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EF8" w:rsidRPr="009B03FB" w:rsidRDefault="00060EF8" w:rsidP="00060EF8">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uk-UA"/>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9B03FB">
        <w:rPr>
          <w:rFonts w:ascii="Times New Roman" w:hAnsi="Times New Roman"/>
          <w:noProof/>
          <w:sz w:val="24"/>
          <w:szCs w:val="24"/>
          <w:lang w:val="uk-UA" w:eastAsia="uk-UA"/>
        </w:rPr>
        <w:drawing>
          <wp:inline distT="0" distB="0" distL="0" distR="0">
            <wp:extent cx="1143000" cy="600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ЛЬВІВСЬКА  ОБЛАСТЬ</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НОВОРОЗДІЛЬСЬКА  МІСЬКА  РАДА</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ВИКОНАВЧИЙ  КОМІТЕТ</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ПРОТОКОЛ № 18</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засідання виконавчого комітету</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pacing w:val="30"/>
          <w:sz w:val="24"/>
          <w:szCs w:val="24"/>
          <w:lang w:val="uk-UA" w:eastAsia="ru-RU"/>
        </w:rPr>
      </w:pPr>
      <w:r w:rsidRPr="009B03FB">
        <w:rPr>
          <w:rFonts w:ascii="Times New Roman" w:hAnsi="Times New Roman"/>
          <w:b/>
          <w:sz w:val="24"/>
          <w:szCs w:val="24"/>
          <w:lang w:val="uk-UA" w:eastAsia="ru-RU"/>
        </w:rPr>
        <w:t xml:space="preserve">               </w:t>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 xml:space="preserve"> від 22 жовтня 2025 року</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caps/>
          <w:spacing w:val="30"/>
          <w:sz w:val="24"/>
          <w:szCs w:val="24"/>
          <w:lang w:val="uk-UA" w:eastAsia="ru-RU"/>
        </w:rPr>
      </w:pPr>
      <w:r w:rsidRPr="009B03FB">
        <w:rPr>
          <w:rFonts w:ascii="Times New Roman" w:hAnsi="Times New Roman"/>
          <w:b/>
          <w:caps/>
          <w:spacing w:val="30"/>
          <w:sz w:val="24"/>
          <w:szCs w:val="24"/>
          <w:lang w:val="uk-UA" w:eastAsia="ru-RU"/>
        </w:rPr>
        <w:tab/>
      </w:r>
      <w:r w:rsidRPr="009B03FB">
        <w:rPr>
          <w:rFonts w:ascii="Times New Roman" w:hAnsi="Times New Roman"/>
          <w:b/>
          <w:caps/>
          <w:spacing w:val="30"/>
          <w:sz w:val="24"/>
          <w:szCs w:val="24"/>
          <w:lang w:val="uk-UA" w:eastAsia="ru-RU"/>
        </w:rPr>
        <w:tab/>
      </w:r>
      <w:r w:rsidRPr="009B03FB">
        <w:rPr>
          <w:rFonts w:ascii="Times New Roman" w:hAnsi="Times New Roman"/>
          <w:b/>
          <w:caps/>
          <w:spacing w:val="30"/>
          <w:sz w:val="24"/>
          <w:szCs w:val="24"/>
          <w:lang w:val="uk-UA" w:eastAsia="ru-RU"/>
        </w:rPr>
        <w:tab/>
      </w:r>
      <w:r w:rsidRPr="009B03FB">
        <w:rPr>
          <w:rFonts w:ascii="Times New Roman" w:hAnsi="Times New Roman"/>
          <w:b/>
          <w:caps/>
          <w:spacing w:val="30"/>
          <w:sz w:val="24"/>
          <w:szCs w:val="24"/>
          <w:lang w:val="uk-UA" w:eastAsia="ru-RU"/>
        </w:rPr>
        <w:tab/>
      </w:r>
      <w:r w:rsidRPr="009B03FB">
        <w:rPr>
          <w:rFonts w:ascii="Times New Roman" w:hAnsi="Times New Roman"/>
          <w:b/>
          <w:caps/>
          <w:spacing w:val="30"/>
          <w:sz w:val="24"/>
          <w:szCs w:val="24"/>
          <w:lang w:val="uk-UA" w:eastAsia="ru-RU"/>
        </w:rPr>
        <w:tab/>
        <w:t xml:space="preserve">          </w:t>
      </w:r>
      <w:r w:rsidRPr="009B03FB">
        <w:rPr>
          <w:rFonts w:ascii="Times New Roman" w:hAnsi="Times New Roman"/>
          <w:b/>
          <w:caps/>
          <w:spacing w:val="30"/>
          <w:sz w:val="24"/>
          <w:szCs w:val="24"/>
          <w:lang w:val="uk-UA" w:eastAsia="ru-RU"/>
        </w:rPr>
        <w:tab/>
        <w:t xml:space="preserve">       Р</w:t>
      </w:r>
      <w:r w:rsidRPr="009B03FB">
        <w:rPr>
          <w:rFonts w:ascii="Times New Roman" w:hAnsi="Times New Roman"/>
          <w:b/>
          <w:spacing w:val="30"/>
          <w:sz w:val="24"/>
          <w:szCs w:val="24"/>
          <w:lang w:val="uk-UA" w:eastAsia="ru-RU"/>
        </w:rPr>
        <w:t xml:space="preserve">ішення від № 335 до </w:t>
      </w:r>
      <w:r w:rsidR="007245F4" w:rsidRPr="009B03FB">
        <w:rPr>
          <w:rFonts w:ascii="Times New Roman" w:hAnsi="Times New Roman"/>
          <w:b/>
          <w:spacing w:val="30"/>
          <w:sz w:val="24"/>
          <w:szCs w:val="24"/>
          <w:lang w:val="uk-UA" w:eastAsia="ru-RU"/>
        </w:rPr>
        <w:t>407</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9B03FB">
        <w:rPr>
          <w:rFonts w:ascii="Times New Roman" w:hAnsi="Times New Roman"/>
          <w:b/>
          <w:spacing w:val="30"/>
          <w:sz w:val="24"/>
          <w:szCs w:val="24"/>
          <w:lang w:val="uk-UA" w:eastAsia="ru-RU"/>
        </w:rPr>
        <w:tab/>
      </w:r>
      <w:r w:rsidRPr="009B03FB">
        <w:rPr>
          <w:rFonts w:ascii="Times New Roman" w:hAnsi="Times New Roman"/>
          <w:b/>
          <w:spacing w:val="30"/>
          <w:sz w:val="24"/>
          <w:szCs w:val="24"/>
          <w:lang w:val="uk-UA" w:eastAsia="ru-RU"/>
        </w:rPr>
        <w:tab/>
      </w:r>
      <w:r w:rsidRPr="009B03FB">
        <w:rPr>
          <w:rFonts w:ascii="Times New Roman" w:hAnsi="Times New Roman"/>
          <w:b/>
          <w:spacing w:val="30"/>
          <w:sz w:val="24"/>
          <w:szCs w:val="24"/>
          <w:lang w:val="uk-UA" w:eastAsia="ru-RU"/>
        </w:rPr>
        <w:tab/>
      </w:r>
      <w:r w:rsidRPr="009B03FB">
        <w:rPr>
          <w:rFonts w:ascii="Times New Roman" w:hAnsi="Times New Roman"/>
          <w:b/>
          <w:spacing w:val="30"/>
          <w:sz w:val="24"/>
          <w:szCs w:val="24"/>
          <w:lang w:val="uk-UA" w:eastAsia="ru-RU"/>
        </w:rPr>
        <w:tab/>
        <w:t xml:space="preserve">       </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м.  Новий Розділ</w:t>
      </w:r>
    </w:p>
    <w:p w:rsidR="009802F1" w:rsidRPr="009B03FB" w:rsidRDefault="009802F1" w:rsidP="009B03FB">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2025 р.</w:t>
      </w:r>
    </w:p>
    <w:p w:rsidR="009802F1" w:rsidRPr="009B03FB" w:rsidRDefault="009802F1" w:rsidP="009B03FB">
      <w:pPr>
        <w:spacing w:after="0" w:line="240" w:lineRule="auto"/>
        <w:rPr>
          <w:rFonts w:ascii="Times New Roman" w:hAnsi="Times New Roman"/>
          <w:lang w:val="uk-UA"/>
        </w:rPr>
      </w:pPr>
    </w:p>
    <w:p w:rsidR="009802F1" w:rsidRPr="009B03FB" w:rsidRDefault="009802F1" w:rsidP="009B03FB">
      <w:pPr>
        <w:spacing w:after="0" w:line="240" w:lineRule="auto"/>
        <w:rPr>
          <w:rFonts w:ascii="Times New Roman" w:hAnsi="Times New Roman"/>
          <w:sz w:val="24"/>
          <w:szCs w:val="24"/>
          <w:lang w:val="uk-UA" w:eastAsia="ru-RU"/>
        </w:rPr>
      </w:pPr>
    </w:p>
    <w:p w:rsidR="009802F1" w:rsidRPr="009B03FB" w:rsidRDefault="009802F1" w:rsidP="009B03FB">
      <w:pPr>
        <w:spacing w:after="0" w:line="240" w:lineRule="auto"/>
        <w:ind w:left="142"/>
        <w:jc w:val="center"/>
        <w:rPr>
          <w:rFonts w:ascii="Times New Roman" w:hAnsi="Times New Roman"/>
          <w:sz w:val="24"/>
          <w:szCs w:val="24"/>
          <w:lang w:val="uk-UA" w:eastAsia="ru-RU"/>
        </w:rPr>
      </w:pPr>
      <w:r w:rsidRPr="009B03FB">
        <w:rPr>
          <w:rFonts w:ascii="Times New Roman" w:hAnsi="Times New Roman"/>
          <w:noProof/>
          <w:lang w:val="uk-UA" w:eastAsia="uk-UA"/>
        </w:rPr>
        <w:lastRenderedPageBreak/>
        <w:drawing>
          <wp:anchor distT="0" distB="0" distL="114300" distR="114300" simplePos="0" relativeHeight="251658240" behindDoc="0" locked="0" layoutInCell="1" allowOverlap="1">
            <wp:simplePos x="0" y="0"/>
            <wp:positionH relativeFrom="column">
              <wp:posOffset>2482850</wp:posOffset>
            </wp:positionH>
            <wp:positionV relativeFrom="paragraph">
              <wp:posOffset>38735</wp:posOffset>
            </wp:positionV>
            <wp:extent cx="1147445" cy="60388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pic:spPr>
                </pic:pic>
              </a:graphicData>
            </a:graphic>
            <wp14:sizeRelH relativeFrom="page">
              <wp14:pctWidth>0</wp14:pctWidth>
            </wp14:sizeRelH>
            <wp14:sizeRelV relativeFrom="page">
              <wp14:pctHeight>0</wp14:pctHeight>
            </wp14:sizeRelV>
          </wp:anchor>
        </w:drawing>
      </w:r>
    </w:p>
    <w:p w:rsidR="009802F1" w:rsidRPr="009B03FB" w:rsidRDefault="009802F1" w:rsidP="009B03FB">
      <w:pPr>
        <w:spacing w:after="0" w:line="240" w:lineRule="auto"/>
        <w:jc w:val="center"/>
        <w:rPr>
          <w:rFonts w:ascii="Times New Roman" w:hAnsi="Times New Roman"/>
          <w:sz w:val="24"/>
          <w:szCs w:val="24"/>
          <w:lang w:val="uk-UA" w:eastAsia="ru-RU"/>
        </w:rPr>
      </w:pPr>
    </w:p>
    <w:p w:rsidR="009802F1" w:rsidRPr="009B03FB" w:rsidRDefault="009802F1" w:rsidP="009B03FB">
      <w:pPr>
        <w:spacing w:after="0" w:line="240" w:lineRule="auto"/>
        <w:jc w:val="center"/>
        <w:rPr>
          <w:rFonts w:ascii="Times New Roman" w:hAnsi="Times New Roman"/>
          <w:sz w:val="24"/>
          <w:szCs w:val="24"/>
          <w:lang w:val="uk-UA" w:eastAsia="ru-RU"/>
        </w:rPr>
      </w:pPr>
    </w:p>
    <w:p w:rsidR="009802F1" w:rsidRPr="009B03FB" w:rsidRDefault="009802F1" w:rsidP="009B03FB">
      <w:pPr>
        <w:spacing w:after="0" w:line="240" w:lineRule="auto"/>
        <w:jc w:val="center"/>
        <w:rPr>
          <w:rFonts w:ascii="Times New Roman" w:hAnsi="Times New Roman"/>
          <w:sz w:val="24"/>
          <w:szCs w:val="24"/>
          <w:lang w:val="uk-UA" w:eastAsia="ru-RU"/>
        </w:rPr>
      </w:pPr>
    </w:p>
    <w:p w:rsidR="009802F1" w:rsidRPr="009B03FB" w:rsidRDefault="009802F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НОВОРОЗДІЛЬСЬКА  МІСЬКА  РАДА</w:t>
      </w:r>
    </w:p>
    <w:p w:rsidR="009802F1" w:rsidRPr="009B03FB" w:rsidRDefault="009802F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ЛЬВІВСЬКОЇ  ОБЛАСТІ</w:t>
      </w:r>
    </w:p>
    <w:p w:rsidR="009802F1" w:rsidRPr="009B03FB" w:rsidRDefault="009802F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ВИКОНАВЧИЙ  КОМІТЕТ</w:t>
      </w:r>
    </w:p>
    <w:p w:rsidR="009802F1" w:rsidRPr="009B03FB" w:rsidRDefault="009802F1"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ПРОТОКОЛ № 18</w:t>
      </w:r>
    </w:p>
    <w:p w:rsidR="009802F1" w:rsidRPr="009B03FB" w:rsidRDefault="009802F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засідання виконавчого комітету</w:t>
      </w:r>
    </w:p>
    <w:p w:rsidR="009802F1" w:rsidRPr="009B03FB" w:rsidRDefault="009802F1" w:rsidP="009B03FB">
      <w:pPr>
        <w:spacing w:after="0" w:line="240" w:lineRule="auto"/>
        <w:jc w:val="center"/>
        <w:rPr>
          <w:rFonts w:ascii="Times New Roman" w:hAnsi="Times New Roman"/>
          <w:sz w:val="24"/>
          <w:szCs w:val="24"/>
          <w:lang w:val="uk-UA" w:eastAsia="ru-RU"/>
        </w:rPr>
      </w:pP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м. Новий Розділ </w:t>
      </w:r>
      <w:r w:rsidRPr="009B03FB">
        <w:rPr>
          <w:rFonts w:ascii="Times New Roman" w:hAnsi="Times New Roman"/>
          <w:sz w:val="24"/>
          <w:szCs w:val="24"/>
          <w:lang w:val="uk-UA" w:eastAsia="ru-RU"/>
        </w:rPr>
        <w:tab/>
      </w: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вул. Грушевського, 24 каб № 113</w:t>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22.10.25 р.</w:t>
      </w:r>
    </w:p>
    <w:p w:rsidR="009802F1" w:rsidRPr="009B03FB" w:rsidRDefault="009802F1" w:rsidP="009B03FB">
      <w:pPr>
        <w:spacing w:after="0" w:line="240" w:lineRule="auto"/>
        <w:rPr>
          <w:rFonts w:ascii="Times New Roman" w:hAnsi="Times New Roman"/>
          <w:sz w:val="24"/>
          <w:szCs w:val="24"/>
          <w:lang w:val="uk-UA" w:eastAsia="ru-RU"/>
        </w:rPr>
      </w:pP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Зсідання розпочалось о 14.10 год.</w:t>
      </w: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w:t>
      </w:r>
      <w:r w:rsidR="00804F9B">
        <w:rPr>
          <w:rFonts w:ascii="Times New Roman" w:hAnsi="Times New Roman"/>
          <w:sz w:val="24"/>
          <w:szCs w:val="24"/>
          <w:lang w:val="uk-UA" w:eastAsia="ru-RU"/>
        </w:rPr>
        <w:t>асідання закінчилось о 18.3</w:t>
      </w:r>
      <w:r w:rsidRPr="009B03FB">
        <w:rPr>
          <w:rFonts w:ascii="Times New Roman" w:hAnsi="Times New Roman"/>
          <w:sz w:val="24"/>
          <w:szCs w:val="24"/>
          <w:lang w:val="uk-UA" w:eastAsia="ru-RU"/>
        </w:rPr>
        <w:t>0 год.</w:t>
      </w:r>
    </w:p>
    <w:p w:rsidR="009802F1" w:rsidRPr="009B03FB" w:rsidRDefault="009802F1" w:rsidP="009B03FB">
      <w:pPr>
        <w:spacing w:after="0" w:line="240" w:lineRule="auto"/>
        <w:rPr>
          <w:rFonts w:ascii="Times New Roman" w:hAnsi="Times New Roman"/>
          <w:sz w:val="24"/>
          <w:szCs w:val="24"/>
          <w:lang w:val="uk-UA" w:eastAsia="ru-RU"/>
        </w:rPr>
      </w:pP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Секретар: Головко Н. В. </w:t>
      </w: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Присутні члени виконкому:</w:t>
      </w:r>
    </w:p>
    <w:p w:rsidR="009802F1" w:rsidRPr="009B03FB" w:rsidRDefault="009802F1" w:rsidP="009B03FB">
      <w:pPr>
        <w:spacing w:after="0" w:line="240" w:lineRule="auto"/>
        <w:rPr>
          <w:rFonts w:ascii="Times New Roman" w:hAnsi="Times New Roman"/>
          <w:sz w:val="24"/>
          <w:szCs w:val="24"/>
          <w:lang w:val="uk-UA" w:eastAsia="ru-RU"/>
        </w:rPr>
      </w:pPr>
    </w:p>
    <w:tbl>
      <w:tblPr>
        <w:tblStyle w:val="a4"/>
        <w:tblW w:w="9639" w:type="dxa"/>
        <w:tblInd w:w="-5" w:type="dxa"/>
        <w:tblLook w:val="04A0" w:firstRow="1" w:lastRow="0" w:firstColumn="1" w:lastColumn="0" w:noHBand="0" w:noVBand="1"/>
      </w:tblPr>
      <w:tblGrid>
        <w:gridCol w:w="425"/>
        <w:gridCol w:w="4709"/>
        <w:gridCol w:w="456"/>
        <w:gridCol w:w="4049"/>
      </w:tblGrid>
      <w:tr w:rsidR="00804F9B" w:rsidRPr="009B03FB" w:rsidTr="00804F9B">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w:t>
            </w:r>
          </w:p>
        </w:tc>
        <w:tc>
          <w:tcPr>
            <w:tcW w:w="4709"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bdr w:val="none" w:sz="0" w:space="0" w:color="auto" w:frame="1"/>
                <w:lang w:val="uk-UA" w:eastAsia="uk-UA"/>
              </w:rPr>
            </w:pPr>
            <w:r w:rsidRPr="009B03FB">
              <w:rPr>
                <w:rFonts w:ascii="Times New Roman" w:hAnsi="Times New Roman"/>
                <w:sz w:val="24"/>
                <w:szCs w:val="24"/>
                <w:lang w:val="uk-UA" w:eastAsia="uk-UA"/>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10</w:t>
            </w:r>
          </w:p>
        </w:tc>
        <w:tc>
          <w:tcPr>
            <w:tcW w:w="404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Корецький Роман Володимирович</w:t>
            </w:r>
          </w:p>
        </w:tc>
      </w:tr>
      <w:tr w:rsidR="00804F9B" w:rsidRPr="009B03FB" w:rsidTr="00804F9B">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w:t>
            </w:r>
          </w:p>
        </w:tc>
        <w:tc>
          <w:tcPr>
            <w:tcW w:w="4709"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11</w:t>
            </w:r>
          </w:p>
        </w:tc>
        <w:tc>
          <w:tcPr>
            <w:tcW w:w="404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Сапига Дмитро Пилипович</w:t>
            </w:r>
          </w:p>
        </w:tc>
      </w:tr>
      <w:tr w:rsidR="00804F9B" w:rsidRPr="009B03FB" w:rsidTr="00804F9B">
        <w:trPr>
          <w:trHeight w:val="152"/>
        </w:trPr>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3</w:t>
            </w:r>
          </w:p>
        </w:tc>
        <w:tc>
          <w:tcPr>
            <w:tcW w:w="4709"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12</w:t>
            </w:r>
          </w:p>
        </w:tc>
        <w:tc>
          <w:tcPr>
            <w:tcW w:w="404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Царик Оксана Петрівна</w:t>
            </w:r>
          </w:p>
        </w:tc>
      </w:tr>
      <w:tr w:rsidR="00804F9B" w:rsidRPr="009B03FB" w:rsidTr="009802F1">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4</w:t>
            </w:r>
          </w:p>
        </w:tc>
        <w:tc>
          <w:tcPr>
            <w:tcW w:w="4709"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Дацко Галина Ігнорівна</w:t>
            </w:r>
          </w:p>
        </w:tc>
        <w:tc>
          <w:tcPr>
            <w:tcW w:w="456"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13</w:t>
            </w:r>
          </w:p>
        </w:tc>
        <w:tc>
          <w:tcPr>
            <w:tcW w:w="404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Шелудько Ольга Ярославівна</w:t>
            </w:r>
          </w:p>
        </w:tc>
      </w:tr>
      <w:tr w:rsidR="00804F9B" w:rsidRPr="009B03FB" w:rsidTr="009802F1">
        <w:trPr>
          <w:trHeight w:val="297"/>
        </w:trPr>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5</w:t>
            </w:r>
          </w:p>
        </w:tc>
        <w:tc>
          <w:tcPr>
            <w:tcW w:w="4709"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14</w:t>
            </w:r>
          </w:p>
        </w:tc>
        <w:tc>
          <w:tcPr>
            <w:tcW w:w="404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Яценко Ярина Володимирівна</w:t>
            </w:r>
          </w:p>
        </w:tc>
      </w:tr>
      <w:tr w:rsidR="00804F9B" w:rsidRPr="009B03FB" w:rsidTr="00804F9B">
        <w:trPr>
          <w:trHeight w:val="279"/>
        </w:trPr>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6</w:t>
            </w:r>
          </w:p>
        </w:tc>
        <w:tc>
          <w:tcPr>
            <w:tcW w:w="470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bdr w:val="none" w:sz="0" w:space="0" w:color="auto" w:frame="1"/>
                <w:lang w:val="uk-UA" w:eastAsia="uk-UA"/>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15</w:t>
            </w:r>
          </w:p>
        </w:tc>
        <w:tc>
          <w:tcPr>
            <w:tcW w:w="404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p>
        </w:tc>
      </w:tr>
      <w:tr w:rsidR="00804F9B" w:rsidRPr="009B03FB" w:rsidTr="00804F9B">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7</w:t>
            </w:r>
          </w:p>
        </w:tc>
        <w:tc>
          <w:tcPr>
            <w:tcW w:w="470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16</w:t>
            </w:r>
          </w:p>
        </w:tc>
        <w:tc>
          <w:tcPr>
            <w:tcW w:w="404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p>
        </w:tc>
      </w:tr>
      <w:tr w:rsidR="00804F9B" w:rsidRPr="009B03FB" w:rsidTr="00804F9B">
        <w:trPr>
          <w:trHeight w:val="290"/>
        </w:trPr>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8</w:t>
            </w:r>
          </w:p>
        </w:tc>
        <w:tc>
          <w:tcPr>
            <w:tcW w:w="4709" w:type="dxa"/>
            <w:tcBorders>
              <w:top w:val="single" w:sz="4" w:space="0" w:color="auto"/>
              <w:left w:val="single" w:sz="4" w:space="0" w:color="auto"/>
              <w:bottom w:val="single" w:sz="4" w:space="0" w:color="auto"/>
              <w:right w:val="single" w:sz="4" w:space="0" w:color="auto"/>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17</w:t>
            </w:r>
          </w:p>
        </w:tc>
        <w:tc>
          <w:tcPr>
            <w:tcW w:w="4049"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p>
        </w:tc>
      </w:tr>
      <w:tr w:rsidR="00804F9B" w:rsidRPr="009B03FB" w:rsidTr="00804F9B">
        <w:trPr>
          <w:trHeight w:val="64"/>
        </w:trPr>
        <w:tc>
          <w:tcPr>
            <w:tcW w:w="425" w:type="dxa"/>
            <w:tcBorders>
              <w:top w:val="single" w:sz="4" w:space="0" w:color="auto"/>
              <w:left w:val="single" w:sz="4" w:space="0" w:color="auto"/>
              <w:bottom w:val="single" w:sz="4" w:space="0" w:color="auto"/>
              <w:right w:val="single" w:sz="4" w:space="0" w:color="auto"/>
            </w:tcBorders>
            <w:hideMark/>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9</w:t>
            </w:r>
          </w:p>
        </w:tc>
        <w:tc>
          <w:tcPr>
            <w:tcW w:w="4709" w:type="dxa"/>
            <w:tcBorders>
              <w:top w:val="single" w:sz="4" w:space="0" w:color="auto"/>
              <w:left w:val="single" w:sz="4" w:space="0" w:color="auto"/>
              <w:bottom w:val="single" w:sz="4" w:space="0" w:color="auto"/>
              <w:right w:val="nil"/>
            </w:tcBorders>
          </w:tcPr>
          <w:p w:rsidR="00804F9B" w:rsidRPr="009B03FB" w:rsidRDefault="00804F9B"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Мельніков Анатолій Васильович</w:t>
            </w:r>
          </w:p>
        </w:tc>
        <w:tc>
          <w:tcPr>
            <w:tcW w:w="4505" w:type="dxa"/>
            <w:gridSpan w:val="2"/>
            <w:tcBorders>
              <w:top w:val="single" w:sz="4" w:space="0" w:color="auto"/>
              <w:left w:val="nil"/>
              <w:bottom w:val="nil"/>
              <w:right w:val="nil"/>
            </w:tcBorders>
          </w:tcPr>
          <w:p w:rsidR="00804F9B" w:rsidRPr="009B03FB" w:rsidRDefault="00804F9B" w:rsidP="00804F9B">
            <w:pPr>
              <w:spacing w:after="0" w:line="240" w:lineRule="auto"/>
              <w:rPr>
                <w:rFonts w:ascii="Times New Roman" w:hAnsi="Times New Roman"/>
                <w:sz w:val="24"/>
                <w:szCs w:val="24"/>
                <w:lang w:val="uk-UA" w:eastAsia="uk-UA"/>
              </w:rPr>
            </w:pPr>
          </w:p>
        </w:tc>
      </w:tr>
    </w:tbl>
    <w:p w:rsidR="009802F1" w:rsidRPr="009B03FB" w:rsidRDefault="009802F1" w:rsidP="009B03FB">
      <w:pPr>
        <w:spacing w:after="0" w:line="240" w:lineRule="auto"/>
        <w:rPr>
          <w:rFonts w:ascii="Times New Roman" w:hAnsi="Times New Roman"/>
          <w:sz w:val="24"/>
          <w:szCs w:val="24"/>
          <w:lang w:val="uk-UA" w:eastAsia="ru-RU"/>
        </w:rPr>
      </w:pP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Відсутні члени виконкому:</w:t>
      </w:r>
    </w:p>
    <w:p w:rsidR="009802F1" w:rsidRPr="009B03FB" w:rsidRDefault="009802F1" w:rsidP="009B03FB">
      <w:pPr>
        <w:spacing w:after="0" w:line="240" w:lineRule="auto"/>
        <w:rPr>
          <w:rFonts w:ascii="Times New Roman" w:hAnsi="Times New Roman"/>
          <w:sz w:val="24"/>
          <w:szCs w:val="24"/>
          <w:lang w:val="uk-UA" w:eastAsia="ru-RU"/>
        </w:rPr>
      </w:pPr>
    </w:p>
    <w:tbl>
      <w:tblPr>
        <w:tblW w:w="9639" w:type="dxa"/>
        <w:tblInd w:w="-5" w:type="dxa"/>
        <w:tblLook w:val="01E0" w:firstRow="1" w:lastRow="1" w:firstColumn="1" w:lastColumn="1" w:noHBand="0" w:noVBand="0"/>
      </w:tblPr>
      <w:tblGrid>
        <w:gridCol w:w="5245"/>
        <w:gridCol w:w="4394"/>
      </w:tblGrid>
      <w:tr w:rsidR="009802F1" w:rsidRPr="009B03FB" w:rsidTr="009802F1">
        <w:trPr>
          <w:trHeight w:val="250"/>
        </w:trPr>
        <w:tc>
          <w:tcPr>
            <w:tcW w:w="5245"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1. </w:t>
            </w:r>
            <w:r w:rsidRPr="009B03FB">
              <w:rPr>
                <w:rFonts w:ascii="Times New Roman" w:hAnsi="Times New Roman"/>
                <w:sz w:val="24"/>
                <w:szCs w:val="24"/>
                <w:bdr w:val="none" w:sz="0" w:space="0" w:color="auto" w:frame="1"/>
                <w:lang w:val="uk-UA" w:eastAsia="uk-UA"/>
              </w:rPr>
              <w:t>Овсяник Тарас Михайлович</w:t>
            </w:r>
          </w:p>
        </w:tc>
        <w:tc>
          <w:tcPr>
            <w:tcW w:w="4394"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 2. Ольшанецький Роман Степанович</w:t>
            </w:r>
          </w:p>
        </w:tc>
      </w:tr>
      <w:tr w:rsidR="009B03FB" w:rsidRPr="009B03FB" w:rsidTr="009802F1">
        <w:trPr>
          <w:trHeight w:val="279"/>
        </w:trPr>
        <w:tc>
          <w:tcPr>
            <w:tcW w:w="5245"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3. </w:t>
            </w:r>
            <w:r w:rsidRPr="009B03FB">
              <w:rPr>
                <w:rFonts w:ascii="Times New Roman" w:hAnsi="Times New Roman"/>
                <w:sz w:val="24"/>
                <w:szCs w:val="24"/>
                <w:bdr w:val="none" w:sz="0" w:space="0" w:color="auto" w:frame="1"/>
                <w:lang w:val="uk-UA" w:eastAsia="uk-UA"/>
              </w:rPr>
              <w:t>Білявська Уляна Володимирівна</w:t>
            </w:r>
          </w:p>
        </w:tc>
        <w:tc>
          <w:tcPr>
            <w:tcW w:w="4394" w:type="dxa"/>
            <w:tcBorders>
              <w:top w:val="single" w:sz="4" w:space="0" w:color="auto"/>
              <w:left w:val="single" w:sz="4" w:space="0" w:color="auto"/>
              <w:bottom w:val="single" w:sz="4" w:space="0" w:color="auto"/>
              <w:right w:val="single" w:sz="4" w:space="0" w:color="auto"/>
            </w:tcBorders>
            <w:hideMark/>
          </w:tcPr>
          <w:p w:rsidR="009802F1" w:rsidRPr="009B03FB" w:rsidRDefault="009802F1" w:rsidP="00804F9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4. </w:t>
            </w:r>
          </w:p>
        </w:tc>
      </w:tr>
    </w:tbl>
    <w:p w:rsidR="009802F1" w:rsidRPr="009B03FB" w:rsidRDefault="009802F1" w:rsidP="009B03FB">
      <w:pPr>
        <w:spacing w:after="0" w:line="240" w:lineRule="auto"/>
        <w:rPr>
          <w:rFonts w:ascii="Times New Roman" w:hAnsi="Times New Roman"/>
          <w:sz w:val="24"/>
          <w:szCs w:val="24"/>
          <w:lang w:val="uk-UA" w:eastAsia="ru-RU"/>
        </w:rPr>
      </w:pP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Присутні депутати та мешканці міста:   </w:t>
      </w: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депутат міської ради</w:t>
      </w: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w:t>
      </w:r>
    </w:p>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Запрошені для доповіді:</w:t>
      </w:r>
    </w:p>
    <w:tbl>
      <w:tblPr>
        <w:tblW w:w="9781" w:type="dxa"/>
        <w:tblInd w:w="-147" w:type="dxa"/>
        <w:tblLook w:val="01E0" w:firstRow="1" w:lastRow="1" w:firstColumn="1" w:lastColumn="1" w:noHBand="0" w:noVBand="0"/>
      </w:tblPr>
      <w:tblGrid>
        <w:gridCol w:w="4962"/>
        <w:gridCol w:w="4819"/>
      </w:tblGrid>
      <w:tr w:rsidR="009B03FB" w:rsidRPr="009B03FB" w:rsidTr="009802F1">
        <w:trPr>
          <w:trHeight w:val="312"/>
        </w:trPr>
        <w:tc>
          <w:tcPr>
            <w:tcW w:w="4962" w:type="dxa"/>
            <w:tcBorders>
              <w:top w:val="single" w:sz="4" w:space="0" w:color="auto"/>
              <w:left w:val="single" w:sz="4" w:space="0" w:color="auto"/>
              <w:bottom w:val="single" w:sz="4" w:space="0" w:color="auto"/>
              <w:right w:val="single" w:sz="4" w:space="0" w:color="auto"/>
            </w:tcBorders>
            <w:hideMark/>
          </w:tcPr>
          <w:p w:rsidR="009802F1" w:rsidRPr="009B03FB" w:rsidRDefault="0069174E"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Наконечна З.С.–  заст. нач. фінансового управління</w:t>
            </w:r>
          </w:p>
        </w:tc>
        <w:tc>
          <w:tcPr>
            <w:tcW w:w="4819"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bCs/>
                <w:sz w:val="24"/>
                <w:szCs w:val="24"/>
                <w:lang w:val="uk-UA" w:eastAsia="ru-RU"/>
              </w:rPr>
              <w:t>Пасемко Н.А.– нач. відділу КМ та приватизації управління ЖКГ</w:t>
            </w:r>
          </w:p>
        </w:tc>
      </w:tr>
      <w:tr w:rsidR="009B03FB" w:rsidRPr="009B03FB" w:rsidTr="009802F1">
        <w:trPr>
          <w:trHeight w:val="395"/>
        </w:trPr>
        <w:tc>
          <w:tcPr>
            <w:tcW w:w="496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widowControl w:val="0"/>
              <w:autoSpaceDE w:val="0"/>
              <w:autoSpaceDN w:val="0"/>
              <w:adjustRightInd w:val="0"/>
              <w:spacing w:after="0" w:line="240" w:lineRule="auto"/>
              <w:rPr>
                <w:rFonts w:ascii="Times New Roman" w:eastAsia="Calibri" w:hAnsi="Times New Roman"/>
                <w:sz w:val="24"/>
                <w:szCs w:val="24"/>
                <w:lang w:val="uk-UA"/>
              </w:rPr>
            </w:pPr>
            <w:r w:rsidRPr="009B03FB">
              <w:rPr>
                <w:rFonts w:ascii="Times New Roman" w:hAnsi="Times New Roman"/>
                <w:bCs/>
                <w:sz w:val="24"/>
                <w:szCs w:val="24"/>
                <w:lang w:val="uk-UA" w:eastAsia="ru-RU"/>
              </w:rPr>
              <w:t>Скоропад У.М. – нач. від. з питань НС правоохоронної та ОМР</w:t>
            </w:r>
          </w:p>
        </w:tc>
        <w:tc>
          <w:tcPr>
            <w:tcW w:w="4819" w:type="dxa"/>
            <w:tcBorders>
              <w:top w:val="single" w:sz="4" w:space="0" w:color="auto"/>
              <w:left w:val="single" w:sz="4" w:space="0" w:color="auto"/>
              <w:bottom w:val="single" w:sz="4" w:space="0" w:color="auto"/>
              <w:right w:val="single" w:sz="4" w:space="0" w:color="auto"/>
            </w:tcBorders>
            <w:hideMark/>
          </w:tcPr>
          <w:p w:rsidR="009802F1" w:rsidRPr="009B03FB" w:rsidRDefault="0069174E" w:rsidP="009B03FB">
            <w:pPr>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eastAsia="ru-RU"/>
              </w:rPr>
              <w:t>Спас О.З. – заст. нач. упр-ня соціального захисту</w:t>
            </w:r>
          </w:p>
        </w:tc>
      </w:tr>
      <w:tr w:rsidR="009B03FB" w:rsidRPr="009B03FB" w:rsidTr="009802F1">
        <w:trPr>
          <w:trHeight w:val="312"/>
        </w:trPr>
        <w:tc>
          <w:tcPr>
            <w:tcW w:w="496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widowControl w:val="0"/>
              <w:autoSpaceDE w:val="0"/>
              <w:autoSpaceDN w:val="0"/>
              <w:adjustRightInd w:val="0"/>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Білоус А.М. – нач. управління ЖКГ</w:t>
            </w:r>
          </w:p>
        </w:tc>
        <w:tc>
          <w:tcPr>
            <w:tcW w:w="4819"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eastAsia="ru-RU"/>
              </w:rPr>
              <w:t>Ромашина К.А.  –  гол. спец.  служби у справах дітей</w:t>
            </w:r>
          </w:p>
        </w:tc>
      </w:tr>
      <w:tr w:rsidR="009B03FB" w:rsidRPr="009B03FB" w:rsidTr="009802F1">
        <w:trPr>
          <w:trHeight w:val="312"/>
        </w:trPr>
        <w:tc>
          <w:tcPr>
            <w:tcW w:w="496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Мельник І.П. – головний архітектор міста</w:t>
            </w:r>
          </w:p>
        </w:tc>
        <w:tc>
          <w:tcPr>
            <w:tcW w:w="4819"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eastAsia="ru-RU"/>
              </w:rPr>
              <w:t>Романів С.М. – секретар житлової комісії</w:t>
            </w:r>
          </w:p>
        </w:tc>
      </w:tr>
      <w:tr w:rsidR="009B03FB" w:rsidRPr="009B03FB" w:rsidTr="009802F1">
        <w:trPr>
          <w:trHeight w:val="312"/>
        </w:trPr>
        <w:tc>
          <w:tcPr>
            <w:tcW w:w="496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bCs/>
                <w:sz w:val="24"/>
                <w:szCs w:val="24"/>
                <w:lang w:val="uk-UA" w:eastAsia="ru-RU"/>
              </w:rPr>
              <w:t>Яворський О.І.– гол. спец. відділу КМ та приватизації управління ЖКГ</w:t>
            </w:r>
          </w:p>
        </w:tc>
        <w:tc>
          <w:tcPr>
            <w:tcW w:w="4819"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Сомик М.В. – нач. відділу з питань землевпорядкування</w:t>
            </w:r>
          </w:p>
        </w:tc>
      </w:tr>
      <w:tr w:rsidR="009B03FB" w:rsidRPr="009B03FB" w:rsidTr="009802F1">
        <w:trPr>
          <w:trHeight w:val="312"/>
        </w:trPr>
        <w:tc>
          <w:tcPr>
            <w:tcW w:w="4962" w:type="dxa"/>
            <w:tcBorders>
              <w:top w:val="single" w:sz="4" w:space="0" w:color="auto"/>
              <w:left w:val="single" w:sz="4" w:space="0" w:color="auto"/>
              <w:bottom w:val="single" w:sz="4" w:space="0" w:color="auto"/>
              <w:right w:val="single" w:sz="4" w:space="0" w:color="auto"/>
            </w:tcBorders>
          </w:tcPr>
          <w:p w:rsidR="00090E77" w:rsidRPr="009B03FB" w:rsidRDefault="00090E77" w:rsidP="009B03FB">
            <w:pPr>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4819" w:type="dxa"/>
            <w:tcBorders>
              <w:top w:val="single" w:sz="4" w:space="0" w:color="auto"/>
              <w:left w:val="single" w:sz="4" w:space="0" w:color="auto"/>
              <w:bottom w:val="single" w:sz="4" w:space="0" w:color="auto"/>
              <w:right w:val="single" w:sz="4" w:space="0" w:color="auto"/>
            </w:tcBorders>
          </w:tcPr>
          <w:p w:rsidR="00090E77" w:rsidRPr="009B03FB" w:rsidRDefault="001D3E5C"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Панчишин Г.Ю. – нач. відділу освіти</w:t>
            </w:r>
          </w:p>
        </w:tc>
      </w:tr>
    </w:tbl>
    <w:p w:rsidR="009802F1" w:rsidRDefault="009802F1" w:rsidP="009B03FB">
      <w:pPr>
        <w:spacing w:after="0" w:line="240" w:lineRule="auto"/>
        <w:rPr>
          <w:rFonts w:ascii="Times New Roman" w:hAnsi="Times New Roman"/>
          <w:sz w:val="24"/>
          <w:szCs w:val="24"/>
          <w:lang w:val="uk-UA" w:eastAsia="ru-RU"/>
        </w:rPr>
      </w:pPr>
    </w:p>
    <w:p w:rsidR="00FF590C" w:rsidRDefault="00FF590C" w:rsidP="009B03FB">
      <w:pPr>
        <w:spacing w:after="0" w:line="240" w:lineRule="auto"/>
        <w:rPr>
          <w:rFonts w:ascii="Times New Roman" w:hAnsi="Times New Roman"/>
          <w:sz w:val="24"/>
          <w:szCs w:val="24"/>
          <w:lang w:val="uk-UA" w:eastAsia="ru-RU"/>
        </w:rPr>
      </w:pPr>
    </w:p>
    <w:p w:rsidR="00FF590C" w:rsidRDefault="00FF590C" w:rsidP="009B03FB">
      <w:pPr>
        <w:spacing w:after="0" w:line="240" w:lineRule="auto"/>
        <w:rPr>
          <w:rFonts w:ascii="Times New Roman" w:hAnsi="Times New Roman"/>
          <w:sz w:val="24"/>
          <w:szCs w:val="24"/>
          <w:lang w:val="uk-UA" w:eastAsia="ru-RU"/>
        </w:rPr>
      </w:pPr>
    </w:p>
    <w:p w:rsidR="00FF590C" w:rsidRPr="009B03FB" w:rsidRDefault="00FF590C" w:rsidP="009B03FB">
      <w:pPr>
        <w:spacing w:after="0" w:line="240" w:lineRule="auto"/>
        <w:rPr>
          <w:rFonts w:ascii="Times New Roman" w:hAnsi="Times New Roman"/>
          <w:sz w:val="24"/>
          <w:szCs w:val="24"/>
          <w:lang w:val="uk-UA" w:eastAsia="ru-RU"/>
        </w:rPr>
      </w:pPr>
    </w:p>
    <w:p w:rsidR="009802F1" w:rsidRPr="009B03FB" w:rsidRDefault="009802F1" w:rsidP="009B03FB">
      <w:pPr>
        <w:spacing w:after="0" w:line="240" w:lineRule="auto"/>
        <w:jc w:val="right"/>
        <w:rPr>
          <w:rFonts w:ascii="Times New Roman" w:hAnsi="Times New Roman"/>
          <w:b/>
          <w:sz w:val="24"/>
          <w:szCs w:val="24"/>
          <w:lang w:val="uk-UA" w:eastAsia="ru-RU"/>
        </w:rPr>
      </w:pPr>
      <w:r w:rsidRPr="009B03FB">
        <w:rPr>
          <w:rFonts w:ascii="Times New Roman" w:hAnsi="Times New Roman"/>
          <w:b/>
          <w:sz w:val="24"/>
          <w:szCs w:val="24"/>
          <w:lang w:val="uk-UA" w:eastAsia="ru-RU"/>
        </w:rPr>
        <w:lastRenderedPageBreak/>
        <w:t xml:space="preserve">ЗАТВЕРДЖЕНО                   </w:t>
      </w:r>
    </w:p>
    <w:p w:rsidR="009802F1" w:rsidRPr="009B03FB" w:rsidRDefault="009802F1"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Розпорядженням</w:t>
      </w:r>
    </w:p>
    <w:p w:rsidR="009802F1" w:rsidRPr="009B03FB" w:rsidRDefault="009802F1"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 176 від 02.10.25р.</w:t>
      </w:r>
    </w:p>
    <w:p w:rsidR="009802F1" w:rsidRPr="009B03FB" w:rsidRDefault="009802F1" w:rsidP="009B03FB">
      <w:pPr>
        <w:spacing w:after="0" w:line="240" w:lineRule="auto"/>
        <w:rPr>
          <w:rFonts w:ascii="Times New Roman" w:hAnsi="Times New Roman"/>
          <w:sz w:val="24"/>
          <w:szCs w:val="24"/>
          <w:lang w:val="uk-UA" w:eastAsia="ru-RU"/>
        </w:rPr>
      </w:pPr>
    </w:p>
    <w:p w:rsidR="009802F1" w:rsidRPr="009B03FB" w:rsidRDefault="009802F1"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Проєкт ПОРЯДКУ ДЕННОГО                                                                                           ЗАСІДАННЯ  ВИКОНКОМУ</w:t>
      </w:r>
    </w:p>
    <w:p w:rsidR="009802F1" w:rsidRPr="009B03FB" w:rsidRDefault="009802F1"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18 на 22  жовтня 2025 року 14.00 год.</w:t>
      </w:r>
    </w:p>
    <w:tbl>
      <w:tblPr>
        <w:tblW w:w="10205" w:type="dxa"/>
        <w:tblInd w:w="-150" w:type="dxa"/>
        <w:tblLayout w:type="fixed"/>
        <w:tblCellMar>
          <w:left w:w="71" w:type="dxa"/>
          <w:right w:w="71" w:type="dxa"/>
        </w:tblCellMar>
        <w:tblLook w:val="04A0" w:firstRow="1" w:lastRow="0" w:firstColumn="1" w:lastColumn="0" w:noHBand="0" w:noVBand="1"/>
      </w:tblPr>
      <w:tblGrid>
        <w:gridCol w:w="709"/>
        <w:gridCol w:w="5103"/>
        <w:gridCol w:w="3323"/>
        <w:gridCol w:w="1070"/>
      </w:tblGrid>
      <w:tr w:rsidR="009802F1" w:rsidRPr="009B03FB" w:rsidTr="007D4CE1">
        <w:trPr>
          <w:trHeight w:val="897"/>
        </w:trPr>
        <w:tc>
          <w:tcPr>
            <w:tcW w:w="709" w:type="dxa"/>
            <w:tcBorders>
              <w:top w:val="single" w:sz="6" w:space="0" w:color="auto"/>
              <w:left w:val="single" w:sz="6" w:space="0" w:color="auto"/>
              <w:bottom w:val="single" w:sz="4" w:space="0" w:color="auto"/>
              <w:right w:val="single" w:sz="6" w:space="0" w:color="auto"/>
            </w:tcBorders>
            <w:hideMark/>
          </w:tcPr>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w:t>
            </w:r>
          </w:p>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з/п</w:t>
            </w:r>
          </w:p>
        </w:tc>
        <w:tc>
          <w:tcPr>
            <w:tcW w:w="5103" w:type="dxa"/>
            <w:tcBorders>
              <w:top w:val="single" w:sz="6" w:space="0" w:color="auto"/>
              <w:left w:val="single" w:sz="6" w:space="0" w:color="auto"/>
              <w:bottom w:val="single" w:sz="4" w:space="0" w:color="auto"/>
              <w:right w:val="single" w:sz="6" w:space="0" w:color="auto"/>
            </w:tcBorders>
            <w:hideMark/>
          </w:tcPr>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ab/>
            </w:r>
          </w:p>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9802F1" w:rsidRPr="009B03FB" w:rsidRDefault="009802F1" w:rsidP="009B03FB">
            <w:pPr>
              <w:spacing w:after="0" w:line="240" w:lineRule="auto"/>
              <w:rPr>
                <w:rFonts w:ascii="Times New Roman" w:hAnsi="Times New Roman"/>
                <w:b/>
                <w:sz w:val="24"/>
                <w:szCs w:val="24"/>
                <w:lang w:val="uk-UA" w:eastAsia="uk-UA"/>
              </w:rPr>
            </w:pPr>
          </w:p>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Дата</w:t>
            </w:r>
          </w:p>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проведен- ня</w:t>
            </w:r>
          </w:p>
        </w:tc>
      </w:tr>
      <w:tr w:rsidR="00E50411" w:rsidRPr="009B03FB" w:rsidTr="007D4CE1">
        <w:trPr>
          <w:trHeight w:val="501"/>
        </w:trPr>
        <w:tc>
          <w:tcPr>
            <w:tcW w:w="709" w:type="dxa"/>
            <w:tcBorders>
              <w:top w:val="single" w:sz="4" w:space="0" w:color="auto"/>
              <w:left w:val="single" w:sz="4" w:space="0" w:color="auto"/>
              <w:bottom w:val="single" w:sz="4" w:space="0" w:color="auto"/>
              <w:right w:val="single" w:sz="4" w:space="0" w:color="auto"/>
            </w:tcBorders>
            <w:hideMark/>
          </w:tcPr>
          <w:p w:rsidR="00E50411" w:rsidRPr="009B03FB" w:rsidRDefault="00E5041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Про хід опалювального періоду  2025-2026 років</w:t>
            </w:r>
          </w:p>
          <w:p w:rsidR="00E50411" w:rsidRPr="009B03FB" w:rsidRDefault="00C051EA" w:rsidP="009B03FB">
            <w:pPr>
              <w:spacing w:after="0" w:line="240" w:lineRule="auto"/>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у Новороздільській територіальній громаді</w:t>
            </w:r>
          </w:p>
        </w:tc>
        <w:tc>
          <w:tcPr>
            <w:tcW w:w="332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widowControl w:val="0"/>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E50411" w:rsidRPr="009B03FB" w:rsidTr="007D4CE1">
        <w:trPr>
          <w:trHeight w:val="501"/>
        </w:trPr>
        <w:tc>
          <w:tcPr>
            <w:tcW w:w="709"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w:t>
            </w:r>
          </w:p>
        </w:tc>
        <w:tc>
          <w:tcPr>
            <w:tcW w:w="510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Про затвердження плану заходів</w:t>
            </w:r>
          </w:p>
          <w:p w:rsidR="00E50411" w:rsidRPr="009B03FB" w:rsidRDefault="00E504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на 2025-2026 роки з реалізації Національної </w:t>
            </w:r>
          </w:p>
          <w:p w:rsidR="00E50411" w:rsidRPr="009B03FB" w:rsidRDefault="00E504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стратегії із створення безбар’єрного простору </w:t>
            </w:r>
          </w:p>
          <w:p w:rsidR="00E50411" w:rsidRPr="009B03FB" w:rsidRDefault="00E50411"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 Україні на період до 2030 року у Новороздільській міській територіальній громаді</w:t>
            </w:r>
          </w:p>
        </w:tc>
        <w:tc>
          <w:tcPr>
            <w:tcW w:w="332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E50411" w:rsidRPr="009B03FB" w:rsidTr="007D4CE1">
        <w:trPr>
          <w:trHeight w:val="501"/>
        </w:trPr>
        <w:tc>
          <w:tcPr>
            <w:tcW w:w="709"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3</w:t>
            </w:r>
          </w:p>
        </w:tc>
        <w:tc>
          <w:tcPr>
            <w:tcW w:w="510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ru-RU"/>
              </w:rPr>
            </w:pPr>
            <w:r w:rsidRPr="009B03FB">
              <w:rPr>
                <w:rFonts w:ascii="Times New Roman" w:hAnsi="Times New Roman"/>
                <w:sz w:val="24"/>
                <w:szCs w:val="24"/>
                <w:lang w:val="uk-UA" w:eastAsia="ru-RU"/>
              </w:rPr>
              <w:t xml:space="preserve">Про погодження </w:t>
            </w:r>
            <w:r w:rsidRPr="009B03FB">
              <w:rPr>
                <w:rFonts w:ascii="Times New Roman" w:hAnsi="Times New Roman"/>
                <w:bCs/>
                <w:sz w:val="24"/>
                <w:szCs w:val="24"/>
                <w:lang w:val="uk-UA" w:eastAsia="ru-RU"/>
              </w:rPr>
              <w:t xml:space="preserve">Програми </w:t>
            </w:r>
          </w:p>
          <w:p w:rsidR="00E50411" w:rsidRPr="009B03FB" w:rsidRDefault="00E5041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створення безбар"єрного простору </w:t>
            </w:r>
          </w:p>
          <w:p w:rsidR="00E50411" w:rsidRPr="009B03FB" w:rsidRDefault="00E5041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в Новороздільській міській </w:t>
            </w:r>
          </w:p>
          <w:p w:rsidR="00E50411" w:rsidRPr="009B03FB" w:rsidRDefault="00E504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uk-UA"/>
              </w:rPr>
              <w:t>територіальній громаді на 2025-2027 роки</w:t>
            </w:r>
          </w:p>
        </w:tc>
        <w:tc>
          <w:tcPr>
            <w:tcW w:w="332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E50411"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4</w:t>
            </w:r>
          </w:p>
        </w:tc>
        <w:tc>
          <w:tcPr>
            <w:tcW w:w="510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hd w:val="clear" w:color="auto" w:fill="FFFFFF"/>
              <w:spacing w:after="0" w:line="240" w:lineRule="auto"/>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Про погодження внесення змін </w:t>
            </w:r>
          </w:p>
          <w:p w:rsidR="00E50411" w:rsidRPr="009B03FB" w:rsidRDefault="00E50411" w:rsidP="009B03FB">
            <w:pPr>
              <w:shd w:val="clear" w:color="auto" w:fill="FFFFFF"/>
              <w:spacing w:after="0" w:line="240" w:lineRule="auto"/>
              <w:rPr>
                <w:rFonts w:ascii="Times New Roman" w:hAnsi="Times New Roman"/>
                <w:sz w:val="24"/>
                <w:szCs w:val="24"/>
                <w:lang w:val="uk-UA"/>
              </w:rPr>
            </w:pPr>
            <w:r w:rsidRPr="009B03FB">
              <w:rPr>
                <w:rFonts w:ascii="Times New Roman" w:eastAsia="Calibri" w:hAnsi="Times New Roman"/>
                <w:sz w:val="24"/>
                <w:szCs w:val="24"/>
                <w:lang w:val="uk-UA"/>
              </w:rPr>
              <w:t xml:space="preserve">до </w:t>
            </w:r>
            <w:r w:rsidRPr="009B03FB">
              <w:rPr>
                <w:rFonts w:ascii="Times New Roman" w:hAnsi="Times New Roman"/>
                <w:bCs/>
                <w:sz w:val="24"/>
                <w:szCs w:val="24"/>
                <w:bdr w:val="none" w:sz="0" w:space="0" w:color="auto" w:frame="1"/>
                <w:lang w:val="uk-UA"/>
              </w:rPr>
              <w:t>Програми</w:t>
            </w:r>
            <w:r w:rsidRPr="009B03FB">
              <w:rPr>
                <w:rFonts w:ascii="Times New Roman" w:hAnsi="Times New Roman"/>
                <w:sz w:val="24"/>
                <w:szCs w:val="24"/>
                <w:lang w:val="uk-UA"/>
              </w:rPr>
              <w:t xml:space="preserve"> Молодь Розділля </w:t>
            </w:r>
          </w:p>
          <w:p w:rsidR="00E50411" w:rsidRPr="009B03FB" w:rsidRDefault="00E50411" w:rsidP="009B03FB">
            <w:pPr>
              <w:shd w:val="clear" w:color="auto" w:fill="FFFFFF"/>
              <w:spacing w:after="0" w:line="240" w:lineRule="auto"/>
              <w:rPr>
                <w:rFonts w:ascii="Times New Roman" w:hAnsi="Times New Roman"/>
                <w:sz w:val="24"/>
                <w:szCs w:val="24"/>
                <w:lang w:val="uk-UA"/>
              </w:rPr>
            </w:pPr>
            <w:r w:rsidRPr="009B03FB">
              <w:rPr>
                <w:rFonts w:ascii="Times New Roman" w:hAnsi="Times New Roman"/>
                <w:sz w:val="24"/>
                <w:szCs w:val="24"/>
                <w:lang w:val="uk-UA"/>
              </w:rPr>
              <w:t>на 2025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widowControl w:val="0"/>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E50411"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5</w:t>
            </w:r>
          </w:p>
        </w:tc>
        <w:tc>
          <w:tcPr>
            <w:tcW w:w="510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Про погодження внесення змін до Програми </w:t>
            </w:r>
          </w:p>
          <w:p w:rsidR="00E50411" w:rsidRPr="009B03FB" w:rsidRDefault="00E50411"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«Розвиток культури на 2025 рік та </w:t>
            </w:r>
          </w:p>
          <w:p w:rsidR="00E50411" w:rsidRPr="009B03FB" w:rsidRDefault="00E50411"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widowControl w:val="0"/>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tcPr>
          <w:p w:rsidR="00E50411" w:rsidRPr="009B03FB" w:rsidRDefault="00E5041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6</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Про внесення змін до Програми «Розвиток </w:t>
            </w:r>
          </w:p>
          <w:p w:rsidR="00C051EA" w:rsidRPr="009B03FB" w:rsidRDefault="00C051EA"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фізичної культури та спорту на 2025 рік </w:t>
            </w:r>
          </w:p>
          <w:p w:rsidR="00C051EA" w:rsidRPr="009B03FB" w:rsidRDefault="00C051EA"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widowControl w:val="0"/>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7</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погодження внесення змін до </w:t>
            </w:r>
          </w:p>
          <w:p w:rsidR="00C051EA" w:rsidRPr="009B03FB" w:rsidRDefault="00C051EA"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Програми «Розвиток та підтримка</w:t>
            </w:r>
          </w:p>
          <w:p w:rsidR="00C051EA" w:rsidRPr="009B03FB" w:rsidRDefault="00C051EA"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галузі охорони здоров</w:t>
            </w:r>
            <w:r w:rsidRPr="009B03FB">
              <w:rPr>
                <w:rFonts w:ascii="Times New Roman" w:eastAsia="Calibri" w:hAnsi="Times New Roman"/>
                <w:sz w:val="24"/>
                <w:szCs w:val="24"/>
                <w:rtl/>
                <w:lang w:val="uk-UA" w:eastAsia="uk-UA"/>
              </w:rPr>
              <w:t>’</w:t>
            </w:r>
            <w:r w:rsidRPr="009B03FB">
              <w:rPr>
                <w:rFonts w:ascii="Times New Roman" w:eastAsia="Calibri" w:hAnsi="Times New Roman"/>
                <w:sz w:val="24"/>
                <w:szCs w:val="24"/>
                <w:lang w:val="uk-UA" w:eastAsia="uk-UA"/>
              </w:rPr>
              <w:t>я на 2025 рік</w:t>
            </w:r>
          </w:p>
          <w:p w:rsidR="00C051EA" w:rsidRPr="009B03FB" w:rsidRDefault="00C051EA"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та прогноз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widowControl w:val="0"/>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20.10.25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8</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pStyle w:val="a3"/>
              <w:shd w:val="clear" w:color="auto" w:fill="FFFFFF"/>
              <w:spacing w:before="0" w:beforeAutospacing="0" w:after="0" w:afterAutospacing="0"/>
              <w:jc w:val="both"/>
              <w:rPr>
                <w:lang w:val="uk-UA"/>
              </w:rPr>
            </w:pPr>
            <w:r w:rsidRPr="009B03FB">
              <w:rPr>
                <w:lang w:val="uk-UA"/>
              </w:rPr>
              <w:t>Про погодження внесення змін до</w:t>
            </w:r>
          </w:p>
          <w:p w:rsidR="00C051EA" w:rsidRPr="009B03FB" w:rsidRDefault="00C051EA" w:rsidP="009B03FB">
            <w:pPr>
              <w:pStyle w:val="a3"/>
              <w:shd w:val="clear" w:color="auto" w:fill="FFFFFF"/>
              <w:spacing w:before="0" w:beforeAutospacing="0" w:after="0" w:afterAutospacing="0"/>
              <w:jc w:val="both"/>
              <w:rPr>
                <w:lang w:val="uk-UA"/>
              </w:rPr>
            </w:pPr>
            <w:r w:rsidRPr="009B03FB">
              <w:rPr>
                <w:lang w:val="uk-UA"/>
              </w:rPr>
              <w:t>Програми енергозбереження та</w:t>
            </w:r>
          </w:p>
          <w:p w:rsidR="00C051EA" w:rsidRPr="009B03FB" w:rsidRDefault="00C051EA" w:rsidP="009B03FB">
            <w:pPr>
              <w:pStyle w:val="a3"/>
              <w:shd w:val="clear" w:color="auto" w:fill="FFFFFF"/>
              <w:spacing w:before="0" w:beforeAutospacing="0" w:after="0" w:afterAutospacing="0"/>
              <w:jc w:val="both"/>
              <w:rPr>
                <w:lang w:val="uk-UA"/>
              </w:rPr>
            </w:pPr>
            <w:r w:rsidRPr="009B03FB">
              <w:rPr>
                <w:lang w:val="uk-UA"/>
              </w:rPr>
              <w:t xml:space="preserve">Енергоефективності на 2025 та прогноз на 2026-2027 рік </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9</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hd w:val="clear" w:color="auto" w:fill="FFFFFF"/>
              <w:suppressAutoHyphens/>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Про погодження внесення змін  до </w:t>
            </w:r>
          </w:p>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eastAsia="Calibri" w:hAnsi="Times New Roman"/>
                <w:sz w:val="24"/>
                <w:szCs w:val="24"/>
                <w:lang w:val="uk-UA" w:eastAsia="uk-UA"/>
              </w:rPr>
              <w:t xml:space="preserve">Програми  </w:t>
            </w:r>
            <w:r w:rsidRPr="009B03FB">
              <w:rPr>
                <w:rFonts w:ascii="Times New Roman" w:hAnsi="Times New Roman"/>
                <w:sz w:val="24"/>
                <w:szCs w:val="24"/>
                <w:lang w:val="uk-UA" w:eastAsia="ru-RU"/>
              </w:rPr>
              <w:t xml:space="preserve">благоустрою   на 2025 рік </w:t>
            </w:r>
          </w:p>
          <w:p w:rsidR="00C051EA" w:rsidRPr="009B03FB" w:rsidRDefault="00C051EA" w:rsidP="009B03FB">
            <w:pPr>
              <w:shd w:val="clear" w:color="auto" w:fill="FFFFFF"/>
              <w:suppressAutoHyphens/>
              <w:spacing w:after="0" w:line="240" w:lineRule="auto"/>
              <w:jc w:val="both"/>
              <w:rPr>
                <w:rFonts w:ascii="Times New Roman" w:eastAsia="Calibri" w:hAnsi="Times New Roman"/>
                <w:sz w:val="24"/>
                <w:szCs w:val="24"/>
                <w:lang w:val="uk-UA" w:eastAsia="uk-UA"/>
              </w:rPr>
            </w:pPr>
            <w:r w:rsidRPr="009B03FB">
              <w:rPr>
                <w:rFonts w:ascii="Times New Roman" w:hAnsi="Times New Roman"/>
                <w:sz w:val="24"/>
                <w:szCs w:val="24"/>
                <w:lang w:val="uk-UA" w:eastAsia="ru-RU"/>
              </w:rPr>
              <w:t>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rPr>
            </w:pPr>
            <w:r w:rsidRPr="009B03F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10</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 xml:space="preserve">Про погодження внесення змін  до </w:t>
            </w:r>
          </w:p>
          <w:p w:rsidR="00C051EA" w:rsidRPr="009B03FB" w:rsidRDefault="00C051EA"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B03FB">
              <w:rPr>
                <w:rFonts w:ascii="Times New Roman" w:hAnsi="Times New Roman"/>
                <w:bCs/>
                <w:sz w:val="24"/>
                <w:szCs w:val="24"/>
                <w:lang w:eastAsia="uk-UA"/>
              </w:rPr>
              <w:t xml:space="preserve">Програми  </w:t>
            </w:r>
            <w:r w:rsidRPr="009B03FB">
              <w:rPr>
                <w:rFonts w:ascii="Times New Roman" w:hAnsi="Times New Roman"/>
                <w:sz w:val="24"/>
                <w:szCs w:val="24"/>
                <w:lang w:eastAsia="ru-RU"/>
              </w:rPr>
              <w:t xml:space="preserve">підтримки будинків об’єднань </w:t>
            </w:r>
          </w:p>
          <w:p w:rsidR="00C051EA" w:rsidRPr="009B03FB" w:rsidRDefault="00C051EA"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співвласників багатоквартирних</w:t>
            </w:r>
            <w:r w:rsidRPr="009B03FB">
              <w:rPr>
                <w:rFonts w:ascii="Times New Roman" w:hAnsi="Times New Roman"/>
                <w:sz w:val="24"/>
                <w:szCs w:val="24"/>
                <w:lang w:eastAsia="ru-RU"/>
              </w:rPr>
              <w:tab/>
            </w:r>
          </w:p>
          <w:p w:rsidR="00C051EA" w:rsidRPr="009B03FB" w:rsidRDefault="00C051EA"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sz w:val="24"/>
                <w:szCs w:val="24"/>
                <w:lang w:eastAsia="uk-UA"/>
              </w:rPr>
            </w:pPr>
            <w:r w:rsidRPr="009B03FB">
              <w:rPr>
                <w:rFonts w:ascii="Times New Roman" w:hAnsi="Times New Roman"/>
                <w:sz w:val="24"/>
                <w:szCs w:val="24"/>
                <w:lang w:eastAsia="ru-RU"/>
              </w:rPr>
              <w:t xml:space="preserve">   будинків (ОСББ) </w:t>
            </w:r>
            <w:r w:rsidRPr="009B03FB">
              <w:rPr>
                <w:rFonts w:ascii="Times New Roman" w:hAnsi="Times New Roman"/>
                <w:sz w:val="24"/>
                <w:szCs w:val="24"/>
                <w:lang w:eastAsia="uk-UA"/>
              </w:rPr>
              <w:t>на 2025 рік та прогноз на 2026-2027рр.</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11</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Про погодження внесення змін  до </w:t>
            </w:r>
          </w:p>
          <w:p w:rsidR="00C051EA" w:rsidRPr="009B03FB" w:rsidRDefault="00C051EA"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zh-CN"/>
              </w:rPr>
            </w:pPr>
            <w:r w:rsidRPr="009B03FB">
              <w:rPr>
                <w:rFonts w:ascii="Times New Roman" w:hAnsi="Times New Roman"/>
                <w:sz w:val="24"/>
                <w:szCs w:val="24"/>
                <w:lang w:val="uk-UA" w:eastAsia="uk-UA"/>
              </w:rPr>
              <w:t xml:space="preserve">до </w:t>
            </w:r>
            <w:r w:rsidRPr="009B03FB">
              <w:rPr>
                <w:rFonts w:ascii="Times New Roman" w:hAnsi="Times New Roman"/>
                <w:bCs/>
                <w:sz w:val="24"/>
                <w:szCs w:val="24"/>
                <w:lang w:val="uk-UA" w:eastAsia="uk-UA"/>
              </w:rPr>
              <w:t xml:space="preserve">Програми </w:t>
            </w:r>
            <w:r w:rsidRPr="009B03FB">
              <w:rPr>
                <w:rFonts w:ascii="Times New Roman" w:hAnsi="Times New Roman"/>
                <w:sz w:val="24"/>
                <w:szCs w:val="24"/>
                <w:lang w:val="uk-UA" w:eastAsia="zh-CN"/>
              </w:rPr>
              <w:t>співфінансування робіт з капітального ремонту багатоквартирних житлових будинків на 2025р. та прогноз на 2026-2027роки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rPr>
            </w:pPr>
            <w:r w:rsidRPr="009B03F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12</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 xml:space="preserve">Про погодження внесення змін  до </w:t>
            </w:r>
          </w:p>
          <w:p w:rsidR="00C051EA" w:rsidRPr="009B03FB" w:rsidRDefault="00C051EA" w:rsidP="009B03FB">
            <w:pPr>
              <w:spacing w:after="0" w:line="240" w:lineRule="auto"/>
              <w:rPr>
                <w:rFonts w:ascii="Times New Roman" w:eastAsia="Calibri" w:hAnsi="Times New Roman"/>
                <w:bCs/>
                <w:sz w:val="24"/>
                <w:szCs w:val="24"/>
                <w:lang w:eastAsia="uk-UA"/>
              </w:rPr>
            </w:pPr>
            <w:r w:rsidRPr="009B03FB">
              <w:rPr>
                <w:rFonts w:ascii="Times New Roman" w:hAnsi="Times New Roman"/>
                <w:bCs/>
                <w:sz w:val="24"/>
                <w:szCs w:val="24"/>
                <w:lang w:eastAsia="uk-UA"/>
              </w:rPr>
              <w:t xml:space="preserve">Програми </w:t>
            </w:r>
            <w:r w:rsidRPr="009B03FB">
              <w:rPr>
                <w:rFonts w:ascii="Times New Roman" w:eastAsia="Calibri" w:hAnsi="Times New Roman"/>
                <w:bCs/>
                <w:sz w:val="24"/>
                <w:szCs w:val="24"/>
                <w:lang w:eastAsia="uk-UA"/>
              </w:rPr>
              <w:t>фінансової підтримки комунальних</w:t>
            </w:r>
          </w:p>
          <w:p w:rsidR="00C051EA" w:rsidRPr="009B03FB" w:rsidRDefault="00C051EA" w:rsidP="009B03FB">
            <w:pPr>
              <w:spacing w:after="0" w:line="240" w:lineRule="auto"/>
              <w:rPr>
                <w:rFonts w:ascii="Times New Roman" w:eastAsia="Calibri" w:hAnsi="Times New Roman"/>
                <w:bCs/>
                <w:sz w:val="24"/>
                <w:szCs w:val="24"/>
                <w:lang w:eastAsia="uk-UA"/>
              </w:rPr>
            </w:pPr>
            <w:r w:rsidRPr="009B03FB">
              <w:rPr>
                <w:rFonts w:ascii="Times New Roman" w:eastAsia="Calibri" w:hAnsi="Times New Roman"/>
                <w:bCs/>
                <w:sz w:val="24"/>
                <w:szCs w:val="24"/>
                <w:lang w:eastAsia="uk-UA"/>
              </w:rPr>
              <w:lastRenderedPageBreak/>
              <w:t xml:space="preserve">підприємств, установ та здійснення внесків </w:t>
            </w:r>
          </w:p>
          <w:p w:rsidR="00C051EA" w:rsidRPr="009B03FB" w:rsidRDefault="00C051EA" w:rsidP="009B03FB">
            <w:pPr>
              <w:spacing w:after="0" w:line="240" w:lineRule="auto"/>
              <w:rPr>
                <w:rFonts w:ascii="Times New Roman" w:eastAsia="Calibri" w:hAnsi="Times New Roman"/>
                <w:bCs/>
                <w:sz w:val="24"/>
                <w:szCs w:val="24"/>
                <w:lang w:eastAsia="uk-UA"/>
              </w:rPr>
            </w:pPr>
            <w:r w:rsidRPr="009B03FB">
              <w:rPr>
                <w:rFonts w:ascii="Times New Roman" w:eastAsia="Calibri" w:hAnsi="Times New Roman"/>
                <w:bCs/>
                <w:sz w:val="24"/>
                <w:szCs w:val="24"/>
                <w:lang w:eastAsia="uk-UA"/>
              </w:rPr>
              <w:t xml:space="preserve">до статутних капіталів (поповнення Статутного фонду) комунальних підприємств Новороздільської міської ради </w:t>
            </w:r>
          </w:p>
          <w:p w:rsidR="00C051EA" w:rsidRPr="009B03FB" w:rsidRDefault="00C051EA" w:rsidP="009B03FB">
            <w:pPr>
              <w:spacing w:after="0" w:line="240" w:lineRule="auto"/>
              <w:rPr>
                <w:rFonts w:ascii="Times New Roman" w:hAnsi="Times New Roman"/>
                <w:sz w:val="24"/>
                <w:szCs w:val="24"/>
                <w:lang w:eastAsia="uk-UA"/>
              </w:rPr>
            </w:pPr>
            <w:r w:rsidRPr="009B03FB">
              <w:rPr>
                <w:rFonts w:ascii="Times New Roman" w:eastAsia="Calibri" w:hAnsi="Times New Roman"/>
                <w:bCs/>
                <w:sz w:val="24"/>
                <w:szCs w:val="24"/>
                <w:lang w:eastAsia="uk-UA"/>
              </w:rPr>
              <w:t>на 2025 рік та прогноз на 2026-2027 рр.</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rPr>
            </w:pPr>
            <w:r w:rsidRPr="009B03FB">
              <w:rPr>
                <w:rFonts w:ascii="Times New Roman" w:hAnsi="Times New Roman"/>
                <w:bCs/>
                <w:sz w:val="24"/>
                <w:szCs w:val="24"/>
                <w:lang w:val="uk-UA" w:eastAsia="ru-RU"/>
              </w:rPr>
              <w:lastRenderedPageBreak/>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7F11CA">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13</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Про  погодження  внесення змін до  «Програми розвитку  освіти Новороздільської територіальної громади на 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widowControl w:val="0"/>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Панчишин Г.Ю. – нач. відділу освіти</w:t>
            </w:r>
          </w:p>
        </w:tc>
        <w:tc>
          <w:tcPr>
            <w:tcW w:w="1070"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14</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Про погодження внесення змін  </w:t>
            </w:r>
          </w:p>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до </w:t>
            </w:r>
            <w:r w:rsidRPr="009B03FB">
              <w:rPr>
                <w:rFonts w:ascii="Times New Roman" w:hAnsi="Times New Roman"/>
                <w:b/>
                <w:sz w:val="24"/>
                <w:szCs w:val="24"/>
                <w:lang w:val="uk-UA"/>
              </w:rPr>
              <w:t>м</w:t>
            </w:r>
            <w:r w:rsidRPr="009B03FB">
              <w:rPr>
                <w:rFonts w:ascii="Times New Roman" w:hAnsi="Times New Roman"/>
                <w:sz w:val="24"/>
                <w:szCs w:val="24"/>
                <w:lang w:val="uk-UA"/>
              </w:rPr>
              <w:t xml:space="preserve">іської комплексної Програми підтримки </w:t>
            </w:r>
          </w:p>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Захисників і Захисниць України та</w:t>
            </w:r>
          </w:p>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членів їх сімей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widowControl w:val="0"/>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Спас О.З. – заст. нач. упр-ня соціального захисту</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15</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погодження внесення змін  </w:t>
            </w:r>
          </w:p>
          <w:p w:rsidR="00C051EA" w:rsidRPr="009B03FB" w:rsidRDefault="00C051EA" w:rsidP="009B03FB">
            <w:pPr>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eastAsia="ru-RU"/>
              </w:rPr>
              <w:t xml:space="preserve">до </w:t>
            </w:r>
            <w:r w:rsidRPr="009B03FB">
              <w:rPr>
                <w:rFonts w:ascii="Times New Roman" w:hAnsi="Times New Roman"/>
                <w:bCs/>
                <w:sz w:val="24"/>
                <w:szCs w:val="24"/>
                <w:lang w:val="uk-UA" w:eastAsia="ru-RU"/>
              </w:rPr>
              <w:t>Програми соціального захисту населення</w:t>
            </w:r>
          </w:p>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widowControl w:val="0"/>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Спас О.З. – заст. нач. упр-ня соціального захисту</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D05FB9">
        <w:trPr>
          <w:trHeight w:val="50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16</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Про погодження внесення  змін до </w:t>
            </w:r>
          </w:p>
          <w:p w:rsidR="00C051EA" w:rsidRPr="009B03FB" w:rsidRDefault="00C051EA"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«Програми розвитку земельних відносин на </w:t>
            </w:r>
          </w:p>
          <w:p w:rsidR="00C051EA" w:rsidRPr="009B03FB" w:rsidRDefault="00C051EA"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widowControl w:val="0"/>
              <w:autoSpaceDE w:val="0"/>
              <w:autoSpaceDN w:val="0"/>
              <w:adjustRightInd w:val="0"/>
              <w:spacing w:after="0" w:line="240" w:lineRule="auto"/>
              <w:rPr>
                <w:rFonts w:ascii="Times New Roman" w:hAnsi="Times New Roman"/>
                <w:bCs/>
                <w:sz w:val="24"/>
                <w:szCs w:val="24"/>
                <w:lang w:val="uk-UA" w:eastAsia="uk-UA"/>
              </w:rPr>
            </w:pPr>
            <w:r w:rsidRPr="009B03FB">
              <w:rPr>
                <w:rFonts w:ascii="Times New Roman" w:hAnsi="Times New Roman"/>
                <w:sz w:val="24"/>
                <w:szCs w:val="24"/>
                <w:lang w:val="uk-UA" w:eastAsia="ru-RU"/>
              </w:rPr>
              <w:t>Сомик М.В. – нач. відділу з питань землевпорядкування</w:t>
            </w:r>
          </w:p>
        </w:tc>
        <w:tc>
          <w:tcPr>
            <w:tcW w:w="1070"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D05FB9">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17</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Про погодження внесення змін до Програми підтримки  державної політики національного спротиву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widowControl w:val="0"/>
              <w:autoSpaceDE w:val="0"/>
              <w:autoSpaceDN w:val="0"/>
              <w:adjustRightInd w:val="0"/>
              <w:spacing w:after="0" w:line="240" w:lineRule="auto"/>
              <w:rPr>
                <w:rFonts w:ascii="Times New Roman" w:hAnsi="Times New Roman"/>
                <w:bCs/>
                <w:sz w:val="24"/>
                <w:szCs w:val="24"/>
                <w:lang w:val="uk-UA" w:eastAsia="uk-UA"/>
              </w:rPr>
            </w:pPr>
            <w:r w:rsidRPr="009B03FB">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D05FB9">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18</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 xml:space="preserve">Про погодження внесення змін </w:t>
            </w:r>
            <w:r w:rsidRPr="009B03FB">
              <w:rPr>
                <w:rFonts w:ascii="Times New Roman" w:eastAsia="Calibri" w:hAnsi="Times New Roman"/>
                <w:sz w:val="24"/>
                <w:szCs w:val="24"/>
                <w:lang w:val="uk-UA" w:eastAsia="ru-RU"/>
              </w:rPr>
              <w:t xml:space="preserve">до </w:t>
            </w:r>
            <w:r w:rsidRPr="009B03FB">
              <w:rPr>
                <w:rFonts w:ascii="Times New Roman" w:eastAsia="Calibri" w:hAnsi="Times New Roman"/>
                <w:sz w:val="24"/>
                <w:szCs w:val="24"/>
                <w:lang w:eastAsia="ru-RU"/>
              </w:rPr>
              <w:t>Програми</w:t>
            </w:r>
          </w:p>
          <w:p w:rsidR="00C051EA" w:rsidRPr="009B03FB" w:rsidRDefault="00C051EA"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вдосконалення та розвитку складових елементів </w:t>
            </w:r>
          </w:p>
          <w:p w:rsidR="00C051EA" w:rsidRPr="009B03FB" w:rsidRDefault="00C051EA"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міської автоматизованої системи </w:t>
            </w:r>
          </w:p>
          <w:p w:rsidR="00C051EA" w:rsidRPr="009B03FB" w:rsidRDefault="00C051EA"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централізованого оповіщення </w:t>
            </w:r>
          </w:p>
          <w:p w:rsidR="00C051EA" w:rsidRPr="009B03FB" w:rsidRDefault="00C051EA"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 xml:space="preserve">в </w:t>
            </w:r>
            <w:r w:rsidRPr="009B03FB">
              <w:rPr>
                <w:rFonts w:ascii="Times New Roman" w:eastAsia="Calibri" w:hAnsi="Times New Roman"/>
                <w:sz w:val="24"/>
                <w:szCs w:val="24"/>
                <w:lang w:val="uk-UA" w:eastAsia="ru-RU"/>
              </w:rPr>
              <w:t xml:space="preserve">Новороздільській територіальній громаді </w:t>
            </w:r>
          </w:p>
          <w:p w:rsidR="00C051EA" w:rsidRPr="009B03FB" w:rsidRDefault="00C051EA"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9B03FB">
              <w:rPr>
                <w:rFonts w:ascii="Times New Roman" w:eastAsia="Calibri" w:hAnsi="Times New Roman"/>
                <w:sz w:val="24"/>
                <w:szCs w:val="24"/>
                <w:lang w:val="uk-UA" w:eastAsia="ru-RU"/>
              </w:rPr>
              <w:t xml:space="preserve">на </w:t>
            </w:r>
            <w:r w:rsidRPr="009B03FB">
              <w:rPr>
                <w:rFonts w:ascii="Times New Roman" w:eastAsia="Calibri" w:hAnsi="Times New Roman"/>
                <w:sz w:val="24"/>
                <w:szCs w:val="24"/>
                <w:lang w:val="uk-UA"/>
              </w:rPr>
              <w:t>2025 р.,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rPr>
            </w:pPr>
            <w:r w:rsidRPr="009B03FB">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D05FB9">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ind w:hanging="71"/>
              <w:rPr>
                <w:rFonts w:ascii="Times New Roman" w:hAnsi="Times New Roman"/>
                <w:sz w:val="24"/>
                <w:szCs w:val="24"/>
                <w:lang w:val="uk-UA" w:eastAsia="uk-UA"/>
              </w:rPr>
            </w:pPr>
            <w:r w:rsidRPr="009B03FB">
              <w:rPr>
                <w:rFonts w:ascii="Times New Roman" w:hAnsi="Times New Roman"/>
                <w:sz w:val="24"/>
                <w:szCs w:val="24"/>
                <w:lang w:val="uk-UA" w:eastAsia="uk-UA"/>
              </w:rPr>
              <w:t>19</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Про погодження внесення змін </w:t>
            </w:r>
            <w:r w:rsidRPr="009B03FB">
              <w:rPr>
                <w:rFonts w:ascii="Times New Roman" w:hAnsi="Times New Roman"/>
                <w:sz w:val="24"/>
                <w:szCs w:val="24"/>
                <w:lang w:val="uk-UA" w:eastAsia="ru-RU"/>
              </w:rPr>
              <w:t xml:space="preserve">до Програми </w:t>
            </w:r>
          </w:p>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охорони </w:t>
            </w:r>
            <w:r w:rsidRPr="009B03FB">
              <w:rPr>
                <w:rFonts w:ascii="Times New Roman" w:hAnsi="Times New Roman"/>
                <w:sz w:val="24"/>
                <w:szCs w:val="24"/>
                <w:lang w:val="uk-UA" w:eastAsia="ru-RU"/>
              </w:rPr>
              <w:t xml:space="preserve">публічного </w:t>
            </w:r>
            <w:r w:rsidRPr="009B03FB">
              <w:rPr>
                <w:rFonts w:ascii="Times New Roman" w:hAnsi="Times New Roman"/>
                <w:sz w:val="24"/>
                <w:szCs w:val="24"/>
                <w:lang w:eastAsia="ru-RU"/>
              </w:rPr>
              <w:t>порядку</w:t>
            </w:r>
            <w:r w:rsidRPr="009B03FB">
              <w:rPr>
                <w:rFonts w:ascii="Times New Roman" w:hAnsi="Times New Roman"/>
                <w:sz w:val="24"/>
                <w:szCs w:val="24"/>
                <w:lang w:val="uk-UA" w:eastAsia="ru-RU"/>
              </w:rPr>
              <w:t xml:space="preserve">  та профілактики </w:t>
            </w:r>
          </w:p>
          <w:p w:rsidR="00C051EA" w:rsidRPr="009B03FB" w:rsidRDefault="00C051EA" w:rsidP="009B03FB">
            <w:pPr>
              <w:spacing w:after="0" w:line="240" w:lineRule="auto"/>
              <w:rPr>
                <w:rFonts w:ascii="Times New Roman" w:eastAsia="Calibri" w:hAnsi="Times New Roman"/>
                <w:sz w:val="24"/>
                <w:szCs w:val="24"/>
                <w:lang w:val="uk-UA" w:eastAsia="uk-UA"/>
              </w:rPr>
            </w:pPr>
            <w:r w:rsidRPr="009B03FB">
              <w:rPr>
                <w:rFonts w:ascii="Times New Roman" w:hAnsi="Times New Roman"/>
                <w:sz w:val="24"/>
                <w:szCs w:val="24"/>
                <w:lang w:val="uk-UA" w:eastAsia="ru-RU"/>
              </w:rPr>
              <w:t>злочинності в Новороздільській територіальній</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rPr>
            </w:pPr>
            <w:r w:rsidRPr="009B03FB">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D05FB9">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20</w:t>
            </w:r>
          </w:p>
        </w:tc>
        <w:tc>
          <w:tcPr>
            <w:tcW w:w="5103"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eastAsia="Calibri" w:hAnsi="Times New Roman"/>
                <w:sz w:val="24"/>
                <w:szCs w:val="24"/>
                <w:lang w:val="uk-UA"/>
              </w:rPr>
            </w:pPr>
            <w:r w:rsidRPr="009B03FB">
              <w:rPr>
                <w:rFonts w:ascii="Times New Roman" w:hAnsi="Times New Roman"/>
                <w:sz w:val="24"/>
                <w:szCs w:val="24"/>
                <w:lang w:val="uk-UA" w:eastAsia="ru-RU"/>
              </w:rPr>
              <w:t>Про внесення змін до показників міського бюджету на 2025 рік</w:t>
            </w:r>
          </w:p>
        </w:tc>
        <w:tc>
          <w:tcPr>
            <w:tcW w:w="3323"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widowControl w:val="0"/>
              <w:autoSpaceDE w:val="0"/>
              <w:autoSpaceDN w:val="0"/>
              <w:adjustRightInd w:val="0"/>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eastAsia="ru-RU"/>
              </w:rPr>
              <w:t>Наконечна З.С.–  заст. нач. фінансового управління</w:t>
            </w:r>
          </w:p>
        </w:tc>
        <w:tc>
          <w:tcPr>
            <w:tcW w:w="1070"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D05FB9">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21</w:t>
            </w:r>
          </w:p>
        </w:tc>
        <w:tc>
          <w:tcPr>
            <w:tcW w:w="5103"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Про надання  дозволу</w:t>
            </w:r>
          </w:p>
          <w:p w:rsidR="00C051EA" w:rsidRPr="009B03FB" w:rsidRDefault="00C051EA" w:rsidP="009B03FB">
            <w:pPr>
              <w:spacing w:after="0" w:line="240" w:lineRule="auto"/>
              <w:rPr>
                <w:rFonts w:ascii="Times New Roman" w:eastAsia="Calibri" w:hAnsi="Times New Roman"/>
                <w:sz w:val="24"/>
                <w:szCs w:val="24"/>
                <w:lang w:val="uk-UA"/>
              </w:rPr>
            </w:pPr>
            <w:r w:rsidRPr="009B03FB">
              <w:rPr>
                <w:rFonts w:ascii="Times New Roman" w:hAnsi="Times New Roman"/>
                <w:sz w:val="24"/>
                <w:szCs w:val="24"/>
                <w:lang w:val="uk-UA" w:eastAsia="ru-RU"/>
              </w:rPr>
              <w:t>на видалення зелених насаджень</w:t>
            </w:r>
          </w:p>
        </w:tc>
        <w:tc>
          <w:tcPr>
            <w:tcW w:w="3323"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widowControl w:val="0"/>
              <w:autoSpaceDE w:val="0"/>
              <w:autoSpaceDN w:val="0"/>
              <w:adjustRightInd w:val="0"/>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C0ED6">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22</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Про надання  дозволу</w:t>
            </w:r>
          </w:p>
          <w:p w:rsidR="00C051EA" w:rsidRPr="009B03FB" w:rsidRDefault="00C051EA"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на проведення благоустрою текриторії</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widowControl w:val="0"/>
              <w:autoSpaceDE w:val="0"/>
              <w:autoSpaceDN w:val="0"/>
              <w:adjustRightInd w:val="0"/>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uk-UA"/>
              </w:rPr>
            </w:pPr>
          </w:p>
        </w:tc>
      </w:tr>
      <w:tr w:rsidR="00C051EA" w:rsidRPr="009B03FB" w:rsidTr="00431609">
        <w:trPr>
          <w:trHeight w:val="291"/>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23</w:t>
            </w:r>
          </w:p>
        </w:tc>
        <w:tc>
          <w:tcPr>
            <w:tcW w:w="5103"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Про надання дозволу на зміну договору </w:t>
            </w:r>
          </w:p>
          <w:p w:rsidR="00C051EA" w:rsidRPr="009B03FB" w:rsidRDefault="00C051EA" w:rsidP="001F05D5">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найму житлового приміщення</w:t>
            </w:r>
          </w:p>
        </w:tc>
        <w:tc>
          <w:tcPr>
            <w:tcW w:w="3323"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widowControl w:val="0"/>
              <w:autoSpaceDE w:val="0"/>
              <w:autoSpaceDN w:val="0"/>
              <w:adjustRightInd w:val="0"/>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Романів С.М. – секретар житлової комісії</w:t>
            </w:r>
            <w:r w:rsidRPr="009B03FB">
              <w:rPr>
                <w:rFonts w:ascii="Times New Roman" w:hAnsi="Times New Roman"/>
                <w:sz w:val="24"/>
                <w:szCs w:val="24"/>
                <w:lang w:val="uk-UA" w:eastAsia="ru-RU"/>
              </w:rPr>
              <w:t xml:space="preserve"> </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8B0C2D">
        <w:trPr>
          <w:trHeight w:val="105"/>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ind w:hanging="71"/>
              <w:rPr>
                <w:rFonts w:ascii="Times New Roman" w:hAnsi="Times New Roman"/>
                <w:sz w:val="24"/>
                <w:szCs w:val="24"/>
                <w:lang w:val="uk-UA" w:eastAsia="uk-UA"/>
              </w:rPr>
            </w:pPr>
            <w:r w:rsidRPr="009B03FB">
              <w:rPr>
                <w:rFonts w:ascii="Times New Roman" w:hAnsi="Times New Roman"/>
                <w:sz w:val="24"/>
                <w:szCs w:val="24"/>
                <w:lang w:val="uk-UA" w:eastAsia="uk-UA"/>
              </w:rPr>
              <w:t>24</w:t>
            </w:r>
          </w:p>
        </w:tc>
        <w:tc>
          <w:tcPr>
            <w:tcW w:w="5103"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bCs/>
                <w:sz w:val="24"/>
                <w:szCs w:val="24"/>
                <w:lang w:val="uk-UA" w:eastAsia="ru-RU"/>
              </w:rPr>
              <w:t xml:space="preserve">Романів С.М. – секретар житлової комісії </w:t>
            </w:r>
          </w:p>
        </w:tc>
        <w:tc>
          <w:tcPr>
            <w:tcW w:w="1070"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8B0C2D">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ind w:hanging="71"/>
              <w:rPr>
                <w:rFonts w:ascii="Times New Roman" w:hAnsi="Times New Roman"/>
                <w:sz w:val="24"/>
                <w:szCs w:val="24"/>
                <w:lang w:val="uk-UA" w:eastAsia="uk-UA"/>
              </w:rPr>
            </w:pPr>
            <w:r w:rsidRPr="009B03FB">
              <w:rPr>
                <w:rFonts w:ascii="Times New Roman" w:hAnsi="Times New Roman"/>
                <w:sz w:val="24"/>
                <w:szCs w:val="24"/>
                <w:lang w:val="uk-UA" w:eastAsia="uk-UA"/>
              </w:rPr>
              <w:t>25</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ind w:right="-102"/>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381EA5">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26</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Про затвердження зразка надгробків на могилах </w:t>
            </w:r>
          </w:p>
          <w:p w:rsidR="00C051EA" w:rsidRPr="009B03FB" w:rsidRDefault="00C051EA"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військовослужбовців Збройних Сил України,</w:t>
            </w:r>
          </w:p>
          <w:p w:rsidR="00C051EA" w:rsidRPr="009B03FB" w:rsidRDefault="00C051EA"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а також інших військових формувань та </w:t>
            </w:r>
          </w:p>
          <w:p w:rsidR="00C051EA" w:rsidRPr="009B03FB" w:rsidRDefault="00C051EA"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правоохоронних органів або осіб з їх числа,</w:t>
            </w:r>
          </w:p>
          <w:p w:rsidR="00C051EA" w:rsidRPr="009B03FB" w:rsidRDefault="00C051EA"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які захищали незалежність, суверенітет та</w:t>
            </w:r>
          </w:p>
          <w:p w:rsidR="00C051EA" w:rsidRPr="009B03FB" w:rsidRDefault="00C051EA"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lastRenderedPageBreak/>
              <w:t xml:space="preserve">територіальну цілісність України у зв’язку </w:t>
            </w:r>
          </w:p>
          <w:p w:rsidR="00C051EA" w:rsidRPr="009B03FB" w:rsidRDefault="00EB413B" w:rsidP="009B03FB">
            <w:pPr>
              <w:spacing w:after="0" w:line="240" w:lineRule="auto"/>
              <w:jc w:val="both"/>
              <w:outlineLvl w:val="3"/>
              <w:rPr>
                <w:rFonts w:ascii="Times New Roman" w:eastAsia="Calibri" w:hAnsi="Times New Roman"/>
                <w:sz w:val="24"/>
                <w:szCs w:val="24"/>
                <w:lang w:val="uk-UA"/>
              </w:rPr>
            </w:pPr>
            <w:r>
              <w:rPr>
                <w:rFonts w:ascii="Times New Roman" w:eastAsia="Calibri" w:hAnsi="Times New Roman"/>
                <w:sz w:val="24"/>
                <w:szCs w:val="24"/>
                <w:lang w:val="uk-UA"/>
              </w:rPr>
              <w:t>з військовою агресією російської ф</w:t>
            </w:r>
            <w:r w:rsidR="00C051EA" w:rsidRPr="009B03FB">
              <w:rPr>
                <w:rFonts w:ascii="Times New Roman" w:eastAsia="Calibri" w:hAnsi="Times New Roman"/>
                <w:sz w:val="24"/>
                <w:szCs w:val="24"/>
                <w:lang w:val="uk-UA"/>
              </w:rPr>
              <w:t xml:space="preserve">едерації проти України </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bCs/>
                <w:sz w:val="24"/>
                <w:szCs w:val="24"/>
                <w:lang w:val="uk-UA" w:eastAsia="ru-RU"/>
              </w:rPr>
              <w:lastRenderedPageBreak/>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381EA5">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27</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jc w:val="both"/>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Про        погодження      Інвестиційної    </w:t>
            </w:r>
          </w:p>
          <w:p w:rsidR="00C051EA" w:rsidRPr="009B03FB" w:rsidRDefault="00C051EA" w:rsidP="009B03FB">
            <w:pPr>
              <w:spacing w:after="0" w:line="240" w:lineRule="auto"/>
              <w:jc w:val="both"/>
              <w:rPr>
                <w:rFonts w:ascii="Times New Roman" w:hAnsi="Times New Roman"/>
                <w:bCs/>
                <w:sz w:val="24"/>
                <w:szCs w:val="24"/>
                <w:lang w:val="uk-UA" w:eastAsia="ru-RU"/>
              </w:rPr>
            </w:pPr>
            <w:r w:rsidRPr="009B03FB">
              <w:rPr>
                <w:rFonts w:ascii="Times New Roman" w:hAnsi="Times New Roman"/>
                <w:bCs/>
                <w:sz w:val="24"/>
                <w:szCs w:val="24"/>
                <w:lang w:val="uk-UA" w:eastAsia="ru-RU"/>
              </w:rPr>
              <w:t>програми ТзОВ „Енергія- Новий Розділ»</w:t>
            </w:r>
          </w:p>
          <w:p w:rsidR="00C051EA" w:rsidRPr="009B03FB" w:rsidRDefault="00C051EA" w:rsidP="009B03FB">
            <w:pPr>
              <w:spacing w:after="0" w:line="240" w:lineRule="auto"/>
              <w:jc w:val="both"/>
              <w:rPr>
                <w:rFonts w:ascii="Times New Roman" w:hAnsi="Times New Roman"/>
                <w:bCs/>
                <w:sz w:val="24"/>
                <w:szCs w:val="24"/>
                <w:lang w:val="uk-UA" w:eastAsia="ru-RU"/>
              </w:rPr>
            </w:pPr>
            <w:r w:rsidRPr="009B03FB">
              <w:rPr>
                <w:rFonts w:ascii="Times New Roman" w:hAnsi="Times New Roman"/>
                <w:bCs/>
                <w:sz w:val="24"/>
                <w:szCs w:val="24"/>
                <w:lang w:val="uk-UA" w:eastAsia="ru-RU"/>
              </w:rPr>
              <w:t>з водопостачання та водовідведення</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381EA5">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28</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tabs>
                <w:tab w:val="left" w:pos="3627"/>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погодження річного плану  </w:t>
            </w:r>
            <w:r w:rsidRPr="009B03FB">
              <w:rPr>
                <w:rFonts w:ascii="Times New Roman" w:eastAsia="Calibri" w:hAnsi="Times New Roman"/>
                <w:sz w:val="24"/>
                <w:szCs w:val="24"/>
                <w:shd w:val="clear" w:color="auto" w:fill="FFFFFF"/>
                <w:lang w:val="uk-UA"/>
              </w:rPr>
              <w:t xml:space="preserve">надання послуг </w:t>
            </w:r>
            <w:r w:rsidRPr="009B03FB">
              <w:rPr>
                <w:rFonts w:ascii="Times New Roman" w:hAnsi="Times New Roman"/>
                <w:sz w:val="24"/>
                <w:szCs w:val="24"/>
                <w:lang w:val="uk-UA" w:eastAsia="ru-RU"/>
              </w:rPr>
              <w:t xml:space="preserve">з централізованого водопостачання  </w:t>
            </w:r>
          </w:p>
          <w:p w:rsidR="00C051EA" w:rsidRPr="009B03FB" w:rsidRDefault="00C051EA" w:rsidP="009B03FB">
            <w:pPr>
              <w:tabs>
                <w:tab w:val="left" w:pos="3627"/>
              </w:tabs>
              <w:spacing w:after="0" w:line="240" w:lineRule="auto"/>
              <w:rPr>
                <w:rFonts w:ascii="Times New Roman" w:hAnsi="Times New Roman"/>
                <w:sz w:val="24"/>
                <w:szCs w:val="24"/>
                <w:lang w:val="uk-UA" w:eastAsia="ru-RU"/>
              </w:rPr>
            </w:pPr>
            <w:r w:rsidRPr="009B03FB">
              <w:rPr>
                <w:rFonts w:ascii="Times New Roman" w:eastAsia="Calibri" w:hAnsi="Times New Roman"/>
                <w:sz w:val="24"/>
                <w:szCs w:val="24"/>
                <w:shd w:val="clear" w:color="auto" w:fill="FFFFFF"/>
                <w:lang w:val="uk-UA"/>
              </w:rPr>
              <w:t>та централізованого водовідведення</w:t>
            </w:r>
            <w:r w:rsidRPr="009B03FB">
              <w:rPr>
                <w:rFonts w:ascii="Times New Roman" w:hAnsi="Times New Roman"/>
                <w:sz w:val="24"/>
                <w:szCs w:val="24"/>
                <w:lang w:val="uk-UA" w:eastAsia="ru-RU"/>
              </w:rPr>
              <w:t xml:space="preserve"> </w:t>
            </w:r>
          </w:p>
          <w:p w:rsidR="00C051EA" w:rsidRPr="009B03FB" w:rsidRDefault="00C051EA" w:rsidP="009B03FB">
            <w:pPr>
              <w:tabs>
                <w:tab w:val="left" w:pos="3627"/>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ТзОВ «Енергія-Новий Розділ"</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C051EA">
        <w:trPr>
          <w:trHeight w:val="915"/>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29</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bCs/>
                <w:sz w:val="24"/>
                <w:szCs w:val="24"/>
                <w:lang w:val="uk-UA" w:eastAsia="ru-RU"/>
              </w:rPr>
              <w:t>Яворський О.І.  – гол. спец.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C051EA" w:rsidRPr="009B03FB" w:rsidTr="00F2623E">
        <w:trPr>
          <w:trHeight w:val="682"/>
        </w:trPr>
        <w:tc>
          <w:tcPr>
            <w:tcW w:w="709" w:type="dxa"/>
            <w:tcBorders>
              <w:top w:val="single" w:sz="4" w:space="0" w:color="auto"/>
              <w:left w:val="single" w:sz="4" w:space="0" w:color="auto"/>
              <w:bottom w:val="single" w:sz="4" w:space="0" w:color="auto"/>
              <w:right w:val="single" w:sz="4" w:space="0" w:color="auto"/>
            </w:tcBorders>
          </w:tcPr>
          <w:p w:rsidR="00C051EA"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30</w:t>
            </w:r>
          </w:p>
        </w:tc>
        <w:tc>
          <w:tcPr>
            <w:tcW w:w="510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Про внесення змін у рішення виконавчого комітету  Новороздільської міської ради від 18.05.2023 року № 188 «Про призначення відповідальних осіб за  державну реєстрацію актів цивільного стану та призначення відповідальних осіб за облік,  зберігання та витрачання бланків свідоцтв»</w:t>
            </w:r>
          </w:p>
        </w:tc>
        <w:tc>
          <w:tcPr>
            <w:tcW w:w="3323"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Мельніков А.В. – керуючий сравами виконкому</w:t>
            </w:r>
          </w:p>
        </w:tc>
        <w:tc>
          <w:tcPr>
            <w:tcW w:w="1070" w:type="dxa"/>
            <w:tcBorders>
              <w:top w:val="single" w:sz="4" w:space="0" w:color="auto"/>
              <w:left w:val="single" w:sz="4" w:space="0" w:color="auto"/>
              <w:bottom w:val="single" w:sz="4" w:space="0" w:color="auto"/>
              <w:right w:val="single" w:sz="4" w:space="0" w:color="auto"/>
            </w:tcBorders>
          </w:tcPr>
          <w:p w:rsidR="00C051EA" w:rsidRPr="009B03FB" w:rsidRDefault="00C051EA"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bl>
    <w:p w:rsidR="009802F1" w:rsidRPr="009B03FB" w:rsidRDefault="009802F1" w:rsidP="009B03FB">
      <w:pPr>
        <w:spacing w:after="0" w:line="240" w:lineRule="auto"/>
        <w:rPr>
          <w:rFonts w:ascii="Times New Roman" w:hAnsi="Times New Roman"/>
          <w:sz w:val="24"/>
          <w:szCs w:val="24"/>
          <w:lang w:val="uk-UA" w:eastAsia="ru-RU"/>
        </w:rPr>
      </w:pPr>
    </w:p>
    <w:tbl>
      <w:tblPr>
        <w:tblW w:w="10206" w:type="dxa"/>
        <w:tblInd w:w="-150" w:type="dxa"/>
        <w:tblLayout w:type="fixed"/>
        <w:tblCellMar>
          <w:left w:w="71" w:type="dxa"/>
          <w:right w:w="71" w:type="dxa"/>
        </w:tblCellMar>
        <w:tblLook w:val="04A0" w:firstRow="1" w:lastRow="0" w:firstColumn="1" w:lastColumn="0" w:noHBand="0" w:noVBand="1"/>
      </w:tblPr>
      <w:tblGrid>
        <w:gridCol w:w="710"/>
        <w:gridCol w:w="5102"/>
        <w:gridCol w:w="3402"/>
        <w:gridCol w:w="992"/>
      </w:tblGrid>
      <w:tr w:rsidR="009802F1" w:rsidRPr="009B03FB" w:rsidTr="00FD1236">
        <w:trPr>
          <w:trHeight w:val="1018"/>
        </w:trPr>
        <w:tc>
          <w:tcPr>
            <w:tcW w:w="710" w:type="dxa"/>
            <w:tcBorders>
              <w:top w:val="single" w:sz="6" w:space="0" w:color="auto"/>
              <w:left w:val="single" w:sz="6" w:space="0" w:color="auto"/>
              <w:bottom w:val="single" w:sz="4" w:space="0" w:color="auto"/>
              <w:right w:val="single" w:sz="6" w:space="0" w:color="auto"/>
            </w:tcBorders>
            <w:hideMark/>
          </w:tcPr>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w:t>
            </w:r>
          </w:p>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з/п</w:t>
            </w:r>
          </w:p>
        </w:tc>
        <w:tc>
          <w:tcPr>
            <w:tcW w:w="5102" w:type="dxa"/>
            <w:tcBorders>
              <w:top w:val="single" w:sz="6" w:space="0" w:color="auto"/>
              <w:left w:val="single" w:sz="6" w:space="0" w:color="auto"/>
              <w:bottom w:val="single" w:sz="4" w:space="0" w:color="auto"/>
              <w:right w:val="single" w:sz="6" w:space="0" w:color="auto"/>
            </w:tcBorders>
            <w:hideMark/>
          </w:tcPr>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ab/>
            </w:r>
          </w:p>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9802F1" w:rsidRPr="009B03FB" w:rsidRDefault="009802F1" w:rsidP="009B03FB">
            <w:pPr>
              <w:spacing w:after="0" w:line="240" w:lineRule="auto"/>
              <w:rPr>
                <w:rFonts w:ascii="Times New Roman" w:hAnsi="Times New Roman"/>
                <w:b/>
                <w:sz w:val="24"/>
                <w:szCs w:val="24"/>
                <w:lang w:val="uk-UA" w:eastAsia="uk-UA"/>
              </w:rPr>
            </w:pPr>
          </w:p>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Дата</w:t>
            </w:r>
          </w:p>
          <w:p w:rsidR="009802F1" w:rsidRPr="009B03FB" w:rsidRDefault="009802F1"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проведен- ня</w:t>
            </w:r>
          </w:p>
        </w:tc>
      </w:tr>
      <w:tr w:rsidR="009802F1" w:rsidRPr="009B03FB" w:rsidTr="00FD1236">
        <w:trPr>
          <w:trHeight w:val="301"/>
        </w:trPr>
        <w:tc>
          <w:tcPr>
            <w:tcW w:w="10206" w:type="dxa"/>
            <w:gridSpan w:val="4"/>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Пропонується для розгляд в закритому режимі</w:t>
            </w:r>
          </w:p>
        </w:tc>
      </w:tr>
      <w:tr w:rsidR="009802F1" w:rsidRPr="009B03FB" w:rsidTr="00FD1236">
        <w:trPr>
          <w:trHeight w:val="680"/>
        </w:trPr>
        <w:tc>
          <w:tcPr>
            <w:tcW w:w="710" w:type="dxa"/>
            <w:tcBorders>
              <w:top w:val="single" w:sz="4" w:space="0" w:color="auto"/>
              <w:left w:val="single" w:sz="4" w:space="0" w:color="auto"/>
              <w:bottom w:val="single" w:sz="4" w:space="0" w:color="auto"/>
              <w:right w:val="single" w:sz="4" w:space="0" w:color="auto"/>
            </w:tcBorders>
            <w:hideMark/>
          </w:tcPr>
          <w:p w:rsidR="009802F1"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31</w:t>
            </w:r>
          </w:p>
        </w:tc>
        <w:tc>
          <w:tcPr>
            <w:tcW w:w="510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9B03FB">
              <w:rPr>
                <w:rFonts w:ascii="Times New Roman" w:hAnsi="Times New Roman"/>
                <w:sz w:val="24"/>
                <w:szCs w:val="24"/>
                <w:lang w:val="uk-UA"/>
              </w:rPr>
              <w:t>Питання опіки та піклування</w:t>
            </w:r>
          </w:p>
        </w:tc>
        <w:tc>
          <w:tcPr>
            <w:tcW w:w="340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Царик О.П. – секретар ради, голова опікунської ради</w:t>
            </w:r>
          </w:p>
        </w:tc>
        <w:tc>
          <w:tcPr>
            <w:tcW w:w="99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9802F1" w:rsidRPr="009B03FB" w:rsidTr="00FD1236">
        <w:trPr>
          <w:trHeight w:val="682"/>
        </w:trPr>
        <w:tc>
          <w:tcPr>
            <w:tcW w:w="710" w:type="dxa"/>
            <w:tcBorders>
              <w:top w:val="single" w:sz="4" w:space="0" w:color="auto"/>
              <w:left w:val="single" w:sz="4" w:space="0" w:color="auto"/>
              <w:bottom w:val="single" w:sz="4" w:space="0" w:color="auto"/>
              <w:right w:val="single" w:sz="4" w:space="0" w:color="auto"/>
            </w:tcBorders>
            <w:hideMark/>
          </w:tcPr>
          <w:p w:rsidR="009802F1"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32</w:t>
            </w:r>
          </w:p>
        </w:tc>
        <w:tc>
          <w:tcPr>
            <w:tcW w:w="510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9B03FB">
              <w:rPr>
                <w:rFonts w:ascii="Times New Roman" w:hAnsi="Times New Roman"/>
                <w:sz w:val="24"/>
                <w:szCs w:val="24"/>
                <w:lang w:val="uk-UA"/>
              </w:rPr>
              <w:t>Про захист прав дітей</w:t>
            </w:r>
          </w:p>
        </w:tc>
        <w:tc>
          <w:tcPr>
            <w:tcW w:w="340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B03FB">
              <w:rPr>
                <w:rFonts w:ascii="Times New Roman" w:hAnsi="Times New Roman"/>
                <w:sz w:val="24"/>
                <w:szCs w:val="24"/>
              </w:rPr>
              <w:t>Батьковець О.С.  –  гол. спец.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9802F1" w:rsidRPr="009B03FB" w:rsidTr="00FD1236">
        <w:trPr>
          <w:trHeight w:val="682"/>
        </w:trPr>
        <w:tc>
          <w:tcPr>
            <w:tcW w:w="710" w:type="dxa"/>
            <w:tcBorders>
              <w:top w:val="single" w:sz="4" w:space="0" w:color="auto"/>
              <w:left w:val="single" w:sz="4" w:space="0" w:color="auto"/>
              <w:bottom w:val="single" w:sz="4" w:space="0" w:color="auto"/>
              <w:right w:val="single" w:sz="4" w:space="0" w:color="auto"/>
            </w:tcBorders>
            <w:hideMark/>
          </w:tcPr>
          <w:p w:rsidR="009802F1"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33</w:t>
            </w:r>
          </w:p>
        </w:tc>
        <w:tc>
          <w:tcPr>
            <w:tcW w:w="510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9B03FB">
              <w:rPr>
                <w:rFonts w:ascii="Times New Roman" w:hAnsi="Times New Roman"/>
                <w:sz w:val="24"/>
                <w:szCs w:val="24"/>
                <w:lang w:val="uk-UA"/>
              </w:rPr>
              <w:t>Про надання одноразової матеріальної допомоги</w:t>
            </w:r>
          </w:p>
        </w:tc>
        <w:tc>
          <w:tcPr>
            <w:tcW w:w="340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Ганачевська О.Р. – заст. міського голови</w:t>
            </w:r>
          </w:p>
        </w:tc>
        <w:tc>
          <w:tcPr>
            <w:tcW w:w="99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r w:rsidR="009802F1" w:rsidRPr="009B03FB" w:rsidTr="00FD1236">
        <w:trPr>
          <w:trHeight w:val="159"/>
        </w:trPr>
        <w:tc>
          <w:tcPr>
            <w:tcW w:w="710" w:type="dxa"/>
            <w:tcBorders>
              <w:top w:val="single" w:sz="4" w:space="0" w:color="auto"/>
              <w:left w:val="single" w:sz="4" w:space="0" w:color="auto"/>
              <w:bottom w:val="single" w:sz="4" w:space="0" w:color="auto"/>
              <w:right w:val="single" w:sz="4" w:space="0" w:color="auto"/>
            </w:tcBorders>
            <w:hideMark/>
          </w:tcPr>
          <w:p w:rsidR="009802F1" w:rsidRPr="009B03FB" w:rsidRDefault="0018493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35</w:t>
            </w:r>
          </w:p>
        </w:tc>
        <w:tc>
          <w:tcPr>
            <w:tcW w:w="510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Різне</w:t>
            </w:r>
          </w:p>
        </w:tc>
        <w:tc>
          <w:tcPr>
            <w:tcW w:w="340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За бажанням</w:t>
            </w:r>
          </w:p>
        </w:tc>
        <w:tc>
          <w:tcPr>
            <w:tcW w:w="992" w:type="dxa"/>
            <w:tcBorders>
              <w:top w:val="single" w:sz="4" w:space="0" w:color="auto"/>
              <w:left w:val="single" w:sz="4" w:space="0" w:color="auto"/>
              <w:bottom w:val="single" w:sz="4" w:space="0" w:color="auto"/>
              <w:right w:val="single" w:sz="4" w:space="0" w:color="auto"/>
            </w:tcBorders>
            <w:hideMark/>
          </w:tcPr>
          <w:p w:rsidR="009802F1" w:rsidRPr="009B03FB" w:rsidRDefault="009802F1"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22.10.25</w:t>
            </w:r>
          </w:p>
        </w:tc>
      </w:tr>
    </w:tbl>
    <w:p w:rsidR="009802F1" w:rsidRPr="009B03FB" w:rsidRDefault="009802F1" w:rsidP="009B03FB">
      <w:pPr>
        <w:spacing w:after="0" w:line="240" w:lineRule="auto"/>
        <w:rPr>
          <w:rFonts w:ascii="Times New Roman" w:hAnsi="Times New Roman"/>
          <w:sz w:val="24"/>
          <w:szCs w:val="24"/>
          <w:lang w:val="uk-UA" w:eastAsia="ru-RU"/>
        </w:rPr>
      </w:pPr>
    </w:p>
    <w:p w:rsidR="00090E77" w:rsidRPr="009B03FB" w:rsidRDefault="009802F1" w:rsidP="009B03F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sectPr w:rsidR="00090E77" w:rsidRPr="009B03FB">
          <w:pgSz w:w="11906" w:h="16838"/>
          <w:pgMar w:top="851" w:right="851" w:bottom="851" w:left="1418" w:header="709" w:footer="709" w:gutter="0"/>
          <w:cols w:space="720"/>
        </w:sectPr>
      </w:pPr>
      <w:r w:rsidRPr="009B03FB">
        <w:rPr>
          <w:rFonts w:ascii="Times New Roman" w:hAnsi="Times New Roman"/>
          <w:sz w:val="24"/>
          <w:szCs w:val="24"/>
          <w:lang w:val="uk-UA"/>
        </w:rPr>
        <w:t xml:space="preserve">Міський голова               </w:t>
      </w:r>
      <w:r w:rsidR="0074437B" w:rsidRPr="009B03FB">
        <w:rPr>
          <w:rFonts w:ascii="Times New Roman" w:hAnsi="Times New Roman"/>
          <w:sz w:val="24"/>
          <w:szCs w:val="24"/>
          <w:lang w:val="uk-UA"/>
        </w:rPr>
        <w:t xml:space="preserve">              </w:t>
      </w:r>
      <w:r w:rsidR="0074437B" w:rsidRPr="009B03FB">
        <w:rPr>
          <w:rFonts w:ascii="Times New Roman" w:hAnsi="Times New Roman"/>
          <w:sz w:val="24"/>
          <w:szCs w:val="24"/>
          <w:lang w:val="uk-UA"/>
        </w:rPr>
        <w:tab/>
      </w:r>
      <w:r w:rsidR="0074437B" w:rsidRPr="009B03FB">
        <w:rPr>
          <w:rFonts w:ascii="Times New Roman" w:hAnsi="Times New Roman"/>
          <w:sz w:val="24"/>
          <w:szCs w:val="24"/>
          <w:lang w:val="uk-UA"/>
        </w:rPr>
        <w:tab/>
      </w:r>
      <w:r w:rsidR="0074437B" w:rsidRPr="009B03FB">
        <w:rPr>
          <w:rFonts w:ascii="Times New Roman" w:hAnsi="Times New Roman"/>
          <w:sz w:val="24"/>
          <w:szCs w:val="24"/>
          <w:lang w:val="uk-UA"/>
        </w:rPr>
        <w:tab/>
      </w:r>
      <w:r w:rsidR="0074437B" w:rsidRPr="009B03FB">
        <w:rPr>
          <w:rFonts w:ascii="Times New Roman" w:hAnsi="Times New Roman"/>
          <w:sz w:val="24"/>
          <w:szCs w:val="24"/>
          <w:lang w:val="uk-UA"/>
        </w:rPr>
        <w:tab/>
      </w:r>
      <w:r w:rsidR="0074437B" w:rsidRPr="009B03FB">
        <w:rPr>
          <w:rFonts w:ascii="Times New Roman" w:hAnsi="Times New Roman"/>
          <w:sz w:val="24"/>
          <w:szCs w:val="24"/>
          <w:lang w:val="uk-UA"/>
        </w:rPr>
        <w:tab/>
        <w:t>Ярина Яценко</w:t>
      </w:r>
    </w:p>
    <w:p w:rsidR="0045655B" w:rsidRDefault="002B3E1A" w:rsidP="0045655B">
      <w:pPr>
        <w:spacing w:after="0" w:line="240" w:lineRule="auto"/>
        <w:ind w:firstLine="567"/>
        <w:rPr>
          <w:rFonts w:ascii="Times New Roman" w:hAnsi="Times New Roman"/>
          <w:sz w:val="24"/>
          <w:szCs w:val="24"/>
          <w:lang w:val="uk-UA" w:eastAsia="uk-UA"/>
        </w:rPr>
      </w:pPr>
      <w:r w:rsidRPr="009B03FB">
        <w:rPr>
          <w:rFonts w:ascii="Times New Roman" w:hAnsi="Times New Roman"/>
          <w:sz w:val="24"/>
          <w:szCs w:val="24"/>
          <w:lang w:val="uk-UA" w:eastAsia="uk-UA"/>
        </w:rPr>
        <w:lastRenderedPageBreak/>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p>
    <w:p w:rsidR="0045655B" w:rsidRPr="0045655B" w:rsidRDefault="0045655B" w:rsidP="0045655B">
      <w:pPr>
        <w:spacing w:after="0" w:line="240" w:lineRule="auto"/>
        <w:ind w:firstLine="567"/>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Головуюча на засіданні міський голова Яценко Я.В. відкрила чергове засідання  виконкому 22.10.25р, 14:10 год., оголосила порядок денний  і  запропонувала затвердити порядок денний засідання виконкому, </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jc w:val="center"/>
        <w:rPr>
          <w:rFonts w:ascii="Times New Roman" w:hAnsi="Times New Roman"/>
          <w:b/>
          <w:sz w:val="24"/>
          <w:szCs w:val="24"/>
          <w:lang w:val="uk-UA" w:eastAsia="ru-RU"/>
        </w:rPr>
      </w:pPr>
      <w:r w:rsidRPr="0045655B">
        <w:rPr>
          <w:rFonts w:ascii="Times New Roman" w:hAnsi="Times New Roman"/>
          <w:b/>
          <w:sz w:val="24"/>
          <w:szCs w:val="24"/>
          <w:lang w:val="uk-UA" w:eastAsia="ru-RU"/>
        </w:rPr>
        <w:t>Проєкт ПОРЯДКУ ДЕННОГО                                                                                           ЗАСІДАННЯ  ВИКОНКОМУ</w:t>
      </w:r>
    </w:p>
    <w:p w:rsidR="0045655B" w:rsidRPr="0045655B" w:rsidRDefault="0045655B" w:rsidP="0045655B">
      <w:pPr>
        <w:spacing w:after="0" w:line="240" w:lineRule="auto"/>
        <w:jc w:val="center"/>
        <w:rPr>
          <w:rFonts w:ascii="Times New Roman" w:hAnsi="Times New Roman"/>
          <w:b/>
          <w:sz w:val="24"/>
          <w:szCs w:val="24"/>
          <w:lang w:val="uk-UA" w:eastAsia="ru-RU"/>
        </w:rPr>
      </w:pPr>
      <w:r w:rsidRPr="0045655B">
        <w:rPr>
          <w:rFonts w:ascii="Times New Roman" w:hAnsi="Times New Roman"/>
          <w:b/>
          <w:sz w:val="24"/>
          <w:szCs w:val="24"/>
          <w:lang w:val="uk-UA" w:eastAsia="ru-RU"/>
        </w:rPr>
        <w:t>№ 18 на 22  жовтня 2025 року 14.00 год.</w:t>
      </w:r>
    </w:p>
    <w:tbl>
      <w:tblPr>
        <w:tblW w:w="10205" w:type="dxa"/>
        <w:tblInd w:w="-150" w:type="dxa"/>
        <w:tblLayout w:type="fixed"/>
        <w:tblCellMar>
          <w:left w:w="71" w:type="dxa"/>
          <w:right w:w="71" w:type="dxa"/>
        </w:tblCellMar>
        <w:tblLook w:val="04A0" w:firstRow="1" w:lastRow="0" w:firstColumn="1" w:lastColumn="0" w:noHBand="0" w:noVBand="1"/>
      </w:tblPr>
      <w:tblGrid>
        <w:gridCol w:w="709"/>
        <w:gridCol w:w="5103"/>
        <w:gridCol w:w="3323"/>
        <w:gridCol w:w="1070"/>
      </w:tblGrid>
      <w:tr w:rsidR="0045655B" w:rsidRPr="0045655B" w:rsidTr="001A01EE">
        <w:trPr>
          <w:trHeight w:val="897"/>
        </w:trPr>
        <w:tc>
          <w:tcPr>
            <w:tcW w:w="709" w:type="dxa"/>
            <w:tcBorders>
              <w:top w:val="single" w:sz="6" w:space="0" w:color="auto"/>
              <w:left w:val="single" w:sz="6" w:space="0" w:color="auto"/>
              <w:bottom w:val="single" w:sz="4" w:space="0" w:color="auto"/>
              <w:right w:val="single" w:sz="6" w:space="0" w:color="auto"/>
            </w:tcBorders>
            <w:hideMark/>
          </w:tcPr>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w:t>
            </w:r>
          </w:p>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з/п</w:t>
            </w:r>
          </w:p>
        </w:tc>
        <w:tc>
          <w:tcPr>
            <w:tcW w:w="5103" w:type="dxa"/>
            <w:tcBorders>
              <w:top w:val="single" w:sz="6" w:space="0" w:color="auto"/>
              <w:left w:val="single" w:sz="6" w:space="0" w:color="auto"/>
              <w:bottom w:val="single" w:sz="4" w:space="0" w:color="auto"/>
              <w:right w:val="single" w:sz="6" w:space="0" w:color="auto"/>
            </w:tcBorders>
            <w:hideMark/>
          </w:tcPr>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ab/>
            </w:r>
          </w:p>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45655B" w:rsidRPr="0045655B" w:rsidRDefault="0045655B" w:rsidP="0045655B">
            <w:pPr>
              <w:spacing w:after="0" w:line="240" w:lineRule="auto"/>
              <w:rPr>
                <w:rFonts w:ascii="Times New Roman" w:hAnsi="Times New Roman"/>
                <w:b/>
                <w:sz w:val="24"/>
                <w:szCs w:val="24"/>
                <w:lang w:val="uk-UA" w:eastAsia="uk-UA"/>
              </w:rPr>
            </w:pPr>
          </w:p>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Дата</w:t>
            </w:r>
          </w:p>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проведен- ня</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jc w:val="both"/>
              <w:rPr>
                <w:rFonts w:ascii="Times New Roman" w:eastAsia="MS Mincho" w:hAnsi="Times New Roman"/>
                <w:sz w:val="24"/>
                <w:szCs w:val="24"/>
                <w:lang w:val="uk-UA" w:eastAsia="ru-RU"/>
              </w:rPr>
            </w:pPr>
            <w:r w:rsidRPr="0045655B">
              <w:rPr>
                <w:rFonts w:ascii="Times New Roman" w:eastAsia="MS Mincho" w:hAnsi="Times New Roman"/>
                <w:sz w:val="24"/>
                <w:szCs w:val="24"/>
                <w:lang w:val="uk-UA" w:eastAsia="ru-RU"/>
              </w:rPr>
              <w:t>Про хід опалювального періоду  2025-2026 років</w:t>
            </w:r>
          </w:p>
          <w:p w:rsidR="0045655B" w:rsidRPr="0045655B" w:rsidRDefault="0045655B" w:rsidP="0045655B">
            <w:pPr>
              <w:spacing w:after="0" w:line="240" w:lineRule="auto"/>
              <w:jc w:val="both"/>
              <w:rPr>
                <w:rFonts w:ascii="Times New Roman" w:eastAsia="MS Mincho" w:hAnsi="Times New Roman"/>
                <w:sz w:val="24"/>
                <w:szCs w:val="24"/>
                <w:lang w:val="uk-UA" w:eastAsia="ru-RU"/>
              </w:rPr>
            </w:pPr>
            <w:r w:rsidRPr="0045655B">
              <w:rPr>
                <w:rFonts w:ascii="Times New Roman" w:eastAsia="MS Mincho" w:hAnsi="Times New Roman"/>
                <w:sz w:val="24"/>
                <w:szCs w:val="24"/>
                <w:lang w:val="uk-UA" w:eastAsia="ru-RU"/>
              </w:rPr>
              <w:t>у Новороздільській територіальній громаді</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uk-UA"/>
              </w:rPr>
            </w:pPr>
            <w:r w:rsidRPr="0045655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 затвердження плану заходів</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на 2025-2026 роки з реалізації Національної </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стратегії із створення безбар’єрного простору </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в Україні на період до 2030 року у Новороздільській міській територіальній громаді</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3</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ru-RU"/>
              </w:rPr>
            </w:pPr>
            <w:r w:rsidRPr="0045655B">
              <w:rPr>
                <w:rFonts w:ascii="Times New Roman" w:hAnsi="Times New Roman"/>
                <w:sz w:val="24"/>
                <w:szCs w:val="24"/>
                <w:lang w:val="uk-UA" w:eastAsia="ru-RU"/>
              </w:rPr>
              <w:t xml:space="preserve">Про погодження </w:t>
            </w:r>
            <w:r w:rsidRPr="0045655B">
              <w:rPr>
                <w:rFonts w:ascii="Times New Roman" w:hAnsi="Times New Roman"/>
                <w:bCs/>
                <w:sz w:val="24"/>
                <w:szCs w:val="24"/>
                <w:lang w:val="uk-UA" w:eastAsia="ru-RU"/>
              </w:rPr>
              <w:t xml:space="preserve">Програми </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створення безбар"єрного простору </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в Новороздільській міській </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uk-UA"/>
              </w:rPr>
              <w:t>територіальній громаді на 2025-2027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4</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hd w:val="clear" w:color="auto" w:fill="FFFFFF"/>
              <w:spacing w:after="0" w:line="240" w:lineRule="auto"/>
              <w:rPr>
                <w:rFonts w:ascii="Times New Roman" w:eastAsia="Calibri" w:hAnsi="Times New Roman"/>
                <w:sz w:val="24"/>
                <w:szCs w:val="24"/>
                <w:lang w:val="uk-UA"/>
              </w:rPr>
            </w:pPr>
            <w:r w:rsidRPr="0045655B">
              <w:rPr>
                <w:rFonts w:ascii="Times New Roman" w:eastAsia="Calibri" w:hAnsi="Times New Roman"/>
                <w:sz w:val="24"/>
                <w:szCs w:val="24"/>
                <w:lang w:val="uk-UA"/>
              </w:rPr>
              <w:t xml:space="preserve">Про погодження внесення змін </w:t>
            </w:r>
          </w:p>
          <w:p w:rsidR="0045655B" w:rsidRPr="0045655B" w:rsidRDefault="0045655B" w:rsidP="0045655B">
            <w:pPr>
              <w:shd w:val="clear" w:color="auto" w:fill="FFFFFF"/>
              <w:spacing w:after="0" w:line="240" w:lineRule="auto"/>
              <w:rPr>
                <w:rFonts w:ascii="Times New Roman" w:hAnsi="Times New Roman"/>
                <w:sz w:val="24"/>
                <w:szCs w:val="24"/>
                <w:lang w:val="uk-UA"/>
              </w:rPr>
            </w:pPr>
            <w:r w:rsidRPr="0045655B">
              <w:rPr>
                <w:rFonts w:ascii="Times New Roman" w:eastAsia="Calibri" w:hAnsi="Times New Roman"/>
                <w:sz w:val="24"/>
                <w:szCs w:val="24"/>
                <w:lang w:val="uk-UA"/>
              </w:rPr>
              <w:t xml:space="preserve">до </w:t>
            </w:r>
            <w:r w:rsidRPr="0045655B">
              <w:rPr>
                <w:rFonts w:ascii="Times New Roman" w:hAnsi="Times New Roman"/>
                <w:bCs/>
                <w:sz w:val="24"/>
                <w:szCs w:val="24"/>
                <w:bdr w:val="none" w:sz="0" w:space="0" w:color="auto" w:frame="1"/>
                <w:lang w:val="uk-UA"/>
              </w:rPr>
              <w:t>Програми</w:t>
            </w:r>
            <w:r w:rsidRPr="0045655B">
              <w:rPr>
                <w:rFonts w:ascii="Times New Roman" w:hAnsi="Times New Roman"/>
                <w:sz w:val="24"/>
                <w:szCs w:val="24"/>
                <w:lang w:val="uk-UA"/>
              </w:rPr>
              <w:t xml:space="preserve"> Молодь Розділля </w:t>
            </w:r>
          </w:p>
          <w:p w:rsidR="0045655B" w:rsidRPr="0045655B" w:rsidRDefault="0045655B" w:rsidP="0045655B">
            <w:pPr>
              <w:shd w:val="clear" w:color="auto" w:fill="FFFFFF"/>
              <w:spacing w:after="0" w:line="240" w:lineRule="auto"/>
              <w:rPr>
                <w:rFonts w:ascii="Times New Roman" w:hAnsi="Times New Roman"/>
                <w:sz w:val="24"/>
                <w:szCs w:val="24"/>
                <w:lang w:val="uk-UA"/>
              </w:rPr>
            </w:pPr>
            <w:r w:rsidRPr="0045655B">
              <w:rPr>
                <w:rFonts w:ascii="Times New Roman" w:hAnsi="Times New Roman"/>
                <w:sz w:val="24"/>
                <w:szCs w:val="24"/>
                <w:lang w:val="uk-UA"/>
              </w:rPr>
              <w:t>на 2025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5</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 xml:space="preserve">Про погодження внесення змін до Програми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 xml:space="preserve">«Розвиток культури на 2025 рік та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6</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 xml:space="preserve">Про внесення змін до Програми «Розвиток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 xml:space="preserve">фізичної культури та спорту на 2025 рік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7</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погодження внесення змін до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Програми «Розвиток та підтримка</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галузі охорони здоров</w:t>
            </w:r>
            <w:r w:rsidRPr="0045655B">
              <w:rPr>
                <w:rFonts w:ascii="Times New Roman" w:eastAsia="Calibri" w:hAnsi="Times New Roman"/>
                <w:sz w:val="24"/>
                <w:szCs w:val="24"/>
                <w:rtl/>
                <w:lang w:val="uk-UA" w:eastAsia="uk-UA"/>
              </w:rPr>
              <w:t>’</w:t>
            </w:r>
            <w:r w:rsidRPr="0045655B">
              <w:rPr>
                <w:rFonts w:ascii="Times New Roman" w:eastAsia="Calibri" w:hAnsi="Times New Roman"/>
                <w:sz w:val="24"/>
                <w:szCs w:val="24"/>
                <w:lang w:val="uk-UA" w:eastAsia="uk-UA"/>
              </w:rPr>
              <w:t>я на 2025 рік</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та прогноз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20.10.25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8</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hd w:val="clear" w:color="auto" w:fill="FFFFFF"/>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 погодження внесення змін до</w:t>
            </w:r>
          </w:p>
          <w:p w:rsidR="0045655B" w:rsidRPr="0045655B" w:rsidRDefault="0045655B" w:rsidP="0045655B">
            <w:pPr>
              <w:shd w:val="clear" w:color="auto" w:fill="FFFFFF"/>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Програми енергозбереження та</w:t>
            </w:r>
          </w:p>
          <w:p w:rsidR="0045655B" w:rsidRPr="0045655B" w:rsidRDefault="0045655B" w:rsidP="0045655B">
            <w:pPr>
              <w:shd w:val="clear" w:color="auto" w:fill="FFFFFF"/>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Енергоефективності на 2025 та прогноз на 2026-2027 рік </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9</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hd w:val="clear" w:color="auto" w:fill="FFFFFF"/>
              <w:suppressAutoHyphens/>
              <w:spacing w:after="0" w:line="240" w:lineRule="auto"/>
              <w:jc w:val="both"/>
              <w:rPr>
                <w:rFonts w:ascii="Times New Roman" w:hAnsi="Times New Roman"/>
                <w:sz w:val="24"/>
                <w:szCs w:val="24"/>
                <w:lang w:val="uk-UA" w:eastAsia="uk-UA"/>
              </w:rPr>
            </w:pPr>
            <w:r w:rsidRPr="0045655B">
              <w:rPr>
                <w:rFonts w:ascii="Times New Roman" w:hAnsi="Times New Roman"/>
                <w:sz w:val="24"/>
                <w:szCs w:val="24"/>
                <w:lang w:val="uk-UA" w:eastAsia="uk-UA"/>
              </w:rPr>
              <w:t xml:space="preserve">Про погодження внесення змін  до </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Calibri" w:hAnsi="Times New Roman"/>
                <w:sz w:val="24"/>
                <w:szCs w:val="24"/>
                <w:lang w:val="uk-UA" w:eastAsia="uk-UA"/>
              </w:rPr>
              <w:t xml:space="preserve">Програми  </w:t>
            </w:r>
            <w:r w:rsidRPr="0045655B">
              <w:rPr>
                <w:rFonts w:ascii="Times New Roman" w:hAnsi="Times New Roman"/>
                <w:sz w:val="24"/>
                <w:szCs w:val="24"/>
                <w:lang w:val="uk-UA" w:eastAsia="ru-RU"/>
              </w:rPr>
              <w:t xml:space="preserve">благоустрою   на 2025 рік </w:t>
            </w:r>
          </w:p>
          <w:p w:rsidR="0045655B" w:rsidRPr="0045655B" w:rsidRDefault="0045655B" w:rsidP="0045655B">
            <w:pPr>
              <w:shd w:val="clear" w:color="auto" w:fill="FFFFFF"/>
              <w:suppressAutoHyphens/>
              <w:spacing w:after="0" w:line="240" w:lineRule="auto"/>
              <w:jc w:val="both"/>
              <w:rPr>
                <w:rFonts w:ascii="Times New Roman" w:eastAsia="Calibri" w:hAnsi="Times New Roman"/>
                <w:sz w:val="24"/>
                <w:szCs w:val="24"/>
                <w:lang w:val="uk-UA" w:eastAsia="uk-UA"/>
              </w:rPr>
            </w:pPr>
            <w:r w:rsidRPr="0045655B">
              <w:rPr>
                <w:rFonts w:ascii="Times New Roman" w:hAnsi="Times New Roman"/>
                <w:sz w:val="24"/>
                <w:szCs w:val="24"/>
                <w:lang w:val="uk-UA" w:eastAsia="ru-RU"/>
              </w:rPr>
              <w:t>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10</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hAnsi="Times New Roman"/>
                <w:sz w:val="24"/>
                <w:szCs w:val="24"/>
                <w:lang w:eastAsia="uk-UA"/>
              </w:rPr>
              <w:t xml:space="preserve">Про погодження внесення змін  до </w:t>
            </w:r>
          </w:p>
          <w:p w:rsidR="0045655B" w:rsidRPr="0045655B" w:rsidRDefault="0045655B" w:rsidP="0045655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5655B">
              <w:rPr>
                <w:rFonts w:ascii="Times New Roman" w:hAnsi="Times New Roman"/>
                <w:bCs/>
                <w:sz w:val="24"/>
                <w:szCs w:val="24"/>
                <w:lang w:eastAsia="uk-UA"/>
              </w:rPr>
              <w:t xml:space="preserve">Програми  </w:t>
            </w:r>
            <w:r w:rsidRPr="0045655B">
              <w:rPr>
                <w:rFonts w:ascii="Times New Roman" w:hAnsi="Times New Roman"/>
                <w:sz w:val="24"/>
                <w:szCs w:val="24"/>
                <w:lang w:eastAsia="ru-RU"/>
              </w:rPr>
              <w:t xml:space="preserve">підтримки будинків об’єднань </w:t>
            </w:r>
          </w:p>
          <w:p w:rsidR="0045655B" w:rsidRPr="0045655B" w:rsidRDefault="0045655B" w:rsidP="0045655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5655B">
              <w:rPr>
                <w:rFonts w:ascii="Times New Roman" w:hAnsi="Times New Roman"/>
                <w:sz w:val="24"/>
                <w:szCs w:val="24"/>
                <w:lang w:eastAsia="ru-RU"/>
              </w:rPr>
              <w:t>співвласників багатоквартирних</w:t>
            </w:r>
            <w:r w:rsidRPr="0045655B">
              <w:rPr>
                <w:rFonts w:ascii="Times New Roman" w:hAnsi="Times New Roman"/>
                <w:sz w:val="24"/>
                <w:szCs w:val="24"/>
                <w:lang w:eastAsia="ru-RU"/>
              </w:rPr>
              <w:tab/>
            </w:r>
          </w:p>
          <w:p w:rsidR="0045655B" w:rsidRPr="0045655B" w:rsidRDefault="0045655B" w:rsidP="0045655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sz w:val="24"/>
                <w:szCs w:val="24"/>
                <w:lang w:eastAsia="uk-UA"/>
              </w:rPr>
            </w:pPr>
            <w:r w:rsidRPr="0045655B">
              <w:rPr>
                <w:rFonts w:ascii="Times New Roman" w:hAnsi="Times New Roman"/>
                <w:sz w:val="24"/>
                <w:szCs w:val="24"/>
                <w:lang w:eastAsia="ru-RU"/>
              </w:rPr>
              <w:t xml:space="preserve">   будинків (ОСББ) </w:t>
            </w:r>
            <w:r w:rsidRPr="0045655B">
              <w:rPr>
                <w:rFonts w:ascii="Times New Roman" w:hAnsi="Times New Roman"/>
                <w:sz w:val="24"/>
                <w:szCs w:val="24"/>
                <w:lang w:eastAsia="uk-UA"/>
              </w:rPr>
              <w:t>на 2025 рік та прогноз на 2026-2027рр.</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11</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Про погодження внесення змін  до </w:t>
            </w:r>
          </w:p>
          <w:p w:rsidR="0045655B" w:rsidRPr="0045655B" w:rsidRDefault="0045655B" w:rsidP="0045655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zh-CN"/>
              </w:rPr>
            </w:pPr>
            <w:r w:rsidRPr="0045655B">
              <w:rPr>
                <w:rFonts w:ascii="Times New Roman" w:hAnsi="Times New Roman"/>
                <w:sz w:val="24"/>
                <w:szCs w:val="24"/>
                <w:lang w:val="uk-UA" w:eastAsia="uk-UA"/>
              </w:rPr>
              <w:t xml:space="preserve">до </w:t>
            </w:r>
            <w:r w:rsidRPr="0045655B">
              <w:rPr>
                <w:rFonts w:ascii="Times New Roman" w:hAnsi="Times New Roman"/>
                <w:bCs/>
                <w:sz w:val="24"/>
                <w:szCs w:val="24"/>
                <w:lang w:val="uk-UA" w:eastAsia="uk-UA"/>
              </w:rPr>
              <w:t xml:space="preserve">Програми </w:t>
            </w:r>
            <w:r w:rsidRPr="0045655B">
              <w:rPr>
                <w:rFonts w:ascii="Times New Roman" w:hAnsi="Times New Roman"/>
                <w:sz w:val="24"/>
                <w:szCs w:val="24"/>
                <w:lang w:val="uk-UA" w:eastAsia="zh-CN"/>
              </w:rPr>
              <w:t>співфінансування робіт з капітального ремонту багатоквартирних житлових будинків на 2025р. та прогноз на 2026-2027роки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lastRenderedPageBreak/>
              <w:t>12</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hAnsi="Times New Roman"/>
                <w:sz w:val="24"/>
                <w:szCs w:val="24"/>
                <w:lang w:eastAsia="uk-UA"/>
              </w:rPr>
              <w:t xml:space="preserve">Про погодження внесення змін  до </w:t>
            </w:r>
          </w:p>
          <w:p w:rsidR="0045655B" w:rsidRPr="0045655B" w:rsidRDefault="0045655B" w:rsidP="0045655B">
            <w:pPr>
              <w:spacing w:after="0" w:line="240" w:lineRule="auto"/>
              <w:rPr>
                <w:rFonts w:ascii="Times New Roman" w:eastAsia="Calibri" w:hAnsi="Times New Roman"/>
                <w:bCs/>
                <w:sz w:val="24"/>
                <w:szCs w:val="24"/>
                <w:lang w:eastAsia="uk-UA"/>
              </w:rPr>
            </w:pPr>
            <w:r w:rsidRPr="0045655B">
              <w:rPr>
                <w:rFonts w:ascii="Times New Roman" w:hAnsi="Times New Roman"/>
                <w:bCs/>
                <w:sz w:val="24"/>
                <w:szCs w:val="24"/>
                <w:lang w:eastAsia="uk-UA"/>
              </w:rPr>
              <w:t xml:space="preserve">Програми </w:t>
            </w:r>
            <w:r w:rsidRPr="0045655B">
              <w:rPr>
                <w:rFonts w:ascii="Times New Roman" w:eastAsia="Calibri" w:hAnsi="Times New Roman"/>
                <w:bCs/>
                <w:sz w:val="24"/>
                <w:szCs w:val="24"/>
                <w:lang w:eastAsia="uk-UA"/>
              </w:rPr>
              <w:t>фінансової підтримки комунальних</w:t>
            </w:r>
          </w:p>
          <w:p w:rsidR="0045655B" w:rsidRPr="0045655B" w:rsidRDefault="0045655B" w:rsidP="0045655B">
            <w:pPr>
              <w:spacing w:after="0" w:line="240" w:lineRule="auto"/>
              <w:rPr>
                <w:rFonts w:ascii="Times New Roman" w:eastAsia="Calibri" w:hAnsi="Times New Roman"/>
                <w:bCs/>
                <w:sz w:val="24"/>
                <w:szCs w:val="24"/>
                <w:lang w:eastAsia="uk-UA"/>
              </w:rPr>
            </w:pPr>
            <w:r w:rsidRPr="0045655B">
              <w:rPr>
                <w:rFonts w:ascii="Times New Roman" w:eastAsia="Calibri" w:hAnsi="Times New Roman"/>
                <w:bCs/>
                <w:sz w:val="24"/>
                <w:szCs w:val="24"/>
                <w:lang w:eastAsia="uk-UA"/>
              </w:rPr>
              <w:t xml:space="preserve">підприємств, установ та здійснення внесків </w:t>
            </w:r>
          </w:p>
          <w:p w:rsidR="0045655B" w:rsidRPr="0045655B" w:rsidRDefault="0045655B" w:rsidP="0045655B">
            <w:pPr>
              <w:spacing w:after="0" w:line="240" w:lineRule="auto"/>
              <w:rPr>
                <w:rFonts w:ascii="Times New Roman" w:eastAsia="Calibri" w:hAnsi="Times New Roman"/>
                <w:bCs/>
                <w:sz w:val="24"/>
                <w:szCs w:val="24"/>
                <w:lang w:eastAsia="uk-UA"/>
              </w:rPr>
            </w:pPr>
            <w:r w:rsidRPr="0045655B">
              <w:rPr>
                <w:rFonts w:ascii="Times New Roman" w:eastAsia="Calibri" w:hAnsi="Times New Roman"/>
                <w:bCs/>
                <w:sz w:val="24"/>
                <w:szCs w:val="24"/>
                <w:lang w:eastAsia="uk-UA"/>
              </w:rPr>
              <w:t xml:space="preserve">до статутних капіталів (поповнення Статутного фонду) комунальних підприємств Новороздільської міської ради </w:t>
            </w:r>
          </w:p>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eastAsia="Calibri" w:hAnsi="Times New Roman"/>
                <w:bCs/>
                <w:sz w:val="24"/>
                <w:szCs w:val="24"/>
                <w:lang w:eastAsia="uk-UA"/>
              </w:rPr>
              <w:t>на 2025 рік та прогноз на 2026-2027 рр.</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13</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Про  погодження  внесення змін до  «Програми розвитку  освіти Новороздільської територіальної громади на 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Панчишин Г.Ю. – нач. відділу освіти</w:t>
            </w:r>
          </w:p>
        </w:tc>
        <w:tc>
          <w:tcPr>
            <w:tcW w:w="107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14</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rPr>
              <w:t xml:space="preserve">Про погодження внесення змін  </w:t>
            </w: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rPr>
              <w:t xml:space="preserve">до </w:t>
            </w:r>
            <w:r w:rsidRPr="0045655B">
              <w:rPr>
                <w:rFonts w:ascii="Times New Roman" w:hAnsi="Times New Roman"/>
                <w:b/>
                <w:sz w:val="24"/>
                <w:szCs w:val="24"/>
                <w:lang w:val="uk-UA"/>
              </w:rPr>
              <w:t>м</w:t>
            </w:r>
            <w:r w:rsidRPr="0045655B">
              <w:rPr>
                <w:rFonts w:ascii="Times New Roman" w:hAnsi="Times New Roman"/>
                <w:sz w:val="24"/>
                <w:szCs w:val="24"/>
                <w:lang w:val="uk-UA"/>
              </w:rPr>
              <w:t xml:space="preserve">іської комплексної Програми підтримки </w:t>
            </w: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rPr>
              <w:t>Захисників і Захисниць України та</w:t>
            </w: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rPr>
              <w:t>членів їх сімей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Спас О.З. – заст. нач. упр-ня соціального захисту</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15</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погодження внесення змін  </w:t>
            </w: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sz w:val="24"/>
                <w:szCs w:val="24"/>
                <w:lang w:val="uk-UA" w:eastAsia="ru-RU"/>
              </w:rPr>
              <w:t xml:space="preserve">до </w:t>
            </w:r>
            <w:r w:rsidRPr="0045655B">
              <w:rPr>
                <w:rFonts w:ascii="Times New Roman" w:hAnsi="Times New Roman"/>
                <w:bCs/>
                <w:sz w:val="24"/>
                <w:szCs w:val="24"/>
                <w:lang w:val="uk-UA" w:eastAsia="ru-RU"/>
              </w:rPr>
              <w:t>Програми соціального захисту населення</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Спас О.З. – заст. нач. упр-ня соціального захисту</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50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16</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Про погодження внесення  змін до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«Програми розвитку земельних відносин на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2025 рік та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uk-UA"/>
              </w:rPr>
            </w:pPr>
            <w:r w:rsidRPr="0045655B">
              <w:rPr>
                <w:rFonts w:ascii="Times New Roman" w:hAnsi="Times New Roman"/>
                <w:sz w:val="24"/>
                <w:szCs w:val="24"/>
                <w:lang w:val="uk-UA" w:eastAsia="ru-RU"/>
              </w:rPr>
              <w:t>Сомик М.В. – нач. відділу з питань землевпорядкування</w:t>
            </w:r>
          </w:p>
        </w:tc>
        <w:tc>
          <w:tcPr>
            <w:tcW w:w="107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17</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 погодження внесення змін до Програми підтримки  державної політики національного спротиву   на 2025 рік,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uk-UA"/>
              </w:rPr>
            </w:pPr>
            <w:r w:rsidRPr="0045655B">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18</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eastAsia="ru-RU"/>
              </w:rPr>
              <w:t xml:space="preserve">Про погодження внесення змін </w:t>
            </w:r>
            <w:r w:rsidRPr="0045655B">
              <w:rPr>
                <w:rFonts w:ascii="Times New Roman" w:eastAsia="Calibri" w:hAnsi="Times New Roman"/>
                <w:sz w:val="24"/>
                <w:szCs w:val="24"/>
                <w:lang w:val="uk-UA" w:eastAsia="ru-RU"/>
              </w:rPr>
              <w:t xml:space="preserve">до </w:t>
            </w:r>
            <w:r w:rsidRPr="0045655B">
              <w:rPr>
                <w:rFonts w:ascii="Times New Roman" w:eastAsia="Calibri" w:hAnsi="Times New Roman"/>
                <w:sz w:val="24"/>
                <w:szCs w:val="24"/>
                <w:lang w:eastAsia="ru-RU"/>
              </w:rPr>
              <w:t>Програми</w:t>
            </w:r>
          </w:p>
          <w:p w:rsidR="0045655B" w:rsidRPr="0045655B" w:rsidRDefault="0045655B" w:rsidP="0045655B">
            <w:pPr>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val="uk-UA" w:eastAsia="ru-RU"/>
              </w:rPr>
              <w:t xml:space="preserve">вдосконалення та розвитку складових елементів </w:t>
            </w:r>
          </w:p>
          <w:p w:rsidR="0045655B" w:rsidRPr="0045655B" w:rsidRDefault="0045655B" w:rsidP="0045655B">
            <w:pPr>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val="uk-UA" w:eastAsia="ru-RU"/>
              </w:rPr>
              <w:t xml:space="preserve">міської автоматизованої системи </w:t>
            </w:r>
          </w:p>
          <w:p w:rsidR="0045655B" w:rsidRPr="0045655B" w:rsidRDefault="0045655B" w:rsidP="0045655B">
            <w:pPr>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val="uk-UA" w:eastAsia="ru-RU"/>
              </w:rPr>
              <w:t xml:space="preserve">централізованого оповіщення </w:t>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eastAsia="ru-RU"/>
              </w:rPr>
              <w:t xml:space="preserve">в </w:t>
            </w:r>
            <w:r w:rsidRPr="0045655B">
              <w:rPr>
                <w:rFonts w:ascii="Times New Roman" w:eastAsia="Calibri" w:hAnsi="Times New Roman"/>
                <w:sz w:val="24"/>
                <w:szCs w:val="24"/>
                <w:lang w:val="uk-UA" w:eastAsia="ru-RU"/>
              </w:rPr>
              <w:t xml:space="preserve">Новороздільській територіальній громаді </w:t>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45655B">
              <w:rPr>
                <w:rFonts w:ascii="Times New Roman" w:eastAsia="Calibri" w:hAnsi="Times New Roman"/>
                <w:sz w:val="24"/>
                <w:szCs w:val="24"/>
                <w:lang w:val="uk-UA" w:eastAsia="ru-RU"/>
              </w:rPr>
              <w:t xml:space="preserve">на </w:t>
            </w:r>
            <w:r w:rsidRPr="0045655B">
              <w:rPr>
                <w:rFonts w:ascii="Times New Roman" w:eastAsia="Calibri" w:hAnsi="Times New Roman"/>
                <w:sz w:val="24"/>
                <w:szCs w:val="24"/>
                <w:lang w:val="uk-UA"/>
              </w:rPr>
              <w:t>2025 р., прогноз на 2026-2027 роки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ind w:hanging="71"/>
              <w:rPr>
                <w:rFonts w:ascii="Times New Roman" w:hAnsi="Times New Roman"/>
                <w:sz w:val="24"/>
                <w:szCs w:val="24"/>
                <w:lang w:val="uk-UA" w:eastAsia="uk-UA"/>
              </w:rPr>
            </w:pPr>
            <w:r w:rsidRPr="0045655B">
              <w:rPr>
                <w:rFonts w:ascii="Times New Roman" w:hAnsi="Times New Roman"/>
                <w:sz w:val="24"/>
                <w:szCs w:val="24"/>
                <w:lang w:val="uk-UA" w:eastAsia="uk-UA"/>
              </w:rPr>
              <w:t>19</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eastAsia="ru-RU"/>
              </w:rPr>
              <w:t xml:space="preserve">Про погодження внесення змін </w:t>
            </w:r>
            <w:r w:rsidRPr="0045655B">
              <w:rPr>
                <w:rFonts w:ascii="Times New Roman" w:hAnsi="Times New Roman"/>
                <w:sz w:val="24"/>
                <w:szCs w:val="24"/>
                <w:lang w:val="uk-UA" w:eastAsia="ru-RU"/>
              </w:rPr>
              <w:t xml:space="preserve">до Програми </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eastAsia="ru-RU"/>
              </w:rPr>
              <w:t xml:space="preserve">охорони </w:t>
            </w:r>
            <w:r w:rsidRPr="0045655B">
              <w:rPr>
                <w:rFonts w:ascii="Times New Roman" w:hAnsi="Times New Roman"/>
                <w:sz w:val="24"/>
                <w:szCs w:val="24"/>
                <w:lang w:val="uk-UA" w:eastAsia="ru-RU"/>
              </w:rPr>
              <w:t xml:space="preserve">публічного </w:t>
            </w:r>
            <w:r w:rsidRPr="0045655B">
              <w:rPr>
                <w:rFonts w:ascii="Times New Roman" w:hAnsi="Times New Roman"/>
                <w:sz w:val="24"/>
                <w:szCs w:val="24"/>
                <w:lang w:eastAsia="ru-RU"/>
              </w:rPr>
              <w:t>порядку</w:t>
            </w:r>
            <w:r w:rsidRPr="0045655B">
              <w:rPr>
                <w:rFonts w:ascii="Times New Roman" w:hAnsi="Times New Roman"/>
                <w:sz w:val="24"/>
                <w:szCs w:val="24"/>
                <w:lang w:val="uk-UA" w:eastAsia="ru-RU"/>
              </w:rPr>
              <w:t xml:space="preserve">  та профілактики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hAnsi="Times New Roman"/>
                <w:sz w:val="24"/>
                <w:szCs w:val="24"/>
                <w:lang w:val="uk-UA" w:eastAsia="ru-RU"/>
              </w:rPr>
              <w:t>злочинності в Новороздільській територіальній</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Скоропад У.М. – нач.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20</w:t>
            </w:r>
          </w:p>
        </w:tc>
        <w:tc>
          <w:tcPr>
            <w:tcW w:w="5103"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eastAsia="Calibri" w:hAnsi="Times New Roman"/>
                <w:sz w:val="24"/>
                <w:szCs w:val="24"/>
                <w:lang w:val="uk-UA"/>
              </w:rPr>
            </w:pPr>
            <w:r w:rsidRPr="0045655B">
              <w:rPr>
                <w:rFonts w:ascii="Times New Roman" w:hAnsi="Times New Roman"/>
                <w:sz w:val="24"/>
                <w:szCs w:val="24"/>
                <w:lang w:val="uk-UA" w:eastAsia="ru-RU"/>
              </w:rPr>
              <w:t>Про внесення змін до показників міського бюджету на 2025 рік</w:t>
            </w:r>
          </w:p>
        </w:tc>
        <w:tc>
          <w:tcPr>
            <w:tcW w:w="3323"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ru-RU"/>
              </w:rPr>
            </w:pPr>
            <w:r w:rsidRPr="0045655B">
              <w:rPr>
                <w:rFonts w:ascii="Times New Roman" w:hAnsi="Times New Roman"/>
                <w:sz w:val="24"/>
                <w:szCs w:val="24"/>
                <w:lang w:val="uk-UA" w:eastAsia="ru-RU"/>
              </w:rPr>
              <w:t>Наконечна З.С.–  заст. нач. фінансового управління</w:t>
            </w:r>
          </w:p>
        </w:tc>
        <w:tc>
          <w:tcPr>
            <w:tcW w:w="107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21</w:t>
            </w:r>
          </w:p>
        </w:tc>
        <w:tc>
          <w:tcPr>
            <w:tcW w:w="5103"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 надання  дозволу</w:t>
            </w:r>
          </w:p>
          <w:p w:rsidR="0045655B" w:rsidRPr="0045655B" w:rsidRDefault="0045655B" w:rsidP="0045655B">
            <w:pPr>
              <w:spacing w:after="0" w:line="240" w:lineRule="auto"/>
              <w:rPr>
                <w:rFonts w:ascii="Times New Roman" w:eastAsia="Calibri" w:hAnsi="Times New Roman"/>
                <w:sz w:val="24"/>
                <w:szCs w:val="24"/>
                <w:lang w:val="uk-UA"/>
              </w:rPr>
            </w:pPr>
            <w:r w:rsidRPr="0045655B">
              <w:rPr>
                <w:rFonts w:ascii="Times New Roman" w:hAnsi="Times New Roman"/>
                <w:sz w:val="24"/>
                <w:szCs w:val="24"/>
                <w:lang w:val="uk-UA" w:eastAsia="ru-RU"/>
              </w:rPr>
              <w:t>на видалення зелених насаджень</w:t>
            </w:r>
          </w:p>
        </w:tc>
        <w:tc>
          <w:tcPr>
            <w:tcW w:w="3323"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22</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 надання  дозволу</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на проведення благоустрою текриторії</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Білоус А.М. – нач.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p>
        </w:tc>
      </w:tr>
      <w:tr w:rsidR="0045655B" w:rsidRPr="0045655B" w:rsidTr="001A01EE">
        <w:trPr>
          <w:trHeight w:val="291"/>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23</w:t>
            </w:r>
          </w:p>
        </w:tc>
        <w:tc>
          <w:tcPr>
            <w:tcW w:w="5103"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jc w:val="both"/>
              <w:rPr>
                <w:rFonts w:ascii="Times New Roman" w:hAnsi="Times New Roman"/>
                <w:sz w:val="24"/>
                <w:szCs w:val="24"/>
                <w:lang w:val="uk-UA" w:eastAsia="uk-UA"/>
              </w:rPr>
            </w:pPr>
            <w:r w:rsidRPr="0045655B">
              <w:rPr>
                <w:rFonts w:ascii="Times New Roman" w:hAnsi="Times New Roman"/>
                <w:sz w:val="24"/>
                <w:szCs w:val="24"/>
                <w:lang w:val="uk-UA" w:eastAsia="uk-UA"/>
              </w:rPr>
              <w:t xml:space="preserve">Про надання дозволу на зміну договору </w:t>
            </w:r>
          </w:p>
          <w:p w:rsidR="0045655B" w:rsidRPr="0045655B" w:rsidRDefault="001F05D5" w:rsidP="001F05D5">
            <w:pPr>
              <w:spacing w:after="0" w:line="240" w:lineRule="auto"/>
              <w:rPr>
                <w:rFonts w:ascii="Times New Roman" w:hAnsi="Times New Roman"/>
                <w:sz w:val="24"/>
                <w:szCs w:val="24"/>
                <w:lang w:val="uk-UA" w:eastAsia="uk-UA"/>
              </w:rPr>
            </w:pPr>
            <w:r>
              <w:rPr>
                <w:rFonts w:ascii="Times New Roman" w:hAnsi="Times New Roman"/>
                <w:sz w:val="24"/>
                <w:szCs w:val="24"/>
                <w:lang w:val="uk-UA" w:eastAsia="uk-UA"/>
              </w:rPr>
              <w:t>найму житлового приміщення</w:t>
            </w:r>
          </w:p>
        </w:tc>
        <w:tc>
          <w:tcPr>
            <w:tcW w:w="3323"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Романів С.М. – секретар житлової комісії</w:t>
            </w:r>
            <w:r w:rsidRPr="0045655B">
              <w:rPr>
                <w:rFonts w:ascii="Times New Roman" w:hAnsi="Times New Roman"/>
                <w:sz w:val="24"/>
                <w:szCs w:val="24"/>
                <w:lang w:val="uk-UA" w:eastAsia="ru-RU"/>
              </w:rPr>
              <w:t xml:space="preserve"> </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105"/>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ind w:hanging="71"/>
              <w:rPr>
                <w:rFonts w:ascii="Times New Roman" w:hAnsi="Times New Roman"/>
                <w:sz w:val="24"/>
                <w:szCs w:val="24"/>
                <w:lang w:val="uk-UA" w:eastAsia="uk-UA"/>
              </w:rPr>
            </w:pPr>
            <w:r w:rsidRPr="0045655B">
              <w:rPr>
                <w:rFonts w:ascii="Times New Roman" w:hAnsi="Times New Roman"/>
                <w:sz w:val="24"/>
                <w:szCs w:val="24"/>
                <w:lang w:val="uk-UA" w:eastAsia="uk-UA"/>
              </w:rPr>
              <w:t>24</w:t>
            </w:r>
          </w:p>
        </w:tc>
        <w:tc>
          <w:tcPr>
            <w:tcW w:w="5103"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bCs/>
                <w:sz w:val="24"/>
                <w:szCs w:val="24"/>
                <w:lang w:val="uk-UA" w:eastAsia="ru-RU"/>
              </w:rPr>
              <w:t xml:space="preserve">Романів С.М. – секретар житлової комісії </w:t>
            </w:r>
          </w:p>
        </w:tc>
        <w:tc>
          <w:tcPr>
            <w:tcW w:w="107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ind w:hanging="71"/>
              <w:rPr>
                <w:rFonts w:ascii="Times New Roman" w:hAnsi="Times New Roman"/>
                <w:sz w:val="24"/>
                <w:szCs w:val="24"/>
                <w:lang w:val="uk-UA" w:eastAsia="uk-UA"/>
              </w:rPr>
            </w:pPr>
            <w:r w:rsidRPr="0045655B">
              <w:rPr>
                <w:rFonts w:ascii="Times New Roman" w:hAnsi="Times New Roman"/>
                <w:sz w:val="24"/>
                <w:szCs w:val="24"/>
                <w:lang w:val="uk-UA" w:eastAsia="uk-UA"/>
              </w:rPr>
              <w:t>25</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ind w:right="-102"/>
              <w:rPr>
                <w:rFonts w:ascii="Times New Roman" w:eastAsia="MS Mincho" w:hAnsi="Times New Roman"/>
                <w:sz w:val="24"/>
                <w:szCs w:val="24"/>
                <w:lang w:val="uk-UA" w:eastAsia="ru-RU"/>
              </w:rPr>
            </w:pPr>
            <w:r w:rsidRPr="0045655B">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Новороздільській міській раді </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26</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 xml:space="preserve">Про затвердження зразка надгробків на могилах </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військовослужбовців Збройних Сил України,</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 xml:space="preserve">а також інших військових формувань та </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lastRenderedPageBreak/>
              <w:t>правоохоронних органів або осіб з їх числа,</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які захищали незалежність, суверенітет та</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 xml:space="preserve">територіальну цілісність України у зв’язку </w:t>
            </w:r>
          </w:p>
          <w:p w:rsidR="0045655B" w:rsidRPr="0045655B" w:rsidRDefault="005658B3" w:rsidP="0045655B">
            <w:pPr>
              <w:spacing w:after="0" w:line="240" w:lineRule="auto"/>
              <w:jc w:val="both"/>
              <w:outlineLvl w:val="3"/>
              <w:rPr>
                <w:rFonts w:ascii="Times New Roman" w:eastAsia="Calibri" w:hAnsi="Times New Roman"/>
                <w:sz w:val="24"/>
                <w:szCs w:val="24"/>
                <w:lang w:val="uk-UA"/>
              </w:rPr>
            </w:pPr>
            <w:r>
              <w:rPr>
                <w:rFonts w:ascii="Times New Roman" w:eastAsia="Calibri" w:hAnsi="Times New Roman"/>
                <w:sz w:val="24"/>
                <w:szCs w:val="24"/>
                <w:lang w:val="uk-UA"/>
              </w:rPr>
              <w:t>з військовою агресією російської ф</w:t>
            </w:r>
            <w:r w:rsidR="0045655B" w:rsidRPr="0045655B">
              <w:rPr>
                <w:rFonts w:ascii="Times New Roman" w:eastAsia="Calibri" w:hAnsi="Times New Roman"/>
                <w:sz w:val="24"/>
                <w:szCs w:val="24"/>
                <w:lang w:val="uk-UA"/>
              </w:rPr>
              <w:t xml:space="preserve">едерації проти України </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bCs/>
                <w:sz w:val="24"/>
                <w:szCs w:val="24"/>
                <w:lang w:val="uk-UA" w:eastAsia="ru-RU"/>
              </w:rPr>
              <w:lastRenderedPageBreak/>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27</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jc w:val="both"/>
              <w:rPr>
                <w:rFonts w:ascii="Times New Roman" w:hAnsi="Times New Roman"/>
                <w:bCs/>
                <w:sz w:val="24"/>
                <w:szCs w:val="24"/>
                <w:lang w:val="uk-UA" w:eastAsia="ru-RU"/>
              </w:rPr>
            </w:pPr>
            <w:r w:rsidRPr="0045655B">
              <w:rPr>
                <w:rFonts w:ascii="Times New Roman" w:hAnsi="Times New Roman"/>
                <w:bCs/>
                <w:sz w:val="24"/>
                <w:szCs w:val="24"/>
                <w:lang w:val="uk-UA" w:eastAsia="ru-RU"/>
              </w:rPr>
              <w:t xml:space="preserve">Про        погодження      Інвестиційної    </w:t>
            </w:r>
          </w:p>
          <w:p w:rsidR="0045655B" w:rsidRPr="0045655B" w:rsidRDefault="0045655B" w:rsidP="0045655B">
            <w:pPr>
              <w:spacing w:after="0" w:line="240" w:lineRule="auto"/>
              <w:jc w:val="both"/>
              <w:rPr>
                <w:rFonts w:ascii="Times New Roman" w:hAnsi="Times New Roman"/>
                <w:bCs/>
                <w:sz w:val="24"/>
                <w:szCs w:val="24"/>
                <w:lang w:val="uk-UA" w:eastAsia="ru-RU"/>
              </w:rPr>
            </w:pPr>
            <w:r w:rsidRPr="0045655B">
              <w:rPr>
                <w:rFonts w:ascii="Times New Roman" w:hAnsi="Times New Roman"/>
                <w:bCs/>
                <w:sz w:val="24"/>
                <w:szCs w:val="24"/>
                <w:lang w:val="uk-UA" w:eastAsia="ru-RU"/>
              </w:rPr>
              <w:t>програми ТзОВ „Енергія- Новий Розділ»</w:t>
            </w:r>
          </w:p>
          <w:p w:rsidR="0045655B" w:rsidRPr="0045655B" w:rsidRDefault="0045655B" w:rsidP="0045655B">
            <w:pPr>
              <w:spacing w:after="0" w:line="240" w:lineRule="auto"/>
              <w:jc w:val="both"/>
              <w:rPr>
                <w:rFonts w:ascii="Times New Roman" w:hAnsi="Times New Roman"/>
                <w:bCs/>
                <w:sz w:val="24"/>
                <w:szCs w:val="24"/>
                <w:lang w:val="uk-UA" w:eastAsia="ru-RU"/>
              </w:rPr>
            </w:pPr>
            <w:r w:rsidRPr="0045655B">
              <w:rPr>
                <w:rFonts w:ascii="Times New Roman" w:hAnsi="Times New Roman"/>
                <w:bCs/>
                <w:sz w:val="24"/>
                <w:szCs w:val="24"/>
                <w:lang w:val="uk-UA" w:eastAsia="ru-RU"/>
              </w:rPr>
              <w:t>з водопостачання та водовідведення</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28</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tabs>
                <w:tab w:val="left" w:pos="3627"/>
              </w:tabs>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погодження річного плану  </w:t>
            </w:r>
            <w:r w:rsidRPr="0045655B">
              <w:rPr>
                <w:rFonts w:ascii="Times New Roman" w:eastAsia="Calibri" w:hAnsi="Times New Roman"/>
                <w:sz w:val="24"/>
                <w:szCs w:val="24"/>
                <w:shd w:val="clear" w:color="auto" w:fill="FFFFFF"/>
                <w:lang w:val="uk-UA"/>
              </w:rPr>
              <w:t xml:space="preserve">надання послуг </w:t>
            </w:r>
            <w:r w:rsidRPr="0045655B">
              <w:rPr>
                <w:rFonts w:ascii="Times New Roman" w:hAnsi="Times New Roman"/>
                <w:sz w:val="24"/>
                <w:szCs w:val="24"/>
                <w:lang w:val="uk-UA" w:eastAsia="ru-RU"/>
              </w:rPr>
              <w:t xml:space="preserve">з централізованого водопостачання  </w:t>
            </w:r>
          </w:p>
          <w:p w:rsidR="0045655B" w:rsidRPr="0045655B" w:rsidRDefault="0045655B" w:rsidP="0045655B">
            <w:pPr>
              <w:tabs>
                <w:tab w:val="left" w:pos="3627"/>
              </w:tabs>
              <w:spacing w:after="0" w:line="240" w:lineRule="auto"/>
              <w:rPr>
                <w:rFonts w:ascii="Times New Roman" w:hAnsi="Times New Roman"/>
                <w:sz w:val="24"/>
                <w:szCs w:val="24"/>
                <w:lang w:val="uk-UA" w:eastAsia="ru-RU"/>
              </w:rPr>
            </w:pPr>
            <w:r w:rsidRPr="0045655B">
              <w:rPr>
                <w:rFonts w:ascii="Times New Roman" w:eastAsia="Calibri" w:hAnsi="Times New Roman"/>
                <w:sz w:val="24"/>
                <w:szCs w:val="24"/>
                <w:shd w:val="clear" w:color="auto" w:fill="FFFFFF"/>
                <w:lang w:val="uk-UA"/>
              </w:rPr>
              <w:t>та централізованого водовідведення</w:t>
            </w:r>
            <w:r w:rsidRPr="0045655B">
              <w:rPr>
                <w:rFonts w:ascii="Times New Roman" w:hAnsi="Times New Roman"/>
                <w:sz w:val="24"/>
                <w:szCs w:val="24"/>
                <w:lang w:val="uk-UA" w:eastAsia="ru-RU"/>
              </w:rPr>
              <w:t xml:space="preserve"> </w:t>
            </w:r>
          </w:p>
          <w:p w:rsidR="0045655B" w:rsidRPr="0045655B" w:rsidRDefault="0045655B" w:rsidP="0045655B">
            <w:pPr>
              <w:tabs>
                <w:tab w:val="left" w:pos="3627"/>
              </w:tabs>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ТзОВ «Енергія-Новий Розділ"</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Пасемко Н.А.  – нач.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915"/>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29</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bCs/>
                <w:sz w:val="24"/>
                <w:szCs w:val="24"/>
                <w:lang w:val="uk-UA" w:eastAsia="ru-RU"/>
              </w:rPr>
              <w:t>Яворський О.І.  – гол. спец.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0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30</w:t>
            </w:r>
          </w:p>
        </w:tc>
        <w:tc>
          <w:tcPr>
            <w:tcW w:w="510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rPr>
            </w:pPr>
            <w:r w:rsidRPr="0045655B">
              <w:rPr>
                <w:rFonts w:ascii="Times New Roman" w:hAnsi="Times New Roman"/>
                <w:bCs/>
                <w:sz w:val="24"/>
                <w:szCs w:val="24"/>
                <w:lang w:val="uk-UA"/>
              </w:rPr>
              <w:t>Про внесення змін у рішення виконавчого комітету  Новороздільської міської ради від 18.05.2023 року № 188 «Про призначення відповідальних осіб за  державну реєстрацію актів цивільного стану та призначення відповідальних осіб за облік,  зберігання та витрачання бланків свідоцтв»</w:t>
            </w:r>
          </w:p>
        </w:tc>
        <w:tc>
          <w:tcPr>
            <w:tcW w:w="3323"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Мельніков А.В. – керуючий сравами виконкому</w:t>
            </w:r>
          </w:p>
        </w:tc>
        <w:tc>
          <w:tcPr>
            <w:tcW w:w="107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bl>
    <w:p w:rsidR="0045655B" w:rsidRPr="0045655B" w:rsidRDefault="0045655B" w:rsidP="0045655B">
      <w:pPr>
        <w:spacing w:after="0" w:line="240" w:lineRule="auto"/>
        <w:rPr>
          <w:rFonts w:ascii="Times New Roman" w:hAnsi="Times New Roman"/>
          <w:sz w:val="24"/>
          <w:szCs w:val="24"/>
          <w:lang w:val="uk-UA" w:eastAsia="ru-RU"/>
        </w:rPr>
      </w:pPr>
    </w:p>
    <w:tbl>
      <w:tblPr>
        <w:tblW w:w="10206" w:type="dxa"/>
        <w:tblInd w:w="-150" w:type="dxa"/>
        <w:tblLayout w:type="fixed"/>
        <w:tblCellMar>
          <w:left w:w="71" w:type="dxa"/>
          <w:right w:w="71" w:type="dxa"/>
        </w:tblCellMar>
        <w:tblLook w:val="04A0" w:firstRow="1" w:lastRow="0" w:firstColumn="1" w:lastColumn="0" w:noHBand="0" w:noVBand="1"/>
      </w:tblPr>
      <w:tblGrid>
        <w:gridCol w:w="710"/>
        <w:gridCol w:w="5102"/>
        <w:gridCol w:w="3402"/>
        <w:gridCol w:w="992"/>
      </w:tblGrid>
      <w:tr w:rsidR="0045655B" w:rsidRPr="0045655B" w:rsidTr="001A01EE">
        <w:trPr>
          <w:trHeight w:val="1018"/>
        </w:trPr>
        <w:tc>
          <w:tcPr>
            <w:tcW w:w="710" w:type="dxa"/>
            <w:tcBorders>
              <w:top w:val="single" w:sz="6" w:space="0" w:color="auto"/>
              <w:left w:val="single" w:sz="6" w:space="0" w:color="auto"/>
              <w:bottom w:val="single" w:sz="4" w:space="0" w:color="auto"/>
              <w:right w:val="single" w:sz="6" w:space="0" w:color="auto"/>
            </w:tcBorders>
            <w:hideMark/>
          </w:tcPr>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w:t>
            </w:r>
          </w:p>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з/п</w:t>
            </w:r>
          </w:p>
        </w:tc>
        <w:tc>
          <w:tcPr>
            <w:tcW w:w="5102" w:type="dxa"/>
            <w:tcBorders>
              <w:top w:val="single" w:sz="6" w:space="0" w:color="auto"/>
              <w:left w:val="single" w:sz="6" w:space="0" w:color="auto"/>
              <w:bottom w:val="single" w:sz="4" w:space="0" w:color="auto"/>
              <w:right w:val="single" w:sz="6" w:space="0" w:color="auto"/>
            </w:tcBorders>
            <w:hideMark/>
          </w:tcPr>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ab/>
            </w:r>
          </w:p>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45655B" w:rsidRPr="0045655B" w:rsidRDefault="0045655B" w:rsidP="0045655B">
            <w:pPr>
              <w:spacing w:after="0" w:line="240" w:lineRule="auto"/>
              <w:rPr>
                <w:rFonts w:ascii="Times New Roman" w:hAnsi="Times New Roman"/>
                <w:b/>
                <w:sz w:val="24"/>
                <w:szCs w:val="24"/>
                <w:lang w:val="uk-UA" w:eastAsia="uk-UA"/>
              </w:rPr>
            </w:pPr>
          </w:p>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Дата</w:t>
            </w:r>
          </w:p>
          <w:p w:rsidR="0045655B" w:rsidRPr="0045655B" w:rsidRDefault="0045655B" w:rsidP="0045655B">
            <w:pPr>
              <w:spacing w:after="0" w:line="240" w:lineRule="auto"/>
              <w:rPr>
                <w:rFonts w:ascii="Times New Roman" w:hAnsi="Times New Roman"/>
                <w:b/>
                <w:sz w:val="24"/>
                <w:szCs w:val="24"/>
                <w:lang w:val="uk-UA" w:eastAsia="uk-UA"/>
              </w:rPr>
            </w:pPr>
            <w:r w:rsidRPr="0045655B">
              <w:rPr>
                <w:rFonts w:ascii="Times New Roman" w:hAnsi="Times New Roman"/>
                <w:b/>
                <w:sz w:val="24"/>
                <w:szCs w:val="24"/>
                <w:lang w:val="uk-UA" w:eastAsia="uk-UA"/>
              </w:rPr>
              <w:t>проведен- ня</w:t>
            </w:r>
          </w:p>
        </w:tc>
      </w:tr>
      <w:tr w:rsidR="0045655B" w:rsidRPr="0045655B" w:rsidTr="001A01EE">
        <w:trPr>
          <w:trHeight w:val="301"/>
        </w:trPr>
        <w:tc>
          <w:tcPr>
            <w:tcW w:w="10206" w:type="dxa"/>
            <w:gridSpan w:val="4"/>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jc w:val="center"/>
              <w:rPr>
                <w:rFonts w:ascii="Times New Roman" w:hAnsi="Times New Roman"/>
                <w:sz w:val="24"/>
                <w:szCs w:val="24"/>
                <w:lang w:val="uk-UA" w:eastAsia="uk-UA"/>
              </w:rPr>
            </w:pPr>
            <w:r w:rsidRPr="0045655B">
              <w:rPr>
                <w:rFonts w:ascii="Times New Roman" w:hAnsi="Times New Roman"/>
                <w:sz w:val="24"/>
                <w:szCs w:val="24"/>
                <w:lang w:val="uk-UA" w:eastAsia="uk-UA"/>
              </w:rPr>
              <w:t>Пропонується для розгляд в закритому режимі</w:t>
            </w:r>
          </w:p>
        </w:tc>
      </w:tr>
      <w:tr w:rsidR="0045655B" w:rsidRPr="0045655B" w:rsidTr="001A01EE">
        <w:trPr>
          <w:trHeight w:val="680"/>
        </w:trPr>
        <w:tc>
          <w:tcPr>
            <w:tcW w:w="71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31</w:t>
            </w:r>
          </w:p>
        </w:tc>
        <w:tc>
          <w:tcPr>
            <w:tcW w:w="510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45655B">
              <w:rPr>
                <w:rFonts w:ascii="Times New Roman" w:hAnsi="Times New Roman"/>
                <w:sz w:val="24"/>
                <w:szCs w:val="24"/>
                <w:lang w:val="uk-UA"/>
              </w:rPr>
              <w:t>Питання опіки та піклування</w:t>
            </w:r>
          </w:p>
        </w:tc>
        <w:tc>
          <w:tcPr>
            <w:tcW w:w="340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45655B">
              <w:rPr>
                <w:rFonts w:ascii="Times New Roman" w:hAnsi="Times New Roman"/>
                <w:bCs/>
                <w:sz w:val="24"/>
                <w:szCs w:val="24"/>
                <w:lang w:val="uk-UA"/>
              </w:rPr>
              <w:t>Царик О.П. – секретар ради, голова опікунської ради</w:t>
            </w:r>
          </w:p>
        </w:tc>
        <w:tc>
          <w:tcPr>
            <w:tcW w:w="99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1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32</w:t>
            </w:r>
          </w:p>
        </w:tc>
        <w:tc>
          <w:tcPr>
            <w:tcW w:w="510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45655B">
              <w:rPr>
                <w:rFonts w:ascii="Times New Roman" w:hAnsi="Times New Roman"/>
                <w:sz w:val="24"/>
                <w:szCs w:val="24"/>
                <w:lang w:val="uk-UA"/>
              </w:rPr>
              <w:t>Про захист прав дітей</w:t>
            </w:r>
          </w:p>
        </w:tc>
        <w:tc>
          <w:tcPr>
            <w:tcW w:w="340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45655B">
              <w:rPr>
                <w:rFonts w:ascii="Times New Roman" w:hAnsi="Times New Roman"/>
                <w:sz w:val="24"/>
                <w:szCs w:val="24"/>
              </w:rPr>
              <w:t>Батьковець О.С.  –  гол. спец.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682"/>
        </w:trPr>
        <w:tc>
          <w:tcPr>
            <w:tcW w:w="71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33</w:t>
            </w:r>
          </w:p>
        </w:tc>
        <w:tc>
          <w:tcPr>
            <w:tcW w:w="510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45655B">
              <w:rPr>
                <w:rFonts w:ascii="Times New Roman" w:hAnsi="Times New Roman"/>
                <w:sz w:val="24"/>
                <w:szCs w:val="24"/>
                <w:lang w:val="uk-UA"/>
              </w:rPr>
              <w:t>Про надання одноразової матеріальної допомоги</w:t>
            </w:r>
          </w:p>
        </w:tc>
        <w:tc>
          <w:tcPr>
            <w:tcW w:w="340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r w:rsidRPr="0045655B">
              <w:rPr>
                <w:rFonts w:ascii="Times New Roman" w:hAnsi="Times New Roman"/>
                <w:bCs/>
                <w:sz w:val="24"/>
                <w:szCs w:val="24"/>
                <w:lang w:val="uk-UA"/>
              </w:rPr>
              <w:t>Ганачевська О.Р. – заст. міського голови</w:t>
            </w:r>
          </w:p>
        </w:tc>
        <w:tc>
          <w:tcPr>
            <w:tcW w:w="99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r w:rsidR="0045655B" w:rsidRPr="0045655B" w:rsidTr="001A01EE">
        <w:trPr>
          <w:trHeight w:val="159"/>
        </w:trPr>
        <w:tc>
          <w:tcPr>
            <w:tcW w:w="710"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35</w:t>
            </w:r>
          </w:p>
        </w:tc>
        <w:tc>
          <w:tcPr>
            <w:tcW w:w="510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jc w:val="both"/>
              <w:rPr>
                <w:rFonts w:ascii="Times New Roman" w:hAnsi="Times New Roman"/>
                <w:sz w:val="24"/>
                <w:szCs w:val="24"/>
                <w:lang w:val="uk-UA" w:eastAsia="uk-UA"/>
              </w:rPr>
            </w:pPr>
            <w:r w:rsidRPr="0045655B">
              <w:rPr>
                <w:rFonts w:ascii="Times New Roman" w:hAnsi="Times New Roman"/>
                <w:sz w:val="24"/>
                <w:szCs w:val="24"/>
                <w:lang w:val="uk-UA" w:eastAsia="uk-UA"/>
              </w:rPr>
              <w:t>Різне</w:t>
            </w:r>
          </w:p>
        </w:tc>
        <w:tc>
          <w:tcPr>
            <w:tcW w:w="340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За бажанням</w:t>
            </w:r>
          </w:p>
        </w:tc>
        <w:tc>
          <w:tcPr>
            <w:tcW w:w="992" w:type="dxa"/>
            <w:tcBorders>
              <w:top w:val="single" w:sz="4" w:space="0" w:color="auto"/>
              <w:left w:val="single" w:sz="4" w:space="0" w:color="auto"/>
              <w:bottom w:val="single" w:sz="4" w:space="0" w:color="auto"/>
              <w:right w:val="single" w:sz="4" w:space="0" w:color="auto"/>
            </w:tcBorders>
            <w:hideMark/>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eastAsia="uk-UA"/>
              </w:rPr>
              <w:t>22.10.25</w:t>
            </w:r>
          </w:p>
        </w:tc>
      </w:tr>
    </w:tbl>
    <w:p w:rsidR="0045655B" w:rsidRPr="0045655B" w:rsidRDefault="0045655B" w:rsidP="0045655B">
      <w:pPr>
        <w:spacing w:after="0" w:line="240" w:lineRule="auto"/>
        <w:jc w:val="center"/>
        <w:rPr>
          <w:rFonts w:ascii="Times New Roman" w:hAnsi="Times New Roman"/>
          <w:b/>
          <w:sz w:val="24"/>
          <w:szCs w:val="24"/>
          <w:lang w:val="uk-UA" w:eastAsia="ru-RU"/>
        </w:rPr>
      </w:pP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45655B">
        <w:rPr>
          <w:rFonts w:ascii="Times New Roman" w:hAnsi="Times New Roman"/>
          <w:sz w:val="24"/>
          <w:szCs w:val="24"/>
          <w:lang w:val="uk-UA"/>
        </w:rPr>
        <w:t xml:space="preserve">Міський голова                             </w:t>
      </w:r>
      <w:r w:rsidRPr="0045655B">
        <w:rPr>
          <w:rFonts w:ascii="Times New Roman" w:hAnsi="Times New Roman"/>
          <w:sz w:val="24"/>
          <w:szCs w:val="24"/>
          <w:lang w:val="uk-UA"/>
        </w:rPr>
        <w:tab/>
      </w:r>
      <w:r w:rsidRPr="0045655B">
        <w:rPr>
          <w:rFonts w:ascii="Times New Roman" w:hAnsi="Times New Roman"/>
          <w:sz w:val="24"/>
          <w:szCs w:val="24"/>
          <w:lang w:val="uk-UA"/>
        </w:rPr>
        <w:tab/>
      </w:r>
      <w:r w:rsidRPr="0045655B">
        <w:rPr>
          <w:rFonts w:ascii="Times New Roman" w:hAnsi="Times New Roman"/>
          <w:sz w:val="24"/>
          <w:szCs w:val="24"/>
          <w:lang w:val="uk-UA"/>
        </w:rPr>
        <w:tab/>
      </w:r>
      <w:r w:rsidRPr="0045655B">
        <w:rPr>
          <w:rFonts w:ascii="Times New Roman" w:hAnsi="Times New Roman"/>
          <w:sz w:val="24"/>
          <w:szCs w:val="24"/>
          <w:lang w:val="uk-UA"/>
        </w:rPr>
        <w:tab/>
      </w:r>
      <w:r w:rsidRPr="0045655B">
        <w:rPr>
          <w:rFonts w:ascii="Times New Roman" w:hAnsi="Times New Roman"/>
          <w:sz w:val="24"/>
          <w:szCs w:val="24"/>
          <w:lang w:val="uk-UA"/>
        </w:rPr>
        <w:tab/>
        <w:t>Ярина Яценко</w:t>
      </w:r>
    </w:p>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за затвердження порядку денного за основу і в цілому: </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12</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Рішення прийнято:  порядок деннний затверджено в цілому.</w:t>
      </w:r>
    </w:p>
    <w:p w:rsidR="0045655B" w:rsidRPr="0045655B" w:rsidRDefault="0045655B" w:rsidP="0045655B">
      <w:pPr>
        <w:spacing w:after="0" w:line="240" w:lineRule="auto"/>
        <w:rPr>
          <w:rFonts w:ascii="Times New Roman" w:eastAsiaTheme="minorHAnsi" w:hAnsi="Times New Roman"/>
          <w:bCs/>
          <w:i/>
          <w:sz w:val="24"/>
          <w:szCs w:val="24"/>
          <w:lang w:val="uk-UA"/>
        </w:rPr>
      </w:pPr>
    </w:p>
    <w:p w:rsidR="0045655B" w:rsidRPr="0045655B" w:rsidRDefault="0045655B" w:rsidP="0045655B">
      <w:pPr>
        <w:spacing w:after="0" w:line="240" w:lineRule="auto"/>
        <w:rPr>
          <w:rFonts w:ascii="Times New Roman" w:eastAsiaTheme="minorHAnsi" w:hAnsi="Times New Roman"/>
          <w:bCs/>
          <w:i/>
          <w:sz w:val="24"/>
          <w:szCs w:val="24"/>
          <w:lang w:val="uk-UA"/>
        </w:rPr>
      </w:pPr>
      <w:r w:rsidRPr="0045655B">
        <w:rPr>
          <w:rFonts w:ascii="Times New Roman" w:eastAsiaTheme="minorHAnsi" w:hAnsi="Times New Roman"/>
          <w:bCs/>
          <w:i/>
          <w:sz w:val="24"/>
          <w:szCs w:val="24"/>
          <w:lang w:val="uk-UA"/>
        </w:rPr>
        <w:t>Перейшли до розгляду питань по суті:</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eastAsiaTheme="minorHAnsi" w:hAnsi="Times New Roman"/>
          <w:bCs/>
          <w:sz w:val="24"/>
          <w:szCs w:val="24"/>
          <w:lang w:val="uk-UA"/>
        </w:rPr>
        <w:lastRenderedPageBreak/>
        <w:t xml:space="preserve">Слухали : </w:t>
      </w:r>
      <w:r w:rsidRPr="0045655B">
        <w:rPr>
          <w:rFonts w:ascii="Times New Roman" w:hAnsi="Times New Roman"/>
          <w:bCs/>
          <w:sz w:val="24"/>
          <w:szCs w:val="24"/>
          <w:lang w:val="uk-UA" w:eastAsia="ru-RU"/>
        </w:rPr>
        <w:t>Білоуса</w:t>
      </w:r>
      <w:r w:rsidRPr="0045655B">
        <w:rPr>
          <w:rFonts w:ascii="Times New Roman" w:hAnsi="Times New Roman"/>
          <w:bCs/>
          <w:sz w:val="24"/>
          <w:szCs w:val="24"/>
          <w:lang w:val="en-US" w:eastAsia="ru-RU"/>
        </w:rPr>
        <w:t xml:space="preserve"> </w:t>
      </w:r>
      <w:r w:rsidRPr="0045655B">
        <w:rPr>
          <w:rFonts w:ascii="Times New Roman" w:hAnsi="Times New Roman"/>
          <w:bCs/>
          <w:sz w:val="24"/>
          <w:szCs w:val="24"/>
          <w:lang w:val="uk-UA" w:eastAsia="ru-RU"/>
        </w:rPr>
        <w:t>А.М. – нач.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eastAsia="MS Mincho" w:hAnsi="Times New Roman"/>
          <w:sz w:val="24"/>
          <w:szCs w:val="24"/>
          <w:lang w:val="uk-UA" w:eastAsia="ru-RU"/>
        </w:rPr>
      </w:pPr>
      <w:r w:rsidRPr="0045655B">
        <w:rPr>
          <w:rFonts w:ascii="Times New Roman" w:eastAsiaTheme="minorHAnsi" w:hAnsi="Times New Roman"/>
          <w:sz w:val="24"/>
          <w:szCs w:val="24"/>
          <w:lang w:val="uk-UA"/>
        </w:rPr>
        <w:t>Голосували: по  проєкту № 1 „</w:t>
      </w:r>
      <w:r w:rsidRPr="0045655B">
        <w:rPr>
          <w:rFonts w:ascii="Times New Roman" w:eastAsia="MS Mincho" w:hAnsi="Times New Roman"/>
          <w:sz w:val="24"/>
          <w:szCs w:val="24"/>
          <w:lang w:val="uk-UA" w:eastAsia="ru-RU"/>
        </w:rPr>
        <w:t>Про хід опалювального періоду  2025-2026 років у Новороздільській територіальній громаді</w:t>
      </w:r>
      <w:r w:rsidRPr="0045655B">
        <w:rPr>
          <w:rFonts w:ascii="Times New Roman" w:hAnsi="Times New Roman"/>
          <w:sz w:val="24"/>
          <w:szCs w:val="24"/>
          <w:lang w:val="uk-UA" w:eastAsia="uk-UA"/>
        </w:rPr>
        <w:t xml:space="preserve"> </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14</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bCs/>
          <w:sz w:val="24"/>
          <w:szCs w:val="24"/>
          <w:lang w:val="uk-UA"/>
        </w:rPr>
        <w:t xml:space="preserve">Слухали : </w:t>
      </w:r>
      <w:r w:rsidRPr="0045655B">
        <w:rPr>
          <w:rFonts w:ascii="Times New Roman" w:hAnsi="Times New Roman"/>
          <w:bCs/>
          <w:sz w:val="24"/>
          <w:szCs w:val="24"/>
          <w:lang w:val="uk-UA" w:eastAsia="ru-RU"/>
        </w:rPr>
        <w:t xml:space="preserve"> </w:t>
      </w:r>
      <w:r w:rsidRPr="0045655B">
        <w:rPr>
          <w:rFonts w:ascii="Times New Roman" w:hAnsi="Times New Roman"/>
          <w:sz w:val="24"/>
          <w:szCs w:val="24"/>
          <w:lang w:val="uk-UA" w:eastAsia="ru-RU"/>
        </w:rPr>
        <w:t>Мельник І.П. – головний архітектор міста</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2 „</w:t>
      </w:r>
      <w:r w:rsidRPr="0045655B">
        <w:rPr>
          <w:rFonts w:ascii="Times New Roman" w:hAnsi="Times New Roman"/>
          <w:sz w:val="24"/>
          <w:szCs w:val="24"/>
          <w:lang w:val="uk-UA" w:eastAsia="uk-UA"/>
        </w:rPr>
        <w:t xml:space="preserve"> </w:t>
      </w:r>
      <w:r w:rsidRPr="0045655B">
        <w:rPr>
          <w:rFonts w:ascii="Times New Roman" w:hAnsi="Times New Roman"/>
          <w:sz w:val="24"/>
          <w:szCs w:val="24"/>
          <w:lang w:val="uk-UA" w:eastAsia="ru-RU"/>
        </w:rPr>
        <w:t>Про затвердження плану заходів на 2025-2026 роки з реалізації Національної  стратегії із створення безбар’єрного простору  в Україні на період до 2030 року у Новороздільській міській територіальній громаді»</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hd w:val="clear" w:color="auto" w:fill="FFFFFF"/>
        <w:spacing w:after="0" w:line="240" w:lineRule="auto"/>
        <w:jc w:val="both"/>
        <w:rPr>
          <w:rFonts w:ascii="Times New Roman" w:hAnsi="Times New Roman"/>
          <w:sz w:val="24"/>
          <w:szCs w:val="24"/>
          <w:lang w:val="uk-UA" w:eastAsia="ru-RU"/>
        </w:rPr>
      </w:pPr>
      <w:r w:rsidRPr="0045655B">
        <w:rPr>
          <w:rFonts w:ascii="Times New Roman" w:eastAsiaTheme="minorHAnsi" w:hAnsi="Times New Roman"/>
          <w:bCs/>
          <w:sz w:val="24"/>
          <w:szCs w:val="24"/>
          <w:lang w:val="uk-UA"/>
        </w:rPr>
        <w:t xml:space="preserve">Слухали : </w:t>
      </w:r>
      <w:r w:rsidRPr="0045655B">
        <w:rPr>
          <w:rFonts w:ascii="Times New Roman" w:hAnsi="Times New Roman"/>
          <w:sz w:val="24"/>
          <w:szCs w:val="24"/>
          <w:lang w:val="uk-UA" w:eastAsia="ru-RU"/>
        </w:rPr>
        <w:t>Мельник І.П. – головний архітектор міста</w:t>
      </w:r>
    </w:p>
    <w:p w:rsidR="0045655B" w:rsidRPr="0045655B" w:rsidRDefault="0045655B" w:rsidP="0045655B">
      <w:pPr>
        <w:shd w:val="clear" w:color="auto" w:fill="FFFFFF"/>
        <w:spacing w:after="0" w:line="240" w:lineRule="auto"/>
        <w:jc w:val="both"/>
        <w:rPr>
          <w:rFonts w:ascii="Times New Roman" w:hAnsi="Times New Roman"/>
          <w:bCs/>
          <w:sz w:val="24"/>
          <w:szCs w:val="24"/>
          <w:lang w:val="uk-UA" w:eastAsia="ru-RU"/>
        </w:rPr>
      </w:pP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ru-RU"/>
        </w:rPr>
      </w:pPr>
      <w:r w:rsidRPr="0045655B">
        <w:rPr>
          <w:rFonts w:ascii="Times New Roman" w:eastAsiaTheme="minorHAnsi" w:hAnsi="Times New Roman"/>
          <w:sz w:val="24"/>
          <w:szCs w:val="24"/>
          <w:lang w:val="uk-UA"/>
        </w:rPr>
        <w:t xml:space="preserve">Голосували: по  проєкту № 3 „ </w:t>
      </w:r>
      <w:r w:rsidRPr="0045655B">
        <w:rPr>
          <w:rFonts w:ascii="Times New Roman" w:hAnsi="Times New Roman"/>
          <w:sz w:val="24"/>
          <w:szCs w:val="24"/>
          <w:lang w:val="uk-UA" w:eastAsia="ru-RU"/>
        </w:rPr>
        <w:t xml:space="preserve">Про погодження </w:t>
      </w:r>
      <w:r w:rsidRPr="0045655B">
        <w:rPr>
          <w:rFonts w:ascii="Times New Roman" w:hAnsi="Times New Roman"/>
          <w:bCs/>
          <w:sz w:val="24"/>
          <w:szCs w:val="24"/>
          <w:lang w:val="uk-UA" w:eastAsia="ru-RU"/>
        </w:rPr>
        <w:t xml:space="preserve">Програми  </w:t>
      </w:r>
      <w:r w:rsidRPr="0045655B">
        <w:rPr>
          <w:rFonts w:ascii="Times New Roman" w:hAnsi="Times New Roman"/>
          <w:sz w:val="24"/>
          <w:szCs w:val="24"/>
          <w:lang w:val="uk-UA" w:eastAsia="uk-UA"/>
        </w:rPr>
        <w:t xml:space="preserve">створення безбар"єрного простору </w:t>
      </w:r>
      <w:r w:rsidRPr="0045655B">
        <w:rPr>
          <w:rFonts w:ascii="Times New Roman" w:hAnsi="Times New Roman"/>
          <w:bCs/>
          <w:sz w:val="24"/>
          <w:szCs w:val="24"/>
          <w:lang w:val="uk-UA" w:eastAsia="ru-RU"/>
        </w:rPr>
        <w:t xml:space="preserve"> </w:t>
      </w:r>
      <w:r w:rsidRPr="0045655B">
        <w:rPr>
          <w:rFonts w:ascii="Times New Roman" w:hAnsi="Times New Roman"/>
          <w:sz w:val="24"/>
          <w:szCs w:val="24"/>
          <w:lang w:val="uk-UA" w:eastAsia="uk-UA"/>
        </w:rPr>
        <w:t>в Новороздільській міській територіальній громаді на 2025-2027 роки.</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hd w:val="clear" w:color="auto" w:fill="FFFFFF"/>
        <w:spacing w:after="0" w:line="240" w:lineRule="auto"/>
        <w:jc w:val="both"/>
        <w:rPr>
          <w:rFonts w:ascii="Times New Roman" w:eastAsiaTheme="minorHAnsi" w:hAnsi="Times New Roman"/>
          <w:sz w:val="24"/>
          <w:szCs w:val="24"/>
          <w:lang w:val="uk-UA"/>
        </w:rPr>
      </w:pPr>
    </w:p>
    <w:p w:rsidR="0045655B" w:rsidRPr="0045655B" w:rsidRDefault="0045655B" w:rsidP="0045655B">
      <w:pPr>
        <w:shd w:val="clear" w:color="auto" w:fill="FFFFFF"/>
        <w:spacing w:after="0" w:line="240" w:lineRule="auto"/>
        <w:jc w:val="both"/>
        <w:rPr>
          <w:rFonts w:ascii="Times New Roman" w:hAnsi="Times New Roman"/>
          <w:bCs/>
          <w:sz w:val="24"/>
          <w:szCs w:val="24"/>
          <w:lang w:val="uk-UA" w:eastAsia="ru-RU"/>
        </w:rPr>
      </w:pPr>
      <w:r w:rsidRPr="0045655B">
        <w:rPr>
          <w:rFonts w:ascii="Times New Roman" w:eastAsiaTheme="minorHAnsi" w:hAnsi="Times New Roman"/>
          <w:sz w:val="24"/>
          <w:szCs w:val="24"/>
          <w:lang w:val="uk-UA"/>
        </w:rPr>
        <w:t>Слухали:</w:t>
      </w:r>
      <w:r w:rsidRPr="0045655B">
        <w:rPr>
          <w:rFonts w:ascii="Times New Roman" w:eastAsiaTheme="minorHAnsi" w:hAnsi="Times New Roman"/>
          <w:bCs/>
          <w:sz w:val="24"/>
          <w:szCs w:val="24"/>
          <w:lang w:val="uk-UA"/>
        </w:rPr>
        <w:t xml:space="preserve"> </w:t>
      </w:r>
      <w:r w:rsidRPr="0045655B">
        <w:rPr>
          <w:rFonts w:ascii="Times New Roman" w:hAnsi="Times New Roman"/>
          <w:sz w:val="24"/>
          <w:szCs w:val="24"/>
          <w:lang w:val="uk-UA" w:eastAsia="ru-RU"/>
        </w:rPr>
        <w:t>Засанського В. І - нач. управління культури, спорту та гуманітарної політики</w:t>
      </w:r>
    </w:p>
    <w:p w:rsidR="0045655B" w:rsidRPr="0045655B" w:rsidRDefault="0045655B" w:rsidP="0045655B">
      <w:pPr>
        <w:shd w:val="clear" w:color="auto" w:fill="FFFFFF"/>
        <w:spacing w:after="0" w:line="240" w:lineRule="auto"/>
        <w:jc w:val="both"/>
        <w:rPr>
          <w:rFonts w:ascii="Times New Roman" w:hAnsi="Times New Roman"/>
          <w:bCs/>
          <w:sz w:val="24"/>
          <w:szCs w:val="24"/>
          <w:lang w:val="uk-UA" w:eastAsia="ru-RU"/>
        </w:rPr>
      </w:pPr>
    </w:p>
    <w:p w:rsidR="0045655B" w:rsidRPr="0045655B" w:rsidRDefault="0045655B" w:rsidP="0045655B">
      <w:pPr>
        <w:shd w:val="clear" w:color="auto" w:fill="FFFFFF"/>
        <w:spacing w:after="0" w:line="240" w:lineRule="auto"/>
        <w:rPr>
          <w:rFonts w:ascii="Times New Roman" w:hAnsi="Times New Roman"/>
          <w:sz w:val="24"/>
          <w:szCs w:val="24"/>
        </w:rPr>
      </w:pPr>
      <w:r w:rsidRPr="0045655B">
        <w:rPr>
          <w:rFonts w:ascii="Times New Roman" w:eastAsiaTheme="minorHAnsi" w:hAnsi="Times New Roman"/>
          <w:sz w:val="24"/>
          <w:szCs w:val="24"/>
          <w:lang w:val="uk-UA"/>
        </w:rPr>
        <w:t xml:space="preserve">Голосували: по  проєкту № 4 „ </w:t>
      </w:r>
      <w:r w:rsidRPr="0045655B">
        <w:rPr>
          <w:rFonts w:ascii="Times New Roman" w:hAnsi="Times New Roman"/>
          <w:sz w:val="24"/>
          <w:szCs w:val="24"/>
        </w:rPr>
        <w:t xml:space="preserve">Про погодження внесення змін </w:t>
      </w:r>
      <w:r w:rsidRPr="0045655B">
        <w:rPr>
          <w:rFonts w:ascii="Times New Roman" w:hAnsi="Times New Roman"/>
          <w:sz w:val="24"/>
          <w:szCs w:val="24"/>
          <w:lang w:val="uk-UA"/>
        </w:rPr>
        <w:t xml:space="preserve"> </w:t>
      </w:r>
      <w:r w:rsidRPr="0045655B">
        <w:rPr>
          <w:rFonts w:ascii="Times New Roman" w:hAnsi="Times New Roman"/>
          <w:sz w:val="24"/>
          <w:szCs w:val="24"/>
        </w:rPr>
        <w:t xml:space="preserve">до </w:t>
      </w:r>
      <w:r w:rsidRPr="0045655B">
        <w:rPr>
          <w:rFonts w:ascii="Times New Roman" w:hAnsi="Times New Roman"/>
          <w:bCs/>
          <w:sz w:val="24"/>
          <w:szCs w:val="24"/>
          <w:bdr w:val="none" w:sz="0" w:space="0" w:color="auto" w:frame="1"/>
        </w:rPr>
        <w:t>Програми</w:t>
      </w:r>
      <w:r w:rsidRPr="0045655B">
        <w:rPr>
          <w:rFonts w:ascii="Times New Roman" w:hAnsi="Times New Roman"/>
          <w:sz w:val="24"/>
          <w:szCs w:val="24"/>
        </w:rPr>
        <w:t xml:space="preserve"> Молодь Розділля </w:t>
      </w:r>
      <w:r w:rsidRPr="0045655B">
        <w:rPr>
          <w:rFonts w:ascii="Times New Roman" w:hAnsi="Times New Roman"/>
          <w:sz w:val="24"/>
          <w:szCs w:val="24"/>
          <w:lang w:val="uk-UA"/>
        </w:rPr>
        <w:t xml:space="preserve"> </w:t>
      </w:r>
      <w:r w:rsidRPr="0045655B">
        <w:rPr>
          <w:rFonts w:ascii="Times New Roman" w:hAnsi="Times New Roman"/>
          <w:sz w:val="24"/>
          <w:szCs w:val="24"/>
        </w:rPr>
        <w:t>на 2025 та прогноз на 2026-2027 роки</w:t>
      </w:r>
      <w:r w:rsidRPr="0045655B">
        <w:rPr>
          <w:rFonts w:ascii="Times New Roman" w:eastAsia="Calibri" w:hAnsi="Times New Roman"/>
          <w:sz w:val="24"/>
          <w:szCs w:val="24"/>
          <w:lang w:val="uk-UA" w:eastAsia="uk-UA"/>
        </w:rPr>
        <w:t xml:space="preserve"> </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Слухали:</w:t>
      </w:r>
      <w:r w:rsidRPr="0045655B">
        <w:rPr>
          <w:rFonts w:ascii="Times New Roman" w:eastAsiaTheme="minorHAnsi" w:hAnsi="Times New Roman"/>
          <w:bCs/>
          <w:sz w:val="24"/>
          <w:szCs w:val="24"/>
          <w:lang w:val="uk-UA"/>
        </w:rPr>
        <w:t xml:space="preserve"> </w:t>
      </w:r>
      <w:r w:rsidRPr="0045655B">
        <w:rPr>
          <w:rFonts w:ascii="Times New Roman" w:hAnsi="Times New Roman"/>
          <w:sz w:val="24"/>
          <w:szCs w:val="24"/>
          <w:lang w:val="uk-UA" w:eastAsia="ru-RU"/>
        </w:rPr>
        <w:t>Засанського В. І - нач. управління культури, спорту та гуманітарної політики</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Theme="minorHAnsi" w:hAnsi="Times New Roman"/>
          <w:sz w:val="24"/>
          <w:szCs w:val="24"/>
          <w:lang w:val="uk-UA"/>
        </w:rPr>
        <w:t xml:space="preserve">Голосували по проєкту  № 5 </w:t>
      </w:r>
      <w:r w:rsidRPr="0045655B">
        <w:rPr>
          <w:rFonts w:ascii="Times New Roman" w:eastAsiaTheme="minorHAnsi" w:hAnsi="Times New Roman"/>
          <w:b/>
          <w:i/>
          <w:sz w:val="24"/>
          <w:szCs w:val="24"/>
          <w:lang w:val="uk-UA"/>
        </w:rPr>
        <w:t xml:space="preserve"> «</w:t>
      </w:r>
      <w:r w:rsidRPr="0045655B">
        <w:rPr>
          <w:rFonts w:ascii="Times New Roman" w:eastAsia="Calibri" w:hAnsi="Times New Roman"/>
          <w:sz w:val="24"/>
          <w:szCs w:val="24"/>
          <w:lang w:val="uk-UA" w:eastAsia="uk-UA"/>
        </w:rPr>
        <w:t>Про погодження внесення змін до Програми  «Розвиток культури на 2025 рік та  прогноз на 2026-2027 роки»</w:t>
      </w:r>
      <w:r w:rsidRPr="0045655B">
        <w:rPr>
          <w:rFonts w:ascii="Times New Roman" w:eastAsiaTheme="minorHAnsi" w:hAnsi="Times New Roman"/>
          <w:sz w:val="24"/>
          <w:szCs w:val="24"/>
          <w:lang w:val="uk-UA"/>
        </w:rPr>
        <w:t xml:space="preserve">». </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w:t>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t>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Рішення прийнято</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Слухали: </w:t>
      </w:r>
      <w:r w:rsidRPr="0045655B">
        <w:rPr>
          <w:rFonts w:ascii="Times New Roman" w:hAnsi="Times New Roman"/>
          <w:sz w:val="24"/>
          <w:szCs w:val="24"/>
          <w:lang w:val="uk-UA" w:eastAsia="ru-RU"/>
        </w:rPr>
        <w:t>Засанського В. І - нач. управління культури, спорту та гуманітарної політики</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Theme="minorHAnsi" w:hAnsi="Times New Roman"/>
          <w:sz w:val="24"/>
          <w:szCs w:val="24"/>
          <w:lang w:val="uk-UA" w:eastAsia="ru-RU"/>
        </w:rPr>
        <w:t xml:space="preserve">Голосували по проєкту № 6 </w:t>
      </w:r>
      <w:r w:rsidRPr="0045655B">
        <w:rPr>
          <w:rFonts w:ascii="Times New Roman" w:eastAsiaTheme="minorHAnsi" w:hAnsi="Times New Roman"/>
          <w:b/>
          <w:i/>
          <w:sz w:val="24"/>
          <w:szCs w:val="24"/>
          <w:lang w:val="uk-UA" w:eastAsia="ru-RU"/>
        </w:rPr>
        <w:t xml:space="preserve"> «</w:t>
      </w:r>
      <w:r w:rsidRPr="0045655B">
        <w:rPr>
          <w:rFonts w:ascii="Times New Roman" w:eastAsia="Calibri" w:hAnsi="Times New Roman"/>
          <w:sz w:val="24"/>
          <w:szCs w:val="24"/>
          <w:lang w:val="uk-UA" w:eastAsia="uk-UA"/>
        </w:rPr>
        <w:t>Про внесення змін до Програми «Розвиток  фізичної культури та спорту на 2025 рік  та прогноз на 2026-2027 роки»</w:t>
      </w:r>
      <w:r w:rsidRPr="0045655B">
        <w:rPr>
          <w:rFonts w:ascii="Times New Roman" w:eastAsiaTheme="minorHAnsi" w:hAnsi="Times New Roman"/>
          <w:b/>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Рішення прийнято</w:t>
      </w:r>
    </w:p>
    <w:p w:rsidR="0045655B" w:rsidRPr="0045655B" w:rsidRDefault="0045655B" w:rsidP="0045655B">
      <w:pPr>
        <w:spacing w:after="0" w:line="240" w:lineRule="auto"/>
        <w:jc w:val="both"/>
        <w:rPr>
          <w:rFonts w:ascii="Times New Roman" w:hAnsi="Times New Roman"/>
          <w:sz w:val="24"/>
          <w:szCs w:val="20"/>
          <w:lang w:val="uk-UA" w:eastAsia="ru-RU"/>
        </w:rPr>
      </w:pPr>
    </w:p>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Слухали: </w:t>
      </w:r>
      <w:r w:rsidRPr="0045655B">
        <w:rPr>
          <w:rFonts w:ascii="Times New Roman" w:hAnsi="Times New Roman"/>
          <w:sz w:val="24"/>
          <w:szCs w:val="24"/>
          <w:lang w:val="uk-UA" w:eastAsia="ru-RU"/>
        </w:rPr>
        <w:t>Засанського В. І - нач. управління культури, спорту та гуманітарної політики</w:t>
      </w:r>
    </w:p>
    <w:p w:rsidR="0045655B" w:rsidRPr="0045655B" w:rsidRDefault="0045655B" w:rsidP="0045655B">
      <w:pPr>
        <w:widowControl w:val="0"/>
        <w:autoSpaceDE w:val="0"/>
        <w:autoSpaceDN w:val="0"/>
        <w:adjustRightInd w:val="0"/>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7  «</w:t>
      </w:r>
      <w:r w:rsidRPr="0045655B">
        <w:rPr>
          <w:rFonts w:ascii="Times New Roman" w:hAnsi="Times New Roman"/>
          <w:sz w:val="24"/>
          <w:szCs w:val="24"/>
          <w:lang w:val="uk-UA" w:eastAsia="ru-RU"/>
        </w:rPr>
        <w:t xml:space="preserve">Про погодження внесення змін до  </w:t>
      </w:r>
      <w:r w:rsidRPr="0045655B">
        <w:rPr>
          <w:rFonts w:ascii="Times New Roman" w:eastAsia="Calibri" w:hAnsi="Times New Roman"/>
          <w:sz w:val="24"/>
          <w:szCs w:val="24"/>
          <w:lang w:val="uk-UA" w:eastAsia="uk-UA"/>
        </w:rPr>
        <w:t>Програми «Розвиток та підтримка</w:t>
      </w:r>
      <w:r w:rsidRPr="0045655B">
        <w:rPr>
          <w:rFonts w:ascii="Times New Roman" w:hAnsi="Times New Roman"/>
          <w:sz w:val="24"/>
          <w:szCs w:val="24"/>
          <w:lang w:val="uk-UA" w:eastAsia="ru-RU"/>
        </w:rPr>
        <w:t xml:space="preserve"> </w:t>
      </w:r>
      <w:r w:rsidRPr="0045655B">
        <w:rPr>
          <w:rFonts w:ascii="Times New Roman" w:eastAsia="Calibri" w:hAnsi="Times New Roman"/>
          <w:sz w:val="24"/>
          <w:szCs w:val="24"/>
          <w:lang w:val="uk-UA" w:eastAsia="uk-UA"/>
        </w:rPr>
        <w:t>галузі охорони здоров</w:t>
      </w:r>
      <w:r w:rsidRPr="0045655B">
        <w:rPr>
          <w:rFonts w:ascii="Times New Roman" w:eastAsia="Calibri" w:hAnsi="Times New Roman" w:hint="cs"/>
          <w:sz w:val="24"/>
          <w:szCs w:val="24"/>
          <w:rtl/>
          <w:lang w:val="uk-UA" w:eastAsia="uk-UA"/>
        </w:rPr>
        <w:t>’</w:t>
      </w:r>
      <w:r w:rsidRPr="0045655B">
        <w:rPr>
          <w:rFonts w:ascii="Times New Roman" w:eastAsia="Calibri" w:hAnsi="Times New Roman"/>
          <w:sz w:val="24"/>
          <w:szCs w:val="24"/>
          <w:lang w:val="uk-UA" w:eastAsia="uk-UA"/>
        </w:rPr>
        <w:t>я на 2025 рік</w:t>
      </w:r>
      <w:r w:rsidRPr="0045655B">
        <w:rPr>
          <w:rFonts w:ascii="Times New Roman" w:hAnsi="Times New Roman"/>
          <w:sz w:val="24"/>
          <w:szCs w:val="24"/>
          <w:lang w:val="uk-UA" w:eastAsia="ru-RU"/>
        </w:rPr>
        <w:t xml:space="preserve"> </w:t>
      </w:r>
      <w:r w:rsidRPr="0045655B">
        <w:rPr>
          <w:rFonts w:ascii="Times New Roman" w:eastAsia="Calibri" w:hAnsi="Times New Roman"/>
          <w:sz w:val="24"/>
          <w:szCs w:val="24"/>
          <w:lang w:val="uk-UA" w:eastAsia="uk-UA"/>
        </w:rPr>
        <w:t>та прогноз 2026-2027 роки</w:t>
      </w:r>
      <w:r w:rsidRPr="0045655B">
        <w:rPr>
          <w:rFonts w:ascii="Times New Roman" w:hAnsi="Times New Roman"/>
          <w:sz w:val="24"/>
          <w:szCs w:val="24"/>
          <w:lang w:val="uk-UA" w:eastAsia="ru-RU"/>
        </w:rPr>
        <w:t xml:space="preserve"> </w:t>
      </w:r>
      <w:r w:rsidRPr="0045655B">
        <w:rPr>
          <w:rFonts w:ascii="Times New Roman" w:hAnsi="Times New Roman"/>
          <w:sz w:val="24"/>
          <w:szCs w:val="24"/>
          <w:lang w:eastAsia="ru-RU"/>
        </w:rPr>
        <w:t xml:space="preserve">підтримки </w:t>
      </w:r>
      <w:r w:rsidRPr="0045655B">
        <w:rPr>
          <w:rFonts w:ascii="Times New Roman" w:hAnsi="Times New Roman"/>
          <w:sz w:val="24"/>
          <w:szCs w:val="24"/>
          <w:lang w:val="uk-UA" w:eastAsia="ru-RU"/>
        </w:rPr>
        <w:t xml:space="preserve"> </w:t>
      </w:r>
      <w:r w:rsidRPr="0045655B">
        <w:rPr>
          <w:rFonts w:ascii="Times New Roman" w:hAnsi="Times New Roman"/>
          <w:sz w:val="24"/>
          <w:szCs w:val="24"/>
          <w:lang w:eastAsia="ru-RU"/>
        </w:rPr>
        <w:t xml:space="preserve">державної політики національного спротиву  </w:t>
      </w:r>
      <w:r w:rsidRPr="0045655B">
        <w:rPr>
          <w:rFonts w:ascii="Times New Roman" w:hAnsi="Times New Roman"/>
          <w:sz w:val="24"/>
          <w:szCs w:val="24"/>
          <w:lang w:val="uk-UA" w:eastAsia="ru-RU"/>
        </w:rPr>
        <w:t>на 2025 рік, прогноз на 2026-2027 роки</w:t>
      </w:r>
      <w:r w:rsidRPr="0045655B">
        <w:rPr>
          <w:rFonts w:ascii="Times New Roman" w:eastAsiaTheme="minorHAnsi" w:hAnsi="Times New Roman"/>
          <w:sz w:val="24"/>
          <w:szCs w:val="24"/>
          <w:lang w:val="uk-UA"/>
        </w:rPr>
        <w:t>»</w:t>
      </w:r>
    </w:p>
    <w:p w:rsidR="0045655B" w:rsidRPr="0045655B" w:rsidRDefault="0045655B" w:rsidP="0045655B">
      <w:pPr>
        <w:spacing w:after="0" w:line="240" w:lineRule="auto"/>
        <w:rPr>
          <w:rFonts w:ascii="Times New Roman" w:eastAsia="Calibri" w:hAnsi="Times New Roman"/>
          <w:sz w:val="24"/>
          <w:szCs w:val="24"/>
          <w:lang w:val="uk-UA" w:eastAsia="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w:t>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Рішення    прийнято</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Білоуса А.М. – нач. управління ЖКГ</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hd w:val="clear" w:color="auto" w:fill="FFFFFF"/>
        <w:spacing w:after="0" w:line="240" w:lineRule="auto"/>
        <w:jc w:val="both"/>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Голосували: по проєкту № 8 „ </w:t>
      </w:r>
      <w:r w:rsidRPr="0045655B">
        <w:rPr>
          <w:rFonts w:ascii="Times New Roman" w:hAnsi="Times New Roman"/>
          <w:sz w:val="24"/>
          <w:szCs w:val="24"/>
          <w:lang w:eastAsia="ru-RU"/>
        </w:rPr>
        <w:t>Про погодження</w:t>
      </w:r>
      <w:r w:rsidRPr="0045655B">
        <w:rPr>
          <w:rFonts w:ascii="Times New Roman" w:hAnsi="Times New Roman"/>
          <w:sz w:val="24"/>
          <w:szCs w:val="24"/>
          <w:lang w:val="uk-UA" w:eastAsia="ru-RU"/>
        </w:rPr>
        <w:t xml:space="preserve"> внесення змін</w:t>
      </w:r>
      <w:r w:rsidRPr="0045655B">
        <w:rPr>
          <w:rFonts w:ascii="Times New Roman" w:hAnsi="Times New Roman"/>
          <w:sz w:val="24"/>
          <w:szCs w:val="24"/>
          <w:lang w:eastAsia="ru-RU"/>
        </w:rPr>
        <w:t xml:space="preserve"> </w:t>
      </w:r>
      <w:r w:rsidRPr="0045655B">
        <w:rPr>
          <w:rFonts w:ascii="Times New Roman" w:hAnsi="Times New Roman"/>
          <w:sz w:val="24"/>
          <w:szCs w:val="24"/>
          <w:lang w:val="uk-UA" w:eastAsia="ru-RU"/>
        </w:rPr>
        <w:t xml:space="preserve">до </w:t>
      </w:r>
      <w:r w:rsidRPr="0045655B">
        <w:rPr>
          <w:rFonts w:ascii="Times New Roman" w:hAnsi="Times New Roman"/>
          <w:sz w:val="24"/>
          <w:szCs w:val="24"/>
          <w:lang w:eastAsia="ru-RU"/>
        </w:rPr>
        <w:t>Програми енергозбереження та</w:t>
      </w:r>
      <w:r w:rsidRPr="0045655B">
        <w:rPr>
          <w:rFonts w:ascii="Times New Roman" w:hAnsi="Times New Roman"/>
          <w:sz w:val="24"/>
          <w:szCs w:val="24"/>
          <w:lang w:val="uk-UA" w:eastAsia="ru-RU"/>
        </w:rPr>
        <w:t xml:space="preserve"> </w:t>
      </w:r>
      <w:r w:rsidRPr="0045655B">
        <w:rPr>
          <w:rFonts w:ascii="Times New Roman" w:hAnsi="Times New Roman"/>
          <w:sz w:val="24"/>
          <w:szCs w:val="24"/>
          <w:lang w:eastAsia="ru-RU"/>
        </w:rPr>
        <w:t>енергоефективності</w:t>
      </w:r>
      <w:r w:rsidRPr="0045655B">
        <w:rPr>
          <w:rFonts w:ascii="Times New Roman" w:hAnsi="Times New Roman"/>
          <w:sz w:val="24"/>
          <w:szCs w:val="24"/>
          <w:lang w:val="uk-UA" w:eastAsia="ru-RU"/>
        </w:rPr>
        <w:t xml:space="preserve"> </w:t>
      </w:r>
      <w:r w:rsidRPr="0045655B">
        <w:rPr>
          <w:rFonts w:ascii="Times New Roman" w:hAnsi="Times New Roman"/>
          <w:sz w:val="24"/>
          <w:szCs w:val="24"/>
          <w:lang w:eastAsia="ru-RU"/>
        </w:rPr>
        <w:t>на 202</w:t>
      </w:r>
      <w:r w:rsidRPr="0045655B">
        <w:rPr>
          <w:rFonts w:ascii="Times New Roman" w:hAnsi="Times New Roman"/>
          <w:sz w:val="24"/>
          <w:szCs w:val="24"/>
          <w:lang w:val="uk-UA" w:eastAsia="ru-RU"/>
        </w:rPr>
        <w:t>5</w:t>
      </w:r>
      <w:r w:rsidRPr="0045655B">
        <w:rPr>
          <w:rFonts w:ascii="Times New Roman" w:hAnsi="Times New Roman"/>
          <w:sz w:val="24"/>
          <w:szCs w:val="24"/>
          <w:lang w:eastAsia="ru-RU"/>
        </w:rPr>
        <w:t xml:space="preserve"> та прогноз на 202</w:t>
      </w:r>
      <w:r w:rsidRPr="0045655B">
        <w:rPr>
          <w:rFonts w:ascii="Times New Roman" w:hAnsi="Times New Roman"/>
          <w:sz w:val="24"/>
          <w:szCs w:val="24"/>
          <w:lang w:val="uk-UA" w:eastAsia="ru-RU"/>
        </w:rPr>
        <w:t>6</w:t>
      </w:r>
      <w:r w:rsidRPr="0045655B">
        <w:rPr>
          <w:rFonts w:ascii="Times New Roman" w:hAnsi="Times New Roman"/>
          <w:sz w:val="24"/>
          <w:szCs w:val="24"/>
          <w:lang w:eastAsia="ru-RU"/>
        </w:rPr>
        <w:t>-202</w:t>
      </w:r>
      <w:r w:rsidRPr="0045655B">
        <w:rPr>
          <w:rFonts w:ascii="Times New Roman" w:hAnsi="Times New Roman"/>
          <w:sz w:val="24"/>
          <w:szCs w:val="24"/>
          <w:lang w:val="uk-UA" w:eastAsia="ru-RU"/>
        </w:rPr>
        <w:t>7</w:t>
      </w:r>
      <w:r w:rsidRPr="0045655B">
        <w:rPr>
          <w:rFonts w:ascii="Times New Roman" w:hAnsi="Times New Roman"/>
          <w:sz w:val="24"/>
          <w:szCs w:val="24"/>
          <w:lang w:eastAsia="ru-RU"/>
        </w:rPr>
        <w:t xml:space="preserve"> рік </w:t>
      </w:r>
      <w:r w:rsidRPr="0045655B">
        <w:rPr>
          <w:rFonts w:ascii="Times New Roman" w:hAnsi="Times New Roman"/>
          <w:sz w:val="24"/>
          <w:szCs w:val="24"/>
          <w:lang w:val="uk-UA" w:eastAsia="ru-RU"/>
        </w:rPr>
        <w:t>»</w:t>
      </w:r>
    </w:p>
    <w:p w:rsidR="0045655B" w:rsidRPr="0045655B" w:rsidRDefault="0045655B" w:rsidP="0045655B">
      <w:pPr>
        <w:tabs>
          <w:tab w:val="left" w:pos="916"/>
          <w:tab w:val="left" w:pos="1832"/>
          <w:tab w:val="left" w:pos="2748"/>
          <w:tab w:val="left" w:pos="3664"/>
          <w:tab w:val="left" w:pos="5496"/>
          <w:tab w:val="left" w:pos="7328"/>
          <w:tab w:val="left" w:pos="8244"/>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ind w:left="709"/>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проти - 0</w:t>
      </w:r>
    </w:p>
    <w:p w:rsidR="0045655B" w:rsidRPr="0045655B" w:rsidRDefault="0045655B" w:rsidP="0045655B">
      <w:pPr>
        <w:spacing w:after="0" w:line="240" w:lineRule="auto"/>
        <w:ind w:left="709"/>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утримались -  0</w:t>
      </w:r>
    </w:p>
    <w:p w:rsidR="0045655B" w:rsidRPr="0045655B" w:rsidRDefault="0045655B" w:rsidP="0045655B">
      <w:pPr>
        <w:spacing w:after="0" w:line="240" w:lineRule="auto"/>
        <w:ind w:left="709"/>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не голосували -  0</w:t>
      </w:r>
    </w:p>
    <w:p w:rsidR="0045655B" w:rsidRPr="0045655B" w:rsidRDefault="0045655B" w:rsidP="0045655B">
      <w:pPr>
        <w:spacing w:after="0" w:line="240" w:lineRule="auto"/>
        <w:ind w:left="709"/>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Рішення  прийнято: </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eastAsiaTheme="minorHAnsi" w:hAnsi="Times New Roman"/>
          <w:bCs/>
          <w:sz w:val="24"/>
          <w:szCs w:val="24"/>
          <w:lang w:val="uk-UA"/>
        </w:rPr>
        <w:t xml:space="preserve">Слухали:  </w:t>
      </w:r>
      <w:r w:rsidRPr="0045655B">
        <w:rPr>
          <w:rFonts w:ascii="Times New Roman" w:hAnsi="Times New Roman"/>
          <w:bCs/>
          <w:sz w:val="24"/>
          <w:szCs w:val="24"/>
          <w:lang w:val="uk-UA" w:eastAsia="ru-RU"/>
        </w:rPr>
        <w:t>Білоуса А.М. – нач.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eastAsiaTheme="minorHAnsi" w:hAnsi="Times New Roman"/>
          <w:sz w:val="24"/>
          <w:szCs w:val="24"/>
          <w:lang w:val="uk-UA"/>
        </w:rPr>
        <w:t>Голосували: по проєкту № 9  «</w:t>
      </w:r>
      <w:r w:rsidRPr="0045655B">
        <w:rPr>
          <w:rFonts w:ascii="Times New Roman" w:hAnsi="Times New Roman"/>
          <w:sz w:val="24"/>
          <w:szCs w:val="24"/>
          <w:lang w:val="uk-UA" w:eastAsia="uk-UA"/>
        </w:rPr>
        <w:t xml:space="preserve">Про погодження внесення змін  до  </w:t>
      </w:r>
      <w:r w:rsidRPr="0045655B">
        <w:rPr>
          <w:rFonts w:ascii="Times New Roman" w:eastAsia="Calibri" w:hAnsi="Times New Roman"/>
          <w:sz w:val="24"/>
          <w:szCs w:val="24"/>
          <w:lang w:val="uk-UA" w:eastAsia="uk-UA"/>
        </w:rPr>
        <w:t xml:space="preserve">Програми  </w:t>
      </w:r>
      <w:r w:rsidRPr="0045655B">
        <w:rPr>
          <w:rFonts w:ascii="Times New Roman" w:hAnsi="Times New Roman"/>
          <w:sz w:val="24"/>
          <w:szCs w:val="24"/>
          <w:lang w:eastAsia="ru-RU"/>
        </w:rPr>
        <w:t>благоустрою   на 202</w:t>
      </w:r>
      <w:r w:rsidRPr="0045655B">
        <w:rPr>
          <w:rFonts w:ascii="Times New Roman" w:hAnsi="Times New Roman"/>
          <w:sz w:val="24"/>
          <w:szCs w:val="24"/>
          <w:lang w:val="uk-UA" w:eastAsia="ru-RU"/>
        </w:rPr>
        <w:t>5 рік</w:t>
      </w:r>
      <w:r w:rsidRPr="0045655B">
        <w:rPr>
          <w:rFonts w:ascii="Times New Roman" w:hAnsi="Times New Roman"/>
          <w:sz w:val="24"/>
          <w:szCs w:val="24"/>
          <w:lang w:eastAsia="ru-RU"/>
        </w:rPr>
        <w:t xml:space="preserve"> та прогноз на 20</w:t>
      </w:r>
      <w:r w:rsidRPr="0045655B">
        <w:rPr>
          <w:rFonts w:ascii="Times New Roman" w:hAnsi="Times New Roman"/>
          <w:sz w:val="24"/>
          <w:szCs w:val="24"/>
          <w:lang w:val="uk-UA" w:eastAsia="ru-RU"/>
        </w:rPr>
        <w:t>26</w:t>
      </w:r>
      <w:r w:rsidRPr="0045655B">
        <w:rPr>
          <w:rFonts w:ascii="Times New Roman" w:hAnsi="Times New Roman"/>
          <w:sz w:val="24"/>
          <w:szCs w:val="24"/>
          <w:lang w:eastAsia="ru-RU"/>
        </w:rPr>
        <w:t>-</w:t>
      </w:r>
      <w:r w:rsidRPr="0045655B">
        <w:rPr>
          <w:rFonts w:ascii="Times New Roman" w:hAnsi="Times New Roman"/>
          <w:sz w:val="24"/>
          <w:szCs w:val="24"/>
          <w:lang w:val="uk-UA" w:eastAsia="ru-RU"/>
        </w:rPr>
        <w:t>2027</w:t>
      </w:r>
      <w:r w:rsidRPr="0045655B">
        <w:rPr>
          <w:rFonts w:ascii="Times New Roman" w:hAnsi="Times New Roman"/>
          <w:sz w:val="24"/>
          <w:szCs w:val="24"/>
          <w:lang w:eastAsia="ru-RU"/>
        </w:rPr>
        <w:t xml:space="preserve"> роки</w:t>
      </w:r>
      <w:r w:rsidRPr="0045655B">
        <w:rPr>
          <w:rFonts w:ascii="Times New Roman" w:eastAsia="Calibri" w:hAnsi="Times New Roman"/>
          <w:sz w:val="24"/>
          <w:szCs w:val="24"/>
          <w:lang w:val="uk-UA"/>
        </w:rPr>
        <w:t>»</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Рішення  прийнято: </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Білоуса А.М. – нач.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eastAsiaTheme="minorHAnsi" w:hAnsi="Times New Roman"/>
          <w:sz w:val="24"/>
          <w:szCs w:val="24"/>
          <w:lang w:val="uk-UA"/>
        </w:rPr>
        <w:t>Голосували: по проєкту № 10</w:t>
      </w:r>
      <w:r w:rsidRPr="0045655B">
        <w:rPr>
          <w:rFonts w:ascii="Times New Roman" w:eastAsiaTheme="minorHAnsi" w:hAnsi="Times New Roman"/>
          <w:b/>
          <w:sz w:val="24"/>
          <w:szCs w:val="24"/>
          <w:lang w:val="uk-UA"/>
        </w:rPr>
        <w:t xml:space="preserve"> «</w:t>
      </w:r>
      <w:r w:rsidRPr="0045655B">
        <w:rPr>
          <w:rFonts w:ascii="Times New Roman" w:hAnsi="Times New Roman"/>
          <w:sz w:val="24"/>
          <w:szCs w:val="24"/>
          <w:lang w:eastAsia="uk-UA"/>
        </w:rPr>
        <w:t xml:space="preserve">Про погодження внесення змін  до </w:t>
      </w:r>
      <w:r w:rsidRPr="0045655B">
        <w:rPr>
          <w:rFonts w:ascii="Times New Roman" w:hAnsi="Times New Roman"/>
          <w:sz w:val="24"/>
          <w:szCs w:val="24"/>
          <w:lang w:val="uk-UA" w:eastAsia="uk-UA"/>
        </w:rPr>
        <w:t xml:space="preserve"> п</w:t>
      </w:r>
      <w:r w:rsidRPr="0045655B">
        <w:rPr>
          <w:rFonts w:ascii="Times New Roman" w:hAnsi="Times New Roman"/>
          <w:bCs/>
          <w:sz w:val="24"/>
          <w:szCs w:val="24"/>
          <w:lang w:eastAsia="uk-UA"/>
        </w:rPr>
        <w:t xml:space="preserve">рограми  </w:t>
      </w:r>
      <w:r w:rsidRPr="0045655B">
        <w:rPr>
          <w:rFonts w:ascii="Times New Roman" w:hAnsi="Times New Roman"/>
          <w:sz w:val="24"/>
          <w:szCs w:val="24"/>
          <w:lang w:eastAsia="ru-RU"/>
        </w:rPr>
        <w:t xml:space="preserve">підтримки будинків об’єднань </w:t>
      </w:r>
      <w:r w:rsidRPr="0045655B">
        <w:rPr>
          <w:rFonts w:ascii="Times New Roman" w:hAnsi="Times New Roman"/>
          <w:sz w:val="24"/>
          <w:szCs w:val="24"/>
          <w:lang w:val="uk-UA" w:eastAsia="uk-UA"/>
        </w:rPr>
        <w:t xml:space="preserve"> </w:t>
      </w:r>
      <w:r w:rsidRPr="0045655B">
        <w:rPr>
          <w:rFonts w:ascii="Times New Roman" w:hAnsi="Times New Roman"/>
          <w:sz w:val="24"/>
          <w:szCs w:val="24"/>
          <w:lang w:eastAsia="ru-RU"/>
        </w:rPr>
        <w:t>співвласників багатоквартирни</w:t>
      </w:r>
      <w:r w:rsidRPr="0045655B">
        <w:rPr>
          <w:rFonts w:ascii="Times New Roman" w:hAnsi="Times New Roman"/>
          <w:sz w:val="24"/>
          <w:szCs w:val="24"/>
          <w:lang w:val="uk-UA" w:eastAsia="ru-RU"/>
        </w:rPr>
        <w:t xml:space="preserve">х </w:t>
      </w:r>
      <w:r w:rsidRPr="0045655B">
        <w:rPr>
          <w:rFonts w:ascii="Times New Roman" w:hAnsi="Times New Roman"/>
          <w:sz w:val="24"/>
          <w:szCs w:val="24"/>
          <w:lang w:eastAsia="ru-RU"/>
        </w:rPr>
        <w:t xml:space="preserve">будинків (ОСББ) </w:t>
      </w:r>
      <w:r w:rsidRPr="0045655B">
        <w:rPr>
          <w:rFonts w:ascii="Times New Roman" w:hAnsi="Times New Roman"/>
          <w:sz w:val="24"/>
          <w:szCs w:val="24"/>
          <w:lang w:eastAsia="uk-UA"/>
        </w:rPr>
        <w:t>на 2025 рік та прогноз на 2026-2027рр.</w:t>
      </w:r>
      <w:r w:rsidRPr="0045655B">
        <w:rPr>
          <w:rFonts w:ascii="Times New Roman" w:eastAsiaTheme="minorHAnsi" w:hAnsi="Times New Roman"/>
          <w:sz w:val="24"/>
          <w:szCs w:val="24"/>
          <w:lang w:val="uk-UA"/>
        </w:rPr>
        <w:t xml:space="preserve">» </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Рішення прийнято. </w:t>
      </w:r>
    </w:p>
    <w:p w:rsidR="0045655B" w:rsidRPr="0045655B" w:rsidRDefault="0045655B" w:rsidP="0045655B">
      <w:pPr>
        <w:tabs>
          <w:tab w:val="left" w:pos="7740"/>
        </w:tabs>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Білоуса А.М. – нач. управління ЖКГ</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eastAsiaTheme="minorHAnsi" w:hAnsi="Times New Roman"/>
          <w:lang w:val="uk-UA"/>
        </w:rPr>
        <w:t>Голосували: по  проєкту № 11 „</w:t>
      </w:r>
      <w:r w:rsidRPr="0045655B">
        <w:rPr>
          <w:rFonts w:ascii="Times New Roman" w:hAnsi="Times New Roman"/>
          <w:sz w:val="24"/>
          <w:szCs w:val="24"/>
          <w:lang w:val="uk-UA" w:eastAsia="uk-UA"/>
        </w:rPr>
        <w:t xml:space="preserve">Про погодження внесення змін  до </w:t>
      </w:r>
      <w:r w:rsidRPr="0045655B">
        <w:rPr>
          <w:rFonts w:ascii="Times New Roman" w:hAnsi="Times New Roman"/>
          <w:bCs/>
          <w:sz w:val="24"/>
          <w:szCs w:val="24"/>
          <w:lang w:val="uk-UA" w:eastAsia="uk-UA"/>
        </w:rPr>
        <w:t xml:space="preserve">Програми </w:t>
      </w:r>
      <w:r w:rsidRPr="0045655B">
        <w:rPr>
          <w:rFonts w:ascii="Times New Roman" w:hAnsi="Times New Roman"/>
          <w:sz w:val="24"/>
          <w:szCs w:val="24"/>
          <w:lang w:val="uk-UA" w:eastAsia="zh-CN"/>
        </w:rPr>
        <w:t xml:space="preserve">співфінансування робіт з капітального </w:t>
      </w:r>
      <w:r w:rsidRPr="0045655B">
        <w:rPr>
          <w:rFonts w:ascii="Times New Roman" w:hAnsi="Times New Roman"/>
          <w:sz w:val="24"/>
          <w:szCs w:val="24"/>
          <w:lang w:val="uk-UA" w:eastAsia="uk-UA"/>
        </w:rPr>
        <w:t xml:space="preserve"> </w:t>
      </w:r>
      <w:r w:rsidRPr="0045655B">
        <w:rPr>
          <w:rFonts w:ascii="Times New Roman" w:hAnsi="Times New Roman"/>
          <w:sz w:val="24"/>
          <w:szCs w:val="24"/>
          <w:lang w:val="uk-UA" w:eastAsia="zh-CN"/>
        </w:rPr>
        <w:t xml:space="preserve">ремонту багатоквартирних житлових будинків </w:t>
      </w:r>
      <w:r w:rsidRPr="0045655B">
        <w:rPr>
          <w:rFonts w:ascii="Times New Roman" w:hAnsi="Times New Roman"/>
          <w:sz w:val="24"/>
          <w:szCs w:val="24"/>
          <w:lang w:val="uk-UA" w:eastAsia="uk-UA"/>
        </w:rPr>
        <w:t xml:space="preserve"> </w:t>
      </w:r>
      <w:r w:rsidRPr="0045655B">
        <w:rPr>
          <w:rFonts w:ascii="Times New Roman" w:hAnsi="Times New Roman"/>
          <w:sz w:val="24"/>
          <w:szCs w:val="24"/>
          <w:lang w:val="uk-UA" w:eastAsia="zh-CN"/>
        </w:rPr>
        <w:t>на 2025р. та прогноз на 2026-2027роки</w:t>
      </w:r>
      <w:r w:rsidRPr="0045655B">
        <w:rPr>
          <w:rFonts w:ascii="Times New Roman" w:hAnsi="Times New Roman"/>
          <w:lang w:val="uk-UA"/>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tabs>
          <w:tab w:val="left" w:pos="7740"/>
        </w:tabs>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Білоуса А.М. – нач.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eastAsiaTheme="minorHAnsi" w:hAnsi="Times New Roman"/>
          <w:sz w:val="24"/>
          <w:szCs w:val="24"/>
          <w:lang w:val="uk-UA"/>
        </w:rPr>
        <w:t>Голосували: по  проєкту № 12 „</w:t>
      </w:r>
      <w:r w:rsidRPr="0045655B">
        <w:rPr>
          <w:rFonts w:ascii="Times New Roman" w:hAnsi="Times New Roman"/>
          <w:sz w:val="24"/>
          <w:szCs w:val="24"/>
          <w:lang w:val="uk-UA" w:eastAsia="ru-RU"/>
        </w:rPr>
        <w:t xml:space="preserve"> </w:t>
      </w:r>
      <w:r w:rsidRPr="0045655B">
        <w:rPr>
          <w:rFonts w:ascii="Times New Roman" w:hAnsi="Times New Roman"/>
          <w:sz w:val="24"/>
          <w:szCs w:val="24"/>
          <w:lang w:eastAsia="uk-UA"/>
        </w:rPr>
        <w:t xml:space="preserve">Про погодження внесення змін  до </w:t>
      </w:r>
      <w:r w:rsidRPr="0045655B">
        <w:rPr>
          <w:rFonts w:ascii="Times New Roman" w:hAnsi="Times New Roman"/>
          <w:sz w:val="24"/>
          <w:szCs w:val="24"/>
          <w:lang w:val="uk-UA" w:eastAsia="uk-UA"/>
        </w:rPr>
        <w:t xml:space="preserve"> </w:t>
      </w:r>
      <w:r w:rsidRPr="0045655B">
        <w:rPr>
          <w:rFonts w:ascii="Times New Roman" w:hAnsi="Times New Roman"/>
          <w:bCs/>
          <w:sz w:val="24"/>
          <w:szCs w:val="24"/>
          <w:lang w:eastAsia="uk-UA"/>
        </w:rPr>
        <w:t xml:space="preserve">Програми </w:t>
      </w:r>
      <w:r w:rsidRPr="0045655B">
        <w:rPr>
          <w:rFonts w:ascii="Times New Roman" w:eastAsia="Calibri" w:hAnsi="Times New Roman"/>
          <w:bCs/>
          <w:sz w:val="24"/>
          <w:szCs w:val="24"/>
          <w:lang w:eastAsia="uk-UA"/>
        </w:rPr>
        <w:t>фінансової підтримки комунальних</w:t>
      </w:r>
      <w:r w:rsidRPr="0045655B">
        <w:rPr>
          <w:rFonts w:ascii="Times New Roman" w:hAnsi="Times New Roman"/>
          <w:sz w:val="24"/>
          <w:szCs w:val="24"/>
          <w:lang w:val="uk-UA" w:eastAsia="uk-UA"/>
        </w:rPr>
        <w:t xml:space="preserve"> </w:t>
      </w:r>
      <w:r w:rsidRPr="0045655B">
        <w:rPr>
          <w:rFonts w:ascii="Times New Roman" w:eastAsia="Calibri" w:hAnsi="Times New Roman"/>
          <w:bCs/>
          <w:sz w:val="24"/>
          <w:szCs w:val="24"/>
          <w:lang w:eastAsia="uk-UA"/>
        </w:rPr>
        <w:t xml:space="preserve">підприємств, установ та здійснення внесків </w:t>
      </w:r>
      <w:r w:rsidRPr="0045655B">
        <w:rPr>
          <w:rFonts w:ascii="Times New Roman" w:hAnsi="Times New Roman"/>
          <w:sz w:val="24"/>
          <w:szCs w:val="24"/>
          <w:lang w:val="uk-UA" w:eastAsia="uk-UA"/>
        </w:rPr>
        <w:t xml:space="preserve"> </w:t>
      </w:r>
      <w:r w:rsidRPr="0045655B">
        <w:rPr>
          <w:rFonts w:ascii="Times New Roman" w:eastAsia="Calibri" w:hAnsi="Times New Roman"/>
          <w:bCs/>
          <w:sz w:val="24"/>
          <w:szCs w:val="24"/>
          <w:lang w:eastAsia="uk-UA"/>
        </w:rPr>
        <w:t xml:space="preserve">до статутних капіталів (поповнення Статутного фонду) </w:t>
      </w:r>
      <w:r w:rsidRPr="0045655B">
        <w:rPr>
          <w:rFonts w:ascii="Times New Roman" w:hAnsi="Times New Roman"/>
          <w:sz w:val="24"/>
          <w:szCs w:val="24"/>
          <w:lang w:val="uk-UA" w:eastAsia="uk-UA"/>
        </w:rPr>
        <w:t xml:space="preserve"> </w:t>
      </w:r>
      <w:r w:rsidRPr="0045655B">
        <w:rPr>
          <w:rFonts w:ascii="Times New Roman" w:eastAsia="Calibri" w:hAnsi="Times New Roman"/>
          <w:bCs/>
          <w:sz w:val="24"/>
          <w:szCs w:val="24"/>
          <w:lang w:eastAsia="uk-UA"/>
        </w:rPr>
        <w:t xml:space="preserve">комунальних підприємств Новороздільської міської ради </w:t>
      </w:r>
      <w:r w:rsidRPr="0045655B">
        <w:rPr>
          <w:rFonts w:ascii="Times New Roman" w:hAnsi="Times New Roman"/>
          <w:sz w:val="24"/>
          <w:szCs w:val="24"/>
          <w:lang w:val="uk-UA" w:eastAsia="uk-UA"/>
        </w:rPr>
        <w:t xml:space="preserve"> </w:t>
      </w:r>
      <w:r w:rsidRPr="0045655B">
        <w:rPr>
          <w:rFonts w:ascii="Times New Roman" w:eastAsia="Calibri" w:hAnsi="Times New Roman"/>
          <w:bCs/>
          <w:sz w:val="24"/>
          <w:szCs w:val="24"/>
          <w:lang w:eastAsia="uk-UA"/>
        </w:rPr>
        <w:t>на 2025 рік та прогноз на 2026-2027 рр.</w:t>
      </w:r>
      <w:r w:rsidRPr="0045655B">
        <w:rPr>
          <w:rFonts w:ascii="Times New Roman" w:eastAsia="Calibri" w:hAnsi="Times New Roman"/>
          <w:sz w:val="24"/>
          <w:szCs w:val="24"/>
        </w:rPr>
        <w:t xml:space="preserve">, </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sz w:val="24"/>
          <w:szCs w:val="24"/>
          <w:lang w:val="uk-UA" w:eastAsia="ru-RU"/>
        </w:rPr>
        <w:t>Панчишин Г.Ю. – нач. відділу освіти</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eastAsiaTheme="minorHAnsi" w:hAnsi="Times New Roman"/>
          <w:sz w:val="24"/>
          <w:szCs w:val="24"/>
          <w:lang w:val="uk-UA"/>
        </w:rPr>
        <w:t>Голосували: по  проєкту № 13 „</w:t>
      </w:r>
      <w:r w:rsidRPr="0045655B">
        <w:rPr>
          <w:rFonts w:ascii="Times New Roman" w:eastAsia="Calibri" w:hAnsi="Times New Roman"/>
          <w:sz w:val="24"/>
          <w:szCs w:val="24"/>
          <w:lang w:val="uk-UA"/>
        </w:rPr>
        <w:t xml:space="preserve"> </w:t>
      </w:r>
      <w:r w:rsidRPr="0045655B">
        <w:rPr>
          <w:rFonts w:ascii="Times New Roman" w:hAnsi="Times New Roman"/>
          <w:sz w:val="24"/>
          <w:szCs w:val="24"/>
          <w:lang w:val="uk-UA" w:eastAsia="uk-UA"/>
        </w:rPr>
        <w:t>Про  погодження  внесення змін до  «Програми розвитку  освіти Новороздільської територіальної громади на 2025 рік та прогноз на 2026-2027 роки»</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sz w:val="24"/>
          <w:szCs w:val="24"/>
          <w:lang w:val="uk-UA" w:eastAsia="ru-RU"/>
        </w:rPr>
        <w:t>Спас О.З. – заст. нач. упр-ня соціального захисту</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14 „</w:t>
      </w:r>
      <w:r w:rsidRPr="0045655B">
        <w:rPr>
          <w:rFonts w:ascii="Times New Roman" w:hAnsi="Times New Roman"/>
          <w:sz w:val="24"/>
          <w:szCs w:val="24"/>
          <w:lang w:val="uk-UA"/>
        </w:rPr>
        <w:t xml:space="preserve"> Про погодження внесення змін  до </w:t>
      </w:r>
      <w:r w:rsidRPr="0045655B">
        <w:rPr>
          <w:rFonts w:ascii="Times New Roman" w:hAnsi="Times New Roman"/>
          <w:b/>
          <w:sz w:val="24"/>
          <w:szCs w:val="24"/>
          <w:lang w:val="uk-UA"/>
        </w:rPr>
        <w:t>м</w:t>
      </w:r>
      <w:r w:rsidRPr="0045655B">
        <w:rPr>
          <w:rFonts w:ascii="Times New Roman" w:hAnsi="Times New Roman"/>
          <w:sz w:val="24"/>
          <w:szCs w:val="24"/>
          <w:lang w:val="uk-UA"/>
        </w:rPr>
        <w:t xml:space="preserve">іської комплексної Програми підтримки </w:t>
      </w:r>
    </w:p>
    <w:p w:rsidR="0045655B" w:rsidRPr="0045655B" w:rsidRDefault="0045655B" w:rsidP="0045655B">
      <w:pPr>
        <w:spacing w:after="0" w:line="240" w:lineRule="auto"/>
        <w:jc w:val="both"/>
        <w:rPr>
          <w:rFonts w:ascii="Times New Roman" w:hAnsi="Times New Roman"/>
          <w:sz w:val="24"/>
          <w:szCs w:val="24"/>
          <w:lang w:val="uk-UA" w:eastAsia="uk-UA"/>
        </w:rPr>
      </w:pPr>
      <w:r w:rsidRPr="0045655B">
        <w:rPr>
          <w:rFonts w:ascii="Times New Roman" w:hAnsi="Times New Roman"/>
          <w:sz w:val="24"/>
          <w:szCs w:val="24"/>
          <w:lang w:val="uk-UA"/>
        </w:rPr>
        <w:t>Захисників і Захисниць України та членів їх сімей на 2025 рік прогноз на 2026-2027 роки»</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sz w:val="24"/>
          <w:szCs w:val="24"/>
          <w:lang w:val="uk-UA" w:eastAsia="ru-RU"/>
        </w:rPr>
        <w:t>Спас О.З. – заст. нач. упр-ня соціального захисту</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15 „</w:t>
      </w:r>
      <w:r w:rsidRPr="0045655B">
        <w:rPr>
          <w:rFonts w:ascii="Times New Roman" w:eastAsia="Calibri" w:hAnsi="Times New Roman"/>
          <w:sz w:val="24"/>
          <w:szCs w:val="24"/>
          <w:lang w:val="uk-UA"/>
        </w:rPr>
        <w:t xml:space="preserve"> </w:t>
      </w:r>
      <w:r w:rsidRPr="0045655B">
        <w:rPr>
          <w:rFonts w:ascii="Times New Roman" w:hAnsi="Times New Roman"/>
          <w:sz w:val="24"/>
          <w:szCs w:val="24"/>
          <w:lang w:val="uk-UA" w:eastAsia="ru-RU"/>
        </w:rPr>
        <w:t xml:space="preserve">Про погодження внесення змін  до </w:t>
      </w:r>
      <w:r w:rsidRPr="0045655B">
        <w:rPr>
          <w:rFonts w:ascii="Times New Roman" w:hAnsi="Times New Roman"/>
          <w:bCs/>
          <w:sz w:val="24"/>
          <w:szCs w:val="24"/>
          <w:lang w:val="uk-UA" w:eastAsia="ru-RU"/>
        </w:rPr>
        <w:t>Програми соціального захисту населення</w:t>
      </w:r>
      <w:r w:rsidRPr="0045655B">
        <w:rPr>
          <w:rFonts w:ascii="Times New Roman" w:hAnsi="Times New Roman"/>
          <w:sz w:val="24"/>
          <w:szCs w:val="24"/>
          <w:lang w:val="uk-UA" w:eastAsia="ru-RU"/>
        </w:rPr>
        <w:t xml:space="preserve"> на 2025 рік прогноз на 2026-2027 роки</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sz w:val="24"/>
          <w:szCs w:val="24"/>
          <w:lang w:val="uk-UA" w:eastAsia="ru-RU"/>
        </w:rPr>
        <w:t>Сомик М.В. – нач. відділу з питань землевпорядкування</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Голосували: по  проєкту № 16 „ Про погодження внесення  змін до «Програми розвитку земельних відносин на  2025 рік та прогноз на 2026-2027 роки»</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Скоропад У.М. – нач. від. з питань НС правоохоронної та ОМР</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hAnsi="Times New Roman"/>
          <w:sz w:val="24"/>
          <w:szCs w:val="24"/>
          <w:lang w:eastAsia="ru-RU"/>
        </w:rPr>
      </w:pPr>
      <w:r w:rsidRPr="0045655B">
        <w:rPr>
          <w:rFonts w:ascii="Times New Roman" w:eastAsiaTheme="minorHAnsi" w:hAnsi="Times New Roman"/>
          <w:sz w:val="24"/>
          <w:szCs w:val="24"/>
          <w:lang w:val="uk-UA"/>
        </w:rPr>
        <w:t>Голосували: по  проєкту № 17 „</w:t>
      </w:r>
      <w:r w:rsidRPr="0045655B">
        <w:rPr>
          <w:rFonts w:ascii="Times New Roman" w:eastAsia="Calibri" w:hAnsi="Times New Roman"/>
          <w:sz w:val="24"/>
          <w:szCs w:val="24"/>
          <w:lang w:val="uk-UA"/>
        </w:rPr>
        <w:t xml:space="preserve"> </w:t>
      </w:r>
      <w:r w:rsidRPr="0045655B">
        <w:rPr>
          <w:rFonts w:ascii="Times New Roman" w:hAnsi="Times New Roman"/>
          <w:sz w:val="24"/>
          <w:szCs w:val="24"/>
          <w:lang w:eastAsia="ru-RU"/>
        </w:rPr>
        <w:t xml:space="preserve">Про погодження внесення змін до Програми підтримки державної політики національного спротиву  </w:t>
      </w:r>
      <w:r w:rsidRPr="0045655B">
        <w:rPr>
          <w:rFonts w:ascii="Times New Roman" w:hAnsi="Times New Roman"/>
          <w:sz w:val="24"/>
          <w:szCs w:val="24"/>
          <w:lang w:val="uk-UA" w:eastAsia="ru-RU"/>
        </w:rPr>
        <w:t>на 2025 рік, прогноз на 2026-2027 роки.</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Скоропад У.М. – нач. від. з питань НС правоохоронної та ОМР</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18 „</w:t>
      </w:r>
      <w:r w:rsidRPr="0045655B">
        <w:rPr>
          <w:rFonts w:ascii="Times New Roman" w:eastAsia="Calibri" w:hAnsi="Times New Roman"/>
          <w:sz w:val="24"/>
          <w:szCs w:val="24"/>
          <w:lang w:val="uk-UA"/>
        </w:rPr>
        <w:t xml:space="preserve"> </w:t>
      </w:r>
      <w:r w:rsidRPr="0045655B">
        <w:rPr>
          <w:rFonts w:ascii="Times New Roman" w:eastAsia="Calibri" w:hAnsi="Times New Roman"/>
          <w:sz w:val="24"/>
          <w:szCs w:val="24"/>
          <w:lang w:eastAsia="ru-RU"/>
        </w:rPr>
        <w:t xml:space="preserve">Про погодження внесення змін </w:t>
      </w:r>
      <w:r w:rsidRPr="0045655B">
        <w:rPr>
          <w:rFonts w:ascii="Times New Roman" w:eastAsia="Calibri" w:hAnsi="Times New Roman"/>
          <w:sz w:val="24"/>
          <w:szCs w:val="24"/>
          <w:lang w:val="uk-UA" w:eastAsia="ru-RU"/>
        </w:rPr>
        <w:t xml:space="preserve">до </w:t>
      </w:r>
      <w:r w:rsidRPr="0045655B">
        <w:rPr>
          <w:rFonts w:ascii="Times New Roman" w:eastAsia="Calibri" w:hAnsi="Times New Roman"/>
          <w:sz w:val="24"/>
          <w:szCs w:val="24"/>
          <w:lang w:eastAsia="ru-RU"/>
        </w:rPr>
        <w:t>Програми</w:t>
      </w:r>
      <w:r w:rsidRPr="0045655B">
        <w:rPr>
          <w:rFonts w:ascii="Times New Roman" w:eastAsia="Calibri" w:hAnsi="Times New Roman"/>
          <w:sz w:val="24"/>
          <w:szCs w:val="24"/>
          <w:lang w:val="uk-UA" w:eastAsia="ru-RU"/>
        </w:rPr>
        <w:t xml:space="preserve"> вдосконалення та розвитку складових елементів  міської автоматизованої системи  централізованого оповіщення  </w:t>
      </w:r>
      <w:r w:rsidRPr="0045655B">
        <w:rPr>
          <w:rFonts w:ascii="Times New Roman" w:eastAsia="Calibri" w:hAnsi="Times New Roman"/>
          <w:sz w:val="24"/>
          <w:szCs w:val="24"/>
          <w:lang w:eastAsia="ru-RU"/>
        </w:rPr>
        <w:t xml:space="preserve">в </w:t>
      </w:r>
      <w:r w:rsidRPr="0045655B">
        <w:rPr>
          <w:rFonts w:ascii="Times New Roman" w:eastAsia="Calibri" w:hAnsi="Times New Roman"/>
          <w:sz w:val="24"/>
          <w:szCs w:val="24"/>
          <w:lang w:val="uk-UA" w:eastAsia="ru-RU"/>
        </w:rPr>
        <w:t xml:space="preserve">Новороздільській територіальній громаді  на </w:t>
      </w:r>
      <w:r w:rsidRPr="0045655B">
        <w:rPr>
          <w:rFonts w:ascii="Times New Roman" w:eastAsia="Calibri" w:hAnsi="Times New Roman"/>
          <w:sz w:val="24"/>
          <w:szCs w:val="24"/>
          <w:lang w:val="uk-UA"/>
        </w:rPr>
        <w:t>2025 р., прогноз на 2026-2027 роки</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Calibri"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Скоропад У.М. – нач. від. з питань НС правоохоронної та ОМР</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lastRenderedPageBreak/>
        <w:t>Голосували: по  проєкту № 19 „</w:t>
      </w:r>
      <w:r w:rsidRPr="0045655B">
        <w:rPr>
          <w:rFonts w:ascii="Times New Roman" w:hAnsi="Times New Roman"/>
          <w:bCs/>
          <w:sz w:val="24"/>
          <w:szCs w:val="24"/>
          <w:lang w:val="uk-UA" w:eastAsia="ru-RU"/>
        </w:rPr>
        <w:t xml:space="preserve"> </w:t>
      </w:r>
      <w:r w:rsidRPr="0045655B">
        <w:rPr>
          <w:rFonts w:ascii="Times New Roman" w:hAnsi="Times New Roman"/>
          <w:sz w:val="24"/>
          <w:szCs w:val="24"/>
          <w:lang w:eastAsia="ru-RU"/>
        </w:rPr>
        <w:t xml:space="preserve">Про погодження внесення змін </w:t>
      </w:r>
      <w:r w:rsidRPr="0045655B">
        <w:rPr>
          <w:rFonts w:ascii="Times New Roman" w:hAnsi="Times New Roman"/>
          <w:sz w:val="24"/>
          <w:szCs w:val="24"/>
          <w:lang w:val="uk-UA" w:eastAsia="ru-RU"/>
        </w:rPr>
        <w:t xml:space="preserve">до Програми  </w:t>
      </w:r>
      <w:r w:rsidRPr="0045655B">
        <w:rPr>
          <w:rFonts w:ascii="Times New Roman" w:hAnsi="Times New Roman"/>
          <w:sz w:val="24"/>
          <w:szCs w:val="24"/>
          <w:lang w:eastAsia="ru-RU"/>
        </w:rPr>
        <w:t xml:space="preserve">охорони </w:t>
      </w:r>
      <w:r w:rsidRPr="0045655B">
        <w:rPr>
          <w:rFonts w:ascii="Times New Roman" w:hAnsi="Times New Roman"/>
          <w:sz w:val="24"/>
          <w:szCs w:val="24"/>
          <w:lang w:val="uk-UA" w:eastAsia="ru-RU"/>
        </w:rPr>
        <w:t xml:space="preserve">публічного </w:t>
      </w:r>
      <w:r w:rsidRPr="0045655B">
        <w:rPr>
          <w:rFonts w:ascii="Times New Roman" w:hAnsi="Times New Roman"/>
          <w:sz w:val="24"/>
          <w:szCs w:val="24"/>
          <w:lang w:eastAsia="ru-RU"/>
        </w:rPr>
        <w:t>порядку</w:t>
      </w:r>
      <w:r w:rsidRPr="0045655B">
        <w:rPr>
          <w:rFonts w:ascii="Times New Roman" w:hAnsi="Times New Roman"/>
          <w:sz w:val="24"/>
          <w:szCs w:val="24"/>
          <w:lang w:val="uk-UA" w:eastAsia="ru-RU"/>
        </w:rPr>
        <w:t xml:space="preserve">  та профілактики  злочинності в Новороздільській територіальній громаді на 2025 рік, прогноз на 2026-2027 роки</w:t>
      </w:r>
      <w:r w:rsidRPr="0045655B">
        <w:rPr>
          <w:rFonts w:ascii="Times New Roman" w:eastAsia="MS Mincho" w:hAnsi="Times New Roman"/>
          <w:sz w:val="24"/>
          <w:szCs w:val="24"/>
          <w:lang w:val="uk-UA" w:eastAsia="ru-RU"/>
        </w:rPr>
        <w:t>і</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sz w:val="24"/>
          <w:szCs w:val="24"/>
          <w:lang w:val="uk-UA" w:eastAsia="ru-RU"/>
        </w:rPr>
        <w:t>Наконечну З.С.–  заст. нач. фінансового управління</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20 „</w:t>
      </w:r>
      <w:r w:rsidRPr="0045655B">
        <w:rPr>
          <w:rFonts w:ascii="Times New Roman" w:hAnsi="Times New Roman"/>
          <w:sz w:val="24"/>
          <w:szCs w:val="24"/>
          <w:lang w:val="uk-UA" w:eastAsia="ru-RU"/>
        </w:rPr>
        <w:t xml:space="preserve"> </w:t>
      </w:r>
      <w:r w:rsidRPr="0045655B">
        <w:rPr>
          <w:rFonts w:ascii="Times New Roman" w:hAnsi="Times New Roman"/>
          <w:sz w:val="24"/>
          <w:szCs w:val="24"/>
          <w:lang w:val="uk-UA" w:eastAsia="uk-UA"/>
        </w:rPr>
        <w:t>Про погодження внесення змін до показників міського бюджету на 2025 рік</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hAnsi="Times New Roman"/>
          <w:sz w:val="24"/>
          <w:szCs w:val="24"/>
          <w:lang w:val="uk-UA" w:eastAsia="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Білоуса А.М. – нач.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48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21 „</w:t>
      </w:r>
      <w:r w:rsidRPr="0045655B">
        <w:rPr>
          <w:rFonts w:ascii="Times New Roman" w:hAnsi="Times New Roman"/>
          <w:sz w:val="24"/>
          <w:szCs w:val="24"/>
          <w:lang w:val="uk-UA" w:eastAsia="ru-RU"/>
        </w:rPr>
        <w:t xml:space="preserve"> </w:t>
      </w:r>
      <w:r w:rsidRPr="0045655B">
        <w:rPr>
          <w:rFonts w:ascii="Times New Roman" w:hAnsi="Times New Roman"/>
          <w:sz w:val="24"/>
          <w:szCs w:val="24"/>
          <w:lang w:eastAsia="ru-RU"/>
        </w:rPr>
        <w:t>Про надання дозволу на видалення  зелених насаджень на території</w:t>
      </w:r>
      <w:r w:rsidRPr="0045655B">
        <w:rPr>
          <w:rFonts w:ascii="Times New Roman" w:hAnsi="Times New Roman"/>
          <w:sz w:val="24"/>
          <w:szCs w:val="24"/>
          <w:lang w:val="uk-UA" w:eastAsia="ru-RU"/>
        </w:rPr>
        <w:t xml:space="preserve"> </w:t>
      </w:r>
      <w:r w:rsidRPr="0045655B">
        <w:rPr>
          <w:rFonts w:ascii="Times New Roman" w:hAnsi="Times New Roman"/>
          <w:sz w:val="24"/>
          <w:szCs w:val="24"/>
          <w:lang w:eastAsia="ru-RU"/>
        </w:rPr>
        <w:t>Новороздільської ТГ</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Білоуса А.М. – нач.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22 „</w:t>
      </w:r>
      <w:r w:rsidRPr="0045655B">
        <w:rPr>
          <w:rFonts w:ascii="Times New Roman" w:hAnsi="Times New Roman"/>
          <w:sz w:val="24"/>
          <w:szCs w:val="24"/>
          <w:lang w:val="uk-UA" w:eastAsia="ru-RU"/>
        </w:rPr>
        <w:t xml:space="preserve"> Про надання  дозволу на проведення благоустрою території</w:t>
      </w:r>
      <w:r w:rsidRPr="0045655B">
        <w:rPr>
          <w:rFonts w:ascii="Times New Roman" w:hAnsi="Times New Roman"/>
          <w:sz w:val="24"/>
          <w:szCs w:val="24"/>
          <w:lang w:val="uk-UA"/>
        </w:rPr>
        <w:t>»</w:t>
      </w:r>
    </w:p>
    <w:p w:rsidR="0045655B" w:rsidRPr="0045655B" w:rsidRDefault="0045655B" w:rsidP="0045655B">
      <w:pPr>
        <w:spacing w:after="0" w:line="240" w:lineRule="auto"/>
        <w:jc w:val="both"/>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Романів С.М. – секретар житлової комісії</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23 „</w:t>
      </w:r>
      <w:r w:rsidRPr="0045655B">
        <w:rPr>
          <w:rFonts w:ascii="Times New Roman" w:hAnsi="Times New Roman"/>
          <w:sz w:val="24"/>
          <w:szCs w:val="24"/>
          <w:lang w:val="uk-UA" w:eastAsia="ru-RU"/>
        </w:rPr>
        <w:t xml:space="preserve"> </w:t>
      </w:r>
      <w:r w:rsidRPr="0045655B">
        <w:rPr>
          <w:rFonts w:ascii="Times New Roman" w:hAnsi="Times New Roman"/>
          <w:sz w:val="24"/>
          <w:szCs w:val="24"/>
          <w:lang w:val="uk-UA" w:eastAsia="uk-UA"/>
        </w:rPr>
        <w:t xml:space="preserve">Про надання дозволу на зміну договору найму квартири № 87 по бульвару О. Довженка,6 м. Новий Розділ </w:t>
      </w:r>
      <w:r w:rsidRPr="0045655B">
        <w:rPr>
          <w:rFonts w:ascii="Times New Roman" w:hAnsi="Times New Roman"/>
          <w:sz w:val="24"/>
          <w:szCs w:val="24"/>
          <w:lang w:val="uk-UA" w:eastAsia="ru-RU"/>
        </w:rPr>
        <w:t xml:space="preserve">на ім’я: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rPr>
        <w:t>»</w:t>
      </w:r>
    </w:p>
    <w:p w:rsidR="0045655B" w:rsidRPr="0045655B" w:rsidRDefault="0045655B" w:rsidP="0045655B">
      <w:pPr>
        <w:spacing w:after="0" w:line="240" w:lineRule="auto"/>
        <w:jc w:val="both"/>
        <w:rPr>
          <w:rFonts w:ascii="Times New Roman" w:hAnsi="Times New Roman"/>
          <w:sz w:val="24"/>
          <w:szCs w:val="24"/>
          <w:lang w:val="uk-UA" w:eastAsia="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Романів С.М. – секретар житлової комісії</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tabs>
          <w:tab w:val="left" w:pos="3828"/>
        </w:tabs>
        <w:autoSpaceDE w:val="0"/>
        <w:autoSpaceDN w:val="0"/>
        <w:adjustRightInd w:val="0"/>
        <w:spacing w:after="0" w:line="240" w:lineRule="auto"/>
        <w:ind w:right="-1"/>
        <w:jc w:val="both"/>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24 „</w:t>
      </w:r>
      <w:r w:rsidRPr="0045655B">
        <w:rPr>
          <w:rFonts w:ascii="Times New Roman" w:hAnsi="Times New Roman"/>
          <w:sz w:val="24"/>
          <w:szCs w:val="24"/>
          <w:lang w:val="uk-UA" w:eastAsia="ru-RU"/>
        </w:rPr>
        <w:t xml:space="preserve"> </w:t>
      </w:r>
      <w:r w:rsidRPr="0045655B">
        <w:rPr>
          <w:rFonts w:ascii="Times New Roman" w:eastAsia="Calibri" w:hAnsi="Times New Roman"/>
          <w:sz w:val="24"/>
          <w:szCs w:val="24"/>
          <w:lang w:val="uk-UA" w:eastAsia="uk-UA"/>
        </w:rPr>
        <w:t>Про квартирний облік, обмін та надання житлової площі</w:t>
      </w:r>
      <w:r w:rsidRPr="0045655B">
        <w:rPr>
          <w:rFonts w:ascii="Times New Roman" w:hAnsi="Times New Roman"/>
          <w:sz w:val="24"/>
          <w:szCs w:val="24"/>
          <w:lang w:val="uk-UA"/>
        </w:rPr>
        <w:t>»</w:t>
      </w:r>
    </w:p>
    <w:p w:rsidR="0045655B" w:rsidRPr="0045655B" w:rsidRDefault="0045655B" w:rsidP="0045655B">
      <w:pPr>
        <w:tabs>
          <w:tab w:val="left" w:pos="3828"/>
        </w:tabs>
        <w:autoSpaceDE w:val="0"/>
        <w:autoSpaceDN w:val="0"/>
        <w:adjustRightInd w:val="0"/>
        <w:spacing w:after="0" w:line="240" w:lineRule="auto"/>
        <w:ind w:right="-1"/>
        <w:jc w:val="both"/>
        <w:rPr>
          <w:rFonts w:ascii="Times New Roman" w:eastAsia="Calibri" w:hAnsi="Times New Roman"/>
          <w:sz w:val="24"/>
          <w:szCs w:val="24"/>
          <w:lang w:val="uk-UA" w:eastAsia="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Пасемко Н.А.  – нач. відділу КМ та приватизації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outlineLvl w:val="3"/>
        <w:rPr>
          <w:rFonts w:ascii="Times New Roman" w:hAnsi="Times New Roman"/>
          <w:sz w:val="24"/>
          <w:szCs w:val="24"/>
          <w:lang w:val="uk-UA"/>
        </w:rPr>
      </w:pPr>
      <w:r w:rsidRPr="0045655B">
        <w:rPr>
          <w:rFonts w:ascii="Times New Roman" w:eastAsiaTheme="minorHAnsi" w:hAnsi="Times New Roman"/>
          <w:sz w:val="24"/>
          <w:szCs w:val="24"/>
          <w:lang w:val="uk-UA"/>
        </w:rPr>
        <w:t>Голосували: про  зняття з розгляду проєктв № 25-1, 25-2 „ Про передачу в приватну спільну часткову власність об’єктів комунального житлового фонду</w:t>
      </w:r>
      <w:r w:rsidRPr="0045655B">
        <w:rPr>
          <w:rFonts w:ascii="Times New Roman" w:hAnsi="Times New Roman"/>
          <w:sz w:val="24"/>
          <w:szCs w:val="24"/>
          <w:lang w:val="uk-UA" w:eastAsia="ru-RU"/>
        </w:rPr>
        <w:t xml:space="preserve"> </w:t>
      </w:r>
      <w:r w:rsidRPr="0045655B">
        <w:rPr>
          <w:rFonts w:ascii="Times New Roman" w:hAnsi="Times New Roman"/>
          <w:sz w:val="24"/>
          <w:szCs w:val="24"/>
          <w:lang w:val="uk-UA"/>
        </w:rPr>
        <w:t>»</w:t>
      </w:r>
    </w:p>
    <w:p w:rsidR="0045655B" w:rsidRPr="0045655B" w:rsidRDefault="0045655B" w:rsidP="0045655B">
      <w:pPr>
        <w:spacing w:after="0" w:line="240" w:lineRule="auto"/>
        <w:jc w:val="both"/>
        <w:outlineLvl w:val="3"/>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color w:val="FF0000"/>
          <w:sz w:val="24"/>
          <w:szCs w:val="24"/>
          <w:lang w:val="uk-UA"/>
        </w:rPr>
      </w:pPr>
      <w:r w:rsidRPr="0045655B">
        <w:rPr>
          <w:rFonts w:ascii="Times New Roman" w:eastAsiaTheme="minorHAnsi" w:hAnsi="Times New Roman"/>
          <w:color w:val="FF0000"/>
          <w:sz w:val="24"/>
          <w:szCs w:val="24"/>
          <w:lang w:val="uk-UA"/>
        </w:rPr>
        <w:t>Рішення  прийнято.</w:t>
      </w:r>
      <w:r w:rsidRPr="0045655B">
        <w:rPr>
          <w:rFonts w:ascii="Times New Roman" w:eastAsiaTheme="minorHAnsi" w:hAnsi="Times New Roman"/>
          <w:bCs/>
          <w:color w:val="FF0000"/>
          <w:sz w:val="24"/>
          <w:szCs w:val="24"/>
          <w:lang w:val="uk-UA"/>
        </w:rPr>
        <w:t xml:space="preserve">  Проєкти №№ 25-1, 25-2 знято з розгляду для доопрацювання.</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Пасемко Н.А.  – нач. відділу КМ та приватизації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26 „</w:t>
      </w:r>
      <w:r w:rsidRPr="0045655B">
        <w:rPr>
          <w:rFonts w:ascii="Times New Roman" w:eastAsia="Calibri" w:hAnsi="Times New Roman"/>
          <w:sz w:val="24"/>
          <w:szCs w:val="24"/>
          <w:lang w:val="uk-UA"/>
        </w:rPr>
        <w:t>Про затвердження зразка надгробків на могилах  військовослужбовців Збройних Сил України, а також інших військових формувань та правоохоронних органів або осіб з їх числа, які захищали незалежність, суверенітет та територіальну цілісність України у зв’язку  з військовою агресією Російської Федерації проти України</w:t>
      </w:r>
      <w:r w:rsidRPr="0045655B">
        <w:rPr>
          <w:rFonts w:ascii="Times New Roman" w:eastAsiaTheme="minorHAnsi" w:hAnsi="Times New Roman"/>
          <w:sz w:val="24"/>
          <w:szCs w:val="24"/>
          <w:lang w:val="uk-UA"/>
        </w:rPr>
        <w:t xml:space="preserve"> </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Пасемко Н.А.  – нач. відділу КМ та приватизації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tabs>
          <w:tab w:val="left" w:pos="3627"/>
        </w:tabs>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t xml:space="preserve">Голосували: по  проєкту № 27 </w:t>
      </w:r>
      <w:r w:rsidRPr="0045655B">
        <w:rPr>
          <w:rFonts w:ascii="Times New Roman" w:hAnsi="Times New Roman"/>
          <w:sz w:val="24"/>
          <w:szCs w:val="24"/>
          <w:lang w:val="uk-UA" w:eastAsia="ru-RU"/>
        </w:rPr>
        <w:t xml:space="preserve">" </w:t>
      </w:r>
      <w:r w:rsidRPr="0045655B">
        <w:rPr>
          <w:rFonts w:ascii="Times New Roman" w:hAnsi="Times New Roman"/>
          <w:bCs/>
          <w:sz w:val="24"/>
          <w:szCs w:val="24"/>
          <w:lang w:val="uk-UA" w:eastAsia="ru-RU"/>
        </w:rPr>
        <w:t>Про        погодження      Інвестиційної програми ТзОВ „Енергія- Новий Розділ» з водопостачання та водовідведення</w:t>
      </w:r>
      <w:r w:rsidRPr="0045655B">
        <w:rPr>
          <w:rFonts w:ascii="Times New Roman" w:hAnsi="Times New Roman"/>
          <w:sz w:val="24"/>
          <w:szCs w:val="24"/>
          <w:lang w:val="uk-UA" w:eastAsia="ru-RU"/>
        </w:rPr>
        <w:t xml:space="preserve"> </w:t>
      </w:r>
      <w:r w:rsidRPr="0045655B">
        <w:rPr>
          <w:rFonts w:ascii="Times New Roman" w:hAnsi="Times New Roman"/>
          <w:sz w:val="24"/>
          <w:szCs w:val="24"/>
          <w:lang w:val="uk-UA"/>
        </w:rPr>
        <w:t>»</w:t>
      </w:r>
    </w:p>
    <w:p w:rsidR="0045655B" w:rsidRPr="0045655B" w:rsidRDefault="0045655B" w:rsidP="0045655B">
      <w:pPr>
        <w:tabs>
          <w:tab w:val="left" w:pos="3627"/>
        </w:tabs>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Пасемко Н.А.  – нач. відділу КМ та приватизації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28 „</w:t>
      </w:r>
      <w:r w:rsidRPr="0045655B">
        <w:rPr>
          <w:rFonts w:ascii="Times New Roman" w:hAnsi="Times New Roman"/>
          <w:sz w:val="24"/>
          <w:szCs w:val="24"/>
          <w:lang w:val="uk-UA" w:eastAsia="ru-RU"/>
        </w:rPr>
        <w:t xml:space="preserve"> Про погодження річного плану  </w:t>
      </w:r>
      <w:r w:rsidRPr="0045655B">
        <w:rPr>
          <w:rFonts w:ascii="Times New Roman" w:eastAsia="Calibri" w:hAnsi="Times New Roman"/>
          <w:sz w:val="24"/>
          <w:szCs w:val="24"/>
          <w:shd w:val="clear" w:color="auto" w:fill="FFFFFF"/>
          <w:lang w:val="uk-UA"/>
        </w:rPr>
        <w:t xml:space="preserve">надання послуг </w:t>
      </w:r>
      <w:r w:rsidRPr="0045655B">
        <w:rPr>
          <w:rFonts w:ascii="Times New Roman" w:hAnsi="Times New Roman"/>
          <w:sz w:val="24"/>
          <w:szCs w:val="24"/>
          <w:lang w:val="uk-UA" w:eastAsia="ru-RU"/>
        </w:rPr>
        <w:t xml:space="preserve">з централізованого водопостачання   </w:t>
      </w:r>
      <w:r w:rsidRPr="0045655B">
        <w:rPr>
          <w:rFonts w:ascii="Times New Roman" w:eastAsia="Calibri" w:hAnsi="Times New Roman"/>
          <w:sz w:val="24"/>
          <w:szCs w:val="24"/>
          <w:shd w:val="clear" w:color="auto" w:fill="FFFFFF"/>
          <w:lang w:val="uk-UA"/>
        </w:rPr>
        <w:t>та централізованого водовідведення</w:t>
      </w:r>
      <w:r w:rsidRPr="0045655B">
        <w:rPr>
          <w:rFonts w:ascii="Times New Roman" w:hAnsi="Times New Roman"/>
          <w:sz w:val="24"/>
          <w:szCs w:val="24"/>
          <w:lang w:val="uk-UA" w:eastAsia="ru-RU"/>
        </w:rPr>
        <w:t xml:space="preserve">  ТзОВ «Енергія-Новий Розділ</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lang w:val="uk-UA" w:eastAsia="ru-RU"/>
        </w:rPr>
        <w:t>Яворський О.І.  – гол. спец. відділу КМ та приватизації управління ЖКГ</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t>Голосували: по  проєкту № 29-1„</w:t>
      </w:r>
      <w:r w:rsidRPr="0045655B">
        <w:rPr>
          <w:rFonts w:ascii="Times New Roman" w:hAnsi="Times New Roman"/>
          <w:sz w:val="24"/>
          <w:szCs w:val="24"/>
          <w:lang w:val="uk-UA" w:eastAsia="ru-RU"/>
        </w:rPr>
        <w:t xml:space="preserve"> </w:t>
      </w:r>
      <w:r w:rsidRPr="0045655B">
        <w:rPr>
          <w:rFonts w:ascii="Times New Roman" w:hAnsi="Times New Roman"/>
          <w:bCs/>
          <w:sz w:val="24"/>
          <w:szCs w:val="24"/>
          <w:lang w:val="uk-UA" w:eastAsia="ru-RU"/>
        </w:rPr>
        <w:t xml:space="preserve">Про затвердження Висновку про вартість </w:t>
      </w:r>
      <w:r w:rsidRPr="0045655B">
        <w:rPr>
          <w:rFonts w:ascii="Times New Roman" w:eastAsia="Andale Sans UI" w:hAnsi="Times New Roman"/>
          <w:kern w:val="2"/>
          <w:sz w:val="24"/>
          <w:szCs w:val="24"/>
          <w:lang w:val="uk-UA" w:eastAsia="ru-RU"/>
        </w:rPr>
        <w:t>будівлі харчоблоку початкової школи Новороздільського ліцею ім. Володимира Труша Новороздільської міської  ради, загальною площею 111,60 м</w:t>
      </w:r>
      <w:r w:rsidRPr="0045655B">
        <w:rPr>
          <w:rFonts w:ascii="Times New Roman" w:eastAsia="Andale Sans UI" w:hAnsi="Times New Roman"/>
          <w:kern w:val="2"/>
          <w:sz w:val="24"/>
          <w:szCs w:val="24"/>
          <w:vertAlign w:val="superscript"/>
          <w:lang w:val="uk-UA" w:eastAsia="ru-RU"/>
        </w:rPr>
        <w:t>2</w:t>
      </w:r>
      <w:r w:rsidRPr="0045655B">
        <w:rPr>
          <w:rFonts w:ascii="Times New Roman" w:eastAsia="Andale Sans UI" w:hAnsi="Times New Roman"/>
          <w:kern w:val="2"/>
          <w:sz w:val="24"/>
          <w:szCs w:val="24"/>
          <w:lang w:val="uk-UA" w:eastAsia="ru-RU"/>
        </w:rPr>
        <w:t>, розташованої по вул. Грушевського, 16-18, м. Новий Розділ</w:t>
      </w:r>
      <w:r w:rsidRPr="0045655B">
        <w:rPr>
          <w:rFonts w:ascii="Times New Roman" w:eastAsia="MS Mincho" w:hAnsi="Times New Roman"/>
          <w:sz w:val="24"/>
          <w:szCs w:val="24"/>
          <w:lang w:val="uk-UA" w:eastAsia="ru-RU"/>
        </w:rPr>
        <w:t>, Стрийського району, Львівської області</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ind w:right="-143"/>
        <w:rPr>
          <w:rFonts w:ascii="Times New Roman" w:hAnsi="Times New Roman"/>
          <w:bCs/>
          <w:sz w:val="24"/>
          <w:szCs w:val="24"/>
          <w:lang w:val="uk-UA" w:eastAsia="ru-RU"/>
        </w:rPr>
      </w:pPr>
      <w:r w:rsidRPr="0045655B">
        <w:rPr>
          <w:rFonts w:ascii="Times New Roman" w:eastAsiaTheme="minorHAnsi" w:hAnsi="Times New Roman"/>
          <w:sz w:val="24"/>
          <w:szCs w:val="24"/>
          <w:lang w:val="uk-UA"/>
        </w:rPr>
        <w:t>Голосували: по  проєкту № 29-2„</w:t>
      </w:r>
      <w:r w:rsidRPr="0045655B">
        <w:rPr>
          <w:rFonts w:ascii="Times New Roman" w:hAnsi="Times New Roman"/>
          <w:sz w:val="24"/>
          <w:szCs w:val="24"/>
          <w:lang w:val="uk-UA" w:eastAsia="ru-RU"/>
        </w:rPr>
        <w:t xml:space="preserve"> </w:t>
      </w:r>
      <w:r w:rsidRPr="0045655B">
        <w:rPr>
          <w:rFonts w:ascii="Times New Roman" w:hAnsi="Times New Roman"/>
          <w:bCs/>
          <w:sz w:val="24"/>
          <w:szCs w:val="24"/>
          <w:lang w:val="uk-UA" w:eastAsia="ru-RU"/>
        </w:rPr>
        <w:t xml:space="preserve">Про затвердження Висновку про вартість частини вбудованих приміщень </w:t>
      </w:r>
      <w:r w:rsidRPr="0045655B">
        <w:rPr>
          <w:rFonts w:ascii="Times New Roman" w:eastAsia="Andale Sans UI" w:hAnsi="Times New Roman"/>
          <w:kern w:val="2"/>
          <w:sz w:val="24"/>
          <w:szCs w:val="24"/>
          <w:lang w:val="uk-UA" w:eastAsia="ru-RU"/>
        </w:rPr>
        <w:t>будівлі першого корпусу початкової школи Новороздільського ліцею ім. Володимира Труша  Новороздільської міської ради, загальною площею 497,23 м</w:t>
      </w:r>
      <w:r w:rsidRPr="0045655B">
        <w:rPr>
          <w:rFonts w:ascii="Times New Roman" w:eastAsia="Andale Sans UI" w:hAnsi="Times New Roman"/>
          <w:kern w:val="2"/>
          <w:sz w:val="24"/>
          <w:szCs w:val="24"/>
          <w:vertAlign w:val="superscript"/>
          <w:lang w:val="uk-UA" w:eastAsia="ru-RU"/>
        </w:rPr>
        <w:t>2</w:t>
      </w:r>
      <w:r w:rsidRPr="0045655B">
        <w:rPr>
          <w:rFonts w:ascii="Times New Roman" w:eastAsia="Andale Sans UI" w:hAnsi="Times New Roman"/>
          <w:kern w:val="2"/>
          <w:sz w:val="24"/>
          <w:szCs w:val="24"/>
          <w:lang w:val="uk-UA" w:eastAsia="ru-RU"/>
        </w:rPr>
        <w:t xml:space="preserve">, розташованої по вул. Грушевського, 16-18, </w:t>
      </w:r>
      <w:r w:rsidRPr="0045655B">
        <w:rPr>
          <w:rFonts w:ascii="Times New Roman" w:hAnsi="Times New Roman"/>
          <w:bCs/>
          <w:sz w:val="24"/>
          <w:szCs w:val="24"/>
          <w:lang w:val="uk-UA" w:eastAsia="ru-RU"/>
        </w:rPr>
        <w:t xml:space="preserve"> </w:t>
      </w:r>
      <w:r w:rsidRPr="0045655B">
        <w:rPr>
          <w:rFonts w:ascii="Times New Roman" w:eastAsia="Andale Sans UI" w:hAnsi="Times New Roman"/>
          <w:kern w:val="2"/>
          <w:sz w:val="24"/>
          <w:szCs w:val="24"/>
          <w:lang w:val="uk-UA" w:eastAsia="ru-RU"/>
        </w:rPr>
        <w:t>м. Новий Розділ</w:t>
      </w:r>
      <w:r w:rsidRPr="0045655B">
        <w:rPr>
          <w:rFonts w:ascii="Times New Roman" w:eastAsia="MS Mincho" w:hAnsi="Times New Roman"/>
          <w:sz w:val="24"/>
          <w:szCs w:val="24"/>
          <w:lang w:val="uk-UA" w:eastAsia="ru-RU"/>
        </w:rPr>
        <w:t>, Стрийського району, Львівської області</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ind w:right="-143"/>
        <w:rPr>
          <w:rFonts w:ascii="Times New Roman" w:eastAsia="Andale Sans UI" w:hAnsi="Times New Roman"/>
          <w:kern w:val="2"/>
          <w:sz w:val="24"/>
          <w:szCs w:val="24"/>
          <w:lang w:val="uk-UA" w:eastAsia="ru-RU"/>
        </w:rPr>
      </w:pPr>
      <w:r w:rsidRPr="0045655B">
        <w:rPr>
          <w:rFonts w:ascii="Times New Roman" w:eastAsiaTheme="minorHAnsi" w:hAnsi="Times New Roman"/>
          <w:sz w:val="24"/>
          <w:szCs w:val="24"/>
          <w:lang w:val="uk-UA"/>
        </w:rPr>
        <w:t>Голосували: по  проєкту № 29-3„</w:t>
      </w:r>
      <w:r w:rsidRPr="0045655B">
        <w:rPr>
          <w:rFonts w:ascii="Times New Roman" w:hAnsi="Times New Roman"/>
          <w:sz w:val="24"/>
          <w:szCs w:val="24"/>
          <w:lang w:val="uk-UA" w:eastAsia="ru-RU"/>
        </w:rPr>
        <w:t xml:space="preserve"> </w:t>
      </w:r>
      <w:r w:rsidRPr="0045655B">
        <w:rPr>
          <w:rFonts w:ascii="Times New Roman" w:hAnsi="Times New Roman"/>
          <w:bCs/>
          <w:sz w:val="24"/>
          <w:szCs w:val="24"/>
          <w:lang w:val="uk-UA" w:eastAsia="ru-RU"/>
        </w:rPr>
        <w:t xml:space="preserve">Про затвердження Висновку про вартість </w:t>
      </w:r>
      <w:r w:rsidRPr="0045655B">
        <w:rPr>
          <w:rFonts w:ascii="Times New Roman" w:eastAsia="Andale Sans UI" w:hAnsi="Times New Roman"/>
          <w:kern w:val="2"/>
          <w:sz w:val="24"/>
          <w:szCs w:val="24"/>
          <w:lang w:val="uk-UA" w:eastAsia="ru-RU"/>
        </w:rPr>
        <w:t>частини вбудованих нежитлових приміщень будівлі КУ МБК «Молодість», загальною площею 67,90 м</w:t>
      </w:r>
      <w:r w:rsidRPr="0045655B">
        <w:rPr>
          <w:rFonts w:ascii="Times New Roman" w:eastAsia="Andale Sans UI" w:hAnsi="Times New Roman"/>
          <w:kern w:val="2"/>
          <w:sz w:val="24"/>
          <w:szCs w:val="24"/>
          <w:vertAlign w:val="superscript"/>
          <w:lang w:val="uk-UA" w:eastAsia="ru-RU"/>
        </w:rPr>
        <w:t>2</w:t>
      </w:r>
      <w:r w:rsidRPr="0045655B">
        <w:rPr>
          <w:rFonts w:ascii="Times New Roman" w:eastAsia="Andale Sans UI" w:hAnsi="Times New Roman"/>
          <w:kern w:val="2"/>
          <w:sz w:val="24"/>
          <w:szCs w:val="24"/>
          <w:lang w:val="uk-UA" w:eastAsia="ru-RU"/>
        </w:rPr>
        <w:t>, розташованої по пр. Шевченка, 13, м. Новий Розділ</w:t>
      </w:r>
      <w:r w:rsidRPr="0045655B">
        <w:rPr>
          <w:rFonts w:ascii="Times New Roman" w:eastAsia="MS Mincho" w:hAnsi="Times New Roman"/>
          <w:sz w:val="24"/>
          <w:szCs w:val="24"/>
          <w:lang w:val="uk-UA" w:eastAsia="ru-RU"/>
        </w:rPr>
        <w:t>, Стрийського району, Львівської області</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eastAsiaTheme="minorHAnsi" w:hAnsi="Times New Roman"/>
          <w:sz w:val="24"/>
          <w:szCs w:val="24"/>
          <w:lang w:val="uk-UA"/>
        </w:rPr>
        <w:t>Голосували: по  проєкту № 29-4„</w:t>
      </w:r>
      <w:r w:rsidRPr="0045655B">
        <w:rPr>
          <w:rFonts w:ascii="Times New Roman" w:hAnsi="Times New Roman"/>
          <w:sz w:val="24"/>
          <w:szCs w:val="24"/>
          <w:lang w:val="uk-UA" w:eastAsia="ru-RU"/>
        </w:rPr>
        <w:t xml:space="preserve"> </w:t>
      </w:r>
      <w:r w:rsidRPr="0045655B">
        <w:rPr>
          <w:rFonts w:ascii="Times New Roman" w:hAnsi="Times New Roman"/>
          <w:bCs/>
          <w:sz w:val="24"/>
          <w:szCs w:val="24"/>
          <w:lang w:val="uk-UA" w:eastAsia="ru-RU"/>
        </w:rPr>
        <w:t>Про намір передачі в оренду будівлю харчоблоку початкової школи Новороздільського ліцею  ім. Володимира Труша Новороздільської міської ради, загальною площею 111,60 м</w:t>
      </w:r>
      <w:r w:rsidRPr="0045655B">
        <w:rPr>
          <w:rFonts w:ascii="Times New Roman" w:hAnsi="Times New Roman"/>
          <w:bCs/>
          <w:sz w:val="24"/>
          <w:szCs w:val="24"/>
          <w:vertAlign w:val="superscript"/>
          <w:lang w:val="uk-UA" w:eastAsia="ru-RU"/>
        </w:rPr>
        <w:t>2</w:t>
      </w:r>
      <w:r w:rsidRPr="0045655B">
        <w:rPr>
          <w:rFonts w:ascii="Times New Roman" w:hAnsi="Times New Roman"/>
          <w:bCs/>
          <w:sz w:val="24"/>
          <w:szCs w:val="24"/>
          <w:lang w:val="uk-UA" w:eastAsia="ru-RU"/>
        </w:rPr>
        <w:t>, розташованої по вул. Грушевського, 16-18, м. Новий Розділ, Стрийського району, Львівської області,  шляхом проведення аукціону</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eastAsiaTheme="minorHAnsi" w:hAnsi="Times New Roman"/>
          <w:sz w:val="24"/>
          <w:szCs w:val="24"/>
          <w:lang w:val="uk-UA"/>
        </w:rPr>
        <w:t>Голосували: по  проєкту № 29-5„</w:t>
      </w:r>
      <w:r w:rsidRPr="0045655B">
        <w:rPr>
          <w:rFonts w:ascii="Times New Roman" w:hAnsi="Times New Roman"/>
          <w:sz w:val="24"/>
          <w:szCs w:val="24"/>
          <w:lang w:val="uk-UA" w:eastAsia="ru-RU"/>
        </w:rPr>
        <w:t xml:space="preserve"> </w:t>
      </w:r>
      <w:r w:rsidRPr="0045655B">
        <w:rPr>
          <w:rFonts w:ascii="Times New Roman" w:hAnsi="Times New Roman"/>
          <w:bCs/>
          <w:sz w:val="24"/>
          <w:szCs w:val="24"/>
          <w:lang w:val="uk-UA" w:eastAsia="ru-RU"/>
        </w:rPr>
        <w:t>Про намір передачі в оренду частини вбудованих 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45655B">
        <w:rPr>
          <w:rFonts w:ascii="Times New Roman" w:hAnsi="Times New Roman"/>
          <w:bCs/>
          <w:sz w:val="24"/>
          <w:szCs w:val="24"/>
          <w:vertAlign w:val="superscript"/>
          <w:lang w:val="uk-UA" w:eastAsia="ru-RU"/>
        </w:rPr>
        <w:t>2</w:t>
      </w:r>
      <w:r w:rsidRPr="0045655B">
        <w:rPr>
          <w:rFonts w:ascii="Times New Roman" w:hAnsi="Times New Roman"/>
          <w:bCs/>
          <w:sz w:val="24"/>
          <w:szCs w:val="24"/>
          <w:lang w:val="uk-UA" w:eastAsia="ru-RU"/>
        </w:rPr>
        <w:t>, розташованої по вул. Грушевського, 16-18,  м. Новий Розділ, Стрийського району, Львівської області, шляхом проведення аукціон</w:t>
      </w:r>
      <w:r w:rsidRPr="0045655B">
        <w:rPr>
          <w:rFonts w:ascii="Times New Roman" w:eastAsia="MS Mincho" w:hAnsi="Times New Roman"/>
          <w:sz w:val="24"/>
          <w:szCs w:val="24"/>
          <w:lang w:val="uk-UA" w:eastAsia="ru-RU"/>
        </w:rPr>
        <w:t>у</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eastAsiaTheme="minorHAnsi" w:hAnsi="Times New Roman"/>
          <w:sz w:val="24"/>
          <w:szCs w:val="24"/>
          <w:lang w:val="uk-UA"/>
        </w:rPr>
        <w:t>Голосували: по  проєкту № 29-6„</w:t>
      </w:r>
      <w:r w:rsidRPr="0045655B">
        <w:rPr>
          <w:rFonts w:ascii="Times New Roman" w:hAnsi="Times New Roman"/>
          <w:sz w:val="24"/>
          <w:szCs w:val="24"/>
          <w:lang w:val="uk-UA" w:eastAsia="ru-RU"/>
        </w:rPr>
        <w:t xml:space="preserve"> </w:t>
      </w:r>
      <w:r w:rsidRPr="0045655B">
        <w:rPr>
          <w:rFonts w:ascii="Times New Roman" w:hAnsi="Times New Roman"/>
          <w:bCs/>
          <w:sz w:val="24"/>
          <w:szCs w:val="24"/>
          <w:lang w:val="uk-UA" w:eastAsia="ru-RU"/>
        </w:rPr>
        <w:t xml:space="preserve">Про намір передачі в оренду </w:t>
      </w:r>
      <w:r w:rsidRPr="0045655B">
        <w:rPr>
          <w:rFonts w:ascii="Times New Roman" w:eastAsia="Andale Sans UI" w:hAnsi="Times New Roman"/>
          <w:kern w:val="2"/>
          <w:sz w:val="24"/>
          <w:szCs w:val="24"/>
          <w:lang w:val="uk-UA" w:eastAsia="ru-RU"/>
        </w:rPr>
        <w:t>частини  вбудованих нежитлових приміщень будівлі  КУ МБК «Молодість», загальною площею  67,90 м</w:t>
      </w:r>
      <w:r w:rsidRPr="0045655B">
        <w:rPr>
          <w:rFonts w:ascii="Times New Roman" w:eastAsia="Andale Sans UI" w:hAnsi="Times New Roman"/>
          <w:kern w:val="2"/>
          <w:sz w:val="24"/>
          <w:szCs w:val="24"/>
          <w:vertAlign w:val="superscript"/>
          <w:lang w:val="uk-UA" w:eastAsia="ru-RU"/>
        </w:rPr>
        <w:t>2</w:t>
      </w:r>
      <w:r w:rsidRPr="0045655B">
        <w:rPr>
          <w:rFonts w:ascii="Times New Roman" w:eastAsia="Andale Sans UI" w:hAnsi="Times New Roman"/>
          <w:kern w:val="2"/>
          <w:sz w:val="24"/>
          <w:szCs w:val="24"/>
          <w:lang w:val="uk-UA" w:eastAsia="ru-RU"/>
        </w:rPr>
        <w:t>, розташованої по пр. Шевченка, 13,  м. Новий Розділ, Стрийського району,  Львівської області</w:t>
      </w:r>
      <w:r w:rsidRPr="0045655B">
        <w:rPr>
          <w:rFonts w:ascii="Times New Roman" w:hAnsi="Times New Roman"/>
          <w:bCs/>
          <w:sz w:val="24"/>
          <w:szCs w:val="24"/>
          <w:lang w:val="uk-UA" w:eastAsia="ru-RU"/>
        </w:rPr>
        <w:t xml:space="preserve">, без проведення аукціону </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sz w:val="24"/>
          <w:szCs w:val="24"/>
          <w:lang w:val="uk-UA" w:eastAsia="ru-RU"/>
        </w:rPr>
        <w:t>Мельнікова А.В.–  керуючого справами виконкому</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bCs/>
          <w:sz w:val="24"/>
          <w:szCs w:val="24"/>
          <w:lang w:val="uk-UA"/>
        </w:rPr>
      </w:pPr>
      <w:r w:rsidRPr="0045655B">
        <w:rPr>
          <w:rFonts w:ascii="Times New Roman" w:eastAsiaTheme="minorHAnsi" w:hAnsi="Times New Roman"/>
          <w:sz w:val="24"/>
          <w:szCs w:val="24"/>
          <w:lang w:val="uk-UA"/>
        </w:rPr>
        <w:t>Голосували: по  проєкту № 30 „</w:t>
      </w:r>
      <w:r w:rsidRPr="0045655B">
        <w:rPr>
          <w:rFonts w:ascii="Times New Roman" w:hAnsi="Times New Roman"/>
          <w:sz w:val="24"/>
          <w:szCs w:val="24"/>
          <w:lang w:val="uk-UA" w:eastAsia="ru-RU"/>
        </w:rPr>
        <w:t xml:space="preserve"> </w:t>
      </w:r>
      <w:r w:rsidRPr="0045655B">
        <w:rPr>
          <w:rFonts w:ascii="Times New Roman" w:hAnsi="Times New Roman"/>
          <w:bCs/>
          <w:sz w:val="24"/>
          <w:szCs w:val="24"/>
          <w:lang w:val="uk-UA"/>
        </w:rPr>
        <w:t>Про внесення змін у рішення виконавчого комітету Новороздільської міської ради від 18.05.2023 року № 188 «Про призначення відповідальних осіб за  державну реєстрацію актів цивільного стану та призначення відповідальних осіб за облік,  зберігання та витрачання бланків свідоцтв»</w:t>
      </w:r>
      <w:r w:rsidRPr="0045655B">
        <w:rPr>
          <w:rFonts w:ascii="Times New Roman" w:hAnsi="Times New Roman"/>
          <w:sz w:val="24"/>
          <w:szCs w:val="24"/>
          <w:lang w:val="uk-UA"/>
        </w:rPr>
        <w:t>»</w:t>
      </w:r>
    </w:p>
    <w:p w:rsidR="0045655B" w:rsidRPr="0045655B" w:rsidRDefault="0045655B" w:rsidP="0045655B">
      <w:pPr>
        <w:spacing w:after="0" w:line="240" w:lineRule="auto"/>
        <w:rPr>
          <w:rFonts w:ascii="Times New Roman"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tabs>
          <w:tab w:val="left" w:pos="708"/>
        </w:tabs>
        <w:spacing w:after="0" w:line="240" w:lineRule="auto"/>
        <w:jc w:val="both"/>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Головуюча Яценко Ярина запропонувала питання порядку денного,захисткправ дітей, надання матеріальної допомоги окремим категоріям громадян  провести  в закритому режимі після проходження трискодового тесту, після чого в знеособленому вигляді оприлюднити рішення у встановленому законом порядку:</w:t>
      </w:r>
    </w:p>
    <w:p w:rsidR="0045655B" w:rsidRPr="0045655B" w:rsidRDefault="0045655B" w:rsidP="0045655B">
      <w:pPr>
        <w:tabs>
          <w:tab w:val="left" w:pos="2464"/>
        </w:tabs>
        <w:spacing w:after="0" w:line="240" w:lineRule="auto"/>
        <w:jc w:val="both"/>
        <w:rPr>
          <w:rFonts w:ascii="Times New Roman" w:eastAsiaTheme="minorHAnsi" w:hAnsi="Times New Roman"/>
          <w:color w:val="FF0000"/>
          <w:sz w:val="24"/>
          <w:szCs w:val="24"/>
          <w:lang w:val="uk-UA" w:eastAsia="ru-RU"/>
        </w:rPr>
      </w:pPr>
    </w:p>
    <w:p w:rsidR="0045655B" w:rsidRPr="0045655B" w:rsidRDefault="0045655B" w:rsidP="0045655B">
      <w:pPr>
        <w:spacing w:after="0" w:line="240" w:lineRule="auto"/>
        <w:rPr>
          <w:rFonts w:ascii="Times New Roman" w:eastAsiaTheme="minorHAnsi" w:hAnsi="Times New Roman"/>
          <w:i/>
          <w:sz w:val="24"/>
          <w:szCs w:val="24"/>
          <w:lang w:val="uk-UA"/>
        </w:rPr>
      </w:pPr>
      <w:r w:rsidRPr="0045655B">
        <w:rPr>
          <w:rFonts w:ascii="Times New Roman" w:eastAsiaTheme="minorHAnsi" w:hAnsi="Times New Roman"/>
          <w:b/>
          <w:sz w:val="24"/>
          <w:szCs w:val="24"/>
          <w:u w:val="single"/>
          <w:lang w:val="uk-UA"/>
        </w:rPr>
        <w:t xml:space="preserve">Перед початком розгляду проектів порядку денного  </w:t>
      </w:r>
      <w:r w:rsidRPr="0045655B">
        <w:rPr>
          <w:rFonts w:ascii="Times New Roman" w:eastAsiaTheme="minorHAnsi" w:hAnsi="Times New Roman"/>
          <w:sz w:val="24"/>
          <w:szCs w:val="24"/>
          <w:lang w:val="uk-UA"/>
        </w:rPr>
        <w:t>№№ 31,32,33</w:t>
      </w:r>
      <w:r w:rsidRPr="0045655B">
        <w:rPr>
          <w:rFonts w:ascii="Times New Roman" w:eastAsiaTheme="minorHAnsi" w:hAnsi="Times New Roman"/>
          <w:i/>
          <w:sz w:val="24"/>
          <w:szCs w:val="24"/>
          <w:lang w:val="uk-UA"/>
        </w:rPr>
        <w:t xml:space="preserve"> члени виконкому Анатолій Мельніков за згодою інших членів виконкому, щоб переконатися у правильності </w:t>
      </w:r>
      <w:r w:rsidRPr="0045655B">
        <w:rPr>
          <w:rFonts w:ascii="Times New Roman" w:eastAsiaTheme="minorHAnsi" w:hAnsi="Times New Roman"/>
          <w:i/>
          <w:sz w:val="24"/>
          <w:szCs w:val="24"/>
          <w:lang w:val="uk-UA"/>
        </w:rPr>
        <w:lastRenderedPageBreak/>
        <w:t>своїх дій, запропонував пройти трискладовий тест у відповідності до Закону України «Про доступ до публічної інформації» та міжнародним законодавством у цій сфері, яке ратифікувала Україна.</w:t>
      </w:r>
    </w:p>
    <w:p w:rsidR="0045655B" w:rsidRPr="0045655B" w:rsidRDefault="0045655B" w:rsidP="0045655B">
      <w:pPr>
        <w:spacing w:after="0" w:line="240" w:lineRule="auto"/>
        <w:rPr>
          <w:rFonts w:ascii="Times New Roman" w:eastAsiaTheme="minorHAnsi" w:hAnsi="Times New Roman"/>
          <w:b/>
          <w:sz w:val="24"/>
          <w:szCs w:val="24"/>
          <w:u w:val="single"/>
          <w:lang w:val="uk-UA"/>
        </w:rPr>
      </w:pPr>
    </w:p>
    <w:p w:rsidR="0045655B" w:rsidRPr="0045655B" w:rsidRDefault="0045655B" w:rsidP="0045655B">
      <w:pPr>
        <w:spacing w:after="0" w:line="240" w:lineRule="auto"/>
        <w:rPr>
          <w:rFonts w:ascii="Times New Roman" w:eastAsiaTheme="minorHAnsi" w:hAnsi="Times New Roman"/>
          <w:b/>
          <w:sz w:val="24"/>
          <w:szCs w:val="24"/>
          <w:u w:val="single"/>
          <w:lang w:val="uk-UA"/>
        </w:rPr>
      </w:pPr>
      <w:r w:rsidRPr="0045655B">
        <w:rPr>
          <w:rFonts w:ascii="Times New Roman" w:eastAsiaTheme="minorHAnsi" w:hAnsi="Times New Roman"/>
          <w:b/>
          <w:sz w:val="24"/>
          <w:szCs w:val="24"/>
          <w:u w:val="single"/>
          <w:lang w:val="uk-UA"/>
        </w:rPr>
        <w:t>ТРИСКЛАДОВИЙ  ТЕСТ</w:t>
      </w:r>
    </w:p>
    <w:p w:rsidR="0045655B" w:rsidRPr="0045655B" w:rsidRDefault="0045655B" w:rsidP="0045655B">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p>
    <w:p w:rsidR="0045655B" w:rsidRPr="0045655B" w:rsidRDefault="0045655B" w:rsidP="0045655B">
      <w:pPr>
        <w:tabs>
          <w:tab w:val="left" w:pos="1985"/>
        </w:tabs>
        <w:spacing w:after="0" w:line="240" w:lineRule="auto"/>
        <w:ind w:firstLine="567"/>
        <w:jc w:val="both"/>
        <w:rPr>
          <w:rFonts w:ascii="Times New Roman" w:eastAsiaTheme="minorHAnsi" w:hAnsi="Times New Roman"/>
          <w:sz w:val="24"/>
          <w:szCs w:val="24"/>
          <w:shd w:val="clear" w:color="auto" w:fill="FFFFFF"/>
          <w:lang w:val="uk-UA"/>
        </w:rPr>
      </w:pPr>
      <w:r w:rsidRPr="0045655B">
        <w:rPr>
          <w:rFonts w:ascii="Times New Roman" w:eastAsiaTheme="minorHAnsi" w:hAnsi="Times New Roman"/>
          <w:sz w:val="24"/>
          <w:szCs w:val="24"/>
          <w:shd w:val="clear" w:color="auto" w:fill="FFFFFF"/>
          <w:lang w:val="uk-UA"/>
        </w:rPr>
        <w:t xml:space="preserve">1. констатуємо, що інформація  в проектах рішень </w:t>
      </w:r>
      <w:r w:rsidRPr="0045655B">
        <w:rPr>
          <w:rFonts w:ascii="Times New Roman" w:eastAsiaTheme="minorHAnsi" w:hAnsi="Times New Roman"/>
          <w:sz w:val="24"/>
          <w:szCs w:val="24"/>
          <w:lang w:val="uk-UA"/>
        </w:rPr>
        <w:t>№№ 31,32,33</w:t>
      </w:r>
      <w:r w:rsidRPr="0045655B">
        <w:rPr>
          <w:rFonts w:ascii="Times New Roman" w:eastAsiaTheme="minorHAnsi" w:hAnsi="Times New Roman"/>
          <w:i/>
          <w:sz w:val="24"/>
          <w:szCs w:val="24"/>
          <w:lang w:val="uk-UA"/>
        </w:rPr>
        <w:t xml:space="preserve"> </w:t>
      </w:r>
      <w:r w:rsidRPr="0045655B">
        <w:rPr>
          <w:rFonts w:ascii="Times New Roman" w:eastAsiaTheme="minorHAnsi" w:hAnsi="Times New Roman"/>
          <w:sz w:val="24"/>
          <w:szCs w:val="24"/>
          <w:shd w:val="clear" w:color="auto" w:fill="FFFFFF"/>
          <w:lang w:val="uk-UA"/>
        </w:rPr>
        <w:t>виконкому може були віднесена до інформації з обмеженим доступом встановлюємо  </w:t>
      </w:r>
      <w:r w:rsidRPr="0045655B">
        <w:rPr>
          <w:rFonts w:ascii="Times New Roman" w:eastAsiaTheme="minorHAnsi" w:hAnsi="Times New Roman"/>
          <w:b/>
          <w:bCs/>
          <w:sz w:val="24"/>
          <w:szCs w:val="24"/>
          <w:lang w:val="uk-UA"/>
        </w:rPr>
        <w:t>вид інформації</w:t>
      </w:r>
      <w:r w:rsidRPr="0045655B">
        <w:rPr>
          <w:rFonts w:ascii="Times New Roman" w:eastAsiaTheme="minorHAnsi" w:hAnsi="Times New Roman"/>
          <w:sz w:val="24"/>
          <w:szCs w:val="24"/>
          <w:shd w:val="clear" w:color="auto" w:fill="FFFFFF"/>
          <w:lang w:val="uk-UA"/>
        </w:rPr>
        <w:t> з обмеженим доступом, (конфіденційна, таємна або службова). –</w:t>
      </w:r>
      <w:r w:rsidRPr="0045655B">
        <w:rPr>
          <w:rFonts w:ascii="Times New Roman" w:eastAsiaTheme="minorHAnsi" w:hAnsi="Times New Roman"/>
          <w:b/>
          <w:sz w:val="24"/>
          <w:szCs w:val="24"/>
          <w:shd w:val="clear" w:color="auto" w:fill="FFFFFF"/>
          <w:lang w:val="uk-UA"/>
        </w:rPr>
        <w:t xml:space="preserve"> конфіденційна</w:t>
      </w:r>
      <w:r w:rsidRPr="0045655B">
        <w:rPr>
          <w:rFonts w:ascii="Times New Roman" w:eastAsiaTheme="minorHAnsi" w:hAnsi="Times New Roman"/>
          <w:sz w:val="24"/>
          <w:szCs w:val="24"/>
          <w:shd w:val="clear" w:color="auto" w:fill="FFFFFF"/>
          <w:lang w:val="uk-UA"/>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45655B" w:rsidRPr="0045655B" w:rsidRDefault="0045655B" w:rsidP="0045655B">
      <w:pPr>
        <w:spacing w:after="0" w:line="240" w:lineRule="auto"/>
        <w:ind w:firstLine="567"/>
        <w:jc w:val="both"/>
        <w:rPr>
          <w:rFonts w:ascii="Times New Roman" w:eastAsiaTheme="minorHAnsi" w:hAnsi="Times New Roman"/>
          <w:sz w:val="24"/>
          <w:szCs w:val="24"/>
          <w:shd w:val="clear" w:color="auto" w:fill="FFFFFF"/>
          <w:lang w:val="uk-UA"/>
        </w:rPr>
      </w:pPr>
    </w:p>
    <w:p w:rsidR="0045655B" w:rsidRPr="0045655B" w:rsidRDefault="0045655B" w:rsidP="0045655B">
      <w:pPr>
        <w:spacing w:after="0" w:line="240" w:lineRule="auto"/>
        <w:ind w:firstLine="567"/>
        <w:jc w:val="both"/>
        <w:rPr>
          <w:rFonts w:ascii="Times New Roman" w:eastAsiaTheme="minorHAnsi" w:hAnsi="Times New Roman"/>
          <w:sz w:val="24"/>
          <w:szCs w:val="24"/>
          <w:shd w:val="clear" w:color="auto" w:fill="FFFFFF"/>
          <w:lang w:val="uk-UA"/>
        </w:rPr>
      </w:pPr>
      <w:r w:rsidRPr="0045655B">
        <w:rPr>
          <w:rFonts w:ascii="Times New Roman" w:eastAsiaTheme="minorHAnsi" w:hAnsi="Times New Roman"/>
          <w:sz w:val="24"/>
          <w:szCs w:val="24"/>
          <w:shd w:val="clear" w:color="auto" w:fill="FFFFFF"/>
          <w:lang w:val="uk-UA"/>
        </w:rPr>
        <w:t>2. чи буде розголошенням інформації, під час обговорення цих проєктів  завдана </w:t>
      </w:r>
      <w:r w:rsidRPr="0045655B">
        <w:rPr>
          <w:rFonts w:ascii="Times New Roman" w:eastAsiaTheme="minorHAnsi" w:hAnsi="Times New Roman"/>
          <w:b/>
          <w:bCs/>
          <w:sz w:val="24"/>
          <w:szCs w:val="24"/>
          <w:lang w:val="uk-UA"/>
        </w:rPr>
        <w:t>істотна шкода</w:t>
      </w:r>
      <w:r w:rsidRPr="0045655B">
        <w:rPr>
          <w:rFonts w:ascii="Times New Roman" w:eastAsiaTheme="minorHAnsi" w:hAnsi="Times New Roman"/>
          <w:sz w:val="24"/>
          <w:szCs w:val="24"/>
          <w:shd w:val="clear" w:color="auto" w:fill="FFFFFF"/>
          <w:lang w:val="uk-UA"/>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45655B">
        <w:rPr>
          <w:rFonts w:ascii="Times New Roman" w:eastAsiaTheme="minorHAnsi" w:hAnsi="Times New Roman"/>
          <w:bCs/>
          <w:sz w:val="24"/>
          <w:szCs w:val="24"/>
          <w:lang w:val="uk-UA"/>
        </w:rPr>
        <w:t>недоторканість приватного життя</w:t>
      </w:r>
      <w:r w:rsidRPr="0045655B">
        <w:rPr>
          <w:rFonts w:ascii="Times New Roman" w:eastAsiaTheme="minorHAnsi" w:hAnsi="Times New Roman"/>
          <w:sz w:val="24"/>
          <w:szCs w:val="24"/>
          <w:shd w:val="clear" w:color="auto" w:fill="FFFFFF"/>
          <w:lang w:val="uk-UA"/>
        </w:rPr>
        <w:t>. Відповідь позитивна.</w:t>
      </w:r>
    </w:p>
    <w:p w:rsidR="0045655B" w:rsidRPr="0045655B" w:rsidRDefault="0045655B" w:rsidP="0045655B">
      <w:pPr>
        <w:spacing w:after="0" w:line="240" w:lineRule="auto"/>
        <w:ind w:firstLine="567"/>
        <w:jc w:val="both"/>
        <w:rPr>
          <w:rFonts w:ascii="Times New Roman" w:eastAsiaTheme="minorHAnsi" w:hAnsi="Times New Roman"/>
          <w:sz w:val="24"/>
          <w:szCs w:val="24"/>
          <w:shd w:val="clear" w:color="auto" w:fill="FFFFFF"/>
          <w:lang w:val="uk-UA"/>
        </w:rPr>
      </w:pPr>
    </w:p>
    <w:p w:rsidR="0045655B" w:rsidRPr="0045655B" w:rsidRDefault="0045655B" w:rsidP="0045655B">
      <w:pPr>
        <w:spacing w:after="0" w:line="240" w:lineRule="auto"/>
        <w:ind w:firstLine="567"/>
        <w:jc w:val="both"/>
        <w:rPr>
          <w:rFonts w:ascii="Times New Roman" w:eastAsiaTheme="minorHAnsi" w:hAnsi="Times New Roman"/>
          <w:sz w:val="24"/>
          <w:szCs w:val="24"/>
          <w:lang w:val="uk-UA"/>
        </w:rPr>
      </w:pPr>
      <w:r w:rsidRPr="0045655B">
        <w:rPr>
          <w:rFonts w:ascii="Times New Roman" w:eastAsiaTheme="minorHAnsi" w:hAnsi="Times New Roman"/>
          <w:sz w:val="24"/>
          <w:szCs w:val="24"/>
          <w:shd w:val="clear" w:color="auto" w:fill="FFFFFF"/>
          <w:lang w:val="uk-UA"/>
        </w:rPr>
        <w:t xml:space="preserve">3. </w:t>
      </w:r>
      <w:r w:rsidRPr="0045655B">
        <w:rPr>
          <w:rFonts w:ascii="Times New Roman" w:eastAsiaTheme="minorHAnsi" w:hAnsi="Times New Roman"/>
          <w:bCs/>
          <w:sz w:val="24"/>
          <w:szCs w:val="24"/>
          <w:lang w:val="uk-UA"/>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якщо оголосити у відкритому засіданні конфіденційну інформацію, то будуть порушені права громадян на захист персональних даних та недоторканості приватного життя, за що настає відповідальність, в тому чисті кримінальна  згідно </w:t>
      </w:r>
      <w:r w:rsidRPr="0045655B">
        <w:rPr>
          <w:rFonts w:ascii="Times New Roman" w:eastAsiaTheme="minorHAnsi" w:hAnsi="Times New Roman"/>
          <w:sz w:val="24"/>
          <w:szCs w:val="24"/>
          <w:lang w:val="uk-UA"/>
        </w:rPr>
        <w:t>статті 182 Кримінального кодексу України.</w:t>
      </w:r>
    </w:p>
    <w:p w:rsidR="0045655B" w:rsidRPr="0045655B" w:rsidRDefault="0045655B" w:rsidP="0045655B">
      <w:pPr>
        <w:spacing w:after="0" w:line="240" w:lineRule="auto"/>
        <w:jc w:val="both"/>
        <w:rPr>
          <w:rFonts w:ascii="Times New Roman" w:eastAsiaTheme="minorEastAsia" w:hAnsi="Times New Roman"/>
          <w:sz w:val="24"/>
          <w:szCs w:val="24"/>
          <w:lang w:val="uk-UA" w:eastAsia="ru-RU"/>
        </w:rPr>
      </w:pPr>
    </w:p>
    <w:p w:rsidR="0045655B" w:rsidRPr="0045655B" w:rsidRDefault="0045655B" w:rsidP="0045655B">
      <w:pPr>
        <w:spacing w:after="0" w:line="240" w:lineRule="auto"/>
        <w:jc w:val="both"/>
        <w:rPr>
          <w:rFonts w:ascii="Times New Roman" w:eastAsiaTheme="minorEastAsia" w:hAnsi="Times New Roman"/>
          <w:i/>
          <w:sz w:val="24"/>
          <w:szCs w:val="24"/>
          <w:lang w:val="uk-UA" w:eastAsia="ru-RU"/>
        </w:rPr>
      </w:pPr>
      <w:r w:rsidRPr="0045655B">
        <w:rPr>
          <w:rFonts w:ascii="Times New Roman" w:eastAsiaTheme="minorEastAsia" w:hAnsi="Times New Roman"/>
          <w:i/>
          <w:sz w:val="24"/>
          <w:szCs w:val="24"/>
          <w:lang w:val="uk-UA" w:eastAsia="ru-RU"/>
        </w:rPr>
        <w:t>Примітка:  незаконним поширенням (розповсюдженням) конфіденційної інформації про особу вважається у випадах, якщо, навіть, одна людина (яка не має на неї право) отримала цю інформацію.</w:t>
      </w:r>
    </w:p>
    <w:p w:rsidR="0045655B" w:rsidRPr="0045655B" w:rsidRDefault="0045655B" w:rsidP="0045655B">
      <w:pPr>
        <w:spacing w:after="0" w:line="240" w:lineRule="auto"/>
        <w:jc w:val="both"/>
        <w:rPr>
          <w:rFonts w:ascii="Times New Roman" w:eastAsiaTheme="minorHAnsi" w:hAnsi="Times New Roman"/>
          <w:i/>
          <w:sz w:val="24"/>
          <w:szCs w:val="24"/>
          <w:lang w:val="uk-UA"/>
        </w:rPr>
      </w:pPr>
    </w:p>
    <w:p w:rsidR="0045655B" w:rsidRPr="0045655B" w:rsidRDefault="0045655B" w:rsidP="0045655B">
      <w:pPr>
        <w:spacing w:after="0" w:line="240" w:lineRule="auto"/>
        <w:jc w:val="both"/>
        <w:rPr>
          <w:rFonts w:ascii="Times New Roman" w:eastAsiaTheme="minorHAnsi" w:hAnsi="Times New Roman"/>
          <w:i/>
          <w:sz w:val="24"/>
          <w:szCs w:val="24"/>
          <w:lang w:val="uk-UA"/>
        </w:rPr>
      </w:pPr>
      <w:r w:rsidRPr="0045655B">
        <w:rPr>
          <w:rFonts w:ascii="Times New Roman" w:eastAsiaTheme="minorHAnsi" w:hAnsi="Times New Roman"/>
          <w:i/>
          <w:sz w:val="24"/>
          <w:szCs w:val="24"/>
          <w:lang w:val="uk-UA"/>
        </w:rPr>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sidRPr="0045655B">
        <w:rPr>
          <w:rFonts w:ascii="Times New Roman" w:eastAsiaTheme="minorHAnsi" w:hAnsi="Times New Roman"/>
          <w:sz w:val="24"/>
          <w:szCs w:val="24"/>
          <w:lang w:val="uk-UA"/>
        </w:rPr>
        <w:t>№№ 31,32,3 3</w:t>
      </w:r>
      <w:r w:rsidRPr="0045655B">
        <w:rPr>
          <w:rFonts w:ascii="Times New Roman" w:eastAsiaTheme="minorHAnsi" w:hAnsi="Times New Roman"/>
          <w:i/>
          <w:sz w:val="24"/>
          <w:szCs w:val="24"/>
          <w:lang w:val="uk-UA"/>
        </w:rPr>
        <w:t xml:space="preserve"> (перелічені), в режимі закритого засідання.</w:t>
      </w:r>
    </w:p>
    <w:p w:rsidR="0045655B" w:rsidRPr="0045655B" w:rsidRDefault="0045655B" w:rsidP="0045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eastAsia="uk-UA"/>
        </w:rPr>
      </w:pPr>
    </w:p>
    <w:p w:rsidR="0045655B" w:rsidRPr="0045655B" w:rsidRDefault="0045655B" w:rsidP="0045655B">
      <w:pPr>
        <w:spacing w:after="0" w:line="240" w:lineRule="auto"/>
        <w:rPr>
          <w:rFonts w:ascii="Times New Roman" w:eastAsiaTheme="minorHAnsi"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i/>
          <w:sz w:val="24"/>
          <w:szCs w:val="24"/>
          <w:lang w:val="uk-UA"/>
        </w:rPr>
      </w:pPr>
      <w:r w:rsidRPr="0045655B">
        <w:rPr>
          <w:rFonts w:ascii="Times New Roman" w:eastAsiaTheme="minorHAnsi" w:hAnsi="Times New Roman"/>
          <w:sz w:val="24"/>
          <w:szCs w:val="24"/>
          <w:lang w:val="uk-UA" w:eastAsia="ru-RU"/>
        </w:rPr>
        <w:t xml:space="preserve">Голосували пропозицію щодо </w:t>
      </w:r>
      <w:r w:rsidRPr="0045655B">
        <w:rPr>
          <w:rFonts w:ascii="Times New Roman" w:eastAsiaTheme="minorHAnsi" w:hAnsi="Times New Roman"/>
          <w:b/>
          <w:i/>
          <w:smallCaps/>
          <w:sz w:val="24"/>
          <w:szCs w:val="24"/>
          <w:lang w:val="uk-UA" w:eastAsia="ru-RU"/>
        </w:rPr>
        <w:t xml:space="preserve"> </w:t>
      </w:r>
      <w:r w:rsidRPr="0045655B">
        <w:rPr>
          <w:rFonts w:ascii="Times New Roman" w:eastAsiaTheme="minorHAnsi" w:hAnsi="Times New Roman"/>
          <w:i/>
          <w:sz w:val="24"/>
          <w:szCs w:val="24"/>
          <w:lang w:val="uk-UA"/>
        </w:rPr>
        <w:t xml:space="preserve">розгляду проєктів (питань) порядку денного </w:t>
      </w:r>
      <w:r w:rsidRPr="0045655B">
        <w:rPr>
          <w:rFonts w:ascii="Times New Roman" w:eastAsiaTheme="minorHAnsi" w:hAnsi="Times New Roman"/>
          <w:sz w:val="24"/>
          <w:szCs w:val="24"/>
          <w:lang w:val="uk-UA"/>
        </w:rPr>
        <w:t>№№ 31,32,33</w:t>
      </w:r>
      <w:r w:rsidRPr="0045655B">
        <w:rPr>
          <w:rFonts w:ascii="Times New Roman" w:eastAsiaTheme="minorHAnsi" w:hAnsi="Times New Roman"/>
          <w:i/>
          <w:sz w:val="24"/>
          <w:szCs w:val="24"/>
          <w:lang w:val="uk-UA"/>
        </w:rPr>
        <w:t xml:space="preserve"> (перелічені), в режимі закритого засідання</w:t>
      </w:r>
    </w:p>
    <w:p w:rsidR="0045655B" w:rsidRPr="0045655B" w:rsidRDefault="0045655B" w:rsidP="0045655B">
      <w:pPr>
        <w:spacing w:after="0" w:line="240" w:lineRule="auto"/>
        <w:rPr>
          <w:rFonts w:ascii="Times New Roman" w:eastAsia="MS Mincho" w:hAnsi="Times New Roman"/>
          <w:sz w:val="24"/>
          <w:szCs w:val="24"/>
          <w:lang w:val="uk-UA" w:eastAsia="ru-RU"/>
        </w:rPr>
      </w:pPr>
    </w:p>
    <w:p w:rsidR="0045655B" w:rsidRPr="0045655B" w:rsidRDefault="0045655B" w:rsidP="0045655B">
      <w:pPr>
        <w:tabs>
          <w:tab w:val="left" w:pos="2464"/>
        </w:tabs>
        <w:spacing w:after="0" w:line="240" w:lineRule="auto"/>
        <w:ind w:left="708" w:firstLine="708"/>
        <w:jc w:val="both"/>
        <w:rPr>
          <w:rFonts w:ascii="Times New Roman" w:eastAsiaTheme="minorHAnsi" w:hAnsi="Times New Roman"/>
          <w:sz w:val="24"/>
          <w:szCs w:val="24"/>
          <w:lang w:val="uk-UA" w:eastAsia="ru-RU"/>
        </w:rPr>
      </w:pPr>
      <w:r w:rsidRPr="0045655B">
        <w:rPr>
          <w:rFonts w:ascii="Times New Roman" w:eastAsiaTheme="minorHAnsi" w:hAnsi="Times New Roman"/>
          <w:sz w:val="24"/>
          <w:szCs w:val="24"/>
          <w:lang w:val="uk-UA" w:eastAsia="ru-RU"/>
        </w:rPr>
        <w:t xml:space="preserve">   за - 12</w:t>
      </w:r>
    </w:p>
    <w:p w:rsidR="0045655B" w:rsidRPr="0045655B" w:rsidRDefault="0045655B" w:rsidP="0045655B">
      <w:pPr>
        <w:tabs>
          <w:tab w:val="left" w:pos="2464"/>
        </w:tabs>
        <w:spacing w:after="0" w:line="240" w:lineRule="auto"/>
        <w:jc w:val="both"/>
        <w:rPr>
          <w:rFonts w:ascii="Times New Roman" w:eastAsiaTheme="minorHAnsi" w:hAnsi="Times New Roman"/>
          <w:sz w:val="24"/>
          <w:szCs w:val="24"/>
          <w:lang w:val="uk-UA" w:eastAsia="ru-RU"/>
        </w:rPr>
      </w:pPr>
      <w:r w:rsidRPr="0045655B">
        <w:rPr>
          <w:rFonts w:ascii="Times New Roman" w:eastAsiaTheme="minorHAnsi" w:hAnsi="Times New Roman"/>
          <w:sz w:val="24"/>
          <w:szCs w:val="24"/>
          <w:lang w:val="uk-UA" w:eastAsia="ru-RU"/>
        </w:rPr>
        <w:t xml:space="preserve">                     проти - 0</w:t>
      </w:r>
    </w:p>
    <w:p w:rsidR="0045655B" w:rsidRPr="0045655B" w:rsidRDefault="0045655B" w:rsidP="0045655B">
      <w:pPr>
        <w:tabs>
          <w:tab w:val="left" w:pos="2464"/>
        </w:tabs>
        <w:spacing w:after="0" w:line="240" w:lineRule="auto"/>
        <w:jc w:val="both"/>
        <w:rPr>
          <w:rFonts w:ascii="Times New Roman" w:eastAsiaTheme="minorHAnsi" w:hAnsi="Times New Roman"/>
          <w:sz w:val="24"/>
          <w:szCs w:val="24"/>
          <w:lang w:val="uk-UA" w:eastAsia="ru-RU"/>
        </w:rPr>
      </w:pPr>
      <w:r w:rsidRPr="0045655B">
        <w:rPr>
          <w:rFonts w:ascii="Times New Roman" w:eastAsiaTheme="minorHAnsi" w:hAnsi="Times New Roman"/>
          <w:sz w:val="24"/>
          <w:szCs w:val="24"/>
          <w:lang w:val="uk-UA" w:eastAsia="ru-RU"/>
        </w:rPr>
        <w:t xml:space="preserve">            утримались -  0</w:t>
      </w:r>
    </w:p>
    <w:p w:rsidR="0045655B" w:rsidRPr="0045655B" w:rsidRDefault="0045655B" w:rsidP="0045655B">
      <w:pPr>
        <w:tabs>
          <w:tab w:val="left" w:pos="2464"/>
        </w:tabs>
        <w:spacing w:after="0" w:line="240" w:lineRule="auto"/>
        <w:jc w:val="both"/>
        <w:rPr>
          <w:rFonts w:ascii="Times New Roman" w:eastAsiaTheme="minorHAnsi" w:hAnsi="Times New Roman"/>
          <w:sz w:val="24"/>
          <w:szCs w:val="24"/>
          <w:lang w:val="uk-UA" w:eastAsia="ru-RU"/>
        </w:rPr>
      </w:pPr>
      <w:r w:rsidRPr="0045655B">
        <w:rPr>
          <w:rFonts w:ascii="Times New Roman" w:eastAsiaTheme="minorHAnsi" w:hAnsi="Times New Roman"/>
          <w:sz w:val="24"/>
          <w:szCs w:val="24"/>
          <w:lang w:val="uk-UA" w:eastAsia="ru-RU"/>
        </w:rPr>
        <w:t xml:space="preserve">             не голосували -  0</w:t>
      </w:r>
    </w:p>
    <w:p w:rsidR="0045655B" w:rsidRPr="0045655B" w:rsidRDefault="0045655B" w:rsidP="0045655B">
      <w:pPr>
        <w:spacing w:after="0" w:line="240" w:lineRule="auto"/>
        <w:ind w:firstLine="567"/>
        <w:rPr>
          <w:rFonts w:ascii="Times New Roman" w:hAnsi="Times New Roman"/>
          <w:sz w:val="24"/>
          <w:szCs w:val="24"/>
          <w:lang w:val="uk-UA"/>
        </w:rPr>
      </w:pPr>
    </w:p>
    <w:p w:rsidR="0045655B" w:rsidRPr="0045655B" w:rsidRDefault="0045655B" w:rsidP="0045655B">
      <w:pPr>
        <w:spacing w:after="0" w:line="240" w:lineRule="auto"/>
        <w:rPr>
          <w:rFonts w:ascii="Times New Roman" w:eastAsiaTheme="minorHAnsi" w:hAnsi="Times New Roman"/>
          <w:i/>
          <w:sz w:val="24"/>
          <w:szCs w:val="24"/>
          <w:lang w:val="uk-UA"/>
        </w:rPr>
      </w:pPr>
      <w:r w:rsidRPr="0045655B">
        <w:rPr>
          <w:rFonts w:ascii="Times New Roman" w:hAnsi="Times New Roman"/>
          <w:sz w:val="24"/>
          <w:szCs w:val="24"/>
          <w:lang w:val="uk-UA"/>
        </w:rPr>
        <w:t xml:space="preserve">рішення прийнято. </w:t>
      </w:r>
      <w:r w:rsidRPr="0045655B">
        <w:rPr>
          <w:rFonts w:ascii="Times New Roman" w:eastAsiaTheme="minorHAnsi" w:hAnsi="Times New Roman"/>
          <w:i/>
          <w:sz w:val="24"/>
          <w:szCs w:val="24"/>
          <w:lang w:val="uk-UA"/>
        </w:rPr>
        <w:t xml:space="preserve"> Проєкти  (питання) порядку денного </w:t>
      </w:r>
      <w:r w:rsidRPr="0045655B">
        <w:rPr>
          <w:rFonts w:ascii="Times New Roman" w:eastAsiaTheme="minorHAnsi" w:hAnsi="Times New Roman"/>
          <w:sz w:val="24"/>
          <w:szCs w:val="24"/>
          <w:lang w:val="uk-UA"/>
        </w:rPr>
        <w:t xml:space="preserve">№№ 31,32,33 </w:t>
      </w:r>
      <w:r w:rsidRPr="0045655B">
        <w:rPr>
          <w:rFonts w:ascii="Times New Roman" w:eastAsiaTheme="minorHAnsi" w:hAnsi="Times New Roman"/>
          <w:i/>
          <w:sz w:val="24"/>
          <w:szCs w:val="24"/>
          <w:lang w:val="uk-UA"/>
        </w:rPr>
        <w:t>(перелічені) розглянути в режимі закритого засідання</w:t>
      </w:r>
    </w:p>
    <w:p w:rsidR="0045655B" w:rsidRPr="0045655B" w:rsidRDefault="0045655B" w:rsidP="0045655B">
      <w:pPr>
        <w:spacing w:after="0" w:line="240" w:lineRule="auto"/>
        <w:rPr>
          <w:rFonts w:ascii="Times New Roman" w:eastAsiaTheme="minorHAnsi" w:hAnsi="Times New Roman"/>
          <w:i/>
          <w:sz w:val="24"/>
          <w:szCs w:val="24"/>
          <w:lang w:val="uk-UA"/>
        </w:rPr>
      </w:pP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 </w:t>
      </w:r>
      <w:r w:rsidRPr="0045655B">
        <w:rPr>
          <w:rFonts w:ascii="Times New Roman" w:hAnsi="Times New Roman"/>
          <w:sz w:val="24"/>
          <w:szCs w:val="24"/>
          <w:lang w:val="uk-UA" w:eastAsia="ru-RU"/>
        </w:rPr>
        <w:t>Царик О.П.  –  секретаря ради,  голову опікунської ради</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31-1 «</w:t>
      </w:r>
      <w:r w:rsidRPr="0045655B">
        <w:rPr>
          <w:rFonts w:ascii="Times New Roman" w:hAnsi="Times New Roman"/>
          <w:sz w:val="24"/>
          <w:szCs w:val="24"/>
          <w:lang w:val="uk-UA" w:eastAsia="ru-RU"/>
        </w:rPr>
        <w:t xml:space="preserve">Про затвердження подання опікунської ради про доцільність призначення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 xml:space="preserve">. опікуном </w:t>
      </w:r>
      <w:r w:rsidR="001F05D5" w:rsidRPr="001F05D5">
        <w:rPr>
          <w:rFonts w:ascii="Times New Roman" w:hAnsi="Times New Roman"/>
          <w:i/>
          <w:sz w:val="24"/>
          <w:szCs w:val="24"/>
          <w:lang w:val="uk-UA" w:eastAsia="ru-RU"/>
        </w:rPr>
        <w:t xml:space="preserve">(персональні дані) </w:t>
      </w:r>
      <w:r w:rsidRPr="0045655B">
        <w:rPr>
          <w:rFonts w:ascii="Times New Roman" w:hAnsi="Times New Roman"/>
          <w:sz w:val="24"/>
          <w:szCs w:val="24"/>
          <w:lang w:val="uk-UA" w:eastAsia="ru-RU"/>
        </w:rPr>
        <w:t>у разі визнання його недієздатним в судовому порядку»</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31-2 «</w:t>
      </w:r>
      <w:r w:rsidRPr="0045655B">
        <w:rPr>
          <w:rFonts w:ascii="Times New Roman" w:hAnsi="Times New Roman"/>
          <w:sz w:val="24"/>
          <w:szCs w:val="24"/>
          <w:lang w:val="uk-UA" w:eastAsia="ru-RU"/>
        </w:rPr>
        <w:t xml:space="preserve">Про затвердження подання опікунської ради про доцільність призначення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 xml:space="preserve">. опікуном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 у разі визнання її недієздатної в судовому порядку»</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31-3 «</w:t>
      </w:r>
      <w:r w:rsidRPr="0045655B">
        <w:rPr>
          <w:rFonts w:ascii="Times New Roman" w:hAnsi="Times New Roman"/>
          <w:sz w:val="24"/>
          <w:szCs w:val="24"/>
          <w:lang w:val="uk-UA" w:eastAsia="ru-RU"/>
        </w:rPr>
        <w:t xml:space="preserve">Про затвердження подання опікунської ради про доцільність зміни опікуна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bCs/>
          <w:sz w:val="24"/>
          <w:szCs w:val="24"/>
          <w:lang w:val="uk-UA"/>
        </w:rPr>
        <w:t xml:space="preserve">Слухали : </w:t>
      </w:r>
      <w:r w:rsidRPr="0045655B">
        <w:rPr>
          <w:rFonts w:ascii="Times New Roman" w:hAnsi="Times New Roman"/>
          <w:sz w:val="24"/>
          <w:szCs w:val="24"/>
          <w:lang w:val="uk-UA" w:eastAsia="ru-RU"/>
        </w:rPr>
        <w:t>Батьковець  О.С. –  гол. спец.  служби у справах дітей</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32-1 «</w:t>
      </w:r>
      <w:r w:rsidRPr="0045655B">
        <w:rPr>
          <w:rFonts w:ascii="Times New Roman" w:hAnsi="Times New Roman"/>
          <w:sz w:val="24"/>
          <w:szCs w:val="24"/>
          <w:lang w:val="uk-UA" w:eastAsia="ru-RU"/>
        </w:rPr>
        <w:t>Про надання дозволу на укладення договору  дарування квартири №</w:t>
      </w:r>
      <w:r w:rsidR="001F05D5" w:rsidRPr="001F05D5">
        <w:rPr>
          <w:rFonts w:ascii="Times New Roman" w:hAnsi="Times New Roman"/>
          <w:i/>
          <w:sz w:val="24"/>
          <w:szCs w:val="24"/>
          <w:lang w:val="uk-UA" w:eastAsia="ru-RU"/>
        </w:rPr>
        <w:t xml:space="preserve">(персональні дані) </w:t>
      </w:r>
      <w:r w:rsidRPr="0045655B">
        <w:rPr>
          <w:rFonts w:ascii="Times New Roman" w:hAnsi="Times New Roman"/>
          <w:sz w:val="24"/>
          <w:szCs w:val="24"/>
          <w:lang w:val="uk-UA" w:eastAsia="ru-RU"/>
        </w:rPr>
        <w:t xml:space="preserve">  по просп.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 Львівської області»</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32-2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(персональні дані)</w:t>
      </w:r>
      <w:r w:rsidRPr="0045655B">
        <w:rPr>
          <w:rFonts w:ascii="Times New Roman" w:eastAsiaTheme="minorHAnsi" w:hAnsi="Times New Roman"/>
          <w:sz w:val="24"/>
          <w:szCs w:val="24"/>
          <w:lang w:val="uk-UA"/>
        </w:rPr>
        <w:t>.</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45655B">
        <w:rPr>
          <w:rFonts w:ascii="Times New Roman" w:eastAsiaTheme="minorHAnsi" w:hAnsi="Times New Roman"/>
          <w:sz w:val="24"/>
          <w:szCs w:val="24"/>
          <w:lang w:val="uk-UA"/>
        </w:rPr>
        <w:t>Голосували: по  проєкту № 32-3 «</w:t>
      </w:r>
      <w:r w:rsidRPr="0045655B">
        <w:rPr>
          <w:rFonts w:ascii="Times New Roman" w:eastAsia="Calibri" w:hAnsi="Times New Roman"/>
          <w:sz w:val="24"/>
          <w:szCs w:val="24"/>
          <w:lang w:val="uk-UA" w:eastAsia="ru-RU"/>
        </w:rPr>
        <w:t xml:space="preserve">Про встановлення  піклування над дитиною  позбавленою батьківського піклування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Голосували: по  проєкту № 32-4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(персональні дані)</w:t>
      </w:r>
      <w:r w:rsidRPr="0045655B">
        <w:rPr>
          <w:rFonts w:ascii="Times New Roman" w:eastAsiaTheme="minorHAnsi" w:hAnsi="Times New Roman"/>
          <w:sz w:val="24"/>
          <w:szCs w:val="24"/>
          <w:lang w:val="uk-UA"/>
        </w:rPr>
        <w:t>.</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32-5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(персональні дані)</w:t>
      </w:r>
      <w:r w:rsidRPr="0045655B">
        <w:rPr>
          <w:rFonts w:ascii="Times New Roman" w:eastAsiaTheme="minorHAnsi" w:hAnsi="Times New Roman"/>
          <w:sz w:val="24"/>
          <w:szCs w:val="24"/>
          <w:lang w:val="uk-UA"/>
        </w:rPr>
        <w:t>.</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32-6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(персональні дані)</w:t>
      </w:r>
      <w:r w:rsidRPr="0045655B">
        <w:rPr>
          <w:rFonts w:ascii="Times New Roman" w:eastAsiaTheme="minorHAnsi" w:hAnsi="Times New Roman"/>
          <w:sz w:val="24"/>
          <w:szCs w:val="24"/>
          <w:lang w:val="uk-UA"/>
        </w:rPr>
        <w:t>.</w:t>
      </w:r>
      <w:r w:rsidRPr="0045655B">
        <w:rPr>
          <w:rFonts w:ascii="Times New Roman" w:hAnsi="Times New Roman"/>
          <w:bCs/>
          <w:kern w:val="2"/>
          <w:sz w:val="24"/>
          <w:szCs w:val="24"/>
          <w:lang w:val="uk-UA" w:eastAsia="zh-CN"/>
        </w:rPr>
        <w:t xml:space="preserve"> </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32-7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(персональні дані)</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Голосували: по  проєкту № 32-8 «Про надання статусу дитини, яка постраждала внаслідок воєнни</w:t>
      </w:r>
      <w:r w:rsidR="001F05D5">
        <w:rPr>
          <w:rFonts w:ascii="Times New Roman" w:eastAsiaTheme="minorHAnsi" w:hAnsi="Times New Roman"/>
          <w:sz w:val="24"/>
          <w:szCs w:val="24"/>
          <w:lang w:val="uk-UA"/>
        </w:rPr>
        <w:t xml:space="preserve">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№322-9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bCs/>
          <w:kern w:val="2"/>
          <w:sz w:val="24"/>
          <w:szCs w:val="24"/>
          <w:lang w:val="uk-UA" w:eastAsia="zh-CN"/>
        </w:rPr>
        <w:t>.</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Голосували: по  проєкту № 32-10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bCs/>
          <w:kern w:val="2"/>
          <w:sz w:val="24"/>
          <w:szCs w:val="24"/>
          <w:lang w:val="uk-UA" w:eastAsia="zh-CN"/>
        </w:rPr>
        <w:t>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contextualSpacing/>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Голосували: по  проєкту № 32-11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 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32-12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Голосували: по  проєкту № 32-13 «Про надання статусу дитини, яка постраждала внаслідок воєнних дій та збройних конфліктів,</w:t>
      </w:r>
      <w:r w:rsidR="001F05D5" w:rsidRPr="001F05D5">
        <w:rPr>
          <w:rFonts w:ascii="Times New Roman" w:hAnsi="Times New Roman"/>
          <w:i/>
          <w:sz w:val="24"/>
          <w:szCs w:val="24"/>
          <w:lang w:val="uk-UA" w:eastAsia="ru-RU"/>
        </w:rPr>
        <w:t xml:space="preserve"> (персональні дані) </w:t>
      </w:r>
      <w:r w:rsidRPr="0045655B">
        <w:rPr>
          <w:rFonts w:ascii="Times New Roman" w:eastAsiaTheme="minorHAnsi" w:hAnsi="Times New Roman"/>
          <w:sz w:val="24"/>
          <w:szCs w:val="24"/>
          <w:lang w:val="uk-UA"/>
        </w:rPr>
        <w:t>р.н.</w:t>
      </w:r>
      <w:r w:rsidRPr="0045655B">
        <w:rPr>
          <w:rFonts w:ascii="Times New Roman" w:hAnsi="Times New Roman"/>
          <w:bCs/>
          <w:sz w:val="24"/>
          <w:szCs w:val="24"/>
          <w:lang w:val="uk-UA" w:eastAsia="uk-UA"/>
        </w:rPr>
        <w:t xml:space="preserve"> </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Голосували: по  проєкту № 32-14 «</w:t>
      </w:r>
      <w:r w:rsidRPr="0045655B">
        <w:rPr>
          <w:rFonts w:ascii="Times New Roman" w:hAnsi="Times New Roman"/>
          <w:sz w:val="24"/>
          <w:szCs w:val="24"/>
          <w:lang w:val="uk-UA" w:eastAsia="ru-RU"/>
        </w:rPr>
        <w:t xml:space="preserve">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hAnsi="Times New Roman"/>
          <w:sz w:val="24"/>
          <w:szCs w:val="24"/>
          <w:lang w:val="uk-UA" w:eastAsia="ru-RU"/>
        </w:rPr>
        <w:t>р.н.»</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32-15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bCs/>
          <w:kern w:val="2"/>
          <w:sz w:val="24"/>
          <w:szCs w:val="24"/>
          <w:lang w:val="uk-UA" w:eastAsia="zh-CN"/>
        </w:rPr>
        <w:t xml:space="preserve">. </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lastRenderedPageBreak/>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32-16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bCs/>
          <w:sz w:val="24"/>
          <w:szCs w:val="24"/>
          <w:lang w:val="uk-UA" w:eastAsia="uk-UA"/>
        </w:rPr>
        <w:t xml:space="preserve"> </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32-17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Го</w:t>
      </w:r>
      <w:r w:rsidR="005658B3">
        <w:rPr>
          <w:rFonts w:ascii="Times New Roman" w:eastAsiaTheme="minorHAnsi" w:hAnsi="Times New Roman"/>
          <w:sz w:val="24"/>
          <w:szCs w:val="24"/>
          <w:lang w:val="uk-UA"/>
        </w:rPr>
        <w:t>лосували: по  проєкту № 32-18 «</w:t>
      </w:r>
      <w:r w:rsidRPr="0045655B">
        <w:rPr>
          <w:rFonts w:ascii="Times New Roman" w:eastAsiaTheme="minorHAnsi" w:hAnsi="Times New Roman"/>
          <w:sz w:val="24"/>
          <w:szCs w:val="24"/>
          <w:lang w:val="uk-UA"/>
        </w:rPr>
        <w:t xml:space="preserve">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bCs/>
          <w:kern w:val="2"/>
          <w:sz w:val="24"/>
          <w:szCs w:val="24"/>
          <w:lang w:val="uk-UA" w:eastAsia="zh-CN"/>
        </w:rPr>
        <w:t>.</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32-19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bCs/>
          <w:kern w:val="2"/>
          <w:sz w:val="24"/>
          <w:szCs w:val="24"/>
          <w:lang w:val="uk-UA" w:eastAsia="zh-CN"/>
        </w:rPr>
        <w:t>.</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№322-20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32-21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bCs/>
          <w:kern w:val="2"/>
          <w:sz w:val="24"/>
          <w:szCs w:val="24"/>
          <w:lang w:val="uk-UA" w:eastAsia="zh-CN"/>
        </w:rPr>
        <w:t>.</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lastRenderedPageBreak/>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contextualSpacing/>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Голосували: по  проєкту № 32-22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Голосували: по  проєкту № 32-23 «Про надання статусу дитини, яка постраждала внаслідок воєнних дій та збройних конфліктів</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5658B3" w:rsidRDefault="0045655B" w:rsidP="005658B3">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Голосували: по  проєкту № 32-24 «Про надання статусу дитини, яка постраждала внаслідок воєнн</w:t>
      </w:r>
      <w:r w:rsidR="005658B3">
        <w:rPr>
          <w:rFonts w:ascii="Times New Roman" w:eastAsiaTheme="minorHAnsi" w:hAnsi="Times New Roman"/>
          <w:sz w:val="24"/>
          <w:szCs w:val="24"/>
          <w:lang w:val="uk-UA"/>
        </w:rPr>
        <w:t xml:space="preserve">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005658B3">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32-25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32-26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32-27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32-28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bCs/>
          <w:kern w:val="2"/>
          <w:sz w:val="24"/>
          <w:szCs w:val="24"/>
          <w:lang w:val="uk-UA" w:eastAsia="zh-CN"/>
        </w:rPr>
        <w:t xml:space="preserve"> </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Голосували: по  проєкту № 32-29 «Про надання статусу дитини, яка постраждала внаслідок воєнних дій та збройних конфліктів,  </w:t>
      </w:r>
      <w:r w:rsidR="001F05D5" w:rsidRPr="001F05D5">
        <w:rPr>
          <w:rFonts w:ascii="Times New Roman" w:hAnsi="Times New Roman"/>
          <w:i/>
          <w:sz w:val="24"/>
          <w:szCs w:val="24"/>
          <w:lang w:val="uk-UA" w:eastAsia="ru-RU"/>
        </w:rPr>
        <w:t xml:space="preserve">(персональні дані) </w:t>
      </w:r>
      <w:r w:rsidRPr="0045655B">
        <w:rPr>
          <w:rFonts w:ascii="Times New Roman" w:eastAsiaTheme="minorHAnsi" w:hAnsi="Times New Roman"/>
          <w:sz w:val="24"/>
          <w:szCs w:val="24"/>
          <w:lang w:val="uk-UA"/>
        </w:rPr>
        <w:t>р.н.</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bCs/>
          <w:sz w:val="24"/>
          <w:szCs w:val="24"/>
          <w:lang w:val="uk-UA"/>
        </w:rPr>
        <w:t xml:space="preserve">Слухали </w:t>
      </w:r>
      <w:r w:rsidRPr="0045655B">
        <w:rPr>
          <w:rFonts w:ascii="Times New Roman" w:eastAsiaTheme="minorHAnsi" w:hAnsi="Times New Roman"/>
          <w:sz w:val="24"/>
          <w:szCs w:val="24"/>
          <w:lang w:val="uk-UA"/>
        </w:rPr>
        <w:t>:</w:t>
      </w:r>
      <w:r w:rsidRPr="0045655B">
        <w:rPr>
          <w:rFonts w:ascii="Times New Roman" w:eastAsiaTheme="minorHAnsi" w:hAnsi="Times New Roman"/>
          <w:bCs/>
          <w:sz w:val="24"/>
          <w:szCs w:val="24"/>
          <w:lang w:val="uk-UA"/>
        </w:rPr>
        <w:t xml:space="preserve"> </w:t>
      </w:r>
      <w:r w:rsidRPr="0045655B">
        <w:rPr>
          <w:rFonts w:ascii="Times New Roman" w:hAnsi="Times New Roman"/>
          <w:bCs/>
          <w:sz w:val="24"/>
          <w:szCs w:val="24"/>
        </w:rPr>
        <w:t>Ганачевську О.Р. – заступника міського голови</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eastAsiaTheme="minorHAnsi" w:hAnsi="Times New Roman"/>
          <w:sz w:val="24"/>
          <w:szCs w:val="24"/>
          <w:lang w:val="uk-UA"/>
        </w:rPr>
        <w:t xml:space="preserve">Голосували: по  проєкту № 33-1 „ </w:t>
      </w:r>
      <w:r w:rsidRPr="0045655B">
        <w:rPr>
          <w:rFonts w:ascii="Times New Roman" w:hAnsi="Times New Roman"/>
          <w:sz w:val="24"/>
          <w:szCs w:val="24"/>
          <w:lang w:eastAsia="uk-UA"/>
        </w:rPr>
        <w:t>Про надання одноразової  матеріальної допомоги</w:t>
      </w:r>
      <w:r w:rsidRPr="0045655B">
        <w:rPr>
          <w:rFonts w:ascii="Times New Roman" w:hAnsi="Times New Roman"/>
          <w:sz w:val="24"/>
          <w:szCs w:val="24"/>
          <w:lang w:val="uk-UA" w:eastAsia="ru-RU"/>
        </w:rPr>
        <w:t>»</w:t>
      </w:r>
    </w:p>
    <w:p w:rsidR="0045655B" w:rsidRPr="0045655B" w:rsidRDefault="0045655B" w:rsidP="0045655B">
      <w:pPr>
        <w:tabs>
          <w:tab w:val="left" w:pos="7740"/>
        </w:tabs>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eastAsiaTheme="minorHAnsi" w:hAnsi="Times New Roman"/>
          <w:sz w:val="24"/>
          <w:szCs w:val="24"/>
          <w:lang w:val="uk-UA"/>
        </w:rPr>
        <w:t xml:space="preserve">Голосували: по  проєкту № 33-2 „ </w:t>
      </w:r>
      <w:r w:rsidRPr="0045655B">
        <w:rPr>
          <w:rFonts w:ascii="Times New Roman" w:hAnsi="Times New Roman"/>
          <w:sz w:val="24"/>
          <w:szCs w:val="24"/>
          <w:lang w:eastAsia="uk-UA"/>
        </w:rPr>
        <w:t>Про надання  одноразової допомоги учасникам  бойових дій і військовослужбовцям</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eastAsiaTheme="minorHAnsi" w:hAnsi="Times New Roman"/>
          <w:sz w:val="24"/>
          <w:szCs w:val="24"/>
          <w:lang w:val="uk-UA"/>
        </w:rPr>
        <w:t xml:space="preserve">Голосували: по  проєкту № 33-3 „ </w:t>
      </w:r>
      <w:r w:rsidRPr="0045655B">
        <w:rPr>
          <w:rFonts w:ascii="Times New Roman" w:hAnsi="Times New Roman"/>
          <w:sz w:val="24"/>
          <w:szCs w:val="24"/>
          <w:lang w:eastAsia="uk-UA"/>
        </w:rPr>
        <w:t>Про надання одноразової допомоги  сім’ям учасників бойових дій і військовослужбовців</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Голосували: по  проєкту № 33-4 „ </w:t>
      </w:r>
      <w:r w:rsidRPr="0045655B">
        <w:rPr>
          <w:rFonts w:ascii="Times New Roman" w:hAnsi="Times New Roman"/>
          <w:sz w:val="24"/>
          <w:szCs w:val="24"/>
          <w:lang w:val="uk-UA" w:eastAsia="ru-RU"/>
        </w:rPr>
        <w:t xml:space="preserve">Про надання матеріальної допомоги Олійник Ганні Андріївні на поховання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Голосували: по  проєкту № 33-5 „ </w:t>
      </w:r>
      <w:r w:rsidRPr="0045655B">
        <w:rPr>
          <w:rFonts w:ascii="Times New Roman" w:hAnsi="Times New Roman"/>
          <w:sz w:val="24"/>
          <w:szCs w:val="24"/>
          <w:lang w:val="uk-UA" w:eastAsia="ru-RU"/>
        </w:rPr>
        <w:t xml:space="preserve">Про надання матеріальної допомоги Лазуренко Нелі Іванівні на поховання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Голосували: по  проєкту № 33-6 „ </w:t>
      </w:r>
      <w:r w:rsidRPr="0045655B">
        <w:rPr>
          <w:rFonts w:ascii="Times New Roman" w:hAnsi="Times New Roman"/>
          <w:sz w:val="24"/>
          <w:szCs w:val="24"/>
          <w:lang w:val="uk-UA" w:eastAsia="ru-RU"/>
        </w:rPr>
        <w:t xml:space="preserve">Про надання матеріальної допомоги Проць Ірині Василівні на поховання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eastAsiaTheme="minorHAnsi" w:hAnsi="Times New Roman"/>
          <w:sz w:val="24"/>
          <w:szCs w:val="24"/>
          <w:lang w:val="uk-UA"/>
        </w:rPr>
        <w:t xml:space="preserve">Голосували: по  проєкту № 33-7 „ </w:t>
      </w:r>
      <w:r w:rsidRPr="0045655B">
        <w:rPr>
          <w:rFonts w:ascii="Times New Roman" w:hAnsi="Times New Roman"/>
          <w:sz w:val="24"/>
          <w:szCs w:val="24"/>
          <w:lang w:val="uk-UA" w:eastAsia="ru-RU"/>
        </w:rPr>
        <w:t xml:space="preserve">Про надання матеріальної допомоги Вовчук Наталії Степанівні на поховання </w:t>
      </w:r>
      <w:r w:rsidR="001F05D5"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за -  13</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проти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утримались -  0</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             не голосували -  0</w:t>
      </w:r>
    </w:p>
    <w:p w:rsidR="0045655B" w:rsidRPr="0045655B" w:rsidRDefault="0045655B" w:rsidP="0045655B">
      <w:pPr>
        <w:spacing w:after="0" w:line="240" w:lineRule="auto"/>
        <w:rPr>
          <w:rFonts w:ascii="Times New Roman" w:eastAsiaTheme="minorHAnsi" w:hAnsi="Times New Roman"/>
          <w:bCs/>
          <w:sz w:val="24"/>
          <w:szCs w:val="24"/>
          <w:lang w:val="uk-UA"/>
        </w:rPr>
      </w:pPr>
      <w:r w:rsidRPr="0045655B">
        <w:rPr>
          <w:rFonts w:ascii="Times New Roman" w:eastAsiaTheme="minorHAnsi" w:hAnsi="Times New Roman"/>
          <w:sz w:val="24"/>
          <w:szCs w:val="24"/>
          <w:lang w:val="uk-UA"/>
        </w:rPr>
        <w:t>Рішення  прийнято.</w:t>
      </w:r>
      <w:r w:rsidRPr="0045655B">
        <w:rPr>
          <w:rFonts w:ascii="Times New Roman" w:eastAsiaTheme="minorHAnsi" w:hAnsi="Times New Roman"/>
          <w:bCs/>
          <w:sz w:val="24"/>
          <w:szCs w:val="24"/>
          <w:lang w:val="uk-UA"/>
        </w:rPr>
        <w:t xml:space="preserve"> </w:t>
      </w:r>
    </w:p>
    <w:p w:rsidR="0045655B" w:rsidRPr="0045655B" w:rsidRDefault="0045655B" w:rsidP="0045655B">
      <w:pPr>
        <w:spacing w:after="0" w:line="240" w:lineRule="auto"/>
        <w:rPr>
          <w:rFonts w:ascii="Times New Roman" w:eastAsiaTheme="minorHAnsi" w:hAnsi="Times New Roman"/>
          <w:bCs/>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18.30 год. головуюча Яценко Я.В. оголосила   засідання виконавчого комітету завершеним.</w:t>
      </w: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Керуючий справами виконкому</w:t>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t>А. В. Мельніков</w:t>
      </w: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jc w:val="both"/>
        <w:rPr>
          <w:rFonts w:ascii="Times New Roman" w:hAnsi="Times New Roman"/>
          <w:sz w:val="24"/>
          <w:szCs w:val="24"/>
          <w:lang w:val="uk-UA" w:eastAsia="ru-RU"/>
        </w:rPr>
      </w:pPr>
    </w:p>
    <w:p w:rsidR="0045655B" w:rsidRPr="0045655B" w:rsidRDefault="0045655B" w:rsidP="0045655B">
      <w:pPr>
        <w:spacing w:after="0" w:line="240" w:lineRule="auto"/>
        <w:jc w:val="both"/>
        <w:rPr>
          <w:rFonts w:ascii="Times New Roman" w:hAnsi="Times New Roman"/>
          <w:sz w:val="24"/>
          <w:szCs w:val="24"/>
          <w:lang w:val="uk-UA" w:eastAsia="ru-RU"/>
        </w:rPr>
      </w:pPr>
    </w:p>
    <w:p w:rsidR="0045655B" w:rsidRPr="0045655B" w:rsidRDefault="0045655B" w:rsidP="0045655B">
      <w:pPr>
        <w:spacing w:after="0" w:line="240" w:lineRule="auto"/>
        <w:jc w:val="both"/>
        <w:rPr>
          <w:rFonts w:ascii="Times New Roman" w:hAnsi="Times New Roman"/>
          <w:sz w:val="24"/>
          <w:szCs w:val="24"/>
          <w:lang w:val="uk-UA"/>
        </w:rPr>
      </w:pPr>
    </w:p>
    <w:p w:rsidR="0045655B" w:rsidRPr="0045655B" w:rsidRDefault="0045655B" w:rsidP="0045655B">
      <w:pPr>
        <w:spacing w:after="0" w:line="240" w:lineRule="auto"/>
        <w:rPr>
          <w:rFonts w:ascii="Times New Roman" w:hAnsi="Times New Roman"/>
          <w:lang w:val="uk-UA"/>
        </w:rPr>
      </w:pPr>
    </w:p>
    <w:p w:rsidR="0045655B" w:rsidRPr="0045655B" w:rsidRDefault="0045655B" w:rsidP="0045655B">
      <w:pPr>
        <w:spacing w:after="0" w:line="240" w:lineRule="auto"/>
        <w:rPr>
          <w:rFonts w:ascii="Times New Roman" w:hAnsi="Times New Roman"/>
          <w:sz w:val="24"/>
          <w:szCs w:val="24"/>
          <w:lang w:val="uk-UA" w:eastAsia="ru-RU"/>
        </w:rPr>
      </w:pPr>
    </w:p>
    <w:p w:rsidR="0045655B" w:rsidRPr="0045655B" w:rsidRDefault="0045655B" w:rsidP="0045655B">
      <w:pPr>
        <w:spacing w:after="0" w:line="240" w:lineRule="auto"/>
        <w:rPr>
          <w:rFonts w:ascii="Times New Roman" w:hAnsi="Times New Roman"/>
          <w:lang w:val="uk-UA"/>
        </w:rPr>
      </w:pPr>
    </w:p>
    <w:p w:rsidR="0045655B" w:rsidRPr="0045655B" w:rsidRDefault="0045655B" w:rsidP="0045655B">
      <w:pPr>
        <w:spacing w:after="0" w:line="240" w:lineRule="auto"/>
        <w:rPr>
          <w:rFonts w:ascii="Times New Roman" w:hAnsi="Times New Roman"/>
          <w:lang w:val="uk-UA"/>
        </w:rPr>
      </w:pPr>
    </w:p>
    <w:p w:rsidR="0045655B" w:rsidRPr="0045655B" w:rsidRDefault="0045655B" w:rsidP="0045655B">
      <w:pPr>
        <w:spacing w:after="0" w:line="240" w:lineRule="auto"/>
        <w:rPr>
          <w:rFonts w:ascii="Times New Roman" w:hAnsi="Times New Roman"/>
          <w:lang w:val="uk-UA"/>
        </w:rPr>
      </w:pPr>
    </w:p>
    <w:p w:rsidR="0045655B" w:rsidRPr="0045655B" w:rsidRDefault="0045655B" w:rsidP="0045655B">
      <w:pPr>
        <w:spacing w:after="0" w:line="240" w:lineRule="auto"/>
        <w:rPr>
          <w:rFonts w:ascii="Times New Roman" w:hAnsi="Times New Roman"/>
          <w:lang w:val="uk-UA"/>
        </w:rPr>
      </w:pPr>
    </w:p>
    <w:p w:rsidR="0045655B" w:rsidRPr="0045655B" w:rsidRDefault="0045655B" w:rsidP="0045655B">
      <w:pPr>
        <w:spacing w:after="0" w:line="240" w:lineRule="auto"/>
        <w:rPr>
          <w:rFonts w:ascii="Times New Roman" w:hAnsi="Times New Roman"/>
          <w:lang w:val="uk-UA"/>
        </w:rPr>
      </w:pPr>
    </w:p>
    <w:p w:rsidR="0045655B" w:rsidRPr="0045655B" w:rsidRDefault="0045655B" w:rsidP="0045655B">
      <w:pPr>
        <w:spacing w:after="0" w:line="240" w:lineRule="auto"/>
        <w:rPr>
          <w:rFonts w:ascii="Times New Roman" w:hAnsi="Times New Roman"/>
          <w:lang w:val="uk-UA"/>
        </w:rPr>
      </w:pPr>
    </w:p>
    <w:p w:rsidR="0045655B" w:rsidRPr="0045655B" w:rsidRDefault="0045655B" w:rsidP="0045655B">
      <w:pPr>
        <w:spacing w:after="0" w:line="240" w:lineRule="auto"/>
        <w:rPr>
          <w:rFonts w:ascii="Times New Roman" w:hAnsi="Times New Roman"/>
          <w:lang w:val="uk-UA"/>
        </w:rPr>
      </w:pPr>
    </w:p>
    <w:p w:rsidR="0045655B" w:rsidRDefault="0045655B" w:rsidP="0045655B">
      <w:pPr>
        <w:spacing w:after="0" w:line="240" w:lineRule="auto"/>
        <w:rPr>
          <w:rFonts w:ascii="Times New Roman" w:hAnsi="Times New Roman"/>
          <w:lang w:val="uk-UA"/>
        </w:rPr>
      </w:pPr>
    </w:p>
    <w:p w:rsidR="005658B3" w:rsidRDefault="005658B3" w:rsidP="0045655B">
      <w:pPr>
        <w:spacing w:after="0" w:line="240" w:lineRule="auto"/>
        <w:rPr>
          <w:rFonts w:ascii="Times New Roman" w:hAnsi="Times New Roman"/>
          <w:lang w:val="uk-UA"/>
        </w:rPr>
      </w:pPr>
    </w:p>
    <w:p w:rsidR="005658B3" w:rsidRDefault="005658B3" w:rsidP="0045655B">
      <w:pPr>
        <w:spacing w:after="0" w:line="240" w:lineRule="auto"/>
        <w:rPr>
          <w:rFonts w:ascii="Times New Roman" w:hAnsi="Times New Roman"/>
          <w:lang w:val="uk-UA"/>
        </w:rPr>
      </w:pPr>
    </w:p>
    <w:p w:rsidR="005658B3" w:rsidRDefault="005658B3" w:rsidP="0045655B">
      <w:pPr>
        <w:spacing w:after="0" w:line="240" w:lineRule="auto"/>
        <w:rPr>
          <w:rFonts w:ascii="Times New Roman" w:hAnsi="Times New Roman"/>
          <w:lang w:val="uk-UA"/>
        </w:rPr>
      </w:pPr>
    </w:p>
    <w:p w:rsidR="005658B3" w:rsidRDefault="005658B3" w:rsidP="0045655B">
      <w:pPr>
        <w:spacing w:after="0" w:line="240" w:lineRule="auto"/>
        <w:rPr>
          <w:rFonts w:ascii="Times New Roman" w:hAnsi="Times New Roman"/>
          <w:lang w:val="uk-UA"/>
        </w:rPr>
      </w:pPr>
    </w:p>
    <w:p w:rsidR="005658B3" w:rsidRPr="0045655B" w:rsidRDefault="005658B3" w:rsidP="0045655B">
      <w:pPr>
        <w:spacing w:after="0" w:line="240" w:lineRule="auto"/>
        <w:rPr>
          <w:rFonts w:ascii="Times New Roman" w:hAnsi="Times New Roman"/>
          <w:lang w:val="uk-UA"/>
        </w:rPr>
      </w:pPr>
    </w:p>
    <w:p w:rsidR="0045655B" w:rsidRPr="0045655B" w:rsidRDefault="0045655B" w:rsidP="0045655B">
      <w:pPr>
        <w:spacing w:after="0" w:line="240" w:lineRule="auto"/>
        <w:rPr>
          <w:rFonts w:ascii="Times New Roman" w:hAnsi="Times New Roman"/>
          <w:color w:val="FF0000"/>
          <w:sz w:val="24"/>
          <w:szCs w:val="24"/>
          <w:lang w:val="uk-UA" w:eastAsia="uk-UA"/>
        </w:rPr>
      </w:pPr>
    </w:p>
    <w:p w:rsidR="0045655B" w:rsidRPr="0045655B" w:rsidRDefault="0045655B" w:rsidP="0045655B">
      <w:pPr>
        <w:spacing w:after="0" w:line="240" w:lineRule="auto"/>
        <w:jc w:val="center"/>
        <w:rPr>
          <w:rFonts w:ascii="Times New Roman" w:eastAsiaTheme="minorHAnsi" w:hAnsi="Times New Roman"/>
          <w:b/>
          <w:sz w:val="24"/>
          <w:szCs w:val="24"/>
          <w:lang w:val="uk-UA"/>
        </w:rPr>
      </w:pPr>
      <w:r w:rsidRPr="0045655B">
        <w:rPr>
          <w:rFonts w:ascii="Times New Roman" w:eastAsiaTheme="minorHAnsi" w:hAnsi="Times New Roman"/>
          <w:b/>
          <w:sz w:val="24"/>
          <w:szCs w:val="24"/>
          <w:lang w:val="uk-UA"/>
        </w:rPr>
        <w:lastRenderedPageBreak/>
        <w:t>ДОДАТОК</w:t>
      </w:r>
    </w:p>
    <w:p w:rsidR="0045655B" w:rsidRPr="0045655B" w:rsidRDefault="0045655B" w:rsidP="0045655B">
      <w:pPr>
        <w:spacing w:after="0" w:line="240" w:lineRule="auto"/>
        <w:jc w:val="center"/>
        <w:rPr>
          <w:rFonts w:ascii="Times New Roman" w:eastAsiaTheme="minorHAnsi" w:hAnsi="Times New Roman"/>
          <w:b/>
          <w:sz w:val="24"/>
          <w:szCs w:val="24"/>
          <w:lang w:val="uk-UA"/>
        </w:rPr>
      </w:pPr>
      <w:r w:rsidRPr="0045655B">
        <w:rPr>
          <w:rFonts w:ascii="Times New Roman" w:eastAsiaTheme="minorHAnsi" w:hAnsi="Times New Roman"/>
          <w:b/>
          <w:sz w:val="24"/>
          <w:szCs w:val="24"/>
          <w:lang w:val="uk-UA"/>
        </w:rPr>
        <w:t>ДО ПРОТОКОЛУ ВИКОНАВЧОГО  КОМІТЕТУ</w:t>
      </w:r>
    </w:p>
    <w:p w:rsidR="0045655B" w:rsidRPr="0045655B" w:rsidRDefault="0045655B" w:rsidP="0045655B">
      <w:pPr>
        <w:spacing w:after="0" w:line="240" w:lineRule="auto"/>
        <w:jc w:val="center"/>
        <w:rPr>
          <w:rFonts w:ascii="Times New Roman" w:eastAsiaTheme="minorHAnsi" w:hAnsi="Times New Roman"/>
          <w:b/>
          <w:sz w:val="24"/>
          <w:szCs w:val="24"/>
          <w:lang w:val="uk-UA"/>
        </w:rPr>
      </w:pPr>
      <w:r w:rsidRPr="0045655B">
        <w:rPr>
          <w:rFonts w:ascii="Times New Roman" w:eastAsiaTheme="minorHAnsi" w:hAnsi="Times New Roman"/>
          <w:b/>
          <w:sz w:val="24"/>
          <w:szCs w:val="24"/>
          <w:lang w:val="uk-UA"/>
        </w:rPr>
        <w:t>№ 18  від  22 жовтня  2025 року</w:t>
      </w:r>
    </w:p>
    <w:tbl>
      <w:tblPr>
        <w:tblW w:w="10634" w:type="dxa"/>
        <w:tblInd w:w="-575" w:type="dxa"/>
        <w:tblLayout w:type="fixed"/>
        <w:tblCellMar>
          <w:left w:w="71" w:type="dxa"/>
          <w:right w:w="71" w:type="dxa"/>
        </w:tblCellMar>
        <w:tblLook w:val="0000" w:firstRow="0" w:lastRow="0" w:firstColumn="0" w:lastColumn="0" w:noHBand="0" w:noVBand="0"/>
      </w:tblPr>
      <w:tblGrid>
        <w:gridCol w:w="540"/>
        <w:gridCol w:w="4989"/>
        <w:gridCol w:w="2835"/>
        <w:gridCol w:w="851"/>
        <w:gridCol w:w="1029"/>
        <w:gridCol w:w="390"/>
      </w:tblGrid>
      <w:tr w:rsidR="0045655B" w:rsidRPr="0045655B" w:rsidTr="00174A24">
        <w:trPr>
          <w:trHeight w:val="1575"/>
        </w:trPr>
        <w:tc>
          <w:tcPr>
            <w:tcW w:w="540" w:type="dxa"/>
            <w:tcBorders>
              <w:top w:val="single" w:sz="6" w:space="0" w:color="auto"/>
              <w:left w:val="single" w:sz="6" w:space="0" w:color="auto"/>
              <w:bottom w:val="single" w:sz="4" w:space="0" w:color="auto"/>
              <w:right w:val="single" w:sz="6"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br w:type="page"/>
              <w:t>№</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з/п</w:t>
            </w:r>
          </w:p>
        </w:tc>
        <w:tc>
          <w:tcPr>
            <w:tcW w:w="4989" w:type="dxa"/>
            <w:tcBorders>
              <w:top w:val="single" w:sz="6" w:space="0" w:color="auto"/>
              <w:left w:val="single" w:sz="6" w:space="0" w:color="auto"/>
              <w:bottom w:val="single" w:sz="4" w:space="0" w:color="auto"/>
              <w:right w:val="single" w:sz="6" w:space="0" w:color="auto"/>
            </w:tcBorders>
          </w:tcPr>
          <w:p w:rsidR="0045655B" w:rsidRPr="0045655B" w:rsidRDefault="0045655B" w:rsidP="0045655B">
            <w:pPr>
              <w:spacing w:after="0" w:line="240" w:lineRule="auto"/>
              <w:jc w:val="center"/>
              <w:rPr>
                <w:rFonts w:ascii="Times New Roman" w:eastAsiaTheme="minorHAnsi" w:hAnsi="Times New Roman"/>
                <w:sz w:val="24"/>
                <w:szCs w:val="24"/>
                <w:lang w:val="uk-UA"/>
              </w:rPr>
            </w:pPr>
          </w:p>
          <w:p w:rsidR="0045655B" w:rsidRPr="0045655B" w:rsidRDefault="0045655B" w:rsidP="0045655B">
            <w:pPr>
              <w:spacing w:after="0" w:line="240" w:lineRule="auto"/>
              <w:jc w:val="center"/>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СЛУХАЛИ</w:t>
            </w:r>
          </w:p>
        </w:tc>
        <w:tc>
          <w:tcPr>
            <w:tcW w:w="2835" w:type="dxa"/>
            <w:tcBorders>
              <w:top w:val="single" w:sz="6" w:space="0" w:color="auto"/>
              <w:left w:val="single" w:sz="6" w:space="0" w:color="auto"/>
              <w:bottom w:val="single" w:sz="4" w:space="0" w:color="auto"/>
              <w:right w:val="single" w:sz="6" w:space="0" w:color="auto"/>
            </w:tcBorders>
          </w:tcPr>
          <w:p w:rsidR="0045655B" w:rsidRPr="0045655B" w:rsidRDefault="0045655B" w:rsidP="0045655B">
            <w:pPr>
              <w:spacing w:after="0" w:line="240" w:lineRule="auto"/>
              <w:jc w:val="center"/>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Доповідачі</w:t>
            </w:r>
          </w:p>
        </w:tc>
        <w:tc>
          <w:tcPr>
            <w:tcW w:w="851" w:type="dxa"/>
            <w:tcBorders>
              <w:top w:val="single" w:sz="6" w:space="0" w:color="auto"/>
              <w:left w:val="single" w:sz="6" w:space="0" w:color="auto"/>
              <w:bottom w:val="single" w:sz="4" w:space="0" w:color="auto"/>
              <w:right w:val="single" w:sz="6" w:space="0" w:color="auto"/>
            </w:tcBorders>
          </w:tcPr>
          <w:p w:rsidR="0045655B" w:rsidRPr="0045655B" w:rsidRDefault="0045655B" w:rsidP="0045655B">
            <w:pPr>
              <w:spacing w:after="0" w:line="240" w:lineRule="auto"/>
              <w:jc w:val="center"/>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номер</w:t>
            </w:r>
          </w:p>
          <w:p w:rsidR="0045655B" w:rsidRPr="0045655B" w:rsidRDefault="0045655B" w:rsidP="0045655B">
            <w:pPr>
              <w:spacing w:after="0" w:line="240" w:lineRule="auto"/>
              <w:jc w:val="center"/>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рішен-ня, що дода- ється</w:t>
            </w:r>
          </w:p>
        </w:tc>
        <w:tc>
          <w:tcPr>
            <w:tcW w:w="1029" w:type="dxa"/>
            <w:tcBorders>
              <w:top w:val="single" w:sz="6" w:space="0" w:color="auto"/>
              <w:left w:val="single" w:sz="6" w:space="0" w:color="auto"/>
              <w:bottom w:val="single" w:sz="4" w:space="0" w:color="auto"/>
              <w:right w:val="single" w:sz="6"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ДАТА</w:t>
            </w:r>
          </w:p>
        </w:tc>
        <w:tc>
          <w:tcPr>
            <w:tcW w:w="390" w:type="dxa"/>
            <w:tcBorders>
              <w:top w:val="single" w:sz="6" w:space="0" w:color="auto"/>
              <w:left w:val="single" w:sz="6" w:space="0" w:color="auto"/>
              <w:bottom w:val="single" w:sz="4" w:space="0" w:color="auto"/>
              <w:right w:val="single" w:sz="6"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Сторінка</w:t>
            </w:r>
          </w:p>
        </w:tc>
      </w:tr>
      <w:tr w:rsidR="0045655B" w:rsidRPr="0045655B" w:rsidTr="00174A24">
        <w:trPr>
          <w:trHeight w:val="1122"/>
        </w:trPr>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eastAsia="MS Mincho" w:hAnsi="Times New Roman"/>
                <w:sz w:val="24"/>
                <w:szCs w:val="24"/>
                <w:lang w:val="uk-UA" w:eastAsia="ru-RU"/>
              </w:rPr>
            </w:pPr>
            <w:r w:rsidRPr="0045655B">
              <w:rPr>
                <w:rFonts w:ascii="Times New Roman" w:eastAsia="MS Mincho" w:hAnsi="Times New Roman"/>
                <w:sz w:val="24"/>
                <w:szCs w:val="24"/>
                <w:lang w:val="uk-UA" w:eastAsia="ru-RU"/>
              </w:rPr>
              <w:t>Про хід опалювального періоду  2025-2026 роківу Новороздільській територіальній громаді</w:t>
            </w:r>
            <w:r w:rsidRPr="0045655B">
              <w:rPr>
                <w:rFonts w:ascii="Times New Roman" w:hAnsi="Times New Roman"/>
                <w:sz w:val="24"/>
                <w:szCs w:val="24"/>
                <w:lang w:val="uk-UA" w:eastAsia="ru-RU"/>
              </w:rPr>
              <w:t xml:space="preserve">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uk-UA"/>
              </w:rPr>
            </w:pPr>
            <w:r w:rsidRPr="0045655B">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vanish/>
                <w:sz w:val="24"/>
                <w:szCs w:val="24"/>
                <w:lang w:val="uk-UA"/>
              </w:rPr>
            </w:pPr>
          </w:p>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 затвердження плану заходів</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на 2025-2026 роки з реалізації Національної </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стратегії із створення безбар’єрного простору </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в Україні на період до 2030 року у Новороздільській</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міській територіальній громаді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Мельник І.П. – головний архітектор міста</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w:t>
            </w:r>
          </w:p>
        </w:tc>
        <w:tc>
          <w:tcPr>
            <w:tcW w:w="4989" w:type="dxa"/>
            <w:tcBorders>
              <w:top w:val="single" w:sz="4" w:space="0" w:color="auto"/>
              <w:bottom w:val="single" w:sz="4" w:space="0" w:color="auto"/>
            </w:tcBorders>
          </w:tcPr>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ru-RU"/>
              </w:rPr>
            </w:pPr>
            <w:r w:rsidRPr="0045655B">
              <w:rPr>
                <w:rFonts w:ascii="Times New Roman" w:hAnsi="Times New Roman"/>
                <w:sz w:val="24"/>
                <w:szCs w:val="24"/>
                <w:lang w:val="uk-UA" w:eastAsia="ru-RU"/>
              </w:rPr>
              <w:t xml:space="preserve">Про погодження </w:t>
            </w:r>
            <w:r w:rsidRPr="0045655B">
              <w:rPr>
                <w:rFonts w:ascii="Times New Roman" w:hAnsi="Times New Roman"/>
                <w:bCs/>
                <w:sz w:val="24"/>
                <w:szCs w:val="24"/>
                <w:lang w:val="uk-UA" w:eastAsia="ru-RU"/>
              </w:rPr>
              <w:t xml:space="preserve">Програми </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створення безбар"єрного простору </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в Новороздільській міській </w:t>
            </w: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sz w:val="24"/>
                <w:szCs w:val="24"/>
                <w:lang w:val="uk-UA" w:eastAsia="uk-UA"/>
              </w:rPr>
              <w:t>територіальній громаді на 2025-2027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sz w:val="24"/>
                <w:szCs w:val="24"/>
                <w:lang w:val="uk-UA" w:eastAsia="ru-RU"/>
              </w:rPr>
              <w:t>Мельник І.П. – головний архітектор міста</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w:t>
            </w:r>
          </w:p>
        </w:tc>
        <w:tc>
          <w:tcPr>
            <w:tcW w:w="4989" w:type="dxa"/>
            <w:tcBorders>
              <w:top w:val="single" w:sz="4" w:space="0" w:color="auto"/>
              <w:bottom w:val="single" w:sz="4" w:space="0" w:color="auto"/>
            </w:tcBorders>
          </w:tcPr>
          <w:p w:rsidR="0045655B" w:rsidRPr="0045655B" w:rsidRDefault="0045655B" w:rsidP="0045655B">
            <w:pPr>
              <w:shd w:val="clear" w:color="auto" w:fill="FFFFFF"/>
              <w:spacing w:after="0" w:line="240" w:lineRule="auto"/>
              <w:rPr>
                <w:rFonts w:ascii="Times New Roman" w:hAnsi="Times New Roman"/>
                <w:sz w:val="24"/>
                <w:szCs w:val="24"/>
              </w:rPr>
            </w:pPr>
            <w:r w:rsidRPr="0045655B">
              <w:rPr>
                <w:rFonts w:ascii="Times New Roman" w:hAnsi="Times New Roman"/>
                <w:sz w:val="24"/>
                <w:szCs w:val="24"/>
              </w:rPr>
              <w:t xml:space="preserve">Про погодження внесення змін </w:t>
            </w:r>
          </w:p>
          <w:p w:rsidR="0045655B" w:rsidRPr="0045655B" w:rsidRDefault="0045655B" w:rsidP="0045655B">
            <w:pPr>
              <w:shd w:val="clear" w:color="auto" w:fill="FFFFFF"/>
              <w:spacing w:after="0" w:line="240" w:lineRule="auto"/>
              <w:rPr>
                <w:rFonts w:ascii="Times New Roman" w:hAnsi="Times New Roman"/>
                <w:sz w:val="24"/>
                <w:szCs w:val="24"/>
              </w:rPr>
            </w:pPr>
            <w:r w:rsidRPr="0045655B">
              <w:rPr>
                <w:rFonts w:ascii="Times New Roman" w:hAnsi="Times New Roman"/>
                <w:sz w:val="24"/>
                <w:szCs w:val="24"/>
              </w:rPr>
              <w:t xml:space="preserve">до </w:t>
            </w:r>
            <w:r w:rsidRPr="0045655B">
              <w:rPr>
                <w:rFonts w:ascii="Times New Roman" w:hAnsi="Times New Roman"/>
                <w:bCs/>
                <w:sz w:val="24"/>
                <w:szCs w:val="24"/>
                <w:bdr w:val="none" w:sz="0" w:space="0" w:color="auto" w:frame="1"/>
              </w:rPr>
              <w:t>Програми</w:t>
            </w:r>
            <w:r w:rsidRPr="0045655B">
              <w:rPr>
                <w:rFonts w:ascii="Times New Roman" w:hAnsi="Times New Roman"/>
                <w:sz w:val="24"/>
                <w:szCs w:val="24"/>
              </w:rPr>
              <w:t xml:space="preserve"> Молодь Розділля </w:t>
            </w:r>
          </w:p>
          <w:p w:rsidR="0045655B" w:rsidRPr="0045655B" w:rsidRDefault="0045655B" w:rsidP="0045655B">
            <w:pPr>
              <w:spacing w:after="0" w:line="240" w:lineRule="auto"/>
              <w:rPr>
                <w:rFonts w:ascii="Times New Roman" w:hAnsi="Times New Roman"/>
                <w:sz w:val="24"/>
                <w:szCs w:val="24"/>
              </w:rPr>
            </w:pPr>
            <w:r w:rsidRPr="0045655B">
              <w:rPr>
                <w:rFonts w:ascii="Times New Roman" w:hAnsi="Times New Roman"/>
                <w:sz w:val="24"/>
                <w:szCs w:val="24"/>
              </w:rPr>
              <w:t>на 2025 та прогноз на 2026-2027 роки</w:t>
            </w:r>
            <w:r w:rsidRPr="0045655B">
              <w:rPr>
                <w:rFonts w:ascii="Times New Roman" w:eastAsia="Calibri" w:hAnsi="Times New Roman"/>
                <w:sz w:val="24"/>
                <w:szCs w:val="24"/>
                <w:lang w:val="uk-UA" w:eastAsia="uk-UA"/>
              </w:rPr>
              <w:t xml:space="preserve">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 xml:space="preserve">Про погодження внесення змін до Програми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 xml:space="preserve">«Розвиток культури на 2025 рік та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прогноз на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 xml:space="preserve">Про внесення змін до Програми «Розвиток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 xml:space="preserve">фізичної культури та спорту на 2025 рік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та прогноз на 2026-2027 роки»</w:t>
            </w:r>
          </w:p>
          <w:p w:rsidR="0045655B" w:rsidRPr="0045655B" w:rsidRDefault="0045655B" w:rsidP="0045655B">
            <w:pPr>
              <w:spacing w:after="0" w:line="240" w:lineRule="auto"/>
              <w:rPr>
                <w:rFonts w:ascii="Times New Roman" w:eastAsia="Calibri" w:hAnsi="Times New Roman"/>
                <w:sz w:val="24"/>
                <w:szCs w:val="24"/>
                <w:lang w:val="uk-UA" w:eastAsia="uk-UA"/>
              </w:rPr>
            </w:pP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7</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погодження внесення змін до </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Програми «Розвиток та підтримка</w:t>
            </w:r>
          </w:p>
          <w:p w:rsidR="0045655B" w:rsidRPr="0045655B" w:rsidRDefault="0045655B" w:rsidP="0045655B">
            <w:pPr>
              <w:spacing w:after="0" w:line="240" w:lineRule="auto"/>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галузі охорони здоров</w:t>
            </w:r>
            <w:r w:rsidRPr="0045655B">
              <w:rPr>
                <w:rFonts w:ascii="Times New Roman" w:eastAsia="Calibri" w:hAnsi="Times New Roman" w:hint="cs"/>
                <w:sz w:val="24"/>
                <w:szCs w:val="24"/>
                <w:rtl/>
                <w:lang w:val="uk-UA" w:eastAsia="uk-UA"/>
              </w:rPr>
              <w:t>’</w:t>
            </w:r>
            <w:r w:rsidRPr="0045655B">
              <w:rPr>
                <w:rFonts w:ascii="Times New Roman" w:eastAsia="Calibri" w:hAnsi="Times New Roman"/>
                <w:sz w:val="24"/>
                <w:szCs w:val="24"/>
                <w:lang w:val="uk-UA" w:eastAsia="uk-UA"/>
              </w:rPr>
              <w:t>я на 2025 рік</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eastAsia="Calibri" w:hAnsi="Times New Roman"/>
                <w:sz w:val="24"/>
                <w:szCs w:val="24"/>
                <w:lang w:val="uk-UA" w:eastAsia="uk-UA"/>
              </w:rPr>
              <w:t>та прогноз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Засанський В. І - нач. управління культури, спорту та гуманітарної політики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8</w:t>
            </w:r>
          </w:p>
        </w:tc>
        <w:tc>
          <w:tcPr>
            <w:tcW w:w="4989" w:type="dxa"/>
            <w:tcBorders>
              <w:top w:val="single" w:sz="4" w:space="0" w:color="auto"/>
              <w:bottom w:val="single" w:sz="4" w:space="0" w:color="auto"/>
            </w:tcBorders>
          </w:tcPr>
          <w:p w:rsidR="0045655B" w:rsidRPr="0045655B" w:rsidRDefault="0045655B" w:rsidP="0045655B">
            <w:pPr>
              <w:shd w:val="clear" w:color="auto" w:fill="FFFFFF"/>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eastAsia="ru-RU"/>
              </w:rPr>
              <w:t>Про погодження</w:t>
            </w:r>
            <w:r w:rsidRPr="0045655B">
              <w:rPr>
                <w:rFonts w:ascii="Times New Roman" w:hAnsi="Times New Roman"/>
                <w:sz w:val="24"/>
                <w:szCs w:val="24"/>
                <w:lang w:val="uk-UA" w:eastAsia="ru-RU"/>
              </w:rPr>
              <w:t xml:space="preserve"> внесення змін</w:t>
            </w:r>
            <w:r w:rsidRPr="0045655B">
              <w:rPr>
                <w:rFonts w:ascii="Times New Roman" w:hAnsi="Times New Roman"/>
                <w:sz w:val="24"/>
                <w:szCs w:val="24"/>
                <w:lang w:eastAsia="ru-RU"/>
              </w:rPr>
              <w:t xml:space="preserve"> </w:t>
            </w:r>
            <w:r w:rsidRPr="0045655B">
              <w:rPr>
                <w:rFonts w:ascii="Times New Roman" w:hAnsi="Times New Roman"/>
                <w:sz w:val="24"/>
                <w:szCs w:val="24"/>
                <w:lang w:val="uk-UA" w:eastAsia="ru-RU"/>
              </w:rPr>
              <w:t>до</w:t>
            </w:r>
          </w:p>
          <w:p w:rsidR="0045655B" w:rsidRPr="0045655B" w:rsidRDefault="0045655B" w:rsidP="0045655B">
            <w:pPr>
              <w:shd w:val="clear" w:color="auto" w:fill="FFFFFF"/>
              <w:spacing w:after="0" w:line="240" w:lineRule="auto"/>
              <w:jc w:val="both"/>
              <w:rPr>
                <w:rFonts w:ascii="Times New Roman" w:hAnsi="Times New Roman"/>
                <w:sz w:val="24"/>
                <w:szCs w:val="24"/>
                <w:lang w:eastAsia="ru-RU"/>
              </w:rPr>
            </w:pPr>
            <w:r w:rsidRPr="0045655B">
              <w:rPr>
                <w:rFonts w:ascii="Times New Roman" w:hAnsi="Times New Roman"/>
                <w:sz w:val="24"/>
                <w:szCs w:val="24"/>
                <w:lang w:eastAsia="ru-RU"/>
              </w:rPr>
              <w:t>Програми енергозбереження та</w:t>
            </w:r>
          </w:p>
          <w:p w:rsidR="0045655B" w:rsidRPr="0045655B" w:rsidRDefault="0045655B" w:rsidP="0045655B">
            <w:pPr>
              <w:shd w:val="clear" w:color="auto" w:fill="FFFFFF"/>
              <w:spacing w:after="0" w:line="240" w:lineRule="auto"/>
              <w:jc w:val="both"/>
              <w:rPr>
                <w:rFonts w:ascii="Times New Roman" w:hAnsi="Times New Roman"/>
                <w:sz w:val="24"/>
                <w:szCs w:val="24"/>
                <w:lang w:eastAsia="ru-RU"/>
              </w:rPr>
            </w:pPr>
            <w:r w:rsidRPr="0045655B">
              <w:rPr>
                <w:rFonts w:ascii="Times New Roman" w:hAnsi="Times New Roman"/>
                <w:sz w:val="24"/>
                <w:szCs w:val="24"/>
                <w:lang w:eastAsia="ru-RU"/>
              </w:rPr>
              <w:t>енергоефективності</w:t>
            </w:r>
          </w:p>
          <w:p w:rsidR="0045655B" w:rsidRPr="0045655B" w:rsidRDefault="0045655B" w:rsidP="0045655B">
            <w:pPr>
              <w:shd w:val="clear" w:color="auto" w:fill="FFFFFF"/>
              <w:spacing w:after="0" w:line="240" w:lineRule="auto"/>
              <w:jc w:val="both"/>
              <w:rPr>
                <w:rFonts w:ascii="Times New Roman" w:hAnsi="Times New Roman"/>
                <w:sz w:val="24"/>
                <w:szCs w:val="24"/>
                <w:lang w:eastAsia="ru-RU"/>
              </w:rPr>
            </w:pPr>
            <w:r w:rsidRPr="0045655B">
              <w:rPr>
                <w:rFonts w:ascii="Times New Roman" w:hAnsi="Times New Roman"/>
                <w:sz w:val="24"/>
                <w:szCs w:val="24"/>
                <w:lang w:eastAsia="ru-RU"/>
              </w:rPr>
              <w:t>на 202</w:t>
            </w:r>
            <w:r w:rsidRPr="0045655B">
              <w:rPr>
                <w:rFonts w:ascii="Times New Roman" w:hAnsi="Times New Roman"/>
                <w:sz w:val="24"/>
                <w:szCs w:val="24"/>
                <w:lang w:val="uk-UA" w:eastAsia="ru-RU"/>
              </w:rPr>
              <w:t>5</w:t>
            </w:r>
            <w:r w:rsidRPr="0045655B">
              <w:rPr>
                <w:rFonts w:ascii="Times New Roman" w:hAnsi="Times New Roman"/>
                <w:sz w:val="24"/>
                <w:szCs w:val="24"/>
                <w:lang w:eastAsia="ru-RU"/>
              </w:rPr>
              <w:t xml:space="preserve"> та прогноз на 202</w:t>
            </w:r>
            <w:r w:rsidRPr="0045655B">
              <w:rPr>
                <w:rFonts w:ascii="Times New Roman" w:hAnsi="Times New Roman"/>
                <w:sz w:val="24"/>
                <w:szCs w:val="24"/>
                <w:lang w:val="uk-UA" w:eastAsia="ru-RU"/>
              </w:rPr>
              <w:t>6</w:t>
            </w:r>
            <w:r w:rsidRPr="0045655B">
              <w:rPr>
                <w:rFonts w:ascii="Times New Roman" w:hAnsi="Times New Roman"/>
                <w:sz w:val="24"/>
                <w:szCs w:val="24"/>
                <w:lang w:eastAsia="ru-RU"/>
              </w:rPr>
              <w:t>-202</w:t>
            </w:r>
            <w:r w:rsidRPr="0045655B">
              <w:rPr>
                <w:rFonts w:ascii="Times New Roman" w:hAnsi="Times New Roman"/>
                <w:sz w:val="24"/>
                <w:szCs w:val="24"/>
                <w:lang w:val="uk-UA" w:eastAsia="ru-RU"/>
              </w:rPr>
              <w:t>7</w:t>
            </w:r>
            <w:r w:rsidRPr="0045655B">
              <w:rPr>
                <w:rFonts w:ascii="Times New Roman" w:hAnsi="Times New Roman"/>
                <w:sz w:val="24"/>
                <w:szCs w:val="24"/>
                <w:lang w:eastAsia="ru-RU"/>
              </w:rPr>
              <w:t xml:space="preserve"> рік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9</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Про погодження внесення змін  до </w:t>
            </w:r>
          </w:p>
          <w:p w:rsidR="0045655B" w:rsidRPr="0045655B" w:rsidRDefault="0045655B" w:rsidP="0045655B">
            <w:pPr>
              <w:spacing w:after="0" w:line="240" w:lineRule="auto"/>
              <w:rPr>
                <w:rFonts w:ascii="Times New Roman" w:hAnsi="Times New Roman"/>
                <w:sz w:val="24"/>
                <w:szCs w:val="24"/>
                <w:lang w:eastAsia="ru-RU"/>
              </w:rPr>
            </w:pPr>
            <w:r w:rsidRPr="0045655B">
              <w:rPr>
                <w:rFonts w:ascii="Times New Roman" w:eastAsia="Calibri" w:hAnsi="Times New Roman"/>
                <w:sz w:val="24"/>
                <w:szCs w:val="24"/>
                <w:lang w:val="uk-UA" w:eastAsia="uk-UA"/>
              </w:rPr>
              <w:t xml:space="preserve">Програми  </w:t>
            </w:r>
            <w:r w:rsidRPr="0045655B">
              <w:rPr>
                <w:rFonts w:ascii="Times New Roman" w:hAnsi="Times New Roman"/>
                <w:sz w:val="24"/>
                <w:szCs w:val="24"/>
                <w:lang w:eastAsia="ru-RU"/>
              </w:rPr>
              <w:t>благоустрою   на 202</w:t>
            </w:r>
            <w:r w:rsidRPr="0045655B">
              <w:rPr>
                <w:rFonts w:ascii="Times New Roman" w:hAnsi="Times New Roman"/>
                <w:sz w:val="24"/>
                <w:szCs w:val="24"/>
                <w:lang w:val="uk-UA" w:eastAsia="ru-RU"/>
              </w:rPr>
              <w:t>5 рік</w:t>
            </w:r>
            <w:r w:rsidRPr="0045655B">
              <w:rPr>
                <w:rFonts w:ascii="Times New Roman" w:hAnsi="Times New Roman"/>
                <w:sz w:val="24"/>
                <w:szCs w:val="24"/>
                <w:lang w:eastAsia="ru-RU"/>
              </w:rPr>
              <w:t xml:space="preserve"> </w:t>
            </w:r>
          </w:p>
          <w:p w:rsidR="0045655B" w:rsidRPr="0045655B" w:rsidRDefault="0045655B" w:rsidP="0045655B">
            <w:pPr>
              <w:shd w:val="clear" w:color="auto" w:fill="FFFFFF"/>
              <w:suppressAutoHyphens/>
              <w:spacing w:after="0" w:line="240" w:lineRule="auto"/>
              <w:jc w:val="both"/>
              <w:rPr>
                <w:rFonts w:ascii="Times New Roman" w:eastAsia="Calibri" w:hAnsi="Times New Roman"/>
                <w:sz w:val="24"/>
                <w:szCs w:val="24"/>
                <w:lang w:val="uk-UA" w:eastAsia="uk-UA"/>
              </w:rPr>
            </w:pPr>
            <w:r w:rsidRPr="0045655B">
              <w:rPr>
                <w:rFonts w:ascii="Times New Roman" w:hAnsi="Times New Roman"/>
                <w:sz w:val="24"/>
                <w:szCs w:val="24"/>
                <w:lang w:eastAsia="ru-RU"/>
              </w:rPr>
              <w:t>та прогноз на 20</w:t>
            </w:r>
            <w:r w:rsidRPr="0045655B">
              <w:rPr>
                <w:rFonts w:ascii="Times New Roman" w:hAnsi="Times New Roman"/>
                <w:sz w:val="24"/>
                <w:szCs w:val="24"/>
                <w:lang w:val="uk-UA" w:eastAsia="ru-RU"/>
              </w:rPr>
              <w:t>26</w:t>
            </w:r>
            <w:r w:rsidRPr="0045655B">
              <w:rPr>
                <w:rFonts w:ascii="Times New Roman" w:hAnsi="Times New Roman"/>
                <w:sz w:val="24"/>
                <w:szCs w:val="24"/>
                <w:lang w:eastAsia="ru-RU"/>
              </w:rPr>
              <w:t>-</w:t>
            </w:r>
            <w:r w:rsidRPr="0045655B">
              <w:rPr>
                <w:rFonts w:ascii="Times New Roman" w:hAnsi="Times New Roman"/>
                <w:sz w:val="24"/>
                <w:szCs w:val="24"/>
                <w:lang w:val="uk-UA" w:eastAsia="ru-RU"/>
              </w:rPr>
              <w:t>2027</w:t>
            </w:r>
            <w:r w:rsidRPr="0045655B">
              <w:rPr>
                <w:rFonts w:ascii="Times New Roman" w:hAnsi="Times New Roman"/>
                <w:sz w:val="24"/>
                <w:szCs w:val="24"/>
                <w:lang w:eastAsia="ru-RU"/>
              </w:rPr>
              <w:t xml:space="preserve"> роки</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eastAsia="uk-UA"/>
              </w:rPr>
              <w:t xml:space="preserve">Про погодження внесення змін  до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rPr>
          <w:trHeight w:val="705"/>
        </w:trPr>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10</w:t>
            </w:r>
          </w:p>
        </w:tc>
        <w:tc>
          <w:tcPr>
            <w:tcW w:w="4989" w:type="dxa"/>
            <w:tcBorders>
              <w:top w:val="single" w:sz="4" w:space="0" w:color="auto"/>
              <w:bottom w:val="single" w:sz="4" w:space="0" w:color="auto"/>
            </w:tcBorders>
          </w:tcPr>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5655B">
              <w:rPr>
                <w:rFonts w:ascii="Times New Roman" w:hAnsi="Times New Roman"/>
                <w:bCs/>
                <w:sz w:val="24"/>
                <w:szCs w:val="24"/>
                <w:lang w:eastAsia="uk-UA"/>
              </w:rPr>
              <w:t xml:space="preserve">Програми  </w:t>
            </w:r>
            <w:r w:rsidRPr="0045655B">
              <w:rPr>
                <w:rFonts w:ascii="Times New Roman" w:hAnsi="Times New Roman"/>
                <w:sz w:val="24"/>
                <w:szCs w:val="24"/>
                <w:lang w:eastAsia="ru-RU"/>
              </w:rPr>
              <w:t xml:space="preserve">підтримки будинків об’єднань </w:t>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5655B">
              <w:rPr>
                <w:rFonts w:ascii="Times New Roman" w:hAnsi="Times New Roman"/>
                <w:sz w:val="24"/>
                <w:szCs w:val="24"/>
                <w:lang w:eastAsia="ru-RU"/>
              </w:rPr>
              <w:t>співвласників багатоквартирних</w:t>
            </w:r>
            <w:r w:rsidRPr="0045655B">
              <w:rPr>
                <w:rFonts w:ascii="Times New Roman" w:hAnsi="Times New Roman"/>
                <w:sz w:val="24"/>
                <w:szCs w:val="24"/>
                <w:lang w:eastAsia="ru-RU"/>
              </w:rPr>
              <w:tab/>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5655B">
              <w:rPr>
                <w:rFonts w:ascii="Times New Roman" w:hAnsi="Times New Roman"/>
                <w:sz w:val="24"/>
                <w:szCs w:val="24"/>
                <w:lang w:eastAsia="ru-RU"/>
              </w:rPr>
              <w:t xml:space="preserve">   будинків (ОСББ) </w:t>
            </w:r>
            <w:r w:rsidRPr="0045655B">
              <w:rPr>
                <w:rFonts w:ascii="Times New Roman" w:hAnsi="Times New Roman"/>
                <w:sz w:val="24"/>
                <w:szCs w:val="24"/>
                <w:lang w:eastAsia="uk-UA"/>
              </w:rPr>
              <w:t>на 2025 рік та прогноз на 2026-2027рр.</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rPr>
          <w:trHeight w:val="960"/>
        </w:trPr>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11</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Про погодження внесення змін  до </w:t>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zh-CN"/>
              </w:rPr>
            </w:pPr>
            <w:r w:rsidRPr="0045655B">
              <w:rPr>
                <w:rFonts w:ascii="Times New Roman" w:hAnsi="Times New Roman"/>
                <w:sz w:val="24"/>
                <w:szCs w:val="24"/>
                <w:lang w:val="uk-UA" w:eastAsia="uk-UA"/>
              </w:rPr>
              <w:t xml:space="preserve">до </w:t>
            </w:r>
            <w:r w:rsidRPr="0045655B">
              <w:rPr>
                <w:rFonts w:ascii="Times New Roman" w:hAnsi="Times New Roman"/>
                <w:bCs/>
                <w:sz w:val="24"/>
                <w:szCs w:val="24"/>
                <w:lang w:val="uk-UA" w:eastAsia="uk-UA"/>
              </w:rPr>
              <w:t xml:space="preserve">Програми </w:t>
            </w:r>
            <w:r w:rsidRPr="0045655B">
              <w:rPr>
                <w:rFonts w:ascii="Times New Roman" w:hAnsi="Times New Roman"/>
                <w:sz w:val="24"/>
                <w:szCs w:val="24"/>
                <w:lang w:val="uk-UA" w:eastAsia="zh-CN"/>
              </w:rPr>
              <w:t xml:space="preserve">співфінансування робіт з капітального </w:t>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45655B">
              <w:rPr>
                <w:rFonts w:ascii="Times New Roman" w:hAnsi="Times New Roman"/>
                <w:sz w:val="24"/>
                <w:szCs w:val="24"/>
                <w:lang w:val="uk-UA" w:eastAsia="zh-CN"/>
              </w:rPr>
              <w:t xml:space="preserve">ремонту багатоквартирних житлових будинків </w:t>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uk-UA"/>
              </w:rPr>
            </w:pPr>
            <w:r w:rsidRPr="0045655B">
              <w:rPr>
                <w:rFonts w:ascii="Times New Roman" w:hAnsi="Times New Roman"/>
                <w:sz w:val="24"/>
                <w:szCs w:val="24"/>
                <w:lang w:val="uk-UA" w:eastAsia="zh-CN"/>
              </w:rPr>
              <w:t>на 2025р. та прогноз на 2026-2027роки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12</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hAnsi="Times New Roman"/>
                <w:sz w:val="24"/>
                <w:szCs w:val="24"/>
                <w:lang w:eastAsia="uk-UA"/>
              </w:rPr>
              <w:t xml:space="preserve">Про погодження внесення змін  до </w:t>
            </w:r>
          </w:p>
          <w:p w:rsidR="0045655B" w:rsidRPr="0045655B" w:rsidRDefault="0045655B" w:rsidP="0045655B">
            <w:pPr>
              <w:spacing w:after="0" w:line="240" w:lineRule="auto"/>
              <w:rPr>
                <w:rFonts w:ascii="Times New Roman" w:eastAsia="Calibri" w:hAnsi="Times New Roman"/>
                <w:bCs/>
                <w:sz w:val="24"/>
                <w:szCs w:val="24"/>
                <w:lang w:eastAsia="uk-UA"/>
              </w:rPr>
            </w:pPr>
            <w:r w:rsidRPr="0045655B">
              <w:rPr>
                <w:rFonts w:ascii="Times New Roman" w:hAnsi="Times New Roman"/>
                <w:bCs/>
                <w:sz w:val="24"/>
                <w:szCs w:val="24"/>
                <w:lang w:eastAsia="uk-UA"/>
              </w:rPr>
              <w:t xml:space="preserve">Програми </w:t>
            </w:r>
            <w:r w:rsidRPr="0045655B">
              <w:rPr>
                <w:rFonts w:ascii="Times New Roman" w:eastAsia="Calibri" w:hAnsi="Times New Roman"/>
                <w:bCs/>
                <w:sz w:val="24"/>
                <w:szCs w:val="24"/>
                <w:lang w:eastAsia="uk-UA"/>
              </w:rPr>
              <w:t>фінансової підтримки комунальних</w:t>
            </w:r>
          </w:p>
          <w:p w:rsidR="0045655B" w:rsidRPr="0045655B" w:rsidRDefault="0045655B" w:rsidP="0045655B">
            <w:pPr>
              <w:spacing w:after="0" w:line="240" w:lineRule="auto"/>
              <w:rPr>
                <w:rFonts w:ascii="Times New Roman" w:eastAsia="Calibri" w:hAnsi="Times New Roman"/>
                <w:bCs/>
                <w:sz w:val="24"/>
                <w:szCs w:val="24"/>
                <w:lang w:eastAsia="uk-UA"/>
              </w:rPr>
            </w:pPr>
            <w:r w:rsidRPr="0045655B">
              <w:rPr>
                <w:rFonts w:ascii="Times New Roman" w:eastAsia="Calibri" w:hAnsi="Times New Roman"/>
                <w:bCs/>
                <w:sz w:val="24"/>
                <w:szCs w:val="24"/>
                <w:lang w:eastAsia="uk-UA"/>
              </w:rPr>
              <w:t xml:space="preserve">підприємств, установ та здійснення внесків </w:t>
            </w:r>
          </w:p>
          <w:p w:rsidR="0045655B" w:rsidRPr="0045655B" w:rsidRDefault="0045655B" w:rsidP="0045655B">
            <w:pPr>
              <w:spacing w:after="0" w:line="240" w:lineRule="auto"/>
              <w:rPr>
                <w:rFonts w:ascii="Times New Roman" w:eastAsia="Calibri" w:hAnsi="Times New Roman"/>
                <w:bCs/>
                <w:sz w:val="24"/>
                <w:szCs w:val="24"/>
                <w:lang w:eastAsia="uk-UA"/>
              </w:rPr>
            </w:pPr>
            <w:r w:rsidRPr="0045655B">
              <w:rPr>
                <w:rFonts w:ascii="Times New Roman" w:eastAsia="Calibri" w:hAnsi="Times New Roman"/>
                <w:bCs/>
                <w:sz w:val="24"/>
                <w:szCs w:val="24"/>
                <w:lang w:eastAsia="uk-UA"/>
              </w:rPr>
              <w:t xml:space="preserve">до статутних капіталів (поповнення Статутного фонду) </w:t>
            </w:r>
            <w:r w:rsidRPr="0045655B">
              <w:rPr>
                <w:rFonts w:ascii="Times New Roman" w:eastAsia="Calibri" w:hAnsi="Times New Roman"/>
                <w:bCs/>
                <w:sz w:val="24"/>
                <w:szCs w:val="24"/>
                <w:lang w:val="uk-UA" w:eastAsia="uk-UA"/>
              </w:rPr>
              <w:t xml:space="preserve"> </w:t>
            </w:r>
            <w:r w:rsidRPr="0045655B">
              <w:rPr>
                <w:rFonts w:ascii="Times New Roman" w:eastAsia="Calibri" w:hAnsi="Times New Roman"/>
                <w:bCs/>
                <w:sz w:val="24"/>
                <w:szCs w:val="24"/>
                <w:lang w:eastAsia="uk-UA"/>
              </w:rPr>
              <w:t xml:space="preserve">комунальних підприємств Новороздільської міської ради </w:t>
            </w:r>
          </w:p>
          <w:p w:rsidR="0045655B" w:rsidRPr="0045655B" w:rsidRDefault="0045655B" w:rsidP="0045655B">
            <w:pPr>
              <w:spacing w:after="0" w:line="240" w:lineRule="auto"/>
              <w:rPr>
                <w:rFonts w:ascii="Times New Roman" w:hAnsi="Times New Roman"/>
                <w:sz w:val="24"/>
                <w:szCs w:val="24"/>
                <w:lang w:eastAsia="uk-UA"/>
              </w:rPr>
            </w:pPr>
            <w:r w:rsidRPr="0045655B">
              <w:rPr>
                <w:rFonts w:ascii="Times New Roman" w:eastAsia="Calibri" w:hAnsi="Times New Roman"/>
                <w:bCs/>
                <w:sz w:val="24"/>
                <w:szCs w:val="24"/>
                <w:lang w:eastAsia="uk-UA"/>
              </w:rPr>
              <w:t>на 2025 рік та прогноз на 2026-2027 рр.</w:t>
            </w:r>
            <w:r w:rsidRPr="0045655B">
              <w:rPr>
                <w:rFonts w:ascii="Times New Roman" w:eastAsia="Calibri" w:hAnsi="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13</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Про  погодження  внесення змін до  «Програми розвитку  освіти Новороздільської територіальної громади на 2025 рік та прогноз на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Панчишин Г.Ю. – нач. відділу освіти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14</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rPr>
              <w:t xml:space="preserve">Про погодження внесення змін  </w:t>
            </w: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rPr>
              <w:t xml:space="preserve">до </w:t>
            </w:r>
            <w:r w:rsidRPr="0045655B">
              <w:rPr>
                <w:rFonts w:ascii="Times New Roman" w:hAnsi="Times New Roman"/>
                <w:b/>
                <w:sz w:val="24"/>
                <w:szCs w:val="24"/>
                <w:lang w:val="uk-UA"/>
              </w:rPr>
              <w:t>м</w:t>
            </w:r>
            <w:r w:rsidRPr="0045655B">
              <w:rPr>
                <w:rFonts w:ascii="Times New Roman" w:hAnsi="Times New Roman"/>
                <w:sz w:val="24"/>
                <w:szCs w:val="24"/>
                <w:lang w:val="uk-UA"/>
              </w:rPr>
              <w:t xml:space="preserve">іської комплексної Програми підтримки </w:t>
            </w: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rPr>
              <w:t>Захисників і Захисниць України та</w:t>
            </w: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val="uk-UA"/>
              </w:rPr>
              <w:t>членів їх сімей на 2025 рік прогноз на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Спас О.З. – заст. нач. упр-ня соціального захисту</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15</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погодження внесення змін  </w:t>
            </w: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sz w:val="24"/>
                <w:szCs w:val="24"/>
                <w:lang w:val="uk-UA" w:eastAsia="ru-RU"/>
              </w:rPr>
              <w:t xml:space="preserve">до </w:t>
            </w:r>
            <w:r w:rsidRPr="0045655B">
              <w:rPr>
                <w:rFonts w:ascii="Times New Roman" w:hAnsi="Times New Roman"/>
                <w:bCs/>
                <w:sz w:val="24"/>
                <w:szCs w:val="24"/>
                <w:lang w:val="uk-UA" w:eastAsia="ru-RU"/>
              </w:rPr>
              <w:t>Програми соціального захисту населення</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на 2025 рік прогноз на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Спас О.З. – заст. нач. упр-ня соціального захисту</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rPr>
          <w:trHeight w:val="1271"/>
        </w:trPr>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26</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Про погодження внесення  змін до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«Програми розвитку земельних відносин на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2025 рік та прогноз на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uk-UA"/>
              </w:rPr>
            </w:pPr>
            <w:r w:rsidRPr="0045655B">
              <w:rPr>
                <w:rFonts w:ascii="Times New Roman" w:hAnsi="Times New Roman"/>
                <w:sz w:val="24"/>
                <w:szCs w:val="24"/>
                <w:lang w:val="uk-UA" w:eastAsia="ru-RU"/>
              </w:rPr>
              <w:t>Сомик М.В. – нач. відділу з питань землевпорядкування</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17</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sz w:val="24"/>
                <w:szCs w:val="24"/>
                <w:lang w:eastAsia="ru-RU"/>
              </w:rPr>
            </w:pPr>
            <w:r w:rsidRPr="0045655B">
              <w:rPr>
                <w:rFonts w:ascii="Times New Roman" w:hAnsi="Times New Roman"/>
                <w:sz w:val="24"/>
                <w:szCs w:val="24"/>
                <w:lang w:eastAsia="ru-RU"/>
              </w:rPr>
              <w:t xml:space="preserve">Про погодження внесення змін до Програми підтримки державної політики національного спротиву  </w:t>
            </w:r>
            <w:r w:rsidRPr="0045655B">
              <w:rPr>
                <w:rFonts w:ascii="Times New Roman" w:hAnsi="Times New Roman"/>
                <w:sz w:val="24"/>
                <w:szCs w:val="24"/>
                <w:lang w:val="uk-UA" w:eastAsia="ru-RU"/>
              </w:rPr>
              <w:t>на 2025 рік, прогноз на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uk-UA"/>
              </w:rPr>
            </w:pPr>
            <w:r w:rsidRPr="0045655B">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19</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eastAsia="ru-RU"/>
              </w:rPr>
              <w:t xml:space="preserve">Про погодження внесення змін </w:t>
            </w:r>
            <w:r w:rsidRPr="0045655B">
              <w:rPr>
                <w:rFonts w:ascii="Times New Roman" w:eastAsia="Calibri" w:hAnsi="Times New Roman"/>
                <w:sz w:val="24"/>
                <w:szCs w:val="24"/>
                <w:lang w:val="uk-UA" w:eastAsia="ru-RU"/>
              </w:rPr>
              <w:t xml:space="preserve">до </w:t>
            </w:r>
            <w:r w:rsidRPr="0045655B">
              <w:rPr>
                <w:rFonts w:ascii="Times New Roman" w:eastAsia="Calibri" w:hAnsi="Times New Roman"/>
                <w:sz w:val="24"/>
                <w:szCs w:val="24"/>
                <w:lang w:eastAsia="ru-RU"/>
              </w:rPr>
              <w:t>Програми</w:t>
            </w:r>
          </w:p>
          <w:p w:rsidR="0045655B" w:rsidRPr="0045655B" w:rsidRDefault="0045655B" w:rsidP="0045655B">
            <w:pPr>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val="uk-UA" w:eastAsia="ru-RU"/>
              </w:rPr>
              <w:t xml:space="preserve">вдосконалення та розвитку складових елементів </w:t>
            </w:r>
          </w:p>
          <w:p w:rsidR="0045655B" w:rsidRPr="0045655B" w:rsidRDefault="0045655B" w:rsidP="0045655B">
            <w:pPr>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val="uk-UA" w:eastAsia="ru-RU"/>
              </w:rPr>
              <w:t xml:space="preserve">міської автоматизованої системи </w:t>
            </w:r>
          </w:p>
          <w:p w:rsidR="0045655B" w:rsidRPr="0045655B" w:rsidRDefault="0045655B" w:rsidP="0045655B">
            <w:pPr>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val="uk-UA" w:eastAsia="ru-RU"/>
              </w:rPr>
              <w:t xml:space="preserve">централізованого оповіщення </w:t>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eastAsia="ru-RU"/>
              </w:rPr>
              <w:t xml:space="preserve">в </w:t>
            </w:r>
            <w:r w:rsidRPr="0045655B">
              <w:rPr>
                <w:rFonts w:ascii="Times New Roman" w:eastAsia="Calibri" w:hAnsi="Times New Roman"/>
                <w:sz w:val="24"/>
                <w:szCs w:val="24"/>
                <w:lang w:val="uk-UA" w:eastAsia="ru-RU"/>
              </w:rPr>
              <w:t xml:space="preserve">Новороздільській територіальній громаді </w:t>
            </w:r>
          </w:p>
          <w:p w:rsidR="0045655B" w:rsidRPr="0045655B" w:rsidRDefault="0045655B" w:rsidP="0045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45655B">
              <w:rPr>
                <w:rFonts w:ascii="Times New Roman" w:eastAsia="Calibri" w:hAnsi="Times New Roman"/>
                <w:sz w:val="24"/>
                <w:szCs w:val="24"/>
                <w:lang w:val="uk-UA" w:eastAsia="ru-RU"/>
              </w:rPr>
              <w:t xml:space="preserve">на </w:t>
            </w:r>
            <w:r w:rsidRPr="0045655B">
              <w:rPr>
                <w:rFonts w:ascii="Times New Roman" w:eastAsia="Calibri" w:hAnsi="Times New Roman"/>
                <w:sz w:val="24"/>
                <w:szCs w:val="24"/>
                <w:lang w:val="uk-UA"/>
              </w:rPr>
              <w:t>2025 р., прогноз на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20</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eastAsia="ru-RU"/>
              </w:rPr>
              <w:t xml:space="preserve">Про погодження внесення змін </w:t>
            </w:r>
            <w:r w:rsidRPr="0045655B">
              <w:rPr>
                <w:rFonts w:ascii="Times New Roman" w:hAnsi="Times New Roman"/>
                <w:sz w:val="24"/>
                <w:szCs w:val="24"/>
                <w:lang w:val="uk-UA" w:eastAsia="ru-RU"/>
              </w:rPr>
              <w:t xml:space="preserve">до Програми </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eastAsia="ru-RU"/>
              </w:rPr>
              <w:t xml:space="preserve">охорони </w:t>
            </w:r>
            <w:r w:rsidRPr="0045655B">
              <w:rPr>
                <w:rFonts w:ascii="Times New Roman" w:hAnsi="Times New Roman"/>
                <w:sz w:val="24"/>
                <w:szCs w:val="24"/>
                <w:lang w:val="uk-UA" w:eastAsia="ru-RU"/>
              </w:rPr>
              <w:t xml:space="preserve">публічного </w:t>
            </w:r>
            <w:r w:rsidRPr="0045655B">
              <w:rPr>
                <w:rFonts w:ascii="Times New Roman" w:hAnsi="Times New Roman"/>
                <w:sz w:val="24"/>
                <w:szCs w:val="24"/>
                <w:lang w:eastAsia="ru-RU"/>
              </w:rPr>
              <w:t>порядку</w:t>
            </w:r>
            <w:r w:rsidRPr="0045655B">
              <w:rPr>
                <w:rFonts w:ascii="Times New Roman" w:hAnsi="Times New Roman"/>
                <w:sz w:val="24"/>
                <w:szCs w:val="24"/>
                <w:lang w:val="uk-UA" w:eastAsia="ru-RU"/>
              </w:rPr>
              <w:t xml:space="preserve">  та профілактики </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злочинності в Новороздільській територіальній</w:t>
            </w:r>
          </w:p>
          <w:p w:rsidR="0045655B" w:rsidRPr="0045655B" w:rsidRDefault="0045655B" w:rsidP="0045655B">
            <w:pPr>
              <w:spacing w:after="0" w:line="240" w:lineRule="auto"/>
              <w:rPr>
                <w:rFonts w:ascii="Times New Roman" w:hAnsi="Times New Roman"/>
                <w:sz w:val="24"/>
                <w:szCs w:val="24"/>
                <w:lang w:eastAsia="ru-RU"/>
              </w:rPr>
            </w:pPr>
            <w:r w:rsidRPr="0045655B">
              <w:rPr>
                <w:rFonts w:ascii="Times New Roman" w:hAnsi="Times New Roman"/>
                <w:sz w:val="24"/>
                <w:szCs w:val="24"/>
                <w:lang w:val="uk-UA" w:eastAsia="ru-RU"/>
              </w:rPr>
              <w:t>громаді на 2025 рік, прогноз на 2026-2027 роки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rPr>
            </w:pPr>
            <w:r w:rsidRPr="0045655B">
              <w:rPr>
                <w:rFonts w:ascii="Times New Roman" w:hAnsi="Times New Roman"/>
                <w:bCs/>
                <w:sz w:val="24"/>
                <w:szCs w:val="24"/>
                <w:lang w:val="uk-UA" w:eastAsia="ru-RU"/>
              </w:rPr>
              <w:t>Скоропад У.М. – нач. від. з питань НС правоохоронної та ОМР</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21</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Про погодження внесення змін</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до показників міського бюджету</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на 2025 рік</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ru-RU"/>
              </w:rPr>
            </w:pPr>
            <w:r w:rsidRPr="0045655B">
              <w:rPr>
                <w:rFonts w:ascii="Times New Roman" w:hAnsi="Times New Roman"/>
                <w:sz w:val="24"/>
                <w:szCs w:val="24"/>
                <w:lang w:val="uk-UA" w:eastAsia="ru-RU"/>
              </w:rPr>
              <w:t>Наконечна З.С.–  т.в.о.  нач. фінансового управління</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22</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eastAsia="ru-RU"/>
              </w:rPr>
            </w:pPr>
            <w:r w:rsidRPr="0045655B">
              <w:rPr>
                <w:rFonts w:ascii="Times New Roman" w:hAnsi="Times New Roman"/>
                <w:sz w:val="24"/>
                <w:szCs w:val="24"/>
                <w:lang w:eastAsia="ru-RU"/>
              </w:rPr>
              <w:t xml:space="preserve">Про надання дозволу на видалення  </w:t>
            </w:r>
          </w:p>
          <w:p w:rsidR="0045655B" w:rsidRPr="0045655B" w:rsidRDefault="0045655B" w:rsidP="0045655B">
            <w:pPr>
              <w:spacing w:after="0" w:line="240" w:lineRule="auto"/>
              <w:rPr>
                <w:rFonts w:ascii="Times New Roman" w:hAnsi="Times New Roman"/>
                <w:sz w:val="24"/>
                <w:szCs w:val="24"/>
                <w:lang w:eastAsia="ru-RU"/>
              </w:rPr>
            </w:pPr>
            <w:r w:rsidRPr="0045655B">
              <w:rPr>
                <w:rFonts w:ascii="Times New Roman" w:hAnsi="Times New Roman"/>
                <w:sz w:val="24"/>
                <w:szCs w:val="24"/>
                <w:lang w:eastAsia="ru-RU"/>
              </w:rPr>
              <w:t>зелених насаджень на території</w:t>
            </w: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hAnsi="Times New Roman"/>
                <w:sz w:val="24"/>
                <w:szCs w:val="24"/>
                <w:lang w:eastAsia="ru-RU"/>
              </w:rPr>
              <w:t xml:space="preserve">Новороздільської ТГ.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23</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 надання  дозволу</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на проведення благоустрою території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24</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uk-UA"/>
              </w:rPr>
            </w:pPr>
            <w:r w:rsidRPr="0045655B">
              <w:rPr>
                <w:rFonts w:ascii="Times New Roman" w:hAnsi="Times New Roman"/>
                <w:sz w:val="24"/>
                <w:szCs w:val="24"/>
                <w:lang w:val="uk-UA" w:eastAsia="uk-UA"/>
              </w:rPr>
              <w:t xml:space="preserve">Про надання дозволу на зміну </w:t>
            </w:r>
          </w:p>
          <w:p w:rsidR="0045655B" w:rsidRPr="0045655B" w:rsidRDefault="0045655B" w:rsidP="0045655B">
            <w:pPr>
              <w:spacing w:after="0" w:line="240" w:lineRule="auto"/>
              <w:jc w:val="both"/>
              <w:rPr>
                <w:rFonts w:ascii="Times New Roman" w:hAnsi="Times New Roman"/>
                <w:sz w:val="24"/>
                <w:szCs w:val="24"/>
                <w:lang w:val="uk-UA" w:eastAsia="uk-UA"/>
              </w:rPr>
            </w:pPr>
            <w:r w:rsidRPr="0045655B">
              <w:rPr>
                <w:rFonts w:ascii="Times New Roman" w:hAnsi="Times New Roman"/>
                <w:sz w:val="24"/>
                <w:szCs w:val="24"/>
                <w:lang w:val="uk-UA" w:eastAsia="uk-UA"/>
              </w:rPr>
              <w:t>договору найму квартири № 87</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по бульвару О. Довженка,6 м. Новий Розділ</w:t>
            </w:r>
          </w:p>
          <w:p w:rsidR="0045655B" w:rsidRPr="0045655B" w:rsidRDefault="0045655B" w:rsidP="0045655B">
            <w:pPr>
              <w:spacing w:after="0" w:line="240" w:lineRule="auto"/>
              <w:jc w:val="both"/>
              <w:rPr>
                <w:rFonts w:ascii="Times New Roman" w:hAnsi="Times New Roman"/>
                <w:sz w:val="24"/>
                <w:szCs w:val="24"/>
                <w:lang w:val="uk-UA" w:eastAsia="uk-UA"/>
              </w:rPr>
            </w:pPr>
            <w:r w:rsidRPr="0045655B">
              <w:rPr>
                <w:rFonts w:ascii="Times New Roman" w:hAnsi="Times New Roman"/>
                <w:sz w:val="24"/>
                <w:szCs w:val="24"/>
                <w:lang w:val="uk-UA" w:eastAsia="ru-RU"/>
              </w:rPr>
              <w:t xml:space="preserve">на ім’я: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Романів С.М. – секретар житлової комісії</w:t>
            </w:r>
            <w:r w:rsidRPr="0045655B">
              <w:rPr>
                <w:rFonts w:ascii="Times New Roman" w:hAnsi="Times New Roman"/>
                <w:sz w:val="24"/>
                <w:szCs w:val="24"/>
                <w:lang w:val="uk-UA"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25</w:t>
            </w:r>
          </w:p>
        </w:tc>
        <w:tc>
          <w:tcPr>
            <w:tcW w:w="4989" w:type="dxa"/>
            <w:tcBorders>
              <w:top w:val="single" w:sz="4" w:space="0" w:color="auto"/>
              <w:bottom w:val="single" w:sz="4" w:space="0" w:color="auto"/>
            </w:tcBorders>
          </w:tcPr>
          <w:p w:rsidR="0045655B" w:rsidRPr="0045655B" w:rsidRDefault="0045655B" w:rsidP="0045655B">
            <w:pPr>
              <w:autoSpaceDE w:val="0"/>
              <w:autoSpaceDN w:val="0"/>
              <w:adjustRightInd w:val="0"/>
              <w:spacing w:after="0" w:line="240" w:lineRule="auto"/>
              <w:jc w:val="both"/>
              <w:rPr>
                <w:rFonts w:ascii="Times New Roman" w:eastAsia="Calibri" w:hAnsi="Times New Roman"/>
                <w:sz w:val="24"/>
                <w:szCs w:val="24"/>
                <w:lang w:val="uk-UA" w:eastAsia="uk-UA"/>
              </w:rPr>
            </w:pPr>
            <w:r w:rsidRPr="0045655B">
              <w:rPr>
                <w:rFonts w:ascii="Times New Roman" w:eastAsia="Calibri" w:hAnsi="Times New Roman"/>
                <w:sz w:val="24"/>
                <w:szCs w:val="24"/>
                <w:lang w:val="uk-UA" w:eastAsia="uk-UA"/>
              </w:rPr>
              <w:t>Про квартирний облік, обмін та надання житлової площі</w:t>
            </w:r>
          </w:p>
          <w:p w:rsidR="0045655B" w:rsidRPr="0045655B" w:rsidRDefault="0045655B" w:rsidP="0045655B">
            <w:pPr>
              <w:autoSpaceDE w:val="0"/>
              <w:autoSpaceDN w:val="0"/>
              <w:adjustRightInd w:val="0"/>
              <w:spacing w:after="0" w:line="240" w:lineRule="auto"/>
              <w:jc w:val="both"/>
              <w:rPr>
                <w:rFonts w:ascii="Times New Roman" w:eastAsia="Calibri" w:hAnsi="Times New Roman"/>
                <w:sz w:val="24"/>
                <w:szCs w:val="24"/>
                <w:lang w:val="uk-UA" w:eastAsia="uk-UA"/>
              </w:rPr>
            </w:pP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bCs/>
                <w:sz w:val="24"/>
                <w:szCs w:val="24"/>
                <w:lang w:val="uk-UA" w:eastAsia="ru-RU"/>
              </w:rPr>
              <w:t xml:space="preserve">Романів С.М. – секретар житлової комісії </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26</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 xml:space="preserve">Про затвердження зразка надгробків на могилах </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військовослужбовців Збройних Сил України,</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 xml:space="preserve">а також інших військових формувань та </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правоохоронних органів або осіб з їх числа,</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які захищали незалежність, суверенітет та</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 xml:space="preserve">територіальну цілісність України у зв’язку </w:t>
            </w:r>
          </w:p>
          <w:p w:rsidR="0045655B" w:rsidRPr="0045655B" w:rsidRDefault="0045655B" w:rsidP="0045655B">
            <w:pPr>
              <w:spacing w:after="0" w:line="240" w:lineRule="auto"/>
              <w:jc w:val="both"/>
              <w:outlineLvl w:val="3"/>
              <w:rPr>
                <w:rFonts w:ascii="Times New Roman" w:eastAsia="Calibri" w:hAnsi="Times New Roman"/>
                <w:sz w:val="24"/>
                <w:szCs w:val="24"/>
                <w:lang w:val="uk-UA"/>
              </w:rPr>
            </w:pPr>
            <w:r w:rsidRPr="0045655B">
              <w:rPr>
                <w:rFonts w:ascii="Times New Roman" w:eastAsia="Calibri" w:hAnsi="Times New Roman"/>
                <w:sz w:val="24"/>
                <w:szCs w:val="24"/>
                <w:lang w:val="uk-UA"/>
              </w:rPr>
              <w:t xml:space="preserve">з військовою агресією Російської Федерації проти України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27</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bCs/>
                <w:sz w:val="24"/>
                <w:szCs w:val="24"/>
                <w:lang w:val="uk-UA" w:eastAsia="ru-RU"/>
              </w:rPr>
            </w:pPr>
            <w:r w:rsidRPr="0045655B">
              <w:rPr>
                <w:rFonts w:ascii="Times New Roman" w:hAnsi="Times New Roman"/>
                <w:bCs/>
                <w:sz w:val="24"/>
                <w:szCs w:val="24"/>
                <w:lang w:val="uk-UA" w:eastAsia="ru-RU"/>
              </w:rPr>
              <w:t xml:space="preserve">Про        погодження      Інвестиційної    </w:t>
            </w:r>
          </w:p>
          <w:p w:rsidR="0045655B" w:rsidRPr="0045655B" w:rsidRDefault="0045655B" w:rsidP="0045655B">
            <w:pPr>
              <w:spacing w:after="0" w:line="240" w:lineRule="auto"/>
              <w:jc w:val="both"/>
              <w:rPr>
                <w:rFonts w:ascii="Times New Roman" w:hAnsi="Times New Roman"/>
                <w:bCs/>
                <w:sz w:val="24"/>
                <w:szCs w:val="24"/>
                <w:lang w:val="uk-UA" w:eastAsia="ru-RU"/>
              </w:rPr>
            </w:pPr>
            <w:r w:rsidRPr="0045655B">
              <w:rPr>
                <w:rFonts w:ascii="Times New Roman" w:hAnsi="Times New Roman"/>
                <w:bCs/>
                <w:sz w:val="24"/>
                <w:szCs w:val="24"/>
                <w:lang w:val="uk-UA" w:eastAsia="ru-RU"/>
              </w:rPr>
              <w:t>програми ТзОВ „Енергія- Новий Розділ»</w:t>
            </w:r>
          </w:p>
          <w:p w:rsidR="0045655B" w:rsidRPr="0045655B" w:rsidRDefault="0045655B" w:rsidP="0045655B">
            <w:pPr>
              <w:spacing w:after="0" w:line="240" w:lineRule="auto"/>
              <w:jc w:val="both"/>
              <w:rPr>
                <w:rFonts w:ascii="Times New Roman" w:hAnsi="Times New Roman"/>
                <w:bCs/>
                <w:sz w:val="24"/>
                <w:szCs w:val="24"/>
                <w:lang w:val="uk-UA" w:eastAsia="ru-RU"/>
              </w:rPr>
            </w:pPr>
            <w:r w:rsidRPr="0045655B">
              <w:rPr>
                <w:rFonts w:ascii="Times New Roman" w:hAnsi="Times New Roman"/>
                <w:bCs/>
                <w:sz w:val="24"/>
                <w:szCs w:val="24"/>
                <w:lang w:val="uk-UA" w:eastAsia="ru-RU"/>
              </w:rPr>
              <w:t>з водопостачання та водовідведення</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28</w:t>
            </w:r>
          </w:p>
        </w:tc>
        <w:tc>
          <w:tcPr>
            <w:tcW w:w="4989" w:type="dxa"/>
            <w:tcBorders>
              <w:top w:val="single" w:sz="4" w:space="0" w:color="auto"/>
              <w:bottom w:val="single" w:sz="4" w:space="0" w:color="auto"/>
            </w:tcBorders>
          </w:tcPr>
          <w:p w:rsidR="0045655B" w:rsidRPr="0045655B" w:rsidRDefault="0045655B" w:rsidP="0045655B">
            <w:pPr>
              <w:tabs>
                <w:tab w:val="left" w:pos="3627"/>
              </w:tabs>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погодження річного плану  </w:t>
            </w:r>
            <w:r w:rsidRPr="0045655B">
              <w:rPr>
                <w:rFonts w:ascii="Times New Roman" w:eastAsia="Calibri" w:hAnsi="Times New Roman"/>
                <w:sz w:val="24"/>
                <w:szCs w:val="24"/>
                <w:shd w:val="clear" w:color="auto" w:fill="FFFFFF"/>
                <w:lang w:val="uk-UA"/>
              </w:rPr>
              <w:t>надання послуг з</w:t>
            </w:r>
          </w:p>
          <w:p w:rsidR="0045655B" w:rsidRPr="0045655B" w:rsidRDefault="0045655B" w:rsidP="0045655B">
            <w:pPr>
              <w:tabs>
                <w:tab w:val="left" w:pos="3627"/>
              </w:tabs>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з централізованого водопостачання  </w:t>
            </w:r>
          </w:p>
          <w:p w:rsidR="0045655B" w:rsidRPr="0045655B" w:rsidRDefault="0045655B" w:rsidP="0045655B">
            <w:pPr>
              <w:tabs>
                <w:tab w:val="left" w:pos="3627"/>
              </w:tabs>
              <w:spacing w:after="0" w:line="240" w:lineRule="auto"/>
              <w:rPr>
                <w:rFonts w:ascii="Times New Roman" w:hAnsi="Times New Roman"/>
                <w:sz w:val="24"/>
                <w:szCs w:val="24"/>
                <w:lang w:val="uk-UA" w:eastAsia="ru-RU"/>
              </w:rPr>
            </w:pPr>
            <w:r w:rsidRPr="0045655B">
              <w:rPr>
                <w:rFonts w:ascii="Times New Roman" w:eastAsia="Calibri" w:hAnsi="Times New Roman"/>
                <w:sz w:val="24"/>
                <w:szCs w:val="24"/>
                <w:shd w:val="clear" w:color="auto" w:fill="FFFFFF"/>
                <w:lang w:val="uk-UA"/>
              </w:rPr>
              <w:t>та централізованого водовідведення</w:t>
            </w:r>
            <w:r w:rsidRPr="0045655B">
              <w:rPr>
                <w:rFonts w:ascii="Times New Roman" w:hAnsi="Times New Roman"/>
                <w:sz w:val="24"/>
                <w:szCs w:val="24"/>
                <w:lang w:val="uk-UA" w:eastAsia="ru-RU"/>
              </w:rPr>
              <w:t xml:space="preserve"> </w:t>
            </w:r>
          </w:p>
          <w:p w:rsidR="0045655B" w:rsidRPr="0045655B" w:rsidRDefault="0045655B" w:rsidP="0045655B">
            <w:pPr>
              <w:tabs>
                <w:tab w:val="left" w:pos="3627"/>
              </w:tabs>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ТзОВ «Енергія-Новий Розділ"</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Пасемко Н.А.  – нач.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29</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hAnsi="Times New Roman"/>
                <w:bCs/>
                <w:sz w:val="24"/>
                <w:szCs w:val="24"/>
                <w:lang w:val="uk-UA" w:eastAsia="ru-RU"/>
              </w:rPr>
              <w:t xml:space="preserve">Про затвердження Висновку про вартість </w:t>
            </w:r>
            <w:r w:rsidRPr="0045655B">
              <w:rPr>
                <w:rFonts w:ascii="Times New Roman" w:eastAsia="Andale Sans UI" w:hAnsi="Times New Roman"/>
                <w:kern w:val="2"/>
                <w:sz w:val="24"/>
                <w:szCs w:val="24"/>
                <w:lang w:val="uk-UA" w:eastAsia="ru-RU"/>
              </w:rPr>
              <w:t xml:space="preserve">будівлі </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eastAsia="Andale Sans UI" w:hAnsi="Times New Roman"/>
                <w:kern w:val="2"/>
                <w:sz w:val="24"/>
                <w:szCs w:val="24"/>
                <w:lang w:val="uk-UA" w:eastAsia="ru-RU"/>
              </w:rPr>
              <w:t xml:space="preserve">харчоблоку початкової школи Новороздільського </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eastAsia="Andale Sans UI" w:hAnsi="Times New Roman"/>
                <w:kern w:val="2"/>
                <w:sz w:val="24"/>
                <w:szCs w:val="24"/>
                <w:lang w:val="uk-UA" w:eastAsia="ru-RU"/>
              </w:rPr>
              <w:t>ліцею ім. Володимира Труша Новороздільської міської  ради, загальною площею 111,60 м</w:t>
            </w:r>
            <w:r w:rsidRPr="0045655B">
              <w:rPr>
                <w:rFonts w:ascii="Times New Roman" w:eastAsia="Andale Sans UI" w:hAnsi="Times New Roman"/>
                <w:kern w:val="2"/>
                <w:sz w:val="24"/>
                <w:szCs w:val="24"/>
                <w:vertAlign w:val="superscript"/>
                <w:lang w:val="uk-UA" w:eastAsia="ru-RU"/>
              </w:rPr>
              <w:t>2</w:t>
            </w:r>
            <w:r w:rsidRPr="0045655B">
              <w:rPr>
                <w:rFonts w:ascii="Times New Roman" w:eastAsia="Andale Sans UI" w:hAnsi="Times New Roman"/>
                <w:kern w:val="2"/>
                <w:sz w:val="24"/>
                <w:szCs w:val="24"/>
                <w:lang w:val="uk-UA" w:eastAsia="ru-RU"/>
              </w:rPr>
              <w:t>, розташованої по  вул. Грушевського, 16-18, м. Новий Розділ</w:t>
            </w:r>
            <w:r w:rsidRPr="0045655B">
              <w:rPr>
                <w:rFonts w:ascii="Times New Roman" w:eastAsia="MS Mincho" w:hAnsi="Times New Roman"/>
                <w:sz w:val="24"/>
                <w:szCs w:val="24"/>
                <w:lang w:val="uk-UA" w:eastAsia="ru-RU"/>
              </w:rPr>
              <w:t xml:space="preserve">, </w:t>
            </w:r>
            <w:r w:rsidRPr="0045655B">
              <w:rPr>
                <w:rFonts w:ascii="Times New Roman" w:eastAsia="Andale Sans UI" w:hAnsi="Times New Roman"/>
                <w:kern w:val="2"/>
                <w:sz w:val="24"/>
                <w:szCs w:val="24"/>
                <w:lang w:val="uk-UA" w:eastAsia="ru-RU"/>
              </w:rPr>
              <w:t xml:space="preserve"> </w:t>
            </w:r>
            <w:r w:rsidRPr="0045655B">
              <w:rPr>
                <w:rFonts w:ascii="Times New Roman" w:eastAsia="MS Mincho" w:hAnsi="Times New Roman"/>
                <w:sz w:val="24"/>
                <w:szCs w:val="24"/>
                <w:lang w:val="uk-UA" w:eastAsia="ru-RU"/>
              </w:rPr>
              <w:t>Стрийського району, 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30</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 xml:space="preserve">Про затвердження Висновку про вартість частини </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hAnsi="Times New Roman"/>
                <w:bCs/>
                <w:sz w:val="24"/>
                <w:szCs w:val="24"/>
                <w:lang w:val="uk-UA" w:eastAsia="ru-RU"/>
              </w:rPr>
              <w:t xml:space="preserve">вбудованих приміщень </w:t>
            </w:r>
            <w:r w:rsidRPr="0045655B">
              <w:rPr>
                <w:rFonts w:ascii="Times New Roman" w:eastAsia="Andale Sans UI" w:hAnsi="Times New Roman"/>
                <w:kern w:val="2"/>
                <w:sz w:val="24"/>
                <w:szCs w:val="24"/>
                <w:lang w:val="uk-UA" w:eastAsia="ru-RU"/>
              </w:rPr>
              <w:t>будівлі першого корпусу початкової школи Новороздільського ліцею ім. Володимира Труша  Новороздільської міської ради, загальною площею 497,23 м</w:t>
            </w:r>
            <w:r w:rsidRPr="0045655B">
              <w:rPr>
                <w:rFonts w:ascii="Times New Roman" w:eastAsia="Andale Sans UI" w:hAnsi="Times New Roman"/>
                <w:kern w:val="2"/>
                <w:sz w:val="24"/>
                <w:szCs w:val="24"/>
                <w:vertAlign w:val="superscript"/>
                <w:lang w:val="uk-UA" w:eastAsia="ru-RU"/>
              </w:rPr>
              <w:t>2</w:t>
            </w:r>
            <w:r w:rsidRPr="0045655B">
              <w:rPr>
                <w:rFonts w:ascii="Times New Roman" w:eastAsia="Andale Sans UI" w:hAnsi="Times New Roman"/>
                <w:kern w:val="2"/>
                <w:sz w:val="24"/>
                <w:szCs w:val="24"/>
                <w:lang w:val="uk-UA" w:eastAsia="ru-RU"/>
              </w:rPr>
              <w:t>, розташованої по вул. Грушевського, 16-18, м. Новий Розділ</w:t>
            </w:r>
            <w:r w:rsidRPr="0045655B">
              <w:rPr>
                <w:rFonts w:ascii="Times New Roman" w:eastAsia="MS Mincho" w:hAnsi="Times New Roman"/>
                <w:sz w:val="24"/>
                <w:szCs w:val="24"/>
                <w:lang w:val="uk-UA" w:eastAsia="ru-RU"/>
              </w:rPr>
              <w:t>, Стрийського району, 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31</w:t>
            </w:r>
          </w:p>
        </w:tc>
        <w:tc>
          <w:tcPr>
            <w:tcW w:w="4989" w:type="dxa"/>
            <w:tcBorders>
              <w:top w:val="single" w:sz="4" w:space="0" w:color="auto"/>
              <w:bottom w:val="single" w:sz="4" w:space="0" w:color="auto"/>
            </w:tcBorders>
          </w:tcPr>
          <w:p w:rsidR="0045655B" w:rsidRPr="005658B3"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hAnsi="Times New Roman"/>
                <w:bCs/>
                <w:sz w:val="24"/>
                <w:szCs w:val="24"/>
                <w:lang w:val="uk-UA" w:eastAsia="ru-RU"/>
              </w:rPr>
              <w:t xml:space="preserve">Про затвердження Висновку про вартість </w:t>
            </w:r>
            <w:r w:rsidR="005658B3">
              <w:rPr>
                <w:rFonts w:ascii="Times New Roman" w:eastAsia="Andale Sans UI" w:hAnsi="Times New Roman"/>
                <w:kern w:val="2"/>
                <w:sz w:val="24"/>
                <w:szCs w:val="24"/>
                <w:lang w:val="uk-UA" w:eastAsia="ru-RU"/>
              </w:rPr>
              <w:t xml:space="preserve">частини </w:t>
            </w:r>
            <w:r w:rsidRPr="0045655B">
              <w:rPr>
                <w:rFonts w:ascii="Times New Roman" w:eastAsia="Andale Sans UI" w:hAnsi="Times New Roman"/>
                <w:kern w:val="2"/>
                <w:sz w:val="24"/>
                <w:szCs w:val="24"/>
                <w:lang w:val="uk-UA" w:eastAsia="ru-RU"/>
              </w:rPr>
              <w:t>вбудованих нежитлових приміщень будівлі КУ МБК «Молодість», загальною площею 67,90 м</w:t>
            </w:r>
            <w:r w:rsidRPr="0045655B">
              <w:rPr>
                <w:rFonts w:ascii="Times New Roman" w:eastAsia="Andale Sans UI" w:hAnsi="Times New Roman"/>
                <w:kern w:val="2"/>
                <w:sz w:val="24"/>
                <w:szCs w:val="24"/>
                <w:vertAlign w:val="superscript"/>
                <w:lang w:val="uk-UA" w:eastAsia="ru-RU"/>
              </w:rPr>
              <w:t>2</w:t>
            </w:r>
            <w:r w:rsidR="005658B3">
              <w:rPr>
                <w:rFonts w:ascii="Times New Roman" w:eastAsia="Andale Sans UI" w:hAnsi="Times New Roman"/>
                <w:kern w:val="2"/>
                <w:sz w:val="24"/>
                <w:szCs w:val="24"/>
                <w:lang w:val="uk-UA" w:eastAsia="ru-RU"/>
              </w:rPr>
              <w:t xml:space="preserve">, </w:t>
            </w:r>
            <w:r w:rsidRPr="0045655B">
              <w:rPr>
                <w:rFonts w:ascii="Times New Roman" w:eastAsia="Andale Sans UI" w:hAnsi="Times New Roman"/>
                <w:kern w:val="2"/>
                <w:sz w:val="24"/>
                <w:szCs w:val="24"/>
                <w:lang w:val="uk-UA" w:eastAsia="ru-RU"/>
              </w:rPr>
              <w:t>розташованої по пр. Шевченка, 13, м. Новий Розділ</w:t>
            </w:r>
            <w:r w:rsidRPr="0045655B">
              <w:rPr>
                <w:rFonts w:ascii="Times New Roman" w:eastAsia="MS Mincho" w:hAnsi="Times New Roman"/>
                <w:sz w:val="24"/>
                <w:szCs w:val="24"/>
                <w:lang w:val="uk-UA" w:eastAsia="ru-RU"/>
              </w:rPr>
              <w:t>, Стрийського району, 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32</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 xml:space="preserve">Про намір передачі в оренду будівлю харчоблоку </w:t>
            </w: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 xml:space="preserve">початкової школи Новороздільського ліцею </w:t>
            </w:r>
          </w:p>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lastRenderedPageBreak/>
              <w:t>ім. Володимира Труша Новороздільської міської ради, загальною площею 111,60 м</w:t>
            </w:r>
            <w:r w:rsidRPr="0045655B">
              <w:rPr>
                <w:rFonts w:ascii="Times New Roman" w:hAnsi="Times New Roman"/>
                <w:bCs/>
                <w:sz w:val="24"/>
                <w:szCs w:val="24"/>
                <w:vertAlign w:val="superscript"/>
                <w:lang w:val="uk-UA" w:eastAsia="ru-RU"/>
              </w:rPr>
              <w:t>2</w:t>
            </w:r>
            <w:r w:rsidR="005658B3">
              <w:rPr>
                <w:rFonts w:ascii="Times New Roman" w:hAnsi="Times New Roman"/>
                <w:bCs/>
                <w:sz w:val="24"/>
                <w:szCs w:val="24"/>
                <w:lang w:val="uk-UA" w:eastAsia="ru-RU"/>
              </w:rPr>
              <w:t xml:space="preserve">, розташованої </w:t>
            </w:r>
            <w:r w:rsidRPr="0045655B">
              <w:rPr>
                <w:rFonts w:ascii="Times New Roman" w:hAnsi="Times New Roman"/>
                <w:bCs/>
                <w:sz w:val="24"/>
                <w:szCs w:val="24"/>
                <w:lang w:val="uk-UA" w:eastAsia="ru-RU"/>
              </w:rPr>
              <w:t>по вул. Грушевс</w:t>
            </w:r>
            <w:r w:rsidR="005658B3">
              <w:rPr>
                <w:rFonts w:ascii="Times New Roman" w:hAnsi="Times New Roman"/>
                <w:bCs/>
                <w:sz w:val="24"/>
                <w:szCs w:val="24"/>
                <w:lang w:val="uk-UA" w:eastAsia="ru-RU"/>
              </w:rPr>
              <w:t xml:space="preserve">ького, 16-18, м. Новий Розділ, </w:t>
            </w:r>
            <w:r w:rsidRPr="0045655B">
              <w:rPr>
                <w:rFonts w:ascii="Times New Roman" w:hAnsi="Times New Roman"/>
                <w:bCs/>
                <w:sz w:val="24"/>
                <w:szCs w:val="24"/>
                <w:lang w:val="uk-UA" w:eastAsia="ru-RU"/>
              </w:rPr>
              <w:t>Стрийсько</w:t>
            </w:r>
            <w:r w:rsidR="005658B3">
              <w:rPr>
                <w:rFonts w:ascii="Times New Roman" w:hAnsi="Times New Roman"/>
                <w:bCs/>
                <w:sz w:val="24"/>
                <w:szCs w:val="24"/>
                <w:lang w:val="uk-UA" w:eastAsia="ru-RU"/>
              </w:rPr>
              <w:t xml:space="preserve">го району, Львівської області, </w:t>
            </w:r>
            <w:r w:rsidRPr="0045655B">
              <w:rPr>
                <w:rFonts w:ascii="Times New Roman" w:hAnsi="Times New Roman"/>
                <w:bCs/>
                <w:sz w:val="24"/>
                <w:szCs w:val="24"/>
                <w:lang w:val="uk-UA" w:eastAsia="ru-RU"/>
              </w:rPr>
              <w:t>шляхом проведення аукціону</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uk-UA"/>
              </w:rPr>
            </w:pPr>
            <w:r w:rsidRPr="0045655B">
              <w:rPr>
                <w:rFonts w:ascii="Times New Roman" w:hAnsi="Times New Roman"/>
                <w:bCs/>
                <w:sz w:val="24"/>
                <w:szCs w:val="24"/>
                <w:lang w:val="uk-UA" w:eastAsia="ru-RU"/>
              </w:rPr>
              <w:lastRenderedPageBreak/>
              <w:t>Білоус А.М. – нач. управління ЖКГ</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33</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bCs/>
                <w:sz w:val="24"/>
                <w:szCs w:val="24"/>
                <w:lang w:val="uk-UA" w:eastAsia="ru-RU"/>
              </w:rPr>
              <w:t>Про намір переда</w:t>
            </w:r>
            <w:r w:rsidR="005658B3">
              <w:rPr>
                <w:rFonts w:ascii="Times New Roman" w:hAnsi="Times New Roman"/>
                <w:bCs/>
                <w:sz w:val="24"/>
                <w:szCs w:val="24"/>
                <w:lang w:val="uk-UA" w:eastAsia="ru-RU"/>
              </w:rPr>
              <w:t xml:space="preserve">чі в оренду частини вбудованих </w:t>
            </w:r>
            <w:r w:rsidRPr="0045655B">
              <w:rPr>
                <w:rFonts w:ascii="Times New Roman" w:hAnsi="Times New Roman"/>
                <w:bCs/>
                <w:sz w:val="24"/>
                <w:szCs w:val="24"/>
                <w:lang w:val="uk-UA" w:eastAsia="ru-RU"/>
              </w:rPr>
              <w:t>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45655B">
              <w:rPr>
                <w:rFonts w:ascii="Times New Roman" w:hAnsi="Times New Roman"/>
                <w:bCs/>
                <w:sz w:val="24"/>
                <w:szCs w:val="24"/>
                <w:vertAlign w:val="superscript"/>
                <w:lang w:val="uk-UA" w:eastAsia="ru-RU"/>
              </w:rPr>
              <w:t>2</w:t>
            </w:r>
            <w:r w:rsidRPr="0045655B">
              <w:rPr>
                <w:rFonts w:ascii="Times New Roman" w:hAnsi="Times New Roman"/>
                <w:bCs/>
                <w:sz w:val="24"/>
                <w:szCs w:val="24"/>
                <w:lang w:val="uk-UA" w:eastAsia="ru-RU"/>
              </w:rPr>
              <w:t>, розташованої по вул. Грушевського, 16-18, м. Новий Розділ, Стрийського району, Львівської області, шляхом проведення аукціону</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Мельник І.П. – головний архітектор міста</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34</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hAnsi="Times New Roman"/>
                <w:bCs/>
                <w:sz w:val="24"/>
                <w:szCs w:val="24"/>
                <w:lang w:val="uk-UA" w:eastAsia="ru-RU"/>
              </w:rPr>
              <w:t xml:space="preserve">Про намір передачі в оренду </w:t>
            </w:r>
            <w:r w:rsidRPr="0045655B">
              <w:rPr>
                <w:rFonts w:ascii="Times New Roman" w:eastAsia="Andale Sans UI" w:hAnsi="Times New Roman"/>
                <w:kern w:val="2"/>
                <w:sz w:val="24"/>
                <w:szCs w:val="24"/>
                <w:lang w:val="uk-UA" w:eastAsia="ru-RU"/>
              </w:rPr>
              <w:t xml:space="preserve">частини </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eastAsia="Andale Sans UI" w:hAnsi="Times New Roman"/>
                <w:kern w:val="2"/>
                <w:sz w:val="24"/>
                <w:szCs w:val="24"/>
                <w:lang w:val="uk-UA" w:eastAsia="ru-RU"/>
              </w:rPr>
              <w:t xml:space="preserve">вбудованих нежитлових приміщень будівлі </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eastAsia="Andale Sans UI" w:hAnsi="Times New Roman"/>
                <w:kern w:val="2"/>
                <w:sz w:val="24"/>
                <w:szCs w:val="24"/>
                <w:lang w:val="uk-UA" w:eastAsia="ru-RU"/>
              </w:rPr>
              <w:t xml:space="preserve">КУ МБК «Молодість», загальною площею </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eastAsia="Andale Sans UI" w:hAnsi="Times New Roman"/>
                <w:kern w:val="2"/>
                <w:sz w:val="24"/>
                <w:szCs w:val="24"/>
                <w:lang w:val="uk-UA" w:eastAsia="ru-RU"/>
              </w:rPr>
              <w:t>67,90 м</w:t>
            </w:r>
            <w:r w:rsidRPr="0045655B">
              <w:rPr>
                <w:rFonts w:ascii="Times New Roman" w:eastAsia="Andale Sans UI" w:hAnsi="Times New Roman"/>
                <w:kern w:val="2"/>
                <w:sz w:val="24"/>
                <w:szCs w:val="24"/>
                <w:vertAlign w:val="superscript"/>
                <w:lang w:val="uk-UA" w:eastAsia="ru-RU"/>
              </w:rPr>
              <w:t>2</w:t>
            </w:r>
            <w:r w:rsidRPr="0045655B">
              <w:rPr>
                <w:rFonts w:ascii="Times New Roman" w:eastAsia="Andale Sans UI" w:hAnsi="Times New Roman"/>
                <w:kern w:val="2"/>
                <w:sz w:val="24"/>
                <w:szCs w:val="24"/>
                <w:lang w:val="uk-UA" w:eastAsia="ru-RU"/>
              </w:rPr>
              <w:t xml:space="preserve">, розташованої по пр. Шевченка, 13, </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eastAsia="Andale Sans UI" w:hAnsi="Times New Roman"/>
                <w:kern w:val="2"/>
                <w:sz w:val="24"/>
                <w:szCs w:val="24"/>
                <w:lang w:val="uk-UA" w:eastAsia="ru-RU"/>
              </w:rPr>
              <w:t xml:space="preserve">м. Новий Розділ, Стрийського району, </w:t>
            </w:r>
          </w:p>
          <w:p w:rsidR="0045655B" w:rsidRPr="0045655B" w:rsidRDefault="0045655B" w:rsidP="0045655B">
            <w:pPr>
              <w:spacing w:after="0" w:line="240" w:lineRule="auto"/>
              <w:rPr>
                <w:rFonts w:ascii="Times New Roman" w:eastAsia="Andale Sans UI" w:hAnsi="Times New Roman"/>
                <w:kern w:val="2"/>
                <w:sz w:val="24"/>
                <w:szCs w:val="24"/>
                <w:lang w:val="uk-UA" w:eastAsia="ru-RU"/>
              </w:rPr>
            </w:pPr>
            <w:r w:rsidRPr="0045655B">
              <w:rPr>
                <w:rFonts w:ascii="Times New Roman" w:eastAsia="Andale Sans UI" w:hAnsi="Times New Roman"/>
                <w:kern w:val="2"/>
                <w:sz w:val="24"/>
                <w:szCs w:val="24"/>
                <w:lang w:val="uk-UA" w:eastAsia="ru-RU"/>
              </w:rPr>
              <w:t>Львівської області</w:t>
            </w:r>
            <w:r w:rsidRPr="0045655B">
              <w:rPr>
                <w:rFonts w:ascii="Times New Roman" w:hAnsi="Times New Roman"/>
                <w:bCs/>
                <w:sz w:val="24"/>
                <w:szCs w:val="24"/>
                <w:lang w:val="uk-UA" w:eastAsia="ru-RU"/>
              </w:rPr>
              <w:t xml:space="preserve">, без проведення аукціону </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hAnsi="Times New Roman"/>
                <w:bCs/>
                <w:sz w:val="24"/>
                <w:szCs w:val="24"/>
                <w:lang w:val="uk-UA" w:eastAsia="ru-RU"/>
              </w:rPr>
            </w:pPr>
            <w:r w:rsidRPr="0045655B">
              <w:rPr>
                <w:rFonts w:ascii="Times New Roman" w:hAnsi="Times New Roman"/>
                <w:sz w:val="24"/>
                <w:szCs w:val="24"/>
                <w:lang w:val="uk-UA" w:eastAsia="ru-RU"/>
              </w:rPr>
              <w:t>Мельник І.П. – головний архітектор міста</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35</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bCs/>
                <w:sz w:val="24"/>
                <w:szCs w:val="24"/>
                <w:lang w:val="uk-UA"/>
              </w:rPr>
            </w:pPr>
            <w:r w:rsidRPr="0045655B">
              <w:rPr>
                <w:rFonts w:ascii="Times New Roman" w:hAnsi="Times New Roman"/>
                <w:bCs/>
                <w:sz w:val="24"/>
                <w:szCs w:val="24"/>
                <w:lang w:val="uk-UA"/>
              </w:rPr>
              <w:t>Про внесення змін у рішення виконавчого комітету Новороздільської міської ради від 18.05.2023 року № 188«Про призначення відповідальних осіб за державну реєстрацію актів цивільногостану та призначення відповідальних осіб за облік, зберігання та витрачання бланків свідоцтв»</w:t>
            </w:r>
          </w:p>
          <w:p w:rsidR="0045655B" w:rsidRPr="0045655B" w:rsidRDefault="0045655B" w:rsidP="0045655B">
            <w:pPr>
              <w:spacing w:after="0" w:line="240" w:lineRule="auto"/>
              <w:jc w:val="both"/>
              <w:rPr>
                <w:rFonts w:ascii="Times New Roman" w:hAnsi="Times New Roman"/>
                <w:bCs/>
                <w:sz w:val="24"/>
                <w:szCs w:val="24"/>
                <w:lang w:val="uk-UA"/>
              </w:rPr>
            </w:pP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widowControl w:val="0"/>
              <w:autoSpaceDE w:val="0"/>
              <w:autoSpaceDN w:val="0"/>
              <w:adjustRightInd w:val="0"/>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ru-RU"/>
              </w:rPr>
              <w:t>ЗМельніков А.В. – керуючий сравами виконкому</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36</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Про затвердження подання опікунської ради</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доцільність призначення </w:t>
            </w:r>
            <w:r w:rsidR="001F05D5" w:rsidRPr="001F05D5">
              <w:rPr>
                <w:rFonts w:ascii="Times New Roman" w:hAnsi="Times New Roman"/>
                <w:i/>
                <w:sz w:val="24"/>
                <w:szCs w:val="24"/>
                <w:lang w:val="uk-UA" w:eastAsia="ru-RU"/>
              </w:rPr>
              <w:t>(персональні дані)</w:t>
            </w:r>
            <w:r w:rsidR="001F05D5">
              <w:rPr>
                <w:rFonts w:ascii="Times New Roman" w:hAnsi="Times New Roman"/>
                <w:sz w:val="24"/>
                <w:szCs w:val="24"/>
                <w:lang w:val="uk-UA" w:eastAsia="ru-RU"/>
              </w:rPr>
              <w:t xml:space="preserve"> </w:t>
            </w:r>
            <w:r w:rsidRPr="0045655B">
              <w:rPr>
                <w:rFonts w:ascii="Times New Roman" w:hAnsi="Times New Roman"/>
                <w:sz w:val="24"/>
                <w:szCs w:val="24"/>
                <w:lang w:val="uk-UA" w:eastAsia="ru-RU"/>
              </w:rPr>
              <w:t>опікуном І</w:t>
            </w:r>
            <w:r w:rsidR="001F05D5" w:rsidRPr="001F05D5">
              <w:rPr>
                <w:rFonts w:ascii="Times New Roman" w:hAnsi="Times New Roman"/>
                <w:i/>
                <w:sz w:val="24"/>
                <w:szCs w:val="24"/>
                <w:lang w:val="uk-UA" w:eastAsia="ru-RU"/>
              </w:rPr>
              <w:t xml:space="preserve"> (персональні дані) </w:t>
            </w:r>
            <w:r w:rsidRPr="0045655B">
              <w:rPr>
                <w:rFonts w:ascii="Times New Roman" w:hAnsi="Times New Roman"/>
                <w:sz w:val="24"/>
                <w:szCs w:val="24"/>
                <w:lang w:val="uk-UA" w:eastAsia="ru-RU"/>
              </w:rPr>
              <w:t>у разі визнання його</w:t>
            </w:r>
            <w:r w:rsidR="001F05D5">
              <w:rPr>
                <w:rFonts w:ascii="Times New Roman" w:hAnsi="Times New Roman"/>
                <w:sz w:val="24"/>
                <w:szCs w:val="24"/>
                <w:lang w:val="uk-UA" w:eastAsia="ru-RU"/>
              </w:rPr>
              <w:t xml:space="preserve"> </w:t>
            </w:r>
            <w:r w:rsidRPr="0045655B">
              <w:rPr>
                <w:rFonts w:ascii="Times New Roman" w:hAnsi="Times New Roman"/>
                <w:sz w:val="24"/>
                <w:szCs w:val="24"/>
                <w:lang w:val="uk-UA" w:eastAsia="ru-RU"/>
              </w:rPr>
              <w:t>недієздатним в судовому порядку</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Царик О.П. – секретар ради, голова опікунської ради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37</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Про затвердження подання опікунської ради</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доцільність призначення </w:t>
            </w:r>
            <w:r w:rsidR="001F05D5" w:rsidRPr="001F05D5">
              <w:rPr>
                <w:rFonts w:ascii="Times New Roman" w:hAnsi="Times New Roman"/>
                <w:i/>
                <w:sz w:val="24"/>
                <w:szCs w:val="24"/>
                <w:lang w:val="uk-UA" w:eastAsia="ru-RU"/>
              </w:rPr>
              <w:t>(персональні дані)</w:t>
            </w:r>
            <w:r w:rsidR="001F05D5">
              <w:rPr>
                <w:rFonts w:ascii="Times New Roman" w:hAnsi="Times New Roman"/>
                <w:sz w:val="24"/>
                <w:szCs w:val="24"/>
                <w:lang w:val="uk-UA" w:eastAsia="ru-RU"/>
              </w:rPr>
              <w:t xml:space="preserve"> </w:t>
            </w:r>
            <w:r w:rsidRPr="0045655B">
              <w:rPr>
                <w:rFonts w:ascii="Times New Roman" w:hAnsi="Times New Roman"/>
                <w:sz w:val="24"/>
                <w:szCs w:val="24"/>
                <w:lang w:val="uk-UA" w:eastAsia="ru-RU"/>
              </w:rPr>
              <w:t xml:space="preserve">опікуном </w:t>
            </w:r>
            <w:r w:rsidR="001F05D5" w:rsidRPr="001F05D5">
              <w:rPr>
                <w:rFonts w:ascii="Times New Roman" w:hAnsi="Times New Roman"/>
                <w:i/>
                <w:sz w:val="24"/>
                <w:szCs w:val="24"/>
                <w:lang w:val="uk-UA" w:eastAsia="ru-RU"/>
              </w:rPr>
              <w:t xml:space="preserve">(персональні дані) </w:t>
            </w:r>
            <w:r w:rsidRPr="0045655B">
              <w:rPr>
                <w:rFonts w:ascii="Times New Roman" w:hAnsi="Times New Roman"/>
                <w:sz w:val="24"/>
                <w:szCs w:val="24"/>
                <w:lang w:val="uk-UA" w:eastAsia="ru-RU"/>
              </w:rPr>
              <w:t>у разі визнання її</w:t>
            </w:r>
            <w:r w:rsidR="001F05D5">
              <w:rPr>
                <w:rFonts w:ascii="Times New Roman" w:hAnsi="Times New Roman"/>
                <w:sz w:val="24"/>
                <w:szCs w:val="24"/>
                <w:lang w:val="uk-UA" w:eastAsia="ru-RU"/>
              </w:rPr>
              <w:t xml:space="preserve"> </w:t>
            </w:r>
            <w:r w:rsidRPr="0045655B">
              <w:rPr>
                <w:rFonts w:ascii="Times New Roman" w:hAnsi="Times New Roman"/>
                <w:sz w:val="24"/>
                <w:szCs w:val="24"/>
                <w:lang w:val="uk-UA" w:eastAsia="ru-RU"/>
              </w:rPr>
              <w:t>недієздатної в судовому порядку</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Царик О.П. – секретар ради, голова опікунської ради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38</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Про затвердження подання опікунської ради</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доцільність зміни опікуна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Царик О.П. – секретар ради, голова опікунської ради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39</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надання дозволу на укладення договору </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дарування квартири №62  по просп. Шевченка, буд. 15,в м. Новий Розділ, Стрийського району, </w:t>
            </w:r>
            <w:r w:rsidR="001F05D5">
              <w:rPr>
                <w:rFonts w:ascii="Times New Roman" w:hAnsi="Times New Roman"/>
                <w:sz w:val="24"/>
                <w:szCs w:val="24"/>
                <w:lang w:val="uk-UA" w:eastAsia="ru-RU"/>
              </w:rPr>
              <w:t xml:space="preserve"> </w:t>
            </w:r>
            <w:r w:rsidRPr="0045655B">
              <w:rPr>
                <w:rFonts w:ascii="Times New Roman" w:hAnsi="Times New Roman"/>
                <w:sz w:val="24"/>
                <w:szCs w:val="24"/>
                <w:lang w:val="uk-UA" w:eastAsia="ru-RU"/>
              </w:rPr>
              <w:t>Львівської області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40</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41</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збройних конфліктів</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42</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43</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45655B" w:rsidP="0045655B">
            <w:pPr>
              <w:spacing w:after="0" w:line="240" w:lineRule="auto"/>
              <w:rPr>
                <w:rFonts w:ascii="Times New Roman" w:hAnsi="Times New Roman"/>
                <w:sz w:val="24"/>
                <w:szCs w:val="24"/>
                <w:lang w:val="uk-UA"/>
              </w:rPr>
            </w:pPr>
            <w:r w:rsidRPr="0045655B">
              <w:rPr>
                <w:rFonts w:ascii="Times New Roman" w:eastAsiaTheme="minorHAnsi" w:hAnsi="Times New Roman"/>
                <w:sz w:val="24"/>
                <w:szCs w:val="24"/>
                <w:lang w:val="uk-UA"/>
              </w:rPr>
              <w:t xml:space="preserve">Корецькому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44</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45</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r w:rsidR="0045655B" w:rsidRPr="0045655B">
              <w:rPr>
                <w:rFonts w:ascii="Times New Roman" w:eastAsiaTheme="minorHAnsi" w:hAnsi="Times New Roman"/>
                <w:sz w:val="24"/>
                <w:szCs w:val="24"/>
                <w:lang w:val="uk-UA"/>
              </w:rPr>
              <w:t>.</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rPr>
          <w:trHeight w:val="615"/>
        </w:trPr>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46</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r w:rsidR="0045655B" w:rsidRPr="0045655B">
              <w:rPr>
                <w:rFonts w:ascii="Times New Roman" w:eastAsiaTheme="minorHAnsi" w:hAnsi="Times New Roman"/>
                <w:sz w:val="24"/>
                <w:szCs w:val="24"/>
                <w:lang w:val="uk-UA"/>
              </w:rPr>
              <w:t>.</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rPr>
          <w:trHeight w:val="912"/>
        </w:trPr>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47</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48</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 xml:space="preserve">(персональні дані) </w:t>
            </w:r>
            <w:r w:rsidR="0045655B" w:rsidRPr="0045655B">
              <w:rPr>
                <w:rFonts w:ascii="Times New Roman" w:eastAsiaTheme="minorHAnsi" w:hAnsi="Times New Roman"/>
                <w:sz w:val="24"/>
                <w:szCs w:val="24"/>
                <w:lang w:val="uk-UA"/>
              </w:rPr>
              <w:t>н.</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49</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50</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51</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52</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Про надання статусу дитини, яка</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постраждала внаслідок воєнних дій та</w:t>
            </w:r>
          </w:p>
          <w:p w:rsidR="0045655B" w:rsidRPr="0045655B" w:rsidRDefault="0045655B" w:rsidP="0045655B">
            <w:pPr>
              <w:spacing w:after="0" w:line="240" w:lineRule="auto"/>
              <w:rPr>
                <w:rFonts w:ascii="Times New Roman" w:hAnsi="Times New Roman"/>
                <w:sz w:val="24"/>
                <w:szCs w:val="24"/>
                <w:lang w:val="uk-UA" w:eastAsia="ru-RU"/>
              </w:rPr>
            </w:pPr>
            <w:r w:rsidRPr="0045655B">
              <w:rPr>
                <w:rFonts w:ascii="Times New Roman" w:hAnsi="Times New Roman"/>
                <w:sz w:val="24"/>
                <w:szCs w:val="24"/>
                <w:lang w:val="uk-UA" w:eastAsia="ru-RU"/>
              </w:rPr>
              <w:t xml:space="preserve">збройних конфліктів, </w:t>
            </w:r>
            <w:r w:rsidR="005658B3" w:rsidRPr="001F05D5">
              <w:rPr>
                <w:rFonts w:ascii="Times New Roman" w:hAnsi="Times New Roman"/>
                <w:i/>
                <w:sz w:val="24"/>
                <w:szCs w:val="24"/>
                <w:lang w:val="uk-UA" w:eastAsia="ru-RU"/>
              </w:rPr>
              <w:t>(персональні дані)</w:t>
            </w:r>
            <w:r w:rsidRPr="0045655B">
              <w:rPr>
                <w:rFonts w:ascii="Times New Roman" w:hAnsi="Times New Roman"/>
                <w:sz w:val="24"/>
                <w:szCs w:val="24"/>
                <w:lang w:val="uk-UA" w:eastAsia="ru-RU"/>
              </w:rPr>
              <w:t xml:space="preserve"> р.н.</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53</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Про надання статусу дитини, яка постраждала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внаслідок воєнних дій та 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54</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55</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r w:rsidR="0045655B" w:rsidRPr="0045655B">
              <w:rPr>
                <w:rFonts w:ascii="Times New Roman" w:eastAsiaTheme="minorHAnsi" w:hAnsi="Times New Roman"/>
                <w:sz w:val="24"/>
                <w:szCs w:val="24"/>
                <w:lang w:val="uk-UA"/>
              </w:rPr>
              <w:t>.</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56</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 xml:space="preserve">(персональні дані) </w:t>
            </w:r>
            <w:r w:rsidR="0045655B" w:rsidRPr="0045655B">
              <w:rPr>
                <w:rFonts w:ascii="Times New Roman" w:eastAsiaTheme="minorHAnsi" w:hAnsi="Times New Roman"/>
                <w:sz w:val="24"/>
                <w:szCs w:val="24"/>
                <w:lang w:val="uk-UA"/>
              </w:rPr>
              <w:t>р.н.</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57</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 xml:space="preserve">(персональні дані) </w:t>
            </w:r>
            <w:r w:rsidR="0045655B" w:rsidRPr="0045655B">
              <w:rPr>
                <w:rFonts w:ascii="Times New Roman" w:eastAsiaTheme="minorHAnsi" w:hAnsi="Times New Roman"/>
                <w:sz w:val="24"/>
                <w:szCs w:val="24"/>
                <w:lang w:val="uk-UA"/>
              </w:rPr>
              <w:t xml:space="preserve"> р.н.</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58</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 xml:space="preserve">(персональні дані) </w:t>
            </w:r>
            <w:r w:rsidR="0045655B" w:rsidRPr="0045655B">
              <w:rPr>
                <w:rFonts w:ascii="Times New Roman" w:eastAsiaTheme="minorHAnsi" w:hAnsi="Times New Roman"/>
                <w:sz w:val="24"/>
                <w:szCs w:val="24"/>
                <w:lang w:val="uk-UA"/>
              </w:rPr>
              <w:t>р.н.</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59</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 xml:space="preserve">(персональні дані) </w:t>
            </w:r>
            <w:r w:rsidR="0045655B" w:rsidRPr="0045655B">
              <w:rPr>
                <w:rFonts w:ascii="Times New Roman" w:eastAsiaTheme="minorHAnsi" w:hAnsi="Times New Roman"/>
                <w:sz w:val="24"/>
                <w:szCs w:val="24"/>
                <w:lang w:val="uk-UA"/>
              </w:rPr>
              <w:t>р.н.</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60</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61</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62</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63</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64</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65</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66</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r w:rsidR="0045655B" w:rsidRPr="0045655B">
              <w:rPr>
                <w:rFonts w:ascii="Times New Roman" w:eastAsiaTheme="minorHAnsi" w:hAnsi="Times New Roman"/>
                <w:sz w:val="24"/>
                <w:szCs w:val="24"/>
                <w:lang w:val="uk-UA"/>
              </w:rPr>
              <w:t>.</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67</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Про надання статусу дитини, яка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постраждала внаслідок воєнних дій та</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збройних конфліктів, </w:t>
            </w:r>
          </w:p>
          <w:p w:rsidR="0045655B" w:rsidRPr="0045655B" w:rsidRDefault="001F05D5" w:rsidP="0045655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sz w:val="24"/>
                <w:szCs w:val="24"/>
              </w:rPr>
              <w:t>Батьковець О.С.  –  гол. спец.  служби у справах дітей</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68</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Про надання одноразової  матеріальної допомоги</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69</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Про надання  одноразової допомоги </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учасникам  бойових дій і військовослужбовцям</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70</w:t>
            </w:r>
          </w:p>
        </w:tc>
        <w:tc>
          <w:tcPr>
            <w:tcW w:w="4989" w:type="dxa"/>
            <w:tcBorders>
              <w:top w:val="single" w:sz="4" w:space="0" w:color="auto"/>
              <w:bottom w:val="single" w:sz="4" w:space="0" w:color="auto"/>
            </w:tcBorders>
          </w:tcPr>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 xml:space="preserve">Про надання одноразової допомоги  сім’ям </w:t>
            </w:r>
          </w:p>
          <w:p w:rsidR="0045655B" w:rsidRPr="0045655B" w:rsidRDefault="0045655B" w:rsidP="0045655B">
            <w:pPr>
              <w:spacing w:after="0" w:line="240" w:lineRule="auto"/>
              <w:rPr>
                <w:rFonts w:ascii="Times New Roman" w:hAnsi="Times New Roman"/>
                <w:sz w:val="24"/>
                <w:szCs w:val="24"/>
                <w:lang w:val="uk-UA" w:eastAsia="uk-UA"/>
              </w:rPr>
            </w:pPr>
            <w:r w:rsidRPr="0045655B">
              <w:rPr>
                <w:rFonts w:ascii="Times New Roman" w:hAnsi="Times New Roman"/>
                <w:sz w:val="24"/>
                <w:szCs w:val="24"/>
                <w:lang w:val="uk-UA" w:eastAsia="uk-UA"/>
              </w:rPr>
              <w:t>учасників бойових дій і військовослужбовців</w:t>
            </w:r>
          </w:p>
          <w:p w:rsidR="0045655B" w:rsidRPr="0045655B" w:rsidRDefault="0045655B" w:rsidP="0045655B">
            <w:pPr>
              <w:spacing w:after="0" w:line="240" w:lineRule="auto"/>
              <w:rPr>
                <w:rFonts w:ascii="Times New Roman" w:hAnsi="Times New Roman"/>
                <w:sz w:val="24"/>
                <w:szCs w:val="24"/>
                <w:lang w:val="uk-UA" w:eastAsia="uk-UA"/>
              </w:rPr>
            </w:pP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lastRenderedPageBreak/>
              <w:t>71</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надання матеріальної допомоги                                                                                                                                                                     </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Олійник Ганні Андріївні</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на поховання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72</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надання матеріальної допомоги                                                                                                                                                                     </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Лазуренко Нелі Іванівні</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на поховання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73</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надання матеріальної допомоги                                                                                                                                                                     </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Проць Ірині Василівні</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на поховання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r w:rsidR="0045655B" w:rsidRPr="0045655B" w:rsidTr="00174A24">
        <w:tc>
          <w:tcPr>
            <w:tcW w:w="54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74</w:t>
            </w:r>
          </w:p>
        </w:tc>
        <w:tc>
          <w:tcPr>
            <w:tcW w:w="4989" w:type="dxa"/>
            <w:tcBorders>
              <w:top w:val="single" w:sz="4" w:space="0" w:color="auto"/>
              <w:bottom w:val="single" w:sz="4" w:space="0" w:color="auto"/>
            </w:tcBorders>
          </w:tcPr>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Про надання матеріальної допомоги                                                                                                                                                                     </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Вовчук Наталії Степанівні</w:t>
            </w:r>
          </w:p>
          <w:p w:rsidR="0045655B" w:rsidRPr="0045655B" w:rsidRDefault="0045655B" w:rsidP="0045655B">
            <w:pPr>
              <w:spacing w:after="0" w:line="240" w:lineRule="auto"/>
              <w:jc w:val="both"/>
              <w:rPr>
                <w:rFonts w:ascii="Times New Roman" w:hAnsi="Times New Roman"/>
                <w:sz w:val="24"/>
                <w:szCs w:val="24"/>
                <w:lang w:val="uk-UA" w:eastAsia="ru-RU"/>
              </w:rPr>
            </w:pPr>
            <w:r w:rsidRPr="0045655B">
              <w:rPr>
                <w:rFonts w:ascii="Times New Roman" w:hAnsi="Times New Roman"/>
                <w:sz w:val="24"/>
                <w:szCs w:val="24"/>
                <w:lang w:val="uk-UA" w:eastAsia="ru-RU"/>
              </w:rPr>
              <w:t xml:space="preserve">на поховання </w:t>
            </w:r>
            <w:r w:rsidR="001F05D5" w:rsidRPr="001F05D5">
              <w:rPr>
                <w:rFonts w:ascii="Times New Roman" w:hAnsi="Times New Roman"/>
                <w:i/>
                <w:sz w:val="24"/>
                <w:szCs w:val="24"/>
                <w:lang w:val="uk-UA" w:eastAsia="ru-RU"/>
              </w:rPr>
              <w:t>(персональні дані)</w:t>
            </w:r>
          </w:p>
        </w:tc>
        <w:tc>
          <w:tcPr>
            <w:tcW w:w="2835"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pPr>
            <w:r w:rsidRPr="0045655B">
              <w:rPr>
                <w:rFonts w:ascii="Times New Roman" w:hAnsi="Times New Roman"/>
                <w:bCs/>
                <w:sz w:val="24"/>
                <w:szCs w:val="24"/>
                <w:lang w:val="uk-UA"/>
              </w:rPr>
              <w:t>Ганачевська О.Р. – заст. міського голови</w:t>
            </w:r>
          </w:p>
        </w:tc>
        <w:tc>
          <w:tcPr>
            <w:tcW w:w="851"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numPr>
                <w:ilvl w:val="0"/>
                <w:numId w:val="39"/>
              </w:numPr>
              <w:spacing w:after="0" w:line="240" w:lineRule="auto"/>
              <w:rPr>
                <w:rFonts w:ascii="Times New Roman" w:eastAsiaTheme="minorHAnsi" w:hAnsi="Times New Roman"/>
                <w:b/>
                <w:sz w:val="24"/>
                <w:szCs w:val="24"/>
                <w:lang w:val="uk-UA"/>
              </w:rPr>
            </w:pPr>
          </w:p>
        </w:tc>
        <w:tc>
          <w:tcPr>
            <w:tcW w:w="1029" w:type="dxa"/>
            <w:tcBorders>
              <w:top w:val="single" w:sz="4" w:space="0" w:color="auto"/>
              <w:left w:val="single" w:sz="4" w:space="0" w:color="auto"/>
              <w:bottom w:val="single" w:sz="4" w:space="0" w:color="auto"/>
              <w:right w:val="single" w:sz="4" w:space="0" w:color="auto"/>
            </w:tcBorders>
          </w:tcPr>
          <w:p w:rsidR="0045655B" w:rsidRPr="0045655B" w:rsidRDefault="0045655B" w:rsidP="0045655B">
            <w:r w:rsidRPr="0045655B">
              <w:rPr>
                <w:rFonts w:ascii="Times New Roman" w:eastAsiaTheme="minorHAnsi" w:hAnsi="Times New Roman"/>
                <w:sz w:val="24"/>
                <w:szCs w:val="24"/>
                <w:lang w:val="uk-UA"/>
              </w:rPr>
              <w:t>22.10.25</w:t>
            </w:r>
          </w:p>
        </w:tc>
        <w:tc>
          <w:tcPr>
            <w:tcW w:w="390" w:type="dxa"/>
            <w:tcBorders>
              <w:top w:val="single" w:sz="4" w:space="0" w:color="auto"/>
              <w:left w:val="single" w:sz="4" w:space="0" w:color="auto"/>
              <w:bottom w:val="single" w:sz="4" w:space="0" w:color="auto"/>
              <w:right w:val="single" w:sz="4" w:space="0" w:color="auto"/>
            </w:tcBorders>
          </w:tcPr>
          <w:p w:rsidR="0045655B" w:rsidRPr="0045655B" w:rsidRDefault="0045655B" w:rsidP="0045655B">
            <w:pPr>
              <w:spacing w:after="0" w:line="240" w:lineRule="auto"/>
              <w:rPr>
                <w:rFonts w:ascii="Times New Roman" w:eastAsiaTheme="minorHAnsi" w:hAnsi="Times New Roman"/>
                <w:sz w:val="24"/>
                <w:szCs w:val="24"/>
                <w:lang w:val="uk-UA"/>
              </w:rPr>
            </w:pPr>
          </w:p>
        </w:tc>
      </w:tr>
    </w:tbl>
    <w:p w:rsidR="0045655B" w:rsidRPr="0045655B" w:rsidRDefault="0045655B" w:rsidP="0045655B">
      <w:pPr>
        <w:spacing w:after="0" w:line="240" w:lineRule="auto"/>
        <w:rPr>
          <w:rFonts w:ascii="Times New Roman" w:eastAsiaTheme="minorHAnsi" w:hAnsi="Times New Roman"/>
          <w:sz w:val="24"/>
          <w:szCs w:val="24"/>
          <w:lang w:val="uk-UA"/>
        </w:rPr>
      </w:pP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 xml:space="preserve">Міський голова                             </w:t>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t xml:space="preserve">Ярина ЯЦЕНКО </w:t>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r>
    </w:p>
    <w:p w:rsidR="0045655B" w:rsidRPr="0045655B" w:rsidRDefault="0045655B" w:rsidP="0045655B">
      <w:pPr>
        <w:spacing w:after="0" w:line="240" w:lineRule="auto"/>
        <w:rPr>
          <w:rFonts w:ascii="Times New Roman" w:eastAsiaTheme="minorHAnsi" w:hAnsi="Times New Roman"/>
          <w:sz w:val="24"/>
          <w:szCs w:val="24"/>
          <w:lang w:val="uk-UA"/>
        </w:rPr>
      </w:pPr>
      <w:r w:rsidRPr="0045655B">
        <w:rPr>
          <w:rFonts w:ascii="Times New Roman" w:eastAsiaTheme="minorHAnsi" w:hAnsi="Times New Roman"/>
          <w:sz w:val="24"/>
          <w:szCs w:val="24"/>
          <w:lang w:val="uk-UA"/>
        </w:rPr>
        <w:t>Керуючий справами виконкому</w:t>
      </w:r>
      <w:r w:rsidRPr="0045655B">
        <w:rPr>
          <w:rFonts w:ascii="Times New Roman" w:eastAsiaTheme="minorHAnsi" w:hAnsi="Times New Roman"/>
          <w:sz w:val="24"/>
          <w:szCs w:val="24"/>
          <w:lang w:val="uk-UA"/>
        </w:rPr>
        <w:tab/>
        <w:t xml:space="preserve">      </w:t>
      </w:r>
      <w:r w:rsidRPr="0045655B">
        <w:rPr>
          <w:rFonts w:ascii="Times New Roman" w:eastAsiaTheme="minorHAnsi" w:hAnsi="Times New Roman"/>
          <w:sz w:val="24"/>
          <w:szCs w:val="24"/>
          <w:lang w:val="uk-UA"/>
        </w:rPr>
        <w:tab/>
        <w:t xml:space="preserve"> </w:t>
      </w:r>
      <w:r w:rsidRPr="0045655B">
        <w:rPr>
          <w:rFonts w:ascii="Times New Roman" w:eastAsiaTheme="minorHAnsi" w:hAnsi="Times New Roman"/>
          <w:sz w:val="24"/>
          <w:szCs w:val="24"/>
          <w:lang w:val="uk-UA"/>
        </w:rPr>
        <w:tab/>
      </w:r>
      <w:r w:rsidRPr="0045655B">
        <w:rPr>
          <w:rFonts w:ascii="Times New Roman" w:eastAsiaTheme="minorHAnsi" w:hAnsi="Times New Roman"/>
          <w:sz w:val="24"/>
          <w:szCs w:val="24"/>
          <w:lang w:val="uk-UA"/>
        </w:rPr>
        <w:tab/>
        <w:t xml:space="preserve">        Анатолій Мельніков</w:t>
      </w:r>
    </w:p>
    <w:p w:rsidR="0045655B" w:rsidRPr="0045655B" w:rsidRDefault="0045655B" w:rsidP="0045655B">
      <w:pPr>
        <w:spacing w:after="0" w:line="240" w:lineRule="auto"/>
        <w:rPr>
          <w:rFonts w:ascii="Times New Roman" w:hAnsi="Times New Roman"/>
          <w:lang w:val="uk-UA"/>
        </w:rPr>
      </w:pPr>
    </w:p>
    <w:p w:rsidR="002B3E1A" w:rsidRDefault="002B3E1A"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74A24" w:rsidRDefault="00174A24"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5658B3" w:rsidRDefault="005658B3" w:rsidP="009B03FB">
      <w:pPr>
        <w:spacing w:after="0" w:line="240" w:lineRule="auto"/>
        <w:rPr>
          <w:rFonts w:ascii="Times New Roman" w:hAnsi="Times New Roman"/>
          <w:sz w:val="24"/>
          <w:szCs w:val="24"/>
          <w:lang w:val="uk-UA" w:eastAsia="uk-UA"/>
        </w:rPr>
      </w:pPr>
    </w:p>
    <w:p w:rsidR="001A01EE" w:rsidRDefault="001A01EE" w:rsidP="009B03FB">
      <w:pPr>
        <w:spacing w:after="0" w:line="240" w:lineRule="auto"/>
        <w:rPr>
          <w:rFonts w:ascii="Times New Roman" w:hAnsi="Times New Roman"/>
          <w:sz w:val="24"/>
          <w:szCs w:val="24"/>
          <w:lang w:val="uk-UA" w:eastAsia="uk-UA"/>
        </w:rPr>
      </w:pPr>
    </w:p>
    <w:p w:rsidR="001A01EE" w:rsidRPr="009B03FB" w:rsidRDefault="001A01EE" w:rsidP="009B03FB">
      <w:pPr>
        <w:spacing w:after="0" w:line="240" w:lineRule="auto"/>
        <w:rPr>
          <w:rFonts w:ascii="Times New Roman" w:hAnsi="Times New Roman"/>
          <w:sz w:val="24"/>
          <w:szCs w:val="24"/>
          <w:lang w:val="uk-UA" w:eastAsia="uk-UA"/>
        </w:rPr>
      </w:pPr>
    </w:p>
    <w:p w:rsidR="002B3E1A" w:rsidRPr="009B03FB" w:rsidRDefault="002B3E1A"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2D47C765" wp14:editId="35B936AC">
            <wp:extent cx="1143000" cy="600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2B3E1A" w:rsidRPr="009B03FB" w:rsidRDefault="002B3E1A"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2B3E1A" w:rsidRPr="009B03FB" w:rsidRDefault="002B3E1A"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2B3E1A" w:rsidRPr="009B03FB" w:rsidRDefault="002B3E1A" w:rsidP="009B03FB">
      <w:pPr>
        <w:spacing w:after="0" w:line="240" w:lineRule="auto"/>
        <w:jc w:val="center"/>
        <w:rPr>
          <w:rFonts w:ascii="Times New Roman" w:eastAsia="Calibri" w:hAnsi="Times New Roman"/>
          <w:b/>
          <w:sz w:val="24"/>
          <w:szCs w:val="24"/>
          <w:lang w:val="uk-UA" w:eastAsia="uk-UA"/>
        </w:rPr>
      </w:pPr>
    </w:p>
    <w:p w:rsidR="002B3E1A" w:rsidRPr="009B03FB" w:rsidRDefault="002B3E1A" w:rsidP="009B03FB">
      <w:pPr>
        <w:spacing w:after="0" w:line="240" w:lineRule="auto"/>
        <w:contextualSpacing/>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335</w:t>
      </w:r>
    </w:p>
    <w:p w:rsidR="00E074EE" w:rsidRPr="009B03FB" w:rsidRDefault="00E074EE" w:rsidP="009B03FB">
      <w:pPr>
        <w:spacing w:after="0" w:line="240" w:lineRule="auto"/>
        <w:rPr>
          <w:rFonts w:ascii="Times New Roman" w:hAnsi="Times New Roman"/>
          <w:b/>
          <w:sz w:val="24"/>
          <w:szCs w:val="24"/>
          <w:u w:val="single"/>
          <w:lang w:val="uk-UA" w:eastAsia="uk-UA"/>
        </w:rPr>
      </w:pPr>
      <w:r w:rsidRPr="009B03FB">
        <w:rPr>
          <w:rFonts w:ascii="Times New Roman" w:hAnsi="Times New Roman"/>
          <w:sz w:val="24"/>
          <w:szCs w:val="24"/>
          <w:lang w:val="uk-UA" w:eastAsia="uk-UA"/>
        </w:rPr>
        <w:tab/>
      </w:r>
      <w:r w:rsidR="002B3E1A" w:rsidRPr="009B03FB">
        <w:rPr>
          <w:rFonts w:ascii="Times New Roman" w:hAnsi="Times New Roman"/>
          <w:sz w:val="24"/>
          <w:szCs w:val="24"/>
          <w:lang w:val="uk-UA" w:eastAsia="uk-UA"/>
        </w:rPr>
        <w:tab/>
      </w:r>
    </w:p>
    <w:p w:rsidR="00C051EA" w:rsidRPr="009B03FB" w:rsidRDefault="00C051EA" w:rsidP="009B03FB">
      <w:pPr>
        <w:spacing w:after="0" w:line="240" w:lineRule="auto"/>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Про хід опалювального періоду  2025-2026 років</w:t>
      </w:r>
    </w:p>
    <w:p w:rsidR="00C051EA" w:rsidRPr="009B03FB" w:rsidRDefault="00C051EA" w:rsidP="009B03FB">
      <w:pPr>
        <w:spacing w:after="0" w:line="240" w:lineRule="auto"/>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у Новороздільській територіальній громаді</w:t>
      </w:r>
    </w:p>
    <w:p w:rsidR="002B3E1A" w:rsidRPr="009B03FB" w:rsidRDefault="002B3E1A" w:rsidP="009B03FB">
      <w:pPr>
        <w:spacing w:after="0" w:line="240" w:lineRule="auto"/>
        <w:jc w:val="both"/>
        <w:rPr>
          <w:rFonts w:ascii="Times New Roman" w:eastAsia="MS Mincho" w:hAnsi="Times New Roman"/>
          <w:sz w:val="24"/>
          <w:szCs w:val="24"/>
          <w:lang w:val="uk-UA" w:eastAsia="ru-RU"/>
        </w:rPr>
      </w:pPr>
    </w:p>
    <w:p w:rsidR="00227976" w:rsidRPr="009B03FB" w:rsidRDefault="00C051EA" w:rsidP="009B03FB">
      <w:pPr>
        <w:spacing w:after="0" w:line="240" w:lineRule="auto"/>
        <w:ind w:firstLine="567"/>
        <w:jc w:val="both"/>
        <w:rPr>
          <w:rFonts w:ascii="Times New Roman" w:eastAsia="MS Mincho" w:hAnsi="Times New Roman"/>
          <w:sz w:val="24"/>
          <w:szCs w:val="24"/>
          <w:lang w:val="uk-UA" w:eastAsia="ru-RU"/>
        </w:rPr>
      </w:pPr>
      <w:r w:rsidRPr="009B03FB">
        <w:rPr>
          <w:rFonts w:ascii="Times New Roman" w:hAnsi="Times New Roman"/>
          <w:sz w:val="24"/>
          <w:szCs w:val="24"/>
          <w:lang w:val="uk-UA" w:eastAsia="ru-RU"/>
        </w:rPr>
        <w:t>Беручи до уваги лист ТОВ «Нафтогаз Тепло» та лист Львівського регіонального Центру з гідрометеорології ДСНС України щодо істотного підвищення середньодобової температури зовнішнього повітря, заслухавши інформацію начальника Управління ЖКГ Новороздільської міської ради Білоуса А. М. щодо належного ходу опалювального періоду 2025-2026 років у Новороздільській ТГ розпочатого з 15 жовтня 2025р., згідно рішення виконавчого комітету від 14 жовтня 2025р. № 334</w:t>
      </w:r>
      <w:r w:rsidRPr="009B03FB">
        <w:rPr>
          <w:rFonts w:ascii="Times New Roman" w:eastAsia="MS Mincho" w:hAnsi="Times New Roman"/>
          <w:sz w:val="24"/>
          <w:szCs w:val="24"/>
          <w:lang w:val="uk-UA" w:eastAsia="ru-RU"/>
        </w:rPr>
        <w:t xml:space="preserve">, та директора Філії «Новороздільська ТЕЦ» ТОВ </w:t>
      </w:r>
      <w:r w:rsidRPr="009B03FB">
        <w:rPr>
          <w:rFonts w:ascii="Times New Roman" w:hAnsi="Times New Roman"/>
          <w:sz w:val="24"/>
          <w:szCs w:val="24"/>
          <w:lang w:val="uk-UA" w:eastAsia="ru-RU"/>
        </w:rPr>
        <w:t xml:space="preserve">«Нафтогаз Тепло» Гриціва Г. З. щодо врахування даних обставин та можливості тимчасового, на час підвищення температури зовнішнього повітря, призупинення опалювального періоду в м. Новий Розділ  </w:t>
      </w:r>
      <w:r w:rsidRPr="009B03FB">
        <w:rPr>
          <w:rFonts w:ascii="Times New Roman" w:eastAsia="MS Mincho" w:hAnsi="Times New Roman"/>
          <w:sz w:val="24"/>
          <w:szCs w:val="24"/>
          <w:lang w:val="uk-UA" w:eastAsia="ru-RU"/>
        </w:rPr>
        <w:t xml:space="preserve">з метою економії природнього газу та у зв’язку з постійними ракетними обстрілами об’єктів критичної інфраструктури, відповідно до Правил підготовки теплових господарств до опалювального періоду, Правил надання послуг з постачання теплової енергії, Закону України «Про житлово-комунальні послуги» ,   пп. 1 п.п. 24 п. ”а” ст. 30, ст. 40, ст. 52, ч. 6, ст. 59 Закону України „Про місцеве самоврядування в Україні” виконавчий комітет Новороздільської міської ради </w:t>
      </w:r>
    </w:p>
    <w:p w:rsidR="000A39E1" w:rsidRPr="009B03FB" w:rsidRDefault="000A39E1" w:rsidP="009B03FB">
      <w:pPr>
        <w:overflowPunct w:val="0"/>
        <w:autoSpaceDE w:val="0"/>
        <w:autoSpaceDN w:val="0"/>
        <w:adjustRightInd w:val="0"/>
        <w:spacing w:after="0" w:line="240" w:lineRule="auto"/>
        <w:jc w:val="both"/>
        <w:rPr>
          <w:rFonts w:ascii="Times New Roman" w:eastAsia="Calibri" w:hAnsi="Times New Roman"/>
          <w:sz w:val="24"/>
          <w:szCs w:val="24"/>
          <w:lang w:val="uk-UA" w:eastAsia="ru-RU"/>
        </w:rPr>
      </w:pPr>
    </w:p>
    <w:p w:rsidR="00C051EA" w:rsidRPr="009B03FB" w:rsidRDefault="00C051EA" w:rsidP="009B03FB">
      <w:pPr>
        <w:overflowPunct w:val="0"/>
        <w:autoSpaceDE w:val="0"/>
        <w:autoSpaceDN w:val="0"/>
        <w:adjustRightInd w:val="0"/>
        <w:spacing w:after="0" w:line="240" w:lineRule="auto"/>
        <w:jc w:val="both"/>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В И Р І Ш И В: </w:t>
      </w:r>
    </w:p>
    <w:p w:rsidR="00227976" w:rsidRPr="009B03FB" w:rsidRDefault="00227976" w:rsidP="009B03FB">
      <w:pPr>
        <w:overflowPunct w:val="0"/>
        <w:autoSpaceDE w:val="0"/>
        <w:autoSpaceDN w:val="0"/>
        <w:adjustRightInd w:val="0"/>
        <w:spacing w:after="0" w:line="240" w:lineRule="auto"/>
        <w:ind w:firstLine="708"/>
        <w:jc w:val="both"/>
        <w:rPr>
          <w:rFonts w:ascii="Times New Roman" w:eastAsia="Calibri" w:hAnsi="Times New Roman"/>
          <w:sz w:val="24"/>
          <w:szCs w:val="24"/>
          <w:lang w:val="uk-UA" w:eastAsia="ru-RU"/>
        </w:rPr>
      </w:pPr>
    </w:p>
    <w:p w:rsidR="00C051EA" w:rsidRPr="009B03FB" w:rsidRDefault="00EF1A18" w:rsidP="009B03FB">
      <w:pPr>
        <w:spacing w:after="0" w:line="240" w:lineRule="auto"/>
        <w:ind w:firstLine="708"/>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1. З</w:t>
      </w:r>
      <w:r w:rsidR="00C051EA" w:rsidRPr="009B03FB">
        <w:rPr>
          <w:rFonts w:ascii="Times New Roman" w:eastAsia="MS Mincho" w:hAnsi="Times New Roman"/>
          <w:sz w:val="24"/>
          <w:szCs w:val="24"/>
          <w:lang w:val="uk-UA" w:eastAsia="ru-RU"/>
        </w:rPr>
        <w:t>упинити постачання теплової енергії  у м. Новий Розділ з 23.10.2025р. усім категоріям споживачів теплової енергії, яка постача</w:t>
      </w:r>
      <w:r w:rsidR="00227976" w:rsidRPr="009B03FB">
        <w:rPr>
          <w:rFonts w:ascii="Times New Roman" w:eastAsia="MS Mincho" w:hAnsi="Times New Roman"/>
          <w:sz w:val="24"/>
          <w:szCs w:val="24"/>
          <w:lang w:val="uk-UA" w:eastAsia="ru-RU"/>
        </w:rPr>
        <w:t>ється від Новороздільської ТЕЦ.</w:t>
      </w:r>
    </w:p>
    <w:p w:rsidR="00EF1A18" w:rsidRPr="009B03FB" w:rsidRDefault="00CE10A3" w:rsidP="009B03FB">
      <w:pPr>
        <w:spacing w:after="0" w:line="240" w:lineRule="auto"/>
        <w:ind w:firstLine="708"/>
        <w:jc w:val="both"/>
        <w:rPr>
          <w:rFonts w:ascii="Times New Roman" w:hAnsi="Times New Roman"/>
          <w:sz w:val="24"/>
          <w:szCs w:val="24"/>
          <w:lang w:val="uk-UA" w:eastAsia="ru-RU"/>
        </w:rPr>
      </w:pPr>
      <w:r w:rsidRPr="009B03FB">
        <w:rPr>
          <w:rFonts w:ascii="Times New Roman" w:eastAsia="MS Mincho" w:hAnsi="Times New Roman"/>
          <w:sz w:val="24"/>
          <w:szCs w:val="24"/>
          <w:lang w:val="uk-UA" w:eastAsia="ru-RU"/>
        </w:rPr>
        <w:t xml:space="preserve">2. На час </w:t>
      </w:r>
      <w:r w:rsidR="00C051EA" w:rsidRPr="009B03FB">
        <w:rPr>
          <w:rFonts w:ascii="Times New Roman" w:eastAsia="MS Mincho" w:hAnsi="Times New Roman"/>
          <w:sz w:val="24"/>
          <w:szCs w:val="24"/>
          <w:lang w:val="uk-UA" w:eastAsia="ru-RU"/>
        </w:rPr>
        <w:t xml:space="preserve">зупинення в м. Новий Розділ постачання теплової енергії Філії «Новороздільська ТЕЦ» ТОВ </w:t>
      </w:r>
      <w:r w:rsidR="00C051EA" w:rsidRPr="009B03FB">
        <w:rPr>
          <w:rFonts w:ascii="Times New Roman" w:hAnsi="Times New Roman"/>
          <w:sz w:val="24"/>
          <w:szCs w:val="24"/>
          <w:lang w:val="uk-UA" w:eastAsia="ru-RU"/>
        </w:rPr>
        <w:t xml:space="preserve">«Нафтогаз Тепло» </w:t>
      </w:r>
      <w:r w:rsidR="00EF1A18" w:rsidRPr="009B03FB">
        <w:rPr>
          <w:rFonts w:ascii="Times New Roman" w:hAnsi="Times New Roman"/>
          <w:sz w:val="24"/>
          <w:szCs w:val="24"/>
          <w:lang w:val="uk-UA" w:eastAsia="ru-RU"/>
        </w:rPr>
        <w:t>:</w:t>
      </w:r>
    </w:p>
    <w:p w:rsidR="00C051EA" w:rsidRPr="009B03FB" w:rsidRDefault="00EF1A18"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2,1. з</w:t>
      </w:r>
      <w:r w:rsidR="00C051EA" w:rsidRPr="009B03FB">
        <w:rPr>
          <w:rFonts w:ascii="Times New Roman" w:hAnsi="Times New Roman"/>
          <w:sz w:val="24"/>
          <w:szCs w:val="24"/>
          <w:lang w:val="uk-UA" w:eastAsia="ru-RU"/>
        </w:rPr>
        <w:t>абезпечити циркуляцію теплоносія у централізованій системі т</w:t>
      </w:r>
      <w:r w:rsidR="00227976" w:rsidRPr="009B03FB">
        <w:rPr>
          <w:rFonts w:ascii="Times New Roman" w:hAnsi="Times New Roman"/>
          <w:sz w:val="24"/>
          <w:szCs w:val="24"/>
          <w:lang w:val="uk-UA" w:eastAsia="ru-RU"/>
        </w:rPr>
        <w:t>еплопостачання м. Новий Розділ.</w:t>
      </w:r>
    </w:p>
    <w:p w:rsidR="001748AD" w:rsidRPr="009B03FB" w:rsidRDefault="00EF1A18"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2.2</w:t>
      </w:r>
      <w:r w:rsidR="002B3E1A" w:rsidRPr="009B03FB">
        <w:rPr>
          <w:rFonts w:ascii="Times New Roman" w:hAnsi="Times New Roman"/>
          <w:sz w:val="24"/>
          <w:szCs w:val="24"/>
          <w:lang w:val="uk-UA" w:eastAsia="ru-RU"/>
        </w:rPr>
        <w:t>.</w:t>
      </w:r>
      <w:r w:rsidRPr="009B03FB">
        <w:rPr>
          <w:rFonts w:ascii="Times New Roman" w:hAnsi="Times New Roman"/>
          <w:sz w:val="24"/>
          <w:szCs w:val="24"/>
          <w:lang w:val="uk-UA" w:eastAsia="ru-RU"/>
        </w:rPr>
        <w:t xml:space="preserve"> п</w:t>
      </w:r>
      <w:r w:rsidR="001748AD" w:rsidRPr="009B03FB">
        <w:rPr>
          <w:rFonts w:ascii="Times New Roman" w:hAnsi="Times New Roman"/>
          <w:sz w:val="24"/>
          <w:szCs w:val="24"/>
          <w:lang w:val="uk-UA" w:eastAsia="ru-RU"/>
        </w:rPr>
        <w:t xml:space="preserve">рипинити </w:t>
      </w:r>
      <w:r w:rsidRPr="009B03FB">
        <w:rPr>
          <w:rFonts w:ascii="Times New Roman" w:hAnsi="Times New Roman"/>
          <w:sz w:val="24"/>
          <w:szCs w:val="24"/>
          <w:lang w:val="uk-UA" w:eastAsia="ru-RU"/>
        </w:rPr>
        <w:t>нарахування за користування тепловоюенергією на період припинення постачання тепла.</w:t>
      </w:r>
    </w:p>
    <w:p w:rsidR="00C051EA" w:rsidRPr="009B03FB" w:rsidRDefault="00C051EA" w:rsidP="009B03FB">
      <w:pPr>
        <w:spacing w:after="0" w:line="240" w:lineRule="auto"/>
        <w:ind w:firstLine="708"/>
        <w:jc w:val="both"/>
        <w:rPr>
          <w:rFonts w:ascii="Times New Roman" w:eastAsia="MS Mincho" w:hAnsi="Times New Roman"/>
          <w:sz w:val="24"/>
          <w:szCs w:val="24"/>
          <w:lang w:val="uk-UA" w:eastAsia="ru-RU"/>
        </w:rPr>
      </w:pPr>
      <w:r w:rsidRPr="009B03FB">
        <w:rPr>
          <w:rFonts w:ascii="Times New Roman" w:hAnsi="Times New Roman"/>
          <w:sz w:val="24"/>
          <w:szCs w:val="24"/>
          <w:lang w:val="uk-UA" w:eastAsia="ru-RU"/>
        </w:rPr>
        <w:t>3. Міському голові видати розпорядження про відновлення постачання теплової енергії в м. Новий Розділ у разі зниження середньодобової темпера</w:t>
      </w:r>
      <w:r w:rsidR="00CE10A3" w:rsidRPr="009B03FB">
        <w:rPr>
          <w:rFonts w:ascii="Times New Roman" w:hAnsi="Times New Roman"/>
          <w:sz w:val="24"/>
          <w:szCs w:val="24"/>
          <w:lang w:val="uk-UA" w:eastAsia="ru-RU"/>
        </w:rPr>
        <w:t>тури зовнішнього повітря</w:t>
      </w:r>
      <w:r w:rsidRPr="009B03FB">
        <w:rPr>
          <w:rFonts w:ascii="Times New Roman" w:hAnsi="Times New Roman"/>
          <w:sz w:val="24"/>
          <w:szCs w:val="24"/>
          <w:lang w:val="uk-UA" w:eastAsia="ru-RU"/>
        </w:rPr>
        <w:t>, яке подати на зат</w:t>
      </w:r>
      <w:r w:rsidR="00227976" w:rsidRPr="009B03FB">
        <w:rPr>
          <w:rFonts w:ascii="Times New Roman" w:hAnsi="Times New Roman"/>
          <w:sz w:val="24"/>
          <w:szCs w:val="24"/>
          <w:lang w:val="uk-UA" w:eastAsia="ru-RU"/>
        </w:rPr>
        <w:t>вердження виконавчого комітету.</w:t>
      </w:r>
    </w:p>
    <w:p w:rsidR="00C051EA" w:rsidRPr="009B03FB" w:rsidRDefault="00C051EA" w:rsidP="009B03FB">
      <w:pPr>
        <w:spacing w:after="0" w:line="240" w:lineRule="auto"/>
        <w:ind w:firstLine="708"/>
        <w:jc w:val="both"/>
        <w:rPr>
          <w:rFonts w:ascii="Times New Roman" w:hAnsi="Times New Roman"/>
          <w:sz w:val="24"/>
          <w:szCs w:val="24"/>
          <w:lang w:val="uk-UA" w:eastAsia="uk-UA"/>
        </w:rPr>
      </w:pPr>
      <w:r w:rsidRPr="009B03FB">
        <w:rPr>
          <w:rFonts w:ascii="Times New Roman" w:eastAsia="MS Mincho" w:hAnsi="Times New Roman"/>
          <w:sz w:val="24"/>
          <w:szCs w:val="24"/>
          <w:lang w:val="uk-UA" w:eastAsia="ru-RU"/>
        </w:rPr>
        <w:t>4.  Контроль за виконанням даного рішення покласти на</w:t>
      </w:r>
      <w:r w:rsidRPr="009B03FB">
        <w:rPr>
          <w:rFonts w:ascii="Times New Roman" w:hAnsi="Times New Roman"/>
          <w:sz w:val="24"/>
          <w:szCs w:val="24"/>
          <w:lang w:val="uk-UA" w:eastAsia="uk-UA"/>
        </w:rPr>
        <w:t xml:space="preserve"> першого заступника міського голови Гулія М. М.</w:t>
      </w:r>
    </w:p>
    <w:p w:rsidR="000A39E1" w:rsidRPr="009B03FB" w:rsidRDefault="000A39E1" w:rsidP="009B03FB">
      <w:pPr>
        <w:spacing w:after="0" w:line="240" w:lineRule="auto"/>
        <w:jc w:val="both"/>
        <w:rPr>
          <w:rFonts w:ascii="Times New Roman" w:hAnsi="Times New Roman"/>
          <w:sz w:val="24"/>
          <w:szCs w:val="24"/>
          <w:lang w:val="uk-UA" w:eastAsia="uk-UA"/>
        </w:rPr>
      </w:pPr>
    </w:p>
    <w:p w:rsidR="000A39E1" w:rsidRPr="009B03FB" w:rsidRDefault="000A39E1" w:rsidP="009B03FB">
      <w:pPr>
        <w:spacing w:after="0" w:line="240" w:lineRule="auto"/>
        <w:jc w:val="both"/>
        <w:rPr>
          <w:rFonts w:ascii="Times New Roman" w:hAnsi="Times New Roman"/>
          <w:sz w:val="24"/>
          <w:szCs w:val="24"/>
          <w:lang w:val="uk-UA" w:eastAsia="uk-UA"/>
        </w:rPr>
      </w:pPr>
    </w:p>
    <w:p w:rsidR="00C051EA" w:rsidRPr="009B03FB" w:rsidRDefault="00C051EA" w:rsidP="009B03FB">
      <w:pPr>
        <w:spacing w:after="0" w:line="240" w:lineRule="auto"/>
        <w:jc w:val="both"/>
        <w:rPr>
          <w:rFonts w:ascii="Times New Roman" w:eastAsia="Calibri" w:hAnsi="Times New Roman"/>
          <w:sz w:val="24"/>
          <w:szCs w:val="24"/>
          <w:lang w:val="uk-UA"/>
        </w:rPr>
      </w:pPr>
      <w:r w:rsidRPr="009B03FB">
        <w:rPr>
          <w:rFonts w:ascii="Times New Roman" w:eastAsia="Calibri" w:hAnsi="Times New Roman"/>
          <w:sz w:val="24"/>
          <w:szCs w:val="24"/>
          <w:lang w:val="uk-UA"/>
        </w:rPr>
        <w:t>МІСЬКИЙ ГОЛОВА                                                               Ярина ЯЦЕНКО</w:t>
      </w:r>
    </w:p>
    <w:p w:rsidR="00C051EA" w:rsidRPr="009B03FB" w:rsidRDefault="00C051EA" w:rsidP="009B03FB">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  </w:t>
      </w:r>
    </w:p>
    <w:p w:rsidR="00C051EA" w:rsidRPr="009B03FB" w:rsidRDefault="00C051EA" w:rsidP="009B03FB">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p>
    <w:p w:rsidR="00227976" w:rsidRPr="009B03FB" w:rsidRDefault="00227976" w:rsidP="009B03FB">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p>
    <w:p w:rsidR="00227976" w:rsidRPr="009B03FB" w:rsidRDefault="00227976" w:rsidP="009B03FB">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p>
    <w:p w:rsidR="00227976" w:rsidRPr="009B03FB" w:rsidRDefault="00227976" w:rsidP="009B03FB">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p>
    <w:p w:rsidR="00227976" w:rsidRPr="009B03FB" w:rsidRDefault="00227976" w:rsidP="009B03FB">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p>
    <w:p w:rsidR="00227976" w:rsidRPr="009B03FB" w:rsidRDefault="00227976" w:rsidP="009B03FB">
      <w:pPr>
        <w:overflowPunct w:val="0"/>
        <w:autoSpaceDE w:val="0"/>
        <w:autoSpaceDN w:val="0"/>
        <w:adjustRightInd w:val="0"/>
        <w:spacing w:after="0" w:line="240" w:lineRule="auto"/>
        <w:jc w:val="both"/>
        <w:textAlignment w:val="baseline"/>
        <w:rPr>
          <w:rFonts w:ascii="Times New Roman" w:eastAsia="Calibri" w:hAnsi="Times New Roman"/>
          <w:sz w:val="24"/>
          <w:szCs w:val="24"/>
          <w:lang w:val="uk-UA" w:eastAsia="uk-UA"/>
        </w:rPr>
      </w:pPr>
    </w:p>
    <w:p w:rsidR="00FC09E9" w:rsidRPr="009B03FB" w:rsidRDefault="00FC09E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7544EBCD" wp14:editId="7016FEA5">
            <wp:extent cx="1143000" cy="600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C09E9" w:rsidRPr="009B03FB" w:rsidRDefault="00FC09E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p>
    <w:p w:rsidR="00FC09E9" w:rsidRPr="009B03FB" w:rsidRDefault="00FC09E9" w:rsidP="009B03FB">
      <w:pPr>
        <w:spacing w:after="0" w:line="240" w:lineRule="auto"/>
        <w:contextualSpacing/>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336</w:t>
      </w:r>
    </w:p>
    <w:p w:rsidR="00FC09E9" w:rsidRPr="009B03FB" w:rsidRDefault="00FC09E9" w:rsidP="009B03FB">
      <w:pPr>
        <w:spacing w:after="0" w:line="240" w:lineRule="auto"/>
        <w:jc w:val="both"/>
        <w:rPr>
          <w:rFonts w:ascii="Times New Roman" w:hAnsi="Times New Roman"/>
          <w:sz w:val="24"/>
          <w:szCs w:val="24"/>
          <w:lang w:val="uk-UA" w:eastAsia="ru-RU"/>
        </w:rPr>
      </w:pPr>
    </w:p>
    <w:p w:rsidR="00E50411" w:rsidRPr="009B03FB" w:rsidRDefault="00E50411"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Про затвердження плану заходів</w:t>
      </w:r>
    </w:p>
    <w:p w:rsidR="00E50411" w:rsidRPr="009B03FB" w:rsidRDefault="00E504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на 2025-2026 роки з реалізації Національної </w:t>
      </w:r>
    </w:p>
    <w:p w:rsidR="00E50411" w:rsidRPr="009B03FB" w:rsidRDefault="00E504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стратегії із створення безбар’єрного простору </w:t>
      </w:r>
    </w:p>
    <w:p w:rsidR="00E50411" w:rsidRPr="009B03FB" w:rsidRDefault="00E50411"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 Україні на період до 2030 року у Новороздільській</w:t>
      </w:r>
    </w:p>
    <w:p w:rsidR="00E50411" w:rsidRPr="009B03FB" w:rsidRDefault="00E50411"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міській територіальній громаді</w:t>
      </w:r>
    </w:p>
    <w:p w:rsidR="00E50411" w:rsidRPr="009B03FB" w:rsidRDefault="00E50411" w:rsidP="009B03FB">
      <w:pPr>
        <w:spacing w:after="0" w:line="240" w:lineRule="auto"/>
        <w:jc w:val="both"/>
        <w:rPr>
          <w:rFonts w:ascii="Times New Roman" w:hAnsi="Times New Roman"/>
          <w:i/>
          <w:sz w:val="24"/>
          <w:szCs w:val="24"/>
          <w:lang w:val="uk-UA" w:eastAsia="ru-RU"/>
        </w:rPr>
      </w:pPr>
    </w:p>
    <w:p w:rsidR="00E50411" w:rsidRPr="009B03FB" w:rsidRDefault="00E50411" w:rsidP="009B03FB">
      <w:pPr>
        <w:spacing w:after="0" w:line="240" w:lineRule="auto"/>
        <w:ind w:firstLine="567"/>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 метою забезпечення дотримання та реалізації прав найбільш вразливих соціальних груп (молоді, осіб з інвалідністю, літніх людей, батьків маленьких дітей) на безбар’єрний простір, відповідно до розпорядження Кабінету Міністрів України від 14.04.2021 № 366-р «Про схвалення Національної стратегії із створення безбар’єрного простору в Україні на період до 2030 року», розпорядження Кабінету Міністрів України від 25 березня 2025 року № 374-р «Про затвердження плану заходів на 2025-2026 роки з реалізації Національної стратегії із створення безбар’єрного простору в Україні на період до 2030 року»,  Закону України «Про основи соціальної захищеності осіб з інвалідністю в Україні», ст.ст. 31, 32, 34, 40, 52  Закону України «Про місцеве самоврядування в Україні», виконавчий комітет </w:t>
      </w:r>
      <w:r w:rsidRPr="009B03FB">
        <w:rPr>
          <w:rFonts w:ascii="Times New Roman" w:eastAsiaTheme="minorHAnsi" w:hAnsi="Times New Roman"/>
          <w:sz w:val="24"/>
          <w:szCs w:val="24"/>
          <w:shd w:val="clear" w:color="auto" w:fill="FFFFFF"/>
          <w:lang w:val="uk-UA"/>
        </w:rPr>
        <w:t xml:space="preserve">Новорозділької </w:t>
      </w:r>
      <w:r w:rsidRPr="009B03FB">
        <w:rPr>
          <w:rFonts w:ascii="Times New Roman" w:eastAsiaTheme="minorHAnsi" w:hAnsi="Times New Roman"/>
          <w:sz w:val="24"/>
          <w:szCs w:val="24"/>
          <w:lang w:val="uk-UA"/>
        </w:rPr>
        <w:t>міської ради</w:t>
      </w:r>
    </w:p>
    <w:p w:rsidR="00E50411" w:rsidRPr="009B03FB" w:rsidRDefault="00E50411" w:rsidP="009B03FB">
      <w:pPr>
        <w:spacing w:after="0" w:line="240" w:lineRule="auto"/>
        <w:ind w:right="451"/>
        <w:jc w:val="both"/>
        <w:rPr>
          <w:rFonts w:ascii="Times New Roman" w:eastAsiaTheme="minorHAnsi" w:hAnsi="Times New Roman"/>
          <w:sz w:val="24"/>
          <w:szCs w:val="24"/>
          <w:lang w:val="uk-UA"/>
        </w:rPr>
      </w:pPr>
    </w:p>
    <w:p w:rsidR="00E50411" w:rsidRDefault="00E50411" w:rsidP="009B03FB">
      <w:pPr>
        <w:spacing w:after="0" w:line="240" w:lineRule="auto"/>
        <w:ind w:right="451"/>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ВИРІШИВ:</w:t>
      </w:r>
    </w:p>
    <w:p w:rsidR="009B03FB" w:rsidRPr="009B03FB" w:rsidRDefault="009B03FB" w:rsidP="009B03FB">
      <w:pPr>
        <w:spacing w:after="0" w:line="240" w:lineRule="auto"/>
        <w:ind w:right="451"/>
        <w:jc w:val="both"/>
        <w:rPr>
          <w:rFonts w:ascii="Times New Roman" w:eastAsiaTheme="minorHAnsi" w:hAnsi="Times New Roman"/>
          <w:sz w:val="24"/>
          <w:szCs w:val="24"/>
          <w:lang w:val="uk-UA"/>
        </w:rPr>
      </w:pPr>
    </w:p>
    <w:p w:rsidR="00E50411" w:rsidRPr="009B03FB" w:rsidRDefault="00E50411" w:rsidP="009B03FB">
      <w:pPr>
        <w:spacing w:after="0" w:line="240" w:lineRule="auto"/>
        <w:ind w:firstLine="567"/>
        <w:jc w:val="both"/>
        <w:rPr>
          <w:rFonts w:ascii="Times New Roman" w:hAnsi="Times New Roman"/>
          <w:sz w:val="24"/>
          <w:szCs w:val="24"/>
          <w:lang w:val="uk-UA" w:eastAsia="ru-RU"/>
        </w:rPr>
      </w:pPr>
      <w:r w:rsidRPr="009B03FB">
        <w:rPr>
          <w:rFonts w:ascii="Times New Roman" w:eastAsiaTheme="minorHAnsi" w:hAnsi="Times New Roman"/>
          <w:bCs/>
          <w:sz w:val="24"/>
          <w:szCs w:val="24"/>
          <w:lang w:val="uk-UA"/>
        </w:rPr>
        <w:t xml:space="preserve">1. Затвердити План заходів на 2025-2026 роки з реалізації Національної стратегії із створення </w:t>
      </w:r>
      <w:r w:rsidRPr="009B03FB">
        <w:rPr>
          <w:rFonts w:ascii="Times New Roman" w:eastAsiaTheme="minorHAnsi" w:hAnsi="Times New Roman"/>
          <w:sz w:val="24"/>
          <w:szCs w:val="24"/>
          <w:lang w:val="uk-UA"/>
        </w:rPr>
        <w:t xml:space="preserve">безбар’єрного простору в Україні на період до 2030 року </w:t>
      </w:r>
      <w:r w:rsidRPr="009B03FB">
        <w:rPr>
          <w:rFonts w:ascii="Times New Roman" w:hAnsi="Times New Roman"/>
          <w:sz w:val="24"/>
          <w:szCs w:val="24"/>
          <w:lang w:val="uk-UA" w:eastAsia="ru-RU"/>
        </w:rPr>
        <w:t>у Новороздільській</w:t>
      </w:r>
    </w:p>
    <w:p w:rsidR="00E50411" w:rsidRPr="009B03FB" w:rsidRDefault="00E50411" w:rsidP="009B03FB">
      <w:pPr>
        <w:spacing w:after="0" w:line="240" w:lineRule="auto"/>
        <w:ind w:firstLine="567"/>
        <w:jc w:val="both"/>
        <w:rPr>
          <w:rFonts w:ascii="Times New Roman" w:eastAsiaTheme="minorHAnsi" w:hAnsi="Times New Roman"/>
          <w:sz w:val="24"/>
          <w:szCs w:val="24"/>
          <w:lang w:val="uk-UA"/>
        </w:rPr>
      </w:pPr>
      <w:r w:rsidRPr="009B03FB">
        <w:rPr>
          <w:rFonts w:ascii="Times New Roman" w:hAnsi="Times New Roman"/>
          <w:sz w:val="24"/>
          <w:szCs w:val="24"/>
          <w:lang w:val="uk-UA" w:eastAsia="ru-RU"/>
        </w:rPr>
        <w:t xml:space="preserve">міській територіальній громаді </w:t>
      </w:r>
      <w:r w:rsidRPr="009B03FB">
        <w:rPr>
          <w:rFonts w:ascii="Times New Roman" w:eastAsiaTheme="minorHAnsi" w:hAnsi="Times New Roman"/>
          <w:sz w:val="24"/>
          <w:szCs w:val="24"/>
          <w:lang w:val="uk-UA"/>
        </w:rPr>
        <w:t>(далі – План заходів)</w:t>
      </w:r>
      <w:r w:rsidRPr="009B03FB">
        <w:rPr>
          <w:rFonts w:ascii="Times New Roman" w:hAnsi="Times New Roman"/>
          <w:sz w:val="24"/>
          <w:szCs w:val="24"/>
          <w:lang w:val="uk-UA" w:eastAsia="ru-RU"/>
        </w:rPr>
        <w:t xml:space="preserve"> </w:t>
      </w:r>
      <w:r w:rsidRPr="009B03FB">
        <w:rPr>
          <w:rFonts w:ascii="Times New Roman" w:eastAsiaTheme="minorHAnsi" w:hAnsi="Times New Roman"/>
          <w:sz w:val="24"/>
          <w:szCs w:val="24"/>
          <w:lang w:val="uk-UA"/>
        </w:rPr>
        <w:t>згідно з додатком 1.</w:t>
      </w:r>
    </w:p>
    <w:p w:rsidR="00E50411" w:rsidRPr="009B03FB" w:rsidRDefault="00E50411" w:rsidP="009B03FB">
      <w:pPr>
        <w:spacing w:after="0" w:line="240" w:lineRule="auto"/>
        <w:ind w:firstLine="567"/>
        <w:jc w:val="both"/>
        <w:rPr>
          <w:rFonts w:ascii="Times New Roman" w:eastAsiaTheme="minorHAnsi" w:hAnsi="Times New Roman"/>
          <w:sz w:val="24"/>
          <w:szCs w:val="24"/>
          <w:lang w:val="en-US"/>
        </w:rPr>
      </w:pPr>
      <w:r w:rsidRPr="009B03FB">
        <w:rPr>
          <w:rFonts w:ascii="Times New Roman" w:eastAsiaTheme="minorHAnsi" w:hAnsi="Times New Roman"/>
          <w:sz w:val="24"/>
          <w:szCs w:val="24"/>
          <w:lang w:val="uk-UA"/>
        </w:rPr>
        <w:t xml:space="preserve">2. </w:t>
      </w:r>
      <w:r w:rsidRPr="009B03FB">
        <w:rPr>
          <w:rFonts w:ascii="Times New Roman" w:hAnsi="Times New Roman"/>
          <w:sz w:val="24"/>
          <w:szCs w:val="24"/>
          <w:lang w:val="uk-UA" w:eastAsia="uk-UA"/>
        </w:rPr>
        <w:t>Відповідальних за виконання Плану заходів (</w:t>
      </w:r>
      <w:r w:rsidRPr="009B03FB">
        <w:rPr>
          <w:rFonts w:ascii="Times New Roman" w:eastAsiaTheme="minorHAnsi" w:hAnsi="Times New Roman"/>
          <w:sz w:val="24"/>
          <w:szCs w:val="24"/>
          <w:lang w:val="uk-UA"/>
        </w:rPr>
        <w:t xml:space="preserve">структурним підрозділам </w:t>
      </w:r>
      <w:r w:rsidRPr="009B03FB">
        <w:rPr>
          <w:rFonts w:ascii="Times New Roman" w:eastAsiaTheme="minorHAnsi" w:hAnsi="Times New Roman"/>
          <w:sz w:val="24"/>
          <w:szCs w:val="24"/>
          <w:shd w:val="clear" w:color="auto" w:fill="FFFFFF"/>
          <w:lang w:val="uk-UA"/>
        </w:rPr>
        <w:t xml:space="preserve">Новорозділької </w:t>
      </w:r>
      <w:r w:rsidRPr="009B03FB">
        <w:rPr>
          <w:rFonts w:ascii="Times New Roman" w:eastAsiaTheme="minorHAnsi" w:hAnsi="Times New Roman"/>
          <w:sz w:val="24"/>
          <w:szCs w:val="24"/>
          <w:lang w:val="uk-UA"/>
        </w:rPr>
        <w:t>міської ради</w:t>
      </w:r>
      <w:r w:rsidRPr="009B03FB">
        <w:rPr>
          <w:rFonts w:ascii="Times New Roman" w:hAnsi="Times New Roman"/>
          <w:sz w:val="24"/>
          <w:szCs w:val="24"/>
          <w:lang w:val="uk-UA" w:eastAsia="uk-UA"/>
        </w:rPr>
        <w:t xml:space="preserve">) </w:t>
      </w:r>
      <w:r w:rsidRPr="009B03FB">
        <w:rPr>
          <w:rFonts w:ascii="Times New Roman" w:eastAsiaTheme="minorHAnsi" w:hAnsi="Times New Roman"/>
          <w:sz w:val="24"/>
          <w:szCs w:val="24"/>
          <w:lang w:val="uk-UA"/>
        </w:rPr>
        <w:t xml:space="preserve">у межах своїх повноважень </w:t>
      </w:r>
      <w:r w:rsidRPr="009B03FB">
        <w:rPr>
          <w:rFonts w:ascii="Times New Roman" w:hAnsi="Times New Roman"/>
          <w:sz w:val="24"/>
          <w:szCs w:val="24"/>
          <w:lang w:val="uk-UA" w:eastAsia="uk-UA"/>
        </w:rPr>
        <w:t>забезпечити:</w:t>
      </w:r>
    </w:p>
    <w:p w:rsidR="00E50411" w:rsidRPr="009B03FB" w:rsidRDefault="00E50411" w:rsidP="009B03FB">
      <w:pPr>
        <w:spacing w:after="0" w:line="240" w:lineRule="auto"/>
        <w:ind w:firstLine="567"/>
        <w:jc w:val="both"/>
        <w:rPr>
          <w:rFonts w:ascii="Times New Roman" w:eastAsiaTheme="minorHAnsi" w:hAnsi="Times New Roman"/>
          <w:sz w:val="24"/>
          <w:szCs w:val="24"/>
          <w:lang w:val="uk-UA"/>
        </w:rPr>
      </w:pPr>
      <w:r w:rsidRPr="009B03FB">
        <w:rPr>
          <w:rFonts w:ascii="Times New Roman" w:hAnsi="Times New Roman"/>
          <w:sz w:val="24"/>
          <w:szCs w:val="24"/>
          <w:lang w:val="uk-UA" w:eastAsia="uk-UA"/>
        </w:rPr>
        <w:t xml:space="preserve">2.1  належне виконання та </w:t>
      </w:r>
      <w:r w:rsidRPr="009B03FB">
        <w:rPr>
          <w:rFonts w:ascii="Times New Roman" w:eastAsiaTheme="minorHAnsi" w:hAnsi="Times New Roman"/>
          <w:sz w:val="24"/>
          <w:szCs w:val="24"/>
          <w:lang w:val="uk-UA"/>
        </w:rPr>
        <w:t>досягнення значення показників результативності до цілей Плану заходів, що визначені у додатку 2.</w:t>
      </w:r>
    </w:p>
    <w:p w:rsidR="00E50411" w:rsidRPr="009B03FB" w:rsidRDefault="00E50411" w:rsidP="009B03FB">
      <w:pPr>
        <w:spacing w:after="0" w:line="240" w:lineRule="auto"/>
        <w:ind w:firstLine="567"/>
        <w:jc w:val="both"/>
        <w:rPr>
          <w:rFonts w:ascii="Times New Roman" w:eastAsiaTheme="minorHAnsi" w:hAnsi="Times New Roman"/>
          <w:sz w:val="24"/>
          <w:szCs w:val="24"/>
          <w:lang w:val="uk-UA"/>
        </w:rPr>
      </w:pPr>
      <w:r w:rsidRPr="009B03FB">
        <w:rPr>
          <w:rFonts w:ascii="Times New Roman" w:hAnsi="Times New Roman"/>
          <w:sz w:val="24"/>
          <w:szCs w:val="24"/>
          <w:lang w:val="uk-UA" w:eastAsia="uk-UA"/>
        </w:rPr>
        <w:t>2.2 щ</w:t>
      </w:r>
      <w:r w:rsidRPr="009B03FB">
        <w:rPr>
          <w:rFonts w:ascii="Times New Roman" w:eastAsiaTheme="minorHAnsi" w:hAnsi="Times New Roman"/>
          <w:sz w:val="24"/>
          <w:szCs w:val="24"/>
          <w:lang w:val="uk-UA"/>
        </w:rPr>
        <w:t xml:space="preserve">оквартальне, до 01 числа місяця, що настає за звітним періодом, інформування </w:t>
      </w:r>
      <w:r w:rsidRPr="009B03FB">
        <w:rPr>
          <w:rFonts w:ascii="Times New Roman" w:hAnsi="Times New Roman"/>
          <w:sz w:val="24"/>
          <w:szCs w:val="24"/>
          <w:lang w:val="uk-UA" w:eastAsia="ru-RU"/>
        </w:rPr>
        <w:t>відділу архітектури та містобудування Управління ЖКГ Новороздільської міської ради</w:t>
      </w:r>
      <w:r w:rsidRPr="009B03FB">
        <w:rPr>
          <w:rFonts w:ascii="Times New Roman" w:hAnsi="Times New Roman"/>
          <w:sz w:val="24"/>
          <w:szCs w:val="24"/>
          <w:lang w:val="uk-UA" w:eastAsia="uk-UA"/>
        </w:rPr>
        <w:t xml:space="preserve"> </w:t>
      </w:r>
      <w:r w:rsidRPr="009B03FB">
        <w:rPr>
          <w:rFonts w:ascii="Times New Roman" w:eastAsiaTheme="minorHAnsi" w:hAnsi="Times New Roman"/>
          <w:sz w:val="24"/>
          <w:szCs w:val="24"/>
          <w:lang w:val="uk-UA"/>
        </w:rPr>
        <w:t>виконання Плану заходів за формою згідно додатку 3.</w:t>
      </w:r>
    </w:p>
    <w:p w:rsidR="00E50411" w:rsidRPr="009B03FB" w:rsidRDefault="00E50411" w:rsidP="009B03FB">
      <w:pPr>
        <w:spacing w:after="0" w:line="240" w:lineRule="auto"/>
        <w:ind w:firstLine="567"/>
        <w:jc w:val="both"/>
        <w:rPr>
          <w:rFonts w:ascii="Times New Roman" w:eastAsiaTheme="minorHAnsi" w:hAnsi="Times New Roman"/>
          <w:sz w:val="24"/>
          <w:szCs w:val="24"/>
          <w:lang w:val="uk-UA"/>
        </w:rPr>
      </w:pPr>
      <w:r w:rsidRPr="009B03FB">
        <w:rPr>
          <w:rFonts w:ascii="Times New Roman" w:hAnsi="Times New Roman"/>
          <w:bCs/>
          <w:sz w:val="24"/>
          <w:szCs w:val="24"/>
          <w:lang w:val="uk-UA" w:eastAsia="ru-RU"/>
        </w:rPr>
        <w:t xml:space="preserve">3. Контроль за виконанням цього розпорядження покласти на </w:t>
      </w:r>
      <w:r w:rsidRPr="009B03FB">
        <w:rPr>
          <w:rFonts w:ascii="Times New Roman" w:eastAsiaTheme="minorHAnsi" w:hAnsi="Times New Roman"/>
          <w:bCs/>
          <w:sz w:val="24"/>
          <w:szCs w:val="24"/>
          <w:shd w:val="clear" w:color="auto" w:fill="FFFFFF"/>
          <w:lang w:val="uk-UA"/>
        </w:rPr>
        <w:t>з</w:t>
      </w:r>
      <w:r w:rsidRPr="009B03FB">
        <w:rPr>
          <w:rFonts w:ascii="Times New Roman" w:eastAsiaTheme="minorHAnsi" w:hAnsi="Times New Roman"/>
          <w:sz w:val="24"/>
          <w:szCs w:val="24"/>
          <w:lang w:val="uk-UA"/>
        </w:rPr>
        <w:t xml:space="preserve">аступника міського голови з питань діяльності  виконавчих органів, заступника голови Ради безбар’єрності </w:t>
      </w:r>
      <w:r w:rsidRPr="009B03FB">
        <w:rPr>
          <w:rFonts w:ascii="Times New Roman" w:eastAsiaTheme="minorHAnsi" w:hAnsi="Times New Roman"/>
          <w:sz w:val="24"/>
          <w:szCs w:val="24"/>
          <w:shd w:val="clear" w:color="auto" w:fill="FFFFFF"/>
          <w:lang w:val="uk-UA"/>
        </w:rPr>
        <w:t>Новороздільської</w:t>
      </w:r>
      <w:r w:rsidRPr="009B03FB">
        <w:rPr>
          <w:rFonts w:ascii="Times New Roman" w:eastAsiaTheme="minorHAnsi" w:hAnsi="Times New Roman"/>
          <w:sz w:val="24"/>
          <w:szCs w:val="24"/>
          <w:lang w:val="uk-UA"/>
        </w:rPr>
        <w:t xml:space="preserve"> міської територіальної громади Ольгу Ганачевську.</w:t>
      </w:r>
    </w:p>
    <w:p w:rsidR="00E50411" w:rsidRPr="009B03FB" w:rsidRDefault="00E50411" w:rsidP="009B03FB">
      <w:pPr>
        <w:spacing w:after="0" w:line="240" w:lineRule="auto"/>
        <w:jc w:val="both"/>
        <w:rPr>
          <w:rFonts w:ascii="Times New Roman" w:eastAsia="Arial" w:hAnsi="Times New Roman"/>
          <w:sz w:val="24"/>
          <w:szCs w:val="24"/>
          <w:highlight w:val="yellow"/>
          <w:lang w:val="uk-UA"/>
        </w:rPr>
      </w:pPr>
    </w:p>
    <w:p w:rsidR="00E50411" w:rsidRPr="009B03FB" w:rsidRDefault="00E50411" w:rsidP="009B03FB">
      <w:pPr>
        <w:spacing w:after="0" w:line="240" w:lineRule="auto"/>
        <w:jc w:val="both"/>
        <w:rPr>
          <w:rFonts w:ascii="Times New Roman" w:eastAsia="Arial" w:hAnsi="Times New Roman"/>
          <w:sz w:val="24"/>
          <w:szCs w:val="24"/>
          <w:highlight w:val="yellow"/>
          <w:lang w:val="uk-UA"/>
        </w:rPr>
      </w:pPr>
    </w:p>
    <w:p w:rsidR="00E50411" w:rsidRPr="009B03FB" w:rsidRDefault="009B03FB" w:rsidP="009B03FB">
      <w:pPr>
        <w:spacing w:after="0" w:line="240" w:lineRule="auto"/>
        <w:jc w:val="both"/>
        <w:rPr>
          <w:rFonts w:ascii="Times New Roman" w:eastAsiaTheme="minorHAnsi" w:hAnsi="Times New Roman"/>
          <w:sz w:val="24"/>
          <w:szCs w:val="24"/>
          <w:lang w:val="uk-UA"/>
        </w:rPr>
      </w:pPr>
      <w:r>
        <w:rPr>
          <w:rFonts w:ascii="Times New Roman" w:eastAsiaTheme="minorHAnsi" w:hAnsi="Times New Roman"/>
          <w:sz w:val="24"/>
          <w:szCs w:val="24"/>
          <w:lang w:val="uk-UA"/>
        </w:rPr>
        <w:t>МІСЬКИЙ  ГОЛОВА</w:t>
      </w:r>
      <w:r w:rsidR="00E50411" w:rsidRPr="009B03FB">
        <w:rPr>
          <w:rFonts w:ascii="Times New Roman" w:eastAsiaTheme="minorHAnsi" w:hAnsi="Times New Roman"/>
          <w:sz w:val="24"/>
          <w:szCs w:val="24"/>
          <w:lang w:val="uk-UA"/>
        </w:rPr>
        <w:tab/>
      </w:r>
      <w:r w:rsidR="00E50411" w:rsidRPr="009B03FB">
        <w:rPr>
          <w:rFonts w:ascii="Times New Roman" w:eastAsiaTheme="minorHAnsi" w:hAnsi="Times New Roman"/>
          <w:sz w:val="24"/>
          <w:szCs w:val="24"/>
          <w:lang w:val="uk-UA"/>
        </w:rPr>
        <w:tab/>
      </w:r>
      <w:r w:rsidR="00E50411" w:rsidRPr="009B03FB">
        <w:rPr>
          <w:rFonts w:ascii="Times New Roman" w:eastAsiaTheme="minorHAnsi" w:hAnsi="Times New Roman"/>
          <w:sz w:val="24"/>
          <w:szCs w:val="24"/>
          <w:lang w:val="uk-UA"/>
        </w:rPr>
        <w:tab/>
      </w:r>
      <w:r w:rsidR="00E50411" w:rsidRPr="009B03FB">
        <w:rPr>
          <w:rFonts w:ascii="Times New Roman" w:eastAsiaTheme="minorHAnsi" w:hAnsi="Times New Roman"/>
          <w:sz w:val="24"/>
          <w:szCs w:val="24"/>
          <w:lang w:val="uk-UA"/>
        </w:rPr>
        <w:tab/>
        <w:t xml:space="preserve">    </w:t>
      </w:r>
      <w:r w:rsidR="00E50411" w:rsidRPr="009B03FB">
        <w:rPr>
          <w:rFonts w:ascii="Times New Roman" w:eastAsiaTheme="minorHAnsi" w:hAnsi="Times New Roman"/>
          <w:sz w:val="24"/>
          <w:szCs w:val="24"/>
          <w:lang w:val="uk-UA"/>
        </w:rPr>
        <w:tab/>
      </w:r>
      <w:r w:rsidR="00E50411" w:rsidRPr="009B03FB">
        <w:rPr>
          <w:rFonts w:ascii="Times New Roman" w:eastAsiaTheme="minorHAnsi" w:hAnsi="Times New Roman"/>
          <w:sz w:val="24"/>
          <w:szCs w:val="24"/>
          <w:lang w:val="uk-UA"/>
        </w:rPr>
        <w:tab/>
        <w:t xml:space="preserve">           Ярина ЯЦЕНКО</w:t>
      </w:r>
    </w:p>
    <w:p w:rsidR="00E50411" w:rsidRPr="009B03FB" w:rsidRDefault="00E50411" w:rsidP="009B03FB">
      <w:pPr>
        <w:spacing w:after="0" w:line="240" w:lineRule="auto"/>
        <w:rPr>
          <w:rFonts w:ascii="Times New Roman" w:eastAsiaTheme="minorHAnsi" w:hAnsi="Times New Roman"/>
          <w:sz w:val="24"/>
          <w:szCs w:val="24"/>
          <w:lang w:val="uk-UA"/>
        </w:rPr>
        <w:sectPr w:rsidR="00E50411" w:rsidRPr="009B03FB" w:rsidSect="00356EAF">
          <w:pgSz w:w="11906" w:h="16838" w:code="9"/>
          <w:pgMar w:top="709" w:right="567" w:bottom="1134" w:left="1701" w:header="709" w:footer="709" w:gutter="0"/>
          <w:cols w:space="708"/>
          <w:docGrid w:linePitch="326"/>
        </w:sectPr>
      </w:pPr>
    </w:p>
    <w:p w:rsidR="00E50411" w:rsidRPr="009B03FB" w:rsidRDefault="00E50411" w:rsidP="009B03FB">
      <w:pPr>
        <w:tabs>
          <w:tab w:val="left" w:pos="8790"/>
        </w:tabs>
        <w:spacing w:after="0" w:line="240" w:lineRule="auto"/>
        <w:ind w:right="691"/>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Додаток 1</w:t>
      </w:r>
    </w:p>
    <w:p w:rsidR="00E50411" w:rsidRPr="009B03FB" w:rsidRDefault="00FF590C" w:rsidP="009B03FB">
      <w:pPr>
        <w:tabs>
          <w:tab w:val="left" w:pos="8790"/>
        </w:tabs>
        <w:spacing w:after="0" w:line="240" w:lineRule="auto"/>
        <w:ind w:right="691"/>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E50411" w:rsidRPr="009B03FB" w:rsidRDefault="00E50411" w:rsidP="009B03FB">
      <w:pPr>
        <w:spacing w:after="0" w:line="240" w:lineRule="auto"/>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sidRPr="009B03FB">
        <w:rPr>
          <w:rFonts w:ascii="Times New Roman" w:eastAsiaTheme="minorHAnsi" w:hAnsi="Times New Roman"/>
          <w:sz w:val="24"/>
          <w:szCs w:val="24"/>
          <w:lang w:val="uk-UA"/>
        </w:rPr>
        <w:t xml:space="preserve">  </w:t>
      </w:r>
      <w:r w:rsidR="00FC09E9" w:rsidRPr="009B03FB">
        <w:rPr>
          <w:rFonts w:ascii="Times New Roman" w:eastAsiaTheme="minorHAnsi" w:hAnsi="Times New Roman"/>
          <w:sz w:val="24"/>
          <w:szCs w:val="24"/>
          <w:lang w:val="uk-UA"/>
        </w:rPr>
        <w:t xml:space="preserve">336 </w:t>
      </w:r>
      <w:r w:rsidRPr="009B03FB">
        <w:rPr>
          <w:rFonts w:ascii="Times New Roman" w:eastAsiaTheme="minorHAnsi" w:hAnsi="Times New Roman"/>
          <w:sz w:val="24"/>
          <w:szCs w:val="24"/>
          <w:lang w:val="uk-UA"/>
        </w:rPr>
        <w:t xml:space="preserve"> </w:t>
      </w:r>
      <w:r w:rsidR="00FC09E9" w:rsidRPr="009B03FB">
        <w:rPr>
          <w:rFonts w:ascii="Times New Roman" w:hAnsi="Times New Roman"/>
          <w:sz w:val="24"/>
          <w:szCs w:val="24"/>
          <w:lang w:val="uk-UA"/>
        </w:rPr>
        <w:t xml:space="preserve">від  </w:t>
      </w:r>
      <w:r w:rsidRPr="009B03FB">
        <w:rPr>
          <w:rFonts w:ascii="Times New Roman" w:hAnsi="Times New Roman"/>
          <w:sz w:val="24"/>
          <w:szCs w:val="24"/>
          <w:lang w:val="uk-UA"/>
        </w:rPr>
        <w:t xml:space="preserve">22 жовтня 2025 року </w:t>
      </w:r>
    </w:p>
    <w:p w:rsidR="00E50411" w:rsidRPr="009B03FB" w:rsidRDefault="00E50411" w:rsidP="009B03FB">
      <w:pPr>
        <w:spacing w:after="0" w:line="240" w:lineRule="auto"/>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ПЛАН ЗАХОДІВ</w:t>
      </w:r>
    </w:p>
    <w:p w:rsidR="00E50411" w:rsidRPr="009B03FB" w:rsidRDefault="00E50411" w:rsidP="009B03FB">
      <w:pPr>
        <w:spacing w:after="0" w:line="240" w:lineRule="auto"/>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на 2025–2026 роки з реалізації Національної стратегії зі створення безбар’єрного простору в Україні на період до 2030 року </w:t>
      </w:r>
    </w:p>
    <w:p w:rsidR="00E50411" w:rsidRPr="009B03FB" w:rsidRDefault="00E50411" w:rsidP="009B03FB">
      <w:pPr>
        <w:spacing w:after="0" w:line="240" w:lineRule="auto"/>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у Новороздільській міській територіальній громаді</w:t>
      </w:r>
    </w:p>
    <w:p w:rsidR="00E50411" w:rsidRPr="009B03FB" w:rsidRDefault="00E50411" w:rsidP="009B03FB">
      <w:pPr>
        <w:spacing w:after="0" w:line="240" w:lineRule="auto"/>
        <w:rPr>
          <w:rFonts w:ascii="Times New Roman" w:hAnsi="Times New Roman"/>
          <w:sz w:val="24"/>
          <w:szCs w:val="24"/>
          <w:lang w:val="uk-UA"/>
        </w:rPr>
      </w:pPr>
    </w:p>
    <w:tbl>
      <w:tblPr>
        <w:tblW w:w="151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402"/>
        <w:gridCol w:w="1275"/>
        <w:gridCol w:w="1701"/>
        <w:gridCol w:w="3261"/>
        <w:gridCol w:w="2798"/>
      </w:tblGrid>
      <w:tr w:rsidR="00E50411" w:rsidRPr="009B03FB" w:rsidTr="000A39E1">
        <w:tc>
          <w:tcPr>
            <w:tcW w:w="2689" w:type="dxa"/>
            <w:shd w:val="clear" w:color="auto" w:fill="auto"/>
            <w:vAlign w:val="center"/>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bCs/>
                <w:sz w:val="20"/>
                <w:szCs w:val="20"/>
                <w:lang w:val="uk-UA"/>
              </w:rPr>
              <w:t>Найменування завдання</w:t>
            </w:r>
          </w:p>
        </w:tc>
        <w:tc>
          <w:tcPr>
            <w:tcW w:w="3402" w:type="dxa"/>
            <w:shd w:val="clear" w:color="auto" w:fill="auto"/>
            <w:vAlign w:val="center"/>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bCs/>
                <w:sz w:val="20"/>
                <w:szCs w:val="20"/>
                <w:lang w:val="uk-UA"/>
              </w:rPr>
              <w:t>Найменування заходу</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Строк виконання </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Джерела фінансування</w:t>
            </w:r>
          </w:p>
        </w:tc>
        <w:tc>
          <w:tcPr>
            <w:tcW w:w="326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Відповідальні за виконання</w:t>
            </w:r>
          </w:p>
        </w:tc>
        <w:tc>
          <w:tcPr>
            <w:tcW w:w="2798"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bCs/>
                <w:sz w:val="20"/>
                <w:szCs w:val="20"/>
                <w:lang w:val="uk-UA"/>
              </w:rPr>
              <w:t>Індикатор виконання</w:t>
            </w:r>
          </w:p>
        </w:tc>
      </w:tr>
      <w:tr w:rsidR="00E50411" w:rsidRPr="009B03FB" w:rsidTr="000A39E1">
        <w:tc>
          <w:tcPr>
            <w:tcW w:w="15126" w:type="dxa"/>
            <w:gridSpan w:val="6"/>
            <w:shd w:val="clear" w:color="auto" w:fill="auto"/>
          </w:tcPr>
          <w:p w:rsidR="00E50411" w:rsidRPr="009B03FB" w:rsidRDefault="00E50411" w:rsidP="009B03FB">
            <w:pPr>
              <w:spacing w:after="0" w:line="240" w:lineRule="auto"/>
              <w:rPr>
                <w:rFonts w:ascii="Times New Roman" w:eastAsiaTheme="minorHAnsi" w:hAnsi="Times New Roman"/>
                <w:b/>
                <w:sz w:val="20"/>
                <w:szCs w:val="20"/>
                <w:lang w:val="uk-UA"/>
              </w:rPr>
            </w:pPr>
            <w:r w:rsidRPr="009B03FB">
              <w:rPr>
                <w:rFonts w:ascii="Times New Roman" w:eastAsiaTheme="minorHAnsi" w:hAnsi="Times New Roman"/>
                <w:b/>
                <w:bCs/>
                <w:sz w:val="20"/>
                <w:szCs w:val="20"/>
                <w:lang w:val="uk-UA"/>
              </w:rPr>
              <w:t>Напрям 1. Фізична безбар’єрність</w:t>
            </w:r>
          </w:p>
        </w:tc>
      </w:tr>
      <w:tr w:rsidR="00E50411" w:rsidRPr="009B03FB" w:rsidTr="000A39E1">
        <w:tc>
          <w:tcPr>
            <w:tcW w:w="15126" w:type="dxa"/>
            <w:gridSpan w:val="6"/>
            <w:shd w:val="clear" w:color="auto" w:fill="auto"/>
          </w:tcPr>
          <w:p w:rsidR="00E50411" w:rsidRPr="009B03FB" w:rsidRDefault="00E50411" w:rsidP="009B03FB">
            <w:pPr>
              <w:spacing w:after="0" w:line="240" w:lineRule="auto"/>
              <w:rPr>
                <w:rFonts w:ascii="Times New Roman" w:eastAsiaTheme="minorHAnsi" w:hAnsi="Times New Roman"/>
                <w:i/>
                <w:sz w:val="20"/>
                <w:szCs w:val="20"/>
                <w:lang w:val="uk-UA"/>
              </w:rPr>
            </w:pPr>
            <w:r w:rsidRPr="009B03FB">
              <w:rPr>
                <w:rFonts w:ascii="Times New Roman" w:eastAsiaTheme="minorHAnsi" w:hAnsi="Times New Roman"/>
                <w:bCs/>
                <w:i/>
                <w:iCs/>
                <w:sz w:val="20"/>
                <w:szCs w:val="20"/>
                <w:lang w:val="uk-UA"/>
              </w:rPr>
              <w:t>Стратегічна ціль «Об’єкти фізичного оточення адаптуються відповідно до сучасних стандартів доступності»</w:t>
            </w:r>
          </w:p>
        </w:tc>
      </w:tr>
      <w:tr w:rsidR="00E50411" w:rsidRPr="009B03FB" w:rsidTr="000A39E1">
        <w:trPr>
          <w:trHeight w:val="2076"/>
        </w:trPr>
        <w:tc>
          <w:tcPr>
            <w:tcW w:w="2689" w:type="dxa"/>
            <w:vMerge w:val="restart"/>
            <w:shd w:val="clear" w:color="auto" w:fill="auto"/>
            <w:vAlign w:val="center"/>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1.(8*) Розроблення та впровадження окремої програми з адаптації об’єктів інфраструктури відповідно до вимог доступності</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1.(1*) проведення оцінки потреб, планування фінансування та визначення строків облаштування споруд цивільного захисту засобами, що забезпечують доступ маломобільних груп населення, зокрема осіб з інвалідністю, в умовах воєнного чи надзвичайного стану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з питань надзвичайних ситуацій, правоохоронної та оборонно-мобілізаційної роботи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та опубліковано результати оцінки потреб, планування фінансування та визначення строків облаштування споруд цивільного захисту засобами, що забезпечують доступ маломобільних груп населення, зокрема осіб з інвалідністю, в умовах воєнного чи надзвичайного стану</w:t>
            </w:r>
          </w:p>
        </w:tc>
      </w:tr>
      <w:tr w:rsidR="00E50411" w:rsidRPr="009B03FB" w:rsidTr="000A39E1">
        <w:trPr>
          <w:trHeight w:val="954"/>
        </w:trPr>
        <w:tc>
          <w:tcPr>
            <w:tcW w:w="2689" w:type="dxa"/>
            <w:vMerge/>
            <w:shd w:val="clear" w:color="auto" w:fill="auto"/>
            <w:vAlign w:val="center"/>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2.(3*) забезпечення проведення моніторингу стану облаштування споруд цивільного захисту засобами, що забезпечують їх доступність для маломобільних груп населення, зокрема осіб з інвалідністю, в умовах воєнного чи надзвичайного стану, та підготовка рекомендацій щодо облаштування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з питань надзвичайних ситуацій, правоохоронної та оборонно-мобілізаційної роботи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оприлюднення щокварталу звіту про облаштування споруд цивільного захисту засобами, що забезпечують їх доступність для маломобільних груп населення, зокрема осіб з інвалідністю (з фотографіями), та підготовлено рекомендації щодо облаштування</w:t>
            </w:r>
          </w:p>
        </w:tc>
      </w:tr>
      <w:tr w:rsidR="00E50411" w:rsidRPr="009B03FB" w:rsidTr="000A39E1">
        <w:trPr>
          <w:trHeight w:val="567"/>
        </w:trPr>
        <w:tc>
          <w:tcPr>
            <w:tcW w:w="2689" w:type="dxa"/>
            <w:vMerge/>
            <w:shd w:val="clear" w:color="auto" w:fill="auto"/>
            <w:vAlign w:val="center"/>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3.(4*) проведення аналізу та внесення у разі потреби до регіональних і місцевих програм цивільного захисту змін щодо забезпечення доступу </w:t>
            </w:r>
            <w:r w:rsidRPr="009B03FB">
              <w:rPr>
                <w:rFonts w:ascii="Times New Roman" w:eastAsiaTheme="minorHAnsi" w:hAnsi="Times New Roman"/>
                <w:sz w:val="20"/>
                <w:szCs w:val="20"/>
                <w:lang w:val="uk-UA"/>
              </w:rPr>
              <w:lastRenderedPageBreak/>
              <w:t>маломобільних груп населення, зокрема осіб з інвалідністю, до об’єктів фонду захисних споруд цивільного захисту (забезпечення доступності об’єктів фонду захисних споруд цивільного захисту, доступного транспорту для евакуації до найближчого об’єкта фонду захисних споруд цивільного захисту, а також підготовка персоналу)</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з питань надзвичайних ситуацій, правоохоронної та оборонно-мобілізаційної роботи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звіт про результати проведення аналізу та внесено зміни до регіональних і місцевих програм цивільного захисту</w:t>
            </w:r>
          </w:p>
        </w:tc>
      </w:tr>
      <w:tr w:rsidR="00E50411" w:rsidRPr="009B03FB" w:rsidTr="000A39E1">
        <w:trPr>
          <w:trHeight w:val="1958"/>
        </w:trPr>
        <w:tc>
          <w:tcPr>
            <w:tcW w:w="2689" w:type="dxa"/>
            <w:vMerge/>
            <w:shd w:val="clear" w:color="auto" w:fill="auto"/>
            <w:vAlign w:val="center"/>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4.(8*) забезпечення доступності головних входів до офісних будівель та внутрішніх приміщень підприємств житлово комунального господарства комунальної форми власності для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комунального майна та приватизації Управління ЖКГ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ЖКГ</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завершено виконання робіт та підготовлено звіт про встановлення пандусів та поручнів, інших елементів забезпечення доступності (з фотографіями)</w:t>
            </w:r>
          </w:p>
        </w:tc>
      </w:tr>
      <w:tr w:rsidR="00E50411" w:rsidRPr="009B03FB" w:rsidTr="000A39E1">
        <w:trPr>
          <w:trHeight w:val="375"/>
        </w:trPr>
        <w:tc>
          <w:tcPr>
            <w:tcW w:w="2689" w:type="dxa"/>
            <w:vMerge/>
            <w:shd w:val="clear" w:color="auto" w:fill="auto"/>
            <w:vAlign w:val="center"/>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5.(10*) облаштування приміщень закладів соціального захисту населення відповідно до вимог щодо доступності для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завершено виконання робіт та підготовлено звіт про результати виконання будівельних/ ремонтних робіт з облаштування/ модернізації закладів системи соціального захисту, що відповідають критеріям фізичної безбар’єрності (з фотографіями)</w:t>
            </w:r>
          </w:p>
        </w:tc>
      </w:tr>
      <w:tr w:rsidR="00E50411" w:rsidRPr="009B03FB" w:rsidTr="000A39E1">
        <w:trPr>
          <w:trHeight w:val="480"/>
        </w:trPr>
        <w:tc>
          <w:tcPr>
            <w:tcW w:w="2689" w:type="dxa"/>
            <w:vMerge/>
            <w:shd w:val="clear" w:color="auto" w:fill="auto"/>
            <w:vAlign w:val="center"/>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6.(20*) облаштування у закладах освіти всіх рівнів споруд цивільного захисту з метою забезпечення їх доступності для осіб з інвалідністю та інших маломобільних груп населення в умовах воєнного чи надзвичайного стану</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з питань надзвичайних ситуацій, правоохоронної та оборонно-мобілізаційної роботи Новороздільської міської ради </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опублікування звіту щодо облаштування у закладах освіти всіх рівнів споруд цивільного захисту (з фотографіями)</w:t>
            </w:r>
          </w:p>
        </w:tc>
      </w:tr>
      <w:tr w:rsidR="00E50411" w:rsidRPr="009B03FB" w:rsidTr="000A39E1">
        <w:trPr>
          <w:trHeight w:val="480"/>
        </w:trPr>
        <w:tc>
          <w:tcPr>
            <w:tcW w:w="2689" w:type="dxa"/>
            <w:vMerge/>
            <w:shd w:val="clear" w:color="auto" w:fill="auto"/>
            <w:vAlign w:val="center"/>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7.(30*) облаштування приміщень закладів дошкільної і загальної середньої освіти відповідно до вимог щодо доступності для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звіт про стан облаштування приміщень закладів дошкільної і загальної середньої освіти</w:t>
            </w:r>
          </w:p>
        </w:tc>
      </w:tr>
      <w:tr w:rsidR="00E50411" w:rsidRPr="009B03FB" w:rsidTr="000A39E1">
        <w:trPr>
          <w:trHeight w:val="1843"/>
        </w:trPr>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2.(11*) Забезпечення функціонування дієвого механізму проведення</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моніторингу і оцінки адаптації просторів</w:t>
            </w:r>
          </w:p>
        </w:tc>
        <w:tc>
          <w:tcPr>
            <w:tcW w:w="3402" w:type="dxa"/>
            <w:shd w:val="clear" w:color="auto" w:fill="auto"/>
          </w:tcPr>
          <w:p w:rsidR="00E50411" w:rsidRPr="009B03FB" w:rsidRDefault="00E50411" w:rsidP="009B03FB">
            <w:pPr>
              <w:tabs>
                <w:tab w:val="left" w:pos="299"/>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1.(6*) проведення оцінки доступності та облаштування закладів соціального захисту населення відповідно до вимог щодо доступності для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опублікування щороку звіту про результати проведення оцінки</w:t>
            </w:r>
          </w:p>
        </w:tc>
      </w:tr>
      <w:tr w:rsidR="00E50411" w:rsidRPr="009B03FB" w:rsidTr="000A39E1">
        <w:trPr>
          <w:trHeight w:val="1701"/>
        </w:trPr>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tabs>
                <w:tab w:val="left" w:pos="402"/>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2.(8*) проведення аналізу доступності будівель і приміщень закладів освіти всіх рівнів відповідно до вимог щодо доступності для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державний та місцевий бюджети,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widowControl w:val="0"/>
              <w:spacing w:after="0" w:line="240" w:lineRule="auto"/>
              <w:rPr>
                <w:rFonts w:ascii="Times New Roman" w:hAnsi="Times New Roman"/>
                <w:sz w:val="20"/>
                <w:szCs w:val="20"/>
                <w:lang w:val="uk-UA"/>
              </w:rPr>
            </w:pPr>
          </w:p>
          <w:p w:rsidR="00E50411" w:rsidRPr="009B03FB" w:rsidRDefault="00E50411" w:rsidP="009B03FB">
            <w:pPr>
              <w:widowControl w:val="0"/>
              <w:spacing w:after="0" w:line="240" w:lineRule="auto"/>
              <w:rPr>
                <w:rFonts w:ascii="Times New Roman" w:hAnsi="Times New Roman"/>
                <w:sz w:val="20"/>
                <w:szCs w:val="20"/>
                <w:lang w:val="uk-UA"/>
              </w:rPr>
            </w:pPr>
            <w:r w:rsidRPr="009B03FB">
              <w:rPr>
                <w:rFonts w:ascii="Times New Roman" w:hAnsi="Times New Roman"/>
                <w:sz w:val="20"/>
                <w:szCs w:val="20"/>
                <w:lang w:val="uk-UA"/>
              </w:rPr>
              <w:t>Новороздільський професійно-технічний ліцей (за згодою)</w:t>
            </w:r>
          </w:p>
          <w:p w:rsidR="00E50411" w:rsidRPr="009B03FB" w:rsidRDefault="00E50411" w:rsidP="009B03FB">
            <w:pPr>
              <w:widowControl w:val="0"/>
              <w:spacing w:after="0" w:line="240" w:lineRule="auto"/>
              <w:rPr>
                <w:rFonts w:ascii="Times New Roman" w:hAnsi="Times New Roman"/>
                <w:sz w:val="20"/>
                <w:szCs w:val="20"/>
                <w:lang w:val="uk-UA"/>
              </w:rPr>
            </w:pPr>
          </w:p>
          <w:p w:rsidR="00E50411" w:rsidRPr="009B03FB" w:rsidRDefault="00E50411" w:rsidP="009B03FB">
            <w:pPr>
              <w:widowControl w:val="0"/>
              <w:spacing w:after="0" w:line="240" w:lineRule="auto"/>
              <w:rPr>
                <w:rFonts w:ascii="Times New Roman" w:hAnsi="Times New Roman"/>
                <w:sz w:val="20"/>
                <w:szCs w:val="20"/>
                <w:lang w:val="uk-UA"/>
              </w:rPr>
            </w:pPr>
            <w:r w:rsidRPr="009B03FB">
              <w:rPr>
                <w:rFonts w:ascii="Times New Roman" w:hAnsi="Times New Roman"/>
                <w:sz w:val="20"/>
                <w:szCs w:val="20"/>
                <w:lang w:val="uk-UA"/>
              </w:rPr>
              <w:t>Новороздільський політехнічний коледж (за згодою)</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звіт про результати проведення аналізу</w:t>
            </w:r>
          </w:p>
        </w:tc>
      </w:tr>
      <w:tr w:rsidR="00E50411" w:rsidRPr="009B03FB" w:rsidTr="000A39E1">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3.(17*) проведення оцінки безбар’єрності прилеглої території закладів освіти усіх рівнів, де навчаються діти з особливими освітніми потребами, особи з інвалідністю та інші маломобільні групи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Управління ЖКГ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widowControl w:val="0"/>
              <w:spacing w:after="0" w:line="240" w:lineRule="auto"/>
              <w:rPr>
                <w:rFonts w:ascii="Times New Roman" w:hAnsi="Times New Roman"/>
                <w:sz w:val="20"/>
                <w:szCs w:val="20"/>
                <w:lang w:val="uk-UA"/>
              </w:rPr>
            </w:pPr>
          </w:p>
          <w:p w:rsidR="00E50411" w:rsidRPr="009B03FB" w:rsidRDefault="00E50411" w:rsidP="009B03FB">
            <w:pPr>
              <w:widowControl w:val="0"/>
              <w:spacing w:after="0" w:line="240" w:lineRule="auto"/>
              <w:rPr>
                <w:rFonts w:ascii="Times New Roman" w:hAnsi="Times New Roman"/>
                <w:sz w:val="20"/>
                <w:szCs w:val="20"/>
                <w:lang w:val="uk-UA"/>
              </w:rPr>
            </w:pPr>
            <w:r w:rsidRPr="009B03FB">
              <w:rPr>
                <w:rFonts w:ascii="Times New Roman" w:hAnsi="Times New Roman"/>
                <w:sz w:val="20"/>
                <w:szCs w:val="20"/>
                <w:lang w:val="uk-UA"/>
              </w:rPr>
              <w:t>Новороздільський професійно-технічний ліцей (за згодою)</w:t>
            </w:r>
          </w:p>
          <w:p w:rsidR="00E50411" w:rsidRPr="009B03FB" w:rsidRDefault="00E50411" w:rsidP="009B03FB">
            <w:pPr>
              <w:widowControl w:val="0"/>
              <w:spacing w:after="0" w:line="240" w:lineRule="auto"/>
              <w:rPr>
                <w:rFonts w:ascii="Times New Roman"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Новороздільський політехнічний коледж (за згодою)</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звіт про результати проведення оцінки</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“Транспорт та транспортна інфраструктура є фізично доступною”</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3.(14*) Забезпечення сприяння закупівлі транспорту, адаптованого для осіб з обмеженнями повсякденного функціонування</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проведення аналізу доступності шкільних автобусів для осіб з інвалідністю та осіб з особливими освітніми потребами</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звіт про результати проведення оцінки</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2.(2*) проведення аналізу закладів загальної середньої освіти, які не мають шкільних автобусів, доступних для осіб з інвалідністю та осіб з особливими освітніми потребами</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звіт про результати проведення оцінки</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3.(3*) придбання шкільних автобусів, пристосованих для перевезення дітей з інвалідністю, що користуються кріслом колісним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підготовлено звіт про результати проведення закупівель </w:t>
            </w:r>
          </w:p>
        </w:tc>
      </w:tr>
      <w:tr w:rsidR="00E50411" w:rsidRPr="009B03FB" w:rsidTr="000A39E1">
        <w:trPr>
          <w:trHeight w:val="1559"/>
        </w:trPr>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4.(6*) Забезпечення розвитку безбар’єрних маршрутів, перехресть, зупинок громадського транспорту, тротуарів, дублювання підземних переходів наземними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проведення оцінки безбар’єрності вулиць і доріг</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ДП «Благоустрій» КП РЖС</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ЖКГ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звіт про результати проведення оцінки безбар’єрності вулиць і доріг (з кількісними показниками та фотографіями)</w:t>
            </w:r>
          </w:p>
        </w:tc>
      </w:tr>
      <w:tr w:rsidR="00E50411" w:rsidRPr="009B03FB" w:rsidTr="000A39E1">
        <w:trPr>
          <w:trHeight w:val="851"/>
        </w:trPr>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2.(2*) включення до програмних документів заходів з облаштування безбар’єрних вулиць і доріг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ЖКГ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прийнято програмні або інші документи з відповідними заходами</w:t>
            </w:r>
          </w:p>
        </w:tc>
      </w:tr>
      <w:tr w:rsidR="00E50411" w:rsidRPr="009B03FB" w:rsidTr="000A39E1">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3.(4*) забезпечення покращення пішохідної інфраструктури, паркувальних зон, обмеження швидкості руху транспортних засобів та розвиток інфраструктури для руху велосипедів (встановлення світлофорів, озвучених для задоволення потреб осіб з порушеннями слуху та оснащених для задоволення потреб осіб з порушеннями зору)</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ЖКГ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опублікування щокварталу звіту про результати проведення заходів з покращення не менше 30 відсотків пішохідної інфраструктури</w:t>
            </w:r>
          </w:p>
        </w:tc>
      </w:tr>
      <w:tr w:rsidR="00E50411" w:rsidRPr="009B03FB" w:rsidTr="000A39E1">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4.(5*) забезпечення безпеки руху на ділянках транзитних магістралей та у місцях перетину вулиць у населених пунктах шляхом облаштування пішохідних переходів спеціалізованими світлофорами, контрастною розміткою, засобами тактильної навігації, похилими з’їздами, огорожами, направляючими засобами орієнтування та дорожніми знаками “Пішоходи з порушенням зору” та “Особи з інвалідністю” відповідно до Правил дорожнього руху, </w:t>
            </w:r>
            <w:r w:rsidRPr="009B03FB">
              <w:rPr>
                <w:rFonts w:ascii="Times New Roman" w:eastAsiaTheme="minorHAnsi" w:hAnsi="Times New Roman"/>
                <w:sz w:val="20"/>
                <w:szCs w:val="20"/>
                <w:lang w:val="uk-UA"/>
              </w:rPr>
              <w:lastRenderedPageBreak/>
              <w:t>затверджених постановою Кабінету Міністрів України від 10 жовтня 2001 р. № 1306</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комунального майна та приватизації Управління ЖКГ Новороздільської міської ради</w:t>
            </w:r>
          </w:p>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опублікування щокварталу звіту про кількість облаштованих перехресть та пішохідних переходів</w:t>
            </w:r>
          </w:p>
        </w:tc>
      </w:tr>
      <w:tr w:rsidR="00E50411" w:rsidRPr="009B03FB" w:rsidTr="000A39E1">
        <w:tc>
          <w:tcPr>
            <w:tcW w:w="2689" w:type="dxa"/>
            <w:tcBorders>
              <w:top w:val="nil"/>
            </w:tcBorders>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5.(7*) забезпечення фізичної доступності збірних, приймальних, проміжних пунктів евакуації, пунктів посадки/висадки, об’єктів залізничної/транспортної інфраструктури (залізничні/автобусні вокзали, станції, платформи тощо), будинків і споруд розміщення та прилеглої до них території, а також транспортних засобів (вагонів/автобусів, якими планується евакуація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державний та місцевий бюджети,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з питань надзвичайних ситуацій, правоохоронної та оборонно-мобілізаційної роботи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опублікування щокварталу звіту про виконання робіт із забезпечення фізичної доступності (з фотографіями)</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b/>
                <w:sz w:val="20"/>
                <w:szCs w:val="20"/>
                <w:lang w:val="uk-UA"/>
              </w:rPr>
            </w:pPr>
            <w:r w:rsidRPr="009B03FB">
              <w:rPr>
                <w:rFonts w:ascii="Times New Roman" w:eastAsiaTheme="minorHAnsi" w:hAnsi="Times New Roman"/>
                <w:b/>
                <w:bCs/>
                <w:sz w:val="20"/>
                <w:szCs w:val="20"/>
                <w:lang w:val="uk-UA"/>
              </w:rPr>
              <w:t>Напрям 2. Інформаційна безбарʼєрність</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“Публічна інформація субʼєктів владних повноважень є доступною для кожного у різних форматах”</w:t>
            </w:r>
          </w:p>
        </w:tc>
      </w:tr>
      <w:tr w:rsidR="00E50411" w:rsidRPr="009B03FB" w:rsidTr="000A39E1">
        <w:trPr>
          <w:trHeight w:val="1985"/>
        </w:trPr>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5.(21*) Запровадження механізму забезпечення рівного доступу до носіїв інформації осіб з порушеннями зору та слуху під час звернення до суб’єктів владних повноважень</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1.(8*) впровадження системи відеозв’язку з перекладачами на жестову мову та забезпечення центрів надання адміністративних послуг технічними засобами та ліцензійними програмними продуктами для здійснення відеозв’язку</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Центр надання адміністративних послуг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щодо запровадження системи відеозв’язку з перекладачами на жестову мову у не менше 20 відсотках центрів надання адміністративних послу</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6.(23*) Підвищення рівня обізнаності фахівців органів державної влади, інших державних органів, органів місцевого самоврядування про важливість доступності та рівних можливостей для осіб з різними ступенями обмеження здатності до спілкування</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1.(6*) проведення роботи серед працівників системи охорони здоров’я, які здійснюють прийом громадян, щодо культури та особливостей спілкування з особами з порушеннями слуху та застосування онлайн-додатків безоплатного перекладу на жестову мов</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проведення роботи</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2.(7*) розміщення інформації щодо безбар’єрності на офіційних ресурсах органів державної влади, органів місцевого самоврядування, у медіа та соціальних мережах</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інформаційно-технічного забезпечення та зв’язків з громадськістю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Управління ЖКГ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культури, спорту та гуманітарної політики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розвитку громади та інвестицій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з питань надзвичайних ситуацій, правоохоронної та оборонно-мобілізаційної роботи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Центр надання адміністративних послуг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Фінансове управління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Новороздільський міський центр зайнятості</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shd w:val="clear" w:color="auto" w:fill="FFFFFF"/>
                <w:lang w:val="uk-UA"/>
              </w:rPr>
              <w:t xml:space="preserve">Відділ обслуговування громадян №17 (сервісний центр) Управління обслуговування громадян </w:t>
            </w:r>
            <w:r w:rsidRPr="009B03FB">
              <w:rPr>
                <w:rFonts w:ascii="Times New Roman" w:eastAsiaTheme="minorHAnsi" w:hAnsi="Times New Roman"/>
                <w:sz w:val="20"/>
                <w:szCs w:val="20"/>
                <w:lang w:val="uk-UA"/>
              </w:rPr>
              <w:t xml:space="preserve">ГУ Пенсійного фонду України у Львівській області, </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забезпечено розміщення щокварталу інформації на офіційних ресурсах органів державної влади, органів місцевого самоврядування, у </w:t>
            </w:r>
            <w:r w:rsidRPr="009B03FB">
              <w:rPr>
                <w:rFonts w:ascii="Times New Roman" w:eastAsiaTheme="minorHAnsi" w:hAnsi="Times New Roman"/>
                <w:sz w:val="20"/>
                <w:szCs w:val="20"/>
                <w:lang w:val="uk-UA"/>
              </w:rPr>
              <w:lastRenderedPageBreak/>
              <w:t>засобах масової інформації та соціальних мережах</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3.(8*) розміщення розробленої за погодженням з Мінветеранів соціальної реклами в закладах охорони здоров’я, освіти, </w:t>
            </w:r>
            <w:r w:rsidRPr="009B03FB">
              <w:rPr>
                <w:rFonts w:ascii="Times New Roman" w:eastAsiaTheme="minorHAnsi" w:hAnsi="Times New Roman"/>
                <w:sz w:val="20"/>
                <w:szCs w:val="20"/>
                <w:lang w:val="uk-UA"/>
              </w:rPr>
              <w:lastRenderedPageBreak/>
              <w:t>територіальних центрах комплектування та соціальної підтримки, центрах надання адміністративних послуг, адміністративних приміщеннях органів державної влади та органів місцевого самоврядування, які надають послуги ветеранам війни</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місцевий бюджет, інші джерела, не </w:t>
            </w:r>
            <w:r w:rsidRPr="009B03FB">
              <w:rPr>
                <w:rFonts w:ascii="Times New Roman" w:eastAsiaTheme="minorHAnsi" w:hAnsi="Times New Roman"/>
                <w:sz w:val="20"/>
                <w:szCs w:val="20"/>
                <w:lang w:val="uk-UA"/>
              </w:rPr>
              <w:lastRenderedPageBreak/>
              <w:t>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КНП «Новороздільська міська лікарня»</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Центр надання адміністративних послуг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забезпечено підготовку щокварталу інформаційної довідки з переліком </w:t>
            </w:r>
            <w:r w:rsidRPr="009B03FB">
              <w:rPr>
                <w:rFonts w:ascii="Times New Roman" w:eastAsiaTheme="minorHAnsi" w:hAnsi="Times New Roman"/>
                <w:sz w:val="20"/>
                <w:szCs w:val="20"/>
                <w:lang w:val="uk-UA"/>
              </w:rPr>
              <w:lastRenderedPageBreak/>
              <w:t>публікацій соціальної реклами</w:t>
            </w:r>
          </w:p>
        </w:tc>
      </w:tr>
      <w:tr w:rsidR="00E50411" w:rsidRPr="009B03FB" w:rsidTr="000A39E1">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4.(9*) розміщення розробленої за погодженням з Мінветеранів інформації про перелік послуг, які надаються ветеранам війни у соціальних центрах, ветеранських просторах</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Центр надання адміністративних послуг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з переліком послуг, які надаються ветеранам війни (з фотографіями)</w:t>
            </w:r>
          </w:p>
        </w:tc>
      </w:tr>
      <w:tr w:rsidR="00E50411" w:rsidRPr="009B03FB" w:rsidTr="000A39E1">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5.(10*) розміщення розробленої за погодженням з Мінветеранів інформації про перелік послуг, які надаються ветеранам війни, на офіційних ресурсах органів державної влади, органів місцевого самоврядування, у медіа</w:t>
            </w:r>
          </w:p>
        </w:tc>
        <w:tc>
          <w:tcPr>
            <w:tcW w:w="1275" w:type="dxa"/>
            <w:vMerge w:val="restart"/>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vMerge w:val="restart"/>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інформаційно-технічного забезпечення та зв’язків з громадськістю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Центр надання адміністративних послуг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інформаційної довідки з переліком публікацій про перелік послуг</w:t>
            </w:r>
          </w:p>
        </w:tc>
      </w:tr>
      <w:tr w:rsidR="00E50411" w:rsidRPr="009B03FB" w:rsidTr="000A39E1">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1275" w:type="dxa"/>
            <w:vMerge/>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1701" w:type="dxa"/>
            <w:vMerge/>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7.(24*) Забезпечення доступності інформаційних матеріалів для осіб з різними ступенями обмеження здатності до спілкування, зокрема під час виборчого та референдного процесу, під час оповіщення і евакуації осіб старшого віку і осіб з інвалідністю, батьків дітей, які повернулися з депортації, </w:t>
            </w:r>
            <w:r w:rsidRPr="009B03FB">
              <w:rPr>
                <w:rFonts w:ascii="Times New Roman" w:eastAsiaTheme="minorHAnsi" w:hAnsi="Times New Roman"/>
                <w:sz w:val="20"/>
                <w:szCs w:val="20"/>
                <w:lang w:val="uk-UA"/>
              </w:rPr>
              <w:lastRenderedPageBreak/>
              <w:t>батьків і дітей на територіях можливих бойових дій і деокупованих територіях, про мінну небезпеку і правила поведінки</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1.(4*) розміщення розроблених за погодженням з Мінветеранів інформаційних матеріалів з питань ветеранської політики на офіційних веб-сайтах органів державної влади та органів місцевого самоврядування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інформаційно-технічного забезпечення та зв’язків з громадськістю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Центр надання адміністративних послуг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інформаційну довідку щодо кількості розміщених інформаційних матеріалів на офіційних веб сайтах та в Інтернеті</w:t>
            </w:r>
          </w:p>
        </w:tc>
      </w:tr>
      <w:tr w:rsidR="00E50411" w:rsidRPr="009B03FB" w:rsidTr="000A39E1">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2.(8*) надання рекомендацій щодо встановлення в закладах охорони здоров’я, освіти тактильних знаків і вказівників із шрифтом Брайля, а також звичайним текстом з використанням об’ємних літер відповідно до державних будівельних норм для підвищення рівня інформаційної доступності для осіб з порушеннями зору</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січень — жовтень 2025 р.</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Управління ЖКГ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щодо вжитих заходів, спрямованих на встановлення в закладах охорони здоров’я, освіти тактильних знаків і вказівників із шрифтом Брайля, а також звичайним текстом з використанням об’ємних літер відповідно до державних будівельних норм для підвищення рівня інформаційної доступності для осіб з порушеннями зору</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b/>
                <w:sz w:val="20"/>
                <w:szCs w:val="20"/>
                <w:lang w:val="uk-UA"/>
              </w:rPr>
            </w:pPr>
            <w:r w:rsidRPr="009B03FB">
              <w:rPr>
                <w:rFonts w:ascii="Times New Roman" w:eastAsiaTheme="minorHAnsi" w:hAnsi="Times New Roman"/>
                <w:b/>
                <w:bCs/>
                <w:sz w:val="20"/>
                <w:szCs w:val="20"/>
                <w:lang w:val="uk-UA"/>
              </w:rPr>
              <w:t>Напрям 3. Цифрова безбар’єрність</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“Швидкісний Інтернет є доступним для всіх”</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8.(33*)Розширення мережі хабів цифрової освіти (спрощеного отримання електронної публічної послуги або доступу до Інтернету)</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1.(7*) проведення цифровізації (забезпечення пристроями) бібліотек та закладів освіти сфери культур</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міжнародна технічна допомога</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культури, спорту та гуманітарної політики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результати цифровізації (забезпечення пристроями) бібліотек та закладів освіти сфери культури</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2.(8*) забезпечення доступу до широкосмугового Інтернету в бібліотеках та закладах освіти сфери культури</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міжнародна технічна допомога</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культури, спорту та гуманітарної політики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результати доступу до широкосмугового Інтернету</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3.(9*) забезпечення необхідним програмним забезпеченням та засобами доступу до Інтернету осіб з інвалідністю, закладів освіти сфери культури та закладів культури, а також бібліотек</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міжнародна технічна допомога</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культури, спорту та гуманітарної політики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забезпечення необхідними програмами та засобами</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4.(10*) Придбання обладнання для забезпечення доступу закладів загальної середньої освіти до Інтернету за допомогою мережі WI-FI</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придбання  та отримання обладнання</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9.(*34*) Підвищення якості надання послуг та їх доступності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1.(4*) забезпечення пунктів незламності необхідними обладнанням і технікою</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місцевий бюджет, інші джерела, не </w:t>
            </w:r>
            <w:r w:rsidRPr="009B03FB">
              <w:rPr>
                <w:rFonts w:ascii="Times New Roman" w:eastAsiaTheme="minorHAnsi" w:hAnsi="Times New Roman"/>
                <w:sz w:val="20"/>
                <w:szCs w:val="20"/>
                <w:lang w:val="uk-UA"/>
              </w:rPr>
              <w:lastRenderedPageBreak/>
              <w:t>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Відділ з питань надзвичайних ситуацій, правоохоронної та оборонно-мобілізаційної роботи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сформовано перелік пунктів незламності, забезпечених необхідними обладнанням і технікою</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“Усі бажаючі просто та доступно отримують цифрові знання і навички”</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“Усі громадяни мають доступ до електронних публічних послуг”</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10.(39*) Розроблення комплексних підходів щодо цифровізації сфер життя та публічних послуг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1.(2*) проведення навчання працівників надавачів соціальних послуг з питань цифрової грамотності</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результати навчання</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2.(3*) проведення навчання працівників закладів соціальної інфраструктури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результати навчання</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b/>
                <w:sz w:val="20"/>
                <w:szCs w:val="20"/>
                <w:lang w:val="uk-UA"/>
              </w:rPr>
            </w:pPr>
            <w:r w:rsidRPr="009B03FB">
              <w:rPr>
                <w:rFonts w:ascii="Times New Roman" w:eastAsiaTheme="minorHAnsi" w:hAnsi="Times New Roman"/>
                <w:b/>
                <w:bCs/>
                <w:sz w:val="20"/>
                <w:szCs w:val="20"/>
                <w:lang w:val="uk-UA"/>
              </w:rPr>
              <w:t>Напрям 4. Суспільна та громадянська безбар’єрність</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“Різні суспільні групи користуються рівними правами та можливостями для залучення в процес ухвалення рішень та громадської участі”</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bCs/>
                <w:sz w:val="20"/>
                <w:szCs w:val="20"/>
                <w:lang w:val="uk-UA"/>
              </w:rPr>
            </w:pPr>
            <w:r w:rsidRPr="009B03FB">
              <w:rPr>
                <w:rFonts w:ascii="Times New Roman" w:eastAsiaTheme="minorHAnsi" w:hAnsi="Times New Roman"/>
                <w:sz w:val="20"/>
                <w:szCs w:val="20"/>
                <w:lang w:val="uk-UA"/>
              </w:rPr>
              <w:t xml:space="preserve">11.(47*) Забезпечення розвитку обізнаності громадян про питання безбар’єрності та політики держави у цій сфері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1.(4*) проведення навчальних заходів для лідерів молодіжних громадських організацій щодо безбар’єрності в громадській діяльності</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серпень — грудень 2025 р.</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культури, спорту та гуманітарної політики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про проведення навчальних заходів для лідерів молодіжних громадських організацій</w:t>
            </w:r>
          </w:p>
        </w:tc>
      </w:tr>
      <w:tr w:rsidR="00E50411" w:rsidRPr="009B03FB" w:rsidTr="000A39E1">
        <w:trPr>
          <w:trHeight w:val="3018"/>
        </w:trPr>
        <w:tc>
          <w:tcPr>
            <w:tcW w:w="2689" w:type="dxa"/>
            <w:shd w:val="clear" w:color="auto" w:fill="auto"/>
          </w:tcPr>
          <w:p w:rsidR="00E50411" w:rsidRPr="009B03FB" w:rsidRDefault="00E50411" w:rsidP="009B03FB">
            <w:pPr>
              <w:spacing w:after="0" w:line="240" w:lineRule="auto"/>
              <w:rPr>
                <w:rFonts w:ascii="Times New Roman" w:eastAsiaTheme="minorHAnsi" w:hAnsi="Times New Roman"/>
                <w:bCs/>
                <w:sz w:val="20"/>
                <w:szCs w:val="20"/>
                <w:lang w:val="uk-UA"/>
              </w:rPr>
            </w:pPr>
            <w:r w:rsidRPr="009B03FB">
              <w:rPr>
                <w:rFonts w:ascii="Times New Roman" w:eastAsiaTheme="minorHAnsi" w:hAnsi="Times New Roman"/>
                <w:sz w:val="20"/>
                <w:szCs w:val="20"/>
                <w:lang w:val="uk-UA"/>
              </w:rPr>
              <w:t xml:space="preserve">12.(48*) Розвиток громадянської освіти дорослих, дітей та молоді для всіх суспільних груп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1.(3*) запровадження у закладах загальної середньої та професійно-технічної освіти години спілкування та позакласних заходів щодо коректної мови, гідного ставлення до всіх громадян, включаючи осіб старшого віку та осіб з інвалідністю, осіб з інвалідністю внаслідок війни, ветеранів війни, формування поваги до людей незалежно від віку і виховання солідарності між поколіннями та недопущення дискримінації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довідку щодо запровадження години спілкування та позакласних заходів, звіт про результати проведення заходів</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bCs/>
                <w:sz w:val="20"/>
                <w:szCs w:val="20"/>
                <w:lang w:val="uk-UA"/>
              </w:rPr>
            </w:pPr>
            <w:r w:rsidRPr="009B03FB">
              <w:rPr>
                <w:rFonts w:ascii="Times New Roman" w:eastAsiaTheme="minorHAnsi" w:hAnsi="Times New Roman"/>
                <w:sz w:val="20"/>
                <w:szCs w:val="20"/>
                <w:lang w:val="uk-UA"/>
              </w:rPr>
              <w:t>13.(49*) Розвиток практики організації органами державної влади, органами місцевого самоврядування</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1.(2*) забезпечення проведення суспільно-політичних та культурних заходів за участю ветеранів війни та різних груп</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Новороздільської міської ради Управління культури, </w:t>
            </w:r>
            <w:r w:rsidRPr="009B03FB">
              <w:rPr>
                <w:rFonts w:ascii="Times New Roman" w:eastAsiaTheme="minorHAnsi" w:hAnsi="Times New Roman"/>
                <w:sz w:val="20"/>
                <w:szCs w:val="20"/>
                <w:lang w:val="uk-UA"/>
              </w:rPr>
              <w:lastRenderedPageBreak/>
              <w:t>спорту та гуманітарної політики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інформаційно-технічного забезпечення та зв’язків з громадськістю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підготовлено звіт про проведення заходів із зазначенням кількості учасників, кількості проведених заходів, типів та тематики заходів, дати їх проведення тощо</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bCs/>
                <w:sz w:val="20"/>
                <w:szCs w:val="20"/>
                <w:lang w:val="uk-UA"/>
              </w:rPr>
            </w:pPr>
            <w:r w:rsidRPr="009B03FB">
              <w:rPr>
                <w:rFonts w:ascii="Times New Roman" w:eastAsiaTheme="minorHAnsi" w:hAnsi="Times New Roman"/>
                <w:sz w:val="20"/>
                <w:szCs w:val="20"/>
                <w:lang w:val="uk-UA"/>
              </w:rPr>
              <w:t xml:space="preserve">14.(50*) Створення умов для залучення жителів до розв’язання проблем місцевого значення, розвитку форм місцевої демократії, підтримки місцевих ініціатив, зокрема через грантове фінансування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визначення механізму залучення грантового фінансування та менторської підтримки для розв’язання проблем місцевого значення для органів самоорганізації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міжнародна технічна допомога</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розвитку громади та інвестицій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визначено механізм залучення грантового фінансування та менторської підтримки для розв’язання проблем місцевого значення для органів самоорганізації населення</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bCs/>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2.(3*) здійснення заходів з підтримки органів самоорганізації населення (будинкових, вуличних комітетів тощо)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Міжнародна</w:t>
            </w:r>
          </w:p>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технічна допомога</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комунального майна та приватизації  Управління ЖКГ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розвитку громади та інвестицій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довідку про результати здійснення заходів з підтримки органів самоорганізації населення (будинкових, вуличних комітетів тощо)</w:t>
            </w:r>
          </w:p>
        </w:tc>
      </w:tr>
      <w:tr w:rsidR="00E50411" w:rsidRPr="009B03FB" w:rsidTr="000A39E1">
        <w:trPr>
          <w:trHeight w:val="2144"/>
        </w:trPr>
        <w:tc>
          <w:tcPr>
            <w:tcW w:w="2689" w:type="dxa"/>
            <w:shd w:val="clear" w:color="auto" w:fill="auto"/>
          </w:tcPr>
          <w:p w:rsidR="00E50411" w:rsidRPr="009B03FB" w:rsidRDefault="00E50411" w:rsidP="009B03FB">
            <w:pPr>
              <w:spacing w:after="0" w:line="240" w:lineRule="auto"/>
              <w:rPr>
                <w:rFonts w:ascii="Times New Roman" w:eastAsiaTheme="minorHAnsi" w:hAnsi="Times New Roman"/>
                <w:bCs/>
                <w:sz w:val="20"/>
                <w:szCs w:val="20"/>
                <w:lang w:val="uk-UA"/>
              </w:rPr>
            </w:pPr>
            <w:r w:rsidRPr="009B03FB">
              <w:rPr>
                <w:rFonts w:ascii="Times New Roman" w:eastAsiaTheme="minorHAnsi" w:hAnsi="Times New Roman"/>
                <w:sz w:val="20"/>
                <w:szCs w:val="20"/>
                <w:lang w:val="uk-UA"/>
              </w:rPr>
              <w:t>15.(52*) Створення умов для залучення інститутів громадянського суспільства до формування, реалізації, моніторингу та оцінки політики безбарʼєрності на національному та місцевому рівні</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1.(5*) здійснення інститутами громадянського суспільства контролю, моніторингу та оцінки реалізації органами державної влади та органами місцевого самоврядування політики безбар’єрності, зокрема участь у засіданнях місцевих рад з питань безбар’єрності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забезпечення публікації щокварталу звіту про участь інститутів громадянського суспільства у здійснені контролю, моніторингу та оцінки реалізації органами державної влади та органами місцевого самоврядування політики безбар’єрності</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“Суспільне прийняття, взаємоповага та згуртованість посилюють соціальний капітал у територіальних громадах”</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16.(53*) Проведення просвітницьких кампаній щодо підвищення рівня толерантності, недискримінації, розуміння цінностей різноманіття та суспільного прийняття, поваги, безбар’єрної комунікації і коректної мови спілкування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проведення просвітницької кампанії на рівні територіальних громад щодо толерантного ставлення, використання чутливої мови спілкування, недопущення дискримінації та булінгу осіб з інвалідністю, осіб з інвалідністю внаслідок війни, осіб з особливими освітніми потребами як вагому складову інтеграції у життя громади</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 Управління культури, спорту та гуманітарної політики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Відділ інформаційно-технічного забезпечення та зв’язків з громадськістю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забезпечено підготовку щокварталу звіту щодо проведення заходів у рамках просвітницької кампанії із зазначенням кількості учасників, кількості проведених заходів, типів та тематики заходів, дати їх проведення тощо</w:t>
            </w:r>
          </w:p>
        </w:tc>
      </w:tr>
      <w:tr w:rsidR="00E50411" w:rsidRPr="009B03FB" w:rsidTr="000A39E1">
        <w:trPr>
          <w:trHeight w:val="426"/>
        </w:trPr>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17.(54*) Розвиток культури громадської активності, волонтерства, взаємодопомоги та співпраці для покращення умов життя у спільнотах між жителями територіальних громад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1.(8*) впровадження найкращих практик і механізмів залучення осіб з інвалідністю, молоді, осіб старшого віку, батьків з дітьми дошкільного віку до культурного життя та відродження інклюзивних практик бібліотек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культури, спорту та гуманітарної політики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інформаційно-технічного забезпечення та зв’язків з громадськістю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довідку про проведення заходів із залученням осіб з інвалідністю, молоді, осіб старшого віку, батьків з дітьми дошкільного віку до культурного життя</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18.(56) Розвиток публічної інфраструктури для соціального залучення та громадської активності (соціальні клуби, паркові зони, коворкінги, центри громадської участі, ветеранські простори, бібліотеки тощо)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визначення місця для соціальної взаємодії і створення умов для доступності (хаби, соціальні клуби, ветеранські простори тощо)</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культури, спорту та гуманітарної політики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перелік місць для соціальної взаємодії</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“Для кожної людини доступні послуги, зокрема соціальні, освітні, медичні, комунальні, транспортні, фінансові, правничі, безпекові, правозахисні, цивільного захисту, адміністративні, архівні, медіа та інші”</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19.(57*) Розроблення нормативно-правових актів та здійснення заходів із забезпечення доступності соціальних, освітніх, комунальних, транспортних, фінансових, правничих, безпекових, правозахисних послуг, послуг охорони здоровʼя, цивільного захисту, адміністративних, архівних, медіа та інших послуг</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1.(22*) забезпечення рівних прав і свобод у сфері індивідуальної мобільності, моніторинг надання послуги “соціального таксі”</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опублікування щокварталу звіту про результати проведення моніторингу надання послуги “соціального таксі”</w:t>
            </w:r>
          </w:p>
        </w:tc>
      </w:tr>
      <w:tr w:rsidR="00E50411" w:rsidRPr="009B03FB" w:rsidTr="000A39E1">
        <w:tc>
          <w:tcPr>
            <w:tcW w:w="2689" w:type="dxa"/>
            <w:vMerge w:val="restart"/>
            <w:shd w:val="clear" w:color="auto" w:fill="auto"/>
          </w:tcPr>
          <w:p w:rsidR="00E50411" w:rsidRPr="009B03FB" w:rsidRDefault="00E50411" w:rsidP="009B03FB">
            <w:pPr>
              <w:tabs>
                <w:tab w:val="left" w:pos="299"/>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20.(58*) Включення питань доступності, інклюзії та безбар’єрності в програми </w:t>
            </w:r>
            <w:r w:rsidRPr="009B03FB">
              <w:rPr>
                <w:rFonts w:ascii="Times New Roman" w:eastAsiaTheme="minorHAnsi" w:hAnsi="Times New Roman"/>
                <w:sz w:val="20"/>
                <w:szCs w:val="20"/>
                <w:lang w:val="uk-UA"/>
              </w:rPr>
              <w:lastRenderedPageBreak/>
              <w:t xml:space="preserve">навчання органів державної влади та органів місцевого самоврядування, державних службовців та посадових осіб місцевого самоврядування, надавачів послуг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1.(4*) проведення навчальних програм/курсів/тренінгів для надавачів послуг (наприклад, </w:t>
            </w:r>
            <w:r w:rsidRPr="009B03FB">
              <w:rPr>
                <w:rFonts w:ascii="Times New Roman" w:eastAsiaTheme="minorHAnsi" w:hAnsi="Times New Roman"/>
                <w:sz w:val="20"/>
                <w:szCs w:val="20"/>
                <w:lang w:val="uk-UA"/>
              </w:rPr>
              <w:lastRenderedPageBreak/>
              <w:t>правила спілкування, толерантність, чутлива мова, клієнтоорієнтованість, навички взаємодії, організація безбар’єрного простору тощо)</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місцевий бюджет, інші джерела, не </w:t>
            </w:r>
            <w:r w:rsidRPr="009B03FB">
              <w:rPr>
                <w:rFonts w:ascii="Times New Roman" w:eastAsiaTheme="minorHAnsi" w:hAnsi="Times New Roman"/>
                <w:sz w:val="20"/>
                <w:szCs w:val="20"/>
                <w:lang w:val="uk-UA"/>
              </w:rPr>
              <w:lastRenderedPageBreak/>
              <w:t>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Управління ЖКГ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Управління культури, спорту та гуманітарної політики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розвитку громади та інвестицій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з питань надзвичайних ситуацій, правоохоронної та оборонно-мобілізаційної роботи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Центр надання адміністративних послуг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Фінансове управління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забезпечено підготовку щокварталу звіту про </w:t>
            </w:r>
            <w:r w:rsidRPr="009B03FB">
              <w:rPr>
                <w:rFonts w:ascii="Times New Roman" w:eastAsiaTheme="minorHAnsi" w:hAnsi="Times New Roman"/>
                <w:sz w:val="20"/>
                <w:szCs w:val="20"/>
                <w:lang w:val="uk-UA"/>
              </w:rPr>
              <w:lastRenderedPageBreak/>
              <w:t>результати проведеного навчання</w:t>
            </w:r>
          </w:p>
        </w:tc>
      </w:tr>
      <w:tr w:rsidR="00E50411" w:rsidRPr="009B03FB" w:rsidTr="000A39E1">
        <w:tc>
          <w:tcPr>
            <w:tcW w:w="2689" w:type="dxa"/>
            <w:vMerge/>
            <w:shd w:val="clear" w:color="auto" w:fill="auto"/>
          </w:tcPr>
          <w:p w:rsidR="00E50411" w:rsidRPr="009B03FB" w:rsidRDefault="00E50411" w:rsidP="009B03FB">
            <w:pPr>
              <w:tabs>
                <w:tab w:val="left" w:pos="299"/>
              </w:tabs>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tabs>
                <w:tab w:val="left" w:pos="299"/>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2.(7*) забезпечення організації та надання соціальної послуги медіації з урахуванням потреб осіб/сімей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оприлюднення щороку інформації про результати надання соціальної послуги медіації з урахуванням потреб осіб/сімей</w:t>
            </w:r>
          </w:p>
        </w:tc>
      </w:tr>
      <w:tr w:rsidR="00E50411" w:rsidRPr="009B03FB" w:rsidTr="000A39E1">
        <w:tc>
          <w:tcPr>
            <w:tcW w:w="2689" w:type="dxa"/>
            <w:vMerge/>
            <w:shd w:val="clear" w:color="auto" w:fill="auto"/>
          </w:tcPr>
          <w:p w:rsidR="00E50411" w:rsidRPr="009B03FB" w:rsidRDefault="00E50411" w:rsidP="009B03FB">
            <w:pPr>
              <w:tabs>
                <w:tab w:val="left" w:pos="299"/>
              </w:tabs>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3.(10*) визначення відповідальної особи за проведення навчань для працівників закладів охорони здоров’я щодо політики безбар’єрності та недискримінації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визначено кількість працівників закладів охорони здоров’я, що пройшли навчання з питань безбар’єрності</w:t>
            </w:r>
          </w:p>
        </w:tc>
      </w:tr>
      <w:tr w:rsidR="00E50411" w:rsidRPr="009B03FB" w:rsidTr="000A39E1">
        <w:trPr>
          <w:trHeight w:val="2401"/>
        </w:trPr>
        <w:tc>
          <w:tcPr>
            <w:tcW w:w="2689" w:type="dxa"/>
            <w:vMerge/>
            <w:shd w:val="clear" w:color="auto" w:fill="auto"/>
          </w:tcPr>
          <w:p w:rsidR="00E50411" w:rsidRPr="009B03FB" w:rsidRDefault="00E50411" w:rsidP="009B03FB">
            <w:pPr>
              <w:tabs>
                <w:tab w:val="left" w:pos="299"/>
              </w:tabs>
              <w:spacing w:after="0" w:line="240" w:lineRule="auto"/>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4.(12*) забезпечення проведення навчання (тренінгів, вебінарів) для працівників державних та комунальних закладів охорони здоров’я щодо політики безбар’єрності та недискримінації осіб з інвалідністю та інших маломобільних груп населення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державний та місцевий бюджет, міжнародна технічна допомога,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результати проведення навчання медичних працівників закладів охорони здоров’я щодо політики безбар’єрності та недискримінації осіб з інвалідністю та інших маломобільних груп населення</w:t>
            </w:r>
          </w:p>
        </w:tc>
      </w:tr>
      <w:tr w:rsidR="00E50411" w:rsidRPr="009B03FB" w:rsidTr="000A39E1">
        <w:trPr>
          <w:trHeight w:val="2127"/>
        </w:trPr>
        <w:tc>
          <w:tcPr>
            <w:tcW w:w="2689" w:type="dxa"/>
            <w:vMerge/>
            <w:shd w:val="clear" w:color="auto" w:fill="auto"/>
          </w:tcPr>
          <w:p w:rsidR="00E50411" w:rsidRPr="009B03FB" w:rsidRDefault="00E50411" w:rsidP="009B03FB">
            <w:pPr>
              <w:tabs>
                <w:tab w:val="left" w:pos="299"/>
              </w:tabs>
              <w:spacing w:after="0" w:line="240" w:lineRule="auto"/>
              <w:jc w:val="both"/>
              <w:rPr>
                <w:rFonts w:ascii="Times New Roman" w:eastAsiaTheme="minorHAnsi" w:hAnsi="Times New Roman"/>
                <w:sz w:val="20"/>
                <w:szCs w:val="20"/>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5.(14*) проведення навчання для працівників служб у справах дітей, міської, районної у місті ради, сільської, селищної ради, центрів соціально-психологічної реабілітації дітей</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Служба у справах дітей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опублікування щокварталу звіту про результати проведення навчання для працівників служб у справах дітей органів місцевого самоврядування, центрів соціально психологічної реабілітації дітей</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21.(63*) Забезпечення врахування прав та інтересів осіб з інвалідністю та інших маломобільних груп під час евакуації, доступу до укриттів, води та засобів гігієни, отримання послуг охорони здоров’я та соціальних послуг в умовах військових дій</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1.(3*) врахування прав та інтересів осіб з інвалідністю та інших маломобільних груп населення у місцях тимчасового перебування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затверджено та оприлюднено інструкцію із забезпечення прав та інтересів осіб з інвалідністю та інших маломобільних груп населення в місцях тимчасового перебування</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2.(6*) забезпечення візуального чи тактильного оповіщення осіб з порушеннями слуху шляхом застосування технічних чи інших допоміжних засобів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з питань надзвичайних ситуацій, правоохоронної та оборонно-мобілізаційної роботи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результати забезпечення візуального чи тактильного оповіщення осіб з порушеннями слуху шляхом застосування технічних чи інших допоміжних засобів (з фотографіями)</w:t>
            </w:r>
          </w:p>
        </w:tc>
      </w:tr>
      <w:tr w:rsidR="00E50411" w:rsidRPr="009B03FB" w:rsidTr="000A39E1">
        <w:trPr>
          <w:trHeight w:val="3623"/>
        </w:trPr>
        <w:tc>
          <w:tcPr>
            <w:tcW w:w="2689" w:type="dxa"/>
            <w:tcBorders>
              <w:top w:val="nil"/>
            </w:tcBorders>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3.(8*) забезпечення закладів освіти захисними спорудами цивільного захисту, спорудами подвійного призначення та найпростішими укриттями з урахуванням принципів безбар’єрності та (у разі їх будівництва) з дотриманням вимог містобудівного законодавства, будівельних норм, нормативних документів, обов’язковість застосування яких встановлена законодавством щодо забезпечення доступності і безпеки для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з питань надзвичайних ситуацій, правоохоронної та оборонно-мобілізаційної роботи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об’єктів, в яких створені об’єкти фонду захисних споруд цивільного захисту з урахуванням потреб осіб з інвалідністю, зокрема збільшено фонд захисних споруд цивільного захисту (з фотографіями)</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“Кожна людина має доступ до розвинутої системи громадського здоровʼя, включаючи послуги у сфері фізичної культури та спорту”</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 xml:space="preserve">22.(64*) Забезпечення залучення всіх суспільних груп до оздоровчої рухової активності, зокрема осіб з інвалідністю та/або осіб з обмеженнями повсякденного функціонування, до адаптивного спорту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1.(11*) проведення фізкультурно оздоровчих та спортивних заходів серед ветеранів війни та членів їх сімей, членів сімей загиблих (померлих) ветеранів війни, членів сімей загиблих (померлих) Захисників та Захисниць Україн</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кошти громад-ських об’єднань,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культури, спорту та гуманітарної політики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про кількість проведених заходів (зазначено кількість учасників, кількість проведених заходів, типи та тематику заходів, дати проведення тощо)</w:t>
            </w:r>
          </w:p>
        </w:tc>
      </w:tr>
      <w:tr w:rsidR="00E50411" w:rsidRPr="009B03FB" w:rsidTr="000A39E1">
        <w:trPr>
          <w:trHeight w:val="2357"/>
        </w:trPr>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 xml:space="preserve">23.(65*) Забезпечення надання психологічної допомоги та підтримки для всіх суспільних груп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1.(9*) визначення і забезпечення необхідної кількості практичних психологів, які надають кваліфіковану психологічну допомогу дітям, які перебувають у складних життєвих обставинах, зокрема дітям, які постраждали внаслідок збройної агресії проти України та збройних конфліктів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Служба у справах дітей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про надання кваліфікованої психологічної допомоги дітям, які перебувають у складних життєвих обставинах, зокрема дітям, які постраждали внаслідок збройної агресії проти України та збройних конфліктів</w:t>
            </w:r>
          </w:p>
        </w:tc>
      </w:tr>
      <w:tr w:rsidR="00E50411" w:rsidRPr="009B03FB" w:rsidTr="000A39E1">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2.(10*) визначення серед психологів таких, які потребують підвищення кваліфікації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забезпечено підготовку щороку звіту про проведення курсів підвищення кваліфікації психологів</w:t>
            </w:r>
          </w:p>
        </w:tc>
      </w:tr>
      <w:tr w:rsidR="00E50411" w:rsidRPr="009B03FB" w:rsidTr="000A39E1">
        <w:trPr>
          <w:trHeight w:val="1868"/>
        </w:trPr>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3.(12*) організація проведення заходів з підвищення кваліфікації, тренінгів, семінарів тощо для працівників надавачів соціальних послуг, зокрема для соціальних працівників, з надання першої психологічної допомоги отримувачам соціальних послуг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соціального захисту населення Новороздільської міської ради </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опублікування щокварталу звіту щодо проведених тренінгів, семінарів тощо для соціальних працівників з надання першої психологічної допомоги</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 xml:space="preserve">24,(66*) Забезпечення розвитку системи надання послуг раннього втручання в кожній територіальній громаді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1.(3*) налагодження взаємодії між закладами охорони здоров’я, закладами освіти, закладами соціального захисту, громадськими об’єднаннями для поширення інформації серед батьків щодо послуги раннього втручання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Служба у справах дітей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результати співпраці з дитячими лікарями, педіатрами, дитячими садками та школами для поширення інформації серед батьків щодо послуг раннього втручання</w:t>
            </w:r>
          </w:p>
        </w:tc>
      </w:tr>
      <w:tr w:rsidR="00E50411" w:rsidRPr="009B03FB" w:rsidTr="000A39E1">
        <w:trPr>
          <w:trHeight w:val="2218"/>
        </w:trPr>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2.(4*) забезпечення підвищення рівня поінформованості сімей з дітьми, які мають порушення розвитку або в яких існує ризик виникнення таких порушень, щодо надання послуги раннього втручання з метою зниження рівня інституалізації дітей у ранньому віці та інвалідизації дітей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освіти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оприлюднено звіт про результати проведення інформаційних заходів</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25.(67*) Забезпечення надання реабілітаційних, абілітаційних послуг, педіатричної реабілітації, зокрема за місцем проживання в територіальній громаді</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1.(14*) забезпечення навчання у закладах охорони здоров’я для молодших сестер медичних (молодших братів медичних) з догляду за хворими у стаціонарах та амбулаторіях, забезпечивши реабілітаційні послуги для дорослих та дітей, з питань догляду за пацієнтом, безпечного переміщення, </w:t>
            </w:r>
            <w:r w:rsidRPr="009B03FB">
              <w:rPr>
                <w:rFonts w:ascii="Times New Roman" w:eastAsiaTheme="minorHAnsi" w:hAnsi="Times New Roman"/>
                <w:sz w:val="20"/>
                <w:szCs w:val="20"/>
                <w:lang w:val="uk-UA"/>
              </w:rPr>
              <w:lastRenderedPageBreak/>
              <w:t xml:space="preserve">профілактики пролежнів, застійних пневмоній та інших ускладнень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про проведене навчання</w:t>
            </w:r>
          </w:p>
        </w:tc>
      </w:tr>
      <w:tr w:rsidR="00E50411" w:rsidRPr="009B03FB" w:rsidTr="000A39E1">
        <w:trPr>
          <w:trHeight w:val="3680"/>
        </w:trPr>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tabs>
                <w:tab w:val="left" w:pos="439"/>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функціонування в реабілітаційних відділеннях закладів охорони здоров’я кабінетів асистивних технологій для здійснення підбору, налаштування, виготовлення та навчання користуванню допоміжними засобами реабілітації, зокрема проведення протезування пацієнтів з ампутаціями у закладах охорони здоров’я, визначених у рамках реабілітаційного маршруту</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про створення та функціонування в реабілітаційних відділеннях закладів охорони здоров’я кабінетів асистивних технологій для здійснення підбору, налаштування, виготовлення та навчання користуванню допоміжними засобами реабілітації, зокрема проведення протезування пацієнтів з ампутаціями у закладах охорони здоров’я, визначених у рамках реабілітаційного маршруту (з фотографіями)</w:t>
            </w:r>
          </w:p>
        </w:tc>
      </w:tr>
      <w:tr w:rsidR="00E50411" w:rsidRPr="009B03FB" w:rsidTr="000A39E1">
        <w:trPr>
          <w:trHeight w:val="1272"/>
        </w:trPr>
        <w:tc>
          <w:tcPr>
            <w:tcW w:w="2689" w:type="dxa"/>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2.(43*) забезпечення доступності послуг інклюзивного позашкільного навчання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щокварталу звіту щодо кількості осіб, які отримали послуги</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 xml:space="preserve">26.(68*) Розвиток системи надання паліативних послуг в кожній територіальній громаді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формування ліжкового фонду регіональної мережі паліативної допомоги відповідно до затвердженого розрахунку з урахуванням потреб мешканців всіх громад в стаціонарній паліативній допомозі та організація задоволення потреб пацієнтів у спеціалізованій паліативній допомозі за місцем їх перебування за пакетом медичних послуг у сфері охорони здоров’я програми медичних гарантій “Мобільна паліативна медична допомога дорослим і дітям”</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державний та Місцевий бюджети</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Фінансове управління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щороку звіту формування мережі паліативної медичної допомоги</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“Держава сприяє підвищенню рівня захисту прав жінок та чоловіків, хлопчиків та дівчат, зокрема осіб з інвалідністю”</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 xml:space="preserve">27.(69*) Забезпечення перегляду наявних процедур розгляду справ та надання </w:t>
            </w:r>
            <w:r w:rsidRPr="009B03FB">
              <w:rPr>
                <w:rFonts w:ascii="Times New Roman" w:eastAsiaTheme="minorHAnsi" w:hAnsi="Times New Roman"/>
                <w:sz w:val="20"/>
                <w:szCs w:val="20"/>
                <w:lang w:val="uk-UA"/>
              </w:rPr>
              <w:lastRenderedPageBreak/>
              <w:t xml:space="preserve">допомоги постраждалим від усіх форм насильства з метою приведення у відповідність з найкращими світовими практиками та уникнення ретравматизації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1.(2*) забезпечення розвитку системи надання соціальних послуг </w:t>
            </w:r>
            <w:r w:rsidRPr="009B03FB">
              <w:rPr>
                <w:rFonts w:ascii="Times New Roman" w:eastAsiaTheme="minorHAnsi" w:hAnsi="Times New Roman"/>
                <w:sz w:val="20"/>
                <w:szCs w:val="20"/>
                <w:lang w:val="uk-UA"/>
              </w:rPr>
              <w:lastRenderedPageBreak/>
              <w:t>особам, які постраждали від насильства за ознакою статі</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місцевий бюджет, інші джерела, не </w:t>
            </w:r>
            <w:r w:rsidRPr="009B03FB">
              <w:rPr>
                <w:rFonts w:ascii="Times New Roman" w:eastAsiaTheme="minorHAnsi" w:hAnsi="Times New Roman"/>
                <w:sz w:val="20"/>
                <w:szCs w:val="20"/>
                <w:lang w:val="uk-UA"/>
              </w:rPr>
              <w:lastRenderedPageBreak/>
              <w:t>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Управління соціального захисту населення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Служба у справах дітей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забезпечено щокварталу оприлюднення інформації </w:t>
            </w:r>
            <w:r w:rsidRPr="009B03FB">
              <w:rPr>
                <w:rFonts w:ascii="Times New Roman" w:eastAsiaTheme="minorHAnsi" w:hAnsi="Times New Roman"/>
                <w:sz w:val="20"/>
                <w:szCs w:val="20"/>
                <w:lang w:val="uk-UA"/>
              </w:rPr>
              <w:lastRenderedPageBreak/>
              <w:t>щодо розвитку системи надання соціальних послу</w:t>
            </w:r>
          </w:p>
        </w:tc>
      </w:tr>
      <w:tr w:rsidR="00E50411" w:rsidRPr="009B03FB" w:rsidTr="000A39E1">
        <w:tc>
          <w:tcPr>
            <w:tcW w:w="2689" w:type="dxa"/>
            <w:vMerge w:val="restart"/>
            <w:shd w:val="clear" w:color="auto" w:fill="auto"/>
          </w:tcPr>
          <w:p w:rsidR="00E50411" w:rsidRPr="009B03FB" w:rsidRDefault="00E50411" w:rsidP="009B03FB">
            <w:pPr>
              <w:tabs>
                <w:tab w:val="left" w:pos="318"/>
              </w:tabs>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lastRenderedPageBreak/>
              <w:t xml:space="preserve">28.(72*) Реалізація програм підтриманого проживання осіб з інвалідністю та людей старшого віку, які перебувають в закладах інституційного догляду, та популяризація догляду в родинах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1.(2*) започаткування спільних вечорів/зустрічей з особами старшого віку щодо обміну досвідом на базі центрів життєстійкості</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соціального захисту населення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оприлюднення щокварталу інформації про проведення спільних заходів</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2.(4*) створення мережі осель підтриманого проживання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2026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соціального захисту населення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оприлюднення щокварталу інформації про мережу осель підтриманого проживання</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3.(6*) забезпечення розвитку мережі надавачів соціальних послуг для осіб старшого віку в громадах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hd w:val="clear" w:color="auto" w:fill="FFFFFF"/>
              <w:spacing w:after="0" w:line="240" w:lineRule="auto"/>
              <w:outlineLvl w:val="0"/>
              <w:rPr>
                <w:rFonts w:ascii="Times New Roman" w:hAnsi="Times New Roman"/>
                <w:bCs/>
                <w:kern w:val="36"/>
                <w:sz w:val="20"/>
                <w:szCs w:val="20"/>
                <w:lang w:val="uk-UA" w:eastAsia="uk-UA"/>
              </w:rPr>
            </w:pPr>
            <w:r w:rsidRPr="009B03FB">
              <w:rPr>
                <w:rFonts w:ascii="Times New Roman" w:hAnsi="Times New Roman"/>
                <w:bCs/>
                <w:kern w:val="36"/>
                <w:sz w:val="20"/>
                <w:szCs w:val="20"/>
                <w:lang w:val="uk-UA" w:eastAsia="uk-UA"/>
              </w:rPr>
              <w:t>Новороздільський центр надання соціальних послуг</w:t>
            </w:r>
          </w:p>
          <w:p w:rsidR="00E50411" w:rsidRPr="009B03FB" w:rsidRDefault="00E50411" w:rsidP="009B03FB">
            <w:pPr>
              <w:shd w:val="clear" w:color="auto" w:fill="FFFFFF"/>
              <w:spacing w:after="0" w:line="240" w:lineRule="auto"/>
              <w:outlineLvl w:val="0"/>
              <w:rPr>
                <w:rFonts w:ascii="Times New Roman" w:hAnsi="Times New Roman"/>
                <w:bCs/>
                <w:strike/>
                <w:kern w:val="36"/>
                <w:sz w:val="20"/>
                <w:szCs w:val="20"/>
                <w:lang w:val="uk-UA" w:eastAsia="uk-UA"/>
              </w:rPr>
            </w:pPr>
            <w:r w:rsidRPr="009B03FB">
              <w:rPr>
                <w:rFonts w:ascii="Times New Roman" w:hAnsi="Times New Roman"/>
                <w:bCs/>
                <w:kern w:val="36"/>
                <w:sz w:val="20"/>
                <w:szCs w:val="20"/>
                <w:lang w:val="uk-UA" w:eastAsia="uk-UA"/>
              </w:rPr>
              <w:t>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оприлюднення щокварталу звіту про мережу надавачів соціальних послуг для осіб старшого віку в громадах</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“Територіальні громади впроваджують заходи безбарʼєрності та посилюють свою спроможність”</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 xml:space="preserve">29.(73*) Розвиток інституційної спроможності органів місцевого самоврядування щодо безбарʼєрності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визначення розпорядженням міського, селищного або сільського голови в територіальних громадах відповідальних осіб за напрямами безбар’єрності</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Заступник міського голови з питань діяльності  виконавчих органів</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прийнято рішення про призначення відповідальної особи</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2.(4*) проведення аналізу доступності територіальних громад за всіма напрямами безбарʼєрності із залученням організацій громадянського суспільства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архітектури та містобудування Управління ЖКГ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культури, спорту та гуманітарної політики Новороздільської міської рад</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и</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розвитку громади та інвестицій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Відділ з питань надзвичайних ситуацій, правоохоронної та оборонно-мобілізаційної роботи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Центр надання адміністративних послуг Новороздільської міської ради громадські організації (за згодою)</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забезпечено підготовку щороку звіту про результати аналізу доступності громад</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3.(8*) утворення місцевих рад безбар’єрності у кожній територіальній громаді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архітектури та містобудування Управління ЖКГ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прийнято рішення місцевих рад про утворення Ради безбар’єрності</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4.(9*) забезпечення відкритості засідань місцевих рад безбар’єрності (онлайн трансляція або запис засідання)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інформаційно-технічного забезпечення та зв’язків з громадськістю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про кількість проведених відкритих засідань Ради безбар’єрності</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5.(10*) висвітлення результатів діяльності місцевих рад безбар’єрності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архітектури та містобудування Управління ЖКГ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інформаційно-технічного забезпечення та зв’язків з громадськістю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оприлюднено інформацію на офіційних веб-сайтах про результати засідань місцевих рад безбар’єрності</w:t>
            </w:r>
          </w:p>
        </w:tc>
      </w:tr>
      <w:tr w:rsidR="00E50411" w:rsidRPr="009B03FB" w:rsidTr="000A39E1">
        <w:tc>
          <w:tcPr>
            <w:tcW w:w="2689" w:type="dxa"/>
            <w:vMerge/>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6.(11*) розроблення обласних і місцевих планів заходів із впровадження безбар’єрного простору (у разі розроблення місцевих планів відновлення та розвитку регіонів включення до них окремого розділу про створення безбар’єрного простору)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Відділ архітектури та містобудування Управління ЖКГ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затверджено обласні і місцеві плани заході</w:t>
            </w:r>
          </w:p>
        </w:tc>
      </w:tr>
      <w:tr w:rsidR="00E50411" w:rsidRPr="009B03FB" w:rsidTr="000A39E1">
        <w:tc>
          <w:tcPr>
            <w:tcW w:w="2689"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 xml:space="preserve">30.(77*) Участь жителів у плануванні та розподілі коштів місцевого бюджету з урахуванням потреб маломобільних груп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визначення потреб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про визначення потреб</w:t>
            </w:r>
          </w:p>
        </w:tc>
      </w:tr>
      <w:tr w:rsidR="00E50411" w:rsidRPr="009B03FB" w:rsidTr="000A39E1">
        <w:trPr>
          <w:trHeight w:val="1108"/>
        </w:trPr>
        <w:tc>
          <w:tcPr>
            <w:tcW w:w="2689" w:type="dxa"/>
            <w:vMerge/>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u w:val="single"/>
                <w:lang w:val="uk-UA"/>
              </w:rPr>
            </w:pP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2.(2*) забезпечення щорічного врахування потреб маломобільних груп населення у бюджеті громади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Фінансове управління Новороздільської міської ради</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оприлюднено проекти місцевих бюджетів з урахуванням потреб маломобільних груп населення</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b/>
                <w:sz w:val="20"/>
                <w:szCs w:val="20"/>
                <w:u w:val="single"/>
                <w:lang w:val="uk-UA"/>
              </w:rPr>
            </w:pPr>
            <w:r w:rsidRPr="009B03FB">
              <w:rPr>
                <w:rFonts w:ascii="Times New Roman" w:eastAsiaTheme="minorHAnsi" w:hAnsi="Times New Roman"/>
                <w:b/>
                <w:sz w:val="20"/>
                <w:szCs w:val="20"/>
                <w:u w:val="single"/>
                <w:lang w:val="uk-UA"/>
              </w:rPr>
              <w:t>Напрям 5. Освітня безбар’єрність</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“Кожна людина має можливість розкрити свій потенціал та отримати професію завдяки інклюзивній освіті”</w:t>
            </w:r>
          </w:p>
        </w:tc>
      </w:tr>
      <w:tr w:rsidR="00E50411" w:rsidRPr="009B03FB" w:rsidTr="000A39E1">
        <w:trPr>
          <w:trHeight w:val="1585"/>
        </w:trPr>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31.(82 *) Забезпечення можливості здобуття дітьми з особливими освітніми потребами професійної (професійно технічної) та/або вищої освіти</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1.(8*) створення умов у мережі центрів професійної (професійно технічної) освіти для навчання учнів з обмеженнями повсякденного функціонування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widowControl w:val="0"/>
              <w:spacing w:after="0" w:line="240" w:lineRule="auto"/>
              <w:rPr>
                <w:rFonts w:ascii="Times New Roman" w:hAnsi="Times New Roman"/>
                <w:sz w:val="20"/>
                <w:szCs w:val="20"/>
                <w:lang w:val="uk-UA"/>
              </w:rPr>
            </w:pPr>
            <w:r w:rsidRPr="009B03FB">
              <w:rPr>
                <w:rFonts w:ascii="Times New Roman" w:hAnsi="Times New Roman"/>
                <w:sz w:val="20"/>
                <w:szCs w:val="20"/>
                <w:lang w:val="uk-UA"/>
              </w:rPr>
              <w:t>Новороздільський професійно-технічний ліцей (за згодою)</w:t>
            </w:r>
          </w:p>
          <w:p w:rsidR="00E50411" w:rsidRPr="009B03FB" w:rsidRDefault="00E50411" w:rsidP="009B03FB">
            <w:pPr>
              <w:widowControl w:val="0"/>
              <w:spacing w:after="0" w:line="240" w:lineRule="auto"/>
              <w:rPr>
                <w:rFonts w:ascii="Times New Roman"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Новороздільський політехнічний коледж (за згодою)</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про реалізацію проекту із створення мережі центрів професійної (професійно технічної) освіти</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u w:val="single"/>
                <w:lang w:val="uk-UA"/>
              </w:rPr>
            </w:pPr>
            <w:r w:rsidRPr="009B03FB">
              <w:rPr>
                <w:rFonts w:ascii="Times New Roman" w:eastAsiaTheme="minorHAnsi" w:hAnsi="Times New Roman"/>
                <w:sz w:val="20"/>
                <w:szCs w:val="20"/>
                <w:lang w:val="uk-UA"/>
              </w:rPr>
              <w:t>32.(83*) Забезпечення розвитку екосистеми підтримки інклюзивного навчання на всіх рівнях</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1.(1*) сприяння формуванню мережі інклюзивно-ресурсних центрів </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щороку звіту про результати роботи інклюзивно-ресурсних центрі</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“Освітні потреби дорослих забезпечені протягом усього життя”</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33.(88*) Забезпечення підготовки кадрів відповідно до переліку професій, необхідних для розбудови безбарʼєрного простору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1.(4*) проведення навчання працівників закладів дошкільної та загальної середньої освіти основам цифрової грамотності</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затверджено програму навчання основам цифрової грамотності підготовлено звіт про проходження навчання основам цифрової грамотності працівниками закладів дошкільної та шкільної освіти</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34.(89*) Забезпечення інфраструктурної доступності закладів вищої, професійної (професійно-технічної), фахової передвищої освіти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1.(2*) проведення моніторингу та оцінки доступності (архітектурної, інформаційної, цифрової) державних і приватних закладів вищої, професійної (професійно-технічної), фахової передвищої освіти для здобувачів освіти з особливими освітніми потребами, осіб з інвалідністю та інших маломобільних груп населення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Управління ЖКГ</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p w:rsidR="00E50411" w:rsidRPr="009B03FB" w:rsidRDefault="00E50411" w:rsidP="009B03FB">
            <w:pPr>
              <w:widowControl w:val="0"/>
              <w:spacing w:after="0" w:line="240" w:lineRule="auto"/>
              <w:rPr>
                <w:rFonts w:ascii="Times New Roman" w:hAnsi="Times New Roman"/>
                <w:sz w:val="20"/>
                <w:szCs w:val="20"/>
                <w:lang w:val="uk-UA"/>
              </w:rPr>
            </w:pPr>
            <w:r w:rsidRPr="009B03FB">
              <w:rPr>
                <w:rFonts w:ascii="Times New Roman" w:hAnsi="Times New Roman"/>
                <w:sz w:val="20"/>
                <w:szCs w:val="20"/>
                <w:lang w:val="uk-UA"/>
              </w:rPr>
              <w:t>Новороздільський професійно-технічний ліцей (за згодою)</w:t>
            </w:r>
          </w:p>
          <w:p w:rsidR="00E50411" w:rsidRPr="009B03FB" w:rsidRDefault="00E50411" w:rsidP="009B03FB">
            <w:pPr>
              <w:widowControl w:val="0"/>
              <w:spacing w:after="0" w:line="240" w:lineRule="auto"/>
              <w:rPr>
                <w:rFonts w:ascii="Times New Roman" w:hAnsi="Times New Roman"/>
                <w:sz w:val="20"/>
                <w:szCs w:val="20"/>
                <w:lang w:val="uk-UA"/>
              </w:rPr>
            </w:pP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Новороздільський політехнічний коледж (за згодою)</w:t>
            </w: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підготовлено звіт про результати щорічного моніторингу та оцінки доступності закладів вищої, професійної (професійно технічної), фахової передвищої освіти</w:t>
            </w:r>
          </w:p>
        </w:tc>
      </w:tr>
      <w:tr w:rsidR="00E50411" w:rsidRPr="009B03FB" w:rsidTr="000A39E1">
        <w:trPr>
          <w:trHeight w:val="1701"/>
        </w:trPr>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35.(90*) Забезпечення проведення постійного моніторингу і адаптації можливостей освіти для дорослих протягом життя </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1.(2*) здійснення заходів щодо освітнього дозвілля здобувачів освіти з особливими освітніми потребами (зокрема осіб з інвалідністю та осіб з різними обмеженнями повсякденного функціонування)</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2026 роки</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jc w:val="both"/>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опубліковано інформацію про здійснені заходи</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b/>
                <w:sz w:val="20"/>
                <w:szCs w:val="20"/>
                <w:lang w:val="uk-UA"/>
              </w:rPr>
            </w:pPr>
            <w:r w:rsidRPr="009B03FB">
              <w:rPr>
                <w:rFonts w:ascii="Times New Roman" w:eastAsiaTheme="minorHAnsi" w:hAnsi="Times New Roman"/>
                <w:b/>
                <w:sz w:val="20"/>
                <w:szCs w:val="20"/>
                <w:u w:val="single"/>
                <w:lang w:val="uk-UA"/>
              </w:rPr>
              <w:t>Напрям 6. Економічна безбар’єрність</w:t>
            </w:r>
          </w:p>
        </w:tc>
      </w:tr>
      <w:tr w:rsidR="00E50411" w:rsidRPr="009B03FB" w:rsidTr="000A39E1">
        <w:tc>
          <w:tcPr>
            <w:tcW w:w="15126" w:type="dxa"/>
            <w:gridSpan w:val="6"/>
            <w:shd w:val="clear" w:color="auto" w:fill="auto"/>
          </w:tcPr>
          <w:p w:rsidR="00E50411" w:rsidRPr="009B03FB" w:rsidRDefault="00E50411" w:rsidP="009B03FB">
            <w:pPr>
              <w:spacing w:after="0" w:line="240" w:lineRule="auto"/>
              <w:jc w:val="both"/>
              <w:rPr>
                <w:rFonts w:ascii="Times New Roman" w:eastAsiaTheme="minorHAnsi" w:hAnsi="Times New Roman"/>
                <w:i/>
                <w:sz w:val="20"/>
                <w:szCs w:val="20"/>
                <w:lang w:val="uk-UA"/>
              </w:rPr>
            </w:pPr>
            <w:r w:rsidRPr="009B03FB">
              <w:rPr>
                <w:rFonts w:ascii="Times New Roman" w:eastAsiaTheme="minorHAnsi" w:hAnsi="Times New Roman"/>
                <w:i/>
                <w:sz w:val="20"/>
                <w:szCs w:val="20"/>
                <w:lang w:val="uk-UA"/>
              </w:rPr>
              <w:t>Стратегічна ціль “Кожна людина незалежно від віку, статі, сімейного стану чи стану здоров’я має доступ до працевлаштування та можливості для роботи”</w:t>
            </w:r>
          </w:p>
        </w:tc>
      </w:tr>
      <w:tr w:rsidR="00E50411" w:rsidRPr="009B03FB" w:rsidTr="000A39E1">
        <w:tc>
          <w:tcPr>
            <w:tcW w:w="2689"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36.(106*) Розроблення та впровадження програми з підтримки працевлаштування для жінок, молоді, осіб старшого віку та ветеранів війни</w:t>
            </w:r>
          </w:p>
        </w:tc>
        <w:tc>
          <w:tcPr>
            <w:tcW w:w="3402"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1.(4*)здійснення заходів, спрямованих на покращення навичок молоді, </w:t>
            </w:r>
            <w:r w:rsidRPr="009B03FB">
              <w:rPr>
                <w:rFonts w:ascii="Times New Roman" w:eastAsiaTheme="minorHAnsi" w:hAnsi="Times New Roman"/>
                <w:sz w:val="20"/>
                <w:szCs w:val="20"/>
                <w:lang w:val="uk-UA" w:eastAsia="uk-UA"/>
              </w:rPr>
              <w:t>осіб з вразливих категорій</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необхідних для пошуку роботи та успішного працевлаштування та соціального підприємництва</w:t>
            </w:r>
          </w:p>
        </w:tc>
        <w:tc>
          <w:tcPr>
            <w:tcW w:w="127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 рік</w:t>
            </w:r>
          </w:p>
        </w:tc>
        <w:tc>
          <w:tcPr>
            <w:tcW w:w="170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місцевий бюджет, інші джерела, не заборонені законодавством</w:t>
            </w:r>
          </w:p>
        </w:tc>
        <w:tc>
          <w:tcPr>
            <w:tcW w:w="3261"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w:t>
            </w:r>
          </w:p>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p w:rsidR="00E50411" w:rsidRPr="009B03FB" w:rsidRDefault="00E50411" w:rsidP="009B03FB">
            <w:pPr>
              <w:spacing w:after="0" w:line="240" w:lineRule="auto"/>
              <w:jc w:val="center"/>
              <w:rPr>
                <w:rFonts w:ascii="Times New Roman" w:eastAsiaTheme="minorHAnsi" w:hAnsi="Times New Roman"/>
                <w:sz w:val="20"/>
                <w:szCs w:val="20"/>
                <w:lang w:val="uk-UA"/>
              </w:rPr>
            </w:pPr>
          </w:p>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spacing w:after="0" w:line="240" w:lineRule="auto"/>
              <w:jc w:val="center"/>
              <w:rPr>
                <w:rFonts w:ascii="Times New Roman" w:eastAsiaTheme="minorHAnsi" w:hAnsi="Times New Roman"/>
                <w:sz w:val="20"/>
                <w:szCs w:val="20"/>
                <w:lang w:val="uk-UA"/>
              </w:rPr>
            </w:pPr>
          </w:p>
          <w:p w:rsidR="00E50411" w:rsidRPr="009B03FB" w:rsidRDefault="00E50411" w:rsidP="009B03FB">
            <w:pPr>
              <w:spacing w:after="0" w:line="240" w:lineRule="auto"/>
              <w:jc w:val="center"/>
              <w:rPr>
                <w:rFonts w:ascii="Times New Roman" w:eastAsiaTheme="minorHAnsi" w:hAnsi="Times New Roman"/>
                <w:sz w:val="20"/>
                <w:szCs w:val="20"/>
                <w:lang w:val="uk-UA"/>
              </w:rPr>
            </w:pPr>
          </w:p>
        </w:tc>
        <w:tc>
          <w:tcPr>
            <w:tcW w:w="2798"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забезпечено підготовку щорічного звіту про результати</w:t>
            </w:r>
          </w:p>
        </w:tc>
      </w:tr>
    </w:tbl>
    <w:p w:rsidR="00E50411" w:rsidRPr="009B03FB" w:rsidRDefault="00E50411" w:rsidP="009B03FB">
      <w:pPr>
        <w:spacing w:after="0" w:line="240" w:lineRule="auto"/>
        <w:jc w:val="center"/>
        <w:rPr>
          <w:rFonts w:ascii="Times New Roman" w:hAnsi="Times New Roman"/>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r w:rsidRPr="009B03FB">
        <w:rPr>
          <w:rFonts w:ascii="Times New Roman" w:eastAsiaTheme="minorHAnsi" w:hAnsi="Times New Roman"/>
          <w:sz w:val="24"/>
          <w:szCs w:val="24"/>
          <w:lang w:val="uk-UA"/>
        </w:rPr>
        <w:t xml:space="preserve">*Нумерація, що відповідає </w:t>
      </w:r>
      <w:r w:rsidRPr="009B03FB">
        <w:rPr>
          <w:rFonts w:ascii="Times New Roman" w:eastAsiaTheme="minorHAnsi" w:hAnsi="Times New Roman"/>
          <w:bCs/>
          <w:sz w:val="24"/>
          <w:szCs w:val="24"/>
          <w:lang w:val="uk-UA"/>
        </w:rPr>
        <w:t>Плану заходів на 2025—2026 роки з реалізації Національної стратегії із створення безбар’єрного простору в Україні на період до 2030 року</w:t>
      </w: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9B03FB" w:rsidRPr="009B03FB" w:rsidRDefault="009B03FB" w:rsidP="009B03FB">
      <w:pPr>
        <w:shd w:val="clear" w:color="auto" w:fill="FFFFFF"/>
        <w:spacing w:after="0" w:line="240" w:lineRule="auto"/>
        <w:jc w:val="right"/>
        <w:rPr>
          <w:rFonts w:ascii="Times New Roman" w:hAnsi="Times New Roman"/>
          <w:i/>
          <w:sz w:val="24"/>
          <w:szCs w:val="24"/>
          <w:lang w:val="uk-UA" w:eastAsia="ru-RU"/>
        </w:rPr>
      </w:pP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9A21BC" w:rsidRDefault="009A21BC" w:rsidP="009B03FB">
      <w:pPr>
        <w:tabs>
          <w:tab w:val="left" w:pos="8790"/>
        </w:tabs>
        <w:spacing w:after="0" w:line="240" w:lineRule="auto"/>
        <w:ind w:right="691"/>
        <w:rPr>
          <w:rFonts w:ascii="Times New Roman" w:eastAsiaTheme="minorHAnsi" w:hAnsi="Times New Roman"/>
          <w:bCs/>
          <w:sz w:val="24"/>
          <w:szCs w:val="24"/>
          <w:lang w:val="uk-UA"/>
        </w:rPr>
      </w:pPr>
    </w:p>
    <w:p w:rsidR="009A21BC" w:rsidRDefault="009A21BC" w:rsidP="009B03FB">
      <w:pPr>
        <w:tabs>
          <w:tab w:val="left" w:pos="8790"/>
        </w:tabs>
        <w:spacing w:after="0" w:line="240" w:lineRule="auto"/>
        <w:ind w:right="691"/>
        <w:rPr>
          <w:rFonts w:ascii="Times New Roman" w:eastAsiaTheme="minorHAnsi" w:hAnsi="Times New Roman"/>
          <w:bCs/>
          <w:sz w:val="24"/>
          <w:szCs w:val="24"/>
          <w:lang w:val="uk-UA"/>
        </w:rPr>
      </w:pPr>
    </w:p>
    <w:p w:rsidR="009A21BC" w:rsidRDefault="009A21BC" w:rsidP="009B03FB">
      <w:pPr>
        <w:tabs>
          <w:tab w:val="left" w:pos="8790"/>
        </w:tabs>
        <w:spacing w:after="0" w:line="240" w:lineRule="auto"/>
        <w:ind w:right="691"/>
        <w:rPr>
          <w:rFonts w:ascii="Times New Roman" w:eastAsiaTheme="minorHAnsi" w:hAnsi="Times New Roman"/>
          <w:bCs/>
          <w:sz w:val="24"/>
          <w:szCs w:val="24"/>
          <w:lang w:val="uk-UA"/>
        </w:rPr>
      </w:pPr>
    </w:p>
    <w:p w:rsidR="009A21BC" w:rsidRPr="009B03FB" w:rsidRDefault="009A21BC"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E50411" w:rsidRPr="009B03FB" w:rsidRDefault="00E50411" w:rsidP="009B03FB">
      <w:pPr>
        <w:tabs>
          <w:tab w:val="left" w:pos="8790"/>
        </w:tabs>
        <w:spacing w:after="0" w:line="240" w:lineRule="auto"/>
        <w:ind w:right="691"/>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Додаток 2</w:t>
      </w:r>
    </w:p>
    <w:p w:rsidR="00E50411" w:rsidRPr="009B03FB" w:rsidRDefault="00E50411" w:rsidP="009B03FB">
      <w:pPr>
        <w:tabs>
          <w:tab w:val="left" w:pos="8790"/>
        </w:tabs>
        <w:spacing w:after="0" w:line="240" w:lineRule="auto"/>
        <w:ind w:right="691"/>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до рішення виконкому</w:t>
      </w:r>
    </w:p>
    <w:p w:rsidR="00E50411" w:rsidRPr="009B03FB" w:rsidRDefault="00E50411" w:rsidP="009B03FB">
      <w:pPr>
        <w:spacing w:after="0" w:line="240" w:lineRule="auto"/>
        <w:jc w:val="right"/>
        <w:rPr>
          <w:rFonts w:ascii="Times New Roman" w:hAnsi="Times New Roman"/>
          <w:sz w:val="24"/>
          <w:szCs w:val="24"/>
          <w:lang w:val="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від   22 жовтня 2025 року</w:t>
      </w:r>
    </w:p>
    <w:p w:rsidR="00E50411" w:rsidRPr="009B03FB" w:rsidRDefault="00E50411" w:rsidP="009B03FB">
      <w:pPr>
        <w:spacing w:after="0" w:line="240" w:lineRule="auto"/>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ПОКАЗНИКИ РЕЗУЛЬТАТИВНОСТІ </w:t>
      </w:r>
    </w:p>
    <w:p w:rsidR="00E50411" w:rsidRPr="009B03FB" w:rsidRDefault="00E50411" w:rsidP="009B03FB">
      <w:pPr>
        <w:spacing w:after="0" w:line="240" w:lineRule="auto"/>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до цілей </w:t>
      </w:r>
      <w:r w:rsidRPr="009B03FB">
        <w:rPr>
          <w:rFonts w:ascii="Times New Roman" w:eastAsiaTheme="minorHAnsi" w:hAnsi="Times New Roman"/>
          <w:bCs/>
          <w:sz w:val="24"/>
          <w:szCs w:val="24"/>
          <w:lang w:val="uk-UA"/>
        </w:rPr>
        <w:t xml:space="preserve">План заходів на 2025-2026 роки з реалізації Національної стратегії із створення </w:t>
      </w:r>
      <w:r w:rsidRPr="009B03FB">
        <w:rPr>
          <w:rFonts w:ascii="Times New Roman" w:eastAsiaTheme="minorHAnsi" w:hAnsi="Times New Roman"/>
          <w:sz w:val="24"/>
          <w:szCs w:val="24"/>
          <w:lang w:val="uk-UA"/>
        </w:rPr>
        <w:t>безбар’єрного простору</w:t>
      </w:r>
    </w:p>
    <w:p w:rsidR="00E50411" w:rsidRPr="009B03FB" w:rsidRDefault="00E50411" w:rsidP="009B03FB">
      <w:pPr>
        <w:spacing w:after="0" w:line="240" w:lineRule="auto"/>
        <w:jc w:val="center"/>
        <w:rPr>
          <w:rFonts w:ascii="Times New Roman" w:hAnsi="Times New Roman"/>
          <w:sz w:val="24"/>
          <w:szCs w:val="24"/>
          <w:lang w:val="uk-UA"/>
        </w:rPr>
      </w:pPr>
      <w:r w:rsidRPr="009B03FB">
        <w:rPr>
          <w:rFonts w:ascii="Times New Roman" w:eastAsiaTheme="minorHAnsi" w:hAnsi="Times New Roman"/>
          <w:sz w:val="24"/>
          <w:szCs w:val="24"/>
          <w:lang w:val="uk-UA"/>
        </w:rPr>
        <w:t xml:space="preserve">в Україні на період до 2030 року </w:t>
      </w:r>
      <w:r w:rsidRPr="009B03FB">
        <w:rPr>
          <w:rFonts w:ascii="Times New Roman" w:hAnsi="Times New Roman"/>
          <w:sz w:val="24"/>
          <w:szCs w:val="24"/>
          <w:lang w:val="uk-UA" w:eastAsia="ru-RU"/>
        </w:rPr>
        <w:t>у Новороздільській міській територіальній громаді</w:t>
      </w:r>
    </w:p>
    <w:p w:rsidR="00E50411" w:rsidRPr="009B03FB" w:rsidRDefault="00E50411" w:rsidP="009B03FB">
      <w:pPr>
        <w:spacing w:after="0" w:line="240" w:lineRule="auto"/>
        <w:jc w:val="right"/>
        <w:rPr>
          <w:rFonts w:ascii="Times New Roman" w:eastAsiaTheme="minorHAnsi" w:hAnsi="Times New Roman"/>
          <w:sz w:val="24"/>
          <w:szCs w:val="24"/>
          <w:lang w:val="uk-UA"/>
        </w:rPr>
      </w:pPr>
      <w:r w:rsidRPr="009B03FB">
        <w:rPr>
          <w:rFonts w:ascii="Times New Roman" w:hAnsi="Times New Roman"/>
          <w:sz w:val="24"/>
          <w:szCs w:val="24"/>
          <w:lang w:val="uk-UA"/>
        </w:rPr>
        <w:t xml:space="preserve"> </w:t>
      </w: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tbl>
      <w:tblPr>
        <w:tblW w:w="1542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097"/>
        <w:gridCol w:w="880"/>
        <w:gridCol w:w="821"/>
        <w:gridCol w:w="738"/>
        <w:gridCol w:w="686"/>
        <w:gridCol w:w="706"/>
        <w:gridCol w:w="705"/>
        <w:gridCol w:w="865"/>
        <w:gridCol w:w="837"/>
        <w:gridCol w:w="992"/>
        <w:gridCol w:w="1417"/>
        <w:gridCol w:w="3118"/>
      </w:tblGrid>
      <w:tr w:rsidR="00E50411" w:rsidRPr="009B03FB" w:rsidTr="009A21BC">
        <w:trPr>
          <w:trHeight w:val="252"/>
        </w:trPr>
        <w:tc>
          <w:tcPr>
            <w:tcW w:w="1559"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Мета/цілі</w:t>
            </w:r>
          </w:p>
        </w:tc>
        <w:tc>
          <w:tcPr>
            <w:tcW w:w="2097"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Найменування показника </w:t>
            </w:r>
          </w:p>
        </w:tc>
        <w:tc>
          <w:tcPr>
            <w:tcW w:w="880"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Одиниця вимірюван-ня</w:t>
            </w:r>
          </w:p>
        </w:tc>
        <w:tc>
          <w:tcPr>
            <w:tcW w:w="5358" w:type="dxa"/>
            <w:gridSpan w:val="7"/>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Значення показника</w:t>
            </w:r>
          </w:p>
        </w:tc>
        <w:tc>
          <w:tcPr>
            <w:tcW w:w="992"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Періодичність проведення моніторингу</w:t>
            </w:r>
          </w:p>
        </w:tc>
        <w:tc>
          <w:tcPr>
            <w:tcW w:w="1417" w:type="dxa"/>
            <w:vMerge w:val="restart"/>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Відповідальний за проведення моніторингу</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Методологія розрахунку</w:t>
            </w:r>
          </w:p>
        </w:tc>
      </w:tr>
      <w:tr w:rsidR="00E50411" w:rsidRPr="009B03FB" w:rsidTr="009A21BC">
        <w:trPr>
          <w:trHeight w:val="234"/>
        </w:trPr>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880"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821"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Базо</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ве</w:t>
            </w:r>
          </w:p>
        </w:tc>
        <w:tc>
          <w:tcPr>
            <w:tcW w:w="3700" w:type="dxa"/>
            <w:gridSpan w:val="5"/>
            <w:shd w:val="clear" w:color="auto" w:fill="auto"/>
          </w:tcPr>
          <w:p w:rsidR="00E50411" w:rsidRPr="009B03FB" w:rsidRDefault="00E50411" w:rsidP="009B03FB">
            <w:pPr>
              <w:tabs>
                <w:tab w:val="left" w:pos="12296"/>
              </w:tabs>
              <w:spacing w:after="0" w:line="240" w:lineRule="auto"/>
              <w:jc w:val="both"/>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                  за роками</w:t>
            </w:r>
          </w:p>
        </w:tc>
        <w:tc>
          <w:tcPr>
            <w:tcW w:w="837"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цільове</w:t>
            </w:r>
          </w:p>
        </w:tc>
        <w:tc>
          <w:tcPr>
            <w:tcW w:w="992"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1417"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r>
      <w:tr w:rsidR="00E50411" w:rsidRPr="009B03FB" w:rsidTr="009A21BC">
        <w:trPr>
          <w:trHeight w:val="309"/>
        </w:trPr>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880"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821"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73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2025</w:t>
            </w:r>
          </w:p>
        </w:tc>
        <w:tc>
          <w:tcPr>
            <w:tcW w:w="686"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2026</w:t>
            </w:r>
          </w:p>
        </w:tc>
        <w:tc>
          <w:tcPr>
            <w:tcW w:w="706"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2027</w:t>
            </w:r>
          </w:p>
        </w:tc>
        <w:tc>
          <w:tcPr>
            <w:tcW w:w="705"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2028</w:t>
            </w:r>
          </w:p>
        </w:tc>
        <w:tc>
          <w:tcPr>
            <w:tcW w:w="86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2029 </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837"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992"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1417"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r>
      <w:tr w:rsidR="00E50411" w:rsidRPr="009B03FB" w:rsidTr="009A21BC">
        <w:tc>
          <w:tcPr>
            <w:tcW w:w="15421" w:type="dxa"/>
            <w:gridSpan w:val="13"/>
            <w:shd w:val="clear" w:color="auto" w:fill="auto"/>
          </w:tcPr>
          <w:p w:rsidR="00E50411" w:rsidRPr="009B03FB" w:rsidRDefault="00E50411" w:rsidP="009B03FB">
            <w:pPr>
              <w:tabs>
                <w:tab w:val="left" w:pos="12296"/>
              </w:tabs>
              <w:spacing w:after="0" w:line="240" w:lineRule="auto"/>
              <w:rPr>
                <w:rFonts w:ascii="Times New Roman" w:eastAsiaTheme="minorHAnsi" w:hAnsi="Times New Roman"/>
                <w:b/>
                <w:sz w:val="20"/>
                <w:szCs w:val="20"/>
                <w:lang w:val="uk-UA"/>
              </w:rPr>
            </w:pPr>
            <w:r w:rsidRPr="009B03FB">
              <w:rPr>
                <w:rFonts w:ascii="Times New Roman" w:eastAsiaTheme="minorHAnsi" w:hAnsi="Times New Roman"/>
                <w:b/>
                <w:sz w:val="20"/>
                <w:szCs w:val="20"/>
                <w:lang w:val="uk-UA"/>
              </w:rPr>
              <w:t>Напрям 1. Фізична безбар’єрність</w:t>
            </w:r>
          </w:p>
        </w:tc>
      </w:tr>
      <w:tr w:rsidR="00E50411" w:rsidRPr="009B03FB" w:rsidTr="009A21BC">
        <w:trPr>
          <w:trHeight w:val="557"/>
        </w:trPr>
        <w:tc>
          <w:tcPr>
            <w:tcW w:w="1559"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t>Об’єкти фізичного оточення адаптуються відповідно до сучасних стандартів доступності</w:t>
            </w: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 Частка безбар’єрних об’єктів фізичного оточення (за формами власності, типами будівель, регіонами)</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15</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45</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70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Управління ЖКГ</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Зазначається частка обстежених об’єктів, які отримали оцінку “безбар’єрні” (загальна цифра по всіх типам)</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 2. Частка об’єктів благоустрою (за типами), що відповідають вимогам до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Управління ЖКГ</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До розрахунку включаються: 1) території загального користування: а) парки (гідропарки, лугопарки, лісопарки, парки культури та відпочинку, парки - пам'ятки садово-паркового мистецтва, спортивні, дитячі, історичні, національні, меморіальні та інші), рекреаційні зони, сади, сквери та майданчики; б) пам'ятки культурної та історичної спадщини; в) майдани, площі, бульвари, проспекти; г) вулиці, дороги, </w:t>
            </w:r>
            <w:r w:rsidRPr="009B03FB">
              <w:rPr>
                <w:rFonts w:ascii="Times New Roman" w:eastAsiaTheme="minorHAnsi" w:hAnsi="Times New Roman"/>
                <w:sz w:val="20"/>
                <w:szCs w:val="20"/>
                <w:lang w:val="uk-UA"/>
              </w:rPr>
              <w:lastRenderedPageBreak/>
              <w:t>провулки, узвози, проїзди, пішохідні та велосипедні доріжки; ґ) пляжі; д) кладовища; е) інші території загального користування; 2) прибудинкові території; 3) території будівель та споруд інженерного захисту територій; 4) території підприємств, установ, організацій та закріплені за ними території на умовах договору</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 3. Частка об’єктів спортивної інфраструктури, що відповідають вимогам до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50</w:t>
            </w:r>
          </w:p>
        </w:tc>
        <w:tc>
          <w:tcPr>
            <w:tcW w:w="992"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Управління культури, спорту та гуманітарної політики Новороздільської міської ради </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До розрахунку включаються такі типи об’єктів: 1. Стадіони 2. Спортивні зали 3. Басейни 4. Спортивні майданчики 5. Комплекси для зимових видів спорту 6. Спеціалізовані спортивні споруди 7. Об'єкти для оздоровчої фізкультури 8. Спортивно-оздоровчі табори / бази відпочинку </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1.4. Частка будівель фінансових установ, що відповідають вимогам до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50</w:t>
            </w:r>
          </w:p>
        </w:tc>
        <w:tc>
          <w:tcPr>
            <w:tcW w:w="992"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 До розрахунку включаються такі типи об’єктів: 1. Банки 2. Кредитні установи (небанківські) 3. Страхові компанії 4. Інвестиційні установи 5. Пенсійні фонди 6. Фінансові установи соціального спрямування 7. Іпотечні компанії</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1.5. Частка обʼєктів фонду захисних споруд цивільного захисту (за регіонами), що </w:t>
            </w:r>
            <w:r w:rsidRPr="009B03FB">
              <w:rPr>
                <w:rFonts w:ascii="Times New Roman" w:eastAsiaTheme="minorHAnsi" w:hAnsi="Times New Roman"/>
                <w:sz w:val="20"/>
                <w:szCs w:val="20"/>
                <w:lang w:val="uk-UA"/>
              </w:rPr>
              <w:lastRenderedPageBreak/>
              <w:t>відповідає вимогам до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100</w:t>
            </w:r>
          </w:p>
        </w:tc>
        <w:tc>
          <w:tcPr>
            <w:tcW w:w="992"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щокварталу</w:t>
            </w:r>
          </w:p>
        </w:tc>
        <w:tc>
          <w:tcPr>
            <w:tcW w:w="141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з питань надзвичайних ситуацій, правоохорон</w:t>
            </w:r>
            <w:r w:rsidRPr="009B03FB">
              <w:rPr>
                <w:rFonts w:ascii="Times New Roman" w:eastAsiaTheme="minorHAnsi" w:hAnsi="Times New Roman"/>
                <w:sz w:val="20"/>
                <w:szCs w:val="20"/>
                <w:lang w:val="uk-UA"/>
              </w:rPr>
              <w:lastRenderedPageBreak/>
              <w:t>ної та оборонно-мобілізаційної роботи Новороздільської міської ради</w:t>
            </w: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 xml:space="preserve">Подається цифра, що відображає частку обстежених об’єктів фонду захисних споруд цивільного захисту, які отримали оцінку “безбар’єрні” та </w:t>
            </w:r>
            <w:r w:rsidRPr="009B03FB">
              <w:rPr>
                <w:rFonts w:ascii="Times New Roman" w:eastAsiaTheme="minorHAnsi" w:hAnsi="Times New Roman"/>
                <w:sz w:val="20"/>
                <w:szCs w:val="20"/>
                <w:lang w:val="uk-UA"/>
              </w:rPr>
              <w:lastRenderedPageBreak/>
              <w:t xml:space="preserve">зазначили це у системі «Інформаційна система "Облік та візуалізація фонду захисних споруд цивільного захисту.У разі тимчасової непридатності укриття, об'єкт не враховується у розрахунку. До розрахунку включаються: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сховища;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протирадіаційне укриття;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найпростіше укриття;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підземні споруди подвійного призначення;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захисні споруди спеціального призначення.</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1.6. Кількість звернень (за регіоном, наявністю інвалідності, малолітніх дітей тощо), щодо порушення вимог до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одиниць</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15</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щокварталу</w:t>
            </w:r>
          </w:p>
        </w:tc>
        <w:tc>
          <w:tcPr>
            <w:tcW w:w="141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внутрішньої політики та документообігу</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Новороздільської міської ради</w:t>
            </w: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Джерелами даних можуть бути: </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вхідна кореспонденція органів виконавчої влади та місцевого самоврядування; </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електронні звернення громадян; </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інформаційні системи документообігу (наприклад, АСКОД, CRM-системи); </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контактні центри, гарячі лінії, платформи е-звернень. </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До показника включаються: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звернення, де чітко вказано проблему з безбар’єрністю;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повідомлення, що містять конкретні факти або об'єкти;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звернення від маломобільних груп населення щодо порушення їхніх прав, зафіксовані в офіційній системі документообігу.</w:t>
            </w:r>
          </w:p>
        </w:tc>
      </w:tr>
      <w:tr w:rsidR="00E50411" w:rsidRPr="009B03FB" w:rsidTr="009A21BC">
        <w:tc>
          <w:tcPr>
            <w:tcW w:w="1559" w:type="dxa"/>
            <w:vMerge w:val="restart"/>
            <w:tcBorders>
              <w:top w:val="nil"/>
            </w:tcBorders>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1.7. Частка будівель закладів освіти, які відповідають вимогам до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25</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40</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До закладів освіти, які підлягають обстеженню належать: - Заклади дошкільної освіти;- Заклади загальної середньої освіти;- Заклади професійної (професійно-технічної) освіти;- Заклади </w:t>
            </w:r>
            <w:r w:rsidRPr="009B03FB">
              <w:rPr>
                <w:rFonts w:ascii="Times New Roman" w:eastAsiaTheme="minorHAnsi" w:hAnsi="Times New Roman"/>
                <w:sz w:val="20"/>
                <w:szCs w:val="20"/>
                <w:lang w:val="uk-UA"/>
              </w:rPr>
              <w:lastRenderedPageBreak/>
              <w:t>фахової передвищої освіти;- Заклади фахової передвищої освіти (можливо вищої);- Заклади післядипломної освіти; - Інші типи освітніх закладів (Інклюзивно ресурсні центри (ІРЦ)), навчально реабілітаційні центри, заклади позашкільної освіти (будинки творчості, спортивні школи, музичні школи тощо).</w:t>
            </w:r>
          </w:p>
        </w:tc>
      </w:tr>
      <w:tr w:rsidR="00E50411" w:rsidRPr="009B03FB" w:rsidTr="009A21BC">
        <w:tc>
          <w:tcPr>
            <w:tcW w:w="1559" w:type="dxa"/>
            <w:vMerge/>
            <w:tcBorders>
              <w:top w:val="nil"/>
            </w:tcBorders>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1.8. Частка будівель закладів охорони здоров’я, які відповідають вимогам до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50</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КНП «Новороздільська міська лікарня»</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До показника включаються: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амбулаторії, ФАПи;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центри первинної медико-санітарної допомоги;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поліклініки та заклади що надають амбулаторну медичну допомогу;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госпіталі (військові чи спеціалізовані)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лікарні (міські, районні, обласні);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пологові будинки та пологодопоміжні заклади;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спеціалізовані заклади та диспансери.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центри екстреної медичної допомоги. Можливе групування показника: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за формою власності (державна, комунальна, приватна);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за типом медичного закладу.</w:t>
            </w:r>
          </w:p>
        </w:tc>
      </w:tr>
      <w:tr w:rsidR="00E50411" w:rsidRPr="009B03FB" w:rsidTr="009A21BC">
        <w:trPr>
          <w:trHeight w:val="2732"/>
        </w:trPr>
        <w:tc>
          <w:tcPr>
            <w:tcW w:w="1559"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t>Транспорт та транспортна інфраструктура є фізично доступною</w:t>
            </w: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1.9.Частка зупинок громадського транспорту, що відповідають вимогам до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60</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80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Подається цифра, що відображає частку зупинок громадського транспорту у межах населеного пункту, що відповідають вимогам до безбар’єрності, від загальної кількості зупинок громадського транспорту. До розрахунку включаються: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зупинки для автобусів, </w:t>
            </w:r>
          </w:p>
        </w:tc>
      </w:tr>
      <w:tr w:rsidR="00E50411" w:rsidRPr="009B03FB" w:rsidTr="009A21BC">
        <w:tc>
          <w:tcPr>
            <w:tcW w:w="15421" w:type="dxa"/>
            <w:gridSpan w:val="13"/>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b/>
                <w:sz w:val="20"/>
                <w:szCs w:val="20"/>
                <w:lang w:val="uk-UA"/>
              </w:rPr>
              <w:t>Напрям 3. Цифрова безбар’єрність</w:t>
            </w:r>
          </w:p>
        </w:tc>
      </w:tr>
      <w:tr w:rsidR="00E50411" w:rsidRPr="009B03FB" w:rsidTr="009A21BC">
        <w:trPr>
          <w:trHeight w:val="1944"/>
        </w:trPr>
        <w:tc>
          <w:tcPr>
            <w:tcW w:w="1559"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lastRenderedPageBreak/>
              <w:t>Усі громадяни мають доступ до електронних публічних послуг</w:t>
            </w: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 1.Кількість точок безоплатного доступу до бездротового Інтернету у місцях надання публічних послуг</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одиниць</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8</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8</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інформаційно-технічного забезпечення та зв’язків з громадськістю Новороздільської міської ради</w:t>
            </w: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в одиниці вимірювання - од. що відображає кількість</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точок доступу безкоштовного wi-fi, встановлених у місцях надання публічних послуг. </w:t>
            </w:r>
          </w:p>
        </w:tc>
      </w:tr>
      <w:tr w:rsidR="00E50411" w:rsidRPr="009B03FB" w:rsidTr="009A21BC">
        <w:tc>
          <w:tcPr>
            <w:tcW w:w="15421" w:type="dxa"/>
            <w:gridSpan w:val="13"/>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b/>
                <w:sz w:val="20"/>
                <w:szCs w:val="20"/>
                <w:lang w:val="uk-UA"/>
              </w:rPr>
              <w:t>Напрям 4. Суспільна та громадянська безбар’єрність</w:t>
            </w:r>
          </w:p>
        </w:tc>
      </w:tr>
      <w:tr w:rsidR="00E50411" w:rsidRPr="009B03FB" w:rsidTr="009A21BC">
        <w:tc>
          <w:tcPr>
            <w:tcW w:w="1559"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t>Різні суспільні групи користуються рівними правами та можливостями для залучення в процес ухвалення рішень та громадської участі</w:t>
            </w: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 1. Кількість осіб з числа молоді, які залучені до роботи молодіжних центрів/просторів з метою впровадження практик та механізмів соціальної та громадської участі, зокрема щодо забезпечення безбар’єрності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осіб</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11</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11</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20</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30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35</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45</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100</w:t>
            </w:r>
          </w:p>
        </w:tc>
        <w:tc>
          <w:tcPr>
            <w:tcW w:w="992"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культури, спорту та гуманітарної політики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Подається цифра, що відображає кількість молоді, залученої до роботи молодіжних центрів/просторів з метою впровадження практик та механізмів соціальної та громадянської участі, зокрема щодо забезпечення безбар’єрності. </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4.2. Кількість осіб з інвалідністю та внутрішньо переміщених осіб, залучених до громадського та політичного життя </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осіб</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16</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16</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25</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35</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100</w:t>
            </w:r>
          </w:p>
        </w:tc>
        <w:tc>
          <w:tcPr>
            <w:tcW w:w="992"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Подається цифра, що відображає кількість молоді, залученої до громадянського та політичного життя, в тому числі осіб з інвалідністю та внутрішньо переміщених осіб. </w:t>
            </w:r>
          </w:p>
        </w:tc>
      </w:tr>
      <w:tr w:rsidR="00E50411" w:rsidRPr="009B03FB" w:rsidTr="009A21BC">
        <w:tc>
          <w:tcPr>
            <w:tcW w:w="1559"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t>Держава сприяє підвищенню рівня захисту прав жінок та чоловіків, хлопчиків та дівчат, зокрема осіб з інвалідністю</w:t>
            </w: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4.3. Частка осіб, постраждалих від домашнього насильства та/або насильства за ознакою статі, які скористались послугою надання притулку, від загальної кількості постраждалих, які </w:t>
            </w:r>
            <w:r w:rsidRPr="009B03FB">
              <w:rPr>
                <w:rFonts w:ascii="Times New Roman" w:eastAsiaTheme="minorHAnsi" w:hAnsi="Times New Roman"/>
                <w:sz w:val="20"/>
                <w:szCs w:val="20"/>
                <w:lang w:val="uk-UA"/>
              </w:rPr>
              <w:lastRenderedPageBreak/>
              <w:t>потребували такої послуги (відповідно до оцінки потреб)</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lastRenderedPageBreak/>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738"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686"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706"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70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86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837"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цифра, що відображає частку осіб, постраждалих від домашнього насильства та/або насильства за ознакою статі, які скористались послугою надання притулку від загальної кількості постраждалих.</w:t>
            </w:r>
          </w:p>
        </w:tc>
      </w:tr>
      <w:tr w:rsidR="00E50411" w:rsidRPr="009B03FB" w:rsidTr="009A21BC">
        <w:tc>
          <w:tcPr>
            <w:tcW w:w="1559"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t>Територіальні громади впроваджують заходи безбарʼєрності та посилюють свою спроможність</w:t>
            </w: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4.4.Рівень представленості осіб з обмеженнями повсякденного функціонування у колегіальних органах (за статтю, віком)</w:t>
            </w:r>
          </w:p>
        </w:tc>
        <w:tc>
          <w:tcPr>
            <w:tcW w:w="880"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2.35</w:t>
            </w:r>
          </w:p>
        </w:tc>
        <w:tc>
          <w:tcPr>
            <w:tcW w:w="73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5</w:t>
            </w:r>
          </w:p>
        </w:tc>
        <w:tc>
          <w:tcPr>
            <w:tcW w:w="686"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10</w:t>
            </w:r>
          </w:p>
        </w:tc>
        <w:tc>
          <w:tcPr>
            <w:tcW w:w="706"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15</w:t>
            </w:r>
          </w:p>
        </w:tc>
        <w:tc>
          <w:tcPr>
            <w:tcW w:w="705"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20</w:t>
            </w:r>
          </w:p>
        </w:tc>
        <w:tc>
          <w:tcPr>
            <w:tcW w:w="865"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30</w:t>
            </w:r>
          </w:p>
        </w:tc>
        <w:tc>
          <w:tcPr>
            <w:tcW w:w="83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en-US"/>
              </w:rPr>
            </w:pPr>
            <w:r w:rsidRPr="009B03FB">
              <w:rPr>
                <w:rFonts w:ascii="Times New Roman" w:eastAsiaTheme="minorHAnsi" w:hAnsi="Times New Roman"/>
                <w:sz w:val="20"/>
                <w:szCs w:val="20"/>
                <w:lang w:val="en-US"/>
              </w:rPr>
              <w:t>30</w:t>
            </w:r>
          </w:p>
        </w:tc>
        <w:tc>
          <w:tcPr>
            <w:tcW w:w="992"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архітектури та містобудування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Подається цифра, що відображає частку осіб з інвалідністю та осіб, які представляють інтереси осіб з інвалідінстю, від загальної кількості осіб представлених у колегіальних органах. До показника включаються данні щодо складу: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міських рад;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місцевих рад безбар’єрності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комітетах доступності осіб з інвалідінстю </w:t>
            </w:r>
            <w:r w:rsidRPr="009B03FB">
              <w:rPr>
                <w:rFonts w:ascii="Times New Roman" w:eastAsiaTheme="minorHAnsi" w:hAnsi="Times New Roman"/>
                <w:sz w:val="20"/>
                <w:szCs w:val="20"/>
                <w:lang w:val="uk-UA"/>
              </w:rPr>
              <w:sym w:font="Symbol" w:char="F02D"/>
            </w:r>
            <w:r w:rsidRPr="009B03FB">
              <w:rPr>
                <w:rFonts w:ascii="Times New Roman" w:eastAsiaTheme="minorHAnsi" w:hAnsi="Times New Roman"/>
                <w:sz w:val="20"/>
                <w:szCs w:val="20"/>
                <w:lang w:val="uk-UA"/>
              </w:rPr>
              <w:t xml:space="preserve"> інших консультативно дорадчих органів, на яких покладено функцію розгляду питань безбар’єрності. </w:t>
            </w:r>
          </w:p>
        </w:tc>
      </w:tr>
      <w:tr w:rsidR="00E50411" w:rsidRPr="009B03FB" w:rsidTr="009A21BC">
        <w:tc>
          <w:tcPr>
            <w:tcW w:w="15421" w:type="dxa"/>
            <w:gridSpan w:val="13"/>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b/>
                <w:sz w:val="20"/>
                <w:szCs w:val="20"/>
                <w:lang w:val="uk-UA"/>
              </w:rPr>
              <w:t>Напрям 5. Освітня безбар’єрність</w:t>
            </w:r>
          </w:p>
        </w:tc>
      </w:tr>
      <w:tr w:rsidR="00E50411" w:rsidRPr="009B03FB" w:rsidTr="009A21BC">
        <w:trPr>
          <w:trHeight w:val="3251"/>
        </w:trPr>
        <w:tc>
          <w:tcPr>
            <w:tcW w:w="1559"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t>Кожна людина має можливість розкрити свій потенціал та отримати професію завдяки інклюзивній освіті</w:t>
            </w: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5.1.Частка осіб з особливими освітніми потребами, які здобувають освіту в спеціальних класах (за віком, статтю, регіоном) </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738"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686"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706"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70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865"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837" w:type="dxa"/>
            <w:shd w:val="clear" w:color="auto" w:fill="auto"/>
          </w:tcPr>
          <w:p w:rsidR="00E50411" w:rsidRPr="009B03FB" w:rsidRDefault="00E50411" w:rsidP="009B03FB">
            <w:pPr>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цифра, що відображає відсоток осіб з особливими освітніми потребами, які здобувають освіту в спеціальних класах. Показник подається з дезагрогованими даними за статтю (із загальної кількості зазначається кількість хлопчиків і дівчаток), за віком (6-10, 11-15, 16-18),</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5.2.Частка осіб з особливими освітніми потребами, які здобувають освіту в інклюзивних класах (за віком, статтю, регіоном)</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1,7</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1,7</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2,3</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2,6</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2,9</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2,9</w:t>
            </w:r>
          </w:p>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Подається цифра, що відображає відсоток осіб з особливими освітніми потребами, які здобувають освіту в інклюзивних класах. Показник подається з дезагрогованими даними за статтю (із загальної кількості зазначається кількість хлопчиків </w:t>
            </w:r>
            <w:r w:rsidRPr="009B03FB">
              <w:rPr>
                <w:rFonts w:ascii="Times New Roman" w:eastAsiaTheme="minorHAnsi" w:hAnsi="Times New Roman"/>
                <w:sz w:val="20"/>
                <w:szCs w:val="20"/>
                <w:lang w:val="uk-UA"/>
              </w:rPr>
              <w:lastRenderedPageBreak/>
              <w:t>і дівчаток), за віком (6-10, 11-15, 16-18), а також за регіонами (адміністративно територіальних одиниць: області та місто Київ).</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5.3.Частка осіб з особливими освітніми потребами, які здобувають освіту за формою педагогічного патронажу (за віком, статтю, регіоном)</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0,5</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0,5</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0,6</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0,7</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0,8</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0,9</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0,9</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цифра, що відображає частку осіб з особливими освітніми потребами, які здобувають освіту на педагогічному патронажі. Показник подається з дезагрогованими даними за статтю (із загальної кількості зазначається кількість хлопчиків і дівчаток), за віком (6-10, 11-15, 16-18), а також за регіонами (адміністративно територіальних одиниць: області та місто Київ).</w:t>
            </w:r>
          </w:p>
        </w:tc>
      </w:tr>
      <w:tr w:rsidR="00E50411" w:rsidRPr="009B03FB" w:rsidTr="009A21BC">
        <w:tc>
          <w:tcPr>
            <w:tcW w:w="1559" w:type="dxa"/>
            <w:vMerge w:val="restart"/>
            <w:tcBorders>
              <w:top w:val="nil"/>
            </w:tcBorders>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5.4.Кількість осіб з особливими освітніми потребами серед випускників закладів загальної середньої освіти, що вступили до закладів професійної (професійно технічної) освіти або закладів вищої освіти</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одиниць</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4</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7</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цифра, що відображає кількість осіб, з особливими освітніми потребами, серед випускників закладів середньої освіти, що вступили до державних професійно технічних закладів освіти або закладів вищої освіти.</w:t>
            </w:r>
          </w:p>
        </w:tc>
      </w:tr>
      <w:tr w:rsidR="00E50411" w:rsidRPr="009B03FB" w:rsidTr="009A21BC">
        <w:tc>
          <w:tcPr>
            <w:tcW w:w="1559" w:type="dxa"/>
            <w:vMerge/>
            <w:tcBorders>
              <w:top w:val="nil"/>
            </w:tcBorders>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5.5.Частка дітей з особливими освітніми потребами, які здобувають освіту в інклюзивних групах дошкільної освіти (за віком, статтю, регіоном)</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8</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8</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9</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11</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12</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12</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цифра, що відображає частку від загальної кількості дітей з особливими освітніми потребами, які здобувають освіту в інклюзивних групах дошкільної освіти. Показник подається з дезагрогованими даними за статтю (із загальної кількості зазначається кількість хлопчиків та дівчаток) та за віком ( 0-6). Тобто цей показник має містити дані за 3 значеннями (2 за статтю і 1 за віковою групою).</w:t>
            </w:r>
          </w:p>
        </w:tc>
      </w:tr>
      <w:tr w:rsidR="00E50411" w:rsidRPr="009B03FB" w:rsidTr="009A21BC">
        <w:tc>
          <w:tcPr>
            <w:tcW w:w="1559"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lastRenderedPageBreak/>
              <w:t>Дистанційна форма здобуття освіти доступна для всіх суспільних груп</w:t>
            </w:r>
          </w:p>
        </w:tc>
        <w:tc>
          <w:tcPr>
            <w:tcW w:w="2097"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5.6.Частка здобувачів освіти, що не  мають доступу до цифрових пристроїв для дистанційного навчання</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освіти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цифра, що відображає частку здобувачів освіти, що не мають доступу до цифрових пристроїв для дистанційного навчання, від загальної кількості здобувачів освіти.</w:t>
            </w:r>
          </w:p>
        </w:tc>
      </w:tr>
      <w:tr w:rsidR="00E50411" w:rsidRPr="009B03FB" w:rsidTr="009A21BC">
        <w:tc>
          <w:tcPr>
            <w:tcW w:w="15421" w:type="dxa"/>
            <w:gridSpan w:val="13"/>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b/>
                <w:sz w:val="20"/>
                <w:szCs w:val="20"/>
                <w:lang w:val="uk-UA"/>
              </w:rPr>
              <w:t>Напрям 6. Економічна безбар’єрність</w:t>
            </w:r>
          </w:p>
        </w:tc>
      </w:tr>
      <w:tr w:rsidR="00E50411" w:rsidRPr="009B03FB" w:rsidTr="009A21BC">
        <w:trPr>
          <w:trHeight w:val="3189"/>
        </w:trPr>
        <w:tc>
          <w:tcPr>
            <w:tcW w:w="1559"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t>Кожній людині доступне провадження ідприємницької діяльності та забезпечення самозайнятості</w:t>
            </w:r>
          </w:p>
        </w:tc>
        <w:tc>
          <w:tcPr>
            <w:tcW w:w="209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6.1.Частка працевлаштованих ветеранів за бюджетними програмами</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відсотків</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5</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розвитку громади та інвестицій Новороздільської міської ради</w:t>
            </w:r>
          </w:p>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Управління соціального захисту населення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 xml:space="preserve">Подається цифра, що відображає частку працевлаштованих ветеранів за бюджетними програмами, від загальної чисельності зареєстрованих безробітних ветеранів. </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враховуються данні щодо надання грантів на створенні власної справи.</w:t>
            </w:r>
          </w:p>
        </w:tc>
      </w:tr>
      <w:tr w:rsidR="00E50411" w:rsidRPr="009B03FB" w:rsidTr="009A21BC">
        <w:tc>
          <w:tcPr>
            <w:tcW w:w="1559" w:type="dxa"/>
            <w:vMerge w:val="restart"/>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i/>
                <w:sz w:val="20"/>
                <w:szCs w:val="20"/>
                <w:lang w:val="uk-UA"/>
              </w:rPr>
              <w:t>Кожна людина незалежно від віку, статі, сімейного стану чи стану здоров’я має доступ до працевлаштування та можливості для роботи</w:t>
            </w:r>
          </w:p>
        </w:tc>
        <w:tc>
          <w:tcPr>
            <w:tcW w:w="209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6.2. Кількість місцевих програм для провадження підприємницької діяльності (за регіоном)</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одиниць</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розвитку громади та інвестицій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цифра, що відображає загальну кількість місцевих програм для провадження підприємницької діяльності у відповідній області, включаючи програми як обласні так і територіальних громад.</w:t>
            </w:r>
          </w:p>
        </w:tc>
      </w:tr>
      <w:tr w:rsidR="00E50411" w:rsidRPr="009B03FB" w:rsidTr="009A21BC">
        <w:tc>
          <w:tcPr>
            <w:tcW w:w="1559" w:type="dxa"/>
            <w:vMerge/>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209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6.3. Кількість суб’єктів господарювання, які отримали підтримку в рамках місцевих програм провадження підприємницької діяльності</w:t>
            </w:r>
          </w:p>
        </w:tc>
        <w:tc>
          <w:tcPr>
            <w:tcW w:w="880"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одиниць</w:t>
            </w:r>
          </w:p>
        </w:tc>
        <w:tc>
          <w:tcPr>
            <w:tcW w:w="821"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38"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68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0</w:t>
            </w:r>
          </w:p>
        </w:tc>
        <w:tc>
          <w:tcPr>
            <w:tcW w:w="706"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w:t>
            </w:r>
          </w:p>
        </w:tc>
        <w:tc>
          <w:tcPr>
            <w:tcW w:w="70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2</w:t>
            </w:r>
          </w:p>
        </w:tc>
        <w:tc>
          <w:tcPr>
            <w:tcW w:w="865"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3</w:t>
            </w:r>
          </w:p>
        </w:tc>
        <w:tc>
          <w:tcPr>
            <w:tcW w:w="837"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10</w:t>
            </w:r>
          </w:p>
        </w:tc>
        <w:tc>
          <w:tcPr>
            <w:tcW w:w="992" w:type="dxa"/>
            <w:shd w:val="clear" w:color="auto" w:fill="auto"/>
          </w:tcPr>
          <w:p w:rsidR="00E50411" w:rsidRPr="009B03FB" w:rsidRDefault="00E50411" w:rsidP="009B03FB">
            <w:pPr>
              <w:tabs>
                <w:tab w:val="left" w:pos="12296"/>
              </w:tabs>
              <w:spacing w:after="0" w:line="240" w:lineRule="auto"/>
              <w:jc w:val="center"/>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один раз на рік</w:t>
            </w:r>
          </w:p>
        </w:tc>
        <w:tc>
          <w:tcPr>
            <w:tcW w:w="1417" w:type="dxa"/>
            <w:shd w:val="clear" w:color="auto" w:fill="auto"/>
          </w:tcPr>
          <w:p w:rsidR="00E50411" w:rsidRPr="009B03FB" w:rsidRDefault="00E50411" w:rsidP="009B03FB">
            <w:pPr>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Відділ розвитку громади та інвестицій Новороздільської міської ради</w:t>
            </w:r>
          </w:p>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p>
        </w:tc>
        <w:tc>
          <w:tcPr>
            <w:tcW w:w="3118" w:type="dxa"/>
            <w:shd w:val="clear" w:color="auto" w:fill="auto"/>
          </w:tcPr>
          <w:p w:rsidR="00E50411" w:rsidRPr="009B03FB" w:rsidRDefault="00E50411" w:rsidP="009B03FB">
            <w:pPr>
              <w:tabs>
                <w:tab w:val="left" w:pos="12296"/>
              </w:tabs>
              <w:spacing w:after="0" w:line="240" w:lineRule="auto"/>
              <w:rPr>
                <w:rFonts w:ascii="Times New Roman" w:eastAsiaTheme="minorHAnsi" w:hAnsi="Times New Roman"/>
                <w:sz w:val="20"/>
                <w:szCs w:val="20"/>
                <w:lang w:val="uk-UA"/>
              </w:rPr>
            </w:pPr>
            <w:r w:rsidRPr="009B03FB">
              <w:rPr>
                <w:rFonts w:ascii="Times New Roman" w:eastAsiaTheme="minorHAnsi" w:hAnsi="Times New Roman"/>
                <w:sz w:val="20"/>
                <w:szCs w:val="20"/>
                <w:lang w:val="uk-UA"/>
              </w:rPr>
              <w:t>Подається цифра, що відображає кількість суб'єктів господарювання, які отримали підтримку в рамках місцевих програм провадження підприємницької діяльності, включаючи програми як обласні так і територіальних громад.</w:t>
            </w:r>
          </w:p>
        </w:tc>
      </w:tr>
    </w:tbl>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pPr>
    </w:p>
    <w:p w:rsidR="009B03FB" w:rsidRPr="009B03FB" w:rsidRDefault="009B03FB" w:rsidP="009A21BC">
      <w:pPr>
        <w:shd w:val="clear" w:color="auto" w:fill="FFFFFF"/>
        <w:spacing w:after="0" w:line="240" w:lineRule="auto"/>
        <w:rPr>
          <w:rFonts w:ascii="Times New Roman" w:hAnsi="Times New Roman"/>
          <w:i/>
          <w:sz w:val="24"/>
          <w:szCs w:val="24"/>
          <w:lang w:val="uk-UA" w:eastAsia="ru-RU"/>
        </w:rPr>
      </w:pPr>
      <w:r w:rsidRPr="009B03FB">
        <w:rPr>
          <w:rFonts w:ascii="Times New Roman" w:hAnsi="Times New Roman"/>
          <w:sz w:val="24"/>
          <w:szCs w:val="24"/>
          <w:lang w:val="uk-UA"/>
        </w:rPr>
        <w:t>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E50411" w:rsidRPr="009B03FB" w:rsidRDefault="00E50411" w:rsidP="009B03FB">
      <w:pPr>
        <w:tabs>
          <w:tab w:val="left" w:pos="8790"/>
        </w:tabs>
        <w:spacing w:after="0" w:line="240" w:lineRule="auto"/>
        <w:ind w:right="691"/>
        <w:rPr>
          <w:rFonts w:ascii="Times New Roman" w:eastAsiaTheme="minorHAnsi" w:hAnsi="Times New Roman"/>
          <w:bCs/>
          <w:sz w:val="24"/>
          <w:szCs w:val="24"/>
          <w:lang w:val="uk-UA"/>
        </w:rPr>
        <w:sectPr w:rsidR="00E50411" w:rsidRPr="009B03FB" w:rsidSect="009A21BC">
          <w:pgSz w:w="16838" w:h="11906" w:orient="landscape"/>
          <w:pgMar w:top="1276" w:right="678" w:bottom="851" w:left="851" w:header="709" w:footer="709" w:gutter="0"/>
          <w:cols w:space="708"/>
          <w:docGrid w:linePitch="360"/>
        </w:sectPr>
      </w:pPr>
    </w:p>
    <w:p w:rsidR="00E50411" w:rsidRPr="009B03FB" w:rsidRDefault="00E50411" w:rsidP="009B03FB">
      <w:pPr>
        <w:spacing w:after="0" w:line="240" w:lineRule="auto"/>
        <w:ind w:right="-143"/>
        <w:rPr>
          <w:rFonts w:ascii="Times New Roman" w:eastAsiaTheme="minorHAnsi" w:hAnsi="Times New Roman"/>
          <w:bCs/>
          <w:sz w:val="24"/>
          <w:szCs w:val="24"/>
          <w:lang w:val="uk-UA"/>
        </w:rPr>
      </w:pPr>
    </w:p>
    <w:p w:rsidR="00FC09E9" w:rsidRPr="009B03FB" w:rsidRDefault="00FC09E9" w:rsidP="009B03FB">
      <w:pPr>
        <w:spacing w:after="0" w:line="240" w:lineRule="auto"/>
        <w:ind w:right="-143"/>
        <w:jc w:val="right"/>
        <w:rPr>
          <w:rFonts w:ascii="Times New Roman" w:eastAsiaTheme="minorHAnsi" w:hAnsi="Times New Roman"/>
          <w:sz w:val="24"/>
          <w:szCs w:val="24"/>
          <w:lang w:val="uk-UA"/>
        </w:rPr>
      </w:pPr>
    </w:p>
    <w:p w:rsidR="00E50411" w:rsidRPr="009B03FB" w:rsidRDefault="00E50411" w:rsidP="009B03FB">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Додаток 3</w:t>
      </w:r>
    </w:p>
    <w:p w:rsidR="00E50411" w:rsidRPr="009B03FB" w:rsidRDefault="003543D6" w:rsidP="003543D6">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E50411" w:rsidRPr="009B03FB" w:rsidRDefault="00E50411" w:rsidP="009B03FB">
      <w:pPr>
        <w:spacing w:after="0" w:line="240" w:lineRule="auto"/>
        <w:jc w:val="right"/>
        <w:rPr>
          <w:rFonts w:ascii="Times New Roman" w:hAnsi="Times New Roman"/>
          <w:sz w:val="24"/>
          <w:szCs w:val="24"/>
          <w:lang w:val="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sidR="00FC09E9" w:rsidRPr="009B03FB">
        <w:rPr>
          <w:rFonts w:ascii="Times New Roman" w:eastAsiaTheme="minorHAnsi" w:hAnsi="Times New Roman"/>
          <w:sz w:val="24"/>
          <w:szCs w:val="24"/>
          <w:lang w:val="uk-UA"/>
        </w:rPr>
        <w:t xml:space="preserve">  336</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 xml:space="preserve">від   22 жовтня 2025 року </w:t>
      </w:r>
    </w:p>
    <w:p w:rsidR="00E50411" w:rsidRPr="009B03FB" w:rsidRDefault="00E50411" w:rsidP="009B03FB">
      <w:pPr>
        <w:spacing w:after="0" w:line="240" w:lineRule="auto"/>
        <w:jc w:val="right"/>
        <w:rPr>
          <w:rFonts w:ascii="Times New Roman" w:eastAsiaTheme="minorHAnsi" w:hAnsi="Times New Roman"/>
          <w:sz w:val="24"/>
          <w:szCs w:val="24"/>
          <w:lang w:val="uk-UA"/>
        </w:rPr>
      </w:pPr>
    </w:p>
    <w:p w:rsidR="00E50411" w:rsidRPr="009B03FB" w:rsidRDefault="00E50411" w:rsidP="009B03FB">
      <w:pPr>
        <w:tabs>
          <w:tab w:val="left" w:pos="8790"/>
        </w:tabs>
        <w:spacing w:after="0" w:line="240" w:lineRule="auto"/>
        <w:ind w:right="691"/>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Форма звіту про стан виконання Плану заходів</w:t>
      </w:r>
    </w:p>
    <w:p w:rsidR="00E50411" w:rsidRPr="009B03FB" w:rsidRDefault="00E50411" w:rsidP="009B03FB">
      <w:pPr>
        <w:spacing w:after="0" w:line="240" w:lineRule="auto"/>
        <w:jc w:val="center"/>
        <w:rPr>
          <w:rFonts w:ascii="Times New Roman" w:hAnsi="Times New Roman"/>
          <w:sz w:val="24"/>
          <w:szCs w:val="24"/>
          <w:lang w:val="uk-UA" w:eastAsia="ru-RU"/>
        </w:rPr>
      </w:pPr>
      <w:r w:rsidRPr="009B03FB">
        <w:rPr>
          <w:rFonts w:ascii="Times New Roman" w:eastAsiaTheme="minorHAnsi" w:hAnsi="Times New Roman"/>
          <w:sz w:val="24"/>
          <w:szCs w:val="24"/>
          <w:lang w:val="uk-UA"/>
        </w:rPr>
        <w:t xml:space="preserve">з реалізації у 2025 і 2026 роках Національної стратегії із створення безбар’єрного простору в Україні на період до 2030 року </w:t>
      </w:r>
      <w:r w:rsidRPr="009B03FB">
        <w:rPr>
          <w:rFonts w:ascii="Times New Roman" w:hAnsi="Times New Roman"/>
          <w:sz w:val="24"/>
          <w:szCs w:val="24"/>
          <w:lang w:val="uk-UA" w:eastAsia="ru-RU"/>
        </w:rPr>
        <w:t>у</w:t>
      </w:r>
    </w:p>
    <w:p w:rsidR="00E50411" w:rsidRPr="009B03FB" w:rsidRDefault="00E50411" w:rsidP="009B03FB">
      <w:pPr>
        <w:spacing w:after="0" w:line="240" w:lineRule="auto"/>
        <w:jc w:val="center"/>
        <w:rPr>
          <w:rFonts w:ascii="Times New Roman" w:eastAsiaTheme="minorHAnsi" w:hAnsi="Times New Roman"/>
          <w:bCs/>
          <w:sz w:val="24"/>
          <w:szCs w:val="24"/>
          <w:lang w:val="uk-UA"/>
        </w:rPr>
      </w:pPr>
      <w:r w:rsidRPr="009B03FB">
        <w:rPr>
          <w:rFonts w:ascii="Times New Roman" w:hAnsi="Times New Roman"/>
          <w:sz w:val="24"/>
          <w:szCs w:val="24"/>
          <w:lang w:val="uk-UA" w:eastAsia="ru-RU"/>
        </w:rPr>
        <w:t>Новороздільській міській територіальній громаді</w:t>
      </w:r>
    </w:p>
    <w:p w:rsidR="00E50411" w:rsidRPr="009B03FB" w:rsidRDefault="00E50411" w:rsidP="009B03FB">
      <w:pPr>
        <w:tabs>
          <w:tab w:val="left" w:pos="9942"/>
        </w:tabs>
        <w:spacing w:after="0" w:line="240" w:lineRule="auto"/>
        <w:ind w:right="691"/>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________________________________________</w:t>
      </w:r>
    </w:p>
    <w:p w:rsidR="00E50411" w:rsidRPr="009B03FB" w:rsidRDefault="00E50411" w:rsidP="009B03FB">
      <w:pPr>
        <w:tabs>
          <w:tab w:val="left" w:pos="9942"/>
        </w:tabs>
        <w:spacing w:after="0" w:line="240" w:lineRule="auto"/>
        <w:ind w:right="691"/>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 (зазначається, за який квартал та рік)</w:t>
      </w:r>
    </w:p>
    <w:p w:rsidR="00E50411" w:rsidRPr="009B03FB" w:rsidRDefault="00E50411" w:rsidP="009B03FB">
      <w:pPr>
        <w:tabs>
          <w:tab w:val="left" w:pos="9942"/>
        </w:tabs>
        <w:spacing w:after="0" w:line="240" w:lineRule="auto"/>
        <w:ind w:right="691"/>
        <w:jc w:val="center"/>
        <w:rPr>
          <w:rFonts w:ascii="Times New Roman" w:eastAsiaTheme="minorHAnsi" w:hAnsi="Times New Roman"/>
          <w:sz w:val="24"/>
          <w:szCs w:val="24"/>
          <w:lang w:val="uk-UA"/>
        </w:rPr>
      </w:pPr>
    </w:p>
    <w:tbl>
      <w:tblPr>
        <w:tblStyle w:val="514"/>
        <w:tblW w:w="10604" w:type="dxa"/>
        <w:tblInd w:w="-998" w:type="dxa"/>
        <w:tblLayout w:type="fixed"/>
        <w:tblLook w:val="04A0" w:firstRow="1" w:lastRow="0" w:firstColumn="1" w:lastColumn="0" w:noHBand="0" w:noVBand="1"/>
      </w:tblPr>
      <w:tblGrid>
        <w:gridCol w:w="953"/>
        <w:gridCol w:w="1741"/>
        <w:gridCol w:w="1843"/>
        <w:gridCol w:w="2209"/>
        <w:gridCol w:w="1760"/>
        <w:gridCol w:w="2098"/>
      </w:tblGrid>
      <w:tr w:rsidR="00FF590C" w:rsidRPr="009B03FB" w:rsidTr="00FF590C">
        <w:tc>
          <w:tcPr>
            <w:tcW w:w="953" w:type="dxa"/>
          </w:tcPr>
          <w:p w:rsidR="00E50411" w:rsidRPr="009B03FB" w:rsidRDefault="00E50411" w:rsidP="009B03FB">
            <w:pPr>
              <w:tabs>
                <w:tab w:val="left" w:pos="9942"/>
              </w:tabs>
              <w:spacing w:after="0" w:line="240" w:lineRule="auto"/>
              <w:ind w:right="-117"/>
              <w:jc w:val="center"/>
              <w:rPr>
                <w:rFonts w:ascii="Times New Roman" w:eastAsiaTheme="minorHAnsi" w:hAnsi="Times New Roman"/>
                <w:b/>
                <w:sz w:val="24"/>
                <w:szCs w:val="24"/>
                <w:lang w:val="uk-UA"/>
              </w:rPr>
            </w:pPr>
            <w:r w:rsidRPr="009B03FB">
              <w:rPr>
                <w:rFonts w:ascii="Times New Roman" w:eastAsiaTheme="minorHAnsi" w:hAnsi="Times New Roman"/>
                <w:b/>
                <w:sz w:val="24"/>
                <w:szCs w:val="24"/>
                <w:lang w:val="uk-UA"/>
              </w:rPr>
              <w:t>Захід</w:t>
            </w:r>
          </w:p>
          <w:p w:rsidR="00E50411" w:rsidRPr="009B03FB" w:rsidRDefault="00E50411" w:rsidP="009B03FB">
            <w:pPr>
              <w:tabs>
                <w:tab w:val="left" w:pos="9942"/>
              </w:tabs>
              <w:spacing w:after="0" w:line="240" w:lineRule="auto"/>
              <w:ind w:right="-117"/>
              <w:jc w:val="center"/>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з Плану)</w:t>
            </w:r>
          </w:p>
        </w:tc>
        <w:tc>
          <w:tcPr>
            <w:tcW w:w="1741" w:type="dxa"/>
          </w:tcPr>
          <w:p w:rsidR="00E50411" w:rsidRPr="009B03FB" w:rsidRDefault="00E50411" w:rsidP="009B03FB">
            <w:pPr>
              <w:tabs>
                <w:tab w:val="left" w:pos="9942"/>
              </w:tabs>
              <w:spacing w:after="0" w:line="240" w:lineRule="auto"/>
              <w:ind w:right="-117"/>
              <w:jc w:val="center"/>
              <w:rPr>
                <w:rFonts w:ascii="Times New Roman" w:eastAsiaTheme="minorHAnsi" w:hAnsi="Times New Roman"/>
                <w:b/>
                <w:sz w:val="24"/>
                <w:szCs w:val="24"/>
                <w:lang w:val="uk-UA"/>
              </w:rPr>
            </w:pPr>
            <w:r w:rsidRPr="009B03FB">
              <w:rPr>
                <w:rFonts w:ascii="Times New Roman" w:eastAsiaTheme="minorHAnsi" w:hAnsi="Times New Roman"/>
                <w:b/>
                <w:sz w:val="24"/>
                <w:szCs w:val="24"/>
                <w:lang w:val="uk-UA"/>
              </w:rPr>
              <w:t>Виконавець</w:t>
            </w:r>
          </w:p>
        </w:tc>
        <w:tc>
          <w:tcPr>
            <w:tcW w:w="1843" w:type="dxa"/>
          </w:tcPr>
          <w:p w:rsidR="00E50411" w:rsidRPr="009B03FB" w:rsidRDefault="00E50411" w:rsidP="009B03FB">
            <w:pPr>
              <w:tabs>
                <w:tab w:val="left" w:pos="9942"/>
              </w:tabs>
              <w:spacing w:after="0" w:line="240" w:lineRule="auto"/>
              <w:ind w:right="-117"/>
              <w:jc w:val="center"/>
              <w:rPr>
                <w:rFonts w:ascii="Times New Roman" w:eastAsiaTheme="minorHAnsi" w:hAnsi="Times New Roman"/>
                <w:b/>
                <w:sz w:val="24"/>
                <w:szCs w:val="24"/>
                <w:lang w:val="uk-UA"/>
              </w:rPr>
            </w:pPr>
            <w:r w:rsidRPr="009B03FB">
              <w:rPr>
                <w:rFonts w:ascii="Times New Roman" w:eastAsiaTheme="minorHAnsi" w:hAnsi="Times New Roman"/>
                <w:b/>
                <w:sz w:val="24"/>
                <w:szCs w:val="24"/>
                <w:lang w:val="uk-UA"/>
              </w:rPr>
              <w:t>Запланована дата завершення</w:t>
            </w:r>
          </w:p>
        </w:tc>
        <w:tc>
          <w:tcPr>
            <w:tcW w:w="2209" w:type="dxa"/>
          </w:tcPr>
          <w:p w:rsidR="00E50411" w:rsidRPr="009B03FB" w:rsidRDefault="00E50411" w:rsidP="009B03FB">
            <w:pPr>
              <w:tabs>
                <w:tab w:val="left" w:pos="9942"/>
              </w:tabs>
              <w:spacing w:after="0" w:line="240" w:lineRule="auto"/>
              <w:ind w:right="-117"/>
              <w:jc w:val="center"/>
              <w:rPr>
                <w:rFonts w:ascii="Times New Roman" w:eastAsiaTheme="minorHAnsi" w:hAnsi="Times New Roman"/>
                <w:b/>
                <w:sz w:val="24"/>
                <w:szCs w:val="24"/>
                <w:lang w:val="uk-UA"/>
              </w:rPr>
            </w:pPr>
            <w:r w:rsidRPr="009B03FB">
              <w:rPr>
                <w:rFonts w:ascii="Times New Roman" w:eastAsiaTheme="minorHAnsi" w:hAnsi="Times New Roman"/>
                <w:b/>
                <w:sz w:val="24"/>
                <w:szCs w:val="24"/>
                <w:lang w:val="uk-UA"/>
              </w:rPr>
              <w:t>Фактична дата завершення</w:t>
            </w:r>
          </w:p>
        </w:tc>
        <w:tc>
          <w:tcPr>
            <w:tcW w:w="1760" w:type="dxa"/>
          </w:tcPr>
          <w:p w:rsidR="00E50411" w:rsidRPr="009B03FB" w:rsidRDefault="00E50411" w:rsidP="009B03FB">
            <w:pPr>
              <w:tabs>
                <w:tab w:val="left" w:pos="9942"/>
              </w:tabs>
              <w:spacing w:after="0" w:line="240" w:lineRule="auto"/>
              <w:ind w:right="-117"/>
              <w:jc w:val="center"/>
              <w:rPr>
                <w:rFonts w:ascii="Times New Roman" w:eastAsiaTheme="minorHAnsi" w:hAnsi="Times New Roman"/>
                <w:sz w:val="24"/>
                <w:szCs w:val="24"/>
                <w:lang w:val="uk-UA"/>
              </w:rPr>
            </w:pPr>
            <w:r w:rsidRPr="009B03FB">
              <w:rPr>
                <w:rFonts w:ascii="Times New Roman" w:eastAsiaTheme="minorHAnsi" w:hAnsi="Times New Roman"/>
                <w:b/>
                <w:sz w:val="24"/>
                <w:szCs w:val="24"/>
                <w:lang w:val="uk-UA"/>
              </w:rPr>
              <w:t xml:space="preserve">Стан </w:t>
            </w:r>
            <w:r w:rsidRPr="009B03FB">
              <w:rPr>
                <w:rFonts w:ascii="Times New Roman" w:eastAsiaTheme="minorHAnsi" w:hAnsi="Times New Roman"/>
                <w:sz w:val="24"/>
                <w:szCs w:val="24"/>
                <w:lang w:val="uk-UA"/>
              </w:rPr>
              <w:t>(виконано/ виконується / не розпочато / скасовано)</w:t>
            </w:r>
          </w:p>
        </w:tc>
        <w:tc>
          <w:tcPr>
            <w:tcW w:w="2098" w:type="dxa"/>
          </w:tcPr>
          <w:p w:rsidR="00E50411" w:rsidRPr="009B03FB" w:rsidRDefault="00E50411" w:rsidP="009B03FB">
            <w:pPr>
              <w:tabs>
                <w:tab w:val="left" w:pos="9942"/>
              </w:tabs>
              <w:spacing w:after="0" w:line="240" w:lineRule="auto"/>
              <w:ind w:right="-117"/>
              <w:jc w:val="center"/>
              <w:rPr>
                <w:rFonts w:ascii="Times New Roman" w:eastAsiaTheme="minorHAnsi" w:hAnsi="Times New Roman"/>
                <w:b/>
                <w:sz w:val="24"/>
                <w:szCs w:val="24"/>
                <w:lang w:val="uk-UA"/>
              </w:rPr>
            </w:pPr>
            <w:r w:rsidRPr="009B03FB">
              <w:rPr>
                <w:rFonts w:ascii="Times New Roman" w:eastAsiaTheme="minorHAnsi" w:hAnsi="Times New Roman"/>
                <w:b/>
                <w:sz w:val="24"/>
                <w:szCs w:val="24"/>
                <w:lang w:val="uk-UA"/>
              </w:rPr>
              <w:t>Продукт або послуга, які з’явились в результаті виконання заходу</w:t>
            </w:r>
          </w:p>
        </w:tc>
      </w:tr>
      <w:tr w:rsidR="00FF590C" w:rsidRPr="009B03FB" w:rsidTr="00FF590C">
        <w:tc>
          <w:tcPr>
            <w:tcW w:w="10604" w:type="dxa"/>
            <w:gridSpan w:val="6"/>
          </w:tcPr>
          <w:p w:rsidR="00E50411" w:rsidRPr="009B03FB" w:rsidRDefault="00E50411" w:rsidP="009B03FB">
            <w:pPr>
              <w:tabs>
                <w:tab w:val="left" w:pos="9942"/>
              </w:tabs>
              <w:spacing w:after="0" w:line="240" w:lineRule="auto"/>
              <w:ind w:right="691"/>
              <w:jc w:val="center"/>
              <w:rPr>
                <w:rFonts w:ascii="Times New Roman" w:eastAsiaTheme="minorHAnsi" w:hAnsi="Times New Roman"/>
                <w:i/>
                <w:sz w:val="24"/>
                <w:szCs w:val="24"/>
                <w:lang w:val="uk-UA"/>
              </w:rPr>
            </w:pPr>
            <w:r w:rsidRPr="009B03FB">
              <w:rPr>
                <w:rFonts w:ascii="Times New Roman" w:eastAsiaTheme="minorHAnsi" w:hAnsi="Times New Roman"/>
                <w:i/>
                <w:sz w:val="24"/>
                <w:szCs w:val="24"/>
                <w:lang w:val="uk-UA"/>
              </w:rPr>
              <w:t>Напрям (відповідно до Стратегії)</w:t>
            </w:r>
          </w:p>
        </w:tc>
      </w:tr>
      <w:tr w:rsidR="00FF590C" w:rsidRPr="009B03FB" w:rsidTr="00FF590C">
        <w:tc>
          <w:tcPr>
            <w:tcW w:w="10604" w:type="dxa"/>
            <w:gridSpan w:val="6"/>
          </w:tcPr>
          <w:p w:rsidR="00E50411" w:rsidRPr="009B03FB" w:rsidRDefault="00E50411" w:rsidP="009B03FB">
            <w:pPr>
              <w:tabs>
                <w:tab w:val="left" w:pos="9942"/>
              </w:tabs>
              <w:spacing w:after="0" w:line="240" w:lineRule="auto"/>
              <w:ind w:right="691"/>
              <w:jc w:val="center"/>
              <w:rPr>
                <w:rFonts w:ascii="Times New Roman" w:eastAsiaTheme="minorHAnsi" w:hAnsi="Times New Roman"/>
                <w:i/>
                <w:sz w:val="24"/>
                <w:szCs w:val="24"/>
                <w:lang w:val="uk-UA"/>
              </w:rPr>
            </w:pPr>
            <w:r w:rsidRPr="009B03FB">
              <w:rPr>
                <w:rFonts w:ascii="Times New Roman" w:eastAsiaTheme="minorHAnsi" w:hAnsi="Times New Roman"/>
                <w:i/>
                <w:sz w:val="24"/>
                <w:szCs w:val="24"/>
                <w:lang w:val="uk-UA"/>
              </w:rPr>
              <w:t>Стратегічна ціль (відповідно до Плану заходів на 2025-2026 роки)</w:t>
            </w:r>
          </w:p>
        </w:tc>
      </w:tr>
      <w:tr w:rsidR="00FF590C" w:rsidRPr="009B03FB" w:rsidTr="00FF590C">
        <w:tc>
          <w:tcPr>
            <w:tcW w:w="10604" w:type="dxa"/>
            <w:gridSpan w:val="6"/>
          </w:tcPr>
          <w:p w:rsidR="00E50411" w:rsidRPr="009B03FB" w:rsidRDefault="00E50411" w:rsidP="009B03FB">
            <w:pPr>
              <w:tabs>
                <w:tab w:val="left" w:pos="9942"/>
              </w:tabs>
              <w:spacing w:after="0" w:line="240" w:lineRule="auto"/>
              <w:ind w:right="691"/>
              <w:jc w:val="center"/>
              <w:rPr>
                <w:rFonts w:ascii="Times New Roman" w:eastAsiaTheme="minorHAnsi" w:hAnsi="Times New Roman"/>
                <w:i/>
                <w:sz w:val="24"/>
                <w:szCs w:val="24"/>
                <w:lang w:val="uk-UA"/>
              </w:rPr>
            </w:pPr>
            <w:r w:rsidRPr="009B03FB">
              <w:rPr>
                <w:rFonts w:ascii="Times New Roman" w:eastAsiaTheme="minorHAnsi" w:hAnsi="Times New Roman"/>
                <w:i/>
                <w:sz w:val="24"/>
                <w:szCs w:val="24"/>
                <w:lang w:val="uk-UA"/>
              </w:rPr>
              <w:t>Завдання</w:t>
            </w:r>
          </w:p>
        </w:tc>
      </w:tr>
      <w:tr w:rsidR="00FF590C" w:rsidRPr="009B03FB" w:rsidTr="00FF590C">
        <w:tc>
          <w:tcPr>
            <w:tcW w:w="953" w:type="dxa"/>
          </w:tcPr>
          <w:p w:rsidR="00E50411" w:rsidRPr="009B03FB" w:rsidRDefault="00E50411" w:rsidP="009B03FB">
            <w:pPr>
              <w:tabs>
                <w:tab w:val="left" w:pos="9942"/>
              </w:tabs>
              <w:spacing w:after="0" w:line="240" w:lineRule="auto"/>
              <w:rPr>
                <w:rFonts w:ascii="Times New Roman" w:eastAsiaTheme="minorHAnsi" w:hAnsi="Times New Roman"/>
                <w:lang w:val="uk-UA"/>
              </w:rPr>
            </w:pPr>
            <w:r w:rsidRPr="009B03FB">
              <w:rPr>
                <w:rFonts w:ascii="Times New Roman" w:eastAsiaTheme="minorHAnsi" w:hAnsi="Times New Roman"/>
                <w:lang w:val="uk-UA"/>
              </w:rPr>
              <w:t>Назва заходу1</w:t>
            </w:r>
          </w:p>
        </w:tc>
        <w:tc>
          <w:tcPr>
            <w:tcW w:w="1741" w:type="dxa"/>
          </w:tcPr>
          <w:p w:rsidR="00E50411" w:rsidRPr="009B03FB" w:rsidRDefault="00E50411" w:rsidP="009B03FB">
            <w:pPr>
              <w:tabs>
                <w:tab w:val="left" w:pos="9942"/>
              </w:tabs>
              <w:spacing w:after="0" w:line="240" w:lineRule="auto"/>
              <w:ind w:right="691"/>
              <w:rPr>
                <w:rFonts w:ascii="Times New Roman" w:eastAsiaTheme="minorHAnsi" w:hAnsi="Times New Roman"/>
                <w:lang w:val="uk-UA"/>
              </w:rPr>
            </w:pPr>
          </w:p>
        </w:tc>
        <w:tc>
          <w:tcPr>
            <w:tcW w:w="1843" w:type="dxa"/>
          </w:tcPr>
          <w:p w:rsidR="00E50411" w:rsidRPr="009B03FB" w:rsidRDefault="00E50411" w:rsidP="009B03FB">
            <w:pPr>
              <w:tabs>
                <w:tab w:val="left" w:pos="9942"/>
              </w:tabs>
              <w:spacing w:after="0" w:line="240" w:lineRule="auto"/>
              <w:ind w:right="691"/>
              <w:rPr>
                <w:rFonts w:ascii="Times New Roman" w:eastAsiaTheme="minorHAnsi" w:hAnsi="Times New Roman"/>
                <w:lang w:val="uk-UA"/>
              </w:rPr>
            </w:pPr>
          </w:p>
        </w:tc>
        <w:tc>
          <w:tcPr>
            <w:tcW w:w="2209" w:type="dxa"/>
          </w:tcPr>
          <w:p w:rsidR="00E50411" w:rsidRPr="009B03FB" w:rsidRDefault="00E50411" w:rsidP="009B03FB">
            <w:pPr>
              <w:tabs>
                <w:tab w:val="left" w:pos="9942"/>
              </w:tabs>
              <w:spacing w:after="0" w:line="240" w:lineRule="auto"/>
              <w:ind w:right="691"/>
              <w:rPr>
                <w:rFonts w:ascii="Times New Roman" w:eastAsiaTheme="minorHAnsi" w:hAnsi="Times New Roman"/>
                <w:lang w:val="uk-UA"/>
              </w:rPr>
            </w:pPr>
          </w:p>
        </w:tc>
        <w:tc>
          <w:tcPr>
            <w:tcW w:w="1760" w:type="dxa"/>
            <w:tcBorders>
              <w:top w:val="nil"/>
            </w:tcBorders>
          </w:tcPr>
          <w:p w:rsidR="00E50411" w:rsidRPr="009B03FB" w:rsidRDefault="00E50411" w:rsidP="009B03FB">
            <w:pPr>
              <w:tabs>
                <w:tab w:val="left" w:pos="9942"/>
              </w:tabs>
              <w:spacing w:after="0" w:line="240" w:lineRule="auto"/>
              <w:ind w:right="691"/>
              <w:rPr>
                <w:rFonts w:ascii="Times New Roman" w:eastAsiaTheme="minorHAnsi" w:hAnsi="Times New Roman"/>
                <w:lang w:val="uk-UA"/>
              </w:rPr>
            </w:pPr>
          </w:p>
        </w:tc>
        <w:tc>
          <w:tcPr>
            <w:tcW w:w="2098" w:type="dxa"/>
            <w:tcBorders>
              <w:top w:val="nil"/>
            </w:tcBorders>
          </w:tcPr>
          <w:p w:rsidR="00E50411" w:rsidRPr="009B03FB" w:rsidRDefault="00E50411" w:rsidP="009B03FB">
            <w:pPr>
              <w:tabs>
                <w:tab w:val="left" w:pos="9942"/>
              </w:tabs>
              <w:spacing w:after="0" w:line="240" w:lineRule="auto"/>
              <w:ind w:right="691"/>
              <w:rPr>
                <w:rFonts w:ascii="Times New Roman" w:eastAsiaTheme="minorHAnsi" w:hAnsi="Times New Roman"/>
                <w:lang w:val="uk-UA"/>
              </w:rPr>
            </w:pPr>
          </w:p>
        </w:tc>
      </w:tr>
    </w:tbl>
    <w:p w:rsidR="00E50411" w:rsidRPr="009B03FB" w:rsidRDefault="00E50411" w:rsidP="009B03FB">
      <w:pPr>
        <w:tabs>
          <w:tab w:val="left" w:pos="9942"/>
        </w:tabs>
        <w:spacing w:after="0" w:line="240" w:lineRule="auto"/>
        <w:ind w:right="691"/>
        <w:rPr>
          <w:rFonts w:ascii="Times New Roman" w:eastAsiaTheme="minorHAnsi" w:hAnsi="Times New Roman"/>
          <w:lang w:val="uk-UA"/>
        </w:rPr>
      </w:pPr>
    </w:p>
    <w:p w:rsidR="00E50411" w:rsidRPr="009B03FB" w:rsidRDefault="00E50411" w:rsidP="009B03FB">
      <w:pPr>
        <w:tabs>
          <w:tab w:val="left" w:pos="9942"/>
        </w:tabs>
        <w:spacing w:after="0" w:line="240" w:lineRule="auto"/>
        <w:ind w:right="691"/>
        <w:rPr>
          <w:rFonts w:ascii="Times New Roman" w:eastAsiaTheme="minorHAnsi" w:hAnsi="Times New Roman"/>
          <w:lang w:val="uk-UA"/>
        </w:rPr>
      </w:pPr>
    </w:p>
    <w:p w:rsidR="00E50411" w:rsidRPr="009B03FB" w:rsidRDefault="00E50411"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Керуючий справами виконкому</w:t>
      </w:r>
      <w:r w:rsidRPr="009B03FB">
        <w:rPr>
          <w:rFonts w:ascii="Times New Roman" w:eastAsiaTheme="minorHAnsi" w:hAnsi="Times New Roman"/>
          <w:sz w:val="24"/>
          <w:szCs w:val="24"/>
          <w:lang w:val="uk-UA"/>
        </w:rPr>
        <w:tab/>
        <w:t xml:space="preserve">                                                            Анатолій МЕЛЬНІКОВ</w:t>
      </w: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Default="004F0944"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rPr>
          <w:rFonts w:ascii="Times New Roman" w:eastAsiaTheme="minorHAnsi" w:hAnsi="Times New Roman"/>
          <w:sz w:val="24"/>
          <w:szCs w:val="24"/>
          <w:lang w:val="uk-UA"/>
        </w:rPr>
      </w:pPr>
    </w:p>
    <w:p w:rsidR="009B03FB" w:rsidRPr="009B03FB" w:rsidRDefault="009B03FB"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4F0944" w:rsidRPr="009B03FB" w:rsidRDefault="004F0944" w:rsidP="009B03FB">
      <w:pPr>
        <w:spacing w:after="0" w:line="240" w:lineRule="auto"/>
        <w:rPr>
          <w:rFonts w:ascii="Times New Roman" w:eastAsiaTheme="minorHAnsi" w:hAnsi="Times New Roman"/>
          <w:sz w:val="24"/>
          <w:szCs w:val="24"/>
          <w:lang w:val="uk-UA"/>
        </w:rPr>
      </w:pPr>
    </w:p>
    <w:p w:rsidR="00FC09E9" w:rsidRPr="009B03FB" w:rsidRDefault="00FC09E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7544EBCD" wp14:editId="7016FEA5">
            <wp:extent cx="1143000" cy="600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C09E9" w:rsidRPr="009B03FB" w:rsidRDefault="00FC09E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p>
    <w:p w:rsidR="00FC09E9" w:rsidRPr="009B03FB" w:rsidRDefault="00FC09E9" w:rsidP="009B03FB">
      <w:pPr>
        <w:spacing w:after="0" w:line="240" w:lineRule="auto"/>
        <w:contextualSpacing/>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337</w:t>
      </w:r>
    </w:p>
    <w:p w:rsidR="00A21167" w:rsidRPr="009B03FB" w:rsidRDefault="00A21167"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ab/>
      </w:r>
    </w:p>
    <w:p w:rsidR="00A21167" w:rsidRPr="009B03FB" w:rsidRDefault="00A211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ru-RU"/>
        </w:rPr>
      </w:pPr>
      <w:r w:rsidRPr="009B03FB">
        <w:rPr>
          <w:rFonts w:ascii="Times New Roman" w:hAnsi="Times New Roman"/>
          <w:sz w:val="24"/>
          <w:szCs w:val="24"/>
          <w:lang w:val="uk-UA" w:eastAsia="ru-RU"/>
        </w:rPr>
        <w:t xml:space="preserve">Про погодження </w:t>
      </w:r>
      <w:r w:rsidRPr="009B03FB">
        <w:rPr>
          <w:rFonts w:ascii="Times New Roman" w:hAnsi="Times New Roman"/>
          <w:bCs/>
          <w:sz w:val="24"/>
          <w:szCs w:val="24"/>
          <w:lang w:val="uk-UA" w:eastAsia="ru-RU"/>
        </w:rPr>
        <w:t xml:space="preserve">Програми </w:t>
      </w:r>
    </w:p>
    <w:p w:rsidR="00A21167" w:rsidRPr="009B03FB" w:rsidRDefault="00A21167"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створення безбар"єрного простору </w:t>
      </w:r>
    </w:p>
    <w:p w:rsidR="00A21167" w:rsidRPr="009B03FB" w:rsidRDefault="00A21167"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в Новороздільській міській </w:t>
      </w:r>
    </w:p>
    <w:p w:rsidR="00A21167" w:rsidRPr="009B03FB" w:rsidRDefault="00A2116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uk-UA"/>
        </w:rPr>
        <w:t>територіальній громаді на 2025-2027 роки</w:t>
      </w:r>
    </w:p>
    <w:p w:rsidR="00A21167" w:rsidRPr="009B03FB" w:rsidRDefault="00A21167" w:rsidP="009B03FB">
      <w:pPr>
        <w:spacing w:after="0" w:line="240" w:lineRule="auto"/>
        <w:ind w:firstLine="540"/>
        <w:jc w:val="both"/>
        <w:rPr>
          <w:rFonts w:ascii="Times New Roman" w:hAnsi="Times New Roman"/>
          <w:sz w:val="24"/>
          <w:szCs w:val="24"/>
          <w:lang w:val="uk-UA" w:eastAsia="ru-RU"/>
        </w:rPr>
      </w:pPr>
    </w:p>
    <w:p w:rsidR="00A21167" w:rsidRPr="009B03FB" w:rsidRDefault="00A21167"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Заслухавши начальника відділу  архітектури та містобудування Управління ЖКГ Мельник І.П. щодо необхідності розроблення </w:t>
      </w:r>
      <w:r w:rsidRPr="009B03FB">
        <w:rPr>
          <w:rFonts w:ascii="Times New Roman" w:hAnsi="Times New Roman"/>
          <w:bCs/>
          <w:sz w:val="24"/>
          <w:szCs w:val="24"/>
          <w:lang w:val="uk-UA" w:eastAsia="ru-RU"/>
        </w:rPr>
        <w:t>Програми</w:t>
      </w:r>
      <w:r w:rsidRPr="009B03FB">
        <w:rPr>
          <w:rFonts w:ascii="Times New Roman" w:hAnsi="Times New Roman"/>
          <w:b/>
          <w:bCs/>
          <w:sz w:val="24"/>
          <w:szCs w:val="24"/>
          <w:lang w:val="uk-UA" w:eastAsia="ru-RU"/>
        </w:rPr>
        <w:t xml:space="preserve"> </w:t>
      </w:r>
      <w:r w:rsidRPr="009B03FB">
        <w:rPr>
          <w:rFonts w:ascii="Times New Roman" w:hAnsi="Times New Roman"/>
          <w:sz w:val="24"/>
          <w:szCs w:val="24"/>
          <w:lang w:val="uk-UA" w:eastAsia="uk-UA"/>
        </w:rPr>
        <w:t>створення безбар"єрного простору в Новороздільській міській територіальній громаді на 2025-2027 роки</w:t>
      </w:r>
      <w:r w:rsidRPr="009B03FB">
        <w:rPr>
          <w:rFonts w:ascii="Times New Roman" w:hAnsi="Times New Roman"/>
          <w:sz w:val="24"/>
          <w:szCs w:val="24"/>
          <w:lang w:val="uk-UA" w:eastAsia="ru-RU"/>
        </w:rPr>
        <w:t>, взявши до уваги протокол засідання Ради безбар’єрності при виконавчому комітеті Новороздільської територіальної громад від 21.10.2025р. № 3, відповідно до пп. «1» п.а ст.27, п.1 ч.2 ст. 52 Закону України „Про місцеве самоврядування в Україні”, виконавчий комітет Новороздільської міської ради</w:t>
      </w:r>
    </w:p>
    <w:p w:rsidR="00A21167" w:rsidRPr="009B03FB" w:rsidRDefault="00A21167" w:rsidP="009B03FB">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A21167" w:rsidRPr="009B03FB" w:rsidRDefault="00A21167" w:rsidP="009B03FB">
      <w:pPr>
        <w:autoSpaceDE w:val="0"/>
        <w:autoSpaceDN w:val="0"/>
        <w:adjustRightInd w:val="0"/>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 И Р І Ш И В :</w:t>
      </w:r>
    </w:p>
    <w:p w:rsidR="00A21167" w:rsidRPr="009B03FB" w:rsidRDefault="00A21167" w:rsidP="009B03FB">
      <w:pPr>
        <w:spacing w:after="0" w:line="240" w:lineRule="auto"/>
        <w:jc w:val="both"/>
        <w:rPr>
          <w:rFonts w:ascii="Times New Roman" w:hAnsi="Times New Roman"/>
          <w:sz w:val="24"/>
          <w:szCs w:val="24"/>
          <w:lang w:val="uk-UA" w:eastAsia="ru-RU"/>
        </w:rPr>
      </w:pPr>
    </w:p>
    <w:p w:rsidR="00A21167" w:rsidRPr="009B03FB" w:rsidRDefault="00A21167" w:rsidP="009B03FB">
      <w:pPr>
        <w:spacing w:after="0" w:line="240" w:lineRule="auto"/>
        <w:ind w:firstLine="708"/>
        <w:jc w:val="both"/>
        <w:rPr>
          <w:rFonts w:ascii="Times New Roman" w:hAnsi="Times New Roman"/>
          <w:bCs/>
          <w:sz w:val="24"/>
          <w:szCs w:val="24"/>
          <w:lang w:val="uk-UA" w:eastAsia="ru-RU"/>
        </w:rPr>
      </w:pPr>
      <w:r w:rsidRPr="009B03FB">
        <w:rPr>
          <w:rFonts w:ascii="Times New Roman" w:hAnsi="Times New Roman"/>
          <w:sz w:val="24"/>
          <w:szCs w:val="24"/>
          <w:lang w:val="uk-UA" w:eastAsia="ru-RU"/>
        </w:rPr>
        <w:t xml:space="preserve">1. Погодити </w:t>
      </w:r>
      <w:r w:rsidRPr="009B03FB">
        <w:rPr>
          <w:rFonts w:ascii="Times New Roman" w:hAnsi="Times New Roman"/>
          <w:bCs/>
          <w:sz w:val="24"/>
          <w:szCs w:val="24"/>
          <w:lang w:val="uk-UA" w:eastAsia="ru-RU"/>
        </w:rPr>
        <w:t>Програму</w:t>
      </w:r>
      <w:r w:rsidRPr="009B03FB">
        <w:rPr>
          <w:rFonts w:ascii="Times New Roman" w:hAnsi="Times New Roman"/>
          <w:b/>
          <w:bCs/>
          <w:sz w:val="24"/>
          <w:szCs w:val="24"/>
          <w:lang w:val="uk-UA" w:eastAsia="ru-RU"/>
        </w:rPr>
        <w:t xml:space="preserve"> </w:t>
      </w:r>
      <w:r w:rsidRPr="009B03FB">
        <w:rPr>
          <w:rFonts w:ascii="Times New Roman" w:hAnsi="Times New Roman"/>
          <w:sz w:val="24"/>
          <w:szCs w:val="24"/>
          <w:lang w:val="uk-UA" w:eastAsia="uk-UA"/>
        </w:rPr>
        <w:t>створення безбар"єрного простору в Новороздільській міській територіальній громаді на 2025-2027 роки</w:t>
      </w:r>
      <w:r w:rsidRPr="009B03FB">
        <w:rPr>
          <w:rFonts w:ascii="Times New Roman" w:hAnsi="Times New Roman"/>
          <w:bCs/>
          <w:sz w:val="24"/>
          <w:szCs w:val="24"/>
          <w:lang w:val="uk-UA" w:eastAsia="ru-RU"/>
        </w:rPr>
        <w:t xml:space="preserve"> згідно додатку.</w:t>
      </w:r>
    </w:p>
    <w:p w:rsidR="00A21167" w:rsidRPr="009B03FB" w:rsidRDefault="00A21167"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2. Відділу архітектури та містобудування Управління ЖКГ подати Програму на розгляд  сесією міської ради.</w:t>
      </w:r>
    </w:p>
    <w:p w:rsidR="00A21167" w:rsidRPr="009B03FB" w:rsidRDefault="00A21167"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3. Контроль за виконанням даного рішення покласти на керуючого справами Мельнікова А.В.</w:t>
      </w:r>
    </w:p>
    <w:p w:rsidR="00A21167" w:rsidRPr="009B03FB" w:rsidRDefault="00A211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A21167" w:rsidRPr="009B03FB" w:rsidRDefault="00A211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9B03FB" w:rsidRPr="009B03FB" w:rsidRDefault="009B03FB" w:rsidP="009B03FB">
      <w:pPr>
        <w:spacing w:after="0" w:line="240" w:lineRule="auto"/>
        <w:jc w:val="both"/>
        <w:rPr>
          <w:rFonts w:ascii="Times New Roman" w:eastAsiaTheme="minorHAnsi" w:hAnsi="Times New Roman"/>
          <w:sz w:val="24"/>
          <w:szCs w:val="24"/>
          <w:lang w:val="uk-UA"/>
        </w:rPr>
        <w:sectPr w:rsidR="009B03FB" w:rsidRPr="009B03FB" w:rsidSect="00356EAF">
          <w:pgSz w:w="11906" w:h="16838" w:code="9"/>
          <w:pgMar w:top="709" w:right="567" w:bottom="1134" w:left="1701" w:header="709" w:footer="709" w:gutter="0"/>
          <w:cols w:space="708"/>
          <w:docGrid w:linePitch="326"/>
        </w:sectPr>
      </w:pPr>
      <w:r>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t xml:space="preserve">           Ярина ЯЦЕНКО</w:t>
      </w:r>
    </w:p>
    <w:p w:rsidR="00A21167" w:rsidRPr="009B03FB" w:rsidRDefault="00A21167" w:rsidP="009B03FB">
      <w:pPr>
        <w:tabs>
          <w:tab w:val="left" w:pos="1380"/>
        </w:tabs>
        <w:spacing w:after="0" w:line="240" w:lineRule="auto"/>
        <w:rPr>
          <w:rFonts w:ascii="Times New Roman" w:hAnsi="Times New Roman"/>
          <w:sz w:val="20"/>
          <w:szCs w:val="20"/>
          <w:lang w:val="uk-UA" w:eastAsia="ru-RU"/>
        </w:rPr>
      </w:pPr>
    </w:p>
    <w:p w:rsidR="00A21167" w:rsidRPr="009B03FB" w:rsidRDefault="00A21167" w:rsidP="009B03FB">
      <w:pPr>
        <w:tabs>
          <w:tab w:val="left" w:pos="1380"/>
        </w:tabs>
        <w:spacing w:after="0" w:line="240" w:lineRule="auto"/>
        <w:jc w:val="right"/>
        <w:rPr>
          <w:rFonts w:ascii="Times New Roman" w:hAnsi="Times New Roman"/>
          <w:sz w:val="20"/>
          <w:szCs w:val="20"/>
          <w:lang w:val="uk-UA" w:eastAsia="ru-RU"/>
        </w:rPr>
      </w:pPr>
    </w:p>
    <w:p w:rsidR="00A21167" w:rsidRPr="009B03FB" w:rsidRDefault="00A21167" w:rsidP="009B03FB">
      <w:pPr>
        <w:shd w:val="clear" w:color="auto" w:fill="FFFFFF"/>
        <w:spacing w:after="0" w:line="240" w:lineRule="auto"/>
        <w:jc w:val="right"/>
        <w:rPr>
          <w:rFonts w:ascii="Times New Roman" w:hAnsi="Times New Roman"/>
          <w:lang w:val="uk-UA" w:eastAsia="uk-UA"/>
        </w:rPr>
      </w:pPr>
      <w:r w:rsidRPr="009B03FB">
        <w:rPr>
          <w:rFonts w:ascii="Times New Roman" w:hAnsi="Times New Roman"/>
          <w:lang w:val="uk-UA" w:eastAsia="uk-UA"/>
        </w:rPr>
        <w:t>Додаток</w:t>
      </w:r>
    </w:p>
    <w:p w:rsidR="00A21167" w:rsidRPr="009B03FB" w:rsidRDefault="00FC09E9" w:rsidP="009B03FB">
      <w:pPr>
        <w:shd w:val="clear" w:color="auto" w:fill="FFFFFF"/>
        <w:spacing w:after="0" w:line="240" w:lineRule="auto"/>
        <w:jc w:val="right"/>
        <w:rPr>
          <w:rFonts w:ascii="Times New Roman" w:hAnsi="Times New Roman"/>
          <w:lang w:val="uk-UA" w:eastAsia="uk-UA"/>
        </w:rPr>
      </w:pPr>
      <w:r w:rsidRPr="009B03FB">
        <w:rPr>
          <w:rFonts w:ascii="Times New Roman" w:hAnsi="Times New Roman"/>
          <w:lang w:val="uk-UA" w:eastAsia="uk-UA"/>
        </w:rPr>
        <w:t>д</w:t>
      </w:r>
      <w:r w:rsidR="00A21167" w:rsidRPr="009B03FB">
        <w:rPr>
          <w:rFonts w:ascii="Times New Roman" w:hAnsi="Times New Roman"/>
          <w:lang w:val="uk-UA" w:eastAsia="uk-UA"/>
        </w:rPr>
        <w:t>о рішення виконкому</w:t>
      </w:r>
    </w:p>
    <w:p w:rsidR="00A21167" w:rsidRPr="009B03FB" w:rsidRDefault="00A21167" w:rsidP="009B03FB">
      <w:pPr>
        <w:shd w:val="clear" w:color="auto" w:fill="FFFFFF"/>
        <w:spacing w:after="0" w:line="240" w:lineRule="auto"/>
        <w:jc w:val="right"/>
        <w:rPr>
          <w:rFonts w:ascii="Times New Roman" w:hAnsi="Times New Roman"/>
          <w:lang w:val="uk-UA" w:eastAsia="uk-UA"/>
        </w:rPr>
      </w:pPr>
      <w:r w:rsidRPr="009B03FB">
        <w:rPr>
          <w:rFonts w:ascii="Times New Roman" w:hAnsi="Times New Roman"/>
          <w:lang w:val="uk-UA" w:eastAsia="uk-UA"/>
        </w:rPr>
        <w:t xml:space="preserve">№ </w:t>
      </w:r>
      <w:r w:rsidR="00FC09E9" w:rsidRPr="009B03FB">
        <w:rPr>
          <w:rFonts w:ascii="Times New Roman" w:hAnsi="Times New Roman"/>
          <w:lang w:val="uk-UA" w:eastAsia="uk-UA"/>
        </w:rPr>
        <w:t xml:space="preserve">337 </w:t>
      </w:r>
      <w:r w:rsidRPr="009B03FB">
        <w:rPr>
          <w:rFonts w:ascii="Times New Roman" w:hAnsi="Times New Roman"/>
          <w:lang w:val="uk-UA" w:eastAsia="uk-UA"/>
        </w:rPr>
        <w:t>від 21.10.2025р.</w:t>
      </w:r>
    </w:p>
    <w:p w:rsidR="00A21167" w:rsidRPr="009B03FB" w:rsidRDefault="00A21167" w:rsidP="009B03FB">
      <w:pPr>
        <w:tabs>
          <w:tab w:val="left" w:pos="1380"/>
        </w:tabs>
        <w:spacing w:after="0" w:line="240" w:lineRule="auto"/>
        <w:jc w:val="right"/>
        <w:rPr>
          <w:rFonts w:ascii="Times New Roman" w:hAnsi="Times New Roman"/>
          <w:sz w:val="20"/>
          <w:szCs w:val="20"/>
          <w:lang w:val="uk-UA" w:eastAsia="ru-RU"/>
        </w:rPr>
      </w:pPr>
    </w:p>
    <w:p w:rsidR="00A21167" w:rsidRPr="009B03FB" w:rsidRDefault="00A21167" w:rsidP="009B03FB">
      <w:pPr>
        <w:tabs>
          <w:tab w:val="left" w:pos="1380"/>
        </w:tabs>
        <w:spacing w:after="0" w:line="240" w:lineRule="auto"/>
        <w:jc w:val="right"/>
        <w:rPr>
          <w:rFonts w:ascii="Times New Roman" w:hAnsi="Times New Roman"/>
          <w:sz w:val="20"/>
          <w:szCs w:val="20"/>
          <w:lang w:val="uk-UA" w:eastAsia="ru-RU"/>
        </w:rPr>
      </w:pPr>
    </w:p>
    <w:p w:rsidR="00A21167" w:rsidRPr="009B03FB" w:rsidRDefault="00A21167" w:rsidP="009B03FB">
      <w:pPr>
        <w:tabs>
          <w:tab w:val="left" w:pos="1380"/>
        </w:tabs>
        <w:spacing w:after="0" w:line="240" w:lineRule="auto"/>
        <w:jc w:val="right"/>
        <w:rPr>
          <w:rFonts w:ascii="Times New Roman" w:hAnsi="Times New Roman"/>
          <w:sz w:val="20"/>
          <w:szCs w:val="20"/>
          <w:lang w:val="uk-UA" w:eastAsia="ru-RU"/>
        </w:rPr>
      </w:pPr>
    </w:p>
    <w:p w:rsidR="00A21167" w:rsidRPr="009B03FB" w:rsidRDefault="00A21167" w:rsidP="009B03FB">
      <w:pPr>
        <w:tabs>
          <w:tab w:val="left" w:pos="1380"/>
        </w:tabs>
        <w:spacing w:after="0" w:line="240" w:lineRule="auto"/>
        <w:jc w:val="center"/>
        <w:rPr>
          <w:rFonts w:ascii="Times New Roman" w:hAnsi="Times New Roman"/>
          <w:sz w:val="20"/>
          <w:szCs w:val="20"/>
          <w:lang w:val="uk-UA" w:eastAsia="ru-RU"/>
        </w:rPr>
      </w:pPr>
    </w:p>
    <w:p w:rsidR="00A21167" w:rsidRPr="009B03FB" w:rsidRDefault="00A21167" w:rsidP="009B03FB">
      <w:pPr>
        <w:tabs>
          <w:tab w:val="left" w:pos="1380"/>
        </w:tabs>
        <w:spacing w:after="0" w:line="240" w:lineRule="auto"/>
        <w:jc w:val="center"/>
        <w:rPr>
          <w:rFonts w:ascii="Times New Roman" w:hAnsi="Times New Roman"/>
          <w:sz w:val="20"/>
          <w:szCs w:val="20"/>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rPr>
          <w:rFonts w:ascii="Times New Roman" w:hAnsi="Times New Roman"/>
          <w:b/>
          <w:sz w:val="26"/>
          <w:szCs w:val="26"/>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6"/>
          <w:szCs w:val="26"/>
          <w:lang w:val="uk-UA" w:eastAsia="ru-RU"/>
        </w:rPr>
      </w:pPr>
      <w:r w:rsidRPr="009B03FB">
        <w:rPr>
          <w:rFonts w:ascii="Times New Roman" w:hAnsi="Times New Roman"/>
          <w:b/>
          <w:sz w:val="26"/>
          <w:szCs w:val="26"/>
          <w:lang w:val="uk-UA" w:eastAsia="ru-RU"/>
        </w:rPr>
        <w:t>ПРОГРАМА</w:t>
      </w:r>
    </w:p>
    <w:p w:rsidR="00A21167" w:rsidRPr="009B03FB" w:rsidRDefault="00A21167" w:rsidP="009B03FB">
      <w:pPr>
        <w:shd w:val="clear" w:color="auto" w:fill="FFFFFF"/>
        <w:spacing w:after="0" w:line="240" w:lineRule="auto"/>
        <w:ind w:left="709" w:firstLine="707"/>
        <w:rPr>
          <w:rFonts w:ascii="Times New Roman" w:hAnsi="Times New Roman"/>
          <w:b/>
          <w:sz w:val="28"/>
          <w:szCs w:val="28"/>
          <w:lang w:val="uk-UA" w:eastAsia="uk-UA"/>
        </w:rPr>
      </w:pPr>
      <w:r w:rsidRPr="009B03FB">
        <w:rPr>
          <w:rFonts w:ascii="Times New Roman" w:hAnsi="Times New Roman"/>
          <w:b/>
          <w:sz w:val="28"/>
          <w:szCs w:val="28"/>
          <w:lang w:val="uk-UA" w:eastAsia="uk-UA"/>
        </w:rPr>
        <w:t xml:space="preserve">створення безбар"єрного простору в Новороздільській       </w:t>
      </w:r>
    </w:p>
    <w:p w:rsidR="00A21167" w:rsidRPr="009B03FB" w:rsidRDefault="00A21167" w:rsidP="009B03FB">
      <w:pPr>
        <w:shd w:val="clear" w:color="auto" w:fill="FFFFFF"/>
        <w:spacing w:after="0" w:line="240" w:lineRule="auto"/>
        <w:ind w:left="709" w:firstLine="707"/>
        <w:rPr>
          <w:rFonts w:ascii="Times New Roman" w:hAnsi="Times New Roman"/>
          <w:b/>
          <w:sz w:val="28"/>
          <w:szCs w:val="28"/>
          <w:lang w:val="uk-UA" w:eastAsia="uk-UA"/>
        </w:rPr>
      </w:pPr>
      <w:r w:rsidRPr="009B03FB">
        <w:rPr>
          <w:rFonts w:ascii="Times New Roman" w:hAnsi="Times New Roman"/>
          <w:b/>
          <w:sz w:val="28"/>
          <w:szCs w:val="28"/>
          <w:lang w:val="uk-UA" w:eastAsia="uk-UA"/>
        </w:rPr>
        <w:t xml:space="preserve">          міській територіальній громаді на 2025-2027 роки</w:t>
      </w: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м. Новий Розділ</w:t>
      </w:r>
    </w:p>
    <w:p w:rsidR="00A21167" w:rsidRPr="009B03FB" w:rsidRDefault="00A21167" w:rsidP="009B03FB">
      <w:pPr>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2025 рік</w:t>
      </w:r>
    </w:p>
    <w:p w:rsidR="00A21167" w:rsidRPr="009B03FB" w:rsidRDefault="00A21167" w:rsidP="009B03FB">
      <w:pPr>
        <w:spacing w:after="0" w:line="240" w:lineRule="auto"/>
        <w:jc w:val="center"/>
        <w:rPr>
          <w:rFonts w:ascii="Times New Roman" w:hAnsi="Times New Roman"/>
          <w:b/>
          <w:sz w:val="20"/>
          <w:szCs w:val="20"/>
          <w:lang w:val="uk-UA" w:eastAsia="ru-RU"/>
        </w:rPr>
      </w:pPr>
    </w:p>
    <w:p w:rsidR="00A21167" w:rsidRPr="009B03FB" w:rsidRDefault="00A21167" w:rsidP="009B03FB">
      <w:pPr>
        <w:spacing w:after="0" w:line="240" w:lineRule="auto"/>
        <w:jc w:val="center"/>
        <w:rPr>
          <w:rFonts w:ascii="Times New Roman" w:hAnsi="Times New Roman"/>
          <w:b/>
          <w:sz w:val="20"/>
          <w:szCs w:val="20"/>
          <w:lang w:val="uk-UA" w:eastAsia="ru-RU"/>
        </w:rPr>
      </w:pPr>
    </w:p>
    <w:p w:rsidR="00A21167" w:rsidRDefault="00A21167" w:rsidP="009B03FB">
      <w:pPr>
        <w:spacing w:after="0" w:line="240" w:lineRule="auto"/>
        <w:jc w:val="center"/>
        <w:rPr>
          <w:rFonts w:ascii="Times New Roman" w:hAnsi="Times New Roman"/>
          <w:b/>
          <w:sz w:val="20"/>
          <w:szCs w:val="20"/>
          <w:lang w:val="uk-UA" w:eastAsia="ru-RU"/>
        </w:rPr>
      </w:pPr>
    </w:p>
    <w:p w:rsidR="009B03FB" w:rsidRDefault="009B03FB" w:rsidP="009B03FB">
      <w:pPr>
        <w:spacing w:after="0" w:line="240" w:lineRule="auto"/>
        <w:jc w:val="center"/>
        <w:rPr>
          <w:rFonts w:ascii="Times New Roman" w:hAnsi="Times New Roman"/>
          <w:b/>
          <w:sz w:val="20"/>
          <w:szCs w:val="20"/>
          <w:lang w:val="uk-UA" w:eastAsia="ru-RU"/>
        </w:rPr>
      </w:pPr>
    </w:p>
    <w:p w:rsidR="009B03FB" w:rsidRDefault="009B03FB" w:rsidP="009B03FB">
      <w:pPr>
        <w:spacing w:after="0" w:line="240" w:lineRule="auto"/>
        <w:jc w:val="center"/>
        <w:rPr>
          <w:rFonts w:ascii="Times New Roman" w:hAnsi="Times New Roman"/>
          <w:b/>
          <w:sz w:val="20"/>
          <w:szCs w:val="20"/>
          <w:lang w:val="uk-UA" w:eastAsia="ru-RU"/>
        </w:rPr>
      </w:pPr>
    </w:p>
    <w:p w:rsidR="009B03FB" w:rsidRDefault="009B03FB" w:rsidP="009B03FB">
      <w:pPr>
        <w:spacing w:after="0" w:line="240" w:lineRule="auto"/>
        <w:jc w:val="center"/>
        <w:rPr>
          <w:rFonts w:ascii="Times New Roman" w:hAnsi="Times New Roman"/>
          <w:b/>
          <w:sz w:val="20"/>
          <w:szCs w:val="20"/>
          <w:lang w:val="uk-UA" w:eastAsia="ru-RU"/>
        </w:rPr>
      </w:pPr>
    </w:p>
    <w:p w:rsidR="009B03FB" w:rsidRPr="009B03FB" w:rsidRDefault="009B03FB" w:rsidP="009B03FB">
      <w:pPr>
        <w:spacing w:after="0" w:line="240" w:lineRule="auto"/>
        <w:jc w:val="center"/>
        <w:rPr>
          <w:rFonts w:ascii="Times New Roman" w:hAnsi="Times New Roman"/>
          <w:b/>
          <w:sz w:val="20"/>
          <w:szCs w:val="20"/>
          <w:lang w:val="uk-UA" w:eastAsia="ru-RU"/>
        </w:rPr>
      </w:pPr>
    </w:p>
    <w:p w:rsidR="00A21167" w:rsidRPr="009B03FB" w:rsidRDefault="00A21167" w:rsidP="009B03FB">
      <w:pPr>
        <w:spacing w:after="0" w:line="240" w:lineRule="auto"/>
        <w:jc w:val="center"/>
        <w:rPr>
          <w:rFonts w:ascii="Times New Roman" w:hAnsi="Times New Roman"/>
          <w:b/>
          <w:sz w:val="20"/>
          <w:szCs w:val="20"/>
          <w:lang w:val="uk-UA" w:eastAsia="ru-RU"/>
        </w:rPr>
      </w:pPr>
    </w:p>
    <w:p w:rsidR="00A21167" w:rsidRPr="009B03FB" w:rsidRDefault="00A21167" w:rsidP="009B03FB">
      <w:pPr>
        <w:spacing w:after="0" w:line="240" w:lineRule="auto"/>
        <w:rPr>
          <w:rFonts w:ascii="Times New Roman" w:hAnsi="Times New Roman"/>
          <w:b/>
          <w:sz w:val="20"/>
          <w:szCs w:val="20"/>
          <w:lang w:val="uk-UA" w:eastAsia="ru-RU"/>
        </w:rPr>
      </w:pPr>
    </w:p>
    <w:p w:rsidR="00A21167" w:rsidRPr="009B03FB" w:rsidRDefault="00A21167" w:rsidP="009B03FB">
      <w:pPr>
        <w:spacing w:after="0" w:line="240" w:lineRule="auto"/>
        <w:jc w:val="center"/>
        <w:rPr>
          <w:rFonts w:ascii="Times New Roman" w:hAnsi="Times New Roman"/>
          <w:b/>
          <w:sz w:val="20"/>
          <w:szCs w:val="20"/>
          <w:lang w:val="uk-UA" w:eastAsia="ru-RU"/>
        </w:rPr>
      </w:pPr>
    </w:p>
    <w:p w:rsidR="00A21167" w:rsidRPr="009B03FB" w:rsidRDefault="00A21167" w:rsidP="009B03FB">
      <w:pPr>
        <w:shd w:val="clear" w:color="auto" w:fill="FFFFFF"/>
        <w:spacing w:after="0" w:line="240" w:lineRule="auto"/>
        <w:ind w:left="709"/>
        <w:jc w:val="center"/>
        <w:rPr>
          <w:rFonts w:ascii="Times New Roman" w:hAnsi="Times New Roman"/>
          <w:b/>
          <w:sz w:val="20"/>
          <w:szCs w:val="20"/>
          <w:lang w:val="uk-UA" w:eastAsia="ru-RU"/>
        </w:rPr>
      </w:pPr>
      <w:r w:rsidRPr="009B03FB">
        <w:rPr>
          <w:rFonts w:ascii="Times New Roman" w:hAnsi="Times New Roman"/>
          <w:b/>
          <w:sz w:val="20"/>
          <w:szCs w:val="20"/>
          <w:lang w:val="uk-UA" w:eastAsia="ru-RU"/>
        </w:rPr>
        <w:t>ПАСПОРТ  ПРОГРАМИ</w:t>
      </w:r>
    </w:p>
    <w:p w:rsidR="00A21167" w:rsidRPr="009B03FB" w:rsidRDefault="00A21167" w:rsidP="009B03FB">
      <w:pPr>
        <w:shd w:val="clear" w:color="auto" w:fill="FFFFFF"/>
        <w:spacing w:after="0" w:line="240" w:lineRule="auto"/>
        <w:ind w:left="709" w:firstLine="707"/>
        <w:rPr>
          <w:rFonts w:ascii="Times New Roman" w:hAnsi="Times New Roman"/>
          <w:b/>
          <w:sz w:val="28"/>
          <w:szCs w:val="28"/>
          <w:lang w:val="uk-UA" w:eastAsia="uk-UA"/>
        </w:rPr>
      </w:pPr>
      <w:r w:rsidRPr="009B03FB">
        <w:rPr>
          <w:rFonts w:ascii="Times New Roman" w:hAnsi="Times New Roman"/>
          <w:b/>
          <w:sz w:val="28"/>
          <w:szCs w:val="28"/>
          <w:lang w:val="uk-UA" w:eastAsia="uk-UA"/>
        </w:rPr>
        <w:t xml:space="preserve">створення безбар"єрного простору в Новороздільській       </w:t>
      </w:r>
    </w:p>
    <w:p w:rsidR="00A21167" w:rsidRPr="009B03FB" w:rsidRDefault="00A21167" w:rsidP="009B03FB">
      <w:pPr>
        <w:shd w:val="clear" w:color="auto" w:fill="FFFFFF"/>
        <w:spacing w:after="0" w:line="240" w:lineRule="auto"/>
        <w:ind w:left="709" w:firstLine="707"/>
        <w:rPr>
          <w:rFonts w:ascii="Times New Roman" w:hAnsi="Times New Roman"/>
          <w:b/>
          <w:sz w:val="28"/>
          <w:szCs w:val="28"/>
          <w:lang w:val="uk-UA" w:eastAsia="uk-UA"/>
        </w:rPr>
      </w:pPr>
      <w:r w:rsidRPr="009B03FB">
        <w:rPr>
          <w:rFonts w:ascii="Times New Roman" w:hAnsi="Times New Roman"/>
          <w:b/>
          <w:sz w:val="28"/>
          <w:szCs w:val="28"/>
          <w:lang w:val="uk-UA" w:eastAsia="uk-UA"/>
        </w:rPr>
        <w:t xml:space="preserve">          міській територіальній громаді на 2025-2027 роки</w:t>
      </w:r>
    </w:p>
    <w:p w:rsidR="00A21167" w:rsidRPr="009B03FB" w:rsidRDefault="00A21167" w:rsidP="009B03FB">
      <w:pPr>
        <w:spacing w:after="0" w:line="240" w:lineRule="auto"/>
        <w:ind w:right="-1"/>
        <w:jc w:val="center"/>
        <w:rPr>
          <w:rFonts w:ascii="Times New Roman" w:hAnsi="Times New Roman"/>
          <w:sz w:val="20"/>
          <w:szCs w:val="28"/>
          <w:lang w:val="uk-UA" w:eastAsia="ru-RU"/>
        </w:rPr>
      </w:pPr>
    </w:p>
    <w:p w:rsidR="00A21167" w:rsidRPr="009B03FB" w:rsidRDefault="00A21167" w:rsidP="009B03FB">
      <w:pPr>
        <w:widowControl w:val="0"/>
        <w:suppressAutoHyphens/>
        <w:spacing w:after="0" w:line="240" w:lineRule="auto"/>
        <w:jc w:val="both"/>
        <w:rPr>
          <w:rFonts w:ascii="Times New Roman" w:eastAsia="Lucida Sans Unicode" w:hAnsi="Times New Roman"/>
          <w:kern w:val="1"/>
          <w:sz w:val="24"/>
          <w:szCs w:val="21"/>
          <w:lang w:eastAsia="zh-CN" w:bidi="hi-IN"/>
        </w:rPr>
      </w:pPr>
      <w:r w:rsidRPr="009B03FB">
        <w:rPr>
          <w:rFonts w:ascii="Times New Roman" w:eastAsia="Lucida Sans Unicode" w:hAnsi="Times New Roman"/>
          <w:kern w:val="1"/>
          <w:sz w:val="24"/>
          <w:szCs w:val="21"/>
          <w:lang w:eastAsia="zh-CN" w:bidi="hi-IN"/>
        </w:rPr>
        <w:t>1. Ініціатор розроблення Програми     відділ архітектури  та  містобудування Управління</w:t>
      </w:r>
    </w:p>
    <w:p w:rsidR="00A21167" w:rsidRPr="009B03FB" w:rsidRDefault="00A21167" w:rsidP="009B03FB">
      <w:pPr>
        <w:widowControl w:val="0"/>
        <w:tabs>
          <w:tab w:val="left" w:pos="3960"/>
        </w:tabs>
        <w:suppressAutoHyphens/>
        <w:spacing w:after="0" w:line="240" w:lineRule="auto"/>
        <w:ind w:left="283"/>
        <w:jc w:val="both"/>
        <w:rPr>
          <w:rFonts w:ascii="Times New Roman" w:eastAsia="Lucida Sans Unicode" w:hAnsi="Times New Roman"/>
          <w:kern w:val="1"/>
          <w:sz w:val="24"/>
          <w:szCs w:val="21"/>
          <w:lang w:eastAsia="zh-CN" w:bidi="hi-IN"/>
        </w:rPr>
      </w:pPr>
      <w:r w:rsidRPr="009B03FB">
        <w:rPr>
          <w:rFonts w:ascii="Times New Roman" w:eastAsia="Lucida Sans Unicode" w:hAnsi="Times New Roman"/>
          <w:kern w:val="1"/>
          <w:sz w:val="24"/>
          <w:szCs w:val="21"/>
          <w:lang w:eastAsia="zh-CN" w:bidi="hi-IN"/>
        </w:rPr>
        <w:t xml:space="preserve"> </w:t>
      </w:r>
      <w:r w:rsidRPr="009B03FB">
        <w:rPr>
          <w:rFonts w:ascii="Times New Roman" w:eastAsia="Lucida Sans Unicode" w:hAnsi="Times New Roman"/>
          <w:kern w:val="1"/>
          <w:sz w:val="24"/>
          <w:szCs w:val="21"/>
          <w:lang w:eastAsia="zh-CN" w:bidi="hi-IN"/>
        </w:rPr>
        <w:tab/>
        <w:t xml:space="preserve">ЖКГ Новороздільської міської ради                                                            </w:t>
      </w:r>
    </w:p>
    <w:p w:rsidR="00A21167" w:rsidRPr="009B03FB" w:rsidRDefault="00A21167" w:rsidP="009B03FB">
      <w:pPr>
        <w:spacing w:after="0" w:line="240" w:lineRule="auto"/>
        <w:jc w:val="both"/>
        <w:rPr>
          <w:rFonts w:ascii="Times New Roman" w:hAnsi="Times New Roman"/>
          <w:sz w:val="20"/>
          <w:szCs w:val="20"/>
          <w:lang w:val="uk-UA" w:eastAsia="ru-RU"/>
        </w:rPr>
      </w:pPr>
      <w:r w:rsidRPr="009B03FB">
        <w:rPr>
          <w:rFonts w:ascii="Times New Roman" w:hAnsi="Times New Roman"/>
          <w:sz w:val="20"/>
          <w:szCs w:val="20"/>
          <w:lang w:val="uk-UA" w:eastAsia="ru-RU"/>
        </w:rPr>
        <w:t xml:space="preserve">2. Дата, номер документа </w:t>
      </w:r>
      <w:r w:rsidRPr="009B03FB">
        <w:rPr>
          <w:rFonts w:ascii="Times New Roman" w:hAnsi="Times New Roman"/>
          <w:sz w:val="20"/>
          <w:szCs w:val="20"/>
          <w:lang w:val="uk-UA" w:eastAsia="ru-RU"/>
        </w:rPr>
        <w:tab/>
        <w:t xml:space="preserve">                  Рішення Новороздільської міської   ради </w:t>
      </w:r>
    </w:p>
    <w:p w:rsidR="00A21167" w:rsidRPr="009B03FB" w:rsidRDefault="00A21167" w:rsidP="009B03FB">
      <w:pPr>
        <w:spacing w:after="0" w:line="240" w:lineRule="auto"/>
        <w:jc w:val="both"/>
        <w:rPr>
          <w:rFonts w:ascii="Times New Roman" w:hAnsi="Times New Roman"/>
          <w:sz w:val="20"/>
          <w:szCs w:val="20"/>
          <w:lang w:val="uk-UA" w:eastAsia="ru-RU"/>
        </w:rPr>
      </w:pPr>
      <w:r w:rsidRPr="009B03FB">
        <w:rPr>
          <w:rFonts w:ascii="Times New Roman" w:hAnsi="Times New Roman"/>
          <w:sz w:val="20"/>
          <w:szCs w:val="20"/>
          <w:lang w:val="uk-UA" w:eastAsia="ru-RU"/>
        </w:rPr>
        <w:t xml:space="preserve">    про </w:t>
      </w:r>
      <w:r w:rsidRPr="009B03FB">
        <w:rPr>
          <w:rFonts w:ascii="Times New Roman" w:hAnsi="Times New Roman"/>
          <w:bCs/>
          <w:sz w:val="20"/>
          <w:szCs w:val="20"/>
          <w:lang w:val="uk-UA" w:eastAsia="ru-RU"/>
        </w:rPr>
        <w:t>затвердження</w:t>
      </w:r>
      <w:r w:rsidRPr="009B03FB">
        <w:rPr>
          <w:rFonts w:ascii="Times New Roman" w:hAnsi="Times New Roman"/>
          <w:sz w:val="20"/>
          <w:szCs w:val="20"/>
          <w:lang w:val="uk-UA" w:eastAsia="ru-RU"/>
        </w:rPr>
        <w:t xml:space="preserve"> Програми            №___ від „___”________2025 року</w:t>
      </w:r>
    </w:p>
    <w:p w:rsidR="00A21167" w:rsidRPr="009B03FB" w:rsidRDefault="00A21167" w:rsidP="009B03FB">
      <w:pPr>
        <w:widowControl w:val="0"/>
        <w:tabs>
          <w:tab w:val="left" w:pos="3944"/>
        </w:tabs>
        <w:suppressAutoHyphens/>
        <w:spacing w:after="0" w:line="240" w:lineRule="auto"/>
        <w:ind w:left="4245" w:hanging="4245"/>
        <w:rPr>
          <w:rFonts w:ascii="Times New Roman" w:eastAsia="Lucida Sans Unicode" w:hAnsi="Times New Roman"/>
          <w:kern w:val="1"/>
          <w:sz w:val="24"/>
          <w:szCs w:val="21"/>
          <w:lang w:eastAsia="zh-CN" w:bidi="hi-IN"/>
        </w:rPr>
      </w:pPr>
      <w:r w:rsidRPr="009B03FB">
        <w:rPr>
          <w:rFonts w:ascii="Times New Roman" w:eastAsia="Lucida Sans Unicode" w:hAnsi="Times New Roman"/>
          <w:kern w:val="1"/>
          <w:sz w:val="24"/>
          <w:szCs w:val="21"/>
          <w:lang w:eastAsia="zh-CN" w:bidi="hi-IN"/>
        </w:rPr>
        <w:t>3. Розробник Програми</w:t>
      </w:r>
      <w:r w:rsidRPr="009B03FB">
        <w:rPr>
          <w:rFonts w:ascii="Times New Roman" w:eastAsia="Lucida Sans Unicode" w:hAnsi="Times New Roman"/>
          <w:kern w:val="1"/>
          <w:sz w:val="24"/>
          <w:szCs w:val="21"/>
          <w:lang w:eastAsia="zh-CN" w:bidi="hi-IN"/>
        </w:rPr>
        <w:tab/>
        <w:t>виконавчий  комітет Новороздільської міської ради</w:t>
      </w:r>
    </w:p>
    <w:p w:rsidR="00A21167" w:rsidRPr="009B03FB" w:rsidRDefault="00A21167" w:rsidP="009B03FB">
      <w:pPr>
        <w:widowControl w:val="0"/>
        <w:tabs>
          <w:tab w:val="left" w:pos="3944"/>
        </w:tabs>
        <w:suppressAutoHyphens/>
        <w:spacing w:after="0" w:line="240" w:lineRule="auto"/>
        <w:ind w:left="4245" w:hanging="4245"/>
        <w:rPr>
          <w:rFonts w:ascii="Times New Roman" w:eastAsia="Lucida Sans Unicode" w:hAnsi="Times New Roman"/>
          <w:kern w:val="1"/>
          <w:sz w:val="24"/>
          <w:szCs w:val="21"/>
          <w:lang w:eastAsia="zh-CN" w:bidi="hi-IN"/>
        </w:rPr>
      </w:pPr>
      <w:r w:rsidRPr="009B03FB">
        <w:rPr>
          <w:rFonts w:ascii="Times New Roman" w:eastAsia="Lucida Sans Unicode" w:hAnsi="Times New Roman"/>
          <w:kern w:val="1"/>
          <w:sz w:val="24"/>
          <w:szCs w:val="21"/>
          <w:lang w:eastAsia="zh-CN" w:bidi="hi-IN"/>
        </w:rPr>
        <w:t>4. Співрозробники Програми</w:t>
      </w:r>
    </w:p>
    <w:p w:rsidR="00A21167" w:rsidRPr="009B03FB" w:rsidRDefault="00A21167" w:rsidP="009B03FB">
      <w:pPr>
        <w:widowControl w:val="0"/>
        <w:tabs>
          <w:tab w:val="left" w:pos="3944"/>
        </w:tabs>
        <w:suppressAutoHyphens/>
        <w:spacing w:after="0" w:line="240" w:lineRule="auto"/>
        <w:ind w:left="4245" w:hanging="4245"/>
        <w:rPr>
          <w:rFonts w:ascii="Times New Roman" w:eastAsia="Lucida Sans Unicode" w:hAnsi="Times New Roman"/>
          <w:kern w:val="1"/>
          <w:sz w:val="24"/>
          <w:szCs w:val="21"/>
          <w:lang w:eastAsia="zh-CN" w:bidi="hi-IN"/>
        </w:rPr>
      </w:pPr>
      <w:r w:rsidRPr="009B03FB">
        <w:rPr>
          <w:rFonts w:ascii="Times New Roman" w:eastAsia="Lucida Sans Unicode" w:hAnsi="Times New Roman"/>
          <w:kern w:val="1"/>
          <w:sz w:val="24"/>
          <w:szCs w:val="21"/>
          <w:lang w:eastAsia="zh-CN" w:bidi="hi-IN"/>
        </w:rPr>
        <w:t xml:space="preserve">5. Відповідальний виконавець </w:t>
      </w:r>
      <w:r w:rsidRPr="009B03FB">
        <w:rPr>
          <w:rFonts w:ascii="Times New Roman" w:eastAsia="Lucida Sans Unicode" w:hAnsi="Times New Roman"/>
          <w:kern w:val="1"/>
          <w:sz w:val="24"/>
          <w:szCs w:val="21"/>
          <w:lang w:eastAsia="zh-CN" w:bidi="hi-IN"/>
        </w:rPr>
        <w:tab/>
        <w:t>виконавчий  комітет Новороздільської міської ради</w:t>
      </w:r>
    </w:p>
    <w:p w:rsidR="00A21167" w:rsidRPr="009B03FB" w:rsidRDefault="00A21167" w:rsidP="009B03FB">
      <w:pPr>
        <w:widowControl w:val="0"/>
        <w:tabs>
          <w:tab w:val="left" w:pos="3944"/>
        </w:tabs>
        <w:suppressAutoHyphens/>
        <w:spacing w:after="0" w:line="240" w:lineRule="auto"/>
        <w:ind w:left="4245" w:hanging="4245"/>
        <w:rPr>
          <w:rFonts w:ascii="Times New Roman" w:eastAsia="Lucida Sans Unicode" w:hAnsi="Times New Roman"/>
          <w:kern w:val="1"/>
          <w:sz w:val="24"/>
          <w:szCs w:val="21"/>
          <w:lang w:eastAsia="zh-CN" w:bidi="hi-IN"/>
        </w:rPr>
      </w:pPr>
      <w:r w:rsidRPr="009B03FB">
        <w:rPr>
          <w:rFonts w:ascii="Times New Roman" w:eastAsia="Lucida Sans Unicode" w:hAnsi="Times New Roman"/>
          <w:kern w:val="1"/>
          <w:sz w:val="24"/>
          <w:szCs w:val="21"/>
          <w:lang w:eastAsia="zh-CN" w:bidi="hi-IN"/>
        </w:rPr>
        <w:t>Програми</w:t>
      </w:r>
    </w:p>
    <w:p w:rsidR="00A21167" w:rsidRPr="009B03FB" w:rsidRDefault="00A21167" w:rsidP="009B03FB">
      <w:pPr>
        <w:widowControl w:val="0"/>
        <w:tabs>
          <w:tab w:val="left" w:pos="3944"/>
        </w:tabs>
        <w:suppressAutoHyphens/>
        <w:spacing w:after="0" w:line="240" w:lineRule="auto"/>
        <w:ind w:left="3969" w:hanging="4245"/>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1"/>
          <w:lang w:val="uk-UA" w:eastAsia="zh-CN" w:bidi="hi-IN"/>
        </w:rPr>
        <w:t xml:space="preserve">     </w:t>
      </w:r>
      <w:r w:rsidRPr="009B03FB">
        <w:rPr>
          <w:rFonts w:ascii="Times New Roman" w:eastAsia="Lucida Sans Unicode" w:hAnsi="Times New Roman"/>
          <w:kern w:val="1"/>
          <w:sz w:val="24"/>
          <w:szCs w:val="21"/>
          <w:lang w:eastAsia="zh-CN" w:bidi="hi-IN"/>
        </w:rPr>
        <w:t>6. Учасники Програми</w:t>
      </w:r>
      <w:r w:rsidRPr="009B03FB">
        <w:rPr>
          <w:rFonts w:ascii="Times New Roman" w:eastAsia="Lucida Sans Unicode" w:hAnsi="Times New Roman"/>
          <w:kern w:val="1"/>
          <w:sz w:val="24"/>
          <w:szCs w:val="21"/>
          <w:lang w:eastAsia="zh-CN" w:bidi="hi-IN"/>
        </w:rPr>
        <w:tab/>
        <w:t>виконавчий  комітет Новороздільської міської ради</w:t>
      </w:r>
      <w:r w:rsidRPr="009B03FB">
        <w:rPr>
          <w:rFonts w:ascii="Times New Roman" w:eastAsia="Lucida Sans Unicode" w:hAnsi="Times New Roman"/>
          <w:kern w:val="1"/>
          <w:sz w:val="24"/>
          <w:szCs w:val="21"/>
          <w:lang w:val="uk-UA" w:eastAsia="zh-CN" w:bidi="hi-IN"/>
        </w:rPr>
        <w:t xml:space="preserve">, </w:t>
      </w:r>
      <w:r w:rsidRPr="009B03FB">
        <w:rPr>
          <w:rFonts w:ascii="Times New Roman" w:eastAsia="Lucida Sans Unicode" w:hAnsi="Times New Roman"/>
          <w:kern w:val="1"/>
          <w:sz w:val="24"/>
          <w:szCs w:val="24"/>
          <w:lang w:val="uk-UA" w:eastAsia="zh-CN" w:bidi="hi-IN"/>
        </w:rPr>
        <w:t>підприємства, установи та організації усіх форм власності, громадські об’єднання</w:t>
      </w:r>
    </w:p>
    <w:p w:rsidR="00A21167" w:rsidRPr="009B03FB" w:rsidRDefault="00A21167" w:rsidP="009B03FB">
      <w:pPr>
        <w:widowControl w:val="0"/>
        <w:tabs>
          <w:tab w:val="left" w:pos="3944"/>
        </w:tabs>
        <w:suppressAutoHyphens/>
        <w:spacing w:after="0" w:line="240" w:lineRule="auto"/>
        <w:ind w:left="4245" w:hanging="4245"/>
        <w:rPr>
          <w:rFonts w:ascii="Times New Roman" w:eastAsia="Lucida Sans Unicode" w:hAnsi="Times New Roman"/>
          <w:kern w:val="1"/>
          <w:sz w:val="24"/>
          <w:szCs w:val="21"/>
          <w:lang w:eastAsia="zh-CN" w:bidi="hi-IN"/>
        </w:rPr>
      </w:pPr>
      <w:r w:rsidRPr="009B03FB">
        <w:rPr>
          <w:rFonts w:ascii="Times New Roman" w:eastAsia="Lucida Sans Unicode" w:hAnsi="Times New Roman"/>
          <w:kern w:val="1"/>
          <w:sz w:val="24"/>
          <w:szCs w:val="21"/>
          <w:lang w:eastAsia="uk-UA" w:bidi="hi-IN"/>
        </w:rPr>
        <w:t>7. Термін реалізації програми</w:t>
      </w:r>
      <w:r w:rsidRPr="009B03FB">
        <w:rPr>
          <w:rFonts w:ascii="Times New Roman" w:eastAsia="Lucida Sans Unicode" w:hAnsi="Times New Roman"/>
          <w:kern w:val="1"/>
          <w:sz w:val="24"/>
          <w:szCs w:val="21"/>
          <w:lang w:eastAsia="uk-UA" w:bidi="hi-IN"/>
        </w:rPr>
        <w:tab/>
      </w:r>
      <w:r w:rsidRPr="009B03FB">
        <w:rPr>
          <w:rFonts w:ascii="Times New Roman" w:eastAsia="Lucida Sans Unicode" w:hAnsi="Times New Roman"/>
          <w:kern w:val="1"/>
          <w:sz w:val="24"/>
          <w:szCs w:val="21"/>
          <w:lang w:eastAsia="zh-CN" w:bidi="hi-IN"/>
        </w:rPr>
        <w:t>2025 – 2027 роки</w:t>
      </w:r>
    </w:p>
    <w:p w:rsidR="00A21167" w:rsidRPr="009B03FB" w:rsidRDefault="00A21167" w:rsidP="009B03FB">
      <w:pPr>
        <w:autoSpaceDE w:val="0"/>
        <w:autoSpaceDN w:val="0"/>
        <w:adjustRightIn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7.1. Етапи виконання програми </w:t>
      </w:r>
      <w:r w:rsidRPr="009B03FB">
        <w:rPr>
          <w:rFonts w:ascii="Times New Roman" w:hAnsi="Times New Roman"/>
          <w:sz w:val="20"/>
          <w:szCs w:val="20"/>
          <w:lang w:val="uk-UA" w:eastAsia="ru-RU"/>
        </w:rPr>
        <w:br/>
        <w:t xml:space="preserve"> (для довгострокових програм)  </w:t>
      </w:r>
    </w:p>
    <w:p w:rsidR="00A21167" w:rsidRPr="009B03FB" w:rsidRDefault="00A21167" w:rsidP="009B03FB">
      <w:pPr>
        <w:autoSpaceDE w:val="0"/>
        <w:autoSpaceDN w:val="0"/>
        <w:adjustRightInd w:val="0"/>
        <w:spacing w:after="0" w:line="240" w:lineRule="auto"/>
        <w:ind w:left="308" w:hanging="308"/>
        <w:rPr>
          <w:rFonts w:ascii="Times New Roman" w:hAnsi="Times New Roman"/>
          <w:sz w:val="20"/>
          <w:szCs w:val="20"/>
          <w:lang w:val="uk-UA" w:eastAsia="ru-RU"/>
        </w:rPr>
      </w:pPr>
      <w:r w:rsidRPr="009B03FB">
        <w:rPr>
          <w:rFonts w:ascii="Times New Roman" w:hAnsi="Times New Roman"/>
          <w:sz w:val="20"/>
          <w:szCs w:val="20"/>
          <w:lang w:val="uk-UA" w:eastAsia="ru-RU"/>
        </w:rPr>
        <w:t xml:space="preserve">8. Загальний обсяг фінансових </w:t>
      </w:r>
      <w:r w:rsidRPr="009B03FB">
        <w:rPr>
          <w:rFonts w:ascii="Times New Roman" w:hAnsi="Times New Roman"/>
          <w:sz w:val="20"/>
          <w:szCs w:val="20"/>
          <w:lang w:val="uk-UA" w:eastAsia="ru-RU"/>
        </w:rPr>
        <w:br/>
        <w:t>ресурсів, необхідних для</w:t>
      </w:r>
    </w:p>
    <w:p w:rsidR="00A21167" w:rsidRPr="009B03FB" w:rsidRDefault="00A21167" w:rsidP="009B03FB">
      <w:pPr>
        <w:autoSpaceDE w:val="0"/>
        <w:autoSpaceDN w:val="0"/>
        <w:adjustRightInd w:val="0"/>
        <w:spacing w:after="0" w:line="240" w:lineRule="auto"/>
        <w:ind w:left="308" w:hanging="308"/>
        <w:rPr>
          <w:rFonts w:ascii="Times New Roman" w:hAnsi="Times New Roman"/>
          <w:sz w:val="20"/>
          <w:szCs w:val="20"/>
          <w:lang w:val="uk-UA" w:eastAsia="ru-RU"/>
        </w:rPr>
      </w:pPr>
      <w:r w:rsidRPr="009B03FB">
        <w:rPr>
          <w:rFonts w:ascii="Times New Roman" w:hAnsi="Times New Roman"/>
          <w:sz w:val="20"/>
          <w:szCs w:val="20"/>
          <w:lang w:val="uk-UA" w:eastAsia="ru-RU"/>
        </w:rPr>
        <w:t xml:space="preserve">     реалізації  програми, тис. грн.:</w:t>
      </w:r>
    </w:p>
    <w:p w:rsidR="00A21167" w:rsidRPr="009B03FB" w:rsidRDefault="00A21167" w:rsidP="009B03FB">
      <w:pPr>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                                         на 2025рік     15919.77</w:t>
      </w:r>
    </w:p>
    <w:p w:rsidR="00A21167" w:rsidRPr="009B03FB" w:rsidRDefault="00A21167" w:rsidP="009B03FB">
      <w:pPr>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                                         на 2026рік     24350,0</w:t>
      </w:r>
    </w:p>
    <w:p w:rsidR="00A21167" w:rsidRPr="009B03FB" w:rsidRDefault="00A21167" w:rsidP="009B03FB">
      <w:pPr>
        <w:autoSpaceDE w:val="0"/>
        <w:autoSpaceDN w:val="0"/>
        <w:adjustRightInd w:val="0"/>
        <w:spacing w:after="0" w:line="240" w:lineRule="auto"/>
        <w:ind w:left="308" w:hanging="308"/>
        <w:rPr>
          <w:rFonts w:ascii="Times New Roman" w:hAnsi="Times New Roman"/>
          <w:sz w:val="20"/>
          <w:szCs w:val="20"/>
          <w:lang w:val="uk-UA" w:eastAsia="ru-RU"/>
        </w:rPr>
      </w:pPr>
      <w:r w:rsidRPr="009B03FB">
        <w:rPr>
          <w:rFonts w:ascii="Times New Roman" w:hAnsi="Times New Roman"/>
          <w:sz w:val="20"/>
          <w:szCs w:val="20"/>
          <w:lang w:val="uk-UA" w:eastAsia="ru-RU"/>
        </w:rPr>
        <w:t xml:space="preserve">                                         на 2027рік     33500,0</w:t>
      </w:r>
    </w:p>
    <w:p w:rsidR="00A21167" w:rsidRPr="009B03FB" w:rsidRDefault="00A21167" w:rsidP="009B03FB">
      <w:pPr>
        <w:widowControl w:val="0"/>
        <w:suppressAutoHyphens/>
        <w:spacing w:after="0" w:line="240" w:lineRule="auto"/>
        <w:rPr>
          <w:rFonts w:ascii="Times New Roman" w:eastAsia="Lucida Sans Unicode" w:hAnsi="Times New Roman"/>
          <w:kern w:val="1"/>
          <w:sz w:val="24"/>
          <w:szCs w:val="21"/>
          <w:lang w:eastAsia="uk-UA" w:bidi="hi-IN"/>
        </w:rPr>
      </w:pPr>
      <w:r w:rsidRPr="009B03FB">
        <w:rPr>
          <w:rFonts w:ascii="Times New Roman" w:eastAsia="Lucida Sans Unicode" w:hAnsi="Times New Roman"/>
          <w:kern w:val="1"/>
          <w:sz w:val="24"/>
          <w:szCs w:val="21"/>
          <w:lang w:eastAsia="uk-UA" w:bidi="hi-IN"/>
        </w:rPr>
        <w:t xml:space="preserve">8.1. коштів міського бюджету  на   </w:t>
      </w:r>
    </w:p>
    <w:p w:rsidR="00A21167" w:rsidRPr="009B03FB" w:rsidRDefault="00A21167" w:rsidP="009B03FB">
      <w:pPr>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                                         2025 рік     2051.526   </w:t>
      </w:r>
    </w:p>
    <w:p w:rsidR="00A21167" w:rsidRPr="009B03FB" w:rsidRDefault="00A21167" w:rsidP="009B03FB">
      <w:pPr>
        <w:autoSpaceDE w:val="0"/>
        <w:autoSpaceDN w:val="0"/>
        <w:adjustRightInd w:val="0"/>
        <w:spacing w:after="0" w:line="240" w:lineRule="auto"/>
        <w:rPr>
          <w:rFonts w:ascii="Times New Roman" w:hAnsi="Times New Roman"/>
          <w:sz w:val="20"/>
          <w:szCs w:val="20"/>
          <w:lang w:val="uk-UA" w:eastAsia="ru-RU"/>
        </w:rPr>
      </w:pPr>
    </w:p>
    <w:p w:rsidR="00A21167" w:rsidRPr="009B03FB" w:rsidRDefault="00A21167" w:rsidP="009B03FB">
      <w:pPr>
        <w:widowControl w:val="0"/>
        <w:suppressAutoHyphens/>
        <w:spacing w:after="0" w:line="240" w:lineRule="auto"/>
        <w:ind w:left="283"/>
        <w:rPr>
          <w:rFonts w:ascii="Times New Roman" w:eastAsia="Lucida Sans Unicode" w:hAnsi="Times New Roman"/>
          <w:kern w:val="1"/>
          <w:sz w:val="24"/>
          <w:szCs w:val="21"/>
          <w:lang w:eastAsia="uk-UA" w:bidi="hi-IN"/>
        </w:rPr>
      </w:pPr>
      <w:r w:rsidRPr="009B03FB">
        <w:rPr>
          <w:rFonts w:ascii="Times New Roman" w:eastAsia="Lucida Sans Unicode" w:hAnsi="Times New Roman"/>
          <w:kern w:val="1"/>
          <w:sz w:val="24"/>
          <w:szCs w:val="21"/>
          <w:lang w:eastAsia="uk-UA" w:bidi="hi-IN"/>
        </w:rPr>
        <w:t xml:space="preserve">коштів </w:t>
      </w:r>
      <w:r w:rsidRPr="009B03FB">
        <w:rPr>
          <w:rFonts w:ascii="Times New Roman" w:eastAsia="Lucida Sans Unicode" w:hAnsi="Times New Roman"/>
          <w:kern w:val="1"/>
          <w:sz w:val="24"/>
          <w:szCs w:val="21"/>
          <w:u w:val="single"/>
          <w:lang w:eastAsia="uk-UA" w:bidi="hi-IN"/>
        </w:rPr>
        <w:t>інших джерел</w:t>
      </w:r>
      <w:r w:rsidRPr="009B03FB">
        <w:rPr>
          <w:rFonts w:ascii="Times New Roman" w:eastAsia="Lucida Sans Unicode" w:hAnsi="Times New Roman"/>
          <w:kern w:val="1"/>
          <w:sz w:val="24"/>
          <w:szCs w:val="21"/>
          <w:lang w:eastAsia="uk-UA" w:bidi="hi-IN"/>
        </w:rPr>
        <w:t xml:space="preserve">  (вказати)</w:t>
      </w:r>
    </w:p>
    <w:p w:rsidR="00A21167" w:rsidRPr="009B03FB" w:rsidRDefault="00A21167" w:rsidP="009B03FB">
      <w:pPr>
        <w:tabs>
          <w:tab w:val="left" w:pos="4007"/>
        </w:tabs>
        <w:autoSpaceDE w:val="0"/>
        <w:autoSpaceDN w:val="0"/>
        <w:adjustRightInd w:val="0"/>
        <w:spacing w:after="0" w:line="240" w:lineRule="auto"/>
        <w:ind w:left="308" w:hanging="308"/>
        <w:rPr>
          <w:rFonts w:ascii="Times New Roman" w:hAnsi="Times New Roman"/>
          <w:sz w:val="20"/>
          <w:szCs w:val="20"/>
          <w:lang w:val="uk-UA" w:eastAsia="ru-RU"/>
        </w:rPr>
      </w:pPr>
      <w:r w:rsidRPr="009B03FB">
        <w:rPr>
          <w:rFonts w:ascii="Times New Roman" w:hAnsi="Times New Roman"/>
          <w:sz w:val="20"/>
          <w:szCs w:val="20"/>
          <w:lang w:val="uk-UA" w:eastAsia="ru-RU"/>
        </w:rPr>
        <w:t xml:space="preserve">                                         на 2025рік     12108.218 -</w:t>
      </w:r>
      <w:r w:rsidRPr="009B03FB">
        <w:rPr>
          <w:rFonts w:ascii="Times New Roman" w:hAnsi="Times New Roman"/>
          <w:b/>
          <w:sz w:val="24"/>
          <w:szCs w:val="20"/>
          <w:lang w:val="uk-UA" w:eastAsia="ru-RU"/>
        </w:rPr>
        <w:t xml:space="preserve"> </w:t>
      </w:r>
      <w:r w:rsidRPr="009B03FB">
        <w:rPr>
          <w:rFonts w:ascii="Times New Roman" w:hAnsi="Times New Roman"/>
          <w:sz w:val="20"/>
          <w:szCs w:val="20"/>
          <w:lang w:val="uk-UA" w:eastAsia="ru-RU"/>
        </w:rPr>
        <w:t>кошти небюджетних джерел</w:t>
      </w:r>
    </w:p>
    <w:p w:rsidR="00A21167" w:rsidRPr="009B03FB" w:rsidRDefault="00A21167" w:rsidP="009B03FB">
      <w:pPr>
        <w:tabs>
          <w:tab w:val="left" w:pos="3291"/>
        </w:tabs>
        <w:autoSpaceDE w:val="0"/>
        <w:autoSpaceDN w:val="0"/>
        <w:adjustRightInd w:val="0"/>
        <w:spacing w:after="0" w:line="240" w:lineRule="auto"/>
        <w:ind w:left="308" w:hanging="308"/>
        <w:rPr>
          <w:rFonts w:ascii="Times New Roman" w:hAnsi="Times New Roman"/>
          <w:sz w:val="20"/>
          <w:szCs w:val="20"/>
          <w:lang w:val="uk-UA" w:eastAsia="ru-RU"/>
        </w:rPr>
      </w:pPr>
      <w:r w:rsidRPr="009B03FB">
        <w:rPr>
          <w:rFonts w:ascii="Times New Roman" w:hAnsi="Times New Roman"/>
          <w:sz w:val="20"/>
          <w:szCs w:val="20"/>
          <w:lang w:val="uk-UA" w:eastAsia="ru-RU"/>
        </w:rPr>
        <w:tab/>
      </w:r>
      <w:r w:rsidRPr="009B03FB">
        <w:rPr>
          <w:rFonts w:ascii="Times New Roman" w:hAnsi="Times New Roman"/>
          <w:sz w:val="20"/>
          <w:szCs w:val="20"/>
          <w:lang w:val="uk-UA" w:eastAsia="ru-RU"/>
        </w:rPr>
        <w:tab/>
        <w:t>1760.026 - кошти державного бюджету</w:t>
      </w:r>
    </w:p>
    <w:p w:rsidR="00A21167" w:rsidRPr="009B03FB" w:rsidRDefault="00A21167" w:rsidP="009B03FB">
      <w:pPr>
        <w:autoSpaceDE w:val="0"/>
        <w:autoSpaceDN w:val="0"/>
        <w:adjustRightInd w:val="0"/>
        <w:spacing w:after="0" w:line="240" w:lineRule="auto"/>
        <w:ind w:left="308" w:hanging="308"/>
        <w:rPr>
          <w:rFonts w:ascii="Times New Roman" w:hAnsi="Times New Roman"/>
          <w:sz w:val="20"/>
          <w:szCs w:val="20"/>
          <w:lang w:val="uk-UA" w:eastAsia="ru-RU"/>
        </w:rPr>
      </w:pPr>
    </w:p>
    <w:p w:rsidR="00A21167" w:rsidRPr="009B03FB" w:rsidRDefault="00A21167" w:rsidP="009B03FB">
      <w:pPr>
        <w:autoSpaceDE w:val="0"/>
        <w:autoSpaceDN w:val="0"/>
        <w:adjustRightInd w:val="0"/>
        <w:spacing w:after="0" w:line="240" w:lineRule="auto"/>
        <w:ind w:left="308" w:hanging="308"/>
        <w:rPr>
          <w:rFonts w:ascii="Times New Roman" w:hAnsi="Times New Roman"/>
          <w:sz w:val="20"/>
          <w:szCs w:val="20"/>
          <w:lang w:val="uk-UA" w:eastAsia="ru-RU"/>
        </w:rPr>
      </w:pPr>
    </w:p>
    <w:p w:rsidR="00A21167" w:rsidRPr="009B03FB" w:rsidRDefault="00A21167" w:rsidP="009B03FB">
      <w:pPr>
        <w:autoSpaceDE w:val="0"/>
        <w:autoSpaceDN w:val="0"/>
        <w:adjustRightInd w:val="0"/>
        <w:spacing w:after="0" w:line="240" w:lineRule="auto"/>
        <w:ind w:left="308" w:hanging="308"/>
        <w:rPr>
          <w:rFonts w:ascii="Times New Roman" w:hAnsi="Times New Roman"/>
          <w:sz w:val="20"/>
          <w:szCs w:val="20"/>
          <w:lang w:val="uk-UA" w:eastAsia="ru-RU"/>
        </w:rPr>
      </w:pPr>
    </w:p>
    <w:p w:rsidR="00A21167" w:rsidRPr="009B03FB" w:rsidRDefault="00A21167" w:rsidP="009B03FB">
      <w:pPr>
        <w:tabs>
          <w:tab w:val="left" w:pos="708"/>
          <w:tab w:val="center" w:pos="4320"/>
          <w:tab w:val="right" w:pos="8640"/>
        </w:tabs>
        <w:spacing w:after="0" w:line="240" w:lineRule="auto"/>
        <w:rPr>
          <w:rFonts w:ascii="Times New Roman" w:hAnsi="Times New Roman"/>
          <w:b/>
          <w:noProof/>
          <w:sz w:val="24"/>
          <w:szCs w:val="24"/>
          <w:lang w:val="uk-UA" w:eastAsia="ru-RU"/>
        </w:rPr>
      </w:pPr>
      <w:r w:rsidRPr="009B03FB">
        <w:rPr>
          <w:rFonts w:ascii="Times New Roman" w:hAnsi="Times New Roman"/>
          <w:b/>
          <w:sz w:val="24"/>
          <w:szCs w:val="24"/>
          <w:lang w:val="uk-UA" w:eastAsia="ru-RU"/>
        </w:rPr>
        <w:t xml:space="preserve">Керівник установи - </w:t>
      </w:r>
      <w:r w:rsidRPr="009B03FB">
        <w:rPr>
          <w:rFonts w:ascii="Times New Roman" w:hAnsi="Times New Roman"/>
          <w:b/>
          <w:sz w:val="24"/>
          <w:szCs w:val="24"/>
          <w:lang w:val="uk-UA" w:eastAsia="ru-RU"/>
        </w:rPr>
        <w:br/>
        <w:t>головного</w:t>
      </w:r>
      <w:r w:rsidRPr="009B03FB">
        <w:rPr>
          <w:rFonts w:ascii="Times New Roman" w:hAnsi="Times New Roman"/>
          <w:b/>
          <w:noProof/>
          <w:sz w:val="24"/>
          <w:szCs w:val="24"/>
          <w:lang w:val="uk-UA" w:eastAsia="ru-RU"/>
        </w:rPr>
        <w:t xml:space="preserve"> розпорядник</w:t>
      </w:r>
      <w:r w:rsidRPr="009B03FB">
        <w:rPr>
          <w:rFonts w:ascii="Times New Roman" w:hAnsi="Times New Roman"/>
          <w:b/>
          <w:sz w:val="24"/>
          <w:szCs w:val="24"/>
          <w:lang w:val="uk-UA" w:eastAsia="ru-RU"/>
        </w:rPr>
        <w:t>а</w:t>
      </w:r>
      <w:r w:rsidRPr="009B03FB">
        <w:rPr>
          <w:rFonts w:ascii="Times New Roman" w:hAnsi="Times New Roman"/>
          <w:b/>
          <w:noProof/>
          <w:sz w:val="24"/>
          <w:szCs w:val="24"/>
          <w:lang w:val="uk-UA" w:eastAsia="ru-RU"/>
        </w:rPr>
        <w:t xml:space="preserve"> </w:t>
      </w:r>
    </w:p>
    <w:p w:rsidR="00A21167" w:rsidRPr="009B03FB" w:rsidRDefault="00A21167" w:rsidP="009B03FB">
      <w:pPr>
        <w:tabs>
          <w:tab w:val="left" w:pos="708"/>
          <w:tab w:val="left" w:pos="1416"/>
          <w:tab w:val="left" w:pos="2124"/>
          <w:tab w:val="left" w:pos="2832"/>
          <w:tab w:val="left" w:pos="3420"/>
          <w:tab w:val="left" w:pos="3540"/>
          <w:tab w:val="center" w:pos="4564"/>
          <w:tab w:val="right" w:pos="8640"/>
        </w:tabs>
        <w:spacing w:after="0" w:line="240" w:lineRule="auto"/>
        <w:rPr>
          <w:rFonts w:ascii="Times New Roman" w:hAnsi="Times New Roman"/>
          <w:b/>
          <w:sz w:val="24"/>
          <w:szCs w:val="24"/>
          <w:lang w:val="uk-UA" w:eastAsia="ru-RU"/>
        </w:rPr>
      </w:pPr>
      <w:r w:rsidRPr="009B03FB">
        <w:rPr>
          <w:rFonts w:ascii="Times New Roman" w:hAnsi="Times New Roman"/>
          <w:b/>
          <w:noProof/>
          <w:sz w:val="24"/>
          <w:szCs w:val="24"/>
          <w:lang w:val="uk-UA" w:eastAsia="ru-RU"/>
        </w:rPr>
        <w:t>коштів</w:t>
      </w:r>
      <w:r w:rsidRPr="009B03FB">
        <w:rPr>
          <w:rFonts w:ascii="Times New Roman" w:hAnsi="Times New Roman"/>
          <w:b/>
          <w:sz w:val="24"/>
          <w:szCs w:val="24"/>
          <w:lang w:val="uk-UA" w:eastAsia="ru-RU"/>
        </w:rPr>
        <w:t xml:space="preserve"> </w:t>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 xml:space="preserve">_____________________          </w:t>
      </w:r>
      <w:r w:rsidRPr="009B03FB">
        <w:rPr>
          <w:rFonts w:ascii="Times New Roman" w:hAnsi="Times New Roman"/>
          <w:noProof/>
          <w:lang w:val="uk-UA" w:eastAsia="ru-RU"/>
        </w:rPr>
        <w:t>Ярина ЯЦЕНКО</w:t>
      </w:r>
    </w:p>
    <w:p w:rsidR="00A21167" w:rsidRPr="009B03FB" w:rsidRDefault="00A21167" w:rsidP="009B03FB">
      <w:pPr>
        <w:tabs>
          <w:tab w:val="left" w:pos="708"/>
          <w:tab w:val="center" w:pos="4320"/>
          <w:tab w:val="right" w:pos="8640"/>
        </w:tabs>
        <w:spacing w:after="0" w:line="240" w:lineRule="auto"/>
        <w:ind w:left="567"/>
        <w:jc w:val="both"/>
        <w:rPr>
          <w:rFonts w:ascii="Times New Roman" w:hAnsi="Times New Roman"/>
          <w:b/>
          <w:sz w:val="24"/>
          <w:szCs w:val="24"/>
          <w:lang w:val="uk-UA" w:eastAsia="ru-RU"/>
        </w:rPr>
      </w:pP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 xml:space="preserve">                                         </w:t>
      </w:r>
    </w:p>
    <w:p w:rsidR="00A21167" w:rsidRPr="009B03FB" w:rsidRDefault="00A21167" w:rsidP="009B03FB">
      <w:pPr>
        <w:tabs>
          <w:tab w:val="left" w:pos="708"/>
          <w:tab w:val="center" w:pos="4320"/>
          <w:tab w:val="right" w:pos="8640"/>
        </w:tabs>
        <w:spacing w:after="0" w:line="240" w:lineRule="auto"/>
        <w:jc w:val="both"/>
        <w:rPr>
          <w:rFonts w:ascii="Times New Roman" w:hAnsi="Times New Roman"/>
          <w:b/>
          <w:sz w:val="24"/>
          <w:szCs w:val="24"/>
          <w:lang w:eastAsia="ru-RU"/>
        </w:rPr>
      </w:pPr>
      <w:r w:rsidRPr="009B03FB">
        <w:rPr>
          <w:rFonts w:ascii="Times New Roman" w:hAnsi="Times New Roman"/>
          <w:b/>
          <w:sz w:val="24"/>
          <w:szCs w:val="24"/>
          <w:lang w:val="uk-UA" w:eastAsia="ru-RU"/>
        </w:rPr>
        <w:t xml:space="preserve">Відповідальний </w:t>
      </w:r>
      <w:r w:rsidRPr="009B03FB">
        <w:rPr>
          <w:rFonts w:ascii="Times New Roman" w:hAnsi="Times New Roman"/>
          <w:b/>
          <w:sz w:val="24"/>
          <w:szCs w:val="24"/>
          <w:lang w:val="uk-UA" w:eastAsia="ru-RU"/>
        </w:rPr>
        <w:br/>
        <w:t>виконавець Програми</w:t>
      </w:r>
      <w:r w:rsidRPr="009B03FB">
        <w:rPr>
          <w:rFonts w:ascii="Times New Roman" w:hAnsi="Times New Roman"/>
          <w:b/>
          <w:sz w:val="24"/>
          <w:szCs w:val="24"/>
          <w:lang w:eastAsia="ru-RU"/>
        </w:rPr>
        <w:tab/>
        <w:t xml:space="preserve">           _____________________              </w:t>
      </w:r>
      <w:r w:rsidRPr="009B03FB">
        <w:rPr>
          <w:rFonts w:ascii="Times New Roman" w:hAnsi="Times New Roman"/>
          <w:noProof/>
          <w:lang w:val="uk-UA" w:eastAsia="ru-RU"/>
        </w:rPr>
        <w:t>Ярина ЯЦЕНКО</w:t>
      </w:r>
    </w:p>
    <w:p w:rsidR="00A21167" w:rsidRPr="009B03FB" w:rsidRDefault="00A21167" w:rsidP="009B03FB">
      <w:pPr>
        <w:tabs>
          <w:tab w:val="left" w:pos="708"/>
          <w:tab w:val="center" w:pos="4320"/>
          <w:tab w:val="right" w:pos="8640"/>
        </w:tabs>
        <w:spacing w:after="0" w:line="240" w:lineRule="auto"/>
        <w:ind w:left="567"/>
        <w:jc w:val="both"/>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w:t>
      </w:r>
    </w:p>
    <w:p w:rsidR="00A21167" w:rsidRPr="009B03FB" w:rsidRDefault="00A21167" w:rsidP="009B03FB">
      <w:pPr>
        <w:tabs>
          <w:tab w:val="left" w:pos="708"/>
          <w:tab w:val="center" w:pos="4320"/>
          <w:tab w:val="right" w:pos="8640"/>
        </w:tabs>
        <w:spacing w:after="0" w:line="240" w:lineRule="auto"/>
        <w:ind w:left="567"/>
        <w:jc w:val="both"/>
        <w:rPr>
          <w:rFonts w:ascii="Times New Roman" w:hAnsi="Times New Roman"/>
          <w:b/>
          <w:sz w:val="24"/>
          <w:szCs w:val="24"/>
          <w:lang w:val="uk-UA" w:eastAsia="ru-RU"/>
        </w:rPr>
      </w:pPr>
    </w:p>
    <w:p w:rsidR="00A21167" w:rsidRPr="009B03FB" w:rsidRDefault="00A21167" w:rsidP="009B03FB">
      <w:pPr>
        <w:autoSpaceDE w:val="0"/>
        <w:autoSpaceDN w:val="0"/>
        <w:adjustRightIn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тел.</w:t>
      </w:r>
    </w:p>
    <w:p w:rsidR="00A21167" w:rsidRPr="009B03FB" w:rsidRDefault="00A21167" w:rsidP="009B03FB">
      <w:pPr>
        <w:autoSpaceDE w:val="0"/>
        <w:autoSpaceDN w:val="0"/>
        <w:adjustRightIn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             </w:t>
      </w: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spacing w:after="0" w:line="240" w:lineRule="auto"/>
        <w:jc w:val="center"/>
        <w:rPr>
          <w:rFonts w:ascii="Times New Roman" w:hAnsi="Times New Roman"/>
          <w:b/>
          <w:sz w:val="26"/>
          <w:szCs w:val="26"/>
          <w:lang w:val="uk-UA" w:eastAsia="ru-RU"/>
        </w:rPr>
      </w:pPr>
    </w:p>
    <w:p w:rsidR="00A21167" w:rsidRPr="009B03FB" w:rsidRDefault="00A21167"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A21167" w:rsidRPr="009B03FB" w:rsidRDefault="00A21167"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A21167" w:rsidRPr="009B03FB" w:rsidRDefault="00A21167"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A21167" w:rsidRPr="009B03FB" w:rsidRDefault="00A21167"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A21167" w:rsidRPr="009B03FB" w:rsidRDefault="00A21167"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A21167" w:rsidRDefault="00A21167"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9B03FB" w:rsidRDefault="009B03FB"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9B03FB" w:rsidRDefault="009B03FB"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9B03FB" w:rsidRDefault="009B03FB"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9B03FB" w:rsidRPr="009B03FB" w:rsidRDefault="009B03FB"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A21167" w:rsidRPr="009B03FB" w:rsidRDefault="00A21167" w:rsidP="009B03FB">
      <w:pPr>
        <w:widowControl w:val="0"/>
        <w:suppressAutoHyphens/>
        <w:spacing w:after="0" w:line="240" w:lineRule="auto"/>
        <w:ind w:left="5245"/>
        <w:rPr>
          <w:rFonts w:ascii="Times New Roman" w:eastAsia="Lucida Sans Unicode" w:hAnsi="Times New Roman"/>
          <w:kern w:val="1"/>
          <w:sz w:val="28"/>
          <w:szCs w:val="28"/>
          <w:lang w:val="uk-UA" w:eastAsia="zh-CN" w:bidi="hi-IN"/>
        </w:rPr>
      </w:pPr>
    </w:p>
    <w:p w:rsidR="00A21167" w:rsidRPr="009B03FB" w:rsidRDefault="00A21167" w:rsidP="009308B4">
      <w:pPr>
        <w:numPr>
          <w:ilvl w:val="0"/>
          <w:numId w:val="38"/>
        </w:numPr>
        <w:spacing w:after="0" w:line="240" w:lineRule="auto"/>
        <w:contextualSpacing/>
        <w:jc w:val="center"/>
        <w:rPr>
          <w:rFonts w:ascii="Times New Roman" w:eastAsia="Calibri" w:hAnsi="Times New Roman"/>
          <w:b/>
          <w:sz w:val="24"/>
          <w:szCs w:val="24"/>
          <w:lang w:val="uk-UA"/>
        </w:rPr>
      </w:pPr>
      <w:r w:rsidRPr="009B03FB">
        <w:rPr>
          <w:rFonts w:ascii="Times New Roman" w:eastAsia="Calibri" w:hAnsi="Times New Roman"/>
          <w:b/>
          <w:sz w:val="24"/>
          <w:szCs w:val="24"/>
          <w:lang w:val="uk-UA"/>
        </w:rPr>
        <w:t>Проблеми на розв’язання якої спрямована Програма</w:t>
      </w:r>
    </w:p>
    <w:p w:rsidR="00A21167" w:rsidRPr="009B03FB" w:rsidRDefault="00A21167" w:rsidP="009B03FB">
      <w:pPr>
        <w:spacing w:after="0" w:line="240" w:lineRule="auto"/>
        <w:ind w:left="720"/>
        <w:contextualSpacing/>
        <w:rPr>
          <w:rFonts w:ascii="Times New Roman" w:eastAsia="Calibri" w:hAnsi="Times New Roman"/>
          <w:b/>
          <w:sz w:val="24"/>
          <w:szCs w:val="24"/>
          <w:lang w:val="uk-UA"/>
        </w:rPr>
      </w:pPr>
    </w:p>
    <w:p w:rsidR="00A21167" w:rsidRPr="009B03FB" w:rsidRDefault="00A21167" w:rsidP="009B03FB">
      <w:pPr>
        <w:autoSpaceDE w:val="0"/>
        <w:autoSpaceDN w:val="0"/>
        <w:adjustRightInd w:val="0"/>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Відповідно до Конституції України людина, її життя і здоров’я, честь та гідність, недоторканність та безпека визнаються в Україні найвищою соціальною цінністю. </w:t>
      </w:r>
    </w:p>
    <w:p w:rsidR="00A21167" w:rsidRPr="009B03FB" w:rsidRDefault="00A21167" w:rsidP="009B03FB">
      <w:pPr>
        <w:autoSpaceDE w:val="0"/>
        <w:autoSpaceDN w:val="0"/>
        <w:adjustRightInd w:val="0"/>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Разом з тим, перед багатьма жителями Новороздільської міської територіальної громади стоїть ряд бар’єрів у реалізації своїх прав, отриманні доступу до публічних послуг та повноцінної участі у культурному, політичному та суспільному житті. Ці бар’єри наявні у різних сферах - від доступності до громадських та житлових будівель до працевлаштування чи культурного життя. </w:t>
      </w:r>
    </w:p>
    <w:p w:rsidR="00A21167" w:rsidRPr="009B03FB" w:rsidRDefault="00A21167" w:rsidP="009B03FB">
      <w:pPr>
        <w:autoSpaceDE w:val="0"/>
        <w:autoSpaceDN w:val="0"/>
        <w:adjustRightInd w:val="0"/>
        <w:spacing w:after="0" w:line="240" w:lineRule="auto"/>
        <w:ind w:firstLine="567"/>
        <w:jc w:val="both"/>
        <w:rPr>
          <w:rFonts w:ascii="Times New Roman" w:hAnsi="Times New Roman"/>
          <w:b/>
          <w:bCs/>
          <w:sz w:val="24"/>
          <w:szCs w:val="24"/>
          <w:lang w:val="uk-UA" w:eastAsia="ru-RU"/>
        </w:rPr>
      </w:pPr>
      <w:r w:rsidRPr="009B03FB">
        <w:rPr>
          <w:rFonts w:ascii="Times New Roman" w:hAnsi="Times New Roman"/>
          <w:sz w:val="24"/>
          <w:szCs w:val="24"/>
          <w:lang w:val="uk-UA" w:eastAsia="ru-RU"/>
        </w:rPr>
        <w:t>Відсутність безбар’єрного середовища не лише створює проблеми для багатьох громадян, але і призводить до загального погіршення добробуту кожної людини. Проблеми наявні у загальному доступі до інфраструктури (як фізичної, так і цифрової), а також у кожній сфері життя людини, зокрема ускладнений доступ до громадського транспорту та об’єктів фізичного оточення, відсутність адаптації інформації, сайтів та додатків для всіх громадян, суспільне несприйняття, бар’єри у доступі до освіти, роботи. Крім того, недостатній рівень забезпечення статистичними даними не дає змогу точно визначити кількість людей, які щодня стикаються з тими чи іншими бар’єрами, та, як наслідок, ускладнює процес формування та реалізації державної політики для усунення цих бар’єрів.</w:t>
      </w:r>
    </w:p>
    <w:p w:rsidR="00A21167" w:rsidRPr="009B03FB" w:rsidRDefault="00A21167" w:rsidP="009B03FB">
      <w:pPr>
        <w:spacing w:after="0" w:line="240" w:lineRule="auto"/>
        <w:ind w:firstLine="567"/>
        <w:jc w:val="both"/>
        <w:rPr>
          <w:rFonts w:ascii="Times New Roman" w:hAnsi="Times New Roman"/>
          <w:i/>
          <w:iCs/>
          <w:sz w:val="24"/>
          <w:szCs w:val="24"/>
          <w:shd w:val="clear" w:color="auto" w:fill="FFFFFF"/>
          <w:lang w:val="uk-UA" w:eastAsia="ru-RU"/>
        </w:rPr>
      </w:pPr>
      <w:r w:rsidRPr="009B03FB">
        <w:rPr>
          <w:rFonts w:ascii="Times New Roman" w:hAnsi="Times New Roman"/>
          <w:sz w:val="24"/>
          <w:szCs w:val="24"/>
          <w:lang w:val="uk-UA" w:eastAsia="ru-RU"/>
        </w:rPr>
        <w:t>Майже 12 тисяч мешканців нашої громади – потенційно маломобільні. І це не тільки люди з інвалідністю, а і мешканці поважного віку, вагітні, батьки з візочками, діти до 7 років тощо. Тема безбар’єрності стосується кожного.</w:t>
      </w:r>
      <w:r w:rsidRPr="009B03FB">
        <w:rPr>
          <w:rFonts w:ascii="Times New Roman" w:hAnsi="Times New Roman"/>
          <w:i/>
          <w:iCs/>
          <w:sz w:val="24"/>
          <w:szCs w:val="24"/>
          <w:shd w:val="clear" w:color="auto" w:fill="FFFFFF"/>
          <w:lang w:val="uk-UA" w:eastAsia="ru-RU"/>
        </w:rPr>
        <w:t xml:space="preserve"> </w:t>
      </w:r>
    </w:p>
    <w:p w:rsidR="00A21167" w:rsidRPr="009B03FB" w:rsidRDefault="00A21167"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ru-RU"/>
        </w:rPr>
        <w:t>В Новороздільській міській територіальній громаді мешкає понад 140 дорослих осіб з інвалідністю та 199 дітей з інвалідністю.</w:t>
      </w:r>
      <w:r w:rsidRPr="009B03FB">
        <w:rPr>
          <w:rFonts w:ascii="Times New Roman" w:hAnsi="Times New Roman"/>
          <w:sz w:val="24"/>
          <w:szCs w:val="24"/>
          <w:lang w:val="uk-UA" w:eastAsia="uk-UA"/>
        </w:rPr>
        <w:t xml:space="preserve"> </w:t>
      </w:r>
    </w:p>
    <w:p w:rsidR="00A21167" w:rsidRPr="009B03FB" w:rsidRDefault="00A21167"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uk-UA"/>
        </w:rPr>
        <w:t>В Україні триває кровопролитна війна, жертвами якої стають не лише військові, а й цивільні громадяни, в тому числі діти та жінки. Зважаючи на це, спостерігається тенденція до збільшення кількості людей, яким необхідно забезпечити належні умови для життєдіяльності та інтеграції в суспільне життя шляхом створення</w:t>
      </w:r>
      <w:r w:rsidRPr="009B03FB">
        <w:rPr>
          <w:rFonts w:ascii="Times New Roman" w:hAnsi="Times New Roman"/>
          <w:iCs/>
          <w:sz w:val="24"/>
          <w:szCs w:val="24"/>
          <w:shd w:val="clear" w:color="auto" w:fill="FFFFFF"/>
          <w:lang w:val="uk-UA" w:eastAsia="ru-RU"/>
        </w:rPr>
        <w:t xml:space="preserve"> безбар’єрного простору.</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Бар’єри — це ті перепони, які заважають різним людям отримати доступ до можливостей, і через це не дають їм повністю реалізувати свій потенціал.</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Бар’єри можуть проявлятися по-різному. Наприклад, фізичні — це ті, що перешкоджають пересуванню у просторі: круті сходинки, відсутність ліфтів та пандусів як альтернативи, високі пороги й тротуари тощо.</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Бувають бар’єри інформаційні. Невеликий відсоток інформації подається з урахуванням того, що її сприйматимуть різні люди (наприклад, з порушеннями зору чи слуху). Брак коректної інформації теж можна віднести до цієї категорії.</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 xml:space="preserve">До психологічних бар’єрів можна зарахувати якраз негативне ставлення, яке часто формується через страхи, упередження та стереотипи. </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 xml:space="preserve">Економічні бар’єри стосуються ситуацій, коли людині відмовляють у працевлаштуванні через упереджене ставлення. </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 xml:space="preserve">Існують також інституційні бар’єри, коли закони, нормативні документи та послуги не завжди враховують потреби різних людей або ж узагалі обмежують право доступу. </w:t>
      </w:r>
    </w:p>
    <w:p w:rsidR="00A21167" w:rsidRPr="009B03FB" w:rsidRDefault="00A21167" w:rsidP="009B03FB">
      <w:pPr>
        <w:autoSpaceDE w:val="0"/>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Зняття довколишніх бар’єрів – фізичних та ментальних, дозволяє посилити функціональний потенціал кожної  людини. Саме на цих засадах актуально стає концепція доступності, яка має бути широкою та універсальною, тобто задовольняти потреби усіх, у тому числі маломобільних груп населення. </w:t>
      </w:r>
    </w:p>
    <w:p w:rsidR="00A21167" w:rsidRPr="009B03FB" w:rsidRDefault="00A21167" w:rsidP="009B03FB">
      <w:pPr>
        <w:autoSpaceDE w:val="0"/>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Створення умов щодо забезпечення безперешкодного життєвого середовища для маломобільних груп населення має велику соціальну значимість, що є одним з основних елементів визнання рівності прав на їх повноцінне життя у суспільстві та створення реальних умов для реабілітації та соціальної інтеграції.</w:t>
      </w:r>
    </w:p>
    <w:p w:rsidR="00A21167" w:rsidRPr="009B03FB" w:rsidRDefault="00A21167"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Проблема щодо реалізації чинного законодавства із забезпечення доступності для маломобільних груп населення є у свідомості всього суспільства, громади. Залишається фактом недостатнє усвідомлення пересічного громадянина щодо проблем маломобільних верств населення, в тому числі людей з інвалідністю, та того, яким чином їм можна допомогти. </w:t>
      </w:r>
    </w:p>
    <w:p w:rsidR="00A21167" w:rsidRPr="009B03FB" w:rsidRDefault="00A21167" w:rsidP="009B03FB">
      <w:pPr>
        <w:widowControl w:val="0"/>
        <w:shd w:val="clear" w:color="auto" w:fill="FFFFFF"/>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 xml:space="preserve">«Безбар’єрність – це філософія суспільства без обмежень». Це про внутрішню готовність створювати середовище, у якому буде комфортно всім. </w:t>
      </w:r>
    </w:p>
    <w:p w:rsidR="00A21167" w:rsidRPr="009B03FB" w:rsidRDefault="00A21167" w:rsidP="009B03FB">
      <w:pPr>
        <w:shd w:val="clear" w:color="auto" w:fill="FFFFFF"/>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lastRenderedPageBreak/>
        <w:t>Очевидно, треба говорити про формування культури розуміння права на доступність людей з інвалідністю та маломобільних груп і напрацювання певної традиції безумовного виконання відповідного законодавства. Безбар’єрність повинна стати наскрізним принципом та включатися до всіх довгострокових рішень та програм на місцевому рівні.</w:t>
      </w:r>
    </w:p>
    <w:p w:rsidR="00A21167" w:rsidRPr="009B03FB" w:rsidRDefault="00A21167" w:rsidP="009B03FB">
      <w:pPr>
        <w:autoSpaceDE w:val="0"/>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Вирішення проблем створення безбар’єрного оточуючого середовища потребує суттєвих ресурсів, нестача яких в сучасних умовах створює додаткові виклики, необхідність залучення всіх організаційних і фінансових ресурсів органів влади, підприємств і організацій різних форм власності тощо.</w:t>
      </w:r>
    </w:p>
    <w:p w:rsidR="00A21167" w:rsidRPr="009B03FB" w:rsidRDefault="00A21167" w:rsidP="009B03FB">
      <w:pPr>
        <w:autoSpaceDE w:val="0"/>
        <w:spacing w:after="0" w:line="240" w:lineRule="auto"/>
        <w:ind w:firstLine="567"/>
        <w:jc w:val="both"/>
        <w:rPr>
          <w:rFonts w:ascii="Times New Roman" w:hAnsi="Times New Roman"/>
          <w:bCs/>
          <w:sz w:val="24"/>
          <w:szCs w:val="24"/>
          <w:lang w:val="uk-UA" w:eastAsia="ru-RU"/>
        </w:rPr>
      </w:pPr>
      <w:r w:rsidRPr="009B03FB">
        <w:rPr>
          <w:rFonts w:ascii="Times New Roman" w:hAnsi="Times New Roman"/>
          <w:sz w:val="24"/>
          <w:szCs w:val="24"/>
          <w:lang w:val="uk-UA" w:eastAsia="ru-RU"/>
        </w:rPr>
        <w:t>Зазначені факти свідчать про необхідність впровадження нових підходів до вирішення проблеми забезпечення безбар'єрного середовища для маломобільних груп населення, шляхом запровадження місцевої цільової Програми</w:t>
      </w:r>
      <w:r w:rsidRPr="009B03FB">
        <w:rPr>
          <w:rFonts w:ascii="Times New Roman" w:hAnsi="Times New Roman"/>
          <w:bCs/>
          <w:sz w:val="24"/>
          <w:szCs w:val="24"/>
          <w:lang w:val="uk-UA" w:eastAsia="ru-RU"/>
        </w:rPr>
        <w:t>.</w:t>
      </w:r>
    </w:p>
    <w:p w:rsidR="00A21167" w:rsidRPr="009B03FB" w:rsidRDefault="00A21167" w:rsidP="009B03FB">
      <w:pPr>
        <w:spacing w:after="0" w:line="240" w:lineRule="auto"/>
        <w:ind w:firstLine="567"/>
        <w:jc w:val="both"/>
        <w:rPr>
          <w:rFonts w:ascii="Times New Roman" w:hAnsi="Times New Roman"/>
          <w:sz w:val="24"/>
          <w:szCs w:val="24"/>
          <w:shd w:val="clear" w:color="auto" w:fill="FFFFFF"/>
          <w:lang w:val="uk-UA" w:eastAsia="ru-RU"/>
        </w:rPr>
      </w:pPr>
      <w:r w:rsidRPr="009B03FB">
        <w:rPr>
          <w:rFonts w:ascii="Times New Roman" w:hAnsi="Times New Roman"/>
          <w:sz w:val="24"/>
          <w:szCs w:val="24"/>
          <w:shd w:val="clear" w:color="auto" w:fill="FFFFFF"/>
          <w:lang w:val="uk-UA" w:eastAsia="ru-RU"/>
        </w:rPr>
        <w:t xml:space="preserve">Положення Програми передбачають комплекс заходів щодо створення безбар’єрного середовища у громаді для осіб з інвалідністю та інших маломобільних груп населення, захисту прав людини, подолання нерівності, на виконання положень </w:t>
      </w:r>
      <w:r w:rsidRPr="009B03FB">
        <w:rPr>
          <w:rFonts w:ascii="Times New Roman" w:hAnsi="Times New Roman"/>
          <w:sz w:val="24"/>
          <w:szCs w:val="24"/>
          <w:lang w:val="uk-UA" w:eastAsia="ru-RU"/>
        </w:rPr>
        <w:t>Національної Стратегії із створення безбар’єрного простору в Україні на період до 2030 року</w:t>
      </w:r>
      <w:r w:rsidRPr="009B03FB">
        <w:rPr>
          <w:rFonts w:ascii="Times New Roman" w:hAnsi="Times New Roman"/>
          <w:sz w:val="24"/>
          <w:szCs w:val="24"/>
          <w:shd w:val="clear" w:color="auto" w:fill="FFFFFF"/>
          <w:lang w:val="uk-UA" w:eastAsia="ru-RU"/>
        </w:rPr>
        <w:t>.</w:t>
      </w:r>
    </w:p>
    <w:p w:rsidR="00A21167" w:rsidRPr="009B03FB" w:rsidRDefault="00A21167" w:rsidP="009B03FB">
      <w:pPr>
        <w:spacing w:after="0" w:line="240" w:lineRule="auto"/>
        <w:ind w:firstLine="567"/>
        <w:jc w:val="both"/>
        <w:rPr>
          <w:rFonts w:ascii="Times New Roman" w:hAnsi="Times New Roman"/>
          <w:sz w:val="24"/>
          <w:szCs w:val="24"/>
          <w:shd w:val="clear" w:color="auto" w:fill="FFFFFF"/>
          <w:lang w:val="uk-UA" w:eastAsia="ru-RU"/>
        </w:rPr>
      </w:pPr>
      <w:r w:rsidRPr="009B03FB">
        <w:rPr>
          <w:rFonts w:ascii="Times New Roman" w:hAnsi="Times New Roman"/>
          <w:sz w:val="24"/>
          <w:szCs w:val="24"/>
          <w:lang w:val="uk-UA" w:eastAsia="ru-RU"/>
        </w:rPr>
        <w:t>При розробці Програми враховані рішення Новороздільської міської ради та виконавчого комітету Новороздільської міської ради, пропозиції виконавчих органів Новороздільської міської ради, громадських організацій, діяльність яких спрямована на захи</w:t>
      </w:r>
      <w:r w:rsidRPr="009B03FB">
        <w:rPr>
          <w:rFonts w:ascii="Times New Roman" w:hAnsi="Times New Roman"/>
          <w:sz w:val="24"/>
          <w:szCs w:val="24"/>
          <w:shd w:val="clear" w:color="auto" w:fill="FFFFFF"/>
          <w:lang w:val="uk-UA" w:eastAsia="ru-RU"/>
        </w:rPr>
        <w:t xml:space="preserve">ст інтересів та прав людей з інвалідністю. </w:t>
      </w:r>
    </w:p>
    <w:p w:rsidR="00A21167" w:rsidRPr="009B03FB" w:rsidRDefault="00A21167" w:rsidP="009B03FB">
      <w:pPr>
        <w:spacing w:after="0" w:line="240" w:lineRule="auto"/>
        <w:ind w:firstLine="567"/>
        <w:jc w:val="both"/>
        <w:rPr>
          <w:rFonts w:ascii="Times New Roman" w:hAnsi="Times New Roman"/>
          <w:sz w:val="24"/>
          <w:szCs w:val="24"/>
          <w:highlight w:val="yellow"/>
          <w:shd w:val="clear" w:color="auto" w:fill="FFFFFF"/>
          <w:lang w:val="uk-UA" w:eastAsia="ru-RU"/>
        </w:rPr>
      </w:pPr>
    </w:p>
    <w:p w:rsidR="00A21167" w:rsidRPr="009B03FB" w:rsidRDefault="00A21167"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 Мета Програми</w:t>
      </w:r>
    </w:p>
    <w:p w:rsidR="00A21167" w:rsidRPr="009B03FB" w:rsidRDefault="00A21167" w:rsidP="009B03FB">
      <w:pPr>
        <w:spacing w:after="0" w:line="240" w:lineRule="auto"/>
        <w:ind w:firstLine="567"/>
        <w:jc w:val="both"/>
        <w:rPr>
          <w:rFonts w:ascii="Times New Roman" w:hAnsi="Times New Roman"/>
          <w:b/>
          <w:sz w:val="24"/>
          <w:szCs w:val="24"/>
          <w:lang w:val="uk-UA" w:eastAsia="ru-RU"/>
        </w:rPr>
      </w:pP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shd w:val="clear" w:color="auto" w:fill="FFFFFF"/>
          <w:lang w:val="uk-UA" w:eastAsia="zh-CN" w:bidi="hi-IN"/>
        </w:rPr>
      </w:pPr>
      <w:r w:rsidRPr="009B03FB">
        <w:rPr>
          <w:rFonts w:ascii="Times New Roman" w:eastAsia="Lucida Sans Unicode" w:hAnsi="Times New Roman"/>
          <w:kern w:val="1"/>
          <w:sz w:val="24"/>
          <w:szCs w:val="24"/>
          <w:lang w:val="uk-UA" w:eastAsia="zh-CN" w:bidi="hi-IN"/>
        </w:rPr>
        <w:t xml:space="preserve">Мета Програми – </w:t>
      </w:r>
      <w:r w:rsidRPr="009B03FB">
        <w:rPr>
          <w:rFonts w:ascii="Times New Roman" w:eastAsia="Lucida Sans Unicode" w:hAnsi="Times New Roman"/>
          <w:kern w:val="1"/>
          <w:sz w:val="24"/>
          <w:szCs w:val="24"/>
          <w:shd w:val="clear" w:color="auto" w:fill="FFFFFF"/>
          <w:lang w:val="uk-UA" w:eastAsia="zh-CN" w:bidi="hi-IN"/>
        </w:rPr>
        <w:t xml:space="preserve">створення безперешкодного середовища у </w:t>
      </w:r>
      <w:r w:rsidRPr="009B03FB">
        <w:rPr>
          <w:rFonts w:ascii="Times New Roman" w:eastAsia="Lucida Sans Unicode" w:hAnsi="Times New Roman"/>
          <w:kern w:val="1"/>
          <w:sz w:val="24"/>
          <w:szCs w:val="24"/>
          <w:lang w:val="uk-UA" w:eastAsia="zh-CN" w:bidi="hi-IN"/>
        </w:rPr>
        <w:t xml:space="preserve">Новороздільській міській </w:t>
      </w:r>
      <w:r w:rsidRPr="009B03FB">
        <w:rPr>
          <w:rFonts w:ascii="Times New Roman" w:eastAsia="Lucida Sans Unicode" w:hAnsi="Times New Roman"/>
          <w:kern w:val="1"/>
          <w:sz w:val="24"/>
          <w:szCs w:val="24"/>
          <w:shd w:val="clear" w:color="auto" w:fill="FFFFFF"/>
          <w:lang w:val="uk-UA" w:eastAsia="zh-CN" w:bidi="hi-IN"/>
        </w:rPr>
        <w:t>територіальній громаді для всіх груп населення, забезпечення рівних можливостей кожній людині реалізовувати свої права, отримувати послуги на рівні з іншими шляхом інтегрування фізичної, інформаційної, цифрової, соціальної та громадянської, економічної та освітньої безбар’єрності до всіх сфер життя.</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p>
    <w:p w:rsidR="00A21167" w:rsidRPr="009B03FB" w:rsidRDefault="00A21167"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3.  Шляхи та засоби її вирішення</w:t>
      </w:r>
    </w:p>
    <w:p w:rsidR="00A21167" w:rsidRPr="009B03FB" w:rsidRDefault="00A21167" w:rsidP="009B03FB">
      <w:pPr>
        <w:spacing w:after="0" w:line="240" w:lineRule="auto"/>
        <w:ind w:firstLine="567"/>
        <w:jc w:val="both"/>
        <w:rPr>
          <w:rFonts w:ascii="Times New Roman" w:hAnsi="Times New Roman"/>
          <w:b/>
          <w:sz w:val="24"/>
          <w:szCs w:val="24"/>
          <w:lang w:val="uk-UA" w:eastAsia="ru-RU"/>
        </w:rPr>
      </w:pPr>
    </w:p>
    <w:p w:rsidR="00A21167" w:rsidRPr="009B03FB" w:rsidRDefault="00A21167"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Основні засоби розв’язання проблеми, визначеної Програмою: </w:t>
      </w:r>
    </w:p>
    <w:p w:rsidR="00A21167" w:rsidRPr="009B03FB" w:rsidRDefault="00A21167" w:rsidP="009B03FB">
      <w:pPr>
        <w:spacing w:after="0" w:line="240" w:lineRule="auto"/>
        <w:ind w:firstLine="567"/>
        <w:jc w:val="both"/>
        <w:rPr>
          <w:rFonts w:ascii="Times New Roman" w:hAnsi="Times New Roman"/>
          <w:sz w:val="24"/>
          <w:szCs w:val="24"/>
          <w:shd w:val="clear" w:color="auto" w:fill="FFFFFF"/>
          <w:lang w:val="uk-UA" w:eastAsia="ru-RU"/>
        </w:rPr>
      </w:pPr>
      <w:r w:rsidRPr="009B03FB">
        <w:rPr>
          <w:rFonts w:ascii="Times New Roman" w:hAnsi="Times New Roman"/>
          <w:sz w:val="24"/>
          <w:szCs w:val="24"/>
          <w:shd w:val="clear" w:color="auto" w:fill="FFFFFF"/>
          <w:lang w:val="uk-UA" w:eastAsia="ru-RU"/>
        </w:rPr>
        <w:t xml:space="preserve">інформування населення громади щодо </w:t>
      </w:r>
      <w:r w:rsidRPr="009B03FB">
        <w:rPr>
          <w:rFonts w:ascii="Times New Roman" w:hAnsi="Times New Roman"/>
          <w:sz w:val="24"/>
          <w:szCs w:val="24"/>
          <w:lang w:val="uk-UA" w:eastAsia="ru-RU"/>
        </w:rPr>
        <w:t xml:space="preserve">прав маломобільних груп населення, в тому числі людей з інвалідністю, на </w:t>
      </w:r>
      <w:r w:rsidRPr="009B03FB">
        <w:rPr>
          <w:rFonts w:ascii="Times New Roman" w:hAnsi="Times New Roman"/>
          <w:sz w:val="24"/>
          <w:szCs w:val="24"/>
          <w:shd w:val="clear" w:color="auto" w:fill="FFFFFF"/>
          <w:lang w:val="uk-UA" w:eastAsia="ru-RU"/>
        </w:rPr>
        <w:t xml:space="preserve">фізичну, інформаційну, цифрову, громадянську, економічну та освітню </w:t>
      </w:r>
      <w:r w:rsidRPr="009B03FB">
        <w:rPr>
          <w:rFonts w:ascii="Times New Roman" w:hAnsi="Times New Roman"/>
          <w:sz w:val="24"/>
          <w:szCs w:val="24"/>
          <w:lang w:val="uk-UA" w:eastAsia="ru-RU"/>
        </w:rPr>
        <w:t>доступність</w:t>
      </w:r>
      <w:r w:rsidRPr="009B03FB">
        <w:rPr>
          <w:rFonts w:ascii="Times New Roman" w:hAnsi="Times New Roman"/>
          <w:sz w:val="24"/>
          <w:szCs w:val="24"/>
          <w:shd w:val="clear" w:color="auto" w:fill="FFFFFF"/>
          <w:lang w:val="uk-UA" w:eastAsia="ru-RU"/>
        </w:rPr>
        <w:t xml:space="preserve">, з метою формування </w:t>
      </w:r>
      <w:r w:rsidRPr="009B03FB">
        <w:rPr>
          <w:rFonts w:ascii="Times New Roman" w:hAnsi="Times New Roman"/>
          <w:sz w:val="24"/>
          <w:szCs w:val="24"/>
          <w:lang w:val="uk-UA" w:eastAsia="ru-RU"/>
        </w:rPr>
        <w:t>толерантного ставлення</w:t>
      </w:r>
      <w:r w:rsidRPr="009B03FB">
        <w:rPr>
          <w:rFonts w:ascii="Times New Roman" w:hAnsi="Times New Roman"/>
          <w:sz w:val="24"/>
          <w:szCs w:val="24"/>
          <w:shd w:val="clear" w:color="auto" w:fill="FFFFFF"/>
          <w:lang w:val="uk-UA" w:eastAsia="ru-RU"/>
        </w:rPr>
        <w:t xml:space="preserve"> до їх інтересів та недопущення дискримінації;</w:t>
      </w:r>
    </w:p>
    <w:p w:rsidR="00A21167" w:rsidRPr="009B03FB" w:rsidRDefault="00A21167" w:rsidP="009B03FB">
      <w:pPr>
        <w:spacing w:after="0" w:line="240" w:lineRule="auto"/>
        <w:ind w:firstLine="567"/>
        <w:jc w:val="both"/>
        <w:rPr>
          <w:rFonts w:ascii="Times New Roman" w:hAnsi="Times New Roman"/>
          <w:sz w:val="24"/>
          <w:szCs w:val="24"/>
          <w:shd w:val="clear" w:color="auto" w:fill="FFFFFF"/>
          <w:lang w:val="uk-UA" w:eastAsia="ru-RU"/>
        </w:rPr>
      </w:pPr>
      <w:r w:rsidRPr="009B03FB">
        <w:rPr>
          <w:rFonts w:ascii="Times New Roman" w:hAnsi="Times New Roman"/>
          <w:sz w:val="24"/>
          <w:szCs w:val="24"/>
          <w:shd w:val="clear" w:color="auto" w:fill="FFFFFF"/>
          <w:lang w:val="uk-UA" w:eastAsia="ru-RU"/>
        </w:rPr>
        <w:t>налагодження співпраці між владою, громадськими організаціями та представниками соціально відповідального бізнесу щодо створення доступного середовища для маломобільних груп населення (в тому числі для людей з інвалідністю);</w:t>
      </w:r>
    </w:p>
    <w:p w:rsidR="00A21167" w:rsidRPr="009B03FB" w:rsidRDefault="00A21167" w:rsidP="009B03FB">
      <w:pPr>
        <w:spacing w:after="0" w:line="240" w:lineRule="auto"/>
        <w:ind w:firstLine="567"/>
        <w:jc w:val="both"/>
        <w:rPr>
          <w:rFonts w:ascii="Times New Roman" w:hAnsi="Times New Roman"/>
          <w:sz w:val="24"/>
          <w:szCs w:val="24"/>
          <w:shd w:val="clear" w:color="auto" w:fill="FFFFFF"/>
          <w:lang w:val="uk-UA" w:eastAsia="ru-RU"/>
        </w:rPr>
      </w:pPr>
      <w:r w:rsidRPr="009B03FB">
        <w:rPr>
          <w:rFonts w:ascii="Times New Roman" w:hAnsi="Times New Roman"/>
          <w:sz w:val="24"/>
          <w:szCs w:val="24"/>
          <w:shd w:val="clear" w:color="auto" w:fill="FFFFFF"/>
          <w:lang w:val="uk-UA" w:eastAsia="ru-RU"/>
        </w:rPr>
        <w:t>налагодження системи громадського моніторингу та контролю щодо врахування вимог доступності для осіб з інвалідністю під час проєктування, будівництва нових, реконструкції та ремонту існуючих об’єктів соціальної сфери та житла, вулично-шляхової, пішохідної та вело-візкової мережі, розміщенням тимчасових споруд для провадження підприємницької діяльності та об’єктів зовнішньої реклами, тощо;</w:t>
      </w:r>
    </w:p>
    <w:p w:rsidR="00A21167" w:rsidRPr="009B03FB" w:rsidRDefault="00A21167"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впровадження принципів універсального дизайну у формуванні місцевого простору;</w:t>
      </w:r>
    </w:p>
    <w:p w:rsidR="00A21167" w:rsidRPr="009B03FB" w:rsidRDefault="00A21167" w:rsidP="009B03FB">
      <w:pPr>
        <w:spacing w:after="0" w:line="240" w:lineRule="auto"/>
        <w:ind w:firstLine="567"/>
        <w:jc w:val="both"/>
        <w:rPr>
          <w:rFonts w:ascii="Times New Roman" w:hAnsi="Times New Roman"/>
          <w:bCs/>
          <w:sz w:val="24"/>
          <w:szCs w:val="24"/>
          <w:shd w:val="clear" w:color="auto" w:fill="FFFFFF"/>
          <w:lang w:val="uk-UA" w:eastAsia="ru-RU"/>
        </w:rPr>
      </w:pPr>
      <w:r w:rsidRPr="009B03FB">
        <w:rPr>
          <w:rFonts w:ascii="Times New Roman" w:hAnsi="Times New Roman"/>
          <w:sz w:val="24"/>
          <w:szCs w:val="24"/>
          <w:lang w:val="uk-UA" w:eastAsia="ru-RU"/>
        </w:rPr>
        <w:t xml:space="preserve">істотне підвищення рівня доступності всіх елементів інфраструктури громади для маломобільних груп населення шляхом </w:t>
      </w:r>
      <w:r w:rsidRPr="009B03FB">
        <w:rPr>
          <w:rFonts w:ascii="Times New Roman" w:hAnsi="Times New Roman"/>
          <w:bCs/>
          <w:sz w:val="24"/>
          <w:szCs w:val="24"/>
          <w:shd w:val="clear" w:color="auto" w:fill="FFFFFF"/>
          <w:lang w:val="uk-UA" w:eastAsia="ru-RU"/>
        </w:rPr>
        <w:t>влаштування засобів безперешкодного доступу (пандусів, перил, підйомних пристроїв, схилів, засобів звукового, візуального та тактильного орієнтування тощо) на об’єктах громадського, соціального, житлового призначення, вулично-дорожньої мережі;</w:t>
      </w:r>
    </w:p>
    <w:p w:rsidR="00A21167" w:rsidRPr="009B03FB" w:rsidRDefault="00A21167" w:rsidP="009B03FB">
      <w:pPr>
        <w:spacing w:after="0" w:line="240" w:lineRule="auto"/>
        <w:ind w:firstLine="567"/>
        <w:jc w:val="both"/>
        <w:rPr>
          <w:rFonts w:ascii="Times New Roman" w:hAnsi="Times New Roman"/>
          <w:bCs/>
          <w:sz w:val="24"/>
          <w:szCs w:val="24"/>
          <w:shd w:val="clear" w:color="auto" w:fill="FFFFFF"/>
          <w:lang w:val="uk-UA" w:eastAsia="ru-RU"/>
        </w:rPr>
      </w:pPr>
      <w:r w:rsidRPr="009B03FB">
        <w:rPr>
          <w:rFonts w:ascii="Times New Roman" w:hAnsi="Times New Roman"/>
          <w:bCs/>
          <w:sz w:val="24"/>
          <w:szCs w:val="24"/>
          <w:shd w:val="clear" w:color="auto" w:fill="FFFFFF"/>
          <w:lang w:val="uk-UA" w:eastAsia="ru-RU"/>
        </w:rPr>
        <w:t xml:space="preserve">забезпечення доступності громадського транспорту шляхом якнайбільшого залучення пристосованих для перевезення маломобільних груп населення транспортних засобів, облаштованих засобами візуального та звукового інформування про найменування зупинки, маршруту руху та іншими засобами орієнтування;  </w:t>
      </w:r>
    </w:p>
    <w:p w:rsidR="00A21167" w:rsidRPr="009B03FB" w:rsidRDefault="00A21167"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облаштування безбар’єрного простору в рекреаційних зонах на території громади (парків, скверів, пляжів тощо);</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створення умов інклюзивності й безбар’єрного середовища культурно-історичної спадщини та інших туристичних об’єктів Новороздільській міській територіальної громади;</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lastRenderedPageBreak/>
        <w:t>забезпечення функціонування системи цивільного захисту і безпеки маломобільних груп населення, в тому числі осіб з інвалідністю, в умовах воєнного чи надзвичайного стану;</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shd w:val="clear" w:color="auto" w:fill="FFFFFF"/>
          <w:lang w:val="uk-UA" w:eastAsia="zh-CN" w:bidi="hi-IN"/>
        </w:rPr>
        <w:t>наближення цифрових технологій для вразливих суспільних груп, а особливо для людей з інвалідністю, до безперешкодного доступу до інтернету та забезпечення можливості отримати доступ до інформації на сайтах органів влади, онлайн медичних послуг, проведення онлайн-консультацій, доступність вебпростору тощо;</w:t>
      </w:r>
    </w:p>
    <w:p w:rsidR="00A21167" w:rsidRPr="009B03FB" w:rsidRDefault="00A21167"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поліпшення інформаційного, комунікативного, освітнього супроводу і права на працю осіб з інвалідністю.</w:t>
      </w:r>
    </w:p>
    <w:p w:rsidR="00A21167" w:rsidRPr="009B03FB" w:rsidRDefault="00A21167" w:rsidP="009B03FB">
      <w:pPr>
        <w:widowControl w:val="0"/>
        <w:suppressAutoHyphens/>
        <w:autoSpaceDE w:val="0"/>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 xml:space="preserve">При реалізації заходів програми відсутні обмеження та привілеї за ознакою статі. Програма спрямована на вирішення спільних проблем обох статей та забезпечує однакове фінансування потреб і пріоритетів жінок та чоловіків, хлопців та дівчат, осіб з інвалідністю та інших груп населення. </w:t>
      </w: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r w:rsidRPr="009B03FB">
        <w:rPr>
          <w:rFonts w:ascii="Times New Roman" w:eastAsia="Lucida Sans Unicode" w:hAnsi="Times New Roman"/>
          <w:kern w:val="1"/>
          <w:sz w:val="24"/>
          <w:szCs w:val="24"/>
          <w:lang w:val="uk-UA" w:eastAsia="zh-CN" w:bidi="hi-IN"/>
        </w:rPr>
        <w:t>Фінансування заходів, передбачених Програмою, здійснюється за рахунок коштів бюджету Луцької міської територіальної громади із залученням інших джерел фінансування, не заборонених законодавством.</w:t>
      </w:r>
    </w:p>
    <w:p w:rsidR="00A21167" w:rsidRPr="009B03FB" w:rsidRDefault="00A21167" w:rsidP="009B03FB">
      <w:pPr>
        <w:autoSpaceDE w:val="0"/>
        <w:autoSpaceDN w:val="0"/>
        <w:adjustRightInd w:val="0"/>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Ресурсне забезпечення Програми наведене у Додатку 1 до Програми.</w:t>
      </w:r>
    </w:p>
    <w:p w:rsidR="00A21167" w:rsidRPr="009B03FB" w:rsidRDefault="00A21167" w:rsidP="009B03FB">
      <w:pPr>
        <w:spacing w:after="0" w:line="240" w:lineRule="auto"/>
        <w:ind w:firstLine="567"/>
        <w:jc w:val="both"/>
        <w:rPr>
          <w:rFonts w:ascii="Times New Roman" w:hAnsi="Times New Roman"/>
          <w:sz w:val="24"/>
          <w:szCs w:val="24"/>
          <w:lang w:val="uk-UA" w:eastAsia="ru-RU"/>
        </w:rPr>
      </w:pPr>
    </w:p>
    <w:p w:rsidR="00A21167" w:rsidRPr="009B03FB" w:rsidRDefault="00A21167"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4. Обсяги та джерела фінансування</w:t>
      </w:r>
    </w:p>
    <w:p w:rsidR="00A21167" w:rsidRPr="009B03FB" w:rsidRDefault="00A21167" w:rsidP="009B03FB">
      <w:pPr>
        <w:spacing w:after="0" w:line="240" w:lineRule="auto"/>
        <w:jc w:val="center"/>
        <w:rPr>
          <w:rFonts w:ascii="Times New Roman" w:hAnsi="Times New Roman"/>
          <w:b/>
          <w:sz w:val="24"/>
          <w:szCs w:val="24"/>
          <w:lang w:val="uk-UA" w:eastAsia="ru-RU"/>
        </w:rPr>
      </w:pPr>
    </w:p>
    <w:p w:rsidR="00A21167" w:rsidRPr="009B03FB" w:rsidRDefault="00A21167" w:rsidP="009B03FB">
      <w:pPr>
        <w:spacing w:after="0" w:line="240" w:lineRule="auto"/>
        <w:ind w:firstLine="567"/>
        <w:jc w:val="both"/>
        <w:rPr>
          <w:rFonts w:ascii="Times New Roman" w:hAnsi="Times New Roman"/>
          <w:b/>
          <w:sz w:val="24"/>
          <w:szCs w:val="24"/>
          <w:lang w:val="uk-UA" w:eastAsia="ru-RU"/>
        </w:rPr>
      </w:pPr>
      <w:r w:rsidRPr="009B03FB">
        <w:rPr>
          <w:rFonts w:ascii="Times New Roman" w:hAnsi="Times New Roman"/>
          <w:sz w:val="24"/>
          <w:szCs w:val="24"/>
          <w:lang w:val="uk-UA" w:eastAsia="ru-RU"/>
        </w:rPr>
        <w:t xml:space="preserve">Виконання заходів програми здійснюватиметься за рахунок коштів бюджету Новороздільської міської територіальної громади. Фінансування завдань та заходів передбачених у Програмі здійснюється у межах коштів затверджених у міському бюджеті. Одночасно можливе фінансування за рахунок </w:t>
      </w:r>
      <w:r w:rsidRPr="009B03FB">
        <w:rPr>
          <w:rFonts w:ascii="Times New Roman" w:hAnsi="Times New Roman"/>
          <w:sz w:val="24"/>
          <w:szCs w:val="24"/>
          <w:shd w:val="clear" w:color="auto" w:fill="FFFFFF"/>
          <w:lang w:val="uk-UA" w:eastAsia="ru-RU"/>
        </w:rPr>
        <w:t>коштів</w:t>
      </w:r>
      <w:r w:rsidRPr="009B03FB">
        <w:rPr>
          <w:rFonts w:ascii="Times New Roman" w:hAnsi="Times New Roman"/>
          <w:sz w:val="24"/>
          <w:szCs w:val="24"/>
          <w:lang w:val="uk-UA" w:eastAsia="ru-RU"/>
        </w:rPr>
        <w:t xml:space="preserve"> державного бюджету, коштів підприємств, установ та організацій, коштів благодійної допомоги та інших джерел, не заборонених чинним законодавством .</w:t>
      </w:r>
    </w:p>
    <w:p w:rsidR="00A21167" w:rsidRPr="009B03FB" w:rsidRDefault="00A21167" w:rsidP="009B03FB">
      <w:pPr>
        <w:spacing w:after="0" w:line="240" w:lineRule="auto"/>
        <w:ind w:firstLine="708"/>
        <w:jc w:val="both"/>
        <w:rPr>
          <w:rFonts w:ascii="Times New Roman" w:hAnsi="Times New Roman"/>
          <w:sz w:val="24"/>
          <w:szCs w:val="24"/>
          <w:lang w:val="uk-UA" w:eastAsia="ru-RU"/>
        </w:rPr>
      </w:pPr>
    </w:p>
    <w:p w:rsidR="00A21167" w:rsidRPr="009B03FB" w:rsidRDefault="00A21167"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5. Відповідальний виконавець</w:t>
      </w:r>
    </w:p>
    <w:p w:rsidR="00A21167" w:rsidRPr="009B03FB" w:rsidRDefault="00A21167" w:rsidP="009B03FB">
      <w:pPr>
        <w:spacing w:after="0" w:line="240" w:lineRule="auto"/>
        <w:jc w:val="center"/>
        <w:rPr>
          <w:rFonts w:ascii="Times New Roman" w:hAnsi="Times New Roman"/>
          <w:b/>
          <w:sz w:val="24"/>
          <w:szCs w:val="24"/>
          <w:lang w:val="uk-UA" w:eastAsia="ru-RU"/>
        </w:rPr>
      </w:pPr>
    </w:p>
    <w:p w:rsidR="00A21167" w:rsidRPr="009B03FB" w:rsidRDefault="00A21167"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Відповідальним виконавцем розроблення Програми </w:t>
      </w:r>
      <w:r w:rsidRPr="009B03FB">
        <w:rPr>
          <w:rFonts w:ascii="Times New Roman" w:hAnsi="Times New Roman"/>
          <w:sz w:val="24"/>
          <w:szCs w:val="24"/>
          <w:lang w:val="uk-UA" w:eastAsia="uk-UA"/>
        </w:rPr>
        <w:t>створення безбар"єрного простору в Новороздільській міській територіальній громаді на 2025-2027 роки</w:t>
      </w:r>
      <w:r w:rsidRPr="009B03FB">
        <w:rPr>
          <w:rFonts w:ascii="Times New Roman" w:hAnsi="Times New Roman"/>
          <w:sz w:val="24"/>
          <w:szCs w:val="24"/>
          <w:lang w:val="uk-UA" w:eastAsia="ru-RU"/>
        </w:rPr>
        <w:t xml:space="preserve"> є виконавчий  комітет Новороздільської міської   ради. </w:t>
      </w:r>
    </w:p>
    <w:p w:rsidR="00A21167" w:rsidRPr="009B03FB" w:rsidRDefault="00A21167" w:rsidP="009B03FB">
      <w:pPr>
        <w:autoSpaceDE w:val="0"/>
        <w:autoSpaceDN w:val="0"/>
        <w:adjustRightInd w:val="0"/>
        <w:spacing w:after="0" w:line="240" w:lineRule="auto"/>
        <w:jc w:val="both"/>
        <w:rPr>
          <w:rFonts w:ascii="Times New Roman" w:hAnsi="Times New Roman"/>
          <w:sz w:val="24"/>
          <w:szCs w:val="24"/>
          <w:lang w:val="uk-UA" w:eastAsia="ru-RU"/>
        </w:rPr>
      </w:pPr>
    </w:p>
    <w:p w:rsidR="00A21167" w:rsidRPr="009B03FB" w:rsidRDefault="00A21167" w:rsidP="009B03FB">
      <w:pPr>
        <w:autoSpaceDE w:val="0"/>
        <w:autoSpaceDN w:val="0"/>
        <w:adjustRightInd w:val="0"/>
        <w:spacing w:after="0" w:line="240" w:lineRule="auto"/>
        <w:jc w:val="center"/>
        <w:rPr>
          <w:rFonts w:ascii="Times New Roman" w:hAnsi="Times New Roman"/>
          <w:b/>
          <w:sz w:val="24"/>
          <w:szCs w:val="24"/>
          <w:lang w:val="uk-UA" w:eastAsia="ru-RU"/>
        </w:rPr>
      </w:pPr>
    </w:p>
    <w:p w:rsidR="00A21167" w:rsidRPr="009B03FB" w:rsidRDefault="00A21167" w:rsidP="009B03FB">
      <w:pPr>
        <w:autoSpaceDE w:val="0"/>
        <w:autoSpaceDN w:val="0"/>
        <w:adjustRightIn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6. Строки виконання завдань, заходів</w:t>
      </w:r>
    </w:p>
    <w:p w:rsidR="00A21167" w:rsidRPr="009B03FB" w:rsidRDefault="00A21167" w:rsidP="009B03FB">
      <w:pPr>
        <w:autoSpaceDE w:val="0"/>
        <w:autoSpaceDN w:val="0"/>
        <w:adjustRightInd w:val="0"/>
        <w:spacing w:after="0" w:line="240" w:lineRule="auto"/>
        <w:jc w:val="center"/>
        <w:rPr>
          <w:rFonts w:ascii="Times New Roman" w:hAnsi="Times New Roman"/>
          <w:b/>
          <w:sz w:val="24"/>
          <w:szCs w:val="24"/>
          <w:lang w:val="uk-UA" w:eastAsia="ru-RU"/>
        </w:rPr>
      </w:pPr>
    </w:p>
    <w:p w:rsidR="00A21167" w:rsidRPr="009B03FB" w:rsidRDefault="00A21167" w:rsidP="009B03FB">
      <w:pPr>
        <w:autoSpaceDE w:val="0"/>
        <w:autoSpaceDN w:val="0"/>
        <w:adjustRightInd w:val="0"/>
        <w:spacing w:after="0" w:line="240" w:lineRule="auto"/>
        <w:ind w:firstLine="709"/>
        <w:rPr>
          <w:rFonts w:ascii="Times New Roman" w:hAnsi="Times New Roman"/>
          <w:sz w:val="24"/>
          <w:szCs w:val="24"/>
          <w:lang w:val="uk-UA" w:eastAsia="ru-RU"/>
        </w:rPr>
      </w:pPr>
      <w:r w:rsidRPr="009B03FB">
        <w:rPr>
          <w:rFonts w:ascii="Times New Roman" w:hAnsi="Times New Roman"/>
          <w:sz w:val="24"/>
          <w:szCs w:val="24"/>
          <w:lang w:val="uk-UA" w:eastAsia="ru-RU"/>
        </w:rPr>
        <w:t>Виконання завдань та заходів Програми розраховано  строком на три роки.</w:t>
      </w:r>
    </w:p>
    <w:p w:rsidR="00A21167" w:rsidRPr="009B03FB" w:rsidRDefault="00A21167" w:rsidP="009B03FB">
      <w:pPr>
        <w:autoSpaceDE w:val="0"/>
        <w:autoSpaceDN w:val="0"/>
        <w:adjustRightInd w:val="0"/>
        <w:spacing w:after="0" w:line="240" w:lineRule="auto"/>
        <w:rPr>
          <w:rFonts w:ascii="Times New Roman" w:hAnsi="Times New Roman"/>
          <w:sz w:val="24"/>
          <w:szCs w:val="24"/>
          <w:lang w:val="uk-UA" w:eastAsia="ru-RU"/>
        </w:rPr>
      </w:pPr>
    </w:p>
    <w:p w:rsidR="00A21167" w:rsidRPr="009B03FB" w:rsidRDefault="00A21167" w:rsidP="009B03FB">
      <w:pPr>
        <w:spacing w:after="0" w:line="240" w:lineRule="auto"/>
        <w:rPr>
          <w:rFonts w:ascii="Times New Roman" w:hAnsi="Times New Roman"/>
          <w:sz w:val="24"/>
          <w:szCs w:val="24"/>
          <w:lang w:val="uk-UA" w:eastAsia="ru-RU"/>
        </w:rPr>
      </w:pPr>
    </w:p>
    <w:p w:rsidR="00A21167" w:rsidRPr="009B03FB" w:rsidRDefault="00A21167"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7. Координація та контроль за виконанням програми</w:t>
      </w:r>
    </w:p>
    <w:p w:rsidR="00A21167" w:rsidRPr="009B03FB" w:rsidRDefault="00A21167" w:rsidP="009B03FB">
      <w:pPr>
        <w:spacing w:after="0" w:line="240" w:lineRule="auto"/>
        <w:jc w:val="center"/>
        <w:rPr>
          <w:rFonts w:ascii="Times New Roman" w:hAnsi="Times New Roman"/>
          <w:sz w:val="24"/>
          <w:szCs w:val="24"/>
          <w:lang w:val="uk-UA" w:eastAsia="ru-RU"/>
        </w:rPr>
      </w:pPr>
    </w:p>
    <w:p w:rsidR="00A21167" w:rsidRPr="009B03FB" w:rsidRDefault="00A21167" w:rsidP="009B03FB">
      <w:pPr>
        <w:widowControl w:val="0"/>
        <w:suppressAutoHyphens/>
        <w:spacing w:after="0" w:line="240" w:lineRule="auto"/>
        <w:ind w:firstLine="709"/>
        <w:jc w:val="both"/>
        <w:rPr>
          <w:rFonts w:ascii="Times New Roman" w:eastAsia="Lucida Sans Unicode" w:hAnsi="Times New Roman"/>
          <w:kern w:val="1"/>
          <w:sz w:val="24"/>
          <w:szCs w:val="24"/>
          <w:lang w:eastAsia="zh-CN" w:bidi="hi-IN"/>
        </w:rPr>
      </w:pPr>
      <w:r w:rsidRPr="009B03FB">
        <w:rPr>
          <w:rFonts w:ascii="Times New Roman" w:eastAsia="Lucida Sans Unicode" w:hAnsi="Times New Roman"/>
          <w:kern w:val="1"/>
          <w:sz w:val="24"/>
          <w:szCs w:val="24"/>
          <w:lang w:eastAsia="zh-CN" w:bidi="hi-IN"/>
        </w:rPr>
        <w:t xml:space="preserve">Координацію виконання заходів Програми здійснює виконавчий комітет Новороздільської міської   ради, Управління ЖКГ, фінансове управління   Новороздільської міської   ради. </w:t>
      </w:r>
    </w:p>
    <w:p w:rsidR="00A21167" w:rsidRPr="009B03FB" w:rsidRDefault="00A21167"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Контроль  за виконанням Програми здійснює міський голова, фінансове управління, постійна депутатська комісія з питань землекористування та  постійна депутатська комісія   з питань бюджету та регуляторної політики  Новороздільської міської ради.</w:t>
      </w:r>
    </w:p>
    <w:p w:rsidR="00A21167" w:rsidRPr="009B03FB" w:rsidRDefault="00A21167" w:rsidP="009B03FB">
      <w:pPr>
        <w:widowControl w:val="0"/>
        <w:suppressAutoHyphens/>
        <w:spacing w:after="0" w:line="240" w:lineRule="auto"/>
        <w:ind w:firstLine="709"/>
        <w:jc w:val="both"/>
        <w:rPr>
          <w:rFonts w:ascii="Times New Roman" w:eastAsia="Lucida Sans Unicode" w:hAnsi="Times New Roman"/>
          <w:kern w:val="1"/>
          <w:sz w:val="24"/>
          <w:szCs w:val="24"/>
          <w:lang w:eastAsia="zh-CN" w:bidi="hi-IN"/>
        </w:rPr>
      </w:pPr>
      <w:r w:rsidRPr="009B03FB">
        <w:rPr>
          <w:rFonts w:ascii="Times New Roman" w:eastAsia="Lucida Sans Unicode" w:hAnsi="Times New Roman"/>
          <w:kern w:val="1"/>
          <w:sz w:val="24"/>
          <w:szCs w:val="24"/>
          <w:lang w:eastAsia="zh-CN" w:bidi="hi-IN"/>
        </w:rPr>
        <w:t>Щорічний звіт виконання Програми відділом архітектури  та містобудування Управління ЖКГ виноситься на розгляд виконавчого комітету Новороздільської міської ради.</w:t>
      </w:r>
    </w:p>
    <w:p w:rsidR="00A21167" w:rsidRPr="009B03FB" w:rsidRDefault="00A21167" w:rsidP="009B03FB">
      <w:pPr>
        <w:spacing w:after="0" w:line="240" w:lineRule="auto"/>
        <w:ind w:firstLine="567"/>
        <w:jc w:val="both"/>
        <w:rPr>
          <w:rFonts w:ascii="Times New Roman" w:hAnsi="Times New Roman"/>
          <w:b/>
          <w:sz w:val="24"/>
          <w:szCs w:val="24"/>
          <w:lang w:val="uk-UA" w:eastAsia="ru-RU"/>
        </w:rPr>
      </w:pPr>
    </w:p>
    <w:p w:rsidR="00A21167" w:rsidRPr="009B03FB" w:rsidRDefault="00A21167" w:rsidP="009B03FB">
      <w:pPr>
        <w:widowControl w:val="0"/>
        <w:suppressAutoHyphens/>
        <w:spacing w:after="0" w:line="240" w:lineRule="auto"/>
        <w:ind w:firstLine="567"/>
        <w:jc w:val="both"/>
        <w:rPr>
          <w:rFonts w:ascii="Times New Roman" w:eastAsia="Lucida Sans Unicode" w:hAnsi="Times New Roman"/>
          <w:kern w:val="1"/>
          <w:sz w:val="24"/>
          <w:szCs w:val="24"/>
          <w:lang w:val="uk-UA" w:eastAsia="zh-CN" w:bidi="hi-IN"/>
        </w:rPr>
      </w:pPr>
    </w:p>
    <w:p w:rsidR="00A21167" w:rsidRPr="009B03FB" w:rsidRDefault="00A21167" w:rsidP="009B03FB">
      <w:pPr>
        <w:shd w:val="clear" w:color="auto" w:fill="FFFFFF"/>
        <w:spacing w:after="0" w:line="240" w:lineRule="auto"/>
        <w:ind w:left="1134"/>
        <w:jc w:val="center"/>
        <w:rPr>
          <w:rFonts w:ascii="Times New Roman" w:hAnsi="Times New Roman"/>
          <w:sz w:val="24"/>
          <w:szCs w:val="24"/>
          <w:lang w:val="uk-UA" w:eastAsia="uk-UA"/>
        </w:rPr>
        <w:sectPr w:rsidR="00A21167" w:rsidRPr="009B03FB" w:rsidSect="00D34684">
          <w:pgSz w:w="11906" w:h="16838"/>
          <w:pgMar w:top="426" w:right="849" w:bottom="426" w:left="1276" w:header="709" w:footer="709" w:gutter="0"/>
          <w:cols w:space="708"/>
          <w:docGrid w:linePitch="360"/>
        </w:sectPr>
      </w:pPr>
    </w:p>
    <w:p w:rsidR="00353B56" w:rsidRPr="00353B56" w:rsidRDefault="00353B56" w:rsidP="00353B56">
      <w:pPr>
        <w:autoSpaceDE w:val="0"/>
        <w:autoSpaceDN w:val="0"/>
        <w:adjustRightInd w:val="0"/>
        <w:spacing w:after="0" w:line="240" w:lineRule="auto"/>
        <w:jc w:val="center"/>
        <w:rPr>
          <w:rFonts w:ascii="Times New Roman" w:hAnsi="Times New Roman"/>
          <w:b/>
          <w:sz w:val="26"/>
          <w:szCs w:val="26"/>
          <w:lang w:val="uk-UA" w:eastAsia="ru-RU"/>
        </w:rPr>
      </w:pPr>
      <w:r w:rsidRPr="00353B56">
        <w:rPr>
          <w:rFonts w:ascii="Times New Roman" w:hAnsi="Times New Roman"/>
          <w:b/>
          <w:sz w:val="26"/>
          <w:szCs w:val="26"/>
          <w:lang w:val="uk-UA" w:eastAsia="ru-RU"/>
        </w:rPr>
        <w:lastRenderedPageBreak/>
        <w:t>Перелік завдань, заходів та показників міської (бюджетної) цільової програми</w:t>
      </w:r>
    </w:p>
    <w:p w:rsidR="00353B56" w:rsidRPr="00353B56" w:rsidRDefault="00353B56" w:rsidP="00353B56">
      <w:pPr>
        <w:shd w:val="clear" w:color="auto" w:fill="FFFFFF"/>
        <w:spacing w:after="0" w:line="240" w:lineRule="auto"/>
        <w:jc w:val="center"/>
        <w:rPr>
          <w:rFonts w:ascii="Times New Roman" w:hAnsi="Times New Roman"/>
          <w:b/>
          <w:color w:val="111111"/>
          <w:sz w:val="26"/>
          <w:szCs w:val="26"/>
          <w:lang w:val="uk-UA" w:eastAsia="uk-UA"/>
        </w:rPr>
      </w:pPr>
      <w:r w:rsidRPr="00353B56">
        <w:rPr>
          <w:rFonts w:ascii="Times New Roman" w:hAnsi="Times New Roman"/>
          <w:b/>
          <w:color w:val="111111"/>
          <w:sz w:val="26"/>
          <w:szCs w:val="26"/>
          <w:lang w:val="uk-UA" w:eastAsia="uk-UA"/>
        </w:rPr>
        <w:t xml:space="preserve"> створення безбар"єрного простору в Новороздільській територіальній громаді на 2025-2027 роки</w:t>
      </w:r>
    </w:p>
    <w:p w:rsidR="00353B56" w:rsidRPr="00353B56" w:rsidRDefault="00353B56" w:rsidP="00353B56">
      <w:pPr>
        <w:shd w:val="clear" w:color="auto" w:fill="FFFFFF"/>
        <w:spacing w:after="0" w:line="240" w:lineRule="auto"/>
        <w:jc w:val="center"/>
        <w:rPr>
          <w:rFonts w:ascii="Times New Roman" w:hAnsi="Times New Roman"/>
          <w:b/>
          <w:color w:val="111111"/>
          <w:sz w:val="26"/>
          <w:szCs w:val="26"/>
          <w:lang w:val="uk-UA" w:eastAsia="uk-UA"/>
        </w:rPr>
      </w:pPr>
    </w:p>
    <w:tbl>
      <w:tblPr>
        <w:tblW w:w="14976"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37"/>
        <w:gridCol w:w="4360"/>
        <w:gridCol w:w="1701"/>
        <w:gridCol w:w="1701"/>
        <w:gridCol w:w="1559"/>
        <w:gridCol w:w="2551"/>
      </w:tblGrid>
      <w:tr w:rsidR="00353B56" w:rsidRPr="00353B56" w:rsidTr="002777B4">
        <w:trPr>
          <w:trHeight w:val="383"/>
        </w:trPr>
        <w:tc>
          <w:tcPr>
            <w:tcW w:w="567"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widowControl w:val="0"/>
              <w:shd w:val="clear" w:color="auto" w:fill="FFFFFF"/>
              <w:suppressAutoHyphens/>
              <w:spacing w:after="0" w:line="240" w:lineRule="auto"/>
              <w:ind w:left="-108" w:right="-114"/>
              <w:jc w:val="center"/>
              <w:rPr>
                <w:rFonts w:ascii="Times New Roman" w:eastAsia="Lucida Sans Unicode" w:hAnsi="Times New Roman"/>
                <w:kern w:val="2"/>
                <w:sz w:val="24"/>
                <w:szCs w:val="24"/>
                <w:lang w:val="uk-UA" w:eastAsia="zh-CN" w:bidi="hi-IN"/>
              </w:rPr>
            </w:pPr>
            <w:r w:rsidRPr="00353B56">
              <w:rPr>
                <w:rFonts w:ascii="Times New Roman" w:eastAsia="Lucida Sans Unicode" w:hAnsi="Times New Roman"/>
                <w:kern w:val="2"/>
                <w:sz w:val="24"/>
                <w:szCs w:val="24"/>
                <w:lang w:val="uk-UA" w:eastAsia="zh-CN" w:bidi="hi-IN"/>
              </w:rPr>
              <w:t>№</w:t>
            </w:r>
          </w:p>
          <w:p w:rsidR="00353B56" w:rsidRPr="00353B56" w:rsidRDefault="00353B56" w:rsidP="002777B4">
            <w:pPr>
              <w:widowControl w:val="0"/>
              <w:shd w:val="clear" w:color="auto" w:fill="FFFFFF"/>
              <w:suppressAutoHyphens/>
              <w:spacing w:after="0" w:line="240" w:lineRule="auto"/>
              <w:ind w:left="-108" w:right="-114"/>
              <w:jc w:val="center"/>
              <w:rPr>
                <w:rFonts w:ascii="Times New Roman" w:eastAsia="Lucida Sans Unicode" w:hAnsi="Times New Roman"/>
                <w:kern w:val="2"/>
                <w:sz w:val="24"/>
                <w:szCs w:val="24"/>
                <w:lang w:val="uk-UA" w:eastAsia="zh-CN" w:bidi="hi-IN"/>
              </w:rPr>
            </w:pPr>
            <w:r w:rsidRPr="00353B56">
              <w:rPr>
                <w:rFonts w:ascii="Times New Roman" w:eastAsia="Lucida Sans Unicode" w:hAnsi="Times New Roman"/>
                <w:kern w:val="2"/>
                <w:sz w:val="24"/>
                <w:szCs w:val="24"/>
                <w:lang w:val="uk-UA" w:eastAsia="zh-CN" w:bidi="hi-IN"/>
              </w:rPr>
              <w:t>з\п</w:t>
            </w:r>
          </w:p>
        </w:tc>
        <w:tc>
          <w:tcPr>
            <w:tcW w:w="2537"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Назва завдання</w:t>
            </w:r>
          </w:p>
        </w:tc>
        <w:tc>
          <w:tcPr>
            <w:tcW w:w="4360" w:type="dxa"/>
            <w:vMerge w:val="restart"/>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autoSpaceDE w:val="0"/>
              <w:autoSpaceDN w:val="0"/>
              <w:adjustRightInd w:val="0"/>
              <w:spacing w:after="0" w:line="240" w:lineRule="auto"/>
              <w:jc w:val="center"/>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 xml:space="preserve">Перелік заходів завдання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autoSpaceDE w:val="0"/>
              <w:autoSpaceDN w:val="0"/>
              <w:adjustRightInd w:val="0"/>
              <w:spacing w:after="0" w:line="240" w:lineRule="auto"/>
              <w:jc w:val="center"/>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Виконавець заходу, показника</w:t>
            </w:r>
          </w:p>
        </w:tc>
        <w:tc>
          <w:tcPr>
            <w:tcW w:w="3260" w:type="dxa"/>
            <w:gridSpan w:val="2"/>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autoSpaceDE w:val="0"/>
              <w:autoSpaceDN w:val="0"/>
              <w:adjustRightInd w:val="0"/>
              <w:spacing w:after="0" w:line="240" w:lineRule="auto"/>
              <w:jc w:val="center"/>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Фінансування</w:t>
            </w:r>
          </w:p>
        </w:tc>
        <w:tc>
          <w:tcPr>
            <w:tcW w:w="2551"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b/>
                <w:sz w:val="24"/>
                <w:szCs w:val="24"/>
                <w:lang w:val="uk-UA" w:eastAsia="ru-RU"/>
              </w:rPr>
              <w:t>Очікуваний результат</w:t>
            </w:r>
          </w:p>
        </w:tc>
      </w:tr>
      <w:tr w:rsidR="00353B56" w:rsidRPr="00353B56" w:rsidTr="002777B4">
        <w:trPr>
          <w:trHeight w:val="4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Lucida Sans Unicode" w:hAnsi="Times New Roman"/>
                <w:kern w:val="2"/>
                <w:sz w:val="24"/>
                <w:szCs w:val="24"/>
                <w:lang w:val="uk-UA" w:eastAsia="zh-CN" w:bidi="hi-IN"/>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b/>
                <w:sz w:val="24"/>
                <w:szCs w:val="24"/>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b/>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b/>
                <w:sz w:val="24"/>
                <w:szCs w:val="24"/>
                <w:lang w:val="uk-UA" w:eastAsia="ru-RU"/>
              </w:rPr>
              <w:t>Джерела</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Обсяги</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b/>
                <w:sz w:val="24"/>
                <w:szCs w:val="24"/>
                <w:lang w:val="uk-UA" w:eastAsia="ru-RU"/>
              </w:rPr>
              <w:t>тис. грн.</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14976" w:type="dxa"/>
            <w:gridSpan w:val="7"/>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2025 рік</w:t>
            </w:r>
          </w:p>
        </w:tc>
      </w:tr>
      <w:tr w:rsidR="00353B56" w:rsidRPr="00353B56" w:rsidTr="002777B4">
        <w:tc>
          <w:tcPr>
            <w:tcW w:w="567"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widowControl w:val="0"/>
              <w:shd w:val="clear" w:color="auto" w:fill="FFFFFF"/>
              <w:suppressAutoHyphens/>
              <w:spacing w:after="0" w:line="240" w:lineRule="auto"/>
              <w:ind w:left="-108" w:right="-114"/>
              <w:jc w:val="center"/>
              <w:rPr>
                <w:rFonts w:ascii="Times New Roman" w:eastAsia="Lucida Sans Unicode" w:hAnsi="Times New Roman"/>
                <w:kern w:val="2"/>
                <w:sz w:val="24"/>
                <w:szCs w:val="24"/>
                <w:lang w:val="uk-UA" w:eastAsia="zh-CN" w:bidi="hi-IN"/>
              </w:rPr>
            </w:pPr>
            <w:r w:rsidRPr="00353B56">
              <w:rPr>
                <w:rFonts w:ascii="Times New Roman" w:eastAsia="Lucida Sans Unicode" w:hAnsi="Times New Roman"/>
                <w:kern w:val="2"/>
                <w:sz w:val="24"/>
                <w:szCs w:val="24"/>
                <w:lang w:val="uk-UA" w:eastAsia="zh-CN" w:bidi="hi-IN"/>
              </w:rPr>
              <w:t>1</w:t>
            </w:r>
          </w:p>
        </w:tc>
        <w:tc>
          <w:tcPr>
            <w:tcW w:w="2537"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hAnsi="Times New Roman"/>
                <w:b/>
                <w:sz w:val="24"/>
                <w:szCs w:val="24"/>
                <w:lang w:val="uk-UA" w:eastAsia="uk-UA"/>
              </w:rPr>
            </w:pPr>
            <w:r w:rsidRPr="00353B56">
              <w:rPr>
                <w:rFonts w:ascii="Times New Roman" w:hAnsi="Times New Roman"/>
                <w:b/>
                <w:sz w:val="24"/>
                <w:szCs w:val="24"/>
                <w:lang w:val="uk-UA" w:eastAsia="uk-UA"/>
              </w:rPr>
              <w:t>Завдання 1</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hAnsi="Times New Roman"/>
                <w:sz w:val="24"/>
                <w:szCs w:val="24"/>
                <w:lang w:val="uk-UA" w:eastAsia="uk-UA"/>
              </w:rPr>
              <w:t>Забезпечення засобами безбар"єрності закладів охорони здоров"я, центрів реабілітації, оздоровлення</w:t>
            </w: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1</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 Капітальний ремонт  приміщення реєстратури поліклініки  КНП «Новороздільська міська лікарня»</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КНП «Новороздільська міська лікарня»</w:t>
            </w:r>
          </w:p>
        </w:tc>
        <w:tc>
          <w:tcPr>
            <w:tcW w:w="1701"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b/>
                <w:sz w:val="24"/>
                <w:szCs w:val="24"/>
                <w:lang w:val="uk-UA" w:eastAsia="ru-RU"/>
              </w:rPr>
            </w:pPr>
            <w:r w:rsidRPr="00353B56">
              <w:rPr>
                <w:rFonts w:ascii="Times New Roman" w:eastAsia="Calibri" w:hAnsi="Times New Roman"/>
                <w:sz w:val="24"/>
                <w:szCs w:val="24"/>
                <w:lang w:val="uk-UA" w:eastAsia="ru-RU"/>
              </w:rPr>
              <w:t>Міський бюджет</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Державний бюджет</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500.00 (профінансовано у 2024р.)</w:t>
            </w:r>
          </w:p>
          <w:p w:rsidR="00353B56" w:rsidRPr="00353B56" w:rsidRDefault="00353B56" w:rsidP="002777B4">
            <w:pPr>
              <w:spacing w:after="0" w:line="240" w:lineRule="auto"/>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995.939</w:t>
            </w:r>
          </w:p>
        </w:tc>
        <w:tc>
          <w:tcPr>
            <w:tcW w:w="2551"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безперешкодний доступ маломобільних груп населення до закладів охорони здоров’я</w:t>
            </w:r>
          </w:p>
        </w:tc>
      </w:tr>
      <w:tr w:rsidR="00353B56" w:rsidRPr="00353B56" w:rsidTr="002777B4">
        <w:trPr>
          <w:trHeight w:val="16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Lucida Sans Unicode" w:hAnsi="Times New Roman"/>
                <w:kern w:val="2"/>
                <w:sz w:val="24"/>
                <w:szCs w:val="24"/>
                <w:lang w:val="uk-UA" w:eastAsia="zh-CN" w:bidi="hi-IN"/>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2</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Благоустрій території (капітальний ремонт) біля головного входу поліклініки КНП «Новороздільська міська лікарня»</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КНП «Новороздільська міська лікарня»</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Державний бюджет </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764.087</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rPr>
          <w:trHeight w:val="29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Lucida Sans Unicode" w:hAnsi="Times New Roman"/>
                <w:kern w:val="2"/>
                <w:sz w:val="24"/>
                <w:szCs w:val="24"/>
                <w:lang w:val="uk-UA" w:eastAsia="zh-CN" w:bidi="hi-IN"/>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3</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Капітальний ремонт дороги по бул. Довженка із створенням безбарєрного простору (біля будівлі головного корпусу КНП «Новороздільська міська лікарня» в м. Новий Розділ</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Управління ЖКГ 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Міський бюджет</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334.00</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rPr>
          <w:trHeight w:val="37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Lucida Sans Unicode" w:hAnsi="Times New Roman"/>
                <w:kern w:val="2"/>
                <w:sz w:val="24"/>
                <w:szCs w:val="24"/>
                <w:lang w:val="uk-UA" w:eastAsia="zh-CN" w:bidi="hi-IN"/>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4</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Капітальний ремонт тротуару по бул. Довженка із створенням безбарєрного простору (біля території головного корпусу КНП «Новороздільська міська лікарня» в м. Новий Розділ</w:t>
            </w:r>
          </w:p>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Управління ЖКГ 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Міський бюджет</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500.00</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rPr>
          <w:trHeight w:val="1518"/>
        </w:trPr>
        <w:tc>
          <w:tcPr>
            <w:tcW w:w="56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2</w:t>
            </w:r>
          </w:p>
        </w:tc>
        <w:tc>
          <w:tcPr>
            <w:tcW w:w="2537"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b/>
                <w:sz w:val="24"/>
                <w:szCs w:val="24"/>
                <w:lang w:val="uk-UA" w:eastAsia="uk-UA"/>
              </w:rPr>
              <w:t>Завдання</w:t>
            </w:r>
            <w:r w:rsidRPr="00353B56">
              <w:rPr>
                <w:rFonts w:ascii="Times New Roman" w:hAnsi="Times New Roman"/>
                <w:sz w:val="24"/>
                <w:szCs w:val="24"/>
                <w:lang w:val="uk-UA" w:eastAsia="uk-UA"/>
              </w:rPr>
              <w:t xml:space="preserve"> </w:t>
            </w:r>
            <w:r w:rsidRPr="00353B56">
              <w:rPr>
                <w:rFonts w:ascii="Times New Roman" w:hAnsi="Times New Roman"/>
                <w:b/>
                <w:sz w:val="24"/>
                <w:szCs w:val="24"/>
                <w:lang w:val="uk-UA" w:eastAsia="uk-UA"/>
              </w:rPr>
              <w:t>2</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Забезпечення  о</w:t>
            </w:r>
            <w:r w:rsidRPr="00353B56">
              <w:rPr>
                <w:rFonts w:ascii="Times New Roman" w:eastAsia="Calibri" w:hAnsi="Times New Roman"/>
                <w:sz w:val="24"/>
                <w:szCs w:val="24"/>
                <w:shd w:val="clear" w:color="auto" w:fill="FFFFFF"/>
                <w:lang w:val="uk-UA" w:eastAsia="ru-RU"/>
              </w:rPr>
              <w:t xml:space="preserve">бладнанням з доступності </w:t>
            </w:r>
            <w:r w:rsidRPr="00353B56">
              <w:rPr>
                <w:rFonts w:ascii="Times New Roman" w:hAnsi="Times New Roman"/>
                <w:sz w:val="24"/>
                <w:szCs w:val="24"/>
                <w:lang w:val="uk-UA" w:eastAsia="uk-UA"/>
              </w:rPr>
              <w:t>закладів охорони здоров"я</w:t>
            </w:r>
          </w:p>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lastRenderedPageBreak/>
              <w:t>Захід 1</w:t>
            </w:r>
          </w:p>
          <w:p w:rsidR="00353B56" w:rsidRPr="00353B56" w:rsidRDefault="00353B56" w:rsidP="002777B4">
            <w:pPr>
              <w:autoSpaceDE w:val="0"/>
              <w:autoSpaceDN w:val="0"/>
              <w:adjustRightInd w:val="0"/>
              <w:spacing w:after="0" w:line="240" w:lineRule="auto"/>
              <w:rPr>
                <w:rFonts w:ascii="Times New Roman" w:eastAsia="Calibri" w:hAnsi="Times New Roman"/>
                <w:b/>
                <w:sz w:val="24"/>
                <w:szCs w:val="24"/>
                <w:lang w:val="uk-UA" w:eastAsia="ru-RU"/>
              </w:rPr>
            </w:pPr>
            <w:r w:rsidRPr="00353B56">
              <w:rPr>
                <w:rFonts w:ascii="Times New Roman" w:eastAsia="Calibri" w:hAnsi="Times New Roman"/>
                <w:sz w:val="24"/>
                <w:szCs w:val="24"/>
                <w:shd w:val="clear" w:color="auto" w:fill="FFFFFF"/>
                <w:lang w:val="uk-UA" w:eastAsia="ru-RU"/>
              </w:rPr>
              <w:t xml:space="preserve">Придбання набору меблів, зокрема медичних,  для облаштування простору турботи </w:t>
            </w:r>
            <w:r w:rsidRPr="00353B56">
              <w:rPr>
                <w:rFonts w:ascii="Times New Roman" w:eastAsia="Calibri" w:hAnsi="Times New Roman"/>
                <w:sz w:val="24"/>
                <w:szCs w:val="24"/>
                <w:lang w:val="uk-UA" w:eastAsia="ru-RU"/>
              </w:rPr>
              <w:t>КНП «Новороздільська міська лікарня»</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КНП «Новороздільська міська лікарня»</w:t>
            </w:r>
          </w:p>
        </w:tc>
        <w:tc>
          <w:tcPr>
            <w:tcW w:w="1701" w:type="dxa"/>
            <w:tcBorders>
              <w:top w:val="single" w:sz="4" w:space="0" w:color="auto"/>
              <w:left w:val="single" w:sz="4" w:space="0" w:color="auto"/>
              <w:bottom w:val="single" w:sz="4" w:space="0" w:color="auto"/>
              <w:right w:val="single" w:sz="4" w:space="0" w:color="auto"/>
            </w:tcBorders>
            <w:vAlign w:val="center"/>
          </w:tcPr>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shd w:val="clear" w:color="auto" w:fill="FFFFFF"/>
                <w:lang w:val="uk-UA" w:eastAsia="ru-RU"/>
              </w:rPr>
            </w:pPr>
            <w:r w:rsidRPr="00353B56">
              <w:rPr>
                <w:rFonts w:ascii="Times New Roman" w:eastAsia="Calibri" w:hAnsi="Times New Roman"/>
                <w:sz w:val="24"/>
                <w:szCs w:val="24"/>
                <w:shd w:val="clear" w:color="auto" w:fill="FFFFFF"/>
                <w:lang w:val="uk-UA" w:eastAsia="ru-RU"/>
              </w:rPr>
              <w:t>Представництво Дитячого Фонду</w:t>
            </w: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(ЮНІСЕФ)</w:t>
            </w: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b/>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shd w:val="clear" w:color="auto" w:fill="FFFFFF"/>
                <w:lang w:val="uk-UA" w:eastAsia="ru-RU"/>
              </w:rPr>
              <w:lastRenderedPageBreak/>
              <w:t>57.104</w:t>
            </w:r>
          </w:p>
        </w:tc>
        <w:tc>
          <w:tcPr>
            <w:tcW w:w="2551"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меблями для</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маломобільних груп населення</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tc>
      </w:tr>
      <w:tr w:rsidR="00353B56" w:rsidRPr="00353B56" w:rsidTr="002777B4">
        <w:trPr>
          <w:trHeight w:val="2601"/>
        </w:trPr>
        <w:tc>
          <w:tcPr>
            <w:tcW w:w="56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3</w:t>
            </w:r>
          </w:p>
        </w:tc>
        <w:tc>
          <w:tcPr>
            <w:tcW w:w="2537" w:type="dxa"/>
            <w:tcBorders>
              <w:top w:val="single" w:sz="4" w:space="0" w:color="auto"/>
              <w:left w:val="single" w:sz="4" w:space="0" w:color="auto"/>
              <w:bottom w:val="single" w:sz="4" w:space="0" w:color="auto"/>
              <w:right w:val="single" w:sz="4" w:space="0" w:color="auto"/>
            </w:tcBorders>
            <w:vAlign w:val="center"/>
          </w:tcPr>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hAnsi="Times New Roman"/>
                <w:b/>
                <w:sz w:val="24"/>
                <w:szCs w:val="24"/>
                <w:lang w:val="uk-UA" w:eastAsia="uk-UA"/>
              </w:rPr>
              <w:t>Завдання</w:t>
            </w:r>
            <w:r w:rsidRPr="00353B56">
              <w:rPr>
                <w:rFonts w:ascii="Times New Roman" w:eastAsia="Calibri" w:hAnsi="Times New Roman"/>
                <w:sz w:val="24"/>
                <w:szCs w:val="24"/>
                <w:lang w:val="uk-UA" w:eastAsia="ru-RU"/>
              </w:rPr>
              <w:t xml:space="preserve"> </w:t>
            </w:r>
            <w:r w:rsidRPr="00353B56">
              <w:rPr>
                <w:rFonts w:ascii="Times New Roman" w:eastAsia="Calibri" w:hAnsi="Times New Roman"/>
                <w:b/>
                <w:sz w:val="24"/>
                <w:szCs w:val="24"/>
                <w:lang w:val="uk-UA" w:eastAsia="ru-RU"/>
              </w:rPr>
              <w:t>3</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Забезпечення надання психологічної допомоги та підтримки для всіх суспільних груп</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rPr>
                <w:rFonts w:ascii="Times New Roman" w:eastAsia="Calibri" w:hAnsi="Times New Roman"/>
                <w:b/>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1</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Облаштування інклюзивного простору для психосоціальної підтримки ветеранів (санвузол, коридор, кухня) в будівлі, за адресою: </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м. Новий Розділ, </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вул. Чорновола, 7</w:t>
            </w:r>
          </w:p>
        </w:tc>
        <w:tc>
          <w:tcPr>
            <w:tcW w:w="1701" w:type="dxa"/>
            <w:tcBorders>
              <w:top w:val="single" w:sz="4" w:space="0" w:color="auto"/>
              <w:left w:val="single" w:sz="4" w:space="0" w:color="auto"/>
              <w:bottom w:val="single" w:sz="4" w:space="0" w:color="auto"/>
              <w:right w:val="single" w:sz="4" w:space="0" w:color="auto"/>
            </w:tcBorders>
            <w:vAlign w:val="center"/>
          </w:tcPr>
          <w:p w:rsidR="00353B56" w:rsidRPr="00353B56" w:rsidRDefault="00353B56" w:rsidP="002777B4">
            <w:pPr>
              <w:autoSpaceDE w:val="0"/>
              <w:autoSpaceDN w:val="0"/>
              <w:adjustRightInd w:val="0"/>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Управління соціального захисту населення</w:t>
            </w:r>
          </w:p>
          <w:p w:rsidR="00353B56" w:rsidRPr="00353B56" w:rsidRDefault="00353B56" w:rsidP="002777B4">
            <w:pPr>
              <w:autoSpaceDE w:val="0"/>
              <w:autoSpaceDN w:val="0"/>
              <w:adjustRightInd w:val="0"/>
              <w:spacing w:after="0" w:line="240" w:lineRule="auto"/>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rPr>
                <w:rFonts w:ascii="Times New Roman" w:eastAsia="Calibri" w:hAnsi="Times New Roman"/>
                <w:b/>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Міжнародна організація з міграції (МОМ)</w:t>
            </w: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(«Шлях стійкості»)</w:t>
            </w: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en-US" w:eastAsia="ru-RU"/>
              </w:rPr>
            </w:pPr>
            <w:r w:rsidRPr="00353B56">
              <w:rPr>
                <w:rFonts w:ascii="Times New Roman" w:eastAsia="Calibri" w:hAnsi="Times New Roman"/>
                <w:sz w:val="24"/>
                <w:szCs w:val="24"/>
                <w:lang w:val="uk-UA" w:eastAsia="ru-RU"/>
              </w:rPr>
              <w:t>3150.00</w:t>
            </w: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Створено сучасне, безпечне та комфортне середовище для ветеранів</w:t>
            </w:r>
          </w:p>
        </w:tc>
      </w:tr>
      <w:tr w:rsidR="00353B56" w:rsidRPr="00353B56" w:rsidTr="002777B4">
        <w:trPr>
          <w:trHeight w:val="1883"/>
        </w:trPr>
        <w:tc>
          <w:tcPr>
            <w:tcW w:w="567"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4</w:t>
            </w:r>
          </w:p>
        </w:tc>
        <w:tc>
          <w:tcPr>
            <w:tcW w:w="2537" w:type="dxa"/>
            <w:vMerge w:val="restart"/>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hAnsi="Times New Roman"/>
                <w:b/>
                <w:sz w:val="24"/>
                <w:szCs w:val="24"/>
                <w:lang w:val="uk-UA" w:eastAsia="uk-UA"/>
              </w:rPr>
            </w:pPr>
            <w:r w:rsidRPr="00353B56">
              <w:rPr>
                <w:rFonts w:ascii="Times New Roman" w:hAnsi="Times New Roman"/>
                <w:b/>
                <w:sz w:val="24"/>
                <w:szCs w:val="24"/>
                <w:lang w:val="uk-UA" w:eastAsia="uk-UA"/>
              </w:rPr>
              <w:t>Завдання 4</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Забезпечення засобами безбар"єрності закладів</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освіти</w:t>
            </w:r>
          </w:p>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vAlign w:val="center"/>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1</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Встановлення дитячого майданчика, за адресою: </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 Новий Розділ, вул. Грушевського, 16</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Новороздільський центр надання соціальних послуг 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У рамках національної програми ЮНІСЕФ «Кращий догляд</w:t>
            </w: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для кожної дитини»</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222.635</w:t>
            </w: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Пристосовано майданчик відповідно до вимог безбар’єрності</w:t>
            </w: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2</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Капітальний ремонт з влаштування інклюзивного санвузла в Новороздільському ліцеї імені В.Труша</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Відділ освіти</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місцевого бюджету</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 кошти Дитячого фонду ООН (ЮНІСЕФ)</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224.934</w:t>
            </w:r>
          </w:p>
          <w:p w:rsidR="00353B56" w:rsidRPr="00353B56" w:rsidRDefault="00353B56" w:rsidP="002777B4">
            <w:pPr>
              <w:spacing w:after="0" w:line="240" w:lineRule="auto"/>
              <w:rPr>
                <w:rFonts w:ascii="Times New Roman" w:eastAsia="Calibri" w:hAnsi="Times New Roman"/>
                <w:sz w:val="24"/>
                <w:szCs w:val="24"/>
                <w:lang w:val="uk-UA" w:eastAsia="ru-RU"/>
              </w:rPr>
            </w:pPr>
          </w:p>
          <w:p w:rsidR="00353B56" w:rsidRPr="00353B56" w:rsidRDefault="00353B56" w:rsidP="002777B4">
            <w:pPr>
              <w:spacing w:after="0" w:line="240" w:lineRule="auto"/>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504.341</w:t>
            </w:r>
          </w:p>
        </w:tc>
        <w:tc>
          <w:tcPr>
            <w:tcW w:w="2551"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безперешкодний доступ маломобільних груп населення у закладах освіти</w:t>
            </w: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3</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Капітальний ремонт  з влаштуванням інклюзивного санвузла в Новороздільському ЗЗСО І-ІІІ ступенів  № 2</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hAnsi="Times New Roman"/>
                <w:sz w:val="24"/>
                <w:szCs w:val="24"/>
                <w:lang w:val="uk-UA" w:eastAsia="ru-RU"/>
              </w:rPr>
            </w:pPr>
            <w:r w:rsidRPr="00353B56">
              <w:rPr>
                <w:rFonts w:ascii="Times New Roman" w:eastAsia="Calibri" w:hAnsi="Times New Roman"/>
                <w:sz w:val="24"/>
                <w:szCs w:val="24"/>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Дитячого фонду ООН (ЮНІСЕФ)</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t>890.950</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4</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 Капітальний ремонт  з влаштуванням інклюзивного санвузла в Новороздільському ЗЗСО І-ІІІ ступенів  № 3 ім. А.Гергерта</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hAnsi="Times New Roman"/>
                <w:sz w:val="24"/>
                <w:szCs w:val="24"/>
                <w:lang w:val="uk-UA" w:eastAsia="ru-RU"/>
              </w:rPr>
            </w:pPr>
            <w:r w:rsidRPr="00353B56">
              <w:rPr>
                <w:rFonts w:ascii="Times New Roman" w:eastAsia="Calibri" w:hAnsi="Times New Roman"/>
                <w:sz w:val="24"/>
                <w:szCs w:val="24"/>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Дитячого фонду ООН (ЮНІСЕФ)</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t>776.434</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5</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Капітальний ремонт  з влаштуванням інклюзивного санвузла в Новороздільському ЗЗСО І-ІІІ ступенів  № 4</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Відділ освіти</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Дитячого фонду ООН (ЮНІСЕФ)</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t>834.467</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6</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Капітальний ремонт  з влаштуванням інклюзивного санвузла в Новороздільському ЗЗСО І-ІІІ ступенів  № 5</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hAnsi="Times New Roman"/>
                <w:sz w:val="24"/>
                <w:szCs w:val="24"/>
                <w:lang w:val="uk-UA" w:eastAsia="ru-RU"/>
              </w:rPr>
            </w:pPr>
            <w:r w:rsidRPr="00353B56">
              <w:rPr>
                <w:rFonts w:ascii="Times New Roman" w:eastAsia="Calibri" w:hAnsi="Times New Roman"/>
                <w:sz w:val="24"/>
                <w:szCs w:val="24"/>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Дитячого фонду ООН (ЮНІСЕФ)</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t>899.842</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7</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 Ремонт санвузлів відповідно до вимог безбар’єрності в Роздільському ЗЗСО І-ІІІ ступенів</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hAnsi="Times New Roman"/>
                <w:sz w:val="24"/>
                <w:szCs w:val="24"/>
                <w:lang w:val="uk-UA" w:eastAsia="ru-RU"/>
              </w:rPr>
            </w:pPr>
            <w:r w:rsidRPr="00353B56">
              <w:rPr>
                <w:rFonts w:ascii="Times New Roman" w:eastAsia="Calibri" w:hAnsi="Times New Roman"/>
                <w:sz w:val="24"/>
                <w:szCs w:val="24"/>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Дитячого фонду ООН (ЮНІСЕФ)</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t>830.055</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8</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Ремонт санвузлів відповідно до вимог безбар’єрності в закладі дошкільної освіти "Голубок" Новороздільської міської ради за адресою м.Новий Розділ, пр. Шевченка, будинок 24 А, Львівської області</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hAnsi="Times New Roman"/>
                <w:sz w:val="24"/>
                <w:szCs w:val="24"/>
                <w:lang w:val="uk-UA" w:eastAsia="ru-RU"/>
              </w:rPr>
            </w:pPr>
            <w:r w:rsidRPr="00353B56">
              <w:rPr>
                <w:rFonts w:ascii="Times New Roman" w:eastAsia="Calibri" w:hAnsi="Times New Roman"/>
                <w:sz w:val="24"/>
                <w:szCs w:val="24"/>
                <w:lang w:val="uk-UA"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Дитячого фонду ООН (ЮНІСЕФ)</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t>872.690</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безперешкодний доступ маломобільних груп населення у закладах дошкільної освіти</w:t>
            </w:r>
          </w:p>
        </w:tc>
      </w:tr>
      <w:tr w:rsidR="00353B56" w:rsidRPr="00353B56" w:rsidTr="002777B4">
        <w:tc>
          <w:tcPr>
            <w:tcW w:w="567"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5</w:t>
            </w:r>
          </w:p>
        </w:tc>
        <w:tc>
          <w:tcPr>
            <w:tcW w:w="2537" w:type="dxa"/>
            <w:vMerge w:val="restart"/>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hAnsi="Times New Roman"/>
                <w:b/>
                <w:sz w:val="24"/>
                <w:szCs w:val="24"/>
                <w:lang w:val="uk-UA" w:eastAsia="uk-UA"/>
              </w:rPr>
              <w:t>Завдання</w:t>
            </w:r>
            <w:r w:rsidRPr="00353B56">
              <w:rPr>
                <w:rFonts w:ascii="Times New Roman" w:eastAsia="Calibri" w:hAnsi="Times New Roman"/>
                <w:b/>
                <w:sz w:val="24"/>
                <w:szCs w:val="24"/>
                <w:lang w:val="uk-UA" w:eastAsia="ru-RU"/>
              </w:rPr>
              <w:t xml:space="preserve"> 5</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Забезпечення розвитку екосистеми підтримки інклюзивного навчання на всіх рівнях</w:t>
            </w: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1</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 Поточний ремонт санвузла відповідно до вимог безбар’єрності в Інклюзивно-ресурсному центрі Новороздільської міської ради за адресою: Львівська обл., Стрийський р-н, м. Новий Розділ, вул. Грушевського,16А</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Відділ освіти</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Дитячого фонду ООН (ЮНІСЕФ)</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t>423.397</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2551" w:type="dxa"/>
            <w:vMerge w:val="restart"/>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t>Підвищення рівня доступності освітніх послуг для дітей з особливими освітніми потребами у громаді</w:t>
            </w:r>
          </w:p>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2</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eastAsia="Calibri" w:hAnsi="Times New Roman"/>
                <w:sz w:val="24"/>
                <w:szCs w:val="24"/>
                <w:lang w:val="uk-UA" w:eastAsia="ru-RU"/>
              </w:rPr>
              <w:t xml:space="preserve">Поточний ремонт приміщення для ресурсної кімнати в Новороздільському ЗЗСО І-ІІІ ступенів №4 </w:t>
            </w:r>
          </w:p>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місцевого бюджету</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 </w:t>
            </w:r>
          </w:p>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eastAsia="Calibri" w:hAnsi="Times New Roman"/>
                <w:sz w:val="24"/>
                <w:szCs w:val="24"/>
                <w:lang w:val="uk-UA" w:eastAsia="ru-RU"/>
              </w:rPr>
              <w:lastRenderedPageBreak/>
              <w:t xml:space="preserve">кошти Дитячого фонду ООН (ЮНІСЕФ) </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lastRenderedPageBreak/>
              <w:t>122.660</w:t>
            </w:r>
          </w:p>
          <w:p w:rsidR="00353B56" w:rsidRPr="00353B56" w:rsidRDefault="00353B56" w:rsidP="002777B4">
            <w:pPr>
              <w:spacing w:after="0" w:line="240" w:lineRule="auto"/>
              <w:rPr>
                <w:rFonts w:ascii="Times New Roman" w:eastAsia="Calibri" w:hAnsi="Times New Roman"/>
                <w:sz w:val="24"/>
                <w:szCs w:val="24"/>
                <w:lang w:val="uk-UA" w:eastAsia="ru-RU"/>
              </w:rPr>
            </w:pPr>
          </w:p>
          <w:p w:rsidR="00353B56" w:rsidRPr="00353B56" w:rsidRDefault="00353B56" w:rsidP="002777B4">
            <w:pPr>
              <w:spacing w:after="0" w:line="240" w:lineRule="auto"/>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138.748</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3</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Поточний ремонт приміщення для ресурсної кімнати у Новороздільському ЗЗСО І-ІІІ ступенів №5</w:t>
            </w:r>
          </w:p>
        </w:tc>
        <w:tc>
          <w:tcPr>
            <w:tcW w:w="1701"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місцевого бюджету</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 </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кошти Дитячого фонду ООН (ЮНІСЕФ) </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hAnsi="Times New Roman"/>
                <w:sz w:val="24"/>
                <w:szCs w:val="24"/>
                <w:lang w:val="uk-UA" w:eastAsia="uk-UA"/>
              </w:rPr>
            </w:pPr>
            <w:r w:rsidRPr="00353B56">
              <w:rPr>
                <w:rFonts w:ascii="Times New Roman" w:hAnsi="Times New Roman"/>
                <w:sz w:val="24"/>
                <w:szCs w:val="24"/>
                <w:lang w:val="uk-UA" w:eastAsia="uk-UA"/>
              </w:rPr>
              <w:t>109.932</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p w:rsidR="00353B56" w:rsidRPr="00353B56" w:rsidRDefault="00353B56" w:rsidP="002777B4">
            <w:pPr>
              <w:spacing w:after="0" w:line="240" w:lineRule="auto"/>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138.748</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rPr>
          <w:trHeight w:val="22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4</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eastAsia="Calibri" w:hAnsi="Times New Roman"/>
                <w:sz w:val="24"/>
                <w:szCs w:val="24"/>
                <w:lang w:val="uk-UA" w:eastAsia="ru-RU"/>
              </w:rPr>
              <w:t>Капітальний ремонт приміщення для  ресурсної кімнати у КУ «ІРЦ» Новороздільської міської ради</w:t>
            </w:r>
          </w:p>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місцевого бюджету</w:t>
            </w:r>
          </w:p>
          <w:p w:rsidR="00353B56" w:rsidRPr="00353B56" w:rsidRDefault="00353B56" w:rsidP="002777B4">
            <w:pPr>
              <w:spacing w:after="0" w:line="240" w:lineRule="auto"/>
              <w:jc w:val="center"/>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 кошти Дитячого фонду ООН (ЮНІСЕФ) </w:t>
            </w:r>
          </w:p>
        </w:tc>
        <w:tc>
          <w:tcPr>
            <w:tcW w:w="1559"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260.00</w:t>
            </w:r>
          </w:p>
          <w:p w:rsidR="00353B56" w:rsidRPr="00353B56" w:rsidRDefault="00353B56" w:rsidP="002777B4">
            <w:pPr>
              <w:spacing w:after="0" w:line="240" w:lineRule="auto"/>
              <w:rPr>
                <w:rFonts w:ascii="Times New Roman" w:eastAsia="Calibri" w:hAnsi="Times New Roman"/>
                <w:sz w:val="24"/>
                <w:szCs w:val="24"/>
                <w:lang w:val="uk-UA" w:eastAsia="ru-RU"/>
              </w:rPr>
            </w:pPr>
          </w:p>
          <w:p w:rsidR="00353B56" w:rsidRPr="00353B56" w:rsidRDefault="00353B56" w:rsidP="002777B4">
            <w:pPr>
              <w:spacing w:after="0" w:line="240" w:lineRule="auto"/>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525.623</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56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autoSpaceDE w:val="0"/>
              <w:autoSpaceDN w:val="0"/>
              <w:adjustRightInd w:val="0"/>
              <w:spacing w:after="0" w:line="240" w:lineRule="auto"/>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Захід 5</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Облаштування приміщення для надання послуги денного догляду для дітей з інвалідністю, за адресою: </w:t>
            </w:r>
          </w:p>
          <w:p w:rsidR="00353B56" w:rsidRPr="00353B56" w:rsidRDefault="00353B56" w:rsidP="002777B4">
            <w:pPr>
              <w:autoSpaceDE w:val="0"/>
              <w:autoSpaceDN w:val="0"/>
              <w:adjustRightInd w:val="0"/>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 Новий Розділ, вул. Грушевського, 16</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Новороздільський центр надання соціальних послуг 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У рамках національної програми ЮНІСЕФ «Кращий догляд</w:t>
            </w:r>
          </w:p>
          <w:p w:rsidR="00353B56" w:rsidRPr="00353B56" w:rsidRDefault="00353B56" w:rsidP="002777B4">
            <w:pPr>
              <w:autoSpaceDE w:val="0"/>
              <w:autoSpaceDN w:val="0"/>
              <w:adjustRightInd w:val="0"/>
              <w:spacing w:after="0" w:line="240" w:lineRule="auto"/>
              <w:ind w:right="-108"/>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для кожної дитини»</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1843.184</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3B56" w:rsidRPr="00353B56" w:rsidRDefault="00353B56" w:rsidP="002777B4">
            <w:pPr>
              <w:spacing w:after="0" w:line="240" w:lineRule="auto"/>
              <w:rPr>
                <w:rFonts w:ascii="Times New Roman" w:eastAsia="Calibri" w:hAnsi="Times New Roman"/>
                <w:sz w:val="24"/>
                <w:szCs w:val="24"/>
                <w:lang w:val="uk-UA" w:eastAsia="ru-RU"/>
              </w:rPr>
            </w:pPr>
          </w:p>
        </w:tc>
      </w:tr>
      <w:tr w:rsidR="00353B56" w:rsidRPr="00353B56" w:rsidTr="002777B4">
        <w:tc>
          <w:tcPr>
            <w:tcW w:w="14976" w:type="dxa"/>
            <w:gridSpan w:val="7"/>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2026 рік</w:t>
            </w:r>
          </w:p>
        </w:tc>
      </w:tr>
      <w:tr w:rsidR="00353B56" w:rsidRPr="00353B56" w:rsidTr="002777B4">
        <w:tc>
          <w:tcPr>
            <w:tcW w:w="56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1</w:t>
            </w:r>
          </w:p>
        </w:tc>
        <w:tc>
          <w:tcPr>
            <w:tcW w:w="2537"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hAnsi="Times New Roman"/>
                <w:b/>
                <w:sz w:val="24"/>
                <w:szCs w:val="24"/>
                <w:lang w:val="uk-UA" w:eastAsia="uk-UA"/>
              </w:rPr>
            </w:pPr>
            <w:r w:rsidRPr="00353B56">
              <w:rPr>
                <w:rFonts w:ascii="Times New Roman" w:hAnsi="Times New Roman"/>
                <w:b/>
                <w:sz w:val="24"/>
                <w:szCs w:val="24"/>
                <w:lang w:val="uk-UA" w:eastAsia="uk-UA"/>
              </w:rPr>
              <w:t>Завдання 1</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 xml:space="preserve">Забезпечення  засобами </w:t>
            </w:r>
            <w:r w:rsidRPr="00353B56">
              <w:rPr>
                <w:rFonts w:ascii="Times New Roman" w:eastAsia="Calibri" w:hAnsi="Times New Roman"/>
                <w:sz w:val="24"/>
                <w:szCs w:val="24"/>
                <w:shd w:val="clear" w:color="auto" w:fill="FFFFFF"/>
                <w:lang w:val="uk-UA" w:eastAsia="ru-RU"/>
              </w:rPr>
              <w:t xml:space="preserve">доступності </w:t>
            </w:r>
            <w:r w:rsidRPr="00353B56">
              <w:rPr>
                <w:rFonts w:ascii="Times New Roman" w:hAnsi="Times New Roman"/>
                <w:sz w:val="24"/>
                <w:szCs w:val="24"/>
                <w:lang w:val="uk-UA" w:eastAsia="uk-UA"/>
              </w:rPr>
              <w:t>закладів охорони здоров"я</w:t>
            </w:r>
          </w:p>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КНП «Новороздільська міська лікарня»</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Власні кошти</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Міський бюджет</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міжнародних фондів</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7850.00</w:t>
            </w: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безперешкодний доступ маломобільних груп населення до закладів охорони здоров’я</w:t>
            </w:r>
          </w:p>
        </w:tc>
      </w:tr>
      <w:tr w:rsidR="00353B56" w:rsidRPr="00353B56" w:rsidTr="002777B4">
        <w:tc>
          <w:tcPr>
            <w:tcW w:w="56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2</w:t>
            </w:r>
          </w:p>
        </w:tc>
        <w:tc>
          <w:tcPr>
            <w:tcW w:w="2537"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hAnsi="Times New Roman"/>
                <w:b/>
                <w:sz w:val="24"/>
                <w:szCs w:val="24"/>
                <w:lang w:val="uk-UA" w:eastAsia="uk-UA"/>
              </w:rPr>
            </w:pPr>
            <w:r w:rsidRPr="00353B56">
              <w:rPr>
                <w:rFonts w:ascii="Times New Roman" w:hAnsi="Times New Roman"/>
                <w:b/>
                <w:sz w:val="24"/>
                <w:szCs w:val="24"/>
                <w:lang w:val="uk-UA" w:eastAsia="uk-UA"/>
              </w:rPr>
              <w:t>Завдання 2</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 xml:space="preserve">Забезпечення засобами </w:t>
            </w:r>
            <w:r w:rsidRPr="00353B56">
              <w:rPr>
                <w:rFonts w:ascii="Times New Roman" w:hAnsi="Times New Roman"/>
                <w:sz w:val="24"/>
                <w:szCs w:val="24"/>
                <w:lang w:val="uk-UA" w:eastAsia="uk-UA"/>
              </w:rPr>
              <w:lastRenderedPageBreak/>
              <w:t>безбар"єрності закладів</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освіти</w:t>
            </w: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Відділ освіти</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lastRenderedPageBreak/>
              <w:t>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lastRenderedPageBreak/>
              <w:t>Міський бюджет</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lastRenderedPageBreak/>
              <w:t>Кошти міжнародних фондів</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lastRenderedPageBreak/>
              <w:t>1500.00</w:t>
            </w: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 xml:space="preserve">Забезпечено безперешкодний доступ маломобільних </w:t>
            </w:r>
            <w:r w:rsidRPr="00353B56">
              <w:rPr>
                <w:rFonts w:ascii="Times New Roman" w:eastAsia="Calibri" w:hAnsi="Times New Roman"/>
                <w:sz w:val="24"/>
                <w:szCs w:val="24"/>
                <w:lang w:val="uk-UA" w:eastAsia="ru-RU"/>
              </w:rPr>
              <w:lastRenderedPageBreak/>
              <w:t>груп населення у закладах освіти</w:t>
            </w:r>
          </w:p>
        </w:tc>
      </w:tr>
      <w:tr w:rsidR="00353B56" w:rsidRPr="00353B56" w:rsidTr="002777B4">
        <w:tc>
          <w:tcPr>
            <w:tcW w:w="56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lastRenderedPageBreak/>
              <w:t>3</w:t>
            </w:r>
          </w:p>
        </w:tc>
        <w:tc>
          <w:tcPr>
            <w:tcW w:w="253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hAnsi="Times New Roman"/>
                <w:b/>
                <w:sz w:val="24"/>
                <w:szCs w:val="24"/>
                <w:lang w:val="uk-UA" w:eastAsia="uk-UA"/>
              </w:rPr>
            </w:pPr>
            <w:r w:rsidRPr="00353B56">
              <w:rPr>
                <w:rFonts w:ascii="Times New Roman" w:hAnsi="Times New Roman"/>
                <w:b/>
                <w:sz w:val="24"/>
                <w:szCs w:val="24"/>
                <w:lang w:val="uk-UA" w:eastAsia="uk-UA"/>
              </w:rPr>
              <w:t>Завдання 3</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hAnsi="Times New Roman"/>
                <w:sz w:val="24"/>
                <w:szCs w:val="24"/>
                <w:lang w:val="uk-UA" w:eastAsia="uk-UA"/>
              </w:rPr>
              <w:t>Забезпечення</w:t>
            </w:r>
            <w:r w:rsidRPr="00353B56">
              <w:rPr>
                <w:rFonts w:ascii="Times New Roman" w:eastAsia="Calibri" w:hAnsi="Times New Roman"/>
                <w:sz w:val="24"/>
                <w:szCs w:val="24"/>
                <w:lang w:val="uk-UA" w:eastAsia="ru-RU"/>
              </w:rPr>
              <w:t xml:space="preserve"> доступності маломобільних груп населення до громадських закладів</w:t>
            </w: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Управління ЖКГ 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Міський бюджет</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міжнародних фондів</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15000.00</w:t>
            </w: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безперешкодний доступ маломобільних груп населення до громадських закладів</w:t>
            </w:r>
          </w:p>
        </w:tc>
      </w:tr>
      <w:tr w:rsidR="00353B56" w:rsidRPr="00353B56" w:rsidTr="002777B4">
        <w:tc>
          <w:tcPr>
            <w:tcW w:w="14976" w:type="dxa"/>
            <w:gridSpan w:val="7"/>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b/>
                <w:sz w:val="24"/>
                <w:szCs w:val="24"/>
                <w:lang w:val="uk-UA" w:eastAsia="ru-RU"/>
              </w:rPr>
            </w:pPr>
            <w:r w:rsidRPr="00353B56">
              <w:rPr>
                <w:rFonts w:ascii="Times New Roman" w:eastAsia="Calibri" w:hAnsi="Times New Roman"/>
                <w:b/>
                <w:sz w:val="24"/>
                <w:szCs w:val="24"/>
                <w:lang w:val="uk-UA" w:eastAsia="ru-RU"/>
              </w:rPr>
              <w:t>2027 рік</w:t>
            </w:r>
          </w:p>
        </w:tc>
      </w:tr>
      <w:tr w:rsidR="00353B56" w:rsidRPr="00353B56" w:rsidTr="002777B4">
        <w:tc>
          <w:tcPr>
            <w:tcW w:w="56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1</w:t>
            </w:r>
          </w:p>
        </w:tc>
        <w:tc>
          <w:tcPr>
            <w:tcW w:w="2537"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hAnsi="Times New Roman"/>
                <w:b/>
                <w:sz w:val="24"/>
                <w:szCs w:val="24"/>
                <w:lang w:val="uk-UA" w:eastAsia="uk-UA"/>
              </w:rPr>
            </w:pPr>
            <w:r w:rsidRPr="00353B56">
              <w:rPr>
                <w:rFonts w:ascii="Times New Roman" w:hAnsi="Times New Roman"/>
                <w:b/>
                <w:sz w:val="24"/>
                <w:szCs w:val="24"/>
                <w:lang w:val="uk-UA" w:eastAsia="uk-UA"/>
              </w:rPr>
              <w:t>Завдання 1</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 xml:space="preserve">Забезпечення  засобами </w:t>
            </w:r>
            <w:r w:rsidRPr="00353B56">
              <w:rPr>
                <w:rFonts w:ascii="Times New Roman" w:eastAsia="Calibri" w:hAnsi="Times New Roman"/>
                <w:sz w:val="24"/>
                <w:szCs w:val="24"/>
                <w:shd w:val="clear" w:color="auto" w:fill="FFFFFF"/>
                <w:lang w:val="uk-UA" w:eastAsia="ru-RU"/>
              </w:rPr>
              <w:t xml:space="preserve">доступності </w:t>
            </w:r>
            <w:r w:rsidRPr="00353B56">
              <w:rPr>
                <w:rFonts w:ascii="Times New Roman" w:hAnsi="Times New Roman"/>
                <w:sz w:val="24"/>
                <w:szCs w:val="24"/>
                <w:lang w:val="uk-UA" w:eastAsia="uk-UA"/>
              </w:rPr>
              <w:t>закладів охорони здоров"я</w:t>
            </w:r>
          </w:p>
          <w:p w:rsidR="00353B56" w:rsidRPr="00353B56" w:rsidRDefault="00353B56" w:rsidP="002777B4">
            <w:pPr>
              <w:spacing w:after="0" w:line="240" w:lineRule="auto"/>
              <w:rPr>
                <w:rFonts w:ascii="Times New Roman" w:eastAsia="Calibri" w:hAnsi="Times New Roman"/>
                <w:sz w:val="24"/>
                <w:szCs w:val="24"/>
                <w:lang w:val="uk-UA" w:eastAsia="ru-RU"/>
              </w:rPr>
            </w:pP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КНП «Новороздільська міська лікарня»</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Власні кошти</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Міський бюджет</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міжнародних фондів</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8500.00</w:t>
            </w: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безперешкодний доступ маломобільних груп населення до закладів охорони здоров’я</w:t>
            </w:r>
          </w:p>
        </w:tc>
      </w:tr>
      <w:tr w:rsidR="00353B56" w:rsidRPr="00353B56" w:rsidTr="002777B4">
        <w:trPr>
          <w:trHeight w:val="1371"/>
        </w:trPr>
        <w:tc>
          <w:tcPr>
            <w:tcW w:w="56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2</w:t>
            </w:r>
          </w:p>
        </w:tc>
        <w:tc>
          <w:tcPr>
            <w:tcW w:w="2537"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hAnsi="Times New Roman"/>
                <w:b/>
                <w:sz w:val="24"/>
                <w:szCs w:val="24"/>
                <w:lang w:val="uk-UA" w:eastAsia="uk-UA"/>
              </w:rPr>
            </w:pPr>
            <w:r w:rsidRPr="00353B56">
              <w:rPr>
                <w:rFonts w:ascii="Times New Roman" w:hAnsi="Times New Roman"/>
                <w:b/>
                <w:sz w:val="24"/>
                <w:szCs w:val="24"/>
                <w:lang w:val="uk-UA" w:eastAsia="uk-UA"/>
              </w:rPr>
              <w:t>Завдання 2</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Забезпечення засобами безбар"єрності закладів</w:t>
            </w:r>
          </w:p>
          <w:p w:rsidR="00353B56" w:rsidRPr="00353B56" w:rsidRDefault="00353B56" w:rsidP="002777B4">
            <w:pPr>
              <w:spacing w:after="0" w:line="240" w:lineRule="auto"/>
              <w:rPr>
                <w:rFonts w:ascii="Times New Roman" w:hAnsi="Times New Roman"/>
                <w:sz w:val="24"/>
                <w:szCs w:val="24"/>
                <w:lang w:val="uk-UA" w:eastAsia="uk-UA"/>
              </w:rPr>
            </w:pPr>
            <w:r w:rsidRPr="00353B56">
              <w:rPr>
                <w:rFonts w:ascii="Times New Roman" w:hAnsi="Times New Roman"/>
                <w:sz w:val="24"/>
                <w:szCs w:val="24"/>
                <w:lang w:val="uk-UA" w:eastAsia="uk-UA"/>
              </w:rPr>
              <w:t>освіти</w:t>
            </w: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Відділ освіти</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Міський бюджет</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міжнародних фондів</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10000.00</w:t>
            </w: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безперешкодний доступ маломобільних груп населення у закладах освіти</w:t>
            </w:r>
          </w:p>
        </w:tc>
      </w:tr>
      <w:tr w:rsidR="00353B56" w:rsidRPr="00353B56" w:rsidTr="002777B4">
        <w:tc>
          <w:tcPr>
            <w:tcW w:w="56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3</w:t>
            </w:r>
          </w:p>
        </w:tc>
        <w:tc>
          <w:tcPr>
            <w:tcW w:w="2537"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hAnsi="Times New Roman"/>
                <w:b/>
                <w:sz w:val="24"/>
                <w:szCs w:val="24"/>
                <w:lang w:val="uk-UA" w:eastAsia="uk-UA"/>
              </w:rPr>
            </w:pPr>
            <w:r w:rsidRPr="00353B56">
              <w:rPr>
                <w:rFonts w:ascii="Times New Roman" w:hAnsi="Times New Roman"/>
                <w:b/>
                <w:sz w:val="24"/>
                <w:szCs w:val="24"/>
                <w:lang w:val="uk-UA" w:eastAsia="uk-UA"/>
              </w:rPr>
              <w:t>Завдання 3</w:t>
            </w:r>
          </w:p>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hAnsi="Times New Roman"/>
                <w:sz w:val="24"/>
                <w:szCs w:val="24"/>
                <w:lang w:val="uk-UA" w:eastAsia="uk-UA"/>
              </w:rPr>
              <w:t>Забезпечення</w:t>
            </w:r>
            <w:r w:rsidRPr="00353B56">
              <w:rPr>
                <w:rFonts w:ascii="Times New Roman" w:eastAsia="Calibri" w:hAnsi="Times New Roman"/>
                <w:sz w:val="24"/>
                <w:szCs w:val="24"/>
                <w:lang w:val="uk-UA" w:eastAsia="ru-RU"/>
              </w:rPr>
              <w:t xml:space="preserve"> доступності маломобільних груп населення до громадських закладів</w:t>
            </w:r>
          </w:p>
        </w:tc>
        <w:tc>
          <w:tcPr>
            <w:tcW w:w="4360" w:type="dxa"/>
            <w:tcBorders>
              <w:top w:val="single" w:sz="4" w:space="0" w:color="auto"/>
              <w:left w:val="single" w:sz="4" w:space="0" w:color="auto"/>
              <w:bottom w:val="single" w:sz="4" w:space="0" w:color="auto"/>
              <w:right w:val="single" w:sz="4" w:space="0" w:color="auto"/>
            </w:tcBorders>
          </w:tcPr>
          <w:p w:rsidR="00353B56" w:rsidRPr="00353B56" w:rsidRDefault="00353B56" w:rsidP="002777B4">
            <w:pPr>
              <w:spacing w:after="0" w:line="240" w:lineRule="auto"/>
              <w:rPr>
                <w:rFonts w:ascii="Times New Roman" w:eastAsia="Calibri"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Управління ЖКГ Новороздільської міської ради</w:t>
            </w:r>
          </w:p>
        </w:tc>
        <w:tc>
          <w:tcPr>
            <w:tcW w:w="170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Міський бюджет</w:t>
            </w:r>
          </w:p>
          <w:p w:rsidR="00353B56" w:rsidRPr="00353B56" w:rsidRDefault="00353B56" w:rsidP="002777B4">
            <w:pPr>
              <w:spacing w:after="0" w:line="240" w:lineRule="auto"/>
              <w:jc w:val="center"/>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Кошти міжнародних фондів</w:t>
            </w:r>
          </w:p>
        </w:tc>
        <w:tc>
          <w:tcPr>
            <w:tcW w:w="1559"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15000.00</w:t>
            </w:r>
          </w:p>
        </w:tc>
        <w:tc>
          <w:tcPr>
            <w:tcW w:w="2551" w:type="dxa"/>
            <w:tcBorders>
              <w:top w:val="single" w:sz="4" w:space="0" w:color="auto"/>
              <w:left w:val="single" w:sz="4" w:space="0" w:color="auto"/>
              <w:bottom w:val="single" w:sz="4" w:space="0" w:color="auto"/>
              <w:right w:val="single" w:sz="4" w:space="0" w:color="auto"/>
            </w:tcBorders>
            <w:hideMark/>
          </w:tcPr>
          <w:p w:rsidR="00353B56" w:rsidRPr="00353B56" w:rsidRDefault="00353B56" w:rsidP="002777B4">
            <w:pPr>
              <w:spacing w:after="0" w:line="240" w:lineRule="auto"/>
              <w:rPr>
                <w:rFonts w:ascii="Times New Roman" w:eastAsia="Calibri" w:hAnsi="Times New Roman"/>
                <w:sz w:val="24"/>
                <w:szCs w:val="24"/>
                <w:lang w:val="uk-UA" w:eastAsia="ru-RU"/>
              </w:rPr>
            </w:pPr>
            <w:r w:rsidRPr="00353B56">
              <w:rPr>
                <w:rFonts w:ascii="Times New Roman" w:eastAsia="Calibri" w:hAnsi="Times New Roman"/>
                <w:sz w:val="24"/>
                <w:szCs w:val="24"/>
                <w:lang w:val="uk-UA" w:eastAsia="ru-RU"/>
              </w:rPr>
              <w:t>Забезпечено безперешкодний доступ маломобільних груп населення до громадських закладів</w:t>
            </w:r>
          </w:p>
        </w:tc>
      </w:tr>
    </w:tbl>
    <w:p w:rsidR="00353B56" w:rsidRPr="00353B56" w:rsidRDefault="00353B56" w:rsidP="002777B4">
      <w:pPr>
        <w:autoSpaceDE w:val="0"/>
        <w:autoSpaceDN w:val="0"/>
        <w:adjustRightInd w:val="0"/>
        <w:spacing w:after="0" w:line="240" w:lineRule="auto"/>
        <w:rPr>
          <w:rFonts w:ascii="Times New Roman" w:hAnsi="Times New Roman"/>
          <w:sz w:val="24"/>
          <w:szCs w:val="20"/>
          <w:lang w:val="uk-UA" w:eastAsia="ru-RU"/>
        </w:rPr>
      </w:pPr>
    </w:p>
    <w:p w:rsidR="00353B56" w:rsidRPr="00353B56" w:rsidRDefault="00353B56" w:rsidP="00353B56">
      <w:pPr>
        <w:spacing w:after="0" w:line="240" w:lineRule="auto"/>
        <w:rPr>
          <w:rFonts w:ascii="Times New Roman" w:hAnsi="Times New Roman"/>
          <w:sz w:val="20"/>
          <w:szCs w:val="20"/>
          <w:lang w:val="uk-UA" w:eastAsia="ru-RU"/>
        </w:rPr>
      </w:pPr>
      <w:r w:rsidRPr="00353B56">
        <w:rPr>
          <w:rFonts w:ascii="Times New Roman" w:hAnsi="Times New Roman"/>
          <w:b/>
          <w:sz w:val="24"/>
          <w:szCs w:val="24"/>
          <w:lang w:val="uk-UA" w:eastAsia="ru-RU"/>
        </w:rPr>
        <w:t xml:space="preserve">Керівник установи - </w:t>
      </w:r>
      <w:r w:rsidRPr="00353B56">
        <w:rPr>
          <w:rFonts w:ascii="Times New Roman" w:hAnsi="Times New Roman"/>
          <w:b/>
          <w:sz w:val="24"/>
          <w:szCs w:val="24"/>
          <w:lang w:val="uk-UA" w:eastAsia="ru-RU"/>
        </w:rPr>
        <w:br/>
        <w:t>головного розпорядника коштів</w:t>
      </w:r>
      <w:r w:rsidRPr="00353B56">
        <w:rPr>
          <w:rFonts w:ascii="Times New Roman" w:hAnsi="Times New Roman"/>
          <w:sz w:val="24"/>
          <w:szCs w:val="24"/>
          <w:lang w:val="uk-UA" w:eastAsia="ru-RU"/>
        </w:rPr>
        <w:t xml:space="preserve"> </w:t>
      </w:r>
      <w:r w:rsidRPr="00353B56">
        <w:rPr>
          <w:rFonts w:ascii="Times New Roman" w:hAnsi="Times New Roman"/>
          <w:sz w:val="20"/>
          <w:szCs w:val="20"/>
          <w:lang w:val="uk-UA" w:eastAsia="ru-RU"/>
        </w:rPr>
        <w:tab/>
      </w:r>
      <w:r w:rsidRPr="00353B56">
        <w:rPr>
          <w:rFonts w:ascii="Times New Roman" w:hAnsi="Times New Roman"/>
          <w:sz w:val="20"/>
          <w:szCs w:val="20"/>
          <w:lang w:val="uk-UA" w:eastAsia="ru-RU"/>
        </w:rPr>
        <w:tab/>
        <w:t xml:space="preserve">_____________________                                    </w:t>
      </w:r>
      <w:r w:rsidRPr="00353B56">
        <w:rPr>
          <w:rFonts w:ascii="Times New Roman" w:hAnsi="Times New Roman"/>
          <w:b/>
          <w:lang w:val="uk-UA" w:eastAsia="ru-RU"/>
        </w:rPr>
        <w:t>Ярина ЯЦЕНКО</w:t>
      </w:r>
    </w:p>
    <w:p w:rsidR="00353B56" w:rsidRPr="00353B56" w:rsidRDefault="00353B56" w:rsidP="00353B56">
      <w:pPr>
        <w:tabs>
          <w:tab w:val="left" w:pos="708"/>
          <w:tab w:val="center" w:pos="4320"/>
          <w:tab w:val="right" w:pos="8640"/>
        </w:tabs>
        <w:spacing w:after="0" w:line="240" w:lineRule="auto"/>
        <w:ind w:left="2080"/>
        <w:jc w:val="both"/>
        <w:rPr>
          <w:rFonts w:ascii="Times New Roman" w:hAnsi="Times New Roman"/>
          <w:sz w:val="24"/>
          <w:szCs w:val="24"/>
          <w:lang w:val="uk-UA" w:eastAsia="ru-RU"/>
        </w:rPr>
      </w:pPr>
    </w:p>
    <w:p w:rsidR="00353B56" w:rsidRPr="00353B56" w:rsidRDefault="00353B56" w:rsidP="00353B56">
      <w:pPr>
        <w:tabs>
          <w:tab w:val="left" w:pos="708"/>
          <w:tab w:val="left" w:pos="1416"/>
          <w:tab w:val="left" w:pos="2124"/>
          <w:tab w:val="left" w:pos="2832"/>
          <w:tab w:val="left" w:pos="3540"/>
          <w:tab w:val="center" w:pos="4564"/>
          <w:tab w:val="right" w:pos="8640"/>
        </w:tabs>
        <w:spacing w:after="0" w:line="192" w:lineRule="auto"/>
        <w:rPr>
          <w:rFonts w:ascii="Times New Roman" w:hAnsi="Times New Roman"/>
          <w:sz w:val="24"/>
          <w:szCs w:val="24"/>
          <w:lang w:val="uk-UA" w:eastAsia="ru-RU"/>
        </w:rPr>
      </w:pPr>
      <w:r w:rsidRPr="00353B56">
        <w:rPr>
          <w:rFonts w:ascii="Times New Roman" w:hAnsi="Times New Roman"/>
          <w:b/>
          <w:sz w:val="24"/>
          <w:szCs w:val="24"/>
          <w:lang w:val="uk-UA" w:eastAsia="ru-RU"/>
        </w:rPr>
        <w:t xml:space="preserve">Відповідальний </w:t>
      </w:r>
      <w:r w:rsidRPr="00353B56">
        <w:rPr>
          <w:rFonts w:ascii="Times New Roman" w:hAnsi="Times New Roman"/>
          <w:b/>
          <w:sz w:val="24"/>
          <w:szCs w:val="24"/>
          <w:lang w:val="uk-UA" w:eastAsia="ru-RU"/>
        </w:rPr>
        <w:br/>
        <w:t>виконавець Програми</w:t>
      </w:r>
      <w:r w:rsidRPr="00353B56">
        <w:rPr>
          <w:rFonts w:ascii="Times New Roman" w:hAnsi="Times New Roman"/>
          <w:b/>
          <w:sz w:val="24"/>
          <w:szCs w:val="24"/>
          <w:lang w:val="uk-UA" w:eastAsia="ru-RU"/>
        </w:rPr>
        <w:tab/>
      </w:r>
      <w:r w:rsidRPr="00353B56">
        <w:rPr>
          <w:rFonts w:ascii="Times New Roman" w:hAnsi="Times New Roman"/>
          <w:b/>
          <w:sz w:val="24"/>
          <w:szCs w:val="24"/>
          <w:lang w:val="uk-UA" w:eastAsia="ru-RU"/>
        </w:rPr>
        <w:tab/>
        <w:t xml:space="preserve">                      _____________________                        </w:t>
      </w:r>
      <w:r w:rsidRPr="00353B56">
        <w:rPr>
          <w:rFonts w:ascii="Times New Roman" w:hAnsi="Times New Roman"/>
          <w:b/>
          <w:noProof/>
          <w:lang w:val="uk-UA" w:eastAsia="ru-RU"/>
        </w:rPr>
        <w:t>Ярина ЯЦЕНКО</w:t>
      </w:r>
    </w:p>
    <w:p w:rsidR="00A21167" w:rsidRPr="009B03FB" w:rsidRDefault="00A21167" w:rsidP="00353B56">
      <w:pPr>
        <w:autoSpaceDE w:val="0"/>
        <w:autoSpaceDN w:val="0"/>
        <w:adjustRightInd w:val="0"/>
        <w:spacing w:after="0" w:line="240" w:lineRule="auto"/>
        <w:rPr>
          <w:rFonts w:ascii="Times New Roman" w:hAnsi="Times New Roman"/>
          <w:b/>
          <w:sz w:val="24"/>
          <w:szCs w:val="20"/>
          <w:lang w:val="uk-UA" w:eastAsia="ru-RU"/>
        </w:rPr>
      </w:pPr>
    </w:p>
    <w:p w:rsidR="009B03FB" w:rsidRPr="009B03FB" w:rsidRDefault="009B03FB" w:rsidP="009B03FB">
      <w:pPr>
        <w:shd w:val="clear" w:color="auto" w:fill="FFFFFF"/>
        <w:spacing w:after="0" w:line="240" w:lineRule="auto"/>
        <w:jc w:val="right"/>
        <w:rPr>
          <w:rFonts w:ascii="Times New Roman" w:hAnsi="Times New Roman"/>
          <w:i/>
          <w:sz w:val="24"/>
          <w:szCs w:val="24"/>
          <w:lang w:val="uk-UA" w:eastAsia="ru-RU"/>
        </w:rPr>
      </w:pP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002777B4">
        <w:rPr>
          <w:rFonts w:ascii="Times New Roman" w:hAnsi="Times New Roman"/>
          <w:sz w:val="24"/>
          <w:szCs w:val="24"/>
          <w:lang w:val="uk-UA"/>
        </w:rPr>
        <w:t xml:space="preserve">                  </w:t>
      </w:r>
      <w:r w:rsidRPr="009B03FB">
        <w:rPr>
          <w:rFonts w:ascii="Times New Roman" w:hAnsi="Times New Roman"/>
          <w:sz w:val="24"/>
          <w:szCs w:val="24"/>
          <w:lang w:val="uk-UA"/>
        </w:rPr>
        <w:tab/>
        <w:t>Анатолій МЕЛЬНІКОВ</w:t>
      </w:r>
    </w:p>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p>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p>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p>
    <w:p w:rsidR="00A21167" w:rsidRDefault="00A21167" w:rsidP="00353B56">
      <w:pPr>
        <w:autoSpaceDE w:val="0"/>
        <w:autoSpaceDN w:val="0"/>
        <w:adjustRightInd w:val="0"/>
        <w:spacing w:after="0" w:line="240" w:lineRule="auto"/>
        <w:rPr>
          <w:rFonts w:ascii="Times New Roman" w:hAnsi="Times New Roman"/>
          <w:b/>
          <w:sz w:val="24"/>
          <w:szCs w:val="20"/>
          <w:lang w:val="uk-UA" w:eastAsia="ru-RU"/>
        </w:rPr>
      </w:pPr>
    </w:p>
    <w:p w:rsidR="002777B4" w:rsidRPr="009B03FB" w:rsidRDefault="002777B4" w:rsidP="00353B56">
      <w:pPr>
        <w:autoSpaceDE w:val="0"/>
        <w:autoSpaceDN w:val="0"/>
        <w:adjustRightInd w:val="0"/>
        <w:spacing w:after="0" w:line="240" w:lineRule="auto"/>
        <w:rPr>
          <w:rFonts w:ascii="Times New Roman" w:hAnsi="Times New Roman"/>
          <w:b/>
          <w:sz w:val="24"/>
          <w:szCs w:val="20"/>
          <w:lang w:val="uk-UA" w:eastAsia="ru-RU"/>
        </w:rPr>
      </w:pPr>
    </w:p>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p>
    <w:p w:rsidR="00A21167" w:rsidRPr="009B03FB" w:rsidRDefault="00A21167" w:rsidP="009B03FB">
      <w:pPr>
        <w:autoSpaceDE w:val="0"/>
        <w:autoSpaceDN w:val="0"/>
        <w:adjustRightIn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Ресурсне забезпечення міської (бюджетної) цільової програми*</w:t>
      </w:r>
    </w:p>
    <w:p w:rsidR="00A21167" w:rsidRPr="009B03FB" w:rsidRDefault="00A21167" w:rsidP="009B03FB">
      <w:pPr>
        <w:shd w:val="clear" w:color="auto" w:fill="FFFFFF"/>
        <w:spacing w:after="0" w:line="240" w:lineRule="auto"/>
        <w:jc w:val="center"/>
        <w:rPr>
          <w:rFonts w:ascii="Times New Roman" w:hAnsi="Times New Roman"/>
          <w:b/>
          <w:sz w:val="28"/>
          <w:szCs w:val="28"/>
          <w:lang w:val="uk-UA" w:eastAsia="uk-UA"/>
        </w:rPr>
      </w:pPr>
      <w:r w:rsidRPr="009B03FB">
        <w:rPr>
          <w:rFonts w:ascii="Times New Roman" w:hAnsi="Times New Roman"/>
          <w:b/>
          <w:sz w:val="24"/>
          <w:szCs w:val="24"/>
          <w:lang w:val="uk-UA" w:eastAsia="uk-UA"/>
        </w:rPr>
        <w:t>створення безбар"єрного простору в Новороздільській міській територіальній громаді на 2025-2027 роки</w:t>
      </w:r>
    </w:p>
    <w:p w:rsidR="00A21167" w:rsidRPr="009B03FB" w:rsidRDefault="00A21167" w:rsidP="009B03FB">
      <w:pPr>
        <w:autoSpaceDE w:val="0"/>
        <w:autoSpaceDN w:val="0"/>
        <w:adjustRightInd w:val="0"/>
        <w:spacing w:after="0" w:line="240" w:lineRule="auto"/>
        <w:ind w:left="10620" w:firstLine="708"/>
        <w:rPr>
          <w:rFonts w:ascii="Times New Roman" w:hAnsi="Times New Roman"/>
          <w:sz w:val="24"/>
          <w:szCs w:val="20"/>
          <w:lang w:val="uk-UA" w:eastAsia="ru-RU"/>
        </w:rPr>
      </w:pPr>
      <w:r w:rsidRPr="009B03FB">
        <w:rPr>
          <w:rFonts w:ascii="Times New Roman" w:hAnsi="Times New Roman"/>
          <w:sz w:val="24"/>
          <w:szCs w:val="20"/>
          <w:lang w:val="uk-UA" w:eastAsia="ru-RU"/>
        </w:rPr>
        <w:t xml:space="preserve">     тис. грн.</w:t>
      </w:r>
    </w:p>
    <w:p w:rsidR="00A21167" w:rsidRPr="009B03FB" w:rsidRDefault="00A21167" w:rsidP="009B03FB">
      <w:pPr>
        <w:autoSpaceDE w:val="0"/>
        <w:autoSpaceDN w:val="0"/>
        <w:adjustRightInd w:val="0"/>
        <w:spacing w:after="0" w:line="240" w:lineRule="auto"/>
        <w:ind w:left="10620" w:firstLine="708"/>
        <w:rPr>
          <w:rFonts w:ascii="Times New Roman" w:hAnsi="Times New Roman"/>
          <w:sz w:val="24"/>
          <w:szCs w:val="20"/>
          <w:lang w:val="uk-UA" w:eastAsia="ru-RU"/>
        </w:rPr>
      </w:pP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0"/>
        <w:gridCol w:w="1690"/>
        <w:gridCol w:w="1690"/>
        <w:gridCol w:w="1690"/>
        <w:gridCol w:w="2470"/>
      </w:tblGrid>
      <w:tr w:rsidR="00A21167" w:rsidRPr="009B03FB" w:rsidTr="007439EA">
        <w:trPr>
          <w:cantSplit/>
          <w:trHeight w:val="722"/>
        </w:trPr>
        <w:tc>
          <w:tcPr>
            <w:tcW w:w="5330" w:type="dxa"/>
            <w:tcBorders>
              <w:top w:val="single" w:sz="4" w:space="0" w:color="auto"/>
              <w:left w:val="single" w:sz="4" w:space="0" w:color="auto"/>
              <w:bottom w:val="single" w:sz="4" w:space="0" w:color="auto"/>
              <w:right w:val="single" w:sz="4" w:space="0" w:color="auto"/>
            </w:tcBorders>
            <w:shd w:val="clear" w:color="auto" w:fill="auto"/>
            <w:vAlign w:val="center"/>
          </w:tcPr>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r w:rsidRPr="009B03FB">
              <w:rPr>
                <w:rFonts w:ascii="Times New Roman" w:hAnsi="Times New Roman"/>
                <w:b/>
                <w:sz w:val="24"/>
                <w:szCs w:val="20"/>
                <w:lang w:val="uk-UA" w:eastAsia="ru-RU"/>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r w:rsidRPr="009B03FB">
              <w:rPr>
                <w:rFonts w:ascii="Times New Roman" w:hAnsi="Times New Roman"/>
                <w:b/>
                <w:sz w:val="24"/>
                <w:szCs w:val="20"/>
                <w:lang w:val="uk-UA" w:eastAsia="ru-RU"/>
              </w:rPr>
              <w:t>2025рік</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r w:rsidRPr="009B03FB">
              <w:rPr>
                <w:rFonts w:ascii="Times New Roman" w:hAnsi="Times New Roman"/>
                <w:b/>
                <w:sz w:val="24"/>
                <w:szCs w:val="20"/>
                <w:lang w:val="uk-UA" w:eastAsia="ru-RU"/>
              </w:rPr>
              <w:t>2026 рік</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r w:rsidRPr="009B03FB">
              <w:rPr>
                <w:rFonts w:ascii="Times New Roman" w:hAnsi="Times New Roman"/>
                <w:b/>
                <w:sz w:val="24"/>
                <w:szCs w:val="20"/>
                <w:lang w:val="uk-UA" w:eastAsia="ru-RU"/>
              </w:rPr>
              <w:t>2027 рік</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A21167" w:rsidRPr="009B03FB" w:rsidRDefault="00A21167" w:rsidP="009B03FB">
            <w:pPr>
              <w:autoSpaceDE w:val="0"/>
              <w:autoSpaceDN w:val="0"/>
              <w:adjustRightInd w:val="0"/>
              <w:spacing w:after="0" w:line="240" w:lineRule="auto"/>
              <w:jc w:val="center"/>
              <w:rPr>
                <w:rFonts w:ascii="Times New Roman" w:hAnsi="Times New Roman"/>
                <w:b/>
                <w:sz w:val="24"/>
                <w:szCs w:val="20"/>
                <w:lang w:val="uk-UA" w:eastAsia="ru-RU"/>
              </w:rPr>
            </w:pPr>
            <w:r w:rsidRPr="009B03FB">
              <w:rPr>
                <w:rFonts w:ascii="Times New Roman" w:hAnsi="Times New Roman"/>
                <w:b/>
                <w:sz w:val="24"/>
                <w:szCs w:val="20"/>
                <w:lang w:val="uk-UA" w:eastAsia="ru-RU"/>
              </w:rPr>
              <w:t>Усього витрат на виконання програми</w:t>
            </w:r>
          </w:p>
        </w:tc>
      </w:tr>
      <w:tr w:rsidR="00A21167" w:rsidRPr="009B03FB" w:rsidTr="007439EA">
        <w:tc>
          <w:tcPr>
            <w:tcW w:w="533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rPr>
                <w:rFonts w:ascii="Times New Roman" w:hAnsi="Times New Roman"/>
                <w:b/>
                <w:sz w:val="24"/>
                <w:szCs w:val="20"/>
                <w:lang w:val="uk-UA" w:eastAsia="ru-RU"/>
              </w:rPr>
            </w:pPr>
            <w:r w:rsidRPr="009B03FB">
              <w:rPr>
                <w:rFonts w:ascii="Times New Roman" w:hAnsi="Times New Roman"/>
                <w:b/>
                <w:sz w:val="24"/>
                <w:szCs w:val="20"/>
                <w:lang w:val="uk-UA" w:eastAsia="ru-RU"/>
              </w:rPr>
              <w:t>Усього,</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spacing w:after="0" w:line="240" w:lineRule="auto"/>
              <w:jc w:val="center"/>
              <w:rPr>
                <w:rFonts w:ascii="Times New Roman" w:hAnsi="Times New Roman"/>
                <w:sz w:val="24"/>
                <w:szCs w:val="20"/>
                <w:lang w:val="uk-UA" w:eastAsia="ru-RU"/>
              </w:rPr>
            </w:pPr>
            <w:r w:rsidRPr="009B03FB">
              <w:rPr>
                <w:rFonts w:ascii="Times New Roman" w:hAnsi="Times New Roman"/>
                <w:sz w:val="24"/>
                <w:szCs w:val="20"/>
                <w:lang w:val="uk-UA" w:eastAsia="ru-RU"/>
              </w:rPr>
              <w:t>15919.77</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tabs>
                <w:tab w:val="left" w:pos="5110"/>
              </w:tabs>
              <w:spacing w:after="0" w:line="240" w:lineRule="auto"/>
              <w:jc w:val="center"/>
              <w:rPr>
                <w:rFonts w:ascii="Times New Roman" w:hAnsi="Times New Roman"/>
                <w:sz w:val="24"/>
                <w:szCs w:val="20"/>
                <w:lang w:val="uk-UA" w:eastAsia="ru-RU"/>
              </w:rPr>
            </w:pPr>
            <w:r w:rsidRPr="009B03FB">
              <w:rPr>
                <w:rFonts w:ascii="Times New Roman" w:hAnsi="Times New Roman"/>
                <w:sz w:val="24"/>
                <w:szCs w:val="20"/>
                <w:lang w:val="uk-UA" w:eastAsia="ru-RU"/>
              </w:rPr>
              <w:t>24350.00</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r w:rsidRPr="009B03FB">
              <w:rPr>
                <w:rFonts w:ascii="Times New Roman" w:hAnsi="Times New Roman"/>
                <w:sz w:val="24"/>
                <w:szCs w:val="20"/>
                <w:lang w:val="uk-UA" w:eastAsia="ru-RU"/>
              </w:rPr>
              <w:t>33500.00</w:t>
            </w: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r>
      <w:tr w:rsidR="00A21167" w:rsidRPr="009B03FB" w:rsidTr="007439EA">
        <w:tc>
          <w:tcPr>
            <w:tcW w:w="533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rPr>
                <w:rFonts w:ascii="Times New Roman" w:hAnsi="Times New Roman"/>
                <w:b/>
                <w:sz w:val="24"/>
                <w:szCs w:val="20"/>
                <w:lang w:val="uk-UA" w:eastAsia="ru-RU"/>
              </w:rPr>
            </w:pPr>
            <w:r w:rsidRPr="009B03FB">
              <w:rPr>
                <w:rFonts w:ascii="Times New Roman" w:hAnsi="Times New Roman"/>
                <w:b/>
                <w:sz w:val="24"/>
                <w:szCs w:val="20"/>
                <w:lang w:val="uk-UA" w:eastAsia="ru-RU"/>
              </w:rPr>
              <w:t>у тому числі</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r>
      <w:tr w:rsidR="00A21167" w:rsidRPr="009B03FB" w:rsidTr="007439EA">
        <w:tc>
          <w:tcPr>
            <w:tcW w:w="533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rPr>
                <w:rFonts w:ascii="Times New Roman" w:hAnsi="Times New Roman"/>
                <w:b/>
                <w:sz w:val="24"/>
                <w:szCs w:val="20"/>
                <w:lang w:val="uk-UA" w:eastAsia="ru-RU"/>
              </w:rPr>
            </w:pPr>
            <w:r w:rsidRPr="009B03FB">
              <w:rPr>
                <w:rFonts w:ascii="Times New Roman" w:hAnsi="Times New Roman"/>
                <w:b/>
                <w:sz w:val="24"/>
                <w:szCs w:val="20"/>
                <w:lang w:val="uk-UA" w:eastAsia="ru-RU"/>
              </w:rPr>
              <w:t>державний бюджет</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r w:rsidRPr="009B03FB">
              <w:rPr>
                <w:rFonts w:ascii="Times New Roman" w:hAnsi="Times New Roman"/>
                <w:sz w:val="24"/>
                <w:szCs w:val="20"/>
                <w:lang w:val="uk-UA" w:eastAsia="ru-RU"/>
              </w:rPr>
              <w:t>1760.026</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r>
      <w:tr w:rsidR="00A21167" w:rsidRPr="009B03FB" w:rsidTr="007439EA">
        <w:tc>
          <w:tcPr>
            <w:tcW w:w="533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rPr>
                <w:rFonts w:ascii="Times New Roman" w:hAnsi="Times New Roman"/>
                <w:b/>
                <w:sz w:val="24"/>
                <w:szCs w:val="20"/>
                <w:lang w:val="uk-UA" w:eastAsia="ru-RU"/>
              </w:rPr>
            </w:pPr>
            <w:r w:rsidRPr="009B03FB">
              <w:rPr>
                <w:rFonts w:ascii="Times New Roman" w:hAnsi="Times New Roman"/>
                <w:b/>
                <w:sz w:val="24"/>
                <w:szCs w:val="20"/>
                <w:lang w:val="uk-UA" w:eastAsia="ru-RU"/>
              </w:rPr>
              <w:t>обласний бюджет</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r>
      <w:tr w:rsidR="00A21167" w:rsidRPr="009B03FB" w:rsidTr="007439EA">
        <w:tc>
          <w:tcPr>
            <w:tcW w:w="533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rPr>
                <w:rFonts w:ascii="Times New Roman" w:hAnsi="Times New Roman"/>
                <w:b/>
                <w:sz w:val="24"/>
                <w:szCs w:val="20"/>
                <w:lang w:val="uk-UA" w:eastAsia="ru-RU"/>
              </w:rPr>
            </w:pPr>
            <w:r w:rsidRPr="009B03FB">
              <w:rPr>
                <w:rFonts w:ascii="Times New Roman" w:hAnsi="Times New Roman"/>
                <w:b/>
                <w:sz w:val="24"/>
                <w:szCs w:val="20"/>
                <w:lang w:val="uk-UA" w:eastAsia="ru-RU"/>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spacing w:after="0" w:line="240" w:lineRule="auto"/>
              <w:jc w:val="center"/>
              <w:rPr>
                <w:rFonts w:ascii="Times New Roman" w:hAnsi="Times New Roman"/>
                <w:sz w:val="24"/>
                <w:szCs w:val="20"/>
                <w:lang w:val="uk-UA" w:eastAsia="ru-RU"/>
              </w:rPr>
            </w:pPr>
            <w:r w:rsidRPr="009B03FB">
              <w:rPr>
                <w:rFonts w:ascii="Times New Roman" w:hAnsi="Times New Roman"/>
                <w:sz w:val="24"/>
                <w:szCs w:val="20"/>
                <w:lang w:val="uk-UA" w:eastAsia="ru-RU"/>
              </w:rPr>
              <w:t>2051.526</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tabs>
                <w:tab w:val="left" w:pos="5110"/>
              </w:tabs>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r>
      <w:tr w:rsidR="00A21167" w:rsidRPr="009B03FB" w:rsidTr="007439EA">
        <w:trPr>
          <w:trHeight w:val="623"/>
        </w:trPr>
        <w:tc>
          <w:tcPr>
            <w:tcW w:w="533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rPr>
                <w:rFonts w:ascii="Times New Roman" w:hAnsi="Times New Roman"/>
                <w:b/>
                <w:sz w:val="24"/>
                <w:szCs w:val="20"/>
                <w:lang w:val="uk-UA" w:eastAsia="ru-RU"/>
              </w:rPr>
            </w:pPr>
          </w:p>
          <w:p w:rsidR="00A21167" w:rsidRPr="009B03FB" w:rsidRDefault="00A21167" w:rsidP="009B03FB">
            <w:pPr>
              <w:autoSpaceDE w:val="0"/>
              <w:autoSpaceDN w:val="0"/>
              <w:adjustRightInd w:val="0"/>
              <w:spacing w:after="0" w:line="240" w:lineRule="auto"/>
              <w:rPr>
                <w:rFonts w:ascii="Times New Roman" w:hAnsi="Times New Roman"/>
                <w:b/>
                <w:sz w:val="24"/>
                <w:szCs w:val="20"/>
                <w:lang w:val="uk-UA" w:eastAsia="ru-RU"/>
              </w:rPr>
            </w:pPr>
            <w:r w:rsidRPr="009B03FB">
              <w:rPr>
                <w:rFonts w:ascii="Times New Roman" w:hAnsi="Times New Roman"/>
                <w:b/>
                <w:sz w:val="24"/>
                <w:szCs w:val="20"/>
                <w:lang w:val="uk-UA" w:eastAsia="ru-RU"/>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r>
      <w:tr w:rsidR="00A21167" w:rsidRPr="009B03FB" w:rsidTr="007439EA">
        <w:tc>
          <w:tcPr>
            <w:tcW w:w="533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rPr>
                <w:rFonts w:ascii="Times New Roman" w:hAnsi="Times New Roman"/>
                <w:b/>
                <w:sz w:val="24"/>
                <w:szCs w:val="20"/>
                <w:lang w:val="uk-UA" w:eastAsia="ru-RU"/>
              </w:rPr>
            </w:pPr>
            <w:r w:rsidRPr="009B03FB">
              <w:rPr>
                <w:rFonts w:ascii="Times New Roman" w:hAnsi="Times New Roman"/>
                <w:b/>
                <w:sz w:val="24"/>
                <w:szCs w:val="20"/>
                <w:lang w:val="uk-UA" w:eastAsia="ru-RU"/>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spacing w:after="0" w:line="240" w:lineRule="auto"/>
              <w:jc w:val="center"/>
              <w:rPr>
                <w:rFonts w:ascii="Times New Roman" w:hAnsi="Times New Roman"/>
                <w:sz w:val="24"/>
                <w:szCs w:val="20"/>
                <w:lang w:val="uk-UA" w:eastAsia="ru-RU"/>
              </w:rPr>
            </w:pPr>
            <w:r w:rsidRPr="009B03FB">
              <w:rPr>
                <w:rFonts w:ascii="Times New Roman" w:hAnsi="Times New Roman"/>
                <w:sz w:val="24"/>
                <w:szCs w:val="20"/>
                <w:lang w:val="uk-UA" w:eastAsia="ru-RU"/>
              </w:rPr>
              <w:t>12108.218</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autoSpaceDE w:val="0"/>
              <w:autoSpaceDN w:val="0"/>
              <w:adjustRightInd w:val="0"/>
              <w:spacing w:after="0" w:line="240" w:lineRule="auto"/>
              <w:jc w:val="center"/>
              <w:rPr>
                <w:rFonts w:ascii="Times New Roman" w:hAnsi="Times New Roman"/>
                <w:sz w:val="24"/>
                <w:szCs w:val="20"/>
                <w:lang w:val="uk-UA" w:eastAsia="ru-RU"/>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21167" w:rsidRPr="009B03FB" w:rsidRDefault="00A21167" w:rsidP="009B03FB">
            <w:pPr>
              <w:spacing w:after="0" w:line="240" w:lineRule="auto"/>
              <w:jc w:val="center"/>
              <w:rPr>
                <w:rFonts w:ascii="Times New Roman" w:hAnsi="Times New Roman"/>
                <w:sz w:val="24"/>
                <w:szCs w:val="20"/>
                <w:lang w:val="uk-UA" w:eastAsia="ru-RU"/>
              </w:rPr>
            </w:pPr>
          </w:p>
        </w:tc>
      </w:tr>
    </w:tbl>
    <w:p w:rsidR="00A21167" w:rsidRPr="009B03FB" w:rsidRDefault="00A21167" w:rsidP="009B03FB">
      <w:pPr>
        <w:autoSpaceDE w:val="0"/>
        <w:autoSpaceDN w:val="0"/>
        <w:adjustRightInd w:val="0"/>
        <w:spacing w:after="0" w:line="240" w:lineRule="auto"/>
        <w:ind w:left="1300" w:hanging="130"/>
        <w:rPr>
          <w:rFonts w:ascii="Times New Roman" w:hAnsi="Times New Roman"/>
          <w:sz w:val="24"/>
          <w:szCs w:val="20"/>
          <w:lang w:val="uk-UA" w:eastAsia="ru-RU"/>
        </w:rPr>
      </w:pPr>
      <w:r w:rsidRPr="009B03FB">
        <w:rPr>
          <w:rFonts w:ascii="Times New Roman" w:hAnsi="Times New Roman"/>
          <w:sz w:val="24"/>
          <w:szCs w:val="20"/>
          <w:lang w:val="uk-UA" w:eastAsia="ru-RU"/>
        </w:rPr>
        <w:t xml:space="preserve">*якщо строк виконання програми 5 і більше років, вона поділяється на етапи і таблиця оформляється на кожний з них окремо. </w:t>
      </w:r>
    </w:p>
    <w:p w:rsidR="00A21167" w:rsidRPr="009B03FB" w:rsidRDefault="00A21167" w:rsidP="009B03FB">
      <w:pPr>
        <w:autoSpaceDE w:val="0"/>
        <w:autoSpaceDN w:val="0"/>
        <w:adjustRightInd w:val="0"/>
        <w:spacing w:after="0" w:line="240" w:lineRule="auto"/>
        <w:ind w:firstLine="1170"/>
        <w:rPr>
          <w:rFonts w:ascii="Times New Roman" w:hAnsi="Times New Roman"/>
          <w:sz w:val="24"/>
          <w:szCs w:val="20"/>
          <w:lang w:val="uk-UA" w:eastAsia="ru-RU"/>
        </w:rPr>
      </w:pPr>
      <w:r w:rsidRPr="009B03FB">
        <w:rPr>
          <w:rFonts w:ascii="Times New Roman" w:hAnsi="Times New Roman"/>
          <w:sz w:val="24"/>
          <w:szCs w:val="20"/>
          <w:lang w:val="uk-UA" w:eastAsia="ru-RU"/>
        </w:rPr>
        <w:t>**кожний бюджет та кожне джерело вказується окремо</w:t>
      </w:r>
    </w:p>
    <w:p w:rsidR="00A21167" w:rsidRPr="009B03FB" w:rsidRDefault="00A21167" w:rsidP="009B03FB">
      <w:pPr>
        <w:spacing w:after="0" w:line="240" w:lineRule="auto"/>
        <w:jc w:val="center"/>
        <w:rPr>
          <w:rFonts w:ascii="Times New Roman" w:hAnsi="Times New Roman"/>
          <w:sz w:val="20"/>
          <w:szCs w:val="20"/>
          <w:lang w:val="uk-UA" w:eastAsia="ru-RU"/>
        </w:rPr>
      </w:pPr>
    </w:p>
    <w:p w:rsidR="00A21167" w:rsidRPr="009B03FB" w:rsidRDefault="00A21167" w:rsidP="009B03FB">
      <w:pPr>
        <w:tabs>
          <w:tab w:val="left" w:pos="1380"/>
        </w:tabs>
        <w:spacing w:after="0" w:line="240" w:lineRule="auto"/>
        <w:jc w:val="center"/>
        <w:rPr>
          <w:rFonts w:ascii="Times New Roman" w:hAnsi="Times New Roman"/>
          <w:sz w:val="20"/>
          <w:szCs w:val="20"/>
          <w:lang w:val="uk-UA" w:eastAsia="ru-RU"/>
        </w:rPr>
      </w:pPr>
    </w:p>
    <w:p w:rsidR="00A21167" w:rsidRPr="009B03FB" w:rsidRDefault="00A21167" w:rsidP="009B03FB">
      <w:pPr>
        <w:tabs>
          <w:tab w:val="left" w:pos="1380"/>
        </w:tabs>
        <w:spacing w:after="0" w:line="240" w:lineRule="auto"/>
        <w:jc w:val="center"/>
        <w:rPr>
          <w:rFonts w:ascii="Times New Roman" w:hAnsi="Times New Roman"/>
          <w:sz w:val="20"/>
          <w:szCs w:val="20"/>
          <w:lang w:val="uk-UA" w:eastAsia="ru-RU"/>
        </w:rPr>
      </w:pPr>
    </w:p>
    <w:p w:rsidR="00A21167" w:rsidRPr="009B03FB" w:rsidRDefault="00A21167" w:rsidP="009B03FB">
      <w:pPr>
        <w:tabs>
          <w:tab w:val="left" w:pos="1380"/>
        </w:tabs>
        <w:spacing w:after="0" w:line="240" w:lineRule="auto"/>
        <w:jc w:val="center"/>
        <w:rPr>
          <w:rFonts w:ascii="Times New Roman" w:hAnsi="Times New Roman"/>
          <w:sz w:val="20"/>
          <w:szCs w:val="20"/>
          <w:lang w:val="uk-UA" w:eastAsia="ru-RU"/>
        </w:rPr>
      </w:pPr>
    </w:p>
    <w:p w:rsidR="00A21167" w:rsidRPr="009B03FB" w:rsidRDefault="00A21167" w:rsidP="009B03FB">
      <w:pPr>
        <w:tabs>
          <w:tab w:val="left" w:pos="1380"/>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Керуючий справами виконкому           </w:t>
      </w:r>
      <w:r w:rsidRPr="009B03FB">
        <w:rPr>
          <w:rFonts w:ascii="Times New Roman" w:hAnsi="Times New Roman"/>
          <w:sz w:val="24"/>
          <w:szCs w:val="24"/>
          <w:lang w:val="en-US" w:eastAsia="ru-RU"/>
        </w:rPr>
        <w:t xml:space="preserve">                                              </w:t>
      </w:r>
      <w:r w:rsidR="00FC09E9" w:rsidRPr="009B03FB">
        <w:rPr>
          <w:rFonts w:ascii="Times New Roman" w:hAnsi="Times New Roman"/>
          <w:sz w:val="24"/>
          <w:szCs w:val="24"/>
          <w:lang w:val="en-US" w:eastAsia="ru-RU"/>
        </w:rPr>
        <w:tab/>
      </w:r>
      <w:r w:rsidRPr="009B03FB">
        <w:rPr>
          <w:rFonts w:ascii="Times New Roman" w:hAnsi="Times New Roman"/>
          <w:sz w:val="24"/>
          <w:szCs w:val="24"/>
          <w:lang w:val="en-US" w:eastAsia="ru-RU"/>
        </w:rPr>
        <w:t xml:space="preserve">     </w:t>
      </w:r>
      <w:r w:rsidRPr="009B03FB">
        <w:rPr>
          <w:rFonts w:ascii="Times New Roman" w:hAnsi="Times New Roman"/>
          <w:sz w:val="24"/>
          <w:szCs w:val="24"/>
          <w:lang w:val="uk-UA" w:eastAsia="ru-RU"/>
        </w:rPr>
        <w:t>Анатолій МЕЛЬНІКОВ</w:t>
      </w:r>
    </w:p>
    <w:p w:rsidR="00A21167" w:rsidRPr="009B03FB" w:rsidRDefault="00A21167" w:rsidP="009B03FB">
      <w:pPr>
        <w:spacing w:after="0" w:line="240" w:lineRule="auto"/>
        <w:rPr>
          <w:rFonts w:ascii="Times New Roman" w:hAnsi="Times New Roman"/>
          <w:sz w:val="24"/>
          <w:szCs w:val="24"/>
          <w:lang w:val="uk-UA" w:eastAsia="uk-UA"/>
        </w:rPr>
        <w:sectPr w:rsidR="00A21167" w:rsidRPr="009B03FB" w:rsidSect="000076C5">
          <w:pgSz w:w="16838" w:h="11906" w:orient="landscape"/>
          <w:pgMar w:top="709" w:right="851" w:bottom="567" w:left="1418" w:header="720" w:footer="720" w:gutter="0"/>
          <w:cols w:space="720"/>
          <w:docGrid w:linePitch="326"/>
        </w:sectPr>
      </w:pPr>
    </w:p>
    <w:p w:rsidR="00FC09E9" w:rsidRPr="009B03FB" w:rsidRDefault="00FC09E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7544EBCD" wp14:editId="7016FEA5">
            <wp:extent cx="1143000" cy="600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C09E9" w:rsidRPr="009B03FB" w:rsidRDefault="00FC09E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p>
    <w:p w:rsidR="00FC09E9" w:rsidRPr="009B03FB" w:rsidRDefault="00FC09E9" w:rsidP="009B03FB">
      <w:pPr>
        <w:spacing w:after="0" w:line="240" w:lineRule="auto"/>
        <w:contextualSpacing/>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338</w:t>
      </w:r>
    </w:p>
    <w:p w:rsidR="00FC09E9" w:rsidRPr="009B03FB" w:rsidRDefault="00FC09E9" w:rsidP="009B03FB">
      <w:pPr>
        <w:shd w:val="clear" w:color="auto" w:fill="FFFFFF"/>
        <w:spacing w:after="0" w:line="240" w:lineRule="auto"/>
        <w:rPr>
          <w:rFonts w:ascii="Times New Roman" w:hAnsi="Times New Roman"/>
          <w:sz w:val="24"/>
          <w:szCs w:val="24"/>
        </w:rPr>
      </w:pPr>
    </w:p>
    <w:p w:rsidR="001C20E4" w:rsidRPr="009B03FB" w:rsidRDefault="001C20E4" w:rsidP="009B03FB">
      <w:pPr>
        <w:shd w:val="clear" w:color="auto" w:fill="FFFFFF"/>
        <w:spacing w:after="0" w:line="240" w:lineRule="auto"/>
        <w:rPr>
          <w:rFonts w:ascii="Times New Roman" w:hAnsi="Times New Roman"/>
          <w:sz w:val="24"/>
          <w:szCs w:val="24"/>
        </w:rPr>
      </w:pPr>
      <w:r w:rsidRPr="009B03FB">
        <w:rPr>
          <w:rFonts w:ascii="Times New Roman" w:hAnsi="Times New Roman"/>
          <w:sz w:val="24"/>
          <w:szCs w:val="24"/>
        </w:rPr>
        <w:t xml:space="preserve">Про погодження внесення змін </w:t>
      </w:r>
    </w:p>
    <w:p w:rsidR="001C20E4" w:rsidRPr="009B03FB" w:rsidRDefault="001C20E4" w:rsidP="009B03FB">
      <w:pPr>
        <w:shd w:val="clear" w:color="auto" w:fill="FFFFFF"/>
        <w:spacing w:after="0" w:line="240" w:lineRule="auto"/>
        <w:rPr>
          <w:rFonts w:ascii="Times New Roman" w:hAnsi="Times New Roman"/>
          <w:sz w:val="24"/>
          <w:szCs w:val="24"/>
        </w:rPr>
      </w:pPr>
      <w:r w:rsidRPr="009B03FB">
        <w:rPr>
          <w:rFonts w:ascii="Times New Roman" w:hAnsi="Times New Roman"/>
          <w:sz w:val="24"/>
          <w:szCs w:val="24"/>
        </w:rPr>
        <w:t xml:space="preserve">до </w:t>
      </w:r>
      <w:r w:rsidRPr="009B03FB">
        <w:rPr>
          <w:rFonts w:ascii="Times New Roman" w:hAnsi="Times New Roman"/>
          <w:bCs/>
          <w:sz w:val="24"/>
          <w:szCs w:val="24"/>
          <w:bdr w:val="none" w:sz="0" w:space="0" w:color="auto" w:frame="1"/>
        </w:rPr>
        <w:t>Програми</w:t>
      </w:r>
      <w:r w:rsidRPr="009B03FB">
        <w:rPr>
          <w:rFonts w:ascii="Times New Roman" w:hAnsi="Times New Roman"/>
          <w:sz w:val="24"/>
          <w:szCs w:val="24"/>
        </w:rPr>
        <w:t xml:space="preserve"> Молодь Розділля </w:t>
      </w:r>
    </w:p>
    <w:p w:rsidR="001C20E4" w:rsidRPr="009B03FB" w:rsidRDefault="001C20E4" w:rsidP="009B03FB">
      <w:pPr>
        <w:shd w:val="clear" w:color="auto" w:fill="FFFFFF"/>
        <w:spacing w:after="0" w:line="240" w:lineRule="auto"/>
        <w:rPr>
          <w:rFonts w:ascii="Times New Roman" w:hAnsi="Times New Roman"/>
          <w:sz w:val="24"/>
          <w:szCs w:val="24"/>
        </w:rPr>
      </w:pPr>
      <w:r w:rsidRPr="009B03FB">
        <w:rPr>
          <w:rFonts w:ascii="Times New Roman" w:hAnsi="Times New Roman"/>
          <w:sz w:val="24"/>
          <w:szCs w:val="24"/>
        </w:rPr>
        <w:t>на 2025 та прогноз на 2026-2027 роки</w:t>
      </w:r>
    </w:p>
    <w:p w:rsidR="001C20E4" w:rsidRPr="009B03FB" w:rsidRDefault="001C20E4" w:rsidP="009B03FB">
      <w:pPr>
        <w:spacing w:after="0" w:line="240" w:lineRule="auto"/>
        <w:jc w:val="both"/>
        <w:rPr>
          <w:rFonts w:ascii="Times New Roman" w:hAnsi="Times New Roman"/>
          <w:sz w:val="24"/>
          <w:szCs w:val="24"/>
        </w:rPr>
      </w:pPr>
    </w:p>
    <w:p w:rsidR="001C20E4" w:rsidRPr="009B03FB" w:rsidRDefault="001C20E4" w:rsidP="009B03FB">
      <w:pPr>
        <w:shd w:val="clear" w:color="auto" w:fill="FFFFFF"/>
        <w:spacing w:after="0" w:line="240" w:lineRule="auto"/>
        <w:jc w:val="both"/>
        <w:rPr>
          <w:rFonts w:ascii="Times New Roman" w:hAnsi="Times New Roman"/>
          <w:sz w:val="24"/>
          <w:szCs w:val="24"/>
        </w:rPr>
      </w:pPr>
      <w:r w:rsidRPr="009B03FB">
        <w:rPr>
          <w:rFonts w:ascii="Times New Roman" w:hAnsi="Times New Roman"/>
          <w:sz w:val="24"/>
          <w:szCs w:val="24"/>
        </w:rPr>
        <w:t xml:space="preserve">             Заслухавши та обговоривши інформацію  начальника управління культури, спорту та гуманітарної політики Володимира Засанського щодо необхідності внесення змін до </w:t>
      </w:r>
      <w:r w:rsidRPr="009B03FB">
        <w:rPr>
          <w:rFonts w:ascii="Times New Roman" w:hAnsi="Times New Roman"/>
          <w:bCs/>
          <w:sz w:val="24"/>
          <w:szCs w:val="24"/>
          <w:bdr w:val="none" w:sz="0" w:space="0" w:color="auto" w:frame="1"/>
        </w:rPr>
        <w:t xml:space="preserve">Програми </w:t>
      </w:r>
      <w:r w:rsidRPr="009B03FB">
        <w:rPr>
          <w:rFonts w:ascii="Times New Roman" w:hAnsi="Times New Roman"/>
          <w:sz w:val="24"/>
          <w:szCs w:val="24"/>
        </w:rPr>
        <w:t>Молодь Розділля на 2025 та прогноз на 2026-2027 роки, відповідно до п.п.1 п. а ч.1 ст.27, п.1. ч. 2 ст. 52 Закону України «Про місцеве самоврядування в Україні», виконавчий комітет Новороздільської міської ради</w:t>
      </w:r>
    </w:p>
    <w:p w:rsidR="001C20E4" w:rsidRPr="009B03FB" w:rsidRDefault="001C20E4" w:rsidP="009B03FB">
      <w:pPr>
        <w:spacing w:after="0" w:line="240" w:lineRule="auto"/>
        <w:jc w:val="both"/>
        <w:rPr>
          <w:rFonts w:ascii="Times New Roman" w:hAnsi="Times New Roman"/>
          <w:sz w:val="24"/>
          <w:szCs w:val="24"/>
          <w:highlight w:val="yellow"/>
        </w:rPr>
      </w:pPr>
    </w:p>
    <w:p w:rsidR="001C20E4" w:rsidRPr="009B03FB" w:rsidRDefault="001C20E4" w:rsidP="009B03FB">
      <w:pPr>
        <w:spacing w:after="0" w:line="240" w:lineRule="auto"/>
        <w:jc w:val="both"/>
        <w:rPr>
          <w:rFonts w:ascii="Times New Roman" w:hAnsi="Times New Roman"/>
          <w:sz w:val="24"/>
          <w:szCs w:val="24"/>
        </w:rPr>
      </w:pPr>
      <w:r w:rsidRPr="009B03FB">
        <w:rPr>
          <w:rFonts w:ascii="Times New Roman" w:hAnsi="Times New Roman"/>
          <w:sz w:val="24"/>
          <w:szCs w:val="24"/>
        </w:rPr>
        <w:t>В И Р І Ш И В :</w:t>
      </w:r>
    </w:p>
    <w:p w:rsidR="001C20E4" w:rsidRPr="009B03FB" w:rsidRDefault="001C20E4" w:rsidP="009B03FB">
      <w:pPr>
        <w:spacing w:after="0" w:line="240" w:lineRule="auto"/>
        <w:ind w:firstLine="709"/>
        <w:jc w:val="both"/>
        <w:rPr>
          <w:rFonts w:ascii="Times New Roman" w:hAnsi="Times New Roman"/>
          <w:sz w:val="24"/>
          <w:szCs w:val="24"/>
        </w:rPr>
      </w:pPr>
    </w:p>
    <w:p w:rsidR="001C20E4" w:rsidRPr="009B03FB" w:rsidRDefault="001C20E4" w:rsidP="009B03FB">
      <w:pPr>
        <w:pStyle w:val="a5"/>
        <w:autoSpaceDE w:val="0"/>
        <w:autoSpaceDN w:val="0"/>
        <w:adjustRightInd w:val="0"/>
        <w:spacing w:after="0" w:line="240" w:lineRule="auto"/>
        <w:ind w:left="0" w:firstLine="709"/>
        <w:rPr>
          <w:color w:val="auto"/>
          <w:sz w:val="24"/>
          <w:szCs w:val="24"/>
          <w:lang w:eastAsia="ar-SA"/>
        </w:rPr>
      </w:pPr>
      <w:r w:rsidRPr="009B03FB">
        <w:rPr>
          <w:color w:val="auto"/>
          <w:sz w:val="24"/>
          <w:szCs w:val="24"/>
          <w:lang w:eastAsia="ar-SA"/>
        </w:rPr>
        <w:t>1. Погодити внесення змін до</w:t>
      </w:r>
      <w:r w:rsidRPr="009B03FB">
        <w:rPr>
          <w:color w:val="auto"/>
          <w:sz w:val="24"/>
          <w:szCs w:val="24"/>
        </w:rPr>
        <w:t xml:space="preserve"> </w:t>
      </w:r>
      <w:r w:rsidRPr="009B03FB">
        <w:rPr>
          <w:bCs/>
          <w:color w:val="auto"/>
          <w:sz w:val="24"/>
          <w:szCs w:val="24"/>
          <w:bdr w:val="none" w:sz="0" w:space="0" w:color="auto" w:frame="1"/>
        </w:rPr>
        <w:t xml:space="preserve">Програми </w:t>
      </w:r>
      <w:r w:rsidRPr="009B03FB">
        <w:rPr>
          <w:color w:val="auto"/>
          <w:sz w:val="24"/>
          <w:szCs w:val="24"/>
        </w:rPr>
        <w:t>Молодь Розділля  на 2025 та прогноз на 2026-2027 роки</w:t>
      </w:r>
      <w:r w:rsidRPr="009B03FB">
        <w:rPr>
          <w:color w:val="auto"/>
          <w:sz w:val="24"/>
          <w:szCs w:val="24"/>
          <w:lang w:eastAsia="ar-SA"/>
        </w:rPr>
        <w:t xml:space="preserve">, </w:t>
      </w:r>
      <w:r w:rsidRPr="009B03FB">
        <w:rPr>
          <w:rFonts w:eastAsiaTheme="minorHAnsi"/>
          <w:color w:val="auto"/>
          <w:sz w:val="24"/>
          <w:szCs w:val="24"/>
        </w:rPr>
        <w:t>затвердженої рішенням сесії Новороздільської міської ради № 2098 від  19.12.2024 року,</w:t>
      </w:r>
      <w:r w:rsidRPr="009B03FB">
        <w:rPr>
          <w:color w:val="auto"/>
          <w:sz w:val="24"/>
          <w:szCs w:val="24"/>
          <w:lang w:eastAsia="ar-SA"/>
        </w:rPr>
        <w:t xml:space="preserve"> а саме </w:t>
      </w:r>
      <w:r w:rsidRPr="009B03FB">
        <w:rPr>
          <w:color w:val="auto"/>
          <w:sz w:val="24"/>
          <w:szCs w:val="24"/>
        </w:rPr>
        <w:t>перелік завдань, заходів та показників (бюджетної) цільової програми на 2025 рік викласти  в новій редакції згідно Додатку 1.</w:t>
      </w:r>
    </w:p>
    <w:p w:rsidR="001C20E4" w:rsidRPr="009B03FB" w:rsidRDefault="001C20E4" w:rsidP="009B03FB">
      <w:pPr>
        <w:spacing w:after="0" w:line="240" w:lineRule="auto"/>
        <w:ind w:firstLine="709"/>
        <w:jc w:val="both"/>
        <w:rPr>
          <w:rFonts w:ascii="Times New Roman" w:hAnsi="Times New Roman"/>
          <w:sz w:val="24"/>
          <w:szCs w:val="24"/>
          <w:lang w:eastAsia="ar-SA"/>
        </w:rPr>
      </w:pPr>
      <w:r w:rsidRPr="009B03FB">
        <w:rPr>
          <w:rFonts w:ascii="Times New Roman" w:hAnsi="Times New Roman"/>
          <w:sz w:val="24"/>
          <w:szCs w:val="24"/>
          <w:lang w:eastAsia="ar-SA"/>
        </w:rPr>
        <w:t>2. Управлінню культури, спорту та гуманітарної політики (начальник управління Володимир Засанський) подати дане рішення на затвердження сесії Новороздільської міської ради.</w:t>
      </w:r>
    </w:p>
    <w:p w:rsidR="001C20E4" w:rsidRPr="009B03FB" w:rsidRDefault="001C20E4" w:rsidP="009B03FB">
      <w:pPr>
        <w:tabs>
          <w:tab w:val="left" w:pos="426"/>
          <w:tab w:val="left" w:pos="1017"/>
        </w:tabs>
        <w:suppressAutoHyphens/>
        <w:spacing w:after="0" w:line="240" w:lineRule="auto"/>
        <w:ind w:firstLine="709"/>
        <w:jc w:val="both"/>
        <w:rPr>
          <w:rFonts w:ascii="Times New Roman" w:hAnsi="Times New Roman"/>
          <w:sz w:val="24"/>
          <w:szCs w:val="24"/>
        </w:rPr>
      </w:pPr>
      <w:r w:rsidRPr="009B03FB">
        <w:rPr>
          <w:rFonts w:ascii="Times New Roman" w:hAnsi="Times New Roman"/>
          <w:sz w:val="24"/>
          <w:szCs w:val="24"/>
        </w:rPr>
        <w:t xml:space="preserve">3. Контроль за виконанням даного рішення покласти на </w:t>
      </w:r>
      <w:r w:rsidRPr="009B03FB">
        <w:rPr>
          <w:rFonts w:ascii="Times New Roman" w:hAnsi="Times New Roman"/>
          <w:sz w:val="24"/>
          <w:szCs w:val="24"/>
          <w:shd w:val="clear" w:color="auto" w:fill="FFFFFF"/>
        </w:rPr>
        <w:t>заступника міського голови  Ольгу Ганачевську.</w:t>
      </w:r>
    </w:p>
    <w:p w:rsidR="001C20E4" w:rsidRPr="009B03FB" w:rsidRDefault="001C20E4" w:rsidP="009B03FB">
      <w:pPr>
        <w:spacing w:after="0" w:line="240" w:lineRule="auto"/>
        <w:jc w:val="both"/>
        <w:rPr>
          <w:rFonts w:ascii="Times New Roman" w:hAnsi="Times New Roman"/>
          <w:bCs/>
          <w:sz w:val="24"/>
          <w:szCs w:val="24"/>
          <w:lang w:eastAsia="ru-RU"/>
        </w:rPr>
      </w:pPr>
    </w:p>
    <w:p w:rsidR="001C20E4" w:rsidRPr="009B03FB" w:rsidRDefault="001C20E4" w:rsidP="009B03FB">
      <w:pPr>
        <w:spacing w:after="0" w:line="240" w:lineRule="auto"/>
        <w:jc w:val="both"/>
        <w:rPr>
          <w:rFonts w:ascii="Times New Roman" w:hAnsi="Times New Roman"/>
          <w:bCs/>
          <w:sz w:val="24"/>
          <w:szCs w:val="24"/>
          <w:lang w:eastAsia="ru-RU"/>
        </w:rPr>
      </w:pPr>
    </w:p>
    <w:p w:rsidR="001C20E4" w:rsidRPr="009B03FB" w:rsidRDefault="009B03FB" w:rsidP="009B03FB">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w:t>
      </w:r>
      <w:r>
        <w:rPr>
          <w:rFonts w:ascii="Times New Roman" w:hAnsi="Times New Roman"/>
          <w:bCs/>
          <w:sz w:val="24"/>
          <w:szCs w:val="24"/>
          <w:lang w:val="uk-UA" w:eastAsia="ru-RU"/>
        </w:rPr>
        <w:t>МІСЬКИЙ  ГОЛОВА</w:t>
      </w:r>
      <w:r w:rsidR="001C20E4" w:rsidRPr="009B03FB">
        <w:rPr>
          <w:rFonts w:ascii="Times New Roman" w:hAnsi="Times New Roman"/>
          <w:bCs/>
          <w:sz w:val="24"/>
          <w:szCs w:val="24"/>
          <w:lang w:eastAsia="ru-RU"/>
        </w:rPr>
        <w:t xml:space="preserve">                                                                                       Ярина ЯЦЕНКО</w:t>
      </w:r>
    </w:p>
    <w:p w:rsidR="001C20E4" w:rsidRPr="009B03FB" w:rsidRDefault="001C20E4" w:rsidP="009B03FB">
      <w:pPr>
        <w:tabs>
          <w:tab w:val="left" w:pos="10992"/>
          <w:tab w:val="left" w:pos="11908"/>
          <w:tab w:val="left" w:pos="12824"/>
          <w:tab w:val="left" w:pos="13740"/>
          <w:tab w:val="left" w:pos="14656"/>
        </w:tabs>
        <w:spacing w:after="0" w:line="240" w:lineRule="auto"/>
        <w:rPr>
          <w:rFonts w:ascii="Times New Roman" w:hAnsi="Times New Roman"/>
          <w:lang w:eastAsia="ru-RU"/>
        </w:rPr>
        <w:sectPr w:rsidR="001C20E4" w:rsidRPr="009B03FB" w:rsidSect="00BA736F">
          <w:pgSz w:w="11906" w:h="16838"/>
          <w:pgMar w:top="720" w:right="707" w:bottom="720" w:left="1276" w:header="709" w:footer="709" w:gutter="0"/>
          <w:cols w:space="708"/>
          <w:docGrid w:linePitch="360"/>
        </w:sectPr>
      </w:pPr>
    </w:p>
    <w:p w:rsidR="001C20E4" w:rsidRPr="009B03FB" w:rsidRDefault="001C20E4" w:rsidP="009B03FB">
      <w:pPr>
        <w:tabs>
          <w:tab w:val="left" w:pos="10992"/>
          <w:tab w:val="left" w:pos="11908"/>
          <w:tab w:val="left" w:pos="12824"/>
          <w:tab w:val="left" w:pos="13740"/>
          <w:tab w:val="left" w:pos="14656"/>
        </w:tabs>
        <w:spacing w:after="0" w:line="240" w:lineRule="auto"/>
        <w:rPr>
          <w:rFonts w:ascii="Times New Roman" w:hAnsi="Times New Roman"/>
          <w:lang w:eastAsia="ru-RU"/>
        </w:rPr>
      </w:pPr>
    </w:p>
    <w:p w:rsidR="001C20E4" w:rsidRPr="009B03FB" w:rsidRDefault="001C20E4" w:rsidP="009B03FB">
      <w:pPr>
        <w:tabs>
          <w:tab w:val="left" w:pos="10992"/>
          <w:tab w:val="left" w:pos="11908"/>
          <w:tab w:val="left" w:pos="12824"/>
          <w:tab w:val="left" w:pos="13740"/>
          <w:tab w:val="left" w:pos="14656"/>
        </w:tabs>
        <w:spacing w:after="0" w:line="240" w:lineRule="auto"/>
        <w:jc w:val="right"/>
        <w:rPr>
          <w:rFonts w:ascii="Times New Roman" w:hAnsi="Times New Roman"/>
          <w:lang w:eastAsia="ru-RU"/>
        </w:rPr>
      </w:pPr>
    </w:p>
    <w:p w:rsidR="001C20E4" w:rsidRPr="009B03FB" w:rsidRDefault="001C20E4" w:rsidP="009B03FB">
      <w:pPr>
        <w:tabs>
          <w:tab w:val="left" w:pos="10992"/>
          <w:tab w:val="left" w:pos="11908"/>
          <w:tab w:val="left" w:pos="12824"/>
          <w:tab w:val="left" w:pos="13740"/>
          <w:tab w:val="left" w:pos="14656"/>
        </w:tabs>
        <w:spacing w:after="0" w:line="240" w:lineRule="auto"/>
        <w:jc w:val="right"/>
        <w:rPr>
          <w:rFonts w:ascii="Times New Roman" w:hAnsi="Times New Roman"/>
          <w:lang w:eastAsia="ru-RU"/>
        </w:rPr>
      </w:pPr>
    </w:p>
    <w:p w:rsidR="001C20E4" w:rsidRPr="009B03FB" w:rsidRDefault="001C20E4" w:rsidP="009B03FB">
      <w:pPr>
        <w:tabs>
          <w:tab w:val="left" w:pos="10992"/>
          <w:tab w:val="left" w:pos="11908"/>
          <w:tab w:val="left" w:pos="12824"/>
          <w:tab w:val="left" w:pos="13740"/>
          <w:tab w:val="left" w:pos="14656"/>
        </w:tabs>
        <w:spacing w:after="0" w:line="240" w:lineRule="auto"/>
        <w:jc w:val="right"/>
        <w:rPr>
          <w:rFonts w:ascii="Times New Roman" w:hAnsi="Times New Roman"/>
          <w:lang w:eastAsia="ru-RU"/>
        </w:rPr>
      </w:pPr>
    </w:p>
    <w:p w:rsidR="001C20E4" w:rsidRPr="009B03FB" w:rsidRDefault="001C20E4" w:rsidP="009B03FB">
      <w:pPr>
        <w:tabs>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9B03FB">
        <w:rPr>
          <w:rFonts w:ascii="Times New Roman" w:hAnsi="Times New Roman"/>
          <w:lang w:eastAsia="ru-RU"/>
        </w:rPr>
        <w:t>Додаток  1</w:t>
      </w:r>
    </w:p>
    <w:p w:rsidR="001C20E4" w:rsidRPr="009B03FB" w:rsidRDefault="001C20E4" w:rsidP="009B03FB">
      <w:pPr>
        <w:tabs>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9B03FB">
        <w:rPr>
          <w:rFonts w:ascii="Times New Roman" w:hAnsi="Times New Roman"/>
          <w:lang w:eastAsia="ru-RU"/>
        </w:rPr>
        <w:t xml:space="preserve"> до рішення  виконавчого комітету</w:t>
      </w:r>
    </w:p>
    <w:p w:rsidR="001C20E4" w:rsidRPr="009B03FB" w:rsidRDefault="001C20E4" w:rsidP="009B03FB">
      <w:pPr>
        <w:tabs>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9B03FB">
        <w:rPr>
          <w:rFonts w:ascii="Times New Roman" w:hAnsi="Times New Roman"/>
          <w:lang w:eastAsia="ru-RU"/>
        </w:rPr>
        <w:t xml:space="preserve">Новороздільської міської ради </w:t>
      </w:r>
    </w:p>
    <w:p w:rsidR="001C20E4" w:rsidRPr="009B03FB" w:rsidRDefault="00FC09E9" w:rsidP="009B03FB">
      <w:pPr>
        <w:tabs>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9B03FB">
        <w:rPr>
          <w:rFonts w:ascii="Times New Roman" w:hAnsi="Times New Roman"/>
          <w:lang w:eastAsia="ru-RU"/>
        </w:rPr>
        <w:t xml:space="preserve">№ 338  від 22 жовтня </w:t>
      </w:r>
      <w:r w:rsidR="001C20E4" w:rsidRPr="009B03FB">
        <w:rPr>
          <w:rFonts w:ascii="Times New Roman" w:hAnsi="Times New Roman"/>
          <w:lang w:eastAsia="ru-RU"/>
        </w:rPr>
        <w:t>2025 року</w:t>
      </w:r>
    </w:p>
    <w:p w:rsidR="001C20E4" w:rsidRPr="009B03FB" w:rsidRDefault="001C20E4" w:rsidP="009B03FB">
      <w:pPr>
        <w:tabs>
          <w:tab w:val="left" w:pos="10992"/>
          <w:tab w:val="left" w:pos="11908"/>
          <w:tab w:val="left" w:pos="12824"/>
          <w:tab w:val="left" w:pos="13740"/>
          <w:tab w:val="left" w:pos="14656"/>
        </w:tabs>
        <w:spacing w:after="0" w:line="240" w:lineRule="auto"/>
        <w:jc w:val="right"/>
        <w:rPr>
          <w:rFonts w:ascii="Times New Roman" w:hAnsi="Times New Roman"/>
          <w:lang w:eastAsia="ru-RU"/>
        </w:rPr>
      </w:pPr>
    </w:p>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Перелік завдань, заходів та показників міської (бюджетної) цільової програми*</w:t>
      </w:r>
    </w:p>
    <w:p w:rsidR="001C20E4" w:rsidRPr="009B03FB" w:rsidRDefault="001C20E4" w:rsidP="009B03FB">
      <w:pPr>
        <w:tabs>
          <w:tab w:val="left" w:pos="4160"/>
          <w:tab w:val="center" w:pos="7515"/>
        </w:tabs>
        <w:autoSpaceDE w:val="0"/>
        <w:autoSpaceDN w:val="0"/>
        <w:adjustRightInd w:val="0"/>
        <w:spacing w:after="0" w:line="240" w:lineRule="auto"/>
        <w:jc w:val="center"/>
        <w:rPr>
          <w:rFonts w:ascii="Times New Roman" w:hAnsi="Times New Roman"/>
          <w:b/>
          <w:u w:val="single"/>
          <w:lang w:eastAsia="uk-UA"/>
        </w:rPr>
      </w:pPr>
      <w:r w:rsidRPr="009B03FB">
        <w:rPr>
          <w:rFonts w:ascii="Times New Roman" w:hAnsi="Times New Roman"/>
          <w:b/>
          <w:u w:val="single"/>
          <w:lang w:eastAsia="uk-UA"/>
        </w:rPr>
        <w:t>Молодь Розділля на 2025 та прогноз на 2026-2027 рр.</w:t>
      </w:r>
    </w:p>
    <w:tbl>
      <w:tblPr>
        <w:tblW w:w="1560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1905"/>
        <w:gridCol w:w="2638"/>
        <w:gridCol w:w="2465"/>
        <w:gridCol w:w="2268"/>
        <w:gridCol w:w="1390"/>
        <w:gridCol w:w="1445"/>
        <w:gridCol w:w="2977"/>
      </w:tblGrid>
      <w:tr w:rsidR="001C20E4" w:rsidRPr="009B03FB" w:rsidTr="00BA736F">
        <w:trPr>
          <w:cantSplit/>
          <w:trHeight w:val="325"/>
        </w:trPr>
        <w:tc>
          <w:tcPr>
            <w:tcW w:w="517" w:type="dxa"/>
            <w:vAlign w:val="center"/>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 з/п</w:t>
            </w:r>
          </w:p>
        </w:tc>
        <w:tc>
          <w:tcPr>
            <w:tcW w:w="1905" w:type="dxa"/>
            <w:vAlign w:val="center"/>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 xml:space="preserve">Назва завдання </w:t>
            </w:r>
          </w:p>
        </w:tc>
        <w:tc>
          <w:tcPr>
            <w:tcW w:w="2638" w:type="dxa"/>
            <w:vAlign w:val="center"/>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 xml:space="preserve">Перелік заходів завдання </w:t>
            </w:r>
          </w:p>
        </w:tc>
        <w:tc>
          <w:tcPr>
            <w:tcW w:w="2465" w:type="dxa"/>
            <w:vAlign w:val="center"/>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 xml:space="preserve">Показники виконання заходу, один. виміру </w:t>
            </w:r>
          </w:p>
        </w:tc>
        <w:tc>
          <w:tcPr>
            <w:tcW w:w="2268" w:type="dxa"/>
            <w:vAlign w:val="center"/>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Виконавець заходу, показника</w:t>
            </w:r>
          </w:p>
        </w:tc>
        <w:tc>
          <w:tcPr>
            <w:tcW w:w="2835" w:type="dxa"/>
            <w:gridSpan w:val="2"/>
            <w:vAlign w:val="center"/>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 xml:space="preserve">Фінансування </w:t>
            </w:r>
          </w:p>
        </w:tc>
        <w:tc>
          <w:tcPr>
            <w:tcW w:w="2977" w:type="dxa"/>
            <w:vAlign w:val="center"/>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Очікуваний результат</w:t>
            </w:r>
          </w:p>
        </w:tc>
      </w:tr>
      <w:tr w:rsidR="001C20E4" w:rsidRPr="009B03FB" w:rsidTr="00BA736F">
        <w:trPr>
          <w:cantSplit/>
          <w:trHeight w:val="325"/>
        </w:trPr>
        <w:tc>
          <w:tcPr>
            <w:tcW w:w="15605" w:type="dxa"/>
            <w:gridSpan w:val="8"/>
            <w:vAlign w:val="center"/>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2025 рік</w:t>
            </w:r>
          </w:p>
        </w:tc>
      </w:tr>
      <w:tr w:rsidR="001C20E4" w:rsidRPr="009B03FB" w:rsidTr="00BA736F">
        <w:trPr>
          <w:cantSplit/>
          <w:trHeight w:val="672"/>
        </w:trPr>
        <w:tc>
          <w:tcPr>
            <w:tcW w:w="517" w:type="dxa"/>
            <w:vMerge w:val="restart"/>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r w:rsidRPr="009B03FB">
              <w:rPr>
                <w:rFonts w:ascii="Times New Roman" w:hAnsi="Times New Roman"/>
                <w:b/>
                <w:lang w:eastAsia="uk-UA"/>
              </w:rPr>
              <w:t>1</w:t>
            </w:r>
          </w:p>
        </w:tc>
        <w:tc>
          <w:tcPr>
            <w:tcW w:w="1905"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Завдання 1</w:t>
            </w:r>
          </w:p>
          <w:p w:rsidR="001C20E4" w:rsidRPr="009B03FB" w:rsidRDefault="001C20E4" w:rsidP="009B03FB">
            <w:pPr>
              <w:spacing w:after="0" w:line="240" w:lineRule="auto"/>
              <w:rPr>
                <w:rFonts w:ascii="Times New Roman" w:hAnsi="Times New Roman"/>
              </w:rPr>
            </w:pPr>
            <w:r w:rsidRPr="009B03FB">
              <w:rPr>
                <w:rFonts w:ascii="Times New Roman" w:hAnsi="Times New Roman"/>
              </w:rPr>
              <w:t>Забезпечити виховання в молоді почуття духовного та культурного розвитку, формування морально-правової культури і профілактики негативних явищ у молодіжному середовищі</w:t>
            </w:r>
          </w:p>
        </w:tc>
        <w:tc>
          <w:tcPr>
            <w:tcW w:w="2638"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Захід 1</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Культурно-освітній захід для дітей між Нижньо-Сироватською ТГ Сумської області та Новороздільською ТГ Львівської області в рамках національного проекту «Пліч-о-пліч»</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 xml:space="preserve">Затрат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20 000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268"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Управління культури, спорту та гуманітарної політики</w:t>
            </w:r>
          </w:p>
        </w:tc>
        <w:tc>
          <w:tcPr>
            <w:tcW w:w="1390"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Міський бюджет</w:t>
            </w:r>
          </w:p>
        </w:tc>
        <w:tc>
          <w:tcPr>
            <w:tcW w:w="1445"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20 000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(лютий)</w:t>
            </w:r>
          </w:p>
        </w:tc>
        <w:tc>
          <w:tcPr>
            <w:tcW w:w="2977"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Підтримка дітей; сприяння згуртованості, єдності та стійкості громад у подоланні наслідків збройної агресії російської федерації проти України</w:t>
            </w:r>
          </w:p>
        </w:tc>
      </w:tr>
      <w:tr w:rsidR="001C20E4" w:rsidRPr="009B03FB" w:rsidTr="00BA736F">
        <w:trPr>
          <w:cantSplit/>
          <w:trHeight w:val="720"/>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spacing w:after="0" w:line="240" w:lineRule="auto"/>
              <w:rPr>
                <w:rFonts w:ascii="Times New Roman" w:hAnsi="Times New Roman"/>
              </w:rPr>
            </w:pPr>
            <w:r w:rsidRPr="009B03FB">
              <w:rPr>
                <w:rFonts w:ascii="Times New Roman" w:hAnsi="Times New Roman"/>
                <w:b/>
                <w:lang w:eastAsia="uk-UA"/>
              </w:rPr>
              <w:t>Продукту</w:t>
            </w:r>
            <w:r w:rsidRPr="009B03FB">
              <w:rPr>
                <w:rFonts w:ascii="Times New Roman" w:hAnsi="Times New Roman"/>
              </w:rPr>
              <w:t xml:space="preserve"> </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lang w:eastAsia="uk-UA"/>
              </w:rPr>
              <w:t xml:space="preserve">Подарунки, призи – </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lang w:eastAsia="uk-UA"/>
              </w:rPr>
              <w:t>6 500 грн.</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lang w:eastAsia="uk-UA"/>
              </w:rPr>
              <w:t>Кейтерингові послуги для</w:t>
            </w:r>
            <w:r w:rsidR="004F0944" w:rsidRPr="009B03FB">
              <w:rPr>
                <w:rFonts w:ascii="Times New Roman" w:hAnsi="Times New Roman"/>
                <w:lang w:eastAsia="uk-UA"/>
              </w:rPr>
              <w:t xml:space="preserve"> учасників заходу – 13 500 грн.</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400"/>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Ефективності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середні витрати на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придбання подарунка та приза;</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середні </w:t>
            </w:r>
            <w:r w:rsidR="004F0944" w:rsidRPr="009B03FB">
              <w:rPr>
                <w:rFonts w:ascii="Times New Roman" w:hAnsi="Times New Roman"/>
                <w:lang w:eastAsia="uk-UA"/>
              </w:rPr>
              <w:t>витрати на кейтерингові послуги</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873"/>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b/>
                <w:lang w:eastAsia="uk-UA"/>
              </w:rPr>
              <w:t xml:space="preserve">Якості </w:t>
            </w:r>
            <w:r w:rsidRPr="009B03FB">
              <w:rPr>
                <w:rFonts w:ascii="Times New Roman" w:hAnsi="Times New Roman"/>
                <w:lang w:eastAsia="uk-UA"/>
              </w:rPr>
              <w:t>Збільшено в порівнянні з минулим роком</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345"/>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Захід 2</w:t>
            </w:r>
          </w:p>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 xml:space="preserve"> </w:t>
            </w:r>
            <w:r w:rsidRPr="009B03FB">
              <w:rPr>
                <w:rFonts w:ascii="Times New Roman" w:hAnsi="Times New Roman"/>
                <w:lang w:eastAsia="uk-UA"/>
              </w:rPr>
              <w:t>День захисту дітей</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Затрат</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20 000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268"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Управління культури, спорту та </w:t>
            </w:r>
            <w:r w:rsidRPr="009B03FB">
              <w:rPr>
                <w:rFonts w:ascii="Times New Roman" w:hAnsi="Times New Roman"/>
                <w:lang w:eastAsia="uk-UA"/>
              </w:rPr>
              <w:lastRenderedPageBreak/>
              <w:t>гуманітарної політики</w:t>
            </w:r>
          </w:p>
        </w:tc>
        <w:tc>
          <w:tcPr>
            <w:tcW w:w="1390"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Міський бюджет</w:t>
            </w:r>
          </w:p>
        </w:tc>
        <w:tc>
          <w:tcPr>
            <w:tcW w:w="1445"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20 000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(червень)</w:t>
            </w:r>
          </w:p>
        </w:tc>
        <w:tc>
          <w:tcPr>
            <w:tcW w:w="2977"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Підтримка та захист дітей, створення сприятливих умов </w:t>
            </w:r>
            <w:r w:rsidRPr="009B03FB">
              <w:rPr>
                <w:rFonts w:ascii="Times New Roman" w:hAnsi="Times New Roman"/>
                <w:lang w:eastAsia="uk-UA"/>
              </w:rPr>
              <w:lastRenderedPageBreak/>
              <w:t>для розвитку та дозвілля дитини</w:t>
            </w:r>
          </w:p>
        </w:tc>
      </w:tr>
      <w:tr w:rsidR="001C20E4" w:rsidRPr="009B03FB" w:rsidTr="00BA736F">
        <w:trPr>
          <w:cantSplit/>
          <w:trHeight w:val="345"/>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Продукту</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Встановлення та</w:t>
            </w:r>
            <w:r w:rsidR="004F0944" w:rsidRPr="009B03FB">
              <w:rPr>
                <w:rFonts w:ascii="Times New Roman" w:hAnsi="Times New Roman"/>
                <w:lang w:eastAsia="uk-UA"/>
              </w:rPr>
              <w:t xml:space="preserve"> демонтаж сцени –        20 000</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345"/>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Ефективності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середні витрати на послуги встановлення та демонтажу сцени </w:t>
            </w:r>
          </w:p>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345"/>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b/>
                <w:lang w:eastAsia="uk-UA"/>
              </w:rPr>
              <w:t xml:space="preserve">Якості </w:t>
            </w:r>
            <w:r w:rsidRPr="009B03FB">
              <w:rPr>
                <w:rFonts w:ascii="Times New Roman" w:hAnsi="Times New Roman"/>
                <w:lang w:eastAsia="uk-UA"/>
              </w:rPr>
              <w:t>Залишено  на рівні з минулим роком</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553"/>
        </w:trPr>
        <w:tc>
          <w:tcPr>
            <w:tcW w:w="517" w:type="dxa"/>
            <w:vMerge w:val="restart"/>
            <w:tcBorders>
              <w:top w:val="nil"/>
            </w:tcBorders>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Захід 3</w:t>
            </w:r>
          </w:p>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lang w:eastAsia="uk-UA"/>
              </w:rPr>
              <w:t>Молодіжний фестиваль «Про100 літо»</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Затрат</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0 грн</w:t>
            </w:r>
            <w:r w:rsidR="004F0944" w:rsidRPr="009B03FB">
              <w:rPr>
                <w:rFonts w:ascii="Times New Roman" w:hAnsi="Times New Roman"/>
                <w:lang w:eastAsia="uk-UA"/>
              </w:rPr>
              <w:t>.</w:t>
            </w:r>
          </w:p>
        </w:tc>
        <w:tc>
          <w:tcPr>
            <w:tcW w:w="2268"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Управління культури, спорту та гуманітарної політики</w:t>
            </w:r>
          </w:p>
        </w:tc>
        <w:tc>
          <w:tcPr>
            <w:tcW w:w="1390"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Міський бюджет</w:t>
            </w:r>
          </w:p>
        </w:tc>
        <w:tc>
          <w:tcPr>
            <w:tcW w:w="1445"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(червень)</w:t>
            </w:r>
          </w:p>
        </w:tc>
        <w:tc>
          <w:tcPr>
            <w:tcW w:w="2977"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Підтримка молодіжних громадських організацій</w:t>
            </w:r>
          </w:p>
        </w:tc>
      </w:tr>
      <w:tr w:rsidR="001C20E4" w:rsidRPr="009B03FB" w:rsidTr="00BA736F">
        <w:trPr>
          <w:cantSplit/>
          <w:trHeight w:val="1745"/>
        </w:trPr>
        <w:tc>
          <w:tcPr>
            <w:tcW w:w="517" w:type="dxa"/>
            <w:vMerge/>
            <w:tcBorders>
              <w:top w:val="nil"/>
            </w:tcBorders>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spacing w:after="0" w:line="240" w:lineRule="auto"/>
              <w:rPr>
                <w:rFonts w:ascii="Times New Roman" w:hAnsi="Times New Roman"/>
              </w:rPr>
            </w:pPr>
            <w:r w:rsidRPr="009B03FB">
              <w:rPr>
                <w:rFonts w:ascii="Times New Roman" w:hAnsi="Times New Roman"/>
                <w:b/>
                <w:lang w:eastAsia="uk-UA"/>
              </w:rPr>
              <w:t>Продукту</w:t>
            </w:r>
            <w:r w:rsidRPr="009B03FB">
              <w:rPr>
                <w:rFonts w:ascii="Times New Roman" w:hAnsi="Times New Roman"/>
              </w:rPr>
              <w:t xml:space="preserve"> </w:t>
            </w:r>
          </w:p>
          <w:p w:rsidR="001C20E4" w:rsidRPr="009B03FB" w:rsidRDefault="001C20E4" w:rsidP="009B03FB">
            <w:pPr>
              <w:spacing w:after="0" w:line="240" w:lineRule="auto"/>
              <w:rPr>
                <w:rFonts w:ascii="Times New Roman" w:hAnsi="Times New Roman"/>
              </w:rPr>
            </w:pPr>
            <w:r w:rsidRPr="009B03FB">
              <w:rPr>
                <w:rFonts w:ascii="Times New Roman" w:hAnsi="Times New Roman"/>
              </w:rPr>
              <w:t xml:space="preserve">Святковий концерт (послуги встановлення сцени -  </w:t>
            </w:r>
          </w:p>
          <w:p w:rsidR="001C20E4" w:rsidRPr="009B03FB" w:rsidRDefault="001C20E4" w:rsidP="009B03FB">
            <w:pPr>
              <w:spacing w:after="0" w:line="240" w:lineRule="auto"/>
              <w:rPr>
                <w:rFonts w:ascii="Times New Roman" w:hAnsi="Times New Roman"/>
              </w:rPr>
            </w:pPr>
            <w:r w:rsidRPr="009B03FB">
              <w:rPr>
                <w:rFonts w:ascii="Times New Roman" w:hAnsi="Times New Roman"/>
              </w:rPr>
              <w:t xml:space="preserve">Подарунки для учасників – </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480"/>
        </w:trPr>
        <w:tc>
          <w:tcPr>
            <w:tcW w:w="517" w:type="dxa"/>
            <w:vMerge/>
            <w:tcBorders>
              <w:top w:val="nil"/>
            </w:tcBorders>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Ефективності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середні витрати –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 грн</w:t>
            </w:r>
            <w:r w:rsidR="004F0944" w:rsidRPr="009B03FB">
              <w:rPr>
                <w:rFonts w:ascii="Times New Roman" w:hAnsi="Times New Roman"/>
                <w:lang w:eastAsia="uk-UA"/>
              </w:rPr>
              <w:t>.</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460"/>
        </w:trPr>
        <w:tc>
          <w:tcPr>
            <w:tcW w:w="517" w:type="dxa"/>
            <w:vMerge/>
            <w:tcBorders>
              <w:top w:val="nil"/>
            </w:tcBorders>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Якості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Залишено на рівні з минулим роком</w:t>
            </w:r>
          </w:p>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614"/>
        </w:trPr>
        <w:tc>
          <w:tcPr>
            <w:tcW w:w="517" w:type="dxa"/>
            <w:vMerge/>
            <w:tcBorders>
              <w:top w:val="nil"/>
            </w:tcBorders>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Захід 4</w:t>
            </w:r>
          </w:p>
          <w:p w:rsidR="001C20E4" w:rsidRPr="009B03FB" w:rsidRDefault="001C20E4" w:rsidP="009B03FB">
            <w:pPr>
              <w:spacing w:after="0" w:line="240" w:lineRule="auto"/>
              <w:jc w:val="both"/>
              <w:rPr>
                <w:rFonts w:ascii="Times New Roman" w:hAnsi="Times New Roman"/>
              </w:rPr>
            </w:pPr>
            <w:r w:rsidRPr="009B03FB">
              <w:rPr>
                <w:rFonts w:ascii="Times New Roman" w:hAnsi="Times New Roman"/>
              </w:rPr>
              <w:t xml:space="preserve">Організація та проведення наметових </w:t>
            </w:r>
            <w:r w:rsidRPr="009B03FB">
              <w:rPr>
                <w:rFonts w:ascii="Times New Roman" w:hAnsi="Times New Roman"/>
              </w:rPr>
              <w:lastRenderedPageBreak/>
              <w:t>таборів для дітей та молоді</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lastRenderedPageBreak/>
              <w:t>Затрат</w:t>
            </w:r>
          </w:p>
          <w:p w:rsidR="001C20E4" w:rsidRPr="009B03FB" w:rsidRDefault="001C20E4" w:rsidP="009B03FB">
            <w:pPr>
              <w:spacing w:after="0" w:line="240" w:lineRule="auto"/>
              <w:jc w:val="both"/>
              <w:rPr>
                <w:rFonts w:ascii="Times New Roman" w:hAnsi="Times New Roman"/>
              </w:rPr>
            </w:pPr>
            <w:r w:rsidRPr="009B03FB">
              <w:rPr>
                <w:rFonts w:ascii="Times New Roman" w:hAnsi="Times New Roman"/>
              </w:rPr>
              <w:t>50 000 грн.</w:t>
            </w:r>
          </w:p>
          <w:p w:rsidR="001C20E4" w:rsidRPr="009B03FB" w:rsidRDefault="001C20E4" w:rsidP="009B03FB">
            <w:pPr>
              <w:spacing w:after="0" w:line="240" w:lineRule="auto"/>
              <w:jc w:val="both"/>
              <w:rPr>
                <w:rFonts w:ascii="Times New Roman" w:hAnsi="Times New Roman"/>
                <w:lang w:eastAsia="uk-UA"/>
              </w:rPr>
            </w:pPr>
          </w:p>
        </w:tc>
        <w:tc>
          <w:tcPr>
            <w:tcW w:w="2268"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Управління культури, спорту та </w:t>
            </w:r>
            <w:r w:rsidRPr="009B03FB">
              <w:rPr>
                <w:rFonts w:ascii="Times New Roman" w:hAnsi="Times New Roman"/>
                <w:lang w:eastAsia="uk-UA"/>
              </w:rPr>
              <w:lastRenderedPageBreak/>
              <w:t>гуманітарної політики</w:t>
            </w:r>
          </w:p>
        </w:tc>
        <w:tc>
          <w:tcPr>
            <w:tcW w:w="1390"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Міський бюджет</w:t>
            </w:r>
          </w:p>
        </w:tc>
        <w:tc>
          <w:tcPr>
            <w:tcW w:w="1445"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50 000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(Липень-серпень)</w:t>
            </w:r>
          </w:p>
        </w:tc>
        <w:tc>
          <w:tcPr>
            <w:tcW w:w="2977"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Змістовне дозвілля для  </w:t>
            </w:r>
            <w:r w:rsidRPr="009B03FB">
              <w:rPr>
                <w:rFonts w:ascii="Times New Roman" w:hAnsi="Times New Roman"/>
              </w:rPr>
              <w:t>дітей та молоді,</w:t>
            </w:r>
            <w:r w:rsidRPr="009B03FB">
              <w:rPr>
                <w:rFonts w:ascii="Times New Roman" w:hAnsi="Times New Roman"/>
                <w:lang w:eastAsia="uk-UA"/>
              </w:rPr>
              <w:t xml:space="preserve"> національно-патріотичне виховання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підростаючого покоління, пропаганда здорового способу життя</w:t>
            </w:r>
          </w:p>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426"/>
        </w:trPr>
        <w:tc>
          <w:tcPr>
            <w:tcW w:w="517" w:type="dxa"/>
            <w:vMerge/>
            <w:tcBorders>
              <w:top w:val="nil"/>
            </w:tcBorders>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spacing w:after="0" w:line="240" w:lineRule="auto"/>
              <w:rPr>
                <w:rFonts w:ascii="Times New Roman" w:hAnsi="Times New Roman"/>
              </w:rPr>
            </w:pPr>
            <w:r w:rsidRPr="009B03FB">
              <w:rPr>
                <w:rFonts w:ascii="Times New Roman" w:hAnsi="Times New Roman"/>
                <w:b/>
                <w:lang w:eastAsia="uk-UA"/>
              </w:rPr>
              <w:t>Продукту</w:t>
            </w:r>
            <w:r w:rsidRPr="009B03FB">
              <w:rPr>
                <w:rFonts w:ascii="Times New Roman" w:hAnsi="Times New Roman"/>
              </w:rPr>
              <w:t xml:space="preserve"> </w:t>
            </w:r>
          </w:p>
          <w:p w:rsidR="001C20E4" w:rsidRPr="009B03FB" w:rsidRDefault="001C20E4" w:rsidP="009B03FB">
            <w:pPr>
              <w:spacing w:after="0" w:line="240" w:lineRule="auto"/>
              <w:rPr>
                <w:rFonts w:ascii="Times New Roman" w:hAnsi="Times New Roman"/>
              </w:rPr>
            </w:pPr>
            <w:r w:rsidRPr="009B03FB">
              <w:rPr>
                <w:rFonts w:ascii="Times New Roman" w:hAnsi="Times New Roman"/>
              </w:rPr>
              <w:t xml:space="preserve">Відшкодування витрат учасників на харчування </w:t>
            </w:r>
          </w:p>
          <w:p w:rsidR="001C20E4" w:rsidRPr="009B03FB" w:rsidRDefault="001C20E4" w:rsidP="009B03FB">
            <w:pPr>
              <w:spacing w:after="0" w:line="240" w:lineRule="auto"/>
              <w:rPr>
                <w:rFonts w:ascii="Times New Roman" w:hAnsi="Times New Roman"/>
              </w:rPr>
            </w:pP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b/>
                <w:lang w:eastAsia="uk-UA"/>
              </w:rPr>
              <w:t>СКІФ</w:t>
            </w:r>
            <w:r w:rsidRPr="009B03FB">
              <w:rPr>
                <w:rFonts w:ascii="Times New Roman" w:hAnsi="Times New Roman"/>
                <w:lang w:eastAsia="uk-UA"/>
              </w:rPr>
              <w:t xml:space="preserve"> : </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lang w:eastAsia="uk-UA"/>
              </w:rPr>
              <w:t>40 уч. х 500 грн. =       20 000 грн.</w:t>
            </w:r>
          </w:p>
          <w:p w:rsidR="001C20E4" w:rsidRPr="009B03FB" w:rsidRDefault="001C20E4" w:rsidP="009B03FB">
            <w:pPr>
              <w:spacing w:after="0" w:line="240" w:lineRule="auto"/>
              <w:rPr>
                <w:rFonts w:ascii="Times New Roman" w:hAnsi="Times New Roman"/>
                <w:b/>
                <w:lang w:eastAsia="uk-UA"/>
              </w:rPr>
            </w:pPr>
            <w:r w:rsidRPr="009B03FB">
              <w:rPr>
                <w:rFonts w:ascii="Times New Roman" w:hAnsi="Times New Roman"/>
                <w:b/>
                <w:lang w:eastAsia="uk-UA"/>
              </w:rPr>
              <w:t>СКІФ:</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lang w:eastAsia="uk-UA"/>
              </w:rPr>
              <w:t>12 уч. х 500 грн.                х 5 днів = 30 000 грн</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lang w:eastAsia="uk-UA"/>
              </w:rPr>
              <w:t xml:space="preserve">(із залученням </w:t>
            </w:r>
            <w:r w:rsidRPr="009B03FB">
              <w:rPr>
                <w:rFonts w:ascii="Times New Roman" w:hAnsi="Times New Roman"/>
              </w:rPr>
              <w:t>дітей та молоді із</w:t>
            </w:r>
            <w:r w:rsidRPr="009B03FB">
              <w:rPr>
                <w:rFonts w:ascii="Times New Roman" w:hAnsi="Times New Roman"/>
                <w:lang w:eastAsia="uk-UA"/>
              </w:rPr>
              <w:t xml:space="preserve"> Нижньо-Сироватської ТГ Сумської області в рамках національного проекту «Пліч-о-пліч: згуртовані грома</w:t>
            </w:r>
            <w:r w:rsidR="004F0944" w:rsidRPr="009B03FB">
              <w:rPr>
                <w:rFonts w:ascii="Times New Roman" w:hAnsi="Times New Roman"/>
                <w:lang w:eastAsia="uk-UA"/>
              </w:rPr>
              <w:t>ди»)</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562"/>
        </w:trPr>
        <w:tc>
          <w:tcPr>
            <w:tcW w:w="517" w:type="dxa"/>
            <w:vMerge/>
            <w:tcBorders>
              <w:top w:val="nil"/>
            </w:tcBorders>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Ефективності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Середні витрати –         50 000  грн</w:t>
            </w:r>
            <w:r w:rsidR="004F0944" w:rsidRPr="009B03FB">
              <w:rPr>
                <w:rFonts w:ascii="Times New Roman" w:hAnsi="Times New Roman"/>
                <w:lang w:eastAsia="uk-UA"/>
              </w:rPr>
              <w:t>.</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523"/>
        </w:trPr>
        <w:tc>
          <w:tcPr>
            <w:tcW w:w="517" w:type="dxa"/>
            <w:vMerge/>
            <w:tcBorders>
              <w:top w:val="nil"/>
            </w:tcBorders>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b/>
                <w:lang w:eastAsia="uk-UA"/>
              </w:rPr>
              <w:t xml:space="preserve">Якості </w:t>
            </w:r>
            <w:r w:rsidRPr="009B03FB">
              <w:rPr>
                <w:rFonts w:ascii="Times New Roman" w:hAnsi="Times New Roman"/>
                <w:lang w:eastAsia="uk-UA"/>
              </w:rPr>
              <w:t>Залишено на рівні з минулим роком</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286"/>
        </w:trPr>
        <w:tc>
          <w:tcPr>
            <w:tcW w:w="517" w:type="dxa"/>
            <w:vMerge w:val="restart"/>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Захід 5</w:t>
            </w:r>
          </w:p>
          <w:p w:rsidR="001C20E4" w:rsidRPr="009B03FB" w:rsidRDefault="001C20E4" w:rsidP="009B03FB">
            <w:pPr>
              <w:spacing w:after="0" w:line="240" w:lineRule="auto"/>
              <w:jc w:val="both"/>
              <w:rPr>
                <w:rFonts w:ascii="Times New Roman" w:hAnsi="Times New Roman"/>
              </w:rPr>
            </w:pPr>
            <w:r w:rsidRPr="009B03FB">
              <w:rPr>
                <w:rFonts w:ascii="Times New Roman" w:hAnsi="Times New Roman"/>
              </w:rPr>
              <w:t>День молоді. Святковий концерт. Українотека</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b/>
                <w:lang w:eastAsia="uk-UA"/>
              </w:rPr>
              <w:t>Затрат</w:t>
            </w:r>
            <w:r w:rsidRPr="009B03FB">
              <w:rPr>
                <w:rFonts w:ascii="Times New Roman" w:hAnsi="Times New Roman"/>
                <w:lang w:eastAsia="uk-UA"/>
              </w:rPr>
              <w:t xml:space="preserve"> 10 000 грн</w:t>
            </w:r>
          </w:p>
        </w:tc>
        <w:tc>
          <w:tcPr>
            <w:tcW w:w="2268"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Управління культури, спорту та гуманітарної політики</w:t>
            </w:r>
          </w:p>
        </w:tc>
        <w:tc>
          <w:tcPr>
            <w:tcW w:w="1390"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Міський бюджет</w:t>
            </w:r>
          </w:p>
        </w:tc>
        <w:tc>
          <w:tcPr>
            <w:tcW w:w="1445"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10 000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(серпень)</w:t>
            </w:r>
          </w:p>
        </w:tc>
        <w:tc>
          <w:tcPr>
            <w:tcW w:w="2977"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Підтримка та розвиток молодіжного руху, творчої ініціативної молоді та  молодіжних громадських організацій,дозвілля молоді</w:t>
            </w:r>
          </w:p>
          <w:p w:rsidR="001C20E4" w:rsidRPr="009B03FB" w:rsidRDefault="001C20E4" w:rsidP="009B03FB">
            <w:pPr>
              <w:autoSpaceDE w:val="0"/>
              <w:autoSpaceDN w:val="0"/>
              <w:adjustRightInd w:val="0"/>
              <w:spacing w:after="0" w:line="240" w:lineRule="auto"/>
              <w:rPr>
                <w:rFonts w:ascii="Times New Roman" w:hAnsi="Times New Roman"/>
                <w:lang w:eastAsia="uk-UA"/>
              </w:rPr>
            </w:pPr>
          </w:p>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599"/>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spacing w:after="0" w:line="240" w:lineRule="auto"/>
              <w:rPr>
                <w:rFonts w:ascii="Times New Roman" w:hAnsi="Times New Roman"/>
              </w:rPr>
            </w:pPr>
            <w:r w:rsidRPr="009B03FB">
              <w:rPr>
                <w:rFonts w:ascii="Times New Roman" w:hAnsi="Times New Roman"/>
                <w:b/>
                <w:lang w:eastAsia="uk-UA"/>
              </w:rPr>
              <w:t>Продукту</w:t>
            </w:r>
            <w:r w:rsidRPr="009B03FB">
              <w:rPr>
                <w:rFonts w:ascii="Times New Roman" w:hAnsi="Times New Roman"/>
              </w:rPr>
              <w:t xml:space="preserve"> </w:t>
            </w:r>
          </w:p>
          <w:p w:rsidR="001C20E4" w:rsidRPr="009B03FB" w:rsidRDefault="001C20E4" w:rsidP="009B03FB">
            <w:pPr>
              <w:spacing w:after="0" w:line="240" w:lineRule="auto"/>
              <w:rPr>
                <w:rFonts w:ascii="Times New Roman" w:hAnsi="Times New Roman"/>
              </w:rPr>
            </w:pPr>
            <w:r w:rsidRPr="009B03FB">
              <w:rPr>
                <w:rFonts w:ascii="Times New Roman" w:hAnsi="Times New Roman"/>
              </w:rPr>
              <w:t>200 учасників Встановлення сцени-5000грн,подарунки для учасників- 5000 грн</w:t>
            </w:r>
          </w:p>
          <w:p w:rsidR="001C20E4" w:rsidRPr="009B03FB" w:rsidRDefault="001C20E4" w:rsidP="009B03FB">
            <w:pPr>
              <w:spacing w:after="0" w:line="240" w:lineRule="auto"/>
              <w:rPr>
                <w:rFonts w:ascii="Times New Roman" w:hAnsi="Times New Roman"/>
                <w:lang w:eastAsia="uk-UA"/>
              </w:rPr>
            </w:pP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500"/>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Ефективності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середні витрати на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учасника</w:t>
            </w:r>
          </w:p>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lang w:eastAsia="uk-UA"/>
              </w:rPr>
              <w:t>заходу  50 грн</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338"/>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b/>
                <w:lang w:eastAsia="uk-UA"/>
              </w:rPr>
              <w:t xml:space="preserve">Якості </w:t>
            </w:r>
            <w:r w:rsidRPr="009B03FB">
              <w:rPr>
                <w:rFonts w:ascii="Times New Roman" w:hAnsi="Times New Roman"/>
                <w:lang w:eastAsia="uk-UA"/>
              </w:rPr>
              <w:t>Залишено на рівні з минулим роком</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147"/>
        </w:trPr>
        <w:tc>
          <w:tcPr>
            <w:tcW w:w="517" w:type="dxa"/>
            <w:vMerge w:val="restart"/>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Захід 6</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Християнський молодіжний форум до річниці Митрополита Андрея  Шептицького.</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lastRenderedPageBreak/>
              <w:t>Затрат 20 000 грн</w:t>
            </w:r>
          </w:p>
        </w:tc>
        <w:tc>
          <w:tcPr>
            <w:tcW w:w="2268"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Управління</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 xml:space="preserve">культури,спорту та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гуманітарної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політики</w:t>
            </w:r>
          </w:p>
        </w:tc>
        <w:tc>
          <w:tcPr>
            <w:tcW w:w="1390"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 xml:space="preserve">Міський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бюджет</w:t>
            </w:r>
          </w:p>
        </w:tc>
        <w:tc>
          <w:tcPr>
            <w:tcW w:w="1445"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20 000</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lastRenderedPageBreak/>
              <w:t>(листопад)</w:t>
            </w:r>
          </w:p>
        </w:tc>
        <w:tc>
          <w:tcPr>
            <w:tcW w:w="2977"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eastAsia="Microsoft JhengHei" w:hAnsi="Times New Roman"/>
                <w:lang w:eastAsia="zh-CN"/>
              </w:rPr>
            </w:pPr>
            <w:r w:rsidRPr="009B03FB">
              <w:rPr>
                <w:rFonts w:ascii="Times New Roman" w:hAnsi="Times New Roman"/>
                <w:lang w:eastAsia="uk-UA"/>
              </w:rPr>
              <w:lastRenderedPageBreak/>
              <w:t>Вшанування пам’</w:t>
            </w:r>
            <w:r w:rsidRPr="009B03FB">
              <w:rPr>
                <w:rFonts w:ascii="Times New Roman" w:eastAsia="Microsoft JhengHei" w:hAnsi="Times New Roman"/>
                <w:lang w:eastAsia="zh-CN"/>
              </w:rPr>
              <w:t>яті величної духовної постаті -Митрополита  Андрея Шептицького членами молодіжної громадської організації УМХ громади. Виховання молоді- в дусі християнських та патріотичних цінностей.</w:t>
            </w:r>
          </w:p>
        </w:tc>
      </w:tr>
      <w:tr w:rsidR="001C20E4" w:rsidRPr="009B03FB" w:rsidTr="00BA736F">
        <w:trPr>
          <w:cantSplit/>
          <w:trHeight w:val="146"/>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Продукту</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80 учасників</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Кейтерингові послуги</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146"/>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Ефективності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Середні витрати-250грн</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146"/>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Якості</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338"/>
        </w:trPr>
        <w:tc>
          <w:tcPr>
            <w:tcW w:w="517" w:type="dxa"/>
            <w:vMerge w:val="restart"/>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Захід 7</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Заходи присвячені Дню Святого Миколая. Подарунки для дітей громади.</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Затрат</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60 000 грн</w:t>
            </w:r>
          </w:p>
        </w:tc>
        <w:tc>
          <w:tcPr>
            <w:tcW w:w="2268"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Управління культури, спорту та гуманітарної політики</w:t>
            </w:r>
          </w:p>
        </w:tc>
        <w:tc>
          <w:tcPr>
            <w:tcW w:w="1390"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Міський бюджет</w:t>
            </w:r>
          </w:p>
        </w:tc>
        <w:tc>
          <w:tcPr>
            <w:tcW w:w="1445"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60 000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(грудень)</w:t>
            </w:r>
          </w:p>
        </w:tc>
        <w:tc>
          <w:tcPr>
            <w:tcW w:w="2977"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Збереження національних традицій та обрядів. Підтримка творчих, обдарованих дітей, учасників художньої самодіяльності громади , дітей  батьки яких загинули,або пропали безвісти під час російсько-української війни  ,дітей-сиріт, позбавлених батьківського піклування, дітей з числа ВПО.</w:t>
            </w:r>
          </w:p>
        </w:tc>
      </w:tr>
      <w:tr w:rsidR="001C20E4" w:rsidRPr="009B03FB" w:rsidTr="00BA736F">
        <w:trPr>
          <w:cantSplit/>
          <w:trHeight w:val="338"/>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spacing w:after="0" w:line="240" w:lineRule="auto"/>
              <w:rPr>
                <w:rFonts w:ascii="Times New Roman" w:hAnsi="Times New Roman"/>
              </w:rPr>
            </w:pPr>
            <w:r w:rsidRPr="009B03FB">
              <w:rPr>
                <w:rFonts w:ascii="Times New Roman" w:hAnsi="Times New Roman"/>
                <w:b/>
                <w:lang w:eastAsia="uk-UA"/>
              </w:rPr>
              <w:t>Продукту</w:t>
            </w:r>
            <w:r w:rsidRPr="009B03FB">
              <w:rPr>
                <w:rFonts w:ascii="Times New Roman" w:hAnsi="Times New Roman"/>
              </w:rPr>
              <w:t xml:space="preserve"> </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rPr>
              <w:t>250 учасників</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338"/>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Ефективності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середні витрати </w:t>
            </w:r>
          </w:p>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lang w:eastAsia="uk-UA"/>
              </w:rPr>
              <w:t>– 240 грн.</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338"/>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Якості</w:t>
            </w:r>
          </w:p>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lang w:eastAsia="uk-UA"/>
              </w:rPr>
              <w:t>Збільшено в порівнянні з  минулим роком</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lang w:eastAsia="uk-UA"/>
              </w:rPr>
            </w:pPr>
          </w:p>
        </w:tc>
      </w:tr>
      <w:tr w:rsidR="001C20E4" w:rsidRPr="009B03FB" w:rsidTr="00BA736F">
        <w:trPr>
          <w:cantSplit/>
          <w:trHeight w:val="102"/>
        </w:trPr>
        <w:tc>
          <w:tcPr>
            <w:tcW w:w="517" w:type="dxa"/>
            <w:vMerge w:val="restart"/>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val="restart"/>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Захід 8</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Передача Вифлеємського вогню громаді пластунами (ПЛАСТ станиця Новий Розділ) .</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 xml:space="preserve">Затрат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0 грн</w:t>
            </w:r>
          </w:p>
        </w:tc>
        <w:tc>
          <w:tcPr>
            <w:tcW w:w="2268" w:type="dxa"/>
            <w:vMerge w:val="restart"/>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Управління культури, спорту та гуманітарної політики</w:t>
            </w:r>
          </w:p>
        </w:tc>
        <w:tc>
          <w:tcPr>
            <w:tcW w:w="1390"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Міський бюджет</w:t>
            </w:r>
          </w:p>
        </w:tc>
        <w:tc>
          <w:tcPr>
            <w:tcW w:w="1445"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0 грн.</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(грудень)</w:t>
            </w:r>
          </w:p>
        </w:tc>
        <w:tc>
          <w:tcPr>
            <w:tcW w:w="2977" w:type="dxa"/>
            <w:vMerge w:val="restart"/>
            <w:tcBorders>
              <w:top w:val="nil"/>
            </w:tcBorders>
          </w:tcPr>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Збереження духовних цінностей та виховання молоді на християнських засадах</w:t>
            </w:r>
          </w:p>
        </w:tc>
      </w:tr>
      <w:tr w:rsidR="001C20E4" w:rsidRPr="009B03FB" w:rsidTr="00BA736F">
        <w:trPr>
          <w:cantSplit/>
          <w:trHeight w:val="99"/>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spacing w:after="0" w:line="240" w:lineRule="auto"/>
              <w:rPr>
                <w:rFonts w:ascii="Times New Roman" w:hAnsi="Times New Roman"/>
              </w:rPr>
            </w:pPr>
            <w:r w:rsidRPr="009B03FB">
              <w:rPr>
                <w:rFonts w:ascii="Times New Roman" w:hAnsi="Times New Roman"/>
                <w:b/>
                <w:lang w:eastAsia="uk-UA"/>
              </w:rPr>
              <w:t>Продукту</w:t>
            </w:r>
            <w:r w:rsidRPr="009B03FB">
              <w:rPr>
                <w:rFonts w:ascii="Times New Roman" w:hAnsi="Times New Roman"/>
              </w:rPr>
              <w:t xml:space="preserve"> </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lang w:eastAsia="uk-UA"/>
              </w:rPr>
              <w:t xml:space="preserve">придбання  </w:t>
            </w:r>
          </w:p>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lang w:eastAsia="uk-UA"/>
              </w:rPr>
              <w:t>свічок</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r>
      <w:tr w:rsidR="001C20E4" w:rsidRPr="009B03FB" w:rsidTr="00BA736F">
        <w:trPr>
          <w:cantSplit/>
          <w:trHeight w:val="99"/>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Ефективності</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 xml:space="preserve">середні витрати на </w:t>
            </w:r>
          </w:p>
          <w:p w:rsidR="001C20E4" w:rsidRPr="009B03FB" w:rsidRDefault="001C20E4" w:rsidP="009B03FB">
            <w:pPr>
              <w:autoSpaceDE w:val="0"/>
              <w:autoSpaceDN w:val="0"/>
              <w:adjustRightInd w:val="0"/>
              <w:spacing w:after="0" w:line="240" w:lineRule="auto"/>
              <w:rPr>
                <w:rFonts w:ascii="Times New Roman" w:hAnsi="Times New Roman"/>
                <w:lang w:eastAsia="uk-UA"/>
              </w:rPr>
            </w:pPr>
            <w:r w:rsidRPr="009B03FB">
              <w:rPr>
                <w:rFonts w:ascii="Times New Roman" w:hAnsi="Times New Roman"/>
                <w:lang w:eastAsia="uk-UA"/>
              </w:rPr>
              <w:t>проведення міського</w:t>
            </w:r>
          </w:p>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lang w:eastAsia="uk-UA"/>
              </w:rPr>
              <w:t xml:space="preserve"> заходу </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1390"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144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977"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r>
      <w:tr w:rsidR="001C20E4" w:rsidRPr="009B03FB" w:rsidTr="00BA736F">
        <w:trPr>
          <w:cantSplit/>
          <w:trHeight w:val="99"/>
        </w:trPr>
        <w:tc>
          <w:tcPr>
            <w:tcW w:w="517" w:type="dxa"/>
            <w:vMerge/>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 xml:space="preserve">Якості </w:t>
            </w:r>
            <w:r w:rsidRPr="009B03FB">
              <w:rPr>
                <w:rFonts w:ascii="Times New Roman" w:hAnsi="Times New Roman"/>
                <w:lang w:eastAsia="uk-UA"/>
              </w:rPr>
              <w:t>Залишено на рівні з минулим роком</w:t>
            </w:r>
          </w:p>
        </w:tc>
        <w:tc>
          <w:tcPr>
            <w:tcW w:w="2268" w:type="dxa"/>
            <w:vMerge/>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1390" w:type="dxa"/>
            <w:vMerge/>
            <w:tcBorders>
              <w:bottom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1445" w:type="dxa"/>
            <w:vMerge/>
            <w:tcBorders>
              <w:bottom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977" w:type="dxa"/>
            <w:vMerge/>
            <w:tcBorders>
              <w:bottom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r>
      <w:tr w:rsidR="001C20E4" w:rsidRPr="009B03FB" w:rsidTr="00BA736F">
        <w:trPr>
          <w:cantSplit/>
          <w:trHeight w:val="338"/>
        </w:trPr>
        <w:tc>
          <w:tcPr>
            <w:tcW w:w="517" w:type="dxa"/>
          </w:tcPr>
          <w:p w:rsidR="001C20E4" w:rsidRPr="009B03FB" w:rsidRDefault="001C20E4" w:rsidP="009B03FB">
            <w:pPr>
              <w:autoSpaceDE w:val="0"/>
              <w:autoSpaceDN w:val="0"/>
              <w:adjustRightInd w:val="0"/>
              <w:spacing w:after="0" w:line="240" w:lineRule="auto"/>
              <w:jc w:val="center"/>
              <w:rPr>
                <w:rFonts w:ascii="Times New Roman" w:hAnsi="Times New Roman"/>
                <w:b/>
                <w:lang w:eastAsia="uk-UA"/>
              </w:rPr>
            </w:pPr>
          </w:p>
        </w:tc>
        <w:tc>
          <w:tcPr>
            <w:tcW w:w="190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638"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Всього:</w:t>
            </w:r>
          </w:p>
        </w:tc>
        <w:tc>
          <w:tcPr>
            <w:tcW w:w="2465"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2268" w:type="dxa"/>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1390" w:type="dxa"/>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c>
          <w:tcPr>
            <w:tcW w:w="1445" w:type="dxa"/>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r w:rsidRPr="009B03FB">
              <w:rPr>
                <w:rFonts w:ascii="Times New Roman" w:hAnsi="Times New Roman"/>
                <w:b/>
                <w:lang w:eastAsia="uk-UA"/>
              </w:rPr>
              <w:t>180 000 грн.</w:t>
            </w:r>
          </w:p>
        </w:tc>
        <w:tc>
          <w:tcPr>
            <w:tcW w:w="2977" w:type="dxa"/>
            <w:tcBorders>
              <w:top w:val="nil"/>
            </w:tcBorders>
          </w:tcPr>
          <w:p w:rsidR="001C20E4" w:rsidRPr="009B03FB" w:rsidRDefault="001C20E4" w:rsidP="009B03FB">
            <w:pPr>
              <w:autoSpaceDE w:val="0"/>
              <w:autoSpaceDN w:val="0"/>
              <w:adjustRightInd w:val="0"/>
              <w:spacing w:after="0" w:line="240" w:lineRule="auto"/>
              <w:rPr>
                <w:rFonts w:ascii="Times New Roman" w:hAnsi="Times New Roman"/>
                <w:b/>
                <w:lang w:eastAsia="uk-UA"/>
              </w:rPr>
            </w:pPr>
          </w:p>
        </w:tc>
      </w:tr>
    </w:tbl>
    <w:p w:rsidR="001C20E4" w:rsidRPr="009B03FB" w:rsidRDefault="001C20E4" w:rsidP="009B03FB">
      <w:pPr>
        <w:spacing w:after="0" w:line="240" w:lineRule="auto"/>
        <w:rPr>
          <w:rFonts w:ascii="Times New Roman" w:hAnsi="Times New Roman"/>
          <w:lang w:eastAsia="uk-UA"/>
        </w:rPr>
      </w:pPr>
      <w:r w:rsidRPr="009B03FB">
        <w:rPr>
          <w:rFonts w:ascii="Times New Roman" w:hAnsi="Times New Roman"/>
          <w:b/>
        </w:rPr>
        <w:t xml:space="preserve">       </w:t>
      </w:r>
    </w:p>
    <w:p w:rsidR="001C20E4" w:rsidRPr="009B03FB" w:rsidRDefault="001C20E4" w:rsidP="009B03FB">
      <w:pPr>
        <w:spacing w:after="0" w:line="240" w:lineRule="auto"/>
        <w:rPr>
          <w:rFonts w:ascii="Times New Roman" w:eastAsia="Calibri" w:hAnsi="Times New Roman"/>
          <w:lang w:val="uk-UA" w:eastAsia="uk-UA"/>
        </w:rPr>
      </w:pPr>
    </w:p>
    <w:p w:rsidR="00993112" w:rsidRPr="009B03FB" w:rsidRDefault="00090E77" w:rsidP="009B03FB">
      <w:pPr>
        <w:spacing w:after="0" w:line="240" w:lineRule="auto"/>
        <w:ind w:firstLine="708"/>
        <w:rPr>
          <w:rFonts w:ascii="Times New Roman" w:eastAsia="Calibri" w:hAnsi="Times New Roman"/>
          <w:lang w:val="uk-UA"/>
        </w:rPr>
      </w:pPr>
      <w:r w:rsidRPr="009B03FB">
        <w:rPr>
          <w:rFonts w:ascii="Times New Roman" w:eastAsia="Calibri" w:hAnsi="Times New Roman"/>
          <w:lang w:val="uk-UA"/>
        </w:rPr>
        <w:t xml:space="preserve">  Керуючий справами виконавчого комітету</w:t>
      </w:r>
      <w:r w:rsidRPr="009B03FB">
        <w:rPr>
          <w:rFonts w:ascii="Times New Roman" w:eastAsia="Calibri" w:hAnsi="Times New Roman"/>
          <w:lang w:val="uk-UA"/>
        </w:rPr>
        <w:tab/>
      </w:r>
      <w:r w:rsidRPr="009B03FB">
        <w:rPr>
          <w:rFonts w:ascii="Times New Roman" w:eastAsia="Calibri" w:hAnsi="Times New Roman"/>
          <w:lang w:val="uk-UA"/>
        </w:rPr>
        <w:tab/>
      </w:r>
      <w:r w:rsidRPr="009B03FB">
        <w:rPr>
          <w:rFonts w:ascii="Times New Roman" w:eastAsia="Calibri" w:hAnsi="Times New Roman"/>
          <w:lang w:val="uk-UA"/>
        </w:rPr>
        <w:tab/>
      </w:r>
      <w:r w:rsidRPr="009B03FB">
        <w:rPr>
          <w:rFonts w:ascii="Times New Roman" w:eastAsia="Calibri" w:hAnsi="Times New Roman"/>
          <w:lang w:val="uk-UA"/>
        </w:rPr>
        <w:tab/>
      </w:r>
      <w:r w:rsidRPr="009B03FB">
        <w:rPr>
          <w:rFonts w:ascii="Times New Roman" w:eastAsia="Calibri" w:hAnsi="Times New Roman"/>
          <w:lang w:val="uk-UA"/>
        </w:rPr>
        <w:tab/>
      </w:r>
      <w:r w:rsidRPr="009B03FB">
        <w:rPr>
          <w:rFonts w:ascii="Times New Roman" w:eastAsia="Calibri" w:hAnsi="Times New Roman"/>
          <w:lang w:val="uk-UA"/>
        </w:rPr>
        <w:tab/>
      </w:r>
      <w:r w:rsidRPr="009B03FB">
        <w:rPr>
          <w:rFonts w:ascii="Times New Roman" w:eastAsia="Calibri" w:hAnsi="Times New Roman"/>
          <w:lang w:val="uk-UA"/>
        </w:rPr>
        <w:tab/>
      </w:r>
      <w:r w:rsidRPr="009B03FB">
        <w:rPr>
          <w:rFonts w:ascii="Times New Roman" w:eastAsia="Calibri" w:hAnsi="Times New Roman"/>
          <w:lang w:val="uk-UA"/>
        </w:rPr>
        <w:tab/>
      </w:r>
      <w:r w:rsidRPr="009B03FB">
        <w:rPr>
          <w:rFonts w:ascii="Times New Roman" w:eastAsia="Calibri" w:hAnsi="Times New Roman"/>
          <w:lang w:val="uk-UA"/>
        </w:rPr>
        <w:tab/>
        <w:t>Анатолій МЕЛЬНІКОВ</w:t>
      </w:r>
    </w:p>
    <w:p w:rsidR="00993112" w:rsidRPr="009B03FB" w:rsidRDefault="00993112" w:rsidP="009B03FB">
      <w:pPr>
        <w:spacing w:after="0" w:line="240" w:lineRule="auto"/>
        <w:rPr>
          <w:rFonts w:ascii="Times New Roman" w:eastAsia="Calibri" w:hAnsi="Times New Roman"/>
          <w:b/>
          <w:lang w:val="uk-UA"/>
        </w:rPr>
        <w:sectPr w:rsidR="00993112" w:rsidRPr="009B03FB" w:rsidSect="00E96940">
          <w:pgSz w:w="16838" w:h="11906" w:orient="landscape"/>
          <w:pgMar w:top="720" w:right="720" w:bottom="993" w:left="720" w:header="709" w:footer="709" w:gutter="0"/>
          <w:cols w:space="708"/>
          <w:docGrid w:linePitch="360"/>
        </w:sectPr>
      </w:pPr>
    </w:p>
    <w:p w:rsidR="00FC09E9" w:rsidRPr="009B03FB" w:rsidRDefault="00FC09E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7544EBCD" wp14:editId="7016FEA5">
            <wp:extent cx="1143000"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C09E9" w:rsidRPr="009B03FB" w:rsidRDefault="00FC09E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p>
    <w:p w:rsidR="00FC09E9" w:rsidRPr="009B03FB" w:rsidRDefault="00FC09E9" w:rsidP="009B03FB">
      <w:pPr>
        <w:spacing w:after="0" w:line="240" w:lineRule="auto"/>
        <w:contextualSpacing/>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339</w:t>
      </w:r>
    </w:p>
    <w:p w:rsidR="002A1FBE" w:rsidRPr="009B03FB" w:rsidRDefault="002A1FBE" w:rsidP="009B03FB">
      <w:pPr>
        <w:spacing w:after="0" w:line="240" w:lineRule="auto"/>
        <w:rPr>
          <w:rFonts w:ascii="Times New Roman" w:eastAsia="Calibri" w:hAnsi="Times New Roman"/>
          <w:sz w:val="24"/>
          <w:szCs w:val="24"/>
          <w:lang w:val="uk-UA" w:eastAsia="uk-UA"/>
        </w:rPr>
      </w:pPr>
    </w:p>
    <w:p w:rsidR="002A1FBE" w:rsidRPr="009B03FB" w:rsidRDefault="002A1FBE"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Про погодження внесення змін до Програми </w:t>
      </w:r>
    </w:p>
    <w:p w:rsidR="002A1FBE" w:rsidRPr="009B03FB" w:rsidRDefault="002A1FBE"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«Розвиток культури на 2025 рік та </w:t>
      </w:r>
    </w:p>
    <w:p w:rsidR="002A1FBE" w:rsidRPr="009B03FB" w:rsidRDefault="002A1FBE"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прогноз на 2026-2027 роки»</w:t>
      </w:r>
    </w:p>
    <w:p w:rsidR="002A1FBE" w:rsidRPr="009B03FB" w:rsidRDefault="002A1FBE" w:rsidP="009B03FB">
      <w:pPr>
        <w:spacing w:after="0" w:line="240" w:lineRule="auto"/>
        <w:rPr>
          <w:rFonts w:ascii="Times New Roman" w:eastAsia="Calibri" w:hAnsi="Times New Roman"/>
          <w:sz w:val="24"/>
          <w:szCs w:val="24"/>
          <w:lang w:val="uk-UA" w:eastAsia="uk-UA"/>
        </w:rPr>
      </w:pPr>
    </w:p>
    <w:p w:rsidR="002A1FBE" w:rsidRPr="009B03FB" w:rsidRDefault="002A1FBE"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uk-UA"/>
        </w:rPr>
        <w:t xml:space="preserve">Заслухавши та обговоривши </w:t>
      </w:r>
      <w:r w:rsidRPr="009B03FB">
        <w:rPr>
          <w:rFonts w:ascii="Times New Roman" w:eastAsia="Calibri" w:hAnsi="Times New Roman"/>
          <w:sz w:val="24"/>
          <w:szCs w:val="24"/>
          <w:lang w:val="uk-UA" w:eastAsia="uk-UA"/>
        </w:rPr>
        <w:t xml:space="preserve">інформацію начальника Управління культури, спорту та гуманітарної політики Новороздільської міської ради щодо необхідності внесення змін до Програми розвитку  культури на 2025 рік та прогноз на 2026-2027 роки, </w:t>
      </w:r>
      <w:r w:rsidRPr="009B03FB">
        <w:rPr>
          <w:rFonts w:ascii="Times New Roman" w:hAnsi="Times New Roman"/>
          <w:sz w:val="24"/>
          <w:szCs w:val="24"/>
          <w:lang w:val="uk-UA" w:eastAsia="ru-RU"/>
        </w:rPr>
        <w:t xml:space="preserve">відповідно до </w:t>
      </w:r>
      <w:r w:rsidRPr="009B03FB">
        <w:rPr>
          <w:rFonts w:ascii="Times New Roman" w:eastAsia="Calibri" w:hAnsi="Times New Roman"/>
          <w:sz w:val="24"/>
          <w:szCs w:val="24"/>
          <w:lang w:val="uk-UA" w:eastAsia="uk-UA"/>
        </w:rPr>
        <w:t>п.п.1 п. а ч.1 ст.27, ст.40, п.1 ч.2 ст.52</w:t>
      </w:r>
      <w:r w:rsidRPr="009B03FB">
        <w:rPr>
          <w:rFonts w:ascii="Times New Roman" w:eastAsia="Calibri" w:hAnsi="Times New Roman"/>
          <w:sz w:val="24"/>
          <w:szCs w:val="24"/>
          <w:lang w:val="uk-UA"/>
        </w:rPr>
        <w:t xml:space="preserve"> </w:t>
      </w:r>
      <w:r w:rsidRPr="009B03FB">
        <w:rPr>
          <w:rFonts w:ascii="Times New Roman" w:hAnsi="Times New Roman"/>
          <w:sz w:val="24"/>
          <w:szCs w:val="24"/>
          <w:lang w:val="uk-UA" w:eastAsia="ru-RU"/>
        </w:rPr>
        <w:t xml:space="preserve">Закону України «Про місцеве самоврядування в Україні», виконавчий комітет Новороздільської міської ради </w:t>
      </w:r>
    </w:p>
    <w:p w:rsidR="002A1FBE" w:rsidRPr="009B03FB" w:rsidRDefault="002A1FBE" w:rsidP="009B03FB">
      <w:pPr>
        <w:spacing w:after="0" w:line="240" w:lineRule="auto"/>
        <w:jc w:val="both"/>
        <w:rPr>
          <w:rFonts w:ascii="Times New Roman" w:hAnsi="Times New Roman"/>
          <w:lang w:val="uk-UA" w:eastAsia="uk-UA"/>
        </w:rPr>
      </w:pPr>
    </w:p>
    <w:p w:rsidR="002A1FBE" w:rsidRPr="009B03FB" w:rsidRDefault="002A1FBE" w:rsidP="009B03FB">
      <w:pPr>
        <w:spacing w:after="0" w:line="240" w:lineRule="auto"/>
        <w:jc w:val="both"/>
        <w:rPr>
          <w:rFonts w:ascii="Times New Roman" w:hAnsi="Times New Roman"/>
          <w:b/>
          <w:bCs/>
          <w:iCs/>
          <w:sz w:val="24"/>
          <w:szCs w:val="24"/>
          <w:lang w:val="uk-UA" w:eastAsia="ru-RU"/>
        </w:rPr>
      </w:pPr>
      <w:r w:rsidRPr="009B03FB">
        <w:rPr>
          <w:rFonts w:ascii="Times New Roman" w:hAnsi="Times New Roman"/>
          <w:b/>
          <w:bCs/>
          <w:iCs/>
          <w:sz w:val="24"/>
          <w:szCs w:val="24"/>
          <w:lang w:val="uk-UA" w:eastAsia="ru-RU"/>
        </w:rPr>
        <w:t>В И Р І Ш И В:</w:t>
      </w:r>
    </w:p>
    <w:p w:rsidR="00FC09E9" w:rsidRPr="009B03FB" w:rsidRDefault="00FC09E9" w:rsidP="009B03FB">
      <w:pPr>
        <w:spacing w:after="0" w:line="240" w:lineRule="auto"/>
        <w:jc w:val="both"/>
        <w:rPr>
          <w:rFonts w:ascii="Times New Roman" w:hAnsi="Times New Roman"/>
          <w:sz w:val="24"/>
          <w:szCs w:val="24"/>
          <w:lang w:val="uk-UA" w:eastAsia="ru-RU"/>
        </w:rPr>
      </w:pPr>
    </w:p>
    <w:p w:rsidR="002A1FBE" w:rsidRPr="009B03FB" w:rsidRDefault="002A1FBE" w:rsidP="009B03FB">
      <w:pPr>
        <w:suppressAutoHyphens/>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zh-CN"/>
        </w:rPr>
        <w:t xml:space="preserve">1. Погодити внесення змін до </w:t>
      </w:r>
      <w:r w:rsidRPr="009B03FB">
        <w:rPr>
          <w:rFonts w:ascii="Times New Roman" w:eastAsia="Calibri" w:hAnsi="Times New Roman"/>
          <w:sz w:val="24"/>
          <w:szCs w:val="24"/>
          <w:lang w:val="uk-UA" w:eastAsia="uk-UA"/>
        </w:rPr>
        <w:t>Програми «Розвиток культури на 2025 рік та прогноз на 2026-2027 роки», затвердженої рішенням сесії Новороздільської міської ради № 2096 від 19.12.2024 року,  а саме:</w:t>
      </w:r>
    </w:p>
    <w:p w:rsidR="002A1FBE" w:rsidRPr="009B03FB" w:rsidRDefault="002A1FBE" w:rsidP="009B03FB">
      <w:pPr>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Перелік завдань, заходів та показників (бюджетної) цільової Програми розвитку  культури  на 2025 рік  викласти у новій редакції згідно з  Додатком 1.</w:t>
      </w:r>
    </w:p>
    <w:p w:rsidR="002A1FBE" w:rsidRPr="009B03FB" w:rsidRDefault="002A1FBE" w:rsidP="009B03FB">
      <w:pPr>
        <w:spacing w:after="0" w:line="240" w:lineRule="auto"/>
        <w:ind w:firstLine="567"/>
        <w:jc w:val="both"/>
        <w:rPr>
          <w:rFonts w:ascii="Times New Roman" w:eastAsia="Calibri" w:hAnsi="Times New Roman"/>
          <w:sz w:val="24"/>
          <w:szCs w:val="24"/>
          <w:lang w:val="uk-UA" w:eastAsia="ar-SA"/>
        </w:rPr>
      </w:pPr>
      <w:r w:rsidRPr="009B03FB">
        <w:rPr>
          <w:rFonts w:ascii="Times New Roman" w:eastAsia="Calibri" w:hAnsi="Times New Roman"/>
          <w:sz w:val="24"/>
          <w:szCs w:val="24"/>
          <w:lang w:val="uk-UA" w:eastAsia="zh-CN"/>
        </w:rPr>
        <w:t>2</w:t>
      </w:r>
      <w:r w:rsidRPr="009B03FB">
        <w:rPr>
          <w:rFonts w:ascii="Times New Roman" w:eastAsia="Calibri" w:hAnsi="Times New Roman"/>
          <w:sz w:val="24"/>
          <w:szCs w:val="24"/>
          <w:lang w:val="uk-UA"/>
        </w:rPr>
        <w:t>.</w:t>
      </w:r>
      <w:r w:rsidRPr="009B03FB">
        <w:rPr>
          <w:rFonts w:ascii="Times New Roman" w:eastAsia="Calibri" w:hAnsi="Times New Roman"/>
          <w:sz w:val="24"/>
          <w:szCs w:val="24"/>
          <w:lang w:val="uk-UA" w:eastAsia="ar-SA"/>
        </w:rPr>
        <w:t>Управлінню культури, спорту та гуманітарної політики (начальник управління Володимир Засанський) подати дане рішення на затвердження сесії Новороздільської міської ради.</w:t>
      </w:r>
    </w:p>
    <w:p w:rsidR="002A1FBE" w:rsidRPr="009B03FB" w:rsidRDefault="002A1FBE" w:rsidP="009B03FB">
      <w:pPr>
        <w:tabs>
          <w:tab w:val="left" w:pos="426"/>
          <w:tab w:val="left" w:pos="1017"/>
        </w:tabs>
        <w:suppressAutoHyphens/>
        <w:spacing w:after="0" w:line="240" w:lineRule="auto"/>
        <w:ind w:firstLine="567"/>
        <w:jc w:val="both"/>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3.Контроль за виконанням даного рішення покласти на  </w:t>
      </w:r>
      <w:r w:rsidRPr="009B03FB">
        <w:rPr>
          <w:rFonts w:ascii="Times New Roman" w:eastAsia="Calibri" w:hAnsi="Times New Roman"/>
          <w:sz w:val="24"/>
          <w:szCs w:val="24"/>
          <w:shd w:val="clear" w:color="auto" w:fill="FFFFFF"/>
          <w:lang w:val="uk-UA"/>
        </w:rPr>
        <w:t>заступника міського голови  Ольгу Ганачевську.</w:t>
      </w:r>
    </w:p>
    <w:p w:rsidR="002A1FBE" w:rsidRPr="009B03FB" w:rsidRDefault="002A1FBE" w:rsidP="009B03FB">
      <w:pPr>
        <w:suppressAutoHyphens/>
        <w:spacing w:after="0" w:line="240" w:lineRule="auto"/>
        <w:ind w:firstLine="567"/>
        <w:jc w:val="both"/>
        <w:rPr>
          <w:rFonts w:ascii="Times New Roman" w:hAnsi="Times New Roman"/>
          <w:sz w:val="24"/>
          <w:szCs w:val="24"/>
          <w:lang w:val="uk-UA" w:eastAsia="ru-RU"/>
        </w:rPr>
      </w:pPr>
    </w:p>
    <w:p w:rsidR="00D05FB9" w:rsidRPr="009B03FB" w:rsidRDefault="00D05FB9" w:rsidP="009B03FB">
      <w:pPr>
        <w:spacing w:after="0" w:line="240" w:lineRule="auto"/>
        <w:jc w:val="both"/>
        <w:rPr>
          <w:rFonts w:ascii="Times New Roman" w:hAnsi="Times New Roman"/>
          <w:bCs/>
          <w:sz w:val="24"/>
          <w:szCs w:val="24"/>
          <w:lang w:val="uk-UA" w:eastAsia="ru-RU"/>
        </w:rPr>
      </w:pPr>
    </w:p>
    <w:p w:rsidR="002A1FBE" w:rsidRPr="009B03FB" w:rsidRDefault="009B03FB" w:rsidP="009B03FB">
      <w:pPr>
        <w:spacing w:after="0" w:line="240" w:lineRule="auto"/>
        <w:rPr>
          <w:rFonts w:ascii="Times New Roman" w:hAnsi="Times New Roman"/>
          <w:b/>
          <w:bCs/>
          <w:sz w:val="24"/>
          <w:szCs w:val="24"/>
          <w:lang w:val="uk-UA" w:eastAsia="ru-RU"/>
        </w:rPr>
      </w:pPr>
      <w:r>
        <w:rPr>
          <w:rFonts w:ascii="Times New Roman" w:hAnsi="Times New Roman"/>
          <w:bCs/>
          <w:sz w:val="24"/>
          <w:szCs w:val="24"/>
          <w:lang w:val="uk-UA" w:eastAsia="ru-RU"/>
        </w:rPr>
        <w:t>МІСЬКИЙ  ГОЛОВА</w:t>
      </w:r>
      <w:r w:rsidRPr="009B03FB">
        <w:rPr>
          <w:rFonts w:ascii="Times New Roman" w:hAnsi="Times New Roman"/>
          <w:bCs/>
          <w:sz w:val="24"/>
          <w:szCs w:val="24"/>
          <w:lang w:eastAsia="ru-RU"/>
        </w:rPr>
        <w:t xml:space="preserve">                                                                                       Ярина ЯЦЕНКО</w:t>
      </w:r>
    </w:p>
    <w:p w:rsidR="002A1FBE" w:rsidRPr="009B03FB" w:rsidRDefault="002A1FBE" w:rsidP="009B03FB">
      <w:pPr>
        <w:spacing w:after="0" w:line="240" w:lineRule="auto"/>
        <w:rPr>
          <w:rFonts w:ascii="Times New Roman" w:hAnsi="Times New Roman"/>
          <w:b/>
          <w:bCs/>
          <w:sz w:val="24"/>
          <w:szCs w:val="24"/>
          <w:lang w:val="uk-UA" w:eastAsia="ru-RU"/>
        </w:rPr>
        <w:sectPr w:rsidR="002A1FBE" w:rsidRPr="009B03FB" w:rsidSect="007317ED">
          <w:pgSz w:w="11909" w:h="16834"/>
          <w:pgMar w:top="1152" w:right="864" w:bottom="923" w:left="1584" w:header="576" w:footer="576" w:gutter="0"/>
          <w:cols w:space="720"/>
        </w:sectPr>
      </w:pPr>
    </w:p>
    <w:p w:rsidR="002A1FBE" w:rsidRPr="009B03FB" w:rsidRDefault="002A1FBE"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lastRenderedPageBreak/>
        <w:tab/>
      </w:r>
      <w:r w:rsidRPr="009B03FB">
        <w:rPr>
          <w:rFonts w:ascii="Times New Roman" w:hAnsi="Times New Roman"/>
          <w:lang w:val="uk-UA" w:eastAsia="ru-RU"/>
        </w:rPr>
        <w:tab/>
      </w:r>
      <w:r w:rsidRPr="009B03FB">
        <w:rPr>
          <w:rFonts w:ascii="Times New Roman" w:hAnsi="Times New Roman"/>
          <w:lang w:val="uk-UA" w:eastAsia="ru-RU"/>
        </w:rPr>
        <w:tab/>
        <w:t>Додаток  1</w:t>
      </w:r>
    </w:p>
    <w:p w:rsidR="002A1FBE" w:rsidRPr="009B03FB" w:rsidRDefault="002A1FBE"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ab/>
      </w:r>
      <w:r w:rsidRPr="009B03FB">
        <w:rPr>
          <w:rFonts w:ascii="Times New Roman" w:hAnsi="Times New Roman"/>
          <w:lang w:val="uk-UA" w:eastAsia="ru-RU"/>
        </w:rPr>
        <w:tab/>
        <w:t>до рішення  виконавчого комітету</w:t>
      </w:r>
    </w:p>
    <w:p w:rsidR="002A1FBE" w:rsidRPr="009B03FB" w:rsidRDefault="002A1FBE"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ab/>
      </w:r>
      <w:r w:rsidRPr="009B03FB">
        <w:rPr>
          <w:rFonts w:ascii="Times New Roman" w:hAnsi="Times New Roman"/>
          <w:lang w:val="uk-UA" w:eastAsia="ru-RU"/>
        </w:rPr>
        <w:tab/>
        <w:t xml:space="preserve">Новороздільської міської ради </w:t>
      </w:r>
    </w:p>
    <w:p w:rsidR="002A1FBE" w:rsidRPr="009B03FB" w:rsidRDefault="002A1FBE"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ab/>
      </w:r>
      <w:r w:rsidRPr="009B03FB">
        <w:rPr>
          <w:rFonts w:ascii="Times New Roman" w:hAnsi="Times New Roman"/>
          <w:lang w:val="uk-UA" w:eastAsia="ru-RU"/>
        </w:rPr>
        <w:tab/>
        <w:t xml:space="preserve">    № </w:t>
      </w:r>
      <w:r w:rsidR="00FC09E9" w:rsidRPr="009B03FB">
        <w:rPr>
          <w:rFonts w:ascii="Times New Roman" w:hAnsi="Times New Roman"/>
          <w:lang w:val="uk-UA" w:eastAsia="ru-RU"/>
        </w:rPr>
        <w:t xml:space="preserve"> 339 від 22 жовтня </w:t>
      </w:r>
      <w:r w:rsidRPr="009B03FB">
        <w:rPr>
          <w:rFonts w:ascii="Times New Roman" w:hAnsi="Times New Roman"/>
          <w:lang w:val="uk-UA" w:eastAsia="ru-RU"/>
        </w:rPr>
        <w:t>2025 року</w:t>
      </w:r>
    </w:p>
    <w:p w:rsidR="002A1FBE" w:rsidRPr="009B03FB" w:rsidRDefault="002A1FBE"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2A1FBE" w:rsidRPr="009B03FB" w:rsidRDefault="002A1FBE" w:rsidP="009B03FB">
      <w:pPr>
        <w:autoSpaceDE w:val="0"/>
        <w:autoSpaceDN w:val="0"/>
        <w:adjustRightInd w:val="0"/>
        <w:spacing w:after="0" w:line="240" w:lineRule="auto"/>
        <w:jc w:val="center"/>
        <w:rPr>
          <w:rFonts w:ascii="Times New Roman" w:eastAsia="Calibri" w:hAnsi="Times New Roman"/>
          <w:b/>
          <w:lang w:val="uk-UA" w:eastAsia="uk-UA"/>
        </w:rPr>
      </w:pPr>
      <w:r w:rsidRPr="009B03FB">
        <w:rPr>
          <w:rFonts w:ascii="Times New Roman" w:eastAsia="Calibri" w:hAnsi="Times New Roman"/>
          <w:b/>
          <w:lang w:val="uk-UA" w:eastAsia="uk-UA"/>
        </w:rPr>
        <w:t>Перелік завдань, заходів та показників (бюджетної) цільової програми</w:t>
      </w:r>
    </w:p>
    <w:p w:rsidR="002A1FBE" w:rsidRPr="009B03FB" w:rsidRDefault="002A1FBE" w:rsidP="009B03FB">
      <w:pPr>
        <w:autoSpaceDE w:val="0"/>
        <w:autoSpaceDN w:val="0"/>
        <w:adjustRightInd w:val="0"/>
        <w:spacing w:after="0" w:line="240" w:lineRule="auto"/>
        <w:jc w:val="center"/>
        <w:rPr>
          <w:rFonts w:ascii="Times New Roman" w:eastAsia="Calibri" w:hAnsi="Times New Roman"/>
          <w:b/>
          <w:u w:val="single"/>
          <w:lang w:val="uk-UA" w:eastAsia="uk-UA"/>
        </w:rPr>
      </w:pPr>
      <w:r w:rsidRPr="009B03FB">
        <w:rPr>
          <w:rFonts w:ascii="Times New Roman" w:eastAsia="Calibri" w:hAnsi="Times New Roman"/>
          <w:b/>
          <w:u w:val="single"/>
          <w:lang w:val="uk-UA" w:eastAsia="uk-UA"/>
        </w:rPr>
        <w:t>Розвиток  на 2025 рік та прогноз на 2026-2027 роки</w:t>
      </w:r>
    </w:p>
    <w:p w:rsidR="002A1FBE" w:rsidRPr="009B03FB" w:rsidRDefault="002A1FBE" w:rsidP="009B03FB">
      <w:pPr>
        <w:autoSpaceDE w:val="0"/>
        <w:autoSpaceDN w:val="0"/>
        <w:adjustRightInd w:val="0"/>
        <w:spacing w:after="0" w:line="240" w:lineRule="auto"/>
        <w:jc w:val="center"/>
        <w:rPr>
          <w:rFonts w:ascii="Times New Roman" w:eastAsia="Calibri" w:hAnsi="Times New Roman"/>
          <w:b/>
          <w:u w:val="single"/>
          <w:lang w:val="uk-UA" w:eastAsia="uk-UA"/>
        </w:rPr>
      </w:pPr>
    </w:p>
    <w:p w:rsidR="002A1FBE" w:rsidRPr="009B03FB" w:rsidRDefault="002A1FBE" w:rsidP="009B03FB">
      <w:pPr>
        <w:autoSpaceDE w:val="0"/>
        <w:autoSpaceDN w:val="0"/>
        <w:adjustRightInd w:val="0"/>
        <w:spacing w:after="0" w:line="240" w:lineRule="auto"/>
        <w:rPr>
          <w:rFonts w:ascii="Times New Roman" w:eastAsia="Calibri" w:hAnsi="Times New Roman"/>
          <w:b/>
          <w:u w:val="single"/>
          <w:lang w:val="uk-UA" w:eastAsia="uk-UA"/>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398"/>
        <w:gridCol w:w="2138"/>
        <w:gridCol w:w="2976"/>
        <w:gridCol w:w="142"/>
        <w:gridCol w:w="1701"/>
        <w:gridCol w:w="142"/>
        <w:gridCol w:w="1701"/>
        <w:gridCol w:w="142"/>
        <w:gridCol w:w="1249"/>
        <w:gridCol w:w="10"/>
        <w:gridCol w:w="16"/>
        <w:gridCol w:w="1701"/>
      </w:tblGrid>
      <w:tr w:rsidR="002A1FBE" w:rsidRPr="009B03FB" w:rsidTr="00BA736F">
        <w:trPr>
          <w:cantSplit/>
          <w:trHeight w:val="325"/>
        </w:trPr>
        <w:tc>
          <w:tcPr>
            <w:tcW w:w="851" w:type="dxa"/>
            <w:vMerge w:val="restart"/>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 з/п</w:t>
            </w:r>
          </w:p>
        </w:tc>
        <w:tc>
          <w:tcPr>
            <w:tcW w:w="2398" w:type="dxa"/>
            <w:vMerge w:val="restart"/>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 xml:space="preserve">Назва завдання </w:t>
            </w:r>
          </w:p>
        </w:tc>
        <w:tc>
          <w:tcPr>
            <w:tcW w:w="2138" w:type="dxa"/>
            <w:vMerge w:val="restart"/>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 xml:space="preserve">Перелік заходів завдання </w:t>
            </w:r>
          </w:p>
        </w:tc>
        <w:tc>
          <w:tcPr>
            <w:tcW w:w="2976" w:type="dxa"/>
            <w:vMerge w:val="restart"/>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 xml:space="preserve">Показники виконання заходу, один. виміру </w:t>
            </w:r>
          </w:p>
        </w:tc>
        <w:tc>
          <w:tcPr>
            <w:tcW w:w="1843" w:type="dxa"/>
            <w:gridSpan w:val="2"/>
            <w:vMerge w:val="restart"/>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Виконавець заходу, показника</w:t>
            </w:r>
          </w:p>
        </w:tc>
        <w:tc>
          <w:tcPr>
            <w:tcW w:w="3244" w:type="dxa"/>
            <w:gridSpan w:val="5"/>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 xml:space="preserve">Фінансування </w:t>
            </w:r>
          </w:p>
        </w:tc>
        <w:tc>
          <w:tcPr>
            <w:tcW w:w="1717" w:type="dxa"/>
            <w:gridSpan w:val="2"/>
            <w:vMerge w:val="restart"/>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Очікуваний результат</w:t>
            </w:r>
          </w:p>
        </w:tc>
      </w:tr>
      <w:tr w:rsidR="002A1FBE" w:rsidRPr="009B03FB" w:rsidTr="00BA736F">
        <w:trPr>
          <w:cantSplit/>
          <w:trHeight w:val="283"/>
        </w:trPr>
        <w:tc>
          <w:tcPr>
            <w:tcW w:w="851" w:type="dxa"/>
            <w:vMerge/>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138" w:type="dxa"/>
            <w:vMerge/>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976" w:type="dxa"/>
            <w:vMerge/>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1843" w:type="dxa"/>
            <w:gridSpan w:val="2"/>
            <w:vMerge/>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1843" w:type="dxa"/>
            <w:gridSpan w:val="2"/>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 xml:space="preserve">Джерела** </w:t>
            </w:r>
          </w:p>
        </w:tc>
        <w:tc>
          <w:tcPr>
            <w:tcW w:w="1401" w:type="dxa"/>
            <w:gridSpan w:val="3"/>
            <w:vAlign w:val="center"/>
          </w:tcPr>
          <w:p w:rsidR="002A1FBE" w:rsidRPr="009B03FB" w:rsidRDefault="002A1FBE" w:rsidP="009B03FB">
            <w:pPr>
              <w:autoSpaceDE w:val="0"/>
              <w:autoSpaceDN w:val="0"/>
              <w:adjustRightInd w:val="0"/>
              <w:spacing w:after="0" w:line="240" w:lineRule="auto"/>
              <w:ind w:left="-110" w:right="-108"/>
              <w:jc w:val="center"/>
              <w:rPr>
                <w:rFonts w:ascii="Times New Roman" w:hAnsi="Times New Roman"/>
                <w:b/>
                <w:sz w:val="24"/>
                <w:szCs w:val="24"/>
                <w:lang w:val="uk-UA" w:eastAsia="uk-UA"/>
              </w:rPr>
            </w:pPr>
            <w:r w:rsidRPr="009B03FB">
              <w:rPr>
                <w:rFonts w:ascii="Times New Roman" w:hAnsi="Times New Roman"/>
                <w:b/>
                <w:lang w:val="uk-UA" w:eastAsia="uk-UA"/>
              </w:rPr>
              <w:t>Обсяги, грн.</w:t>
            </w:r>
          </w:p>
        </w:tc>
        <w:tc>
          <w:tcPr>
            <w:tcW w:w="1717" w:type="dxa"/>
            <w:gridSpan w:val="2"/>
            <w:vMerge/>
            <w:vAlign w:val="center"/>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r>
      <w:tr w:rsidR="002A1FBE" w:rsidRPr="009B03FB" w:rsidTr="00BA736F">
        <w:trPr>
          <w:cantSplit/>
          <w:trHeight w:val="145"/>
        </w:trPr>
        <w:tc>
          <w:tcPr>
            <w:tcW w:w="851" w:type="dxa"/>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1</w:t>
            </w:r>
          </w:p>
        </w:tc>
        <w:tc>
          <w:tcPr>
            <w:tcW w:w="2398" w:type="dxa"/>
          </w:tcPr>
          <w:p w:rsidR="002A1FBE" w:rsidRPr="009B03FB" w:rsidRDefault="002A1FBE"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lang w:val="uk-UA" w:eastAsia="uk-UA"/>
              </w:rPr>
              <w:t>2</w:t>
            </w:r>
          </w:p>
        </w:tc>
        <w:tc>
          <w:tcPr>
            <w:tcW w:w="2138" w:type="dxa"/>
          </w:tcPr>
          <w:p w:rsidR="002A1FBE" w:rsidRPr="009B03FB" w:rsidRDefault="002A1FBE"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lang w:val="uk-UA" w:eastAsia="uk-UA"/>
              </w:rPr>
              <w:t>3</w:t>
            </w:r>
          </w:p>
        </w:tc>
        <w:tc>
          <w:tcPr>
            <w:tcW w:w="2976" w:type="dxa"/>
          </w:tcPr>
          <w:p w:rsidR="002A1FBE" w:rsidRPr="009B03FB" w:rsidRDefault="002A1FBE"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lang w:val="uk-UA" w:eastAsia="uk-UA"/>
              </w:rPr>
              <w:t>4</w:t>
            </w:r>
          </w:p>
        </w:tc>
        <w:tc>
          <w:tcPr>
            <w:tcW w:w="1843" w:type="dxa"/>
            <w:gridSpan w:val="2"/>
          </w:tcPr>
          <w:p w:rsidR="002A1FBE" w:rsidRPr="009B03FB" w:rsidRDefault="002A1FBE"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lang w:val="uk-UA" w:eastAsia="uk-UA"/>
              </w:rPr>
              <w:t>5</w:t>
            </w:r>
          </w:p>
        </w:tc>
        <w:tc>
          <w:tcPr>
            <w:tcW w:w="1843" w:type="dxa"/>
            <w:gridSpan w:val="2"/>
          </w:tcPr>
          <w:p w:rsidR="002A1FBE" w:rsidRPr="009B03FB" w:rsidRDefault="002A1FBE"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lang w:val="uk-UA" w:eastAsia="uk-UA"/>
              </w:rPr>
              <w:t>6</w:t>
            </w:r>
          </w:p>
        </w:tc>
        <w:tc>
          <w:tcPr>
            <w:tcW w:w="1391" w:type="dxa"/>
            <w:gridSpan w:val="2"/>
          </w:tcPr>
          <w:p w:rsidR="002A1FBE" w:rsidRPr="009B03FB" w:rsidRDefault="002A1FBE"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lang w:val="uk-UA" w:eastAsia="uk-UA"/>
              </w:rPr>
              <w:t>7</w:t>
            </w:r>
          </w:p>
        </w:tc>
        <w:tc>
          <w:tcPr>
            <w:tcW w:w="1727" w:type="dxa"/>
            <w:gridSpan w:val="3"/>
          </w:tcPr>
          <w:p w:rsidR="002A1FBE" w:rsidRPr="009B03FB" w:rsidRDefault="002A1FBE"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lang w:val="uk-UA" w:eastAsia="uk-UA"/>
              </w:rPr>
              <w:t>8</w:t>
            </w:r>
          </w:p>
        </w:tc>
      </w:tr>
      <w:tr w:rsidR="002A1FBE" w:rsidRPr="009B03FB" w:rsidTr="00BA736F">
        <w:trPr>
          <w:cantSplit/>
          <w:trHeight w:val="327"/>
        </w:trPr>
        <w:tc>
          <w:tcPr>
            <w:tcW w:w="15167" w:type="dxa"/>
            <w:gridSpan w:val="13"/>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                                                                                                                 </w:t>
            </w:r>
          </w:p>
          <w:p w:rsidR="002A1FBE" w:rsidRPr="009B03FB" w:rsidRDefault="002A1FBE" w:rsidP="009B03FB">
            <w:pPr>
              <w:autoSpaceDE w:val="0"/>
              <w:autoSpaceDN w:val="0"/>
              <w:adjustRightInd w:val="0"/>
              <w:spacing w:after="0" w:line="240" w:lineRule="auto"/>
              <w:jc w:val="center"/>
              <w:rPr>
                <w:rFonts w:ascii="Times New Roman" w:hAnsi="Times New Roman"/>
                <w:b/>
                <w:lang w:val="uk-UA" w:eastAsia="uk-UA"/>
              </w:rPr>
            </w:pP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                                                                                                                 2025 рік</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r>
      <w:tr w:rsidR="002A1FBE" w:rsidRPr="009B03FB" w:rsidTr="00BA736F">
        <w:trPr>
          <w:cantSplit/>
          <w:trHeight w:val="315"/>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1</w:t>
            </w: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Завдання 1</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ru-RU"/>
              </w:rPr>
              <w:t>Забезпечення видовищних заходів у громаді для покращення соціальної атмосфери та підвищення культурного рівня населення   </w:t>
            </w: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Захід 1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Благодійний фестиваль-ярмарок «Медове Різдво»</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(січень)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Затрат</w:t>
            </w:r>
            <w:r w:rsidRPr="009B03FB">
              <w:rPr>
                <w:rFonts w:ascii="Times New Roman" w:hAnsi="Times New Roman"/>
                <w:b/>
                <w:sz w:val="24"/>
                <w:szCs w:val="24"/>
                <w:lang w:val="uk-UA" w:eastAsia="uk-UA"/>
              </w:rPr>
              <w:t xml:space="preserve">  </w:t>
            </w:r>
            <w:r w:rsidRPr="009B03FB">
              <w:rPr>
                <w:rFonts w:ascii="Times New Roman" w:hAnsi="Times New Roman"/>
                <w:lang w:val="uk-UA" w:eastAsia="uk-UA"/>
              </w:rPr>
              <w:t>5 000 грн</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5 000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Збереження і популяризація українських традицій та підтримка виробників художніх ремесл та автентичної продукції регіону</w:t>
            </w:r>
          </w:p>
        </w:tc>
      </w:tr>
      <w:tr w:rsidR="002A1FBE" w:rsidRPr="009B03FB" w:rsidTr="00BA736F">
        <w:trPr>
          <w:cantSplit/>
          <w:trHeight w:val="495"/>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Афіші, банери,</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lang w:val="uk-UA" w:eastAsia="uk-UA"/>
              </w:rPr>
              <w:t>рекламна продукція</w:t>
            </w:r>
            <w:r w:rsidRPr="009B03FB">
              <w:rPr>
                <w:rFonts w:ascii="Times New Roman" w:hAnsi="Times New Roman"/>
                <w:b/>
                <w:lang w:val="uk-UA" w:eastAsia="uk-UA"/>
              </w:rPr>
              <w:t xml:space="preserve"> </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15"/>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придбання афіші, банера, рекламної продукції</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7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Якості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Збільшено у порівнянні з минулим роком</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05"/>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День Соборності України.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Святковий концерт</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(січень)</w:t>
            </w: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b/>
                <w:sz w:val="24"/>
                <w:szCs w:val="24"/>
                <w:lang w:val="uk-UA" w:eastAsia="uk-UA"/>
              </w:rPr>
              <w:t xml:space="preserve"> </w:t>
            </w:r>
            <w:r w:rsidRPr="009B03FB">
              <w:rPr>
                <w:rFonts w:ascii="Times New Roman" w:hAnsi="Times New Roman"/>
                <w:lang w:val="uk-UA" w:eastAsia="uk-UA"/>
              </w:rPr>
              <w:t>2 000 грн</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2 000</w:t>
            </w: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tc>
        <w:tc>
          <w:tcPr>
            <w:tcW w:w="1701"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Національно-патріотичне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виховання та підняття національного духу громади</w:t>
            </w:r>
          </w:p>
        </w:tc>
      </w:tr>
      <w:tr w:rsidR="002A1FBE" w:rsidRPr="009B03FB" w:rsidTr="00BA736F">
        <w:trPr>
          <w:cantSplit/>
          <w:trHeight w:val="634"/>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кошик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72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придбання одного кошика </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1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Зменшено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43"/>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День пам’яті Героїв Крут</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Вечір пам’яті з нагоди 107- річниці</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(січень)</w:t>
            </w: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b/>
                <w:sz w:val="24"/>
                <w:szCs w:val="24"/>
                <w:lang w:val="uk-UA" w:eastAsia="uk-UA"/>
              </w:rPr>
              <w:t xml:space="preserve"> </w:t>
            </w:r>
            <w:r w:rsidRPr="009B03FB">
              <w:rPr>
                <w:rFonts w:ascii="Times New Roman" w:hAnsi="Times New Roman"/>
                <w:lang w:val="uk-UA" w:eastAsia="uk-UA"/>
              </w:rPr>
              <w:t>2 000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275" w:type="dxa"/>
            <w:gridSpan w:val="3"/>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2 000</w:t>
            </w:r>
          </w:p>
        </w:tc>
        <w:tc>
          <w:tcPr>
            <w:tcW w:w="1701" w:type="dxa"/>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Національно-патріотичне виховання, віддання належної шани загиблим героям</w:t>
            </w:r>
          </w:p>
        </w:tc>
      </w:tr>
      <w:tr w:rsidR="002A1FBE" w:rsidRPr="009B03FB" w:rsidTr="00BA736F">
        <w:trPr>
          <w:cantSplit/>
          <w:trHeight w:val="343"/>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кошики живих квітів</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43"/>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придбання одного кошика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43"/>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4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4</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Вечір пам’яті Героїв Небесної Сотні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(лютий)</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b/>
                <w:sz w:val="24"/>
                <w:szCs w:val="24"/>
                <w:lang w:val="uk-UA" w:eastAsia="uk-UA"/>
              </w:rPr>
              <w:t xml:space="preserve"> </w:t>
            </w:r>
            <w:r w:rsidRPr="009B03FB">
              <w:rPr>
                <w:rFonts w:ascii="Times New Roman" w:hAnsi="Times New Roman"/>
                <w:lang w:val="uk-UA" w:eastAsia="uk-UA"/>
              </w:rPr>
              <w:t>10 000 грн</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Borders>
              <w:top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Управління культури, спорту та гуманітарної політики </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10 000</w:t>
            </w:r>
          </w:p>
        </w:tc>
        <w:tc>
          <w:tcPr>
            <w:tcW w:w="1701"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Національно-патріотичне виховання, віддання належної шани загиблим героям </w:t>
            </w:r>
          </w:p>
        </w:tc>
      </w:tr>
      <w:tr w:rsidR="002A1FBE" w:rsidRPr="009B03FB" w:rsidTr="00BA736F">
        <w:trPr>
          <w:cantSplit/>
          <w:trHeight w:val="615"/>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кошики  живих квітів,</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банер</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92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придбання кошика  квітів, банера</w:t>
            </w:r>
          </w:p>
          <w:p w:rsidR="002A1FBE" w:rsidRPr="009B03FB" w:rsidRDefault="002A1FBE" w:rsidP="009B03FB">
            <w:pPr>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2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52"/>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5</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Шевченківські дні Святковий концерт</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(березень)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10 000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10 000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генія та пророка українського народу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0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кошики  живих квітів,</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афіші, банери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1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придбання кошика квітів, афіші, банера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35"/>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r w:rsidRPr="009B03FB">
              <w:rPr>
                <w:rFonts w:ascii="Times New Roman" w:hAnsi="Times New Roman"/>
                <w:sz w:val="24"/>
                <w:szCs w:val="24"/>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6</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Шевченківські дні. Конкурс-огляд читців, присвячений 211 річниці від дня народження Т.Г.Шевченка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(березень)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  5</w:t>
            </w:r>
            <w:r w:rsidRPr="009B03FB">
              <w:rPr>
                <w:rFonts w:ascii="Times New Roman" w:hAnsi="Times New Roman"/>
                <w:lang w:val="uk-UA" w:eastAsia="uk-UA"/>
              </w:rPr>
              <w:t> 000 грн</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5 000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генія та пророка українського народу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6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tabs>
                <w:tab w:val="left" w:pos="6780"/>
              </w:tabs>
              <w:spacing w:after="0" w:line="240" w:lineRule="auto"/>
              <w:jc w:val="both"/>
              <w:rPr>
                <w:rFonts w:ascii="Times New Roman" w:hAnsi="Times New Roman"/>
                <w:b/>
                <w:lang w:val="uk-UA" w:eastAsia="ru-RU"/>
              </w:rPr>
            </w:pPr>
            <w:r w:rsidRPr="009B03FB">
              <w:rPr>
                <w:rFonts w:ascii="Times New Roman" w:hAnsi="Times New Roman"/>
                <w:b/>
                <w:lang w:val="uk-UA" w:eastAsia="ru-RU"/>
              </w:rPr>
              <w:t xml:space="preserve">Продукту </w:t>
            </w:r>
          </w:p>
          <w:p w:rsidR="002A1FBE" w:rsidRPr="009B03FB" w:rsidRDefault="002A1FBE" w:rsidP="009B03FB">
            <w:pPr>
              <w:tabs>
                <w:tab w:val="left" w:pos="6780"/>
              </w:tabs>
              <w:spacing w:after="0" w:line="240" w:lineRule="auto"/>
              <w:rPr>
                <w:rFonts w:ascii="Times New Roman" w:hAnsi="Times New Roman"/>
                <w:bCs/>
                <w:lang w:val="uk-UA" w:eastAsia="ru-RU"/>
              </w:rPr>
            </w:pPr>
            <w:r w:rsidRPr="009B03FB">
              <w:rPr>
                <w:rFonts w:ascii="Times New Roman" w:hAnsi="Times New Roman"/>
                <w:bCs/>
                <w:lang w:val="uk-UA" w:eastAsia="ru-RU"/>
              </w:rPr>
              <w:t>подяки, дипломи, подарунки учасникам</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Середні витрати на придбання подяки, диплома, подарунка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Якості</w:t>
            </w:r>
            <w:r w:rsidRPr="009B03FB">
              <w:rPr>
                <w:rFonts w:ascii="Times New Roman" w:hAnsi="Times New Roman"/>
                <w:lang w:val="uk-UA" w:eastAsia="uk-UA"/>
              </w:rPr>
              <w:t xml:space="preserve"> 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6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7</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Відзначення  Міжнародного дня театру</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(березень)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  10</w:t>
            </w:r>
            <w:r w:rsidRPr="009B03FB">
              <w:rPr>
                <w:rFonts w:ascii="Times New Roman" w:hAnsi="Times New Roman"/>
                <w:lang w:val="uk-UA" w:eastAsia="uk-UA"/>
              </w:rPr>
              <w:t> 000 грн</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10 000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Відзначення Міжнародного дня театру</w:t>
            </w:r>
          </w:p>
        </w:tc>
      </w:tr>
      <w:tr w:rsidR="002A1FBE" w:rsidRPr="009B03FB" w:rsidTr="00BA736F">
        <w:trPr>
          <w:cantSplit/>
          <w:trHeight w:val="572"/>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tabs>
                <w:tab w:val="left" w:pos="6780"/>
              </w:tabs>
              <w:spacing w:after="0" w:line="240" w:lineRule="auto"/>
              <w:jc w:val="both"/>
              <w:rPr>
                <w:rFonts w:ascii="Times New Roman" w:hAnsi="Times New Roman"/>
                <w:b/>
                <w:lang w:val="uk-UA" w:eastAsia="ru-RU"/>
              </w:rPr>
            </w:pPr>
            <w:r w:rsidRPr="009B03FB">
              <w:rPr>
                <w:rFonts w:ascii="Times New Roman" w:hAnsi="Times New Roman"/>
                <w:b/>
                <w:lang w:val="uk-UA" w:eastAsia="ru-RU"/>
              </w:rPr>
              <w:t xml:space="preserve">Продукту </w:t>
            </w:r>
          </w:p>
          <w:p w:rsidR="002A1FBE" w:rsidRPr="009B03FB" w:rsidRDefault="002A1FBE" w:rsidP="009B03FB">
            <w:pPr>
              <w:tabs>
                <w:tab w:val="left" w:pos="6780"/>
              </w:tabs>
              <w:spacing w:after="0" w:line="240" w:lineRule="auto"/>
              <w:rPr>
                <w:rFonts w:ascii="Times New Roman" w:hAnsi="Times New Roman"/>
                <w:bCs/>
                <w:lang w:val="uk-UA" w:eastAsia="ru-RU"/>
              </w:rPr>
            </w:pPr>
            <w:r w:rsidRPr="009B03FB">
              <w:rPr>
                <w:rFonts w:ascii="Times New Roman" w:hAnsi="Times New Roman"/>
                <w:bCs/>
                <w:lang w:val="uk-UA" w:eastAsia="ru-RU"/>
              </w:rPr>
              <w:t xml:space="preserve">рекламна продукція, банери, афіші, живі квіти </w:t>
            </w:r>
          </w:p>
          <w:p w:rsidR="002A1FBE" w:rsidRPr="009B03FB" w:rsidRDefault="002A1FBE" w:rsidP="009B03FB">
            <w:pPr>
              <w:tabs>
                <w:tab w:val="left" w:pos="6780"/>
              </w:tabs>
              <w:spacing w:after="0" w:line="240" w:lineRule="auto"/>
              <w:rPr>
                <w:rFonts w:ascii="Times New Roman" w:hAnsi="Times New Roman"/>
                <w:bCs/>
                <w:lang w:val="uk-UA" w:eastAsia="ru-RU"/>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92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Середні витрати на придбання рекламної продукції, банера, афіші та живих квітів</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96"/>
        </w:trPr>
        <w:tc>
          <w:tcPr>
            <w:tcW w:w="851" w:type="dxa"/>
            <w:vMerge/>
            <w:tcBorders>
              <w:bottom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Якості</w:t>
            </w:r>
            <w:r w:rsidRPr="009B03FB">
              <w:rPr>
                <w:rFonts w:ascii="Times New Roman" w:hAnsi="Times New Roman"/>
                <w:lang w:val="uk-UA" w:eastAsia="uk-UA"/>
              </w:rPr>
              <w:t xml:space="preserve"> 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8</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Відвідування місць вшанування пам’яті героїв, що полягли у боротьбі за незалежність України та сакральних місць членами міського товариства Спілки репресованих та інших ГО</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(березень)</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2 000 грн</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героїв України, віддання шани загиблим за Незалежність України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кошик живих квітів</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придбання кошика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Borders>
              <w:bottom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spacing w:after="0" w:line="240" w:lineRule="auto"/>
              <w:rPr>
                <w:rFonts w:ascii="Times New Roman" w:hAnsi="Times New Roman"/>
                <w:b/>
                <w:lang w:val="uk-UA" w:eastAsia="uk-UA"/>
              </w:rPr>
            </w:pPr>
            <w:r w:rsidRPr="009B03FB">
              <w:rPr>
                <w:rFonts w:ascii="Times New Roman" w:hAnsi="Times New Roman"/>
                <w:b/>
                <w:lang w:val="uk-UA" w:eastAsia="uk-UA"/>
              </w:rPr>
              <w:t>Захід 9</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Відвідування місць вшанування пам’яті героїв, що полягли у боротьбі за незалежність України.</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Відзначення 75-річниці від дня загибелі </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генерала-хорунжого УПА Романа Шухевича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 (березень)</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b/>
                <w:sz w:val="24"/>
                <w:szCs w:val="24"/>
                <w:lang w:val="uk-UA" w:eastAsia="uk-UA"/>
              </w:rPr>
              <w:t xml:space="preserve"> </w:t>
            </w:r>
            <w:r w:rsidRPr="009B03FB">
              <w:rPr>
                <w:rFonts w:ascii="Times New Roman" w:hAnsi="Times New Roman"/>
                <w:lang w:val="uk-UA" w:eastAsia="uk-UA"/>
              </w:rPr>
              <w:t>2 000 грн</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героїв України, які загинули в боротьбі за незалежність держави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кошик живих квітів</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придбання одного кошика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Borders>
              <w:bottom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Якості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Збільшено у порівнянні з минулим роком</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10</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Святкування Великодня.</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Великодні гаївки, забави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(квітень)</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18 </w:t>
            </w:r>
            <w:r w:rsidRPr="009B03FB">
              <w:rPr>
                <w:rFonts w:ascii="Times New Roman" w:hAnsi="Times New Roman"/>
                <w:lang w:val="uk-UA" w:eastAsia="uk-UA"/>
              </w:rPr>
              <w:t>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18 000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Збереження, відтворення та популяризація українських звичаїв та обрядів</w:t>
            </w:r>
          </w:p>
        </w:tc>
      </w:tr>
      <w:tr w:rsidR="002A1FBE" w:rsidRPr="009B03FB" w:rsidTr="00BA736F">
        <w:trPr>
          <w:cantSplit/>
          <w:trHeight w:val="6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tabs>
                <w:tab w:val="left" w:pos="6780"/>
              </w:tabs>
              <w:spacing w:after="0" w:line="240" w:lineRule="auto"/>
              <w:jc w:val="both"/>
              <w:rPr>
                <w:rFonts w:ascii="Times New Roman" w:hAnsi="Times New Roman"/>
                <w:b/>
                <w:lang w:val="uk-UA" w:eastAsia="ru-RU"/>
              </w:rPr>
            </w:pPr>
            <w:r w:rsidRPr="009B03FB">
              <w:rPr>
                <w:rFonts w:ascii="Times New Roman" w:hAnsi="Times New Roman"/>
                <w:b/>
                <w:lang w:val="uk-UA" w:eastAsia="ru-RU"/>
              </w:rPr>
              <w:t xml:space="preserve">Продукту </w:t>
            </w:r>
          </w:p>
          <w:p w:rsidR="002A1FBE" w:rsidRPr="009B03FB" w:rsidRDefault="002A1FBE" w:rsidP="009B03FB">
            <w:pPr>
              <w:tabs>
                <w:tab w:val="left" w:pos="6780"/>
              </w:tabs>
              <w:spacing w:after="0" w:line="240" w:lineRule="auto"/>
              <w:rPr>
                <w:rFonts w:ascii="Times New Roman" w:hAnsi="Times New Roman"/>
                <w:bCs/>
                <w:lang w:val="uk-UA" w:eastAsia="ru-RU"/>
              </w:rPr>
            </w:pPr>
            <w:r w:rsidRPr="009B03FB">
              <w:rPr>
                <w:rFonts w:ascii="Times New Roman" w:hAnsi="Times New Roman"/>
                <w:bCs/>
                <w:lang w:val="uk-UA" w:eastAsia="ru-RU"/>
              </w:rPr>
              <w:t>Великодня атрибутика (плетені кошики з лози)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bCs/>
                <w:lang w:val="uk-UA" w:eastAsia="ru-RU"/>
              </w:rPr>
            </w:pPr>
            <w:r w:rsidRPr="009B03FB">
              <w:rPr>
                <w:rFonts w:ascii="Times New Roman" w:hAnsi="Times New Roman"/>
                <w:lang w:val="uk-UA" w:eastAsia="uk-UA"/>
              </w:rPr>
              <w:t xml:space="preserve">Середні витрати на придбання </w:t>
            </w:r>
            <w:r w:rsidRPr="009B03FB">
              <w:rPr>
                <w:rFonts w:ascii="Times New Roman" w:hAnsi="Times New Roman"/>
                <w:bCs/>
                <w:lang w:val="uk-UA" w:eastAsia="ru-RU"/>
              </w:rPr>
              <w:t>Великодньої атрибутики (плетених кошиків з лози)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Borders>
              <w:bottom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Якості</w:t>
            </w:r>
            <w:r w:rsidRPr="009B03FB">
              <w:rPr>
                <w:rFonts w:ascii="Times New Roman" w:hAnsi="Times New Roman"/>
                <w:lang w:val="uk-UA" w:eastAsia="uk-UA"/>
              </w:rPr>
              <w:t xml:space="preserve"> Збільшено у порівнянні з минулим роком</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11</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Святкування Великодня.</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Майстер-клас з писанкарства</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(квітень)</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   5 000 грн</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5 000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Збереження, відтворення та популяризація українських звичаїв та обрядів</w:t>
            </w:r>
          </w:p>
        </w:tc>
      </w:tr>
      <w:tr w:rsidR="002A1FBE" w:rsidRPr="009B03FB" w:rsidTr="00BA736F">
        <w:trPr>
          <w:cantSplit/>
          <w:trHeight w:val="6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tabs>
                <w:tab w:val="left" w:pos="6780"/>
              </w:tabs>
              <w:spacing w:after="0" w:line="240" w:lineRule="auto"/>
              <w:jc w:val="both"/>
              <w:rPr>
                <w:rFonts w:ascii="Times New Roman" w:hAnsi="Times New Roman"/>
                <w:b/>
                <w:lang w:val="uk-UA" w:eastAsia="ru-RU"/>
              </w:rPr>
            </w:pPr>
            <w:r w:rsidRPr="009B03FB">
              <w:rPr>
                <w:rFonts w:ascii="Times New Roman" w:hAnsi="Times New Roman"/>
                <w:b/>
                <w:lang w:val="uk-UA" w:eastAsia="ru-RU"/>
              </w:rPr>
              <w:t xml:space="preserve">Продукту </w:t>
            </w:r>
          </w:p>
          <w:p w:rsidR="002A1FBE" w:rsidRPr="009B03FB" w:rsidRDefault="002A1FBE" w:rsidP="009B03FB">
            <w:pPr>
              <w:tabs>
                <w:tab w:val="left" w:pos="6780"/>
              </w:tabs>
              <w:spacing w:after="0" w:line="240" w:lineRule="auto"/>
              <w:rPr>
                <w:rFonts w:ascii="Times New Roman" w:hAnsi="Times New Roman"/>
                <w:bCs/>
                <w:lang w:val="uk-UA" w:eastAsia="ru-RU"/>
              </w:rPr>
            </w:pPr>
            <w:r w:rsidRPr="009B03FB">
              <w:rPr>
                <w:rFonts w:ascii="Times New Roman" w:hAnsi="Times New Roman"/>
                <w:bCs/>
                <w:lang w:val="uk-UA" w:eastAsia="ru-RU"/>
              </w:rPr>
              <w:t>Афіші, матеріал для майстер-класу</w:t>
            </w:r>
          </w:p>
          <w:p w:rsidR="002A1FBE" w:rsidRPr="009B03FB" w:rsidRDefault="002A1FBE" w:rsidP="009B03FB">
            <w:pPr>
              <w:tabs>
                <w:tab w:val="left" w:pos="6780"/>
              </w:tabs>
              <w:spacing w:after="0" w:line="240" w:lineRule="auto"/>
              <w:rPr>
                <w:rFonts w:ascii="Times New Roman" w:hAnsi="Times New Roman"/>
                <w:bCs/>
                <w:lang w:val="uk-UA" w:eastAsia="ru-RU"/>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Середні витрати на придбання афіш, матеріалу для майстер-класу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Borders>
              <w:bottom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Якості</w:t>
            </w:r>
            <w:r w:rsidRPr="009B03FB">
              <w:rPr>
                <w:rFonts w:ascii="Times New Roman" w:hAnsi="Times New Roman"/>
                <w:lang w:val="uk-UA" w:eastAsia="uk-UA"/>
              </w:rPr>
              <w:t xml:space="preserve"> 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spacing w:after="0" w:line="240" w:lineRule="auto"/>
              <w:rPr>
                <w:rFonts w:ascii="Times New Roman" w:hAnsi="Times New Roman"/>
                <w:b/>
                <w:lang w:val="uk-UA" w:eastAsia="uk-UA"/>
              </w:rPr>
            </w:pPr>
            <w:r w:rsidRPr="009B03FB">
              <w:rPr>
                <w:rFonts w:ascii="Times New Roman" w:hAnsi="Times New Roman"/>
                <w:b/>
                <w:lang w:val="uk-UA" w:eastAsia="uk-UA"/>
              </w:rPr>
              <w:t>Захід 12</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Відвідування місць вшанування пам’яті героїв, що полягли у боротьбі за незалежність України.</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воїнів УСС, що загинули в бою на Маківці в 1915 році від час Першої світової війни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(квітень)</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Затрат </w:t>
            </w:r>
            <w:r w:rsidRPr="009B03FB">
              <w:rPr>
                <w:rFonts w:ascii="Times New Roman" w:hAnsi="Times New Roman"/>
                <w:b/>
                <w:sz w:val="24"/>
                <w:szCs w:val="24"/>
                <w:lang w:val="uk-UA" w:eastAsia="uk-UA"/>
              </w:rPr>
              <w:t xml:space="preserve"> 2 00</w:t>
            </w:r>
            <w:r w:rsidRPr="009B03FB">
              <w:rPr>
                <w:rFonts w:ascii="Times New Roman" w:hAnsi="Times New Roman"/>
                <w:b/>
                <w:lang w:val="uk-UA" w:eastAsia="uk-UA"/>
              </w:rPr>
              <w:t>0 грн</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Національно-патріотичне виховання,</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вшанування полеглих за волю України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Кошик живих квітів</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придбання одного кошика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438"/>
        </w:trPr>
        <w:tc>
          <w:tcPr>
            <w:tcW w:w="851" w:type="dxa"/>
            <w:vMerge/>
            <w:tcBorders>
              <w:bottom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90"/>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13</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Дні Європи в Україні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(травень) </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5 000  грн</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5 000 </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Святкування Дня Європи в Україні</w:t>
            </w:r>
          </w:p>
        </w:tc>
      </w:tr>
      <w:tr w:rsidR="002A1FBE" w:rsidRPr="009B03FB" w:rsidTr="00BA736F">
        <w:trPr>
          <w:cantSplit/>
          <w:trHeight w:val="8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Продукту </w:t>
            </w:r>
            <w:r w:rsidRPr="009B03FB">
              <w:rPr>
                <w:rFonts w:ascii="Times New Roman" w:hAnsi="Times New Roman"/>
                <w:lang w:val="uk-UA" w:eastAsia="uk-UA"/>
              </w:rPr>
              <w:t>кошики живих квітів, банери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8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середні витрати</w:t>
            </w:r>
            <w:r w:rsidRPr="009B03FB">
              <w:rPr>
                <w:rFonts w:ascii="Times New Roman" w:hAnsi="Times New Roman"/>
                <w:b/>
                <w:lang w:val="uk-UA" w:eastAsia="uk-UA"/>
              </w:rPr>
              <w:t xml:space="preserve"> </w:t>
            </w:r>
            <w:r w:rsidRPr="009B03FB">
              <w:rPr>
                <w:rFonts w:ascii="Times New Roman" w:hAnsi="Times New Roman"/>
                <w:lang w:val="uk-UA" w:eastAsia="uk-UA"/>
              </w:rPr>
              <w:t>на придбання кошика, банера</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87"/>
        </w:trPr>
        <w:tc>
          <w:tcPr>
            <w:tcW w:w="851" w:type="dxa"/>
            <w:vMerge/>
            <w:tcBorders>
              <w:bottom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45"/>
        </w:trPr>
        <w:tc>
          <w:tcPr>
            <w:tcW w:w="851" w:type="dxa"/>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14</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День Матері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(травень)</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sz w:val="24"/>
                <w:szCs w:val="24"/>
                <w:lang w:val="uk-UA" w:eastAsia="uk-UA"/>
              </w:rPr>
              <w:t xml:space="preserve">  </w:t>
            </w:r>
            <w:r w:rsidRPr="009B03FB">
              <w:rPr>
                <w:rFonts w:ascii="Times New Roman" w:hAnsi="Times New Roman"/>
                <w:lang w:val="uk-UA" w:eastAsia="uk-UA"/>
              </w:rPr>
              <w:t>15 000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15 000 </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матерів громади</w:t>
            </w:r>
          </w:p>
        </w:tc>
      </w:tr>
      <w:tr w:rsidR="002A1FBE" w:rsidRPr="009B03FB" w:rsidTr="00BA736F">
        <w:trPr>
          <w:cantSplit/>
          <w:trHeight w:val="25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Букети квітів для матерів героїв загиблих в АТО та українсько-російській війні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5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середні витрати на придбання  букета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8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3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15</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Конкурс юних піаністів ім. Олега Рудницького</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(травень)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Інші джерела</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Виявлення та підтримка найбільш  обдарованих молодих музикантів, вшанування пам’яті видатного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музиканта</w:t>
            </w:r>
          </w:p>
        </w:tc>
      </w:tr>
      <w:tr w:rsidR="002A1FBE" w:rsidRPr="009B03FB" w:rsidTr="00BA736F">
        <w:trPr>
          <w:cantSplit/>
          <w:trHeight w:val="28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послуги з виготовлення афіш, банерів, буклетів, дипломів</w:t>
            </w:r>
            <w:r w:rsidRPr="009B03FB">
              <w:rPr>
                <w:rFonts w:ascii="Times New Roman" w:hAnsi="Times New Roman"/>
                <w:sz w:val="24"/>
                <w:szCs w:val="24"/>
                <w:lang w:val="uk-UA" w:eastAsia="uk-UA"/>
              </w:rPr>
              <w:t>, призів для переможців</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7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середні витрати на виготовлення афіші, буклету, диплома,</w:t>
            </w:r>
            <w:r w:rsidRPr="009B03FB">
              <w:rPr>
                <w:rFonts w:ascii="Times New Roman" w:hAnsi="Times New Roman"/>
                <w:sz w:val="24"/>
                <w:szCs w:val="24"/>
                <w:lang w:val="uk-UA" w:eastAsia="uk-UA"/>
              </w:rPr>
              <w:t xml:space="preserve"> призу для переможців</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7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16</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Свято Героїв.</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День пам’яті жертв політичних репресій.</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Вечір-реквієм</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(травень)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sz w:val="24"/>
                <w:szCs w:val="24"/>
                <w:lang w:val="uk-UA" w:eastAsia="uk-UA"/>
              </w:rPr>
              <w:t xml:space="preserve"> </w:t>
            </w:r>
            <w:r w:rsidRPr="009B03FB">
              <w:rPr>
                <w:rFonts w:ascii="Times New Roman" w:hAnsi="Times New Roman"/>
                <w:lang w:val="uk-UA" w:eastAsia="uk-UA"/>
              </w:rPr>
              <w:t>25 000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25 000 </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Героїв України, віддання шани загиблим за Незалежність України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Букети живих квітів, прапори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придбання букета, прапора</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0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17</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День міста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72 річниця від дня заснування міста.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Святковий концерт.</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Презентація макету меморіальної дошки музиканту Андрію Кузьменку – «Скрябіну»</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(травень)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w:t>
            </w:r>
            <w:r w:rsidRPr="009B03FB">
              <w:rPr>
                <w:rFonts w:ascii="Times New Roman" w:hAnsi="Times New Roman"/>
                <w:sz w:val="24"/>
                <w:szCs w:val="24"/>
                <w:lang w:val="uk-UA" w:eastAsia="uk-UA"/>
              </w:rPr>
              <w:t xml:space="preserve"> </w:t>
            </w:r>
            <w:r w:rsidRPr="009B03FB">
              <w:rPr>
                <w:rFonts w:ascii="Times New Roman" w:hAnsi="Times New Roman"/>
                <w:b/>
                <w:lang w:val="uk-UA" w:eastAsia="uk-UA"/>
              </w:rPr>
              <w:t>45 000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45 000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Святкування дня міста. Забезпечення видовищних заходів та змістовного дозвілля мешканців громади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83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spacing w:after="0" w:line="240" w:lineRule="auto"/>
              <w:rPr>
                <w:rFonts w:ascii="Times New Roman" w:hAnsi="Times New Roman"/>
                <w:sz w:val="24"/>
                <w:szCs w:val="24"/>
                <w:lang w:val="uk-UA" w:eastAsia="ru-RU"/>
              </w:rPr>
            </w:pPr>
            <w:r w:rsidRPr="009B03FB">
              <w:rPr>
                <w:rFonts w:ascii="Times New Roman" w:hAnsi="Times New Roman"/>
                <w:b/>
                <w:lang w:val="uk-UA" w:eastAsia="uk-UA"/>
              </w:rPr>
              <w:t>Продукту</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нагороди, запрошення, подяки, грамоти, банери;</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встановлення та демонтаж сцени;</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кейтерингові послуги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2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середні витрати на придбання нагороди, запрошення, подяки, грамоти, банера,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на встановлення та демонтаж сцени, на кейтерингові послуги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2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 xml:space="preserve">Зменшено у порівнянні з минулим роком </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0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Захід 18</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Святкування 60-річниці від дня заснування Новороздільської дитячої школи мистецтв ім. О.Рудницького</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lang w:val="uk-UA" w:eastAsia="uk-UA"/>
              </w:rPr>
              <w:t>(травень)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 </w:t>
            </w:r>
            <w:r w:rsidRPr="009B03FB">
              <w:rPr>
                <w:rFonts w:ascii="Times New Roman" w:hAnsi="Times New Roman"/>
                <w:lang w:val="uk-UA" w:eastAsia="uk-UA"/>
              </w:rPr>
              <w:t>30 000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30 000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Підтримка мистецької установи, де навчають та розвивають обдарованих дітей, підтримка початкового професійного мистецтва</w:t>
            </w:r>
          </w:p>
        </w:tc>
      </w:tr>
      <w:tr w:rsidR="002A1FBE" w:rsidRPr="009B03FB" w:rsidTr="00BA736F">
        <w:trPr>
          <w:cantSplit/>
          <w:trHeight w:val="20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Запрошення, грамоти, подяки, банери, букети живих квітів – 15 000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Поліграфічні послуги (друк каталогу, афіші) – 15 000 грн;</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0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середні витрати на придбання запрошення, грамоти, подяки,</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lang w:val="uk-UA" w:eastAsia="uk-UA"/>
              </w:rPr>
              <w:t>букета, банера; середні витрати за поліграфічні послуги (друк каталогу, афіші)</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0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8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19</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Святкування  Дня села Горішнє, Долішнє</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(червень)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Інші джерела </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0 </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Збереження та відтворення українських звичаїв та обрядів</w:t>
            </w:r>
          </w:p>
        </w:tc>
      </w:tr>
      <w:tr w:rsidR="002A1FBE" w:rsidRPr="009B03FB" w:rsidTr="00BA736F">
        <w:trPr>
          <w:cantSplit/>
          <w:trHeight w:val="29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Виступи учасників художньої самодіяльності</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78"/>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Ефективності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Подарунки для учасників художньої самодіяльності, виготовлення афіш</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6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0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Захід 20</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Cs/>
                <w:lang w:val="uk-UA" w:eastAsia="uk-UA"/>
              </w:rPr>
              <w:t>День вшанування пам’яті жертв масових розстрілів у тюрмах Західної України в червні 1941 р.</w:t>
            </w:r>
          </w:p>
          <w:p w:rsidR="002A1FBE" w:rsidRPr="009B03FB" w:rsidRDefault="002A1FBE" w:rsidP="009B03FB">
            <w:pPr>
              <w:autoSpaceDE w:val="0"/>
              <w:autoSpaceDN w:val="0"/>
              <w:adjustRightInd w:val="0"/>
              <w:spacing w:after="0" w:line="240" w:lineRule="auto"/>
              <w:rPr>
                <w:rFonts w:ascii="Times New Roman" w:hAnsi="Times New Roman"/>
                <w:bCs/>
                <w:sz w:val="24"/>
                <w:szCs w:val="24"/>
                <w:lang w:val="uk-UA" w:eastAsia="uk-UA"/>
              </w:rPr>
            </w:pPr>
            <w:r w:rsidRPr="009B03FB">
              <w:rPr>
                <w:rFonts w:ascii="Times New Roman" w:hAnsi="Times New Roman"/>
                <w:bCs/>
                <w:lang w:val="uk-UA" w:eastAsia="uk-UA"/>
              </w:rPr>
              <w:t>(червень)</w:t>
            </w: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Затрат </w:t>
            </w:r>
            <w:r w:rsidRPr="009B03FB">
              <w:rPr>
                <w:rFonts w:ascii="Times New Roman" w:hAnsi="Times New Roman"/>
                <w:bCs/>
                <w:lang w:val="uk-UA" w:eastAsia="uk-UA"/>
              </w:rPr>
              <w:t>4 000 грн</w:t>
            </w:r>
          </w:p>
          <w:p w:rsidR="002A1FBE" w:rsidRPr="009B03FB" w:rsidRDefault="002A1FBE" w:rsidP="009B03FB">
            <w:pPr>
              <w:autoSpaceDE w:val="0"/>
              <w:autoSpaceDN w:val="0"/>
              <w:adjustRightInd w:val="0"/>
              <w:spacing w:after="0" w:line="240" w:lineRule="auto"/>
              <w:rPr>
                <w:rFonts w:ascii="Times New Roman" w:hAnsi="Times New Roman"/>
                <w:bCs/>
                <w:sz w:val="24"/>
                <w:szCs w:val="24"/>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4 000 </w:t>
            </w:r>
          </w:p>
        </w:tc>
        <w:tc>
          <w:tcPr>
            <w:tcW w:w="1701"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Національно-патріотичне виховання,</w:t>
            </w:r>
            <w:r w:rsidRPr="009B03FB">
              <w:rPr>
                <w:rFonts w:ascii="Times New Roman" w:hAnsi="Times New Roman"/>
                <w:bCs/>
                <w:lang w:val="uk-UA" w:eastAsia="uk-UA"/>
              </w:rPr>
              <w:t xml:space="preserve"> вшанування пам’яті жертв масових розстрілів у тюрмах Західної України в червні 1941 р.</w:t>
            </w:r>
          </w:p>
        </w:tc>
      </w:tr>
      <w:tr w:rsidR="002A1FBE" w:rsidRPr="009B03FB" w:rsidTr="00BA736F">
        <w:trPr>
          <w:cantSplit/>
          <w:trHeight w:val="483"/>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Продукту</w:t>
            </w:r>
            <w:r w:rsidRPr="009B03FB">
              <w:rPr>
                <w:rFonts w:ascii="Times New Roman" w:hAnsi="Times New Roman"/>
                <w:bCs/>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Cs/>
                <w:lang w:val="uk-UA" w:eastAsia="uk-UA"/>
              </w:rPr>
              <w:t>кошики живих квітів</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483"/>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 xml:space="preserve">середні витрати на придбання 1 кошика </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85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b/>
                <w:lang w:val="uk-UA" w:eastAsia="uk-UA"/>
              </w:rPr>
              <w:t>Якості</w:t>
            </w:r>
            <w:r w:rsidRPr="009B03FB">
              <w:rPr>
                <w:rFonts w:ascii="Times New Roman" w:hAnsi="Times New Roman"/>
                <w:lang w:val="uk-UA" w:eastAsia="uk-UA"/>
              </w:rPr>
              <w:t xml:space="preserve"> Залишено на рівні минулого року</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98"/>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21</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Свято випускників</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(червень)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0 грн</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Інші джерела </w:t>
            </w:r>
          </w:p>
        </w:tc>
        <w:tc>
          <w:tcPr>
            <w:tcW w:w="1275" w:type="dxa"/>
            <w:gridSpan w:val="3"/>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0 </w:t>
            </w:r>
          </w:p>
        </w:tc>
        <w:tc>
          <w:tcPr>
            <w:tcW w:w="1701"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Виховання підростаючого покоління</w:t>
            </w:r>
          </w:p>
        </w:tc>
      </w:tr>
      <w:tr w:rsidR="002A1FBE" w:rsidRPr="009B03FB" w:rsidTr="00BA736F">
        <w:trPr>
          <w:cantSplit/>
          <w:trHeight w:val="19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забезпечення звукової апаратури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21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середні витрати на забезпечення</w:t>
            </w:r>
            <w:r w:rsidRPr="009B03FB">
              <w:rPr>
                <w:rFonts w:ascii="Times New Roman" w:hAnsi="Times New Roman"/>
                <w:b/>
                <w:lang w:val="uk-UA" w:eastAsia="uk-UA"/>
              </w:rPr>
              <w:t xml:space="preserve"> </w:t>
            </w:r>
            <w:r w:rsidRPr="009B03FB">
              <w:rPr>
                <w:rFonts w:ascii="Times New Roman" w:hAnsi="Times New Roman"/>
                <w:lang w:val="uk-UA" w:eastAsia="uk-UA"/>
              </w:rPr>
              <w:t>звукової апаратури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18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7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22</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День Конституції</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(червень)</w:t>
            </w: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Затрат 4 000 грн</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4 000 </w:t>
            </w:r>
          </w:p>
        </w:tc>
        <w:tc>
          <w:tcPr>
            <w:tcW w:w="1701"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Вшанування основного закону держави</w:t>
            </w:r>
          </w:p>
        </w:tc>
      </w:tr>
      <w:tr w:rsidR="002A1FBE" w:rsidRPr="009B03FB" w:rsidTr="00BA736F">
        <w:trPr>
          <w:cantSplit/>
          <w:trHeight w:val="7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кошики та</w:t>
            </w:r>
            <w:r w:rsidRPr="009B03FB">
              <w:rPr>
                <w:rFonts w:ascii="Times New Roman" w:hAnsi="Times New Roman"/>
                <w:b/>
                <w:sz w:val="24"/>
                <w:szCs w:val="24"/>
                <w:lang w:val="uk-UA" w:eastAsia="uk-UA"/>
              </w:rPr>
              <w:t xml:space="preserve"> </w:t>
            </w:r>
            <w:r w:rsidRPr="009B03FB">
              <w:rPr>
                <w:rFonts w:ascii="Times New Roman" w:hAnsi="Times New Roman"/>
                <w:lang w:val="uk-UA" w:eastAsia="uk-UA"/>
              </w:rPr>
              <w:t>букети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7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Ефективності</w:t>
            </w:r>
            <w:r w:rsidRPr="009B03FB">
              <w:rPr>
                <w:rFonts w:ascii="Times New Roman" w:hAnsi="Times New Roman"/>
                <w:bCs/>
                <w:lang w:val="uk-UA" w:eastAsia="uk-UA"/>
              </w:rPr>
              <w:t xml:space="preserve"> середні витрати на придбання кошика, букета</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7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7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23</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Фольклорно-театралізоване свято «Купальські забави»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 (червень)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 xml:space="preserve">0 грн </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Інші джерела</w:t>
            </w:r>
          </w:p>
        </w:tc>
        <w:tc>
          <w:tcPr>
            <w:tcW w:w="1275" w:type="dxa"/>
            <w:gridSpan w:val="3"/>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0 </w:t>
            </w:r>
          </w:p>
        </w:tc>
        <w:tc>
          <w:tcPr>
            <w:tcW w:w="1701"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Збереження та відтворення українських звичаїв та обрядів</w:t>
            </w:r>
          </w:p>
        </w:tc>
      </w:tr>
      <w:tr w:rsidR="002A1FBE" w:rsidRPr="009B03FB" w:rsidTr="00BA736F">
        <w:trPr>
          <w:cantSplit/>
          <w:trHeight w:val="7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lang w:val="uk-UA" w:eastAsia="uk-UA"/>
              </w:rPr>
              <w:t>Афіші, банер, живі квіти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7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Ефективності</w:t>
            </w:r>
            <w:r w:rsidRPr="009B03FB">
              <w:rPr>
                <w:rFonts w:ascii="Times New Roman" w:hAnsi="Times New Roman"/>
                <w:bCs/>
                <w:lang w:val="uk-UA" w:eastAsia="uk-UA"/>
              </w:rPr>
              <w:t xml:space="preserve"> середні витрати на придбання афіші, банера, живих квітів</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7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53"/>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24</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Презентація культурно-мистецьких досягнень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Новороздільської територіальної громади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у творчому звіті Стрийського району на обласному рівні</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lang w:val="uk-UA" w:eastAsia="uk-UA"/>
              </w:rPr>
              <w:t>(липень)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 xml:space="preserve">25 000 грн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25 000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Популяризація творчості художніх колективів Новороздільської громади</w:t>
            </w:r>
          </w:p>
        </w:tc>
      </w:tr>
      <w:tr w:rsidR="002A1FBE" w:rsidRPr="009B03FB" w:rsidTr="00BA736F">
        <w:trPr>
          <w:cantSplit/>
          <w:trHeight w:val="5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кейтерингові послуги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10 000 грн.,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кошики живих квітів – </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15 000 грн.</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5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Ефективності</w:t>
            </w:r>
            <w:r w:rsidRPr="009B03FB">
              <w:rPr>
                <w:rFonts w:ascii="Times New Roman" w:hAnsi="Times New Roman"/>
                <w:bCs/>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Cs/>
                <w:lang w:val="uk-UA" w:eastAsia="uk-UA"/>
              </w:rPr>
              <w:t xml:space="preserve">середні витрати на </w:t>
            </w:r>
            <w:r w:rsidRPr="009B03FB">
              <w:rPr>
                <w:rFonts w:ascii="Times New Roman" w:hAnsi="Times New Roman"/>
                <w:lang w:val="uk-UA" w:eastAsia="uk-UA"/>
              </w:rPr>
              <w:t xml:space="preserve">кейтерингові послуги, придбання 1 кошика живих квітів </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5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в порівнянні з  минулим роком</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r>
      <w:tr w:rsidR="002A1FBE" w:rsidRPr="009B03FB" w:rsidTr="00BA736F">
        <w:trPr>
          <w:cantSplit/>
          <w:trHeight w:val="16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25</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Святкування Дня села Березина «Березинські фестини»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(липень)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 xml:space="preserve">0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Інші джерела </w:t>
            </w:r>
          </w:p>
        </w:tc>
        <w:tc>
          <w:tcPr>
            <w:tcW w:w="1275" w:type="dxa"/>
            <w:gridSpan w:val="3"/>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0 </w:t>
            </w:r>
          </w:p>
        </w:tc>
        <w:tc>
          <w:tcPr>
            <w:tcW w:w="1701"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Збереження та відтворення українських звичаїв та обрядів</w:t>
            </w:r>
          </w:p>
        </w:tc>
      </w:tr>
      <w:tr w:rsidR="002A1FBE" w:rsidRPr="009B03FB" w:rsidTr="00BA736F">
        <w:trPr>
          <w:cantSplit/>
          <w:trHeight w:val="19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забезпечення звукової апаратури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6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Ефективності</w:t>
            </w:r>
            <w:r w:rsidRPr="009B03FB">
              <w:rPr>
                <w:rFonts w:ascii="Times New Roman" w:hAnsi="Times New Roman"/>
                <w:bCs/>
                <w:lang w:val="uk-UA" w:eastAsia="uk-UA"/>
              </w:rPr>
              <w:t xml:space="preserve"> середні витрати на забезпечення</w:t>
            </w:r>
            <w:r w:rsidRPr="009B03FB">
              <w:rPr>
                <w:rFonts w:ascii="Times New Roman" w:hAnsi="Times New Roman"/>
                <w:lang w:val="uk-UA" w:eastAsia="uk-UA"/>
              </w:rPr>
              <w:t xml:space="preserve"> звукової апаратури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9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0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Захід 26</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Cs/>
                <w:lang w:val="uk-UA" w:eastAsia="uk-UA"/>
              </w:rPr>
              <w:t>День Української Державності</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Cs/>
                <w:lang w:val="uk-UA" w:eastAsia="uk-UA"/>
              </w:rPr>
              <w:t>(липень)</w:t>
            </w:r>
          </w:p>
          <w:p w:rsidR="002A1FBE" w:rsidRPr="009B03FB" w:rsidRDefault="002A1FBE" w:rsidP="009B03FB">
            <w:pPr>
              <w:autoSpaceDE w:val="0"/>
              <w:autoSpaceDN w:val="0"/>
              <w:adjustRightInd w:val="0"/>
              <w:spacing w:after="0" w:line="240" w:lineRule="auto"/>
              <w:rPr>
                <w:rFonts w:ascii="Times New Roman" w:hAnsi="Times New Roman"/>
                <w:bCs/>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Затрат </w:t>
            </w:r>
            <w:r w:rsidRPr="009B03FB">
              <w:rPr>
                <w:rFonts w:ascii="Times New Roman" w:hAnsi="Times New Roman"/>
                <w:bCs/>
                <w:lang w:val="uk-UA" w:eastAsia="uk-UA"/>
              </w:rPr>
              <w:t>10 000 грн</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10 000</w:t>
            </w:r>
          </w:p>
        </w:tc>
        <w:tc>
          <w:tcPr>
            <w:tcW w:w="1701"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Національно-патріотичне виховання</w:t>
            </w:r>
          </w:p>
        </w:tc>
      </w:tr>
      <w:tr w:rsidR="002A1FBE" w:rsidRPr="009B03FB" w:rsidTr="00BA736F">
        <w:trPr>
          <w:cantSplit/>
          <w:trHeight w:val="20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Продукту </w:t>
            </w:r>
            <w:r w:rsidRPr="009B03FB">
              <w:rPr>
                <w:rFonts w:ascii="Times New Roman" w:hAnsi="Times New Roman"/>
                <w:lang w:val="uk-UA" w:eastAsia="uk-UA"/>
              </w:rPr>
              <w:t>кошики  живих квітів, прапори, банери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0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середні витрати</w:t>
            </w:r>
            <w:r w:rsidRPr="009B03FB">
              <w:rPr>
                <w:rFonts w:ascii="Times New Roman" w:hAnsi="Times New Roman"/>
                <w:b/>
                <w:lang w:val="uk-UA" w:eastAsia="uk-UA"/>
              </w:rPr>
              <w:t xml:space="preserve"> </w:t>
            </w:r>
            <w:r w:rsidRPr="009B03FB">
              <w:rPr>
                <w:rFonts w:ascii="Times New Roman" w:hAnsi="Times New Roman"/>
                <w:lang w:val="uk-UA" w:eastAsia="uk-UA"/>
              </w:rPr>
              <w:t>на придбання кошика, прапора, банера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0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 </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27</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lang w:val="uk-UA" w:eastAsia="ru-RU"/>
              </w:rPr>
              <w:t>Щорічний велопробіг на підтримку ЗСУ «Сила в єдності» по території 6 громад Львівської області: Новороздільської, Жидачівської, Миколаївської, Розвадівської, Тростянецької та Ходорівської</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lang w:val="uk-UA" w:eastAsia="ru-RU"/>
              </w:rPr>
              <w:t>(липень)</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10 000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w:t>
            </w:r>
          </w:p>
        </w:tc>
        <w:tc>
          <w:tcPr>
            <w:tcW w:w="1843" w:type="dxa"/>
            <w:gridSpan w:val="2"/>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10 000</w:t>
            </w:r>
          </w:p>
        </w:tc>
        <w:tc>
          <w:tcPr>
            <w:tcW w:w="1701" w:type="dxa"/>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Утвердження здорового способу життя, популяризація природної та культурної спадщини громади, підтримка ЗСУ</w:t>
            </w:r>
          </w:p>
        </w:tc>
      </w:tr>
      <w:tr w:rsidR="002A1FBE" w:rsidRPr="009B03FB" w:rsidTr="00BA736F">
        <w:trPr>
          <w:cantSplit/>
          <w:trHeight w:val="6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кейтерингові послуги</w:t>
            </w: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 xml:space="preserve"> </w:t>
            </w:r>
            <w:r w:rsidRPr="009B03FB">
              <w:rPr>
                <w:rFonts w:ascii="Times New Roman" w:hAnsi="Times New Roman"/>
                <w:bCs/>
                <w:lang w:val="uk-UA" w:eastAsia="uk-UA"/>
              </w:rPr>
              <w:t xml:space="preserve">середні витрати на кейтерингові </w:t>
            </w:r>
            <w:r w:rsidRPr="009B03FB">
              <w:rPr>
                <w:rFonts w:ascii="Times New Roman" w:hAnsi="Times New Roman"/>
                <w:lang w:val="uk-UA" w:eastAsia="uk-UA"/>
              </w:rPr>
              <w:t xml:space="preserve">послуги </w:t>
            </w: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r w:rsidRPr="009B03FB">
              <w:rPr>
                <w:rFonts w:ascii="Times New Roman" w:hAnsi="Times New Roman"/>
                <w:sz w:val="24"/>
                <w:szCs w:val="24"/>
                <w:lang w:val="uk-UA" w:eastAsia="uk-UA"/>
              </w:rPr>
              <w:t xml:space="preserve"> </w:t>
            </w:r>
          </w:p>
        </w:tc>
        <w:tc>
          <w:tcPr>
            <w:tcW w:w="1843" w:type="dxa"/>
            <w:gridSpan w:val="2"/>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8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28</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Фольклорно-етнографічне свято «Моє село – душі криниця»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 Берездівці,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с.Гранки-Кути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(серпень)</w:t>
            </w: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Інші джерела </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0 </w:t>
            </w:r>
          </w:p>
        </w:tc>
        <w:tc>
          <w:tcPr>
            <w:tcW w:w="1701"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Збереження та відтворення українських звичаїв та обрядів</w:t>
            </w:r>
          </w:p>
        </w:tc>
      </w:tr>
      <w:tr w:rsidR="002A1FBE" w:rsidRPr="009B03FB" w:rsidTr="00BA736F">
        <w:trPr>
          <w:cantSplit/>
          <w:trHeight w:val="43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b/>
                <w:sz w:val="24"/>
                <w:szCs w:val="24"/>
                <w:lang w:val="uk-UA" w:eastAsia="uk-UA"/>
              </w:rPr>
              <w:t xml:space="preserve"> </w:t>
            </w:r>
            <w:r w:rsidRPr="009B03FB">
              <w:rPr>
                <w:rFonts w:ascii="Times New Roman" w:hAnsi="Times New Roman"/>
                <w:lang w:val="uk-UA" w:eastAsia="uk-UA"/>
              </w:rPr>
              <w:t>забезпечення звукової апаратури,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виступи учасників художньої самодіяльності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45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 xml:space="preserve"> </w:t>
            </w:r>
            <w:r w:rsidRPr="009B03FB">
              <w:rPr>
                <w:rFonts w:ascii="Times New Roman" w:hAnsi="Times New Roman"/>
                <w:bCs/>
                <w:lang w:val="uk-UA" w:eastAsia="uk-UA"/>
              </w:rPr>
              <w:t>середні витрати на забезпечення</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звукової апаратури, подарунки для учасників художньої самодіяльності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7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4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29</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Фестиваль патріотичної пісні «Об’єднані піснею» в рамках співпраці чотирьох громад: Новороздільської, Тростянецької, Миколаївської та Розвадівської</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(серпень)</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8 000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Міський бюджет</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8 000</w:t>
            </w:r>
          </w:p>
        </w:tc>
        <w:tc>
          <w:tcPr>
            <w:tcW w:w="1701"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Національно-патріотичне виховання, виявлення та підтримка талановитої молоді</w:t>
            </w:r>
          </w:p>
        </w:tc>
      </w:tr>
      <w:tr w:rsidR="002A1FBE" w:rsidRPr="009B03FB" w:rsidTr="00BA736F">
        <w:trPr>
          <w:cantSplit/>
          <w:trHeight w:val="14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афіші, банер, кошики живих квітів</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4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середні витрати на придбання афіші, банера, кошика живих квітів</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4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Зменшено у порівнянні з минулим роком</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30</w:t>
            </w:r>
          </w:p>
          <w:p w:rsidR="002A1FBE" w:rsidRPr="009B03FB" w:rsidRDefault="002A1FBE" w:rsidP="009B03FB">
            <w:pPr>
              <w:autoSpaceDE w:val="0"/>
              <w:autoSpaceDN w:val="0"/>
              <w:adjustRightInd w:val="0"/>
              <w:spacing w:after="0" w:line="240" w:lineRule="auto"/>
              <w:rPr>
                <w:rFonts w:ascii="Times New Roman" w:hAnsi="Times New Roman"/>
                <w:bCs/>
                <w:sz w:val="24"/>
                <w:szCs w:val="24"/>
                <w:lang w:val="uk-UA" w:eastAsia="uk-UA"/>
              </w:rPr>
            </w:pPr>
            <w:r w:rsidRPr="009B03FB">
              <w:rPr>
                <w:rFonts w:ascii="Times New Roman" w:hAnsi="Times New Roman"/>
                <w:bCs/>
                <w:lang w:val="uk-UA" w:eastAsia="uk-UA"/>
              </w:rPr>
              <w:t>День Прапора України</w:t>
            </w:r>
          </w:p>
          <w:p w:rsidR="002A1FBE" w:rsidRPr="009B03FB" w:rsidRDefault="002A1FBE" w:rsidP="009B03FB">
            <w:pPr>
              <w:autoSpaceDE w:val="0"/>
              <w:autoSpaceDN w:val="0"/>
              <w:adjustRightInd w:val="0"/>
              <w:spacing w:after="0" w:line="240" w:lineRule="auto"/>
              <w:rPr>
                <w:rFonts w:ascii="Times New Roman" w:hAnsi="Times New Roman"/>
                <w:bCs/>
                <w:sz w:val="24"/>
                <w:szCs w:val="24"/>
                <w:lang w:val="uk-UA" w:eastAsia="uk-UA"/>
              </w:rPr>
            </w:pPr>
            <w:r w:rsidRPr="009B03FB">
              <w:rPr>
                <w:rFonts w:ascii="Times New Roman" w:hAnsi="Times New Roman"/>
                <w:bCs/>
                <w:lang w:val="uk-UA" w:eastAsia="uk-UA"/>
              </w:rPr>
              <w:t>(23 серпня)</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5 000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5 000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Вшанування державної символіки України</w:t>
            </w:r>
          </w:p>
        </w:tc>
      </w:tr>
      <w:tr w:rsidR="002A1FBE" w:rsidRPr="009B03FB" w:rsidTr="00BA736F">
        <w:trPr>
          <w:cantSplit/>
          <w:trHeight w:val="6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Прапори України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Ефективності</w:t>
            </w:r>
            <w:r w:rsidRPr="009B03FB">
              <w:rPr>
                <w:rFonts w:ascii="Times New Roman" w:hAnsi="Times New Roman"/>
                <w:bCs/>
                <w:lang w:val="uk-UA" w:eastAsia="uk-UA"/>
              </w:rPr>
              <w:t xml:space="preserve"> середні витрати на придбання 1 прапора</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Зменшено у порівнянні з минулим роком</w:t>
            </w:r>
            <w:r w:rsidRPr="009B03FB">
              <w:rPr>
                <w:rFonts w:ascii="Times New Roman" w:hAnsi="Times New Roman"/>
                <w:sz w:val="24"/>
                <w:szCs w:val="24"/>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81"/>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31</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34 річниця Дня Незалежності України.</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Святкові заходи згідно окремого плану</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(серпень)</w:t>
            </w: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25 000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 </w:t>
            </w:r>
          </w:p>
          <w:p w:rsidR="002A1FBE" w:rsidRPr="009B03FB" w:rsidRDefault="002A1FBE" w:rsidP="009B03FB">
            <w:pPr>
              <w:spacing w:after="0" w:line="240" w:lineRule="auto"/>
              <w:rPr>
                <w:rFonts w:ascii="Times New Roman" w:hAnsi="Times New Roman"/>
                <w:sz w:val="24"/>
                <w:szCs w:val="24"/>
                <w:lang w:val="uk-UA" w:eastAsia="uk-UA"/>
              </w:rPr>
            </w:pP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 25 000 </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1"/>
                <w:szCs w:val="21"/>
                <w:lang w:val="uk-UA" w:eastAsia="uk-UA"/>
              </w:rPr>
              <w:t>Святкування головного свята країни - Дня Незалежності. Забезпечення видовищних заходів та змістовного дозвілля мешканц</w:t>
            </w:r>
            <w:r w:rsidRPr="009B03FB">
              <w:rPr>
                <w:rFonts w:ascii="Times New Roman" w:hAnsi="Times New Roman"/>
                <w:lang w:val="uk-UA" w:eastAsia="uk-UA"/>
              </w:rPr>
              <w:t>ів громади</w:t>
            </w:r>
          </w:p>
        </w:tc>
      </w:tr>
      <w:tr w:rsidR="002A1FBE" w:rsidRPr="009B03FB" w:rsidTr="00BA736F">
        <w:trPr>
          <w:cantSplit/>
          <w:trHeight w:val="71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Запрошення, афіші, подяки, грамоти, подарунки, букети квітів</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983"/>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середні витрати на придбання запрошення, афіші, подяки, грамоти, подарунка та букета квітів</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4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6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Захід 32</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День пам’яті захисників України, що загинули за незалежність, суверенітет та територіальну цілісність України</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(серпень)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30 000 грн</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30 000 </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пам’яті загиблих героїв</w:t>
            </w:r>
          </w:p>
        </w:tc>
      </w:tr>
      <w:tr w:rsidR="002A1FBE" w:rsidRPr="009B03FB" w:rsidTr="00BA736F">
        <w:trPr>
          <w:cantSplit/>
          <w:trHeight w:val="54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Продукту </w:t>
            </w:r>
            <w:r w:rsidRPr="009B03FB">
              <w:rPr>
                <w:rFonts w:ascii="Times New Roman" w:hAnsi="Times New Roman"/>
                <w:lang w:val="uk-UA" w:eastAsia="uk-UA"/>
              </w:rPr>
              <w:t>кошики живих квітів, лампадки, прапори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75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середні затрати на придбання 1 кошика, лампадки, прапора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58"/>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7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33</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Святкування Дня  селища Розділ  </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(серпень)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Інші джерела</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Збереження  історичної пам’яті та відтворення українських звичаїв та обрядів </w:t>
            </w:r>
          </w:p>
        </w:tc>
      </w:tr>
      <w:tr w:rsidR="002A1FBE" w:rsidRPr="009B03FB" w:rsidTr="00BA736F">
        <w:trPr>
          <w:cantSplit/>
          <w:trHeight w:val="278"/>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забезпечення звукової апаратури,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виступи учасників художньої самодіяльності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9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 xml:space="preserve"> </w:t>
            </w:r>
            <w:r w:rsidRPr="009B03FB">
              <w:rPr>
                <w:rFonts w:ascii="Times New Roman" w:hAnsi="Times New Roman"/>
                <w:bCs/>
                <w:lang w:val="uk-UA" w:eastAsia="uk-UA"/>
              </w:rPr>
              <w:t>середні витрати на забезпечення</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звукової апаратури, подарунки для учасників художньої самодіяльності</w:t>
            </w:r>
            <w:r w:rsidRPr="009B03FB">
              <w:rPr>
                <w:rFonts w:ascii="Times New Roman" w:hAnsi="Times New Roman"/>
                <w:sz w:val="24"/>
                <w:szCs w:val="24"/>
                <w:lang w:val="uk-UA" w:eastAsia="uk-UA"/>
              </w:rPr>
              <w:t xml:space="preserve"> </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6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 xml:space="preserve"> Зменшено в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8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spacing w:after="0" w:line="240" w:lineRule="auto"/>
              <w:rPr>
                <w:rFonts w:ascii="Times New Roman" w:hAnsi="Times New Roman"/>
                <w:b/>
                <w:lang w:val="uk-UA" w:eastAsia="uk-UA"/>
              </w:rPr>
            </w:pPr>
            <w:r w:rsidRPr="009B03FB">
              <w:rPr>
                <w:rFonts w:ascii="Times New Roman" w:hAnsi="Times New Roman"/>
                <w:b/>
                <w:lang w:val="uk-UA" w:eastAsia="uk-UA"/>
              </w:rPr>
              <w:t>Захід 34</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Відвідування музею «Жива історія» у с. Коноптиця Львівського району Львівської області учасниками Новороздільського осередку ГО Спілка політв’язнів України, учасниками Новорозільскої станиці «Всеукраїнське братство ОУН-УПА» та жителями громади з метою ознайомлення з військовими подіями в Україні  ХХ та ХХІ ст.</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(протягом року)</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0 грн</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Інші джерела</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Національно-патріотичне виховання,</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зміцнення</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національного духу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808"/>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808"/>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 xml:space="preserve"> </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808"/>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 xml:space="preserve"> Збільшено в порівнянні з  минулим роком</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8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35</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Святкування Дня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с. Станківці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(вересень)</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Інші джерела</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Збереження  історичної пам’яті та відтворення українських звичаїв та обрядів</w:t>
            </w:r>
          </w:p>
        </w:tc>
      </w:tr>
      <w:tr w:rsidR="002A1FBE" w:rsidRPr="009B03FB" w:rsidTr="00BA736F">
        <w:trPr>
          <w:cantSplit/>
          <w:trHeight w:val="183"/>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забезпечення звукової апаратури,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виступи учасників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художньої самодіяльності</w:t>
            </w:r>
            <w:r w:rsidRPr="009B03FB">
              <w:rPr>
                <w:rFonts w:ascii="Times New Roman" w:hAnsi="Times New Roman"/>
                <w:sz w:val="24"/>
                <w:szCs w:val="24"/>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83"/>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 xml:space="preserve"> </w:t>
            </w:r>
            <w:r w:rsidRPr="009B03FB">
              <w:rPr>
                <w:rFonts w:ascii="Times New Roman" w:hAnsi="Times New Roman"/>
                <w:bCs/>
                <w:lang w:val="uk-UA" w:eastAsia="uk-UA"/>
              </w:rPr>
              <w:t>середні витрати на забезпечення</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звукової апаратури, подарунки для учасників художньої самодіяльності</w:t>
            </w:r>
            <w:r w:rsidRPr="009B03FB">
              <w:rPr>
                <w:rFonts w:ascii="Times New Roman" w:hAnsi="Times New Roman"/>
                <w:sz w:val="24"/>
                <w:szCs w:val="24"/>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83"/>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Якості</w:t>
            </w:r>
            <w:r w:rsidRPr="009B03FB">
              <w:rPr>
                <w:rFonts w:ascii="Times New Roman" w:hAnsi="Times New Roman"/>
                <w:lang w:val="uk-UA" w:eastAsia="uk-UA"/>
              </w:rPr>
              <w:t xml:space="preserve"> Залишено на  рівні минулого року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spacing w:after="0" w:line="240" w:lineRule="auto"/>
              <w:rPr>
                <w:rFonts w:ascii="Times New Roman" w:hAnsi="Times New Roman"/>
                <w:b/>
                <w:lang w:val="uk-UA" w:eastAsia="uk-UA"/>
              </w:rPr>
            </w:pPr>
            <w:r w:rsidRPr="009B03FB">
              <w:rPr>
                <w:rFonts w:ascii="Times New Roman" w:hAnsi="Times New Roman"/>
                <w:b/>
                <w:lang w:val="uk-UA" w:eastAsia="uk-UA"/>
              </w:rPr>
              <w:t>Захід 36</w:t>
            </w:r>
          </w:p>
          <w:p w:rsidR="002A1FBE" w:rsidRPr="009B03FB" w:rsidRDefault="002A1FBE" w:rsidP="009B03FB">
            <w:pPr>
              <w:spacing w:after="0" w:line="240" w:lineRule="auto"/>
              <w:rPr>
                <w:rFonts w:ascii="Times New Roman" w:hAnsi="Times New Roman"/>
                <w:lang w:val="uk-UA" w:eastAsia="uk-UA"/>
              </w:rPr>
            </w:pPr>
            <w:r w:rsidRPr="009B03FB">
              <w:rPr>
                <w:rFonts w:ascii="Times New Roman" w:hAnsi="Times New Roman"/>
                <w:lang w:val="uk-UA" w:eastAsia="uk-UA"/>
              </w:rPr>
              <w:t>Відвідування місць вшанування пам’яті героїв, що полягли у боротьбі за незалежність України.</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Відзначення 120 річниці від дня народження співзасновника та діяча ОУН Степана Охримовича</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(вересень)</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b/>
                <w:sz w:val="24"/>
                <w:szCs w:val="24"/>
                <w:lang w:val="uk-UA" w:eastAsia="uk-UA"/>
              </w:rPr>
              <w:t xml:space="preserve"> 2 000</w:t>
            </w:r>
            <w:r w:rsidRPr="009B03FB">
              <w:rPr>
                <w:rFonts w:ascii="Times New Roman" w:hAnsi="Times New Roman"/>
                <w:lang w:val="uk-UA" w:eastAsia="uk-UA"/>
              </w:rPr>
              <w:t xml:space="preserve"> грн</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2 000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Героїв України, які загинули в боротьбі за незалежність держави</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кошик живих квітів</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придбання одного кошика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9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37</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lang w:val="uk-UA" w:eastAsia="ru-RU"/>
              </w:rPr>
              <w:t>День захисників та захисниць України, День українського козацтва, Свято  Покрови Пресвятої Богородиці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lang w:val="uk-UA" w:eastAsia="ru-RU"/>
              </w:rPr>
              <w:t>(1 жовтня)</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ru-RU"/>
              </w:rPr>
            </w:pPr>
          </w:p>
        </w:tc>
        <w:tc>
          <w:tcPr>
            <w:tcW w:w="3118" w:type="dxa"/>
            <w:gridSpan w:val="2"/>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w:t>
            </w:r>
            <w:r w:rsidRPr="009B03FB">
              <w:rPr>
                <w:rFonts w:ascii="Times New Roman" w:hAnsi="Times New Roman"/>
                <w:sz w:val="24"/>
                <w:szCs w:val="24"/>
                <w:lang w:val="uk-UA" w:eastAsia="uk-UA"/>
              </w:rPr>
              <w:t xml:space="preserve"> </w:t>
            </w:r>
            <w:r w:rsidRPr="009B03FB">
              <w:rPr>
                <w:rFonts w:ascii="Times New Roman" w:hAnsi="Times New Roman"/>
                <w:lang w:val="uk-UA" w:eastAsia="uk-UA"/>
              </w:rPr>
              <w:t>40 000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Borders>
              <w:left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Управління культури, спорту та гуманітарної політики </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40 000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jc w:val="center"/>
              <w:rPr>
                <w:rFonts w:ascii="Times New Roman" w:hAnsi="Times New Roman"/>
                <w:sz w:val="24"/>
                <w:szCs w:val="24"/>
                <w:lang w:val="uk-UA" w:eastAsia="uk-UA"/>
              </w:rPr>
            </w:pP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Виховання патріотизму у молоді на прикладі національних героїв</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4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вінки-кошики, букети живих квітів на могили Героїв, лампадки, прапори</w:t>
            </w:r>
          </w:p>
        </w:tc>
        <w:tc>
          <w:tcPr>
            <w:tcW w:w="1843" w:type="dxa"/>
            <w:gridSpan w:val="2"/>
            <w:vMerge/>
            <w:tcBorders>
              <w:left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spacing w:after="0" w:line="240" w:lineRule="auto"/>
              <w:jc w:val="center"/>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8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Середні витрати на придбання вінка-кошика, букета живих квітів, лампадки, прапора</w:t>
            </w:r>
          </w:p>
        </w:tc>
        <w:tc>
          <w:tcPr>
            <w:tcW w:w="1843" w:type="dxa"/>
            <w:gridSpan w:val="2"/>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78"/>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Borders>
              <w:left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47"/>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38</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lang w:val="uk-UA" w:eastAsia="ru-RU"/>
              </w:rPr>
              <w:t>Конкурс малюнку, приурочений до Дня художника</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lang w:val="uk-UA" w:eastAsia="ru-RU"/>
              </w:rPr>
              <w:t>( жовтень)</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5 000 </w:t>
            </w:r>
            <w:r w:rsidRPr="009B03FB">
              <w:rPr>
                <w:rFonts w:ascii="Times New Roman" w:hAnsi="Times New Roman"/>
                <w:lang w:val="uk-UA" w:eastAsia="uk-UA"/>
              </w:rPr>
              <w:t xml:space="preserve">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5 000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Виявлення та підтримка молодих талантів</w:t>
            </w:r>
          </w:p>
        </w:tc>
      </w:tr>
      <w:tr w:rsidR="002A1FBE" w:rsidRPr="009B03FB" w:rsidTr="00BA736F">
        <w:trPr>
          <w:cantSplit/>
          <w:trHeight w:val="14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top w:val="single" w:sz="4" w:space="0" w:color="auto"/>
              <w:left w:val="single" w:sz="4" w:space="0" w:color="auto"/>
              <w:bottom w:val="single" w:sz="4" w:space="0" w:color="auto"/>
              <w:right w:val="single" w:sz="4" w:space="0" w:color="auto"/>
            </w:tcBorders>
          </w:tcPr>
          <w:p w:rsidR="002A1FBE" w:rsidRPr="009B03FB" w:rsidRDefault="002A1FBE" w:rsidP="009B03FB">
            <w:pPr>
              <w:tabs>
                <w:tab w:val="left" w:pos="6780"/>
              </w:tabs>
              <w:spacing w:after="0" w:line="240" w:lineRule="auto"/>
              <w:jc w:val="both"/>
              <w:rPr>
                <w:rFonts w:ascii="Times New Roman" w:hAnsi="Times New Roman"/>
                <w:b/>
                <w:lang w:val="uk-UA" w:eastAsia="ru-RU"/>
              </w:rPr>
            </w:pPr>
            <w:r w:rsidRPr="009B03FB">
              <w:rPr>
                <w:rFonts w:ascii="Times New Roman" w:hAnsi="Times New Roman"/>
                <w:b/>
                <w:lang w:val="uk-UA" w:eastAsia="ru-RU"/>
              </w:rPr>
              <w:t xml:space="preserve">Продукту </w:t>
            </w:r>
          </w:p>
          <w:p w:rsidR="002A1FBE" w:rsidRPr="009B03FB" w:rsidRDefault="002A1FBE" w:rsidP="009B03FB">
            <w:pPr>
              <w:tabs>
                <w:tab w:val="left" w:pos="6780"/>
              </w:tabs>
              <w:spacing w:after="0" w:line="240" w:lineRule="auto"/>
              <w:rPr>
                <w:rFonts w:ascii="Times New Roman" w:hAnsi="Times New Roman"/>
                <w:bCs/>
                <w:lang w:val="uk-UA" w:eastAsia="ru-RU"/>
              </w:rPr>
            </w:pPr>
            <w:r w:rsidRPr="009B03FB">
              <w:rPr>
                <w:rFonts w:ascii="Times New Roman" w:hAnsi="Times New Roman"/>
                <w:bCs/>
                <w:lang w:val="uk-UA" w:eastAsia="ru-RU"/>
              </w:rPr>
              <w:t>подяки, дипломи, призи, подарунки учасникам</w:t>
            </w:r>
          </w:p>
          <w:p w:rsidR="002A1FBE" w:rsidRPr="009B03FB" w:rsidRDefault="002A1FBE" w:rsidP="009B03FB">
            <w:pPr>
              <w:tabs>
                <w:tab w:val="left" w:pos="6780"/>
              </w:tabs>
              <w:spacing w:after="0" w:line="240" w:lineRule="auto"/>
              <w:rPr>
                <w:rFonts w:ascii="Times New Roman" w:hAnsi="Times New Roman"/>
                <w:bCs/>
                <w:lang w:val="uk-UA" w:eastAsia="ru-RU"/>
              </w:rPr>
            </w:pPr>
          </w:p>
        </w:tc>
        <w:tc>
          <w:tcPr>
            <w:tcW w:w="1843" w:type="dxa"/>
            <w:gridSpan w:val="2"/>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4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Середні витрати на придбання подяки, призу, диплома, подарунка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4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Якості</w:t>
            </w:r>
            <w:r w:rsidRPr="009B03FB">
              <w:rPr>
                <w:rFonts w:ascii="Times New Roman" w:hAnsi="Times New Roman"/>
                <w:lang w:val="uk-UA" w:eastAsia="uk-UA"/>
              </w:rPr>
              <w:t xml:space="preserve"> 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left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5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39</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lang w:val="uk-UA" w:eastAsia="ru-RU"/>
              </w:rPr>
              <w:t>Урочистості з нагоди 83 річниці УПА</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ru-RU"/>
              </w:rPr>
              <w:t>(жовтень)</w:t>
            </w:r>
          </w:p>
        </w:tc>
        <w:tc>
          <w:tcPr>
            <w:tcW w:w="3118" w:type="dxa"/>
            <w:gridSpan w:val="2"/>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0 грн</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0 </w:t>
            </w:r>
          </w:p>
        </w:tc>
        <w:tc>
          <w:tcPr>
            <w:tcW w:w="1701"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Виховання патріотизму у молоді на прикладі національних героїв</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5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Продукту</w:t>
            </w:r>
            <w:r w:rsidRPr="009B03FB">
              <w:rPr>
                <w:rFonts w:ascii="Times New Roman" w:hAnsi="Times New Roman"/>
                <w:bCs/>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кошики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5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середні витрати на придбання 1 кошика живих квітів</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5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24"/>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top w:val="single" w:sz="4" w:space="0" w:color="auto"/>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40</w:t>
            </w:r>
          </w:p>
          <w:p w:rsidR="002A1FBE" w:rsidRPr="009B03FB" w:rsidRDefault="002A1FBE" w:rsidP="009B03FB">
            <w:pPr>
              <w:spacing w:after="0" w:line="240" w:lineRule="auto"/>
              <w:rPr>
                <w:rFonts w:ascii="Times New Roman" w:hAnsi="Times New Roman"/>
                <w:sz w:val="24"/>
                <w:szCs w:val="24"/>
                <w:lang w:val="uk-UA" w:eastAsia="ru-RU"/>
              </w:rPr>
            </w:pPr>
            <w:r w:rsidRPr="009B03FB">
              <w:rPr>
                <w:rFonts w:ascii="Times New Roman" w:hAnsi="Times New Roman"/>
                <w:lang w:val="uk-UA" w:eastAsia="ru-RU"/>
              </w:rPr>
              <w:t>Всеукраїнський день працівників культури та майстрів народного мистецтва</w:t>
            </w:r>
          </w:p>
          <w:p w:rsidR="002A1FBE" w:rsidRPr="009B03FB" w:rsidRDefault="002A1FBE" w:rsidP="009B03FB">
            <w:pPr>
              <w:spacing w:after="0" w:line="240" w:lineRule="auto"/>
              <w:rPr>
                <w:rFonts w:ascii="Times New Roman" w:hAnsi="Times New Roman"/>
                <w:sz w:val="24"/>
                <w:szCs w:val="24"/>
                <w:lang w:val="uk-UA" w:eastAsia="ru-RU"/>
              </w:rPr>
            </w:pPr>
            <w:r w:rsidRPr="009B03FB">
              <w:rPr>
                <w:rFonts w:ascii="Times New Roman" w:hAnsi="Times New Roman"/>
                <w:lang w:val="uk-UA" w:eastAsia="ru-RU"/>
              </w:rPr>
              <w:t>(листопад)</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10 000 грн</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10 000 </w:t>
            </w:r>
          </w:p>
        </w:tc>
        <w:tc>
          <w:tcPr>
            <w:tcW w:w="1701"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майстрів культури та народного мистецтва</w:t>
            </w:r>
          </w:p>
        </w:tc>
      </w:tr>
      <w:tr w:rsidR="002A1FBE" w:rsidRPr="009B03FB" w:rsidTr="00BA736F">
        <w:trPr>
          <w:cantSplit/>
          <w:trHeight w:val="54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букети живих квітів, подяки, грамоти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88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придбання 1 букета, подяки, грамоти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596"/>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у порівнянні з минулим роком</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5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41</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lang w:val="uk-UA" w:eastAsia="ru-RU"/>
              </w:rPr>
              <w:t>Відзначення 70 річниці від дня народження українського композитора, виконавця, лідера ВІА «Ватра» Ігоря Білозіра.</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lang w:val="uk-UA" w:eastAsia="ru-RU"/>
              </w:rPr>
              <w:t>Святковий концерт</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lang w:val="uk-UA" w:eastAsia="ru-RU"/>
              </w:rPr>
              <w:t>(листопад)</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xml:space="preserve"> 4 000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4 000</w:t>
            </w:r>
          </w:p>
        </w:tc>
        <w:tc>
          <w:tcPr>
            <w:tcW w:w="1701" w:type="dxa"/>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Вшанування пам’яті визначної особистості українського народу</w:t>
            </w:r>
          </w:p>
        </w:tc>
      </w:tr>
      <w:tr w:rsidR="002A1FBE" w:rsidRPr="009B03FB" w:rsidTr="00BA736F">
        <w:trPr>
          <w:cantSplit/>
          <w:trHeight w:val="15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Продукту</w:t>
            </w:r>
            <w:r w:rsidRPr="009B03FB">
              <w:rPr>
                <w:rFonts w:ascii="Times New Roman" w:hAnsi="Times New Roman"/>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афіші, запрошення, подяки, банер</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5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придбання афіші, запрошення, подяки, банера</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5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219"/>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42</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Вечір – реквієм  з нагоди  92 роковин Голодомору</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(листопад)</w:t>
            </w: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p w:rsidR="002A1FBE" w:rsidRPr="009B03FB" w:rsidRDefault="002A1FBE" w:rsidP="009B03FB">
            <w:pPr>
              <w:spacing w:after="0" w:line="240" w:lineRule="auto"/>
              <w:rPr>
                <w:rFonts w:ascii="Times New Roman" w:hAnsi="Times New Roman"/>
                <w:sz w:val="24"/>
                <w:szCs w:val="24"/>
                <w:lang w:val="uk-UA" w:eastAsia="uk-UA"/>
              </w:rPr>
            </w:pPr>
          </w:p>
        </w:tc>
        <w:tc>
          <w:tcPr>
            <w:tcW w:w="3118" w:type="dxa"/>
            <w:gridSpan w:val="2"/>
            <w:tcBorders>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5 000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5 000 </w:t>
            </w:r>
          </w:p>
        </w:tc>
        <w:tc>
          <w:tcPr>
            <w:tcW w:w="1701" w:type="dxa"/>
            <w:vMerge w:val="restart"/>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Вшанування пам’яті померлих в роки голодоморів в Україні та підтримка Всеукраїнської акції «Запали свічку пам’яті»</w:t>
            </w:r>
          </w:p>
        </w:tc>
      </w:tr>
      <w:tr w:rsidR="002A1FBE" w:rsidRPr="009B03FB" w:rsidTr="00BA736F">
        <w:trPr>
          <w:cantSplit/>
          <w:trHeight w:val="315"/>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Продукту – </w:t>
            </w:r>
            <w:r w:rsidRPr="009B03FB">
              <w:rPr>
                <w:rFonts w:ascii="Times New Roman" w:hAnsi="Times New Roman"/>
                <w:bCs/>
                <w:lang w:val="uk-UA" w:eastAsia="uk-UA"/>
              </w:rPr>
              <w:t>придбання</w:t>
            </w:r>
            <w:r w:rsidRPr="009B03FB">
              <w:rPr>
                <w:rFonts w:ascii="Times New Roman" w:hAnsi="Times New Roman"/>
                <w:b/>
                <w:lang w:val="uk-UA" w:eastAsia="uk-UA"/>
              </w:rPr>
              <w:t xml:space="preserve"> </w:t>
            </w:r>
            <w:r w:rsidRPr="009B03FB">
              <w:rPr>
                <w:rFonts w:ascii="Times New Roman" w:hAnsi="Times New Roman"/>
                <w:lang w:val="uk-UA" w:eastAsia="uk-UA"/>
              </w:rPr>
              <w:t>свічок, лампадок, банера</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00"/>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 середні витрати на придбання</w:t>
            </w:r>
            <w:r w:rsidRPr="009B03FB">
              <w:rPr>
                <w:rFonts w:ascii="Times New Roman" w:hAnsi="Times New Roman"/>
                <w:b/>
                <w:lang w:val="uk-UA" w:eastAsia="uk-UA"/>
              </w:rPr>
              <w:t xml:space="preserve"> </w:t>
            </w:r>
            <w:r w:rsidRPr="009B03FB">
              <w:rPr>
                <w:rFonts w:ascii="Times New Roman" w:hAnsi="Times New Roman"/>
                <w:lang w:val="uk-UA" w:eastAsia="uk-UA"/>
              </w:rPr>
              <w:t>свічки, лампадки, банера</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684"/>
        </w:trPr>
        <w:tc>
          <w:tcPr>
            <w:tcW w:w="851" w:type="dxa"/>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top w:val="single" w:sz="4" w:space="0" w:color="auto"/>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74"/>
        </w:trPr>
        <w:tc>
          <w:tcPr>
            <w:tcW w:w="851" w:type="dxa"/>
            <w:vMerge w:val="restart"/>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43</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День Збройних Сил України</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(грудень)</w:t>
            </w: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10 000 </w:t>
            </w:r>
            <w:r w:rsidRPr="009B03FB">
              <w:rPr>
                <w:rFonts w:ascii="Times New Roman" w:hAnsi="Times New Roman"/>
                <w:lang w:val="uk-UA" w:eastAsia="uk-UA"/>
              </w:rPr>
              <w:t xml:space="preserve"> грн</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10 000</w:t>
            </w:r>
          </w:p>
        </w:tc>
        <w:tc>
          <w:tcPr>
            <w:tcW w:w="1701" w:type="dxa"/>
            <w:vMerge w:val="restart"/>
            <w:tcBorders>
              <w:top w:val="single" w:sz="4" w:space="0" w:color="auto"/>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Вшанування військовослужбовців ЗСУ, національно-патріотичне виховання майбутніх захисників України</w:t>
            </w:r>
          </w:p>
        </w:tc>
      </w:tr>
      <w:tr w:rsidR="002A1FBE" w:rsidRPr="009B03FB" w:rsidTr="00BA736F">
        <w:trPr>
          <w:cantSplit/>
          <w:trHeight w:val="17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bCs/>
                <w:lang w:val="uk-UA" w:eastAsia="ru-RU"/>
              </w:rPr>
            </w:pPr>
            <w:r w:rsidRPr="009B03FB">
              <w:rPr>
                <w:rFonts w:ascii="Times New Roman" w:hAnsi="Times New Roman"/>
                <w:bCs/>
                <w:lang w:val="uk-UA" w:eastAsia="ru-RU"/>
              </w:rPr>
              <w:t>подяки, грамоти, подарунки,</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Cs/>
                <w:lang w:val="uk-UA" w:eastAsia="ru-RU"/>
              </w:rPr>
              <w:t>прапори, букети живих квітів</w:t>
            </w: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72"/>
        </w:trPr>
        <w:tc>
          <w:tcPr>
            <w:tcW w:w="85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lang w:val="uk-UA" w:eastAsia="uk-UA"/>
              </w:rPr>
              <w:t>Середні витрати на придбання подяки, грамоти, прапора, подарунка, букета живих квітів</w:t>
            </w: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172"/>
        </w:trPr>
        <w:tc>
          <w:tcPr>
            <w:tcW w:w="851" w:type="dxa"/>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lef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left w:val="single" w:sz="4" w:space="0" w:color="auto"/>
              <w:bottom w:val="single" w:sz="4" w:space="0" w:color="auto"/>
              <w:right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41"/>
        </w:trPr>
        <w:tc>
          <w:tcPr>
            <w:tcW w:w="851" w:type="dxa"/>
            <w:vMerge w:val="restart"/>
            <w:tcBorders>
              <w:top w:val="single" w:sz="4" w:space="0" w:color="auto"/>
            </w:tcBorders>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44</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ІІІ Фестиваль колядок, щедрівок та вертепів</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«Різдвяний передзвін»</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(грудень)</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w:t>
            </w:r>
            <w:r w:rsidRPr="009B03FB">
              <w:rPr>
                <w:rFonts w:ascii="Times New Roman" w:hAnsi="Times New Roman"/>
                <w:lang w:val="uk-UA" w:eastAsia="uk-UA"/>
              </w:rPr>
              <w:t>5 000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5 000 </w:t>
            </w:r>
          </w:p>
        </w:tc>
        <w:tc>
          <w:tcPr>
            <w:tcW w:w="1701"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Збереження та відтворення українських звичаїв та обрядів</w:t>
            </w:r>
          </w:p>
        </w:tc>
      </w:tr>
      <w:tr w:rsidR="002A1FBE" w:rsidRPr="009B03FB" w:rsidTr="00BA736F">
        <w:trPr>
          <w:cantSplit/>
          <w:trHeight w:val="34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Продукту</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афіші, подарунки, подяки, рекламна продукція, живі квіти, банер</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4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Ефективності</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середні витрати на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придбання подарунка, афіші, подяки, рекламної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продукції, живих квітів, банера</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40"/>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 xml:space="preserve"> Збільшено у порівнянні з минулим роком</w:t>
            </w: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23"/>
        </w:trPr>
        <w:tc>
          <w:tcPr>
            <w:tcW w:w="851" w:type="dxa"/>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Всього:</w:t>
            </w:r>
          </w:p>
        </w:tc>
        <w:tc>
          <w:tcPr>
            <w:tcW w:w="3118" w:type="dxa"/>
            <w:gridSpan w:val="2"/>
            <w:tcBorders>
              <w:top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Borders>
              <w:top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Borders>
              <w:top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tcBorders>
              <w:top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  395 000 </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701" w:type="dxa"/>
            <w:tcBorders>
              <w:top w:val="single" w:sz="4" w:space="0" w:color="auto"/>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31"/>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2</w:t>
            </w: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Завдання 2</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Забезпечення святкування різдвяних та новорічних свят</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Демонтаж різдвяної шопки </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(січень)</w:t>
            </w:r>
          </w:p>
        </w:tc>
        <w:tc>
          <w:tcPr>
            <w:tcW w:w="3118" w:type="dxa"/>
            <w:gridSpan w:val="2"/>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b/>
                <w:lang w:val="uk-UA" w:eastAsia="uk-UA"/>
              </w:rPr>
              <w:t xml:space="preserve">Затрат    </w:t>
            </w:r>
            <w:r w:rsidRPr="009B03FB">
              <w:rPr>
                <w:rFonts w:ascii="Times New Roman" w:hAnsi="Times New Roman"/>
                <w:lang w:val="uk-UA" w:eastAsia="ru-RU"/>
              </w:rPr>
              <w:t>15 000 грн</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  15 000 </w:t>
            </w:r>
          </w:p>
        </w:tc>
        <w:tc>
          <w:tcPr>
            <w:tcW w:w="1701" w:type="dxa"/>
            <w:vMerge w:val="restart"/>
            <w:tcBorders>
              <w:top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Забезпечення святкування різдвяних  та новорічних свят</w:t>
            </w:r>
          </w:p>
          <w:p w:rsidR="002A1FBE" w:rsidRPr="009B03FB" w:rsidRDefault="002A1FBE" w:rsidP="009B03FB">
            <w:pPr>
              <w:spacing w:after="0" w:line="240" w:lineRule="auto"/>
              <w:rPr>
                <w:rFonts w:ascii="Times New Roman" w:hAnsi="Times New Roman"/>
                <w:sz w:val="24"/>
                <w:szCs w:val="24"/>
                <w:lang w:val="uk-UA" w:eastAsia="uk-UA"/>
              </w:rPr>
            </w:pPr>
          </w:p>
        </w:tc>
      </w:tr>
      <w:tr w:rsidR="002A1FBE" w:rsidRPr="009B03FB" w:rsidTr="00BA736F">
        <w:trPr>
          <w:cantSplit/>
          <w:trHeight w:val="598"/>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spacing w:after="0" w:line="240" w:lineRule="auto"/>
              <w:rPr>
                <w:rFonts w:ascii="Times New Roman" w:hAnsi="Times New Roman"/>
                <w:lang w:val="uk-UA" w:eastAsia="ru-RU"/>
              </w:rPr>
            </w:pPr>
            <w:r w:rsidRPr="009B03FB">
              <w:rPr>
                <w:rFonts w:ascii="Times New Roman" w:hAnsi="Times New Roman"/>
                <w:lang w:val="uk-UA" w:eastAsia="ru-RU"/>
              </w:rPr>
              <w:t>демонтаж різдвяної шопки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35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середні витрати на демонтаж різдвяної шопки</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548"/>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Borders>
              <w:bottom w:val="single" w:sz="4" w:space="0" w:color="auto"/>
            </w:tcBorders>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Borders>
              <w:bottom w:val="single" w:sz="4" w:space="0" w:color="auto"/>
            </w:tcBorders>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141"/>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2</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Демонтаж святкової ілюмінації</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(січень)</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b/>
                <w:lang w:val="uk-UA" w:eastAsia="uk-UA"/>
              </w:rPr>
              <w:t xml:space="preserve">Затрат    </w:t>
            </w:r>
            <w:r w:rsidRPr="009B03FB">
              <w:rPr>
                <w:rFonts w:ascii="Times New Roman" w:hAnsi="Times New Roman"/>
                <w:lang w:val="uk-UA" w:eastAsia="ru-RU"/>
              </w:rPr>
              <w:t>5 000 грн</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  5 000 </w:t>
            </w:r>
          </w:p>
        </w:tc>
        <w:tc>
          <w:tcPr>
            <w:tcW w:w="1701" w:type="dxa"/>
            <w:vMerge/>
          </w:tcPr>
          <w:p w:rsidR="002A1FBE" w:rsidRPr="009B03FB" w:rsidRDefault="002A1FBE" w:rsidP="009B03FB">
            <w:pPr>
              <w:spacing w:after="0" w:line="240" w:lineRule="auto"/>
              <w:rPr>
                <w:rFonts w:ascii="Times New Roman" w:hAnsi="Times New Roman"/>
                <w:sz w:val="24"/>
                <w:szCs w:val="24"/>
                <w:lang w:val="uk-UA" w:eastAsia="uk-UA"/>
              </w:rPr>
            </w:pPr>
          </w:p>
        </w:tc>
      </w:tr>
      <w:tr w:rsidR="002A1FBE" w:rsidRPr="009B03FB" w:rsidTr="00BA736F">
        <w:trPr>
          <w:cantSplit/>
          <w:trHeight w:val="138"/>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spacing w:after="0" w:line="240" w:lineRule="auto"/>
              <w:rPr>
                <w:rFonts w:ascii="Times New Roman" w:hAnsi="Times New Roman"/>
                <w:lang w:val="uk-UA" w:eastAsia="ru-RU"/>
              </w:rPr>
            </w:pPr>
            <w:r w:rsidRPr="009B03FB">
              <w:rPr>
                <w:rFonts w:ascii="Times New Roman" w:hAnsi="Times New Roman"/>
                <w:lang w:val="uk-UA" w:eastAsia="ru-RU"/>
              </w:rPr>
              <w:t>демонтаж святкової ілюмінації</w:t>
            </w:r>
          </w:p>
          <w:p w:rsidR="002A1FBE" w:rsidRPr="009B03FB" w:rsidRDefault="002A1FBE" w:rsidP="009B03FB">
            <w:pPr>
              <w:spacing w:after="0" w:line="240" w:lineRule="auto"/>
              <w:rPr>
                <w:rFonts w:ascii="Times New Roman" w:hAnsi="Times New Roman"/>
                <w:lang w:val="uk-UA" w:eastAsia="ru-RU"/>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138"/>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середні витрати на демонтаж святкової ілюмінації</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138"/>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Borders>
              <w:bottom w:val="single" w:sz="4" w:space="0" w:color="auto"/>
            </w:tcBorders>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Borders>
              <w:bottom w:val="single" w:sz="4" w:space="0" w:color="auto"/>
            </w:tcBorders>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331"/>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3</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Придбання ялинкових прикрас та ілюмінації до Свята  Різдва Христового та Новорорічних свят</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(листопад)</w:t>
            </w:r>
          </w:p>
        </w:tc>
        <w:tc>
          <w:tcPr>
            <w:tcW w:w="3118" w:type="dxa"/>
            <w:gridSpan w:val="2"/>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b/>
                <w:lang w:val="uk-UA" w:eastAsia="uk-UA"/>
              </w:rPr>
              <w:t xml:space="preserve">Затрат    </w:t>
            </w:r>
            <w:r w:rsidRPr="009B03FB">
              <w:rPr>
                <w:rFonts w:ascii="Times New Roman" w:hAnsi="Times New Roman"/>
                <w:lang w:val="uk-UA" w:eastAsia="ru-RU"/>
              </w:rPr>
              <w:t>50 000 грн</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  50 000 </w:t>
            </w:r>
          </w:p>
        </w:tc>
        <w:tc>
          <w:tcPr>
            <w:tcW w:w="1701" w:type="dxa"/>
            <w:vMerge/>
          </w:tcPr>
          <w:p w:rsidR="002A1FBE" w:rsidRPr="009B03FB" w:rsidRDefault="002A1FBE" w:rsidP="009B03FB">
            <w:pPr>
              <w:spacing w:after="0" w:line="240" w:lineRule="auto"/>
              <w:rPr>
                <w:rFonts w:ascii="Times New Roman" w:hAnsi="Times New Roman"/>
                <w:sz w:val="24"/>
                <w:szCs w:val="24"/>
                <w:lang w:val="uk-UA" w:eastAsia="uk-UA"/>
              </w:rPr>
            </w:pPr>
          </w:p>
        </w:tc>
      </w:tr>
      <w:tr w:rsidR="002A1FBE" w:rsidRPr="009B03FB" w:rsidTr="00BA736F">
        <w:trPr>
          <w:cantSplit/>
          <w:trHeight w:val="721"/>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spacing w:after="0" w:line="240" w:lineRule="auto"/>
              <w:rPr>
                <w:rFonts w:ascii="Times New Roman" w:hAnsi="Times New Roman"/>
                <w:lang w:val="uk-UA" w:eastAsia="ru-RU"/>
              </w:rPr>
            </w:pPr>
            <w:r w:rsidRPr="009B03FB">
              <w:rPr>
                <w:rFonts w:ascii="Times New Roman" w:hAnsi="Times New Roman"/>
                <w:lang w:val="uk-UA" w:eastAsia="ru-RU"/>
              </w:rPr>
              <w:t>святкова ілюмінація, ялинкові прикраси</w:t>
            </w:r>
          </w:p>
          <w:p w:rsidR="002A1FBE" w:rsidRPr="009B03FB" w:rsidRDefault="002A1FBE" w:rsidP="009B03FB">
            <w:pPr>
              <w:spacing w:after="0" w:line="240" w:lineRule="auto"/>
              <w:rPr>
                <w:rFonts w:ascii="Times New Roman" w:hAnsi="Times New Roman"/>
                <w:lang w:val="uk-UA" w:eastAsia="ru-RU"/>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357"/>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середні витрати на придбання святкової ілюмінації, ялинкової прикраси</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506"/>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186"/>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4</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 xml:space="preserve">Встановлення  різдвяної шопки </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(листопад)</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b/>
                <w:lang w:val="uk-UA" w:eastAsia="uk-UA"/>
              </w:rPr>
              <w:t xml:space="preserve">Затрат    </w:t>
            </w:r>
            <w:r w:rsidRPr="009B03FB">
              <w:rPr>
                <w:rFonts w:ascii="Times New Roman" w:hAnsi="Times New Roman"/>
                <w:lang w:val="uk-UA" w:eastAsia="ru-RU"/>
              </w:rPr>
              <w:t>20 000 грн</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  20 000 </w:t>
            </w:r>
          </w:p>
        </w:tc>
        <w:tc>
          <w:tcPr>
            <w:tcW w:w="1701" w:type="dxa"/>
            <w:vMerge/>
          </w:tcPr>
          <w:p w:rsidR="002A1FBE" w:rsidRPr="009B03FB" w:rsidRDefault="002A1FBE" w:rsidP="009B03FB">
            <w:pPr>
              <w:spacing w:after="0" w:line="240" w:lineRule="auto"/>
              <w:rPr>
                <w:rFonts w:ascii="Times New Roman" w:hAnsi="Times New Roman"/>
                <w:sz w:val="24"/>
                <w:szCs w:val="24"/>
                <w:lang w:val="uk-UA" w:eastAsia="uk-UA"/>
              </w:rPr>
            </w:pPr>
          </w:p>
        </w:tc>
      </w:tr>
      <w:tr w:rsidR="002A1FBE" w:rsidRPr="009B03FB" w:rsidTr="00BA736F">
        <w:trPr>
          <w:cantSplit/>
          <w:trHeight w:val="183"/>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lang w:val="uk-UA" w:eastAsia="ru-RU"/>
              </w:rPr>
              <w:t>Встановлення  різдвяної шопки</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183"/>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середні витрати на встановлення різдвяної шопки</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183"/>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Залишено на рівні минулого року</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252"/>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5</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lang w:val="uk-UA" w:eastAsia="uk-UA"/>
              </w:rPr>
              <w:t>Монтаж святкової ілюмінації</w:t>
            </w:r>
          </w:p>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lang w:val="uk-UA" w:eastAsia="uk-UA"/>
              </w:rPr>
              <w:t>(грудень)</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b/>
                <w:lang w:val="uk-UA" w:eastAsia="uk-UA"/>
              </w:rPr>
              <w:t xml:space="preserve">Затрат    </w:t>
            </w:r>
            <w:r w:rsidRPr="009B03FB">
              <w:rPr>
                <w:rFonts w:ascii="Times New Roman" w:hAnsi="Times New Roman"/>
                <w:lang w:val="uk-UA" w:eastAsia="ru-RU"/>
              </w:rPr>
              <w:t>15 000 грн</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Pr>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  15 000 </w:t>
            </w:r>
          </w:p>
        </w:tc>
        <w:tc>
          <w:tcPr>
            <w:tcW w:w="1701" w:type="dxa"/>
            <w:vMerge w:val="restart"/>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251"/>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 xml:space="preserve">Продукту </w:t>
            </w:r>
          </w:p>
          <w:p w:rsidR="002A1FBE" w:rsidRPr="009B03FB" w:rsidRDefault="002A1FBE" w:rsidP="009B03FB">
            <w:pPr>
              <w:autoSpaceDE w:val="0"/>
              <w:autoSpaceDN w:val="0"/>
              <w:adjustRightInd w:val="0"/>
              <w:spacing w:after="0" w:line="240" w:lineRule="auto"/>
              <w:rPr>
                <w:rFonts w:ascii="Times New Roman" w:hAnsi="Times New Roman"/>
                <w:lang w:val="uk-UA" w:eastAsia="ru-RU"/>
              </w:rPr>
            </w:pPr>
            <w:r w:rsidRPr="009B03FB">
              <w:rPr>
                <w:rFonts w:ascii="Times New Roman" w:hAnsi="Times New Roman"/>
                <w:lang w:val="uk-UA" w:eastAsia="ru-RU"/>
              </w:rPr>
              <w:t>Монтаж святкової ілюмінації</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251"/>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середні витрати на монтаж святкової ілюмінації</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251"/>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Якості  </w:t>
            </w:r>
            <w:r w:rsidRPr="009B03FB">
              <w:rPr>
                <w:rFonts w:ascii="Times New Roman" w:hAnsi="Times New Roman"/>
                <w:lang w:val="uk-UA" w:eastAsia="uk-UA"/>
              </w:rPr>
              <w:t>збільшено у порівнянні з минулим роком</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vMerge/>
          </w:tcPr>
          <w:p w:rsidR="002A1FBE" w:rsidRPr="009B03FB" w:rsidRDefault="002A1FBE" w:rsidP="009B03FB">
            <w:pPr>
              <w:spacing w:after="0" w:line="240" w:lineRule="auto"/>
              <w:rPr>
                <w:rFonts w:ascii="Times New Roman" w:hAnsi="Times New Roman"/>
                <w:lang w:val="uk-UA" w:eastAsia="uk-UA"/>
              </w:rPr>
            </w:pPr>
          </w:p>
        </w:tc>
        <w:tc>
          <w:tcPr>
            <w:tcW w:w="1701" w:type="dxa"/>
            <w:vMerge/>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251"/>
        </w:trPr>
        <w:tc>
          <w:tcPr>
            <w:tcW w:w="851" w:type="dxa"/>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Всього:</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275" w:type="dxa"/>
            <w:gridSpan w:val="3"/>
          </w:tcPr>
          <w:p w:rsidR="002A1FBE" w:rsidRPr="009B03FB" w:rsidRDefault="002A1FBE" w:rsidP="009B03FB">
            <w:pPr>
              <w:spacing w:after="0" w:line="240" w:lineRule="auto"/>
              <w:rPr>
                <w:rFonts w:ascii="Times New Roman" w:hAnsi="Times New Roman"/>
                <w:b/>
                <w:lang w:val="uk-UA" w:eastAsia="uk-UA"/>
              </w:rPr>
            </w:pPr>
            <w:r w:rsidRPr="009B03FB">
              <w:rPr>
                <w:rFonts w:ascii="Times New Roman" w:hAnsi="Times New Roman"/>
                <w:b/>
                <w:lang w:val="uk-UA" w:eastAsia="uk-UA"/>
              </w:rPr>
              <w:t>105 000 грн</w:t>
            </w:r>
          </w:p>
          <w:p w:rsidR="002A1FBE" w:rsidRPr="009B03FB" w:rsidRDefault="002A1FBE" w:rsidP="009B03FB">
            <w:pPr>
              <w:spacing w:after="0" w:line="240" w:lineRule="auto"/>
              <w:rPr>
                <w:rFonts w:ascii="Times New Roman" w:hAnsi="Times New Roman"/>
                <w:lang w:val="uk-UA" w:eastAsia="uk-UA"/>
              </w:rPr>
            </w:pPr>
          </w:p>
        </w:tc>
        <w:tc>
          <w:tcPr>
            <w:tcW w:w="1701" w:type="dxa"/>
          </w:tcPr>
          <w:p w:rsidR="002A1FBE" w:rsidRPr="009B03FB" w:rsidRDefault="002A1FBE" w:rsidP="009B03FB">
            <w:pPr>
              <w:spacing w:after="0" w:line="240" w:lineRule="auto"/>
              <w:rPr>
                <w:rFonts w:ascii="Times New Roman" w:hAnsi="Times New Roman"/>
                <w:b/>
                <w:sz w:val="24"/>
                <w:szCs w:val="24"/>
                <w:lang w:val="uk-UA" w:eastAsia="uk-UA"/>
              </w:rPr>
            </w:pPr>
          </w:p>
        </w:tc>
      </w:tr>
      <w:tr w:rsidR="002A1FBE" w:rsidRPr="009B03FB" w:rsidTr="00BA736F">
        <w:trPr>
          <w:cantSplit/>
          <w:trHeight w:val="236"/>
        </w:trPr>
        <w:tc>
          <w:tcPr>
            <w:tcW w:w="851" w:type="dxa"/>
            <w:vMerge w:val="restart"/>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lang w:val="uk-UA" w:eastAsia="uk-UA"/>
              </w:rPr>
              <w:t>3</w:t>
            </w:r>
          </w:p>
        </w:tc>
        <w:tc>
          <w:tcPr>
            <w:tcW w:w="239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Завдання 3</w:t>
            </w:r>
          </w:p>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Забезпечення популяризації міста Новий Розділ та територіальної громади</w:t>
            </w:r>
          </w:p>
        </w:tc>
        <w:tc>
          <w:tcPr>
            <w:tcW w:w="2138" w:type="dxa"/>
            <w:vMerge w:val="restart"/>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Захід 1</w:t>
            </w:r>
          </w:p>
          <w:p w:rsidR="002A1FBE" w:rsidRPr="009B03FB" w:rsidRDefault="002A1FBE" w:rsidP="009B03FB">
            <w:pPr>
              <w:spacing w:after="0" w:line="240" w:lineRule="auto"/>
              <w:rPr>
                <w:rFonts w:ascii="Times New Roman" w:hAnsi="Times New Roman"/>
                <w:sz w:val="24"/>
                <w:szCs w:val="24"/>
                <w:lang w:val="uk-UA" w:eastAsia="uk-UA"/>
              </w:rPr>
            </w:pPr>
            <w:r w:rsidRPr="009B03FB">
              <w:rPr>
                <w:rFonts w:ascii="Times New Roman" w:hAnsi="Times New Roman"/>
                <w:lang w:val="uk-UA" w:eastAsia="uk-UA"/>
              </w:rPr>
              <w:t>Придбання сувенірної продукції з логотипом міста</w:t>
            </w: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lang w:val="uk-UA" w:eastAsia="uk-UA"/>
              </w:rPr>
            </w:pPr>
            <w:r w:rsidRPr="009B03FB">
              <w:rPr>
                <w:rFonts w:ascii="Times New Roman" w:hAnsi="Times New Roman"/>
                <w:b/>
                <w:lang w:val="uk-UA" w:eastAsia="uk-UA"/>
              </w:rPr>
              <w:t xml:space="preserve">Затрат - </w:t>
            </w:r>
            <w:r w:rsidRPr="009B03FB">
              <w:rPr>
                <w:rFonts w:ascii="Times New Roman" w:hAnsi="Times New Roman"/>
                <w:lang w:val="uk-UA" w:eastAsia="uk-UA"/>
              </w:rPr>
              <w:t>50 000 грн</w:t>
            </w:r>
          </w:p>
          <w:p w:rsidR="002A1FBE" w:rsidRPr="009B03FB" w:rsidRDefault="002A1FBE" w:rsidP="009B03FB">
            <w:pPr>
              <w:autoSpaceDE w:val="0"/>
              <w:autoSpaceDN w:val="0"/>
              <w:adjustRightInd w:val="0"/>
              <w:spacing w:after="0" w:line="240" w:lineRule="auto"/>
              <w:rPr>
                <w:rFonts w:ascii="Times New Roman" w:hAnsi="Times New Roman"/>
                <w:lang w:val="uk-UA" w:eastAsia="uk-UA"/>
              </w:rPr>
            </w:pPr>
          </w:p>
        </w:tc>
        <w:tc>
          <w:tcPr>
            <w:tcW w:w="1843" w:type="dxa"/>
            <w:gridSpan w:val="2"/>
            <w:vMerge w:val="restart"/>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Управління культури, спорту та гуманітарної політики</w:t>
            </w:r>
          </w:p>
        </w:tc>
        <w:tc>
          <w:tcPr>
            <w:tcW w:w="1843" w:type="dxa"/>
            <w:gridSpan w:val="2"/>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Міський бюджет</w:t>
            </w:r>
          </w:p>
        </w:tc>
        <w:tc>
          <w:tcPr>
            <w:tcW w:w="1275" w:type="dxa"/>
            <w:gridSpan w:val="3"/>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 xml:space="preserve">50 000 </w:t>
            </w:r>
          </w:p>
        </w:tc>
        <w:tc>
          <w:tcPr>
            <w:tcW w:w="1701" w:type="dxa"/>
            <w:vMerge w:val="restart"/>
            <w:tcBorders>
              <w:top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lang w:val="uk-UA" w:eastAsia="uk-UA"/>
              </w:rPr>
              <w:t>Популяризація міста Новий Розділ та територіальної громади</w:t>
            </w:r>
          </w:p>
        </w:tc>
      </w:tr>
      <w:tr w:rsidR="002A1FBE" w:rsidRPr="009B03FB" w:rsidTr="00BA736F">
        <w:trPr>
          <w:cantSplit/>
          <w:trHeight w:val="454"/>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
                <w:lang w:val="uk-UA" w:eastAsia="uk-UA"/>
              </w:rPr>
            </w:pPr>
            <w:r w:rsidRPr="009B03FB">
              <w:rPr>
                <w:rFonts w:ascii="Times New Roman" w:hAnsi="Times New Roman"/>
                <w:b/>
                <w:lang w:val="uk-UA" w:eastAsia="uk-UA"/>
              </w:rPr>
              <w:t xml:space="preserve">Продукту - </w:t>
            </w:r>
            <w:r w:rsidRPr="009B03FB">
              <w:rPr>
                <w:rFonts w:ascii="Times New Roman" w:hAnsi="Times New Roman"/>
                <w:lang w:val="uk-UA" w:eastAsia="uk-UA"/>
              </w:rPr>
              <w:t>сувенірна продукція</w:t>
            </w:r>
            <w:r w:rsidRPr="009B03FB">
              <w:rPr>
                <w:rFonts w:ascii="Times New Roman" w:hAnsi="Times New Roman"/>
                <w:b/>
                <w:lang w:val="uk-UA" w:eastAsia="uk-UA"/>
              </w:rPr>
              <w:t xml:space="preserve"> </w:t>
            </w:r>
          </w:p>
          <w:p w:rsidR="002A1FBE" w:rsidRPr="009B03FB" w:rsidRDefault="002A1FBE" w:rsidP="009B03FB">
            <w:pPr>
              <w:autoSpaceDE w:val="0"/>
              <w:autoSpaceDN w:val="0"/>
              <w:adjustRightInd w:val="0"/>
              <w:spacing w:after="0" w:line="240" w:lineRule="auto"/>
              <w:rPr>
                <w:rFonts w:ascii="Times New Roman" w:hAnsi="Times New Roman"/>
                <w:b/>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88"/>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r w:rsidRPr="009B03FB">
              <w:rPr>
                <w:rFonts w:ascii="Times New Roman" w:hAnsi="Times New Roman"/>
                <w:b/>
                <w:lang w:val="uk-UA" w:eastAsia="uk-UA"/>
              </w:rPr>
              <w:t xml:space="preserve">Ефективності </w:t>
            </w:r>
            <w:r w:rsidRPr="009B03FB">
              <w:rPr>
                <w:rFonts w:ascii="Times New Roman" w:hAnsi="Times New Roman"/>
                <w:bCs/>
                <w:lang w:val="uk-UA" w:eastAsia="uk-UA"/>
              </w:rPr>
              <w:t>середні витрати на придбання 1 продукції</w:t>
            </w:r>
          </w:p>
          <w:p w:rsidR="002A1FBE" w:rsidRPr="009B03FB" w:rsidRDefault="002A1FBE" w:rsidP="009B03FB">
            <w:pPr>
              <w:autoSpaceDE w:val="0"/>
              <w:autoSpaceDN w:val="0"/>
              <w:adjustRightInd w:val="0"/>
              <w:spacing w:after="0" w:line="240" w:lineRule="auto"/>
              <w:rPr>
                <w:rFonts w:ascii="Times New Roman" w:hAnsi="Times New Roman"/>
                <w:bCs/>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88"/>
        </w:trPr>
        <w:tc>
          <w:tcPr>
            <w:tcW w:w="851" w:type="dxa"/>
            <w:vMerge/>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vMerge/>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3118"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b/>
                <w:lang w:val="uk-UA" w:eastAsia="uk-UA"/>
              </w:rPr>
              <w:t xml:space="preserve">Якості – </w:t>
            </w:r>
            <w:r w:rsidRPr="009B03FB">
              <w:rPr>
                <w:rFonts w:ascii="Times New Roman" w:hAnsi="Times New Roman"/>
                <w:lang w:val="uk-UA" w:eastAsia="uk-UA"/>
              </w:rPr>
              <w:t>Залишено на рівні минулого року</w:t>
            </w:r>
            <w:r w:rsidRPr="009B03FB">
              <w:rPr>
                <w:rFonts w:ascii="Times New Roman" w:hAnsi="Times New Roman"/>
                <w:sz w:val="24"/>
                <w:szCs w:val="24"/>
                <w:lang w:val="uk-UA" w:eastAsia="uk-UA"/>
              </w:rPr>
              <w:t xml:space="preserve"> </w:t>
            </w:r>
          </w:p>
        </w:tc>
        <w:tc>
          <w:tcPr>
            <w:tcW w:w="1843" w:type="dxa"/>
            <w:gridSpan w:val="2"/>
            <w:vMerge/>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vMerge/>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275" w:type="dxa"/>
            <w:gridSpan w:val="3"/>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701" w:type="dxa"/>
            <w:vMerge/>
            <w:tcBorders>
              <w:bottom w:val="nil"/>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r>
      <w:tr w:rsidR="002A1FBE" w:rsidRPr="009B03FB" w:rsidTr="00BA736F">
        <w:trPr>
          <w:cantSplit/>
          <w:trHeight w:val="345"/>
        </w:trPr>
        <w:tc>
          <w:tcPr>
            <w:tcW w:w="851" w:type="dxa"/>
          </w:tcPr>
          <w:p w:rsidR="002A1FBE" w:rsidRPr="009B03FB" w:rsidRDefault="002A1FBE" w:rsidP="009B03FB">
            <w:pPr>
              <w:autoSpaceDE w:val="0"/>
              <w:autoSpaceDN w:val="0"/>
              <w:adjustRightInd w:val="0"/>
              <w:spacing w:after="0" w:line="240" w:lineRule="auto"/>
              <w:jc w:val="center"/>
              <w:rPr>
                <w:rFonts w:ascii="Times New Roman" w:hAnsi="Times New Roman"/>
                <w:b/>
                <w:sz w:val="24"/>
                <w:szCs w:val="24"/>
                <w:lang w:val="uk-UA" w:eastAsia="uk-UA"/>
              </w:rPr>
            </w:pPr>
          </w:p>
        </w:tc>
        <w:tc>
          <w:tcPr>
            <w:tcW w:w="2398" w:type="dxa"/>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Всього:</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Pr>
          <w:p w:rsidR="002A1FBE" w:rsidRPr="009B03FB" w:rsidRDefault="002A1FBE" w:rsidP="009B03FB">
            <w:pPr>
              <w:spacing w:after="0" w:line="240" w:lineRule="auto"/>
              <w:rPr>
                <w:rFonts w:ascii="Times New Roman" w:hAnsi="Times New Roman"/>
                <w:sz w:val="24"/>
                <w:szCs w:val="24"/>
                <w:lang w:val="uk-UA" w:eastAsia="uk-UA"/>
              </w:rPr>
            </w:pPr>
          </w:p>
        </w:tc>
        <w:tc>
          <w:tcPr>
            <w:tcW w:w="1275" w:type="dxa"/>
            <w:gridSpan w:val="3"/>
          </w:tcPr>
          <w:p w:rsidR="002A1FBE" w:rsidRPr="009B03FB" w:rsidRDefault="002A1FBE" w:rsidP="009B03FB">
            <w:pPr>
              <w:spacing w:after="0" w:line="240" w:lineRule="auto"/>
              <w:rPr>
                <w:rFonts w:ascii="Times New Roman" w:hAnsi="Times New Roman"/>
                <w:b/>
                <w:lang w:val="uk-UA" w:eastAsia="uk-UA"/>
              </w:rPr>
            </w:pPr>
            <w:r w:rsidRPr="009B03FB">
              <w:rPr>
                <w:rFonts w:ascii="Times New Roman" w:hAnsi="Times New Roman"/>
                <w:b/>
                <w:lang w:val="uk-UA" w:eastAsia="uk-UA"/>
              </w:rPr>
              <w:t xml:space="preserve">  50 000 </w:t>
            </w:r>
          </w:p>
          <w:p w:rsidR="002A1FBE" w:rsidRPr="009B03FB" w:rsidRDefault="002A1FBE" w:rsidP="009B03FB">
            <w:pPr>
              <w:spacing w:after="0" w:line="240" w:lineRule="auto"/>
              <w:rPr>
                <w:rFonts w:ascii="Times New Roman" w:hAnsi="Times New Roman"/>
                <w:b/>
                <w:lang w:val="uk-UA" w:eastAsia="uk-UA"/>
              </w:rPr>
            </w:pPr>
          </w:p>
        </w:tc>
        <w:tc>
          <w:tcPr>
            <w:tcW w:w="1701" w:type="dxa"/>
          </w:tcPr>
          <w:p w:rsidR="002A1FBE" w:rsidRPr="009B03FB" w:rsidRDefault="002A1FBE" w:rsidP="009B03FB">
            <w:pPr>
              <w:spacing w:after="0" w:line="240" w:lineRule="auto"/>
              <w:rPr>
                <w:rFonts w:ascii="Times New Roman" w:hAnsi="Times New Roman"/>
                <w:sz w:val="24"/>
                <w:szCs w:val="24"/>
                <w:lang w:val="uk-UA" w:eastAsia="uk-UA"/>
              </w:rPr>
            </w:pPr>
          </w:p>
        </w:tc>
      </w:tr>
      <w:tr w:rsidR="002A1FBE" w:rsidRPr="009B03FB" w:rsidTr="00BA736F">
        <w:trPr>
          <w:cantSplit/>
          <w:trHeight w:val="70"/>
        </w:trPr>
        <w:tc>
          <w:tcPr>
            <w:tcW w:w="851" w:type="dxa"/>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398" w:type="dxa"/>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2138" w:type="dxa"/>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lang w:val="uk-UA" w:eastAsia="uk-UA"/>
              </w:rPr>
              <w:t>ВСЬОГО :</w:t>
            </w:r>
          </w:p>
        </w:tc>
        <w:tc>
          <w:tcPr>
            <w:tcW w:w="3118"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b/>
                <w:sz w:val="24"/>
                <w:szCs w:val="24"/>
                <w:lang w:val="uk-UA" w:eastAsia="uk-UA"/>
              </w:rPr>
            </w:pPr>
          </w:p>
        </w:tc>
        <w:tc>
          <w:tcPr>
            <w:tcW w:w="1843" w:type="dxa"/>
            <w:gridSpan w:val="2"/>
            <w:tcBorders>
              <w:bottom w:val="single" w:sz="4" w:space="0" w:color="auto"/>
            </w:tcBorders>
          </w:tcPr>
          <w:p w:rsidR="002A1FBE" w:rsidRPr="009B03FB" w:rsidRDefault="002A1FBE" w:rsidP="009B03FB">
            <w:pPr>
              <w:autoSpaceDE w:val="0"/>
              <w:autoSpaceDN w:val="0"/>
              <w:adjustRightInd w:val="0"/>
              <w:spacing w:after="0" w:line="240" w:lineRule="auto"/>
              <w:rPr>
                <w:rFonts w:ascii="Times New Roman" w:hAnsi="Times New Roman"/>
                <w:sz w:val="24"/>
                <w:szCs w:val="24"/>
                <w:lang w:val="uk-UA" w:eastAsia="uk-UA"/>
              </w:rPr>
            </w:pPr>
          </w:p>
        </w:tc>
        <w:tc>
          <w:tcPr>
            <w:tcW w:w="1843" w:type="dxa"/>
            <w:gridSpan w:val="2"/>
            <w:tcBorders>
              <w:bottom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p>
        </w:tc>
        <w:tc>
          <w:tcPr>
            <w:tcW w:w="1275" w:type="dxa"/>
            <w:gridSpan w:val="3"/>
            <w:tcBorders>
              <w:bottom w:val="single" w:sz="4" w:space="0" w:color="auto"/>
            </w:tcBorders>
          </w:tcPr>
          <w:p w:rsidR="002A1FBE" w:rsidRPr="009B03FB" w:rsidRDefault="002A1FBE" w:rsidP="009B03FB">
            <w:pPr>
              <w:spacing w:after="0" w:line="240" w:lineRule="auto"/>
              <w:rPr>
                <w:rFonts w:ascii="Times New Roman" w:hAnsi="Times New Roman"/>
                <w:b/>
                <w:lang w:val="uk-UA" w:eastAsia="uk-UA"/>
              </w:rPr>
            </w:pPr>
            <w:r w:rsidRPr="009B03FB">
              <w:rPr>
                <w:rFonts w:ascii="Times New Roman" w:hAnsi="Times New Roman"/>
                <w:b/>
                <w:lang w:val="uk-UA" w:eastAsia="uk-UA"/>
              </w:rPr>
              <w:t xml:space="preserve"> 550 000 грн</w:t>
            </w:r>
          </w:p>
          <w:p w:rsidR="002A1FBE" w:rsidRPr="009B03FB" w:rsidRDefault="002A1FBE" w:rsidP="009B03FB">
            <w:pPr>
              <w:spacing w:after="0" w:line="240" w:lineRule="auto"/>
              <w:rPr>
                <w:rFonts w:ascii="Times New Roman" w:hAnsi="Times New Roman"/>
                <w:b/>
                <w:sz w:val="24"/>
                <w:szCs w:val="24"/>
                <w:lang w:val="uk-UA" w:eastAsia="uk-UA"/>
              </w:rPr>
            </w:pPr>
          </w:p>
        </w:tc>
        <w:tc>
          <w:tcPr>
            <w:tcW w:w="1701" w:type="dxa"/>
            <w:tcBorders>
              <w:bottom w:val="single" w:sz="4" w:space="0" w:color="auto"/>
            </w:tcBorders>
          </w:tcPr>
          <w:p w:rsidR="002A1FBE" w:rsidRPr="009B03FB" w:rsidRDefault="002A1FBE" w:rsidP="009B03FB">
            <w:pPr>
              <w:spacing w:after="0" w:line="240" w:lineRule="auto"/>
              <w:rPr>
                <w:rFonts w:ascii="Times New Roman" w:hAnsi="Times New Roman"/>
                <w:sz w:val="24"/>
                <w:szCs w:val="24"/>
                <w:lang w:val="uk-UA" w:eastAsia="uk-UA"/>
              </w:rPr>
            </w:pPr>
          </w:p>
        </w:tc>
      </w:tr>
    </w:tbl>
    <w:p w:rsidR="002A1FBE" w:rsidRPr="009B03FB" w:rsidRDefault="002A1FBE" w:rsidP="009B03FB">
      <w:pPr>
        <w:autoSpaceDE w:val="0"/>
        <w:autoSpaceDN w:val="0"/>
        <w:adjustRightInd w:val="0"/>
        <w:spacing w:after="0" w:line="240" w:lineRule="auto"/>
        <w:rPr>
          <w:rFonts w:ascii="Times New Roman" w:eastAsia="Calibri" w:hAnsi="Times New Roman"/>
          <w:b/>
          <w:u w:val="single"/>
          <w:lang w:val="uk-UA" w:eastAsia="uk-UA"/>
        </w:rPr>
      </w:pPr>
    </w:p>
    <w:p w:rsidR="002A1FBE" w:rsidRPr="009B03FB" w:rsidRDefault="002A1FBE" w:rsidP="009B03FB">
      <w:pPr>
        <w:autoSpaceDE w:val="0"/>
        <w:autoSpaceDN w:val="0"/>
        <w:adjustRightInd w:val="0"/>
        <w:spacing w:after="0" w:line="240" w:lineRule="auto"/>
        <w:jc w:val="center"/>
        <w:rPr>
          <w:rFonts w:ascii="Times New Roman" w:eastAsia="Calibri" w:hAnsi="Times New Roman"/>
          <w:b/>
          <w:u w:val="single"/>
          <w:lang w:val="uk-UA" w:eastAsia="uk-UA"/>
        </w:rPr>
      </w:pPr>
    </w:p>
    <w:p w:rsidR="009B03FB" w:rsidRPr="009B03FB" w:rsidRDefault="002A1FBE" w:rsidP="009B03FB">
      <w:pPr>
        <w:shd w:val="clear" w:color="auto" w:fill="FFFFFF"/>
        <w:spacing w:after="0" w:line="240" w:lineRule="auto"/>
        <w:jc w:val="right"/>
        <w:rPr>
          <w:rFonts w:ascii="Times New Roman" w:hAnsi="Times New Roman"/>
          <w:i/>
          <w:sz w:val="24"/>
          <w:szCs w:val="24"/>
          <w:lang w:val="uk-UA" w:eastAsia="ru-RU"/>
        </w:rPr>
      </w:pPr>
      <w:r w:rsidRPr="009B03FB">
        <w:rPr>
          <w:rFonts w:ascii="Times New Roman" w:eastAsia="Calibri" w:hAnsi="Times New Roman"/>
          <w:b/>
          <w:lang w:val="uk-UA"/>
        </w:rPr>
        <w:t xml:space="preserve">     </w:t>
      </w: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2A1FBE" w:rsidRPr="009B03FB" w:rsidRDefault="002A1FBE" w:rsidP="009B03FB">
      <w:pPr>
        <w:autoSpaceDE w:val="0"/>
        <w:autoSpaceDN w:val="0"/>
        <w:adjustRightInd w:val="0"/>
        <w:spacing w:after="0" w:line="240" w:lineRule="auto"/>
        <w:rPr>
          <w:rFonts w:ascii="Times New Roman" w:hAnsi="Times New Roman"/>
          <w:lang w:val="uk-UA" w:eastAsia="ru-RU"/>
        </w:rPr>
        <w:sectPr w:rsidR="002A1FBE" w:rsidRPr="009B03FB" w:rsidSect="00BA736F">
          <w:pgSz w:w="16838" w:h="11906" w:orient="landscape"/>
          <w:pgMar w:top="720" w:right="720" w:bottom="720" w:left="720" w:header="709" w:footer="709" w:gutter="0"/>
          <w:cols w:space="708"/>
          <w:docGrid w:linePitch="360"/>
        </w:sectPr>
      </w:pPr>
    </w:p>
    <w:p w:rsidR="00FC09E9" w:rsidRPr="009B03FB" w:rsidRDefault="00FC09E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7544EBCD" wp14:editId="7016FEA5">
            <wp:extent cx="1143000" cy="600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C09E9" w:rsidRPr="009B03FB" w:rsidRDefault="00FC09E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p>
    <w:p w:rsidR="00FC09E9" w:rsidRPr="009B03FB" w:rsidRDefault="00FC09E9" w:rsidP="009B03FB">
      <w:pPr>
        <w:spacing w:after="0" w:line="240" w:lineRule="auto"/>
        <w:contextualSpacing/>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340</w:t>
      </w:r>
    </w:p>
    <w:p w:rsidR="00D05FB9" w:rsidRPr="009B03FB" w:rsidRDefault="00D05FB9" w:rsidP="009B03FB">
      <w:pPr>
        <w:spacing w:after="0" w:line="240" w:lineRule="auto"/>
        <w:rPr>
          <w:rFonts w:ascii="Times New Roman" w:eastAsia="Calibri" w:hAnsi="Times New Roman"/>
          <w:sz w:val="24"/>
          <w:szCs w:val="24"/>
          <w:lang w:val="uk-UA" w:eastAsia="uk-UA"/>
        </w:rPr>
      </w:pPr>
    </w:p>
    <w:p w:rsidR="00D05FB9" w:rsidRPr="009B03FB" w:rsidRDefault="00D05FB9"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Про внесення змін до Програми «Розвиток </w:t>
      </w:r>
    </w:p>
    <w:p w:rsidR="00D05FB9" w:rsidRPr="009B03FB" w:rsidRDefault="00D05FB9"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фізичної культури та спорту на 2025 рік </w:t>
      </w:r>
    </w:p>
    <w:p w:rsidR="00D05FB9" w:rsidRPr="009B03FB" w:rsidRDefault="00D05FB9"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та прогноз на 2026-2027 роки»</w:t>
      </w:r>
    </w:p>
    <w:p w:rsidR="00D05FB9" w:rsidRPr="009B03FB" w:rsidRDefault="00D05FB9" w:rsidP="009B03FB">
      <w:pPr>
        <w:spacing w:after="0" w:line="240" w:lineRule="auto"/>
        <w:rPr>
          <w:rFonts w:ascii="Times New Roman" w:eastAsia="Calibri" w:hAnsi="Times New Roman"/>
          <w:sz w:val="24"/>
          <w:szCs w:val="24"/>
          <w:lang w:val="uk-UA" w:eastAsia="uk-UA"/>
        </w:rPr>
      </w:pPr>
    </w:p>
    <w:p w:rsidR="002C4901" w:rsidRPr="009B03FB" w:rsidRDefault="002C4901"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uk-UA"/>
        </w:rPr>
        <w:t xml:space="preserve">Заслухавши та обговоривши </w:t>
      </w:r>
      <w:r w:rsidRPr="009B03FB">
        <w:rPr>
          <w:rFonts w:ascii="Times New Roman" w:eastAsia="Calibri" w:hAnsi="Times New Roman"/>
          <w:sz w:val="24"/>
          <w:szCs w:val="24"/>
          <w:lang w:val="uk-UA" w:eastAsia="uk-UA"/>
        </w:rPr>
        <w:t xml:space="preserve">інформацію начальника Управління культури, спорту та гуманітарної політики Новороздільської міської ради щодо необхідності внесення змін до Програми «Розвиток фізичної культури та спорту на 2025 рік та прогноз на 2026-2027 роки», </w:t>
      </w:r>
      <w:r w:rsidRPr="009B03FB">
        <w:rPr>
          <w:rFonts w:ascii="Times New Roman" w:hAnsi="Times New Roman"/>
          <w:sz w:val="24"/>
          <w:szCs w:val="24"/>
          <w:lang w:val="uk-UA" w:eastAsia="ru-RU"/>
        </w:rPr>
        <w:t xml:space="preserve">відповідно до </w:t>
      </w:r>
      <w:r w:rsidRPr="009B03FB">
        <w:rPr>
          <w:rFonts w:ascii="Times New Roman" w:eastAsia="Calibri" w:hAnsi="Times New Roman"/>
          <w:sz w:val="24"/>
          <w:szCs w:val="24"/>
          <w:lang w:val="uk-UA" w:eastAsia="uk-UA"/>
        </w:rPr>
        <w:t>п.п.1 п. а ч.1 ст.27, ст.40, п.1 ч.2 ст.52</w:t>
      </w:r>
      <w:r w:rsidRPr="009B03FB">
        <w:rPr>
          <w:rFonts w:ascii="Times New Roman" w:eastAsia="Calibri" w:hAnsi="Times New Roman"/>
          <w:sz w:val="24"/>
          <w:szCs w:val="24"/>
          <w:lang w:val="uk-UA"/>
        </w:rPr>
        <w:t xml:space="preserve"> </w:t>
      </w:r>
      <w:r w:rsidRPr="009B03FB">
        <w:rPr>
          <w:rFonts w:ascii="Times New Roman" w:hAnsi="Times New Roman"/>
          <w:sz w:val="24"/>
          <w:szCs w:val="24"/>
          <w:lang w:val="uk-UA" w:eastAsia="ru-RU"/>
        </w:rPr>
        <w:t xml:space="preserve">Закону України «Про місцеве самоврядування в Україні», виконавчий комітет Новороздільської міської ради, </w:t>
      </w:r>
    </w:p>
    <w:p w:rsidR="002C4901" w:rsidRPr="009B03FB" w:rsidRDefault="002C4901" w:rsidP="009B03FB">
      <w:pPr>
        <w:spacing w:after="0" w:line="240" w:lineRule="auto"/>
        <w:jc w:val="both"/>
        <w:rPr>
          <w:rFonts w:ascii="Times New Roman" w:hAnsi="Times New Roman"/>
          <w:b/>
          <w:sz w:val="24"/>
          <w:szCs w:val="24"/>
          <w:lang w:val="uk-UA" w:eastAsia="uk-UA"/>
        </w:rPr>
      </w:pPr>
    </w:p>
    <w:p w:rsidR="002C4901" w:rsidRPr="009B03FB" w:rsidRDefault="002C4901" w:rsidP="009B03FB">
      <w:pPr>
        <w:spacing w:after="0" w:line="240" w:lineRule="auto"/>
        <w:jc w:val="both"/>
        <w:rPr>
          <w:rFonts w:ascii="Times New Roman" w:hAnsi="Times New Roman"/>
          <w:b/>
          <w:sz w:val="24"/>
          <w:szCs w:val="24"/>
          <w:lang w:val="uk-UA" w:eastAsia="uk-UA"/>
        </w:rPr>
      </w:pPr>
      <w:r w:rsidRPr="009B03FB">
        <w:rPr>
          <w:rFonts w:ascii="Times New Roman" w:hAnsi="Times New Roman"/>
          <w:b/>
          <w:sz w:val="24"/>
          <w:szCs w:val="24"/>
          <w:lang w:val="uk-UA" w:eastAsia="uk-UA"/>
        </w:rPr>
        <w:t>В И Р І Ш И В:</w:t>
      </w:r>
    </w:p>
    <w:p w:rsidR="002C4901" w:rsidRPr="009B03FB" w:rsidRDefault="002C4901" w:rsidP="009B03FB">
      <w:pPr>
        <w:spacing w:after="0" w:line="240" w:lineRule="auto"/>
        <w:jc w:val="both"/>
        <w:rPr>
          <w:rFonts w:ascii="Times New Roman" w:hAnsi="Times New Roman"/>
          <w:b/>
          <w:sz w:val="24"/>
          <w:szCs w:val="24"/>
          <w:lang w:val="uk-UA" w:eastAsia="uk-UA"/>
        </w:rPr>
      </w:pPr>
    </w:p>
    <w:p w:rsidR="002C4901" w:rsidRPr="009B03FB" w:rsidRDefault="002C4901" w:rsidP="009B03FB">
      <w:pPr>
        <w:suppressAutoHyphens/>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zh-CN"/>
        </w:rPr>
        <w:t xml:space="preserve">1. Погодити внесення змін до </w:t>
      </w:r>
      <w:r w:rsidRPr="009B03FB">
        <w:rPr>
          <w:rFonts w:ascii="Times New Roman" w:eastAsia="Calibri" w:hAnsi="Times New Roman"/>
          <w:sz w:val="24"/>
          <w:szCs w:val="24"/>
          <w:lang w:val="uk-UA" w:eastAsia="uk-UA"/>
        </w:rPr>
        <w:t>Програми «Розвиток фізичної культури та спорту на 2025 рік та прогноз на 2026-2027 роки», затвердженої рішенням сесії Новороздільської міської ради № 2095 від 19.12.2024 року,  а саме:</w:t>
      </w:r>
    </w:p>
    <w:p w:rsidR="002C4901" w:rsidRPr="009B03FB" w:rsidRDefault="002C4901" w:rsidP="009B03FB">
      <w:pPr>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Паспорт Програми «Розвиток фізичної культури та спорту  на 2025 рік та прогноз на 2026-2027 роки» викласти в новій редакції згідно з  Додатком 1.</w:t>
      </w:r>
    </w:p>
    <w:p w:rsidR="002C4901" w:rsidRPr="009B03FB" w:rsidRDefault="002C4901" w:rsidP="009B03FB">
      <w:pPr>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Ресурсне забезпечення «Розвиток фізичної культури та спорту  на 2025 рік та прогноз на 2026-2027 роки» викласти в новій редакції згідно з  Додатком 2.</w:t>
      </w:r>
    </w:p>
    <w:p w:rsidR="002C4901" w:rsidRPr="009B03FB" w:rsidRDefault="002C4901" w:rsidP="009B03FB">
      <w:pPr>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Перелік завдань,заходів та показників «Розвиток фізичної культури та спорту  на 2025 рік та прогноз на 2026-2027 роки» в частині 2025 року викласти в новій редакції згідно з  Додатком 3.</w:t>
      </w:r>
    </w:p>
    <w:p w:rsidR="002C4901" w:rsidRPr="009B03FB" w:rsidRDefault="002C4901" w:rsidP="009B03FB">
      <w:pPr>
        <w:suppressAutoHyphens/>
        <w:spacing w:after="0" w:line="240" w:lineRule="auto"/>
        <w:ind w:firstLine="567"/>
        <w:jc w:val="both"/>
        <w:rPr>
          <w:rFonts w:ascii="Times New Roman" w:eastAsia="Calibri" w:hAnsi="Times New Roman"/>
          <w:sz w:val="24"/>
          <w:szCs w:val="24"/>
          <w:lang w:val="uk-UA" w:eastAsia="zh-CN"/>
        </w:rPr>
      </w:pPr>
      <w:r w:rsidRPr="009B03FB">
        <w:rPr>
          <w:rFonts w:ascii="Times New Roman" w:eastAsia="Calibri" w:hAnsi="Times New Roman"/>
          <w:sz w:val="24"/>
          <w:szCs w:val="24"/>
          <w:lang w:val="uk-UA" w:eastAsia="zh-CN"/>
        </w:rPr>
        <w:t>2. Управлінню культури, спорту та гуманітарної політики Новороздільської міської ради (начальник Володимир Засанський) подати дане рішення на затвердження сесії Ноовроздільської міської ради.</w:t>
      </w:r>
    </w:p>
    <w:p w:rsidR="002C4901" w:rsidRPr="009B03FB" w:rsidRDefault="002C4901" w:rsidP="009B03FB">
      <w:pPr>
        <w:suppressAutoHyphens/>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zh-CN"/>
        </w:rPr>
        <w:t>3.Контроль за виконанням даного рішення покласти на заступника міського голови Ольгу Ганачевську.</w:t>
      </w:r>
    </w:p>
    <w:p w:rsidR="009B03FB" w:rsidRDefault="009B03FB" w:rsidP="009B03FB">
      <w:pPr>
        <w:spacing w:after="0" w:line="240" w:lineRule="auto"/>
        <w:rPr>
          <w:rFonts w:ascii="Times New Roman" w:hAnsi="Times New Roman"/>
          <w:bCs/>
          <w:sz w:val="24"/>
          <w:szCs w:val="24"/>
          <w:lang w:val="uk-UA" w:eastAsia="ru-RU"/>
        </w:rPr>
      </w:pPr>
    </w:p>
    <w:p w:rsidR="009B03FB" w:rsidRDefault="009B03FB" w:rsidP="009B03FB">
      <w:pPr>
        <w:spacing w:after="0" w:line="240" w:lineRule="auto"/>
        <w:rPr>
          <w:rFonts w:ascii="Times New Roman" w:hAnsi="Times New Roman"/>
          <w:bCs/>
          <w:sz w:val="24"/>
          <w:szCs w:val="24"/>
          <w:lang w:val="uk-UA" w:eastAsia="ru-RU"/>
        </w:rPr>
      </w:pPr>
    </w:p>
    <w:p w:rsidR="009B03FB" w:rsidRPr="009B03FB" w:rsidRDefault="009B03FB" w:rsidP="009B03FB">
      <w:pPr>
        <w:spacing w:after="0" w:line="240" w:lineRule="auto"/>
        <w:rPr>
          <w:rFonts w:ascii="Times New Roman" w:hAnsi="Times New Roman"/>
          <w:bCs/>
          <w:sz w:val="24"/>
          <w:szCs w:val="24"/>
          <w:lang w:val="uk-UA" w:eastAsia="ru-RU"/>
        </w:rPr>
        <w:sectPr w:rsidR="009B03FB" w:rsidRPr="009B03FB" w:rsidSect="007317ED">
          <w:pgSz w:w="11909" w:h="16834"/>
          <w:pgMar w:top="1152" w:right="864" w:bottom="923" w:left="1584" w:header="576" w:footer="576" w:gutter="0"/>
          <w:cols w:space="720"/>
        </w:sectPr>
      </w:pPr>
      <w:r>
        <w:rPr>
          <w:rFonts w:ascii="Times New Roman" w:hAnsi="Times New Roman"/>
          <w:bCs/>
          <w:sz w:val="24"/>
          <w:szCs w:val="24"/>
          <w:lang w:val="uk-UA" w:eastAsia="ru-RU"/>
        </w:rPr>
        <w:t xml:space="preserve">МІСЬКИЙ  </w:t>
      </w:r>
      <w:r w:rsidRPr="009B03FB">
        <w:rPr>
          <w:rFonts w:ascii="Times New Roman" w:hAnsi="Times New Roman"/>
          <w:bCs/>
          <w:sz w:val="24"/>
          <w:szCs w:val="24"/>
          <w:lang w:val="uk-UA" w:eastAsia="ru-RU"/>
        </w:rPr>
        <w:t>ГОЛОВА                                                                                  Ярина ЯЦЕНКО</w:t>
      </w:r>
    </w:p>
    <w:p w:rsidR="002C4901" w:rsidRPr="009B03FB" w:rsidRDefault="002C4901"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lastRenderedPageBreak/>
        <w:t xml:space="preserve">                                                                 Додаток  1</w:t>
      </w:r>
    </w:p>
    <w:p w:rsidR="002C4901" w:rsidRPr="009B03FB" w:rsidRDefault="002C4901"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 xml:space="preserve">                                                                           до рішення виконкому</w:t>
      </w:r>
    </w:p>
    <w:p w:rsidR="002C4901" w:rsidRPr="009B03FB" w:rsidRDefault="002C4901"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 xml:space="preserve">                                                                                                Новороздільської міської ради </w:t>
      </w:r>
    </w:p>
    <w:p w:rsidR="002C4901" w:rsidRPr="009B03FB" w:rsidRDefault="002C4901"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 xml:space="preserve">                                                                                                     </w:t>
      </w:r>
      <w:r w:rsidR="00FC09E9" w:rsidRPr="009B03FB">
        <w:rPr>
          <w:rFonts w:ascii="Times New Roman" w:hAnsi="Times New Roman"/>
          <w:lang w:val="uk-UA" w:eastAsia="ru-RU"/>
        </w:rPr>
        <w:t xml:space="preserve">№  340  від 22 жовтня </w:t>
      </w:r>
      <w:r w:rsidRPr="009B03FB">
        <w:rPr>
          <w:rFonts w:ascii="Times New Roman" w:hAnsi="Times New Roman"/>
          <w:lang w:val="uk-UA" w:eastAsia="ru-RU"/>
        </w:rPr>
        <w:t>2025 року</w:t>
      </w:r>
    </w:p>
    <w:p w:rsidR="002C4901" w:rsidRPr="009B03FB" w:rsidRDefault="002C4901" w:rsidP="009B03FB">
      <w:pPr>
        <w:tabs>
          <w:tab w:val="left" w:pos="10992"/>
          <w:tab w:val="left" w:pos="11908"/>
          <w:tab w:val="left" w:pos="12824"/>
          <w:tab w:val="left" w:pos="13740"/>
          <w:tab w:val="left" w:pos="14656"/>
        </w:tabs>
        <w:spacing w:after="0" w:line="240" w:lineRule="auto"/>
        <w:jc w:val="center"/>
        <w:rPr>
          <w:rFonts w:ascii="Times New Roman" w:hAnsi="Times New Roman"/>
          <w:lang w:val="uk-UA" w:eastAsia="ru-RU"/>
        </w:rPr>
      </w:pPr>
    </w:p>
    <w:p w:rsidR="002C4901" w:rsidRPr="009B03FB" w:rsidRDefault="002C4901" w:rsidP="009B03FB">
      <w:pPr>
        <w:tabs>
          <w:tab w:val="left" w:pos="10992"/>
          <w:tab w:val="left" w:pos="11908"/>
          <w:tab w:val="left" w:pos="12824"/>
          <w:tab w:val="left" w:pos="13740"/>
          <w:tab w:val="left" w:pos="14656"/>
        </w:tabs>
        <w:spacing w:after="0" w:line="240" w:lineRule="auto"/>
        <w:jc w:val="center"/>
        <w:rPr>
          <w:rFonts w:ascii="Times New Roman" w:hAnsi="Times New Roman"/>
          <w:lang w:val="uk-UA" w:eastAsia="ru-RU"/>
        </w:rPr>
      </w:pPr>
    </w:p>
    <w:p w:rsidR="002C4901" w:rsidRPr="009B03FB" w:rsidRDefault="002C4901" w:rsidP="009B03FB">
      <w:pPr>
        <w:autoSpaceDE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ПАСПОРТ</w:t>
      </w:r>
    </w:p>
    <w:p w:rsidR="002C4901" w:rsidRPr="009B03FB" w:rsidRDefault="002C4901" w:rsidP="009B03FB">
      <w:pPr>
        <w:autoSpaceDE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міської (бюджетної ) цільової Програми</w:t>
      </w:r>
    </w:p>
    <w:p w:rsidR="002C4901" w:rsidRPr="009B03FB" w:rsidRDefault="002C4901" w:rsidP="009B03FB">
      <w:pPr>
        <w:autoSpaceDE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«Розвиток фізичної культури та спорту </w:t>
      </w:r>
    </w:p>
    <w:p w:rsidR="002C4901" w:rsidRPr="009B03FB" w:rsidRDefault="002C4901" w:rsidP="009B03FB">
      <w:pPr>
        <w:autoSpaceDE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на 2025 рік та прогноз на  2026 - 2027 роки»</w:t>
      </w:r>
    </w:p>
    <w:p w:rsidR="002C4901" w:rsidRPr="009B03FB" w:rsidRDefault="002C4901" w:rsidP="009B03FB">
      <w:pPr>
        <w:autoSpaceDE w:val="0"/>
        <w:spacing w:after="0" w:line="240" w:lineRule="auto"/>
        <w:jc w:val="center"/>
        <w:rPr>
          <w:rFonts w:ascii="Times New Roman" w:hAnsi="Times New Roman"/>
          <w:sz w:val="24"/>
          <w:szCs w:val="24"/>
          <w:lang w:val="uk-UA" w:eastAsia="ru-RU"/>
        </w:rPr>
      </w:pPr>
    </w:p>
    <w:tbl>
      <w:tblPr>
        <w:tblW w:w="0" w:type="auto"/>
        <w:tblLook w:val="00A0" w:firstRow="1" w:lastRow="0" w:firstColumn="1" w:lastColumn="0" w:noHBand="0" w:noVBand="0"/>
      </w:tblPr>
      <w:tblGrid>
        <w:gridCol w:w="4731"/>
        <w:gridCol w:w="4730"/>
      </w:tblGrid>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1. Ініціатор розроблення програми</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Управління культури, спорту та гуманітарної політики  Новороздільської міської ради</w:t>
            </w: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2. Дата, номер документа про затвердження програми</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Рішення Новороздільської міської ради №       від                2024 року</w:t>
            </w: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3. Розробник програми</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Управління культури, спорту та гуманітарної політики  Новороздільської міської ради</w:t>
            </w: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4. Співрозробник програми  </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Відділ з питань фізичної культури та спорту</w:t>
            </w: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5. Відповідальний виконавець програми</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Управління культури, спорту та гуманітарної політики  Новороздільської міської ради</w:t>
            </w: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6. Учасники програми</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Управління культури, спорту та гуманітарної політики  Новороздільської міської ради, відділ з питань фізичної культури та спорту, учні ДЮСШ, учні ЗОШ, спортсмени, люди з інвалідністю та ветерани громади</w:t>
            </w: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7. Термін реалізації програми</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впродовж  2025-2027 років</w:t>
            </w: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7.1. Етапи виконання програми </w:t>
            </w:r>
            <w:r w:rsidRPr="009B03FB">
              <w:rPr>
                <w:rFonts w:ascii="Times New Roman" w:hAnsi="Times New Roman"/>
                <w:sz w:val="24"/>
                <w:szCs w:val="24"/>
                <w:lang w:val="uk-UA" w:eastAsia="ru-RU"/>
              </w:rPr>
              <w:br/>
              <w:t xml:space="preserve"> (для довгострокових програм)  </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8. Загальний обсяг фінансових </w:t>
            </w:r>
            <w:r w:rsidRPr="009B03FB">
              <w:rPr>
                <w:rFonts w:ascii="Times New Roman" w:hAnsi="Times New Roman"/>
                <w:sz w:val="24"/>
                <w:szCs w:val="24"/>
                <w:lang w:val="uk-UA" w:eastAsia="ru-RU"/>
              </w:rPr>
              <w:br/>
              <w:t xml:space="preserve">ресурсів, необхідних для реалізації </w:t>
            </w:r>
            <w:r w:rsidRPr="009B03FB">
              <w:rPr>
                <w:rFonts w:ascii="Times New Roman" w:hAnsi="Times New Roman"/>
                <w:sz w:val="24"/>
                <w:szCs w:val="24"/>
                <w:lang w:val="uk-UA" w:eastAsia="ru-RU"/>
              </w:rPr>
              <w:br/>
              <w:t xml:space="preserve">програми, тис. грн., </w:t>
            </w:r>
          </w:p>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всього – </w:t>
            </w:r>
          </w:p>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у тому числі:</w:t>
            </w: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4750,000</w:t>
            </w:r>
          </w:p>
        </w:tc>
      </w:tr>
      <w:tr w:rsidR="002C4901" w:rsidRPr="009B03FB" w:rsidTr="00356EAF">
        <w:tc>
          <w:tcPr>
            <w:tcW w:w="4853" w:type="dxa"/>
          </w:tcPr>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8.1. коштів міського бюджету </w:t>
            </w:r>
          </w:p>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коштів інших джерел  (вказати)  </w:t>
            </w:r>
          </w:p>
          <w:p w:rsidR="002C4901" w:rsidRPr="009B03FB" w:rsidRDefault="002C4901" w:rsidP="009B03FB">
            <w:pPr>
              <w:autoSpaceDE w:val="0"/>
              <w:spacing w:after="0" w:line="240" w:lineRule="auto"/>
              <w:rPr>
                <w:rFonts w:ascii="Times New Roman" w:hAnsi="Times New Roman"/>
                <w:sz w:val="24"/>
                <w:szCs w:val="24"/>
                <w:lang w:val="uk-UA" w:eastAsia="ru-RU"/>
              </w:rPr>
            </w:pPr>
          </w:p>
        </w:tc>
        <w:tc>
          <w:tcPr>
            <w:tcW w:w="4854" w:type="dxa"/>
          </w:tcPr>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4750,000</w:t>
            </w:r>
          </w:p>
        </w:tc>
      </w:tr>
    </w:tbl>
    <w:p w:rsidR="002C4901" w:rsidRPr="009B03FB" w:rsidRDefault="002C4901" w:rsidP="009B03FB">
      <w:pPr>
        <w:spacing w:after="0" w:line="240" w:lineRule="auto"/>
        <w:rPr>
          <w:rFonts w:ascii="Times New Roman" w:hAnsi="Times New Roman"/>
          <w:b/>
          <w:sz w:val="24"/>
          <w:szCs w:val="24"/>
          <w:lang w:val="uk-UA" w:eastAsia="ru-RU"/>
        </w:rPr>
      </w:pPr>
    </w:p>
    <w:p w:rsidR="00FC09E9" w:rsidRPr="009B03FB" w:rsidRDefault="00FC09E9" w:rsidP="009B03FB">
      <w:pPr>
        <w:spacing w:after="0" w:line="240" w:lineRule="auto"/>
        <w:rPr>
          <w:rFonts w:ascii="Times New Roman" w:hAnsi="Times New Roman"/>
          <w:b/>
          <w:sz w:val="24"/>
          <w:szCs w:val="24"/>
          <w:lang w:val="uk-UA" w:eastAsia="ru-RU"/>
        </w:rPr>
      </w:pPr>
    </w:p>
    <w:p w:rsidR="002C4901" w:rsidRPr="009B03FB" w:rsidRDefault="002C4901" w:rsidP="009B03FB">
      <w:pPr>
        <w:spacing w:after="0" w:line="240" w:lineRule="auto"/>
        <w:jc w:val="both"/>
        <w:rPr>
          <w:rFonts w:ascii="Times New Roman" w:hAnsi="Times New Roman"/>
          <w:sz w:val="24"/>
          <w:szCs w:val="24"/>
          <w:lang w:val="uk-UA" w:eastAsia="ru-RU"/>
        </w:rPr>
      </w:pPr>
      <w:r w:rsidRPr="009B03FB">
        <w:rPr>
          <w:rFonts w:ascii="Times New Roman" w:hAnsi="Times New Roman"/>
          <w:bCs/>
          <w:sz w:val="24"/>
          <w:szCs w:val="24"/>
          <w:lang w:val="uk-UA" w:eastAsia="ru-RU"/>
        </w:rPr>
        <w:t xml:space="preserve"> Керуючий справами виконавчого комітету                               Анатолій МЕЛЬНІКОВ</w:t>
      </w:r>
    </w:p>
    <w:p w:rsidR="002C4901" w:rsidRPr="009B03FB" w:rsidRDefault="002C4901" w:rsidP="009B03FB">
      <w:pPr>
        <w:autoSpaceDE w:val="0"/>
        <w:spacing w:after="0" w:line="240" w:lineRule="auto"/>
        <w:ind w:left="1416"/>
        <w:rPr>
          <w:rFonts w:ascii="Times New Roman" w:hAnsi="Times New Roman"/>
          <w:sz w:val="24"/>
          <w:szCs w:val="24"/>
          <w:lang w:val="uk-UA" w:eastAsia="ru-RU"/>
        </w:rPr>
      </w:pPr>
    </w:p>
    <w:p w:rsidR="002C4901" w:rsidRPr="009B03FB" w:rsidRDefault="002C4901" w:rsidP="009B03FB">
      <w:pPr>
        <w:spacing w:after="0" w:line="240" w:lineRule="auto"/>
        <w:rPr>
          <w:rFonts w:ascii="Times New Roman" w:hAnsi="Times New Roman"/>
          <w:b/>
          <w:bCs/>
          <w:sz w:val="24"/>
          <w:szCs w:val="24"/>
          <w:lang w:val="uk-UA" w:eastAsia="ru-RU"/>
        </w:rPr>
        <w:sectPr w:rsidR="002C4901" w:rsidRPr="009B03FB" w:rsidSect="007317ED">
          <w:pgSz w:w="11909" w:h="16834"/>
          <w:pgMar w:top="709" w:right="864" w:bottom="923" w:left="1584" w:header="576" w:footer="576" w:gutter="0"/>
          <w:cols w:space="720"/>
        </w:sectPr>
      </w:pPr>
    </w:p>
    <w:p w:rsidR="002C4901" w:rsidRPr="009B03FB" w:rsidRDefault="002C4901" w:rsidP="009B03FB">
      <w:pPr>
        <w:autoSpaceDE w:val="0"/>
        <w:spacing w:after="0" w:line="240" w:lineRule="auto"/>
        <w:ind w:right="211"/>
        <w:jc w:val="right"/>
        <w:rPr>
          <w:rFonts w:ascii="Times New Roman" w:hAnsi="Times New Roman"/>
          <w:lang w:val="uk-UA" w:eastAsia="ru-RU"/>
        </w:rPr>
      </w:pPr>
      <w:r w:rsidRPr="009B03FB">
        <w:rPr>
          <w:rFonts w:ascii="Times New Roman" w:hAnsi="Times New Roman"/>
          <w:lang w:val="uk-UA" w:eastAsia="ru-RU"/>
        </w:rPr>
        <w:lastRenderedPageBreak/>
        <w:t>Додаток №3</w:t>
      </w:r>
    </w:p>
    <w:p w:rsidR="002C4901" w:rsidRPr="009B03FB" w:rsidRDefault="002C4901" w:rsidP="009B03FB">
      <w:pPr>
        <w:autoSpaceDE w:val="0"/>
        <w:spacing w:after="0" w:line="240" w:lineRule="auto"/>
        <w:ind w:right="211"/>
        <w:jc w:val="right"/>
        <w:rPr>
          <w:rFonts w:ascii="Times New Roman" w:hAnsi="Times New Roman"/>
          <w:lang w:val="uk-UA" w:eastAsia="ru-RU"/>
        </w:rPr>
      </w:pPr>
      <w:r w:rsidRPr="009B03FB">
        <w:rPr>
          <w:rFonts w:ascii="Times New Roman" w:hAnsi="Times New Roman"/>
          <w:lang w:val="uk-UA" w:eastAsia="ru-RU"/>
        </w:rPr>
        <w:t>до рішення виконкому</w:t>
      </w:r>
    </w:p>
    <w:p w:rsidR="002C4901" w:rsidRPr="009B03FB" w:rsidRDefault="002C4901" w:rsidP="009B03FB">
      <w:pPr>
        <w:autoSpaceDE w:val="0"/>
        <w:spacing w:after="0" w:line="240" w:lineRule="auto"/>
        <w:ind w:right="211"/>
        <w:jc w:val="right"/>
        <w:rPr>
          <w:rFonts w:ascii="Times New Roman" w:hAnsi="Times New Roman"/>
          <w:lang w:val="uk-UA" w:eastAsia="ru-RU"/>
        </w:rPr>
      </w:pPr>
      <w:r w:rsidRPr="009B03FB">
        <w:rPr>
          <w:rFonts w:ascii="Times New Roman" w:hAnsi="Times New Roman"/>
          <w:lang w:val="uk-UA" w:eastAsia="ru-RU"/>
        </w:rPr>
        <w:t>Новороздільської міської ради</w:t>
      </w:r>
    </w:p>
    <w:p w:rsidR="002C4901" w:rsidRPr="009B03FB" w:rsidRDefault="00FC09E9" w:rsidP="009B03FB">
      <w:pPr>
        <w:autoSpaceDE w:val="0"/>
        <w:spacing w:after="0" w:line="240" w:lineRule="auto"/>
        <w:ind w:right="211"/>
        <w:jc w:val="right"/>
        <w:rPr>
          <w:rFonts w:ascii="Times New Roman" w:hAnsi="Times New Roman"/>
          <w:lang w:val="uk-UA" w:eastAsia="ru-RU"/>
        </w:rPr>
      </w:pPr>
      <w:r w:rsidRPr="009B03FB">
        <w:rPr>
          <w:rFonts w:ascii="Times New Roman" w:hAnsi="Times New Roman"/>
          <w:lang w:val="uk-UA" w:eastAsia="ru-RU"/>
        </w:rPr>
        <w:t xml:space="preserve">№ 340  від 22 жовтня </w:t>
      </w:r>
      <w:r w:rsidR="002C4901" w:rsidRPr="009B03FB">
        <w:rPr>
          <w:rFonts w:ascii="Times New Roman" w:hAnsi="Times New Roman"/>
          <w:lang w:val="uk-UA" w:eastAsia="ru-RU"/>
        </w:rPr>
        <w:t>2025 року</w:t>
      </w:r>
    </w:p>
    <w:p w:rsidR="002C4901" w:rsidRPr="009B03FB" w:rsidRDefault="002C4901" w:rsidP="009B03FB">
      <w:pPr>
        <w:autoSpaceDE w:val="0"/>
        <w:spacing w:after="0" w:line="240" w:lineRule="auto"/>
        <w:jc w:val="right"/>
        <w:rPr>
          <w:rFonts w:ascii="Times New Roman" w:hAnsi="Times New Roman"/>
          <w:sz w:val="24"/>
          <w:szCs w:val="24"/>
          <w:lang w:val="uk-UA" w:eastAsia="ru-RU"/>
        </w:rPr>
      </w:pPr>
    </w:p>
    <w:p w:rsidR="002C4901" w:rsidRPr="009B03FB" w:rsidRDefault="002C4901" w:rsidP="009B03FB">
      <w:pPr>
        <w:autoSpaceDE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Перелік завдань, заходів та показників міської (бюджетної) цільової Програми</w:t>
      </w:r>
    </w:p>
    <w:p w:rsidR="002C4901" w:rsidRPr="009B03FB" w:rsidRDefault="002C4901" w:rsidP="009B03FB">
      <w:pPr>
        <w:autoSpaceDE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«Розвиток фізичної культури та спорту на 2025 рік та прогноз на 2026 - 2027 роки»</w:t>
      </w:r>
    </w:p>
    <w:p w:rsidR="002C4901" w:rsidRPr="009B03FB" w:rsidRDefault="002C4901" w:rsidP="009B03FB">
      <w:pPr>
        <w:autoSpaceDE w:val="0"/>
        <w:spacing w:after="0" w:line="240" w:lineRule="auto"/>
        <w:jc w:val="center"/>
        <w:rPr>
          <w:rFonts w:ascii="Times New Roman" w:hAnsi="Times New Roman"/>
          <w:b/>
          <w:sz w:val="24"/>
          <w:szCs w:val="24"/>
          <w:lang w:val="uk-UA" w:eastAsia="ru-RU"/>
        </w:rPr>
      </w:pPr>
    </w:p>
    <w:tbl>
      <w:tblPr>
        <w:tblW w:w="15204" w:type="dxa"/>
        <w:tblInd w:w="213" w:type="dxa"/>
        <w:tblLayout w:type="fixed"/>
        <w:tblLook w:val="0000" w:firstRow="0" w:lastRow="0" w:firstColumn="0" w:lastColumn="0" w:noHBand="0" w:noVBand="0"/>
      </w:tblPr>
      <w:tblGrid>
        <w:gridCol w:w="514"/>
        <w:gridCol w:w="1791"/>
        <w:gridCol w:w="1843"/>
        <w:gridCol w:w="4394"/>
        <w:gridCol w:w="2268"/>
        <w:gridCol w:w="1134"/>
        <w:gridCol w:w="1134"/>
        <w:gridCol w:w="2126"/>
      </w:tblGrid>
      <w:tr w:rsidR="002C4901" w:rsidRPr="009B03FB" w:rsidTr="00356EAF">
        <w:trPr>
          <w:cantSplit/>
          <w:trHeight w:val="325"/>
        </w:trPr>
        <w:tc>
          <w:tcPr>
            <w:tcW w:w="514" w:type="dxa"/>
            <w:vMerge w:val="restart"/>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 з/п</w:t>
            </w:r>
          </w:p>
        </w:tc>
        <w:tc>
          <w:tcPr>
            <w:tcW w:w="1791" w:type="dxa"/>
            <w:vMerge w:val="restart"/>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 xml:space="preserve">Назва завдання </w:t>
            </w:r>
          </w:p>
        </w:tc>
        <w:tc>
          <w:tcPr>
            <w:tcW w:w="1843" w:type="dxa"/>
            <w:vMerge w:val="restart"/>
            <w:tcBorders>
              <w:top w:val="single" w:sz="4" w:space="0" w:color="000000"/>
              <w:left w:val="single" w:sz="4" w:space="0" w:color="000000"/>
              <w:bottom w:val="single" w:sz="4" w:space="0" w:color="000000"/>
              <w:right w:val="single" w:sz="4" w:space="0" w:color="auto"/>
            </w:tcBorders>
            <w:vAlign w:val="center"/>
          </w:tcPr>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 xml:space="preserve">Перелік заходів завдання </w:t>
            </w:r>
          </w:p>
        </w:tc>
        <w:tc>
          <w:tcPr>
            <w:tcW w:w="4394"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Показники виконання заходу, один. виміру</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Виконавець заходу, показника</w:t>
            </w:r>
          </w:p>
        </w:tc>
        <w:tc>
          <w:tcPr>
            <w:tcW w:w="2268" w:type="dxa"/>
            <w:gridSpan w:val="2"/>
            <w:tcBorders>
              <w:top w:val="single" w:sz="4" w:space="0" w:color="000000"/>
              <w:left w:val="single" w:sz="4" w:space="0" w:color="auto"/>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 xml:space="preserve">Фінансування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Очікуваний результат</w:t>
            </w:r>
          </w:p>
        </w:tc>
      </w:tr>
      <w:tr w:rsidR="002C4901" w:rsidRPr="009B03FB" w:rsidTr="00356EAF">
        <w:trPr>
          <w:cantSplit/>
          <w:trHeight w:val="283"/>
        </w:trPr>
        <w:tc>
          <w:tcPr>
            <w:tcW w:w="514" w:type="dxa"/>
            <w:vMerge/>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843" w:type="dxa"/>
            <w:vMerge/>
            <w:tcBorders>
              <w:top w:val="single" w:sz="4" w:space="0" w:color="000000"/>
              <w:left w:val="single" w:sz="4" w:space="0" w:color="000000"/>
              <w:bottom w:val="single" w:sz="4" w:space="0" w:color="000000"/>
              <w:right w:val="single" w:sz="4" w:space="0" w:color="auto"/>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439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134" w:type="dxa"/>
            <w:tcBorders>
              <w:top w:val="single" w:sz="4" w:space="0" w:color="000000"/>
              <w:left w:val="single" w:sz="4" w:space="0" w:color="auto"/>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Джерела</w:t>
            </w:r>
          </w:p>
        </w:tc>
        <w:tc>
          <w:tcPr>
            <w:tcW w:w="1134" w:type="dxa"/>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ind w:left="-110" w:right="-108"/>
              <w:jc w:val="center"/>
              <w:rPr>
                <w:rFonts w:ascii="Times New Roman" w:hAnsi="Times New Roman"/>
                <w:b/>
                <w:sz w:val="20"/>
                <w:szCs w:val="20"/>
                <w:lang w:val="uk-UA" w:eastAsia="ru-RU"/>
              </w:rPr>
            </w:pPr>
            <w:r w:rsidRPr="009B03FB">
              <w:rPr>
                <w:rFonts w:ascii="Times New Roman" w:hAnsi="Times New Roman"/>
                <w:b/>
                <w:sz w:val="20"/>
                <w:szCs w:val="20"/>
                <w:lang w:val="uk-UA" w:eastAsia="ru-RU"/>
              </w:rPr>
              <w:t>Обсяги, грн.</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r>
      <w:tr w:rsidR="002C4901" w:rsidRPr="009B03FB" w:rsidTr="00356EAF">
        <w:trPr>
          <w:cantSplit/>
        </w:trPr>
        <w:tc>
          <w:tcPr>
            <w:tcW w:w="15204" w:type="dxa"/>
            <w:gridSpan w:val="8"/>
            <w:tcBorders>
              <w:top w:val="single" w:sz="4" w:space="0" w:color="000000"/>
              <w:left w:val="single" w:sz="4" w:space="0" w:color="000000"/>
              <w:bottom w:val="single" w:sz="4" w:space="0" w:color="000000"/>
              <w:righ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2025 рік</w:t>
            </w:r>
          </w:p>
        </w:tc>
      </w:tr>
      <w:tr w:rsidR="002C4901" w:rsidRPr="009B03FB" w:rsidTr="00356EAF">
        <w:trPr>
          <w:cantSplit/>
          <w:trHeight w:val="2070"/>
        </w:trPr>
        <w:tc>
          <w:tcPr>
            <w:tcW w:w="514" w:type="dxa"/>
            <w:vMerge w:val="restart"/>
            <w:tcBorders>
              <w:top w:val="single" w:sz="4" w:space="0" w:color="auto"/>
              <w:left w:val="single" w:sz="4" w:space="0" w:color="auto"/>
              <w:bottom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1</w:t>
            </w: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791" w:type="dxa"/>
            <w:vMerge w:val="restart"/>
            <w:tcBorders>
              <w:top w:val="single" w:sz="4" w:space="0" w:color="auto"/>
              <w:left w:val="single" w:sz="4" w:space="0" w:color="000000"/>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lastRenderedPageBreak/>
              <w:t>Завдання 1</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Організація і проведення навчально-тренувальних зборів і  змагань з підготовки до олімпійських видів спорту</w:t>
            </w: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Захід 1</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Проведення навчально-тренувальних зборів з олімпійських видів спорту з підготовки до змагань </w:t>
            </w: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lastRenderedPageBreak/>
              <w:t xml:space="preserve">Затрат: </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Загальний обсяг видатків на проведення навчально-тренувальних зборів </w:t>
            </w:r>
            <w:r w:rsidRPr="009B03FB">
              <w:rPr>
                <w:rFonts w:ascii="Times New Roman" w:hAnsi="Times New Roman"/>
                <w:shd w:val="clear" w:color="auto" w:fill="FFFFFF"/>
                <w:lang w:val="uk-UA" w:eastAsia="ru-RU"/>
              </w:rPr>
              <w:t xml:space="preserve">з олімпійських видів спорту з підготовки до змагань </w:t>
            </w:r>
            <w:r w:rsidRPr="009B03FB">
              <w:rPr>
                <w:rFonts w:ascii="Times New Roman" w:hAnsi="Times New Roman"/>
                <w:lang w:val="uk-UA" w:eastAsia="ru-RU"/>
              </w:rPr>
              <w:t xml:space="preserve">– 654916 грн. з них, </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shd w:val="clear" w:color="auto" w:fill="FFFFFF"/>
                <w:lang w:val="uk-UA" w:eastAsia="ru-RU"/>
              </w:rPr>
              <w:t xml:space="preserve">з </w:t>
            </w:r>
            <w:r w:rsidRPr="009B03FB">
              <w:rPr>
                <w:rFonts w:ascii="Times New Roman" w:hAnsi="Times New Roman"/>
                <w:lang w:val="uk-UA" w:eastAsia="ru-RU"/>
              </w:rPr>
              <w:t xml:space="preserve"> футболу – 624576 грн.</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з баскетболу – 30340 грн.</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Кількість навчально-тренувальних зборів з олімпійських видів спорту з підготовки до змагань, всього  – 26 зборів</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з них, </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по футболу - 23 збори</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по баскетболу - 3 збори</w:t>
            </w:r>
          </w:p>
          <w:p w:rsidR="002C4901" w:rsidRPr="009B03FB" w:rsidRDefault="002C4901" w:rsidP="009B03FB">
            <w:pPr>
              <w:autoSpaceDE w:val="0"/>
              <w:snapToGrid w:val="0"/>
              <w:spacing w:after="0" w:line="240" w:lineRule="auto"/>
              <w:rPr>
                <w:rFonts w:ascii="Times New Roman" w:hAnsi="Times New Roman"/>
                <w:lang w:val="uk-UA" w:eastAsia="ru-RU"/>
              </w:rPr>
            </w:pPr>
          </w:p>
        </w:tc>
        <w:tc>
          <w:tcPr>
            <w:tcW w:w="2268"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Управління культури, спорту та гуманітарної політики </w:t>
            </w: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tc>
        <w:tc>
          <w:tcPr>
            <w:tcW w:w="1134"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міський бюджет</w:t>
            </w: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tc>
        <w:tc>
          <w:tcPr>
            <w:tcW w:w="1134"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654916</w:t>
            </w: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tc>
        <w:tc>
          <w:tcPr>
            <w:tcW w:w="2126"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Залучення населення до фізичної активності та заняття спортом.</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Популяризація олімпійських видів спорту та здорового способу життя; виявлення талановитих дітей, молоді та дорослих з відповідними здібностями</w:t>
            </w:r>
          </w:p>
          <w:p w:rsidR="002C4901" w:rsidRPr="009B03FB" w:rsidRDefault="002C4901" w:rsidP="009B03FB">
            <w:pPr>
              <w:autoSpaceDE w:val="0"/>
              <w:snapToGrid w:val="0"/>
              <w:spacing w:after="0" w:line="240" w:lineRule="auto"/>
              <w:rPr>
                <w:rFonts w:ascii="Times New Roman" w:hAnsi="Times New Roman"/>
                <w:lang w:val="uk-UA" w:eastAsia="ru-RU"/>
              </w:rPr>
            </w:pPr>
          </w:p>
        </w:tc>
      </w:tr>
      <w:tr w:rsidR="002C4901" w:rsidRPr="009B03FB" w:rsidTr="00356EAF">
        <w:trPr>
          <w:cantSplit/>
          <w:trHeight w:val="3544"/>
        </w:trPr>
        <w:tc>
          <w:tcPr>
            <w:tcW w:w="514" w:type="dxa"/>
            <w:vMerge/>
            <w:tcBorders>
              <w:top w:val="single" w:sz="4" w:space="0" w:color="auto"/>
              <w:left w:val="single" w:sz="4" w:space="0" w:color="auto"/>
              <w:bottom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000000"/>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Продукту</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Кількість учасників (спортсменів, людей), задіяних у навчально-тренувальних зборах з олімпійських видів спорту з підготовки до змагань  </w:t>
            </w:r>
            <w:r w:rsidRPr="009B03FB">
              <w:rPr>
                <w:rFonts w:ascii="Times New Roman" w:hAnsi="Times New Roman"/>
                <w:lang w:val="uk-UA" w:eastAsia="ru-RU"/>
              </w:rPr>
              <w:t>– 71 особа</w:t>
            </w:r>
            <w:r w:rsidRPr="009B03FB">
              <w:rPr>
                <w:rFonts w:ascii="Times New Roman" w:hAnsi="Times New Roman"/>
                <w:shd w:val="clear" w:color="auto" w:fill="FFFFFF"/>
                <w:lang w:val="uk-UA" w:eastAsia="ru-RU"/>
              </w:rPr>
              <w:t>, з них:</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b/>
                <w:lang w:val="uk-UA" w:eastAsia="ru-RU"/>
              </w:rPr>
              <w:t>по футболу</w:t>
            </w:r>
            <w:r w:rsidRPr="009B03FB">
              <w:rPr>
                <w:rFonts w:ascii="Times New Roman" w:hAnsi="Times New Roman"/>
                <w:lang w:val="uk-UA" w:eastAsia="ru-RU"/>
              </w:rPr>
              <w:t xml:space="preserve"> – 55 осіб</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чоловіків – 54 особи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жінок – 1 особа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b/>
                <w:lang w:val="uk-UA" w:eastAsia="ru-RU"/>
              </w:rPr>
              <w:t xml:space="preserve">по баскетболу </w:t>
            </w:r>
            <w:r w:rsidRPr="009B03FB">
              <w:rPr>
                <w:rFonts w:ascii="Times New Roman" w:hAnsi="Times New Roman"/>
                <w:lang w:val="uk-UA" w:eastAsia="ru-RU"/>
              </w:rPr>
              <w:t>– 16 осіб</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чоловіків – 16 осіб.</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shd w:val="clear" w:color="auto" w:fill="FFFFFF"/>
                <w:lang w:val="uk-UA" w:eastAsia="ru-RU"/>
              </w:rPr>
              <w:t>Кількість людино-днів навчально-тренувальних</w:t>
            </w:r>
            <w:r w:rsidRPr="009B03FB">
              <w:rPr>
                <w:rFonts w:ascii="Times New Roman" w:hAnsi="Times New Roman"/>
                <w:lang w:val="uk-UA" w:eastAsia="ru-RU"/>
              </w:rPr>
              <w:t xml:space="preserve"> </w:t>
            </w:r>
            <w:r w:rsidRPr="009B03FB">
              <w:rPr>
                <w:rFonts w:ascii="Times New Roman" w:hAnsi="Times New Roman"/>
                <w:shd w:val="clear" w:color="auto" w:fill="FFFFFF"/>
                <w:lang w:val="uk-UA" w:eastAsia="ru-RU"/>
              </w:rPr>
              <w:t>зборів з олімпійських  видів спорту з підготовки</w:t>
            </w:r>
            <w:r w:rsidRPr="009B03FB">
              <w:rPr>
                <w:rFonts w:ascii="Times New Roman" w:hAnsi="Times New Roman"/>
                <w:lang w:val="uk-UA" w:eastAsia="ru-RU"/>
              </w:rPr>
              <w:t xml:space="preserve"> </w:t>
            </w:r>
            <w:r w:rsidRPr="009B03FB">
              <w:rPr>
                <w:rFonts w:ascii="Times New Roman" w:hAnsi="Times New Roman"/>
                <w:shd w:val="clear" w:color="auto" w:fill="FFFFFF"/>
                <w:lang w:val="uk-UA" w:eastAsia="ru-RU"/>
              </w:rPr>
              <w:t xml:space="preserve">до змагань </w:t>
            </w:r>
            <w:r w:rsidRPr="009B03FB">
              <w:rPr>
                <w:rFonts w:ascii="Times New Roman" w:hAnsi="Times New Roman"/>
                <w:lang w:val="uk-UA" w:eastAsia="ru-RU"/>
              </w:rPr>
              <w:t xml:space="preserve">– </w:t>
            </w:r>
            <w:r w:rsidRPr="009B03FB">
              <w:rPr>
                <w:rFonts w:ascii="Times New Roman" w:hAnsi="Times New Roman"/>
                <w:shd w:val="clear" w:color="auto" w:fill="FFFFFF"/>
                <w:lang w:val="uk-UA" w:eastAsia="ru-RU"/>
              </w:rPr>
              <w:t>2716</w:t>
            </w:r>
            <w:r w:rsidRPr="009B03FB">
              <w:rPr>
                <w:rFonts w:ascii="Times New Roman" w:hAnsi="Times New Roman"/>
                <w:lang w:val="uk-UA" w:eastAsia="ru-RU"/>
              </w:rPr>
              <w:t xml:space="preserve"> люд/днів, </w:t>
            </w:r>
            <w:r w:rsidRPr="009B03FB">
              <w:rPr>
                <w:rFonts w:ascii="Times New Roman" w:hAnsi="Times New Roman"/>
                <w:shd w:val="clear" w:color="auto" w:fill="FFFFFF"/>
                <w:lang w:val="uk-UA" w:eastAsia="ru-RU"/>
              </w:rPr>
              <w:t xml:space="preserve">з них: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b/>
                <w:lang w:val="uk-UA" w:eastAsia="ru-RU"/>
              </w:rPr>
              <w:t>по футболу</w:t>
            </w:r>
            <w:r w:rsidRPr="009B03FB">
              <w:rPr>
                <w:rFonts w:ascii="Times New Roman" w:hAnsi="Times New Roman"/>
                <w:lang w:val="uk-UA" w:eastAsia="ru-RU"/>
              </w:rPr>
              <w:t xml:space="preserve"> – 2444 люд/днів</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b/>
                <w:lang w:val="uk-UA" w:eastAsia="ru-RU"/>
              </w:rPr>
              <w:t xml:space="preserve">по баскетболу </w:t>
            </w:r>
            <w:r w:rsidRPr="009B03FB">
              <w:rPr>
                <w:rFonts w:ascii="Times New Roman" w:hAnsi="Times New Roman"/>
                <w:lang w:val="uk-UA" w:eastAsia="ru-RU"/>
              </w:rPr>
              <w:t>– 272 люд/днів</w:t>
            </w:r>
          </w:p>
        </w:tc>
        <w:tc>
          <w:tcPr>
            <w:tcW w:w="2268"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D74309">
        <w:trPr>
          <w:cantSplit/>
          <w:trHeight w:val="276"/>
        </w:trPr>
        <w:tc>
          <w:tcPr>
            <w:tcW w:w="514" w:type="dxa"/>
            <w:vMerge w:val="restart"/>
            <w:tcBorders>
              <w:top w:val="single" w:sz="4" w:space="0" w:color="auto"/>
              <w:left w:val="single" w:sz="4" w:space="0" w:color="auto"/>
              <w:bottom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791" w:type="dxa"/>
            <w:vMerge w:val="restart"/>
            <w:tcBorders>
              <w:top w:val="single" w:sz="4" w:space="0" w:color="auto"/>
              <w:left w:val="single" w:sz="4" w:space="0" w:color="000000"/>
              <w:bottom w:val="single" w:sz="4" w:space="0" w:color="auto"/>
              <w:right w:val="single" w:sz="4" w:space="0" w:color="auto"/>
            </w:tcBorders>
          </w:tcPr>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b/>
                <w:sz w:val="24"/>
                <w:szCs w:val="24"/>
                <w:lang w:val="uk-UA"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sz w:val="24"/>
                <w:szCs w:val="24"/>
                <w:lang w:val="uk-UA" w:eastAsia="ru-RU"/>
              </w:rPr>
            </w:pPr>
          </w:p>
          <w:p w:rsidR="002C4901" w:rsidRPr="009B03FB" w:rsidRDefault="002C4901" w:rsidP="009B03FB">
            <w:pPr>
              <w:autoSpaceDE w:val="0"/>
              <w:spacing w:after="0" w:line="240" w:lineRule="auto"/>
              <w:rPr>
                <w:rFonts w:ascii="Times New Roman" w:hAnsi="Times New Roman"/>
                <w:b/>
                <w:sz w:val="24"/>
                <w:szCs w:val="24"/>
                <w:lang w:val="uk-UA" w:eastAsia="ru-RU"/>
              </w:rPr>
            </w:pPr>
          </w:p>
        </w:tc>
        <w:tc>
          <w:tcPr>
            <w:tcW w:w="4394" w:type="dxa"/>
            <w:vMerge/>
            <w:tcBorders>
              <w:left w:val="single" w:sz="4" w:space="0" w:color="auto"/>
              <w:bottom w:val="single" w:sz="4" w:space="0" w:color="auto"/>
              <w:right w:val="single" w:sz="4" w:space="0" w:color="auto"/>
            </w:tcBorders>
          </w:tcPr>
          <w:p w:rsidR="002C4901" w:rsidRPr="009B03FB" w:rsidRDefault="002C4901" w:rsidP="009B03FB">
            <w:pPr>
              <w:autoSpaceDE w:val="0"/>
              <w:spacing w:after="0" w:line="240" w:lineRule="auto"/>
              <w:rPr>
                <w:rFonts w:ascii="Times New Roman" w:hAnsi="Times New Roman"/>
                <w:sz w:val="24"/>
                <w:szCs w:val="24"/>
                <w:lang w:val="uk-UA" w:eastAsia="ru-RU"/>
              </w:rPr>
            </w:pPr>
          </w:p>
        </w:tc>
        <w:tc>
          <w:tcPr>
            <w:tcW w:w="2268"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356EAF">
        <w:trPr>
          <w:cantSplit/>
          <w:trHeight w:val="4137"/>
        </w:trPr>
        <w:tc>
          <w:tcPr>
            <w:tcW w:w="514" w:type="dxa"/>
            <w:vMerge/>
            <w:tcBorders>
              <w:top w:val="single" w:sz="4" w:space="0" w:color="auto"/>
              <w:left w:val="single" w:sz="4" w:space="0" w:color="auto"/>
              <w:bottom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top w:val="single" w:sz="4" w:space="0" w:color="auto"/>
              <w:left w:val="single" w:sz="4" w:space="0" w:color="000000"/>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hd w:val="clear" w:color="auto" w:fill="FFFFFF"/>
                <w:lang w:val="uk-UA" w:eastAsia="ru-RU"/>
              </w:rPr>
            </w:pPr>
            <w:r w:rsidRPr="009B03FB">
              <w:rPr>
                <w:rFonts w:ascii="Times New Roman" w:hAnsi="Times New Roman"/>
                <w:b/>
                <w:shd w:val="clear" w:color="auto" w:fill="FFFFFF"/>
                <w:lang w:val="uk-UA" w:eastAsia="ru-RU"/>
              </w:rPr>
              <w:t>Ефективності:</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Середні витрати на одну людину, яка приймає участь у навчально-тренувальних зборах з олімпійських видів спорту з підготовки до змагань – 9224.16 грн. </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з них, </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по футболу – 11355.92 грн.</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по баскетболу –1896.25 грн.</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Середні витрати на один людино-день навчально-тренувальних зборів з олімпійських видів спорту з підготовки до змагань 241,13 грн., з них: </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по футболу – 255.55 грн.</w:t>
            </w:r>
          </w:p>
          <w:p w:rsidR="002C4901" w:rsidRPr="009B03FB" w:rsidRDefault="002C4901" w:rsidP="009B03FB">
            <w:pPr>
              <w:autoSpaceDE w:val="0"/>
              <w:spacing w:after="0" w:line="240" w:lineRule="auto"/>
              <w:rPr>
                <w:rFonts w:ascii="Times New Roman" w:hAnsi="Times New Roman"/>
                <w:sz w:val="24"/>
                <w:szCs w:val="24"/>
                <w:shd w:val="clear" w:color="auto" w:fill="FFFFFF"/>
                <w:lang w:val="uk-UA" w:eastAsia="ru-RU"/>
              </w:rPr>
            </w:pPr>
            <w:r w:rsidRPr="009B03FB">
              <w:rPr>
                <w:rFonts w:ascii="Times New Roman" w:hAnsi="Times New Roman"/>
                <w:shd w:val="clear" w:color="auto" w:fill="FFFFFF"/>
                <w:lang w:val="uk-UA" w:eastAsia="ru-RU"/>
              </w:rPr>
              <w:t>по баскетболу – 111.54 грн.</w:t>
            </w:r>
          </w:p>
        </w:tc>
        <w:tc>
          <w:tcPr>
            <w:tcW w:w="2268"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4"/>
                <w:lang w:val="uk-UA" w:eastAsia="ru-RU"/>
              </w:rPr>
            </w:pPr>
          </w:p>
        </w:tc>
      </w:tr>
      <w:tr w:rsidR="002C4901" w:rsidRPr="009B03FB" w:rsidTr="00356EAF">
        <w:trPr>
          <w:cantSplit/>
          <w:trHeight w:val="2335"/>
        </w:trPr>
        <w:tc>
          <w:tcPr>
            <w:tcW w:w="514" w:type="dxa"/>
            <w:vMerge/>
            <w:tcBorders>
              <w:left w:val="single" w:sz="4" w:space="0" w:color="auto"/>
              <w:bottom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000000"/>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Якості:</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Динаміка кількості спортсменів (людей), які беруть участь у </w:t>
            </w:r>
            <w:r w:rsidRPr="009B03FB">
              <w:rPr>
                <w:rFonts w:ascii="Times New Roman" w:hAnsi="Times New Roman"/>
                <w:shd w:val="clear" w:color="auto" w:fill="FFFFFF"/>
                <w:lang w:val="uk-UA" w:eastAsia="ru-RU"/>
              </w:rPr>
              <w:t xml:space="preserve">навчально-тренувальних зборах з олімпійських видів спорту з підготовки до  змагань, </w:t>
            </w:r>
            <w:r w:rsidRPr="009B03FB">
              <w:rPr>
                <w:rFonts w:ascii="Times New Roman" w:hAnsi="Times New Roman"/>
                <w:lang w:val="uk-UA" w:eastAsia="ru-RU"/>
              </w:rPr>
              <w:t>порівняно з минулим роком – 0 %</w:t>
            </w: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r w:rsidRPr="009B03FB">
              <w:rPr>
                <w:rFonts w:ascii="Times New Roman" w:hAnsi="Times New Roman"/>
                <w:shd w:val="clear" w:color="auto" w:fill="FFFFFF"/>
                <w:lang w:val="uk-UA" w:eastAsia="ru-RU"/>
              </w:rPr>
              <w:t xml:space="preserve">Динаміка кількості навчально-тренувальних зборів з олімпійських видів спорту з підготовки до змагань порівняно з минулим роком </w:t>
            </w:r>
            <w:r w:rsidRPr="009B03FB">
              <w:rPr>
                <w:rFonts w:ascii="Times New Roman" w:hAnsi="Times New Roman"/>
                <w:lang w:val="uk-UA" w:eastAsia="ru-RU"/>
              </w:rPr>
              <w:t xml:space="preserve">–69.23 </w:t>
            </w:r>
            <w:r w:rsidRPr="009B03FB">
              <w:rPr>
                <w:rFonts w:ascii="Times New Roman" w:hAnsi="Times New Roman"/>
                <w:shd w:val="clear" w:color="auto" w:fill="FFFFFF"/>
                <w:lang w:val="uk-UA" w:eastAsia="ru-RU"/>
              </w:rPr>
              <w:t>%</w:t>
            </w:r>
          </w:p>
        </w:tc>
        <w:tc>
          <w:tcPr>
            <w:tcW w:w="2268"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4"/>
                <w:lang w:val="uk-UA" w:eastAsia="ru-RU"/>
              </w:rPr>
            </w:pPr>
          </w:p>
        </w:tc>
      </w:tr>
      <w:tr w:rsidR="002C4901" w:rsidRPr="009B03FB" w:rsidTr="00356EAF">
        <w:trPr>
          <w:cantSplit/>
        </w:trPr>
        <w:tc>
          <w:tcPr>
            <w:tcW w:w="514"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pacing w:after="0" w:line="240" w:lineRule="auto"/>
              <w:rPr>
                <w:rFonts w:ascii="Times New Roman" w:hAnsi="Times New Roman"/>
                <w:sz w:val="24"/>
                <w:szCs w:val="24"/>
                <w:lang w:val="uk-UA"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Захід 2</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shd w:val="clear" w:color="auto" w:fill="FFFFFF"/>
                <w:lang w:val="uk-UA" w:eastAsia="ru-RU"/>
              </w:rPr>
              <w:t>Проведення змагань з олімпійських видів спорту</w:t>
            </w: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 xml:space="preserve">Затрат: </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Загальний обсяг видатків на проведення </w:t>
            </w:r>
            <w:r w:rsidRPr="009B03FB">
              <w:rPr>
                <w:rFonts w:ascii="Times New Roman" w:hAnsi="Times New Roman"/>
                <w:shd w:val="clear" w:color="auto" w:fill="FFFFFF"/>
                <w:lang w:val="uk-UA" w:eastAsia="ru-RU"/>
              </w:rPr>
              <w:t xml:space="preserve">змагань з олімпійських видів спорту </w:t>
            </w:r>
            <w:r w:rsidRPr="009B03FB">
              <w:rPr>
                <w:rFonts w:ascii="Times New Roman" w:hAnsi="Times New Roman"/>
                <w:lang w:val="uk-UA" w:eastAsia="ru-RU"/>
              </w:rPr>
              <w:t>– 759056 грн.</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Кількість змагань з олімпійських видів спорту – 134 одиниць</w:t>
            </w:r>
          </w:p>
          <w:p w:rsidR="002C4901" w:rsidRPr="009B03FB" w:rsidRDefault="002C4901" w:rsidP="009B03FB">
            <w:pPr>
              <w:autoSpaceDE w:val="0"/>
              <w:snapToGrid w:val="0"/>
              <w:spacing w:after="0" w:line="240" w:lineRule="auto"/>
              <w:rPr>
                <w:rFonts w:ascii="Times New Roman" w:hAnsi="Times New Roman"/>
                <w:lang w:val="uk-UA" w:eastAsia="ru-RU"/>
              </w:rPr>
            </w:pPr>
          </w:p>
        </w:tc>
        <w:tc>
          <w:tcPr>
            <w:tcW w:w="2268"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Управління культури, спорту та гуманітарної політики </w:t>
            </w:r>
          </w:p>
        </w:tc>
        <w:tc>
          <w:tcPr>
            <w:tcW w:w="1134"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міський бюджет</w:t>
            </w:r>
          </w:p>
        </w:tc>
        <w:tc>
          <w:tcPr>
            <w:tcW w:w="1134"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759056</w:t>
            </w:r>
          </w:p>
        </w:tc>
        <w:tc>
          <w:tcPr>
            <w:tcW w:w="2126" w:type="dxa"/>
            <w:vMerge w:val="restart"/>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Залучення населення до фізичної активності та заняття спортом.</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Популяризація олімпійських видів спорту та здорового способу життя; виявлення талановитих дітей, молоді та дорослих з відповідними здібностями</w:t>
            </w:r>
          </w:p>
        </w:tc>
      </w:tr>
      <w:tr w:rsidR="002C4901" w:rsidRPr="009B03FB" w:rsidTr="00356EAF">
        <w:trPr>
          <w:cantSplit/>
        </w:trPr>
        <w:tc>
          <w:tcPr>
            <w:tcW w:w="51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Продукту</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Кількість учасників (спортсменів, людей), які брали участь у змаганнях з олімпійських видів спорту </w:t>
            </w:r>
            <w:r w:rsidRPr="009B03FB">
              <w:rPr>
                <w:rFonts w:ascii="Times New Roman" w:hAnsi="Times New Roman"/>
                <w:lang w:val="uk-UA" w:eastAsia="ru-RU"/>
              </w:rPr>
              <w:t>–3409 осіб</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з них: </w:t>
            </w:r>
            <w:r w:rsidRPr="009B03FB">
              <w:rPr>
                <w:rFonts w:ascii="Times New Roman" w:hAnsi="Times New Roman"/>
                <w:b/>
                <w:shd w:val="clear" w:color="auto" w:fill="FFFFFF"/>
                <w:lang w:val="uk-UA" w:eastAsia="ru-RU"/>
              </w:rPr>
              <w:t>дорослі</w:t>
            </w:r>
            <w:r w:rsidRPr="009B03FB">
              <w:rPr>
                <w:rFonts w:ascii="Times New Roman" w:hAnsi="Times New Roman"/>
                <w:shd w:val="clear" w:color="auto" w:fill="FFFFFF"/>
                <w:lang w:val="uk-UA" w:eastAsia="ru-RU"/>
              </w:rPr>
              <w:t>:</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чоловіків –1016 осіб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жінок – 65 особи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b/>
                <w:lang w:val="uk-UA" w:eastAsia="ru-RU"/>
              </w:rPr>
              <w:t>та діти</w:t>
            </w:r>
            <w:r w:rsidRPr="009B03FB">
              <w:rPr>
                <w:rFonts w:ascii="Times New Roman" w:hAnsi="Times New Roman"/>
                <w:lang w:val="uk-UA" w:eastAsia="ru-RU"/>
              </w:rPr>
              <w:t>:</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хлопців – 1246 особи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дівчат –1082 особи</w:t>
            </w:r>
          </w:p>
          <w:p w:rsidR="002C4901" w:rsidRPr="009B03FB" w:rsidRDefault="002C4901" w:rsidP="009B03FB">
            <w:pPr>
              <w:autoSpaceDE w:val="0"/>
              <w:spacing w:after="0" w:line="240" w:lineRule="auto"/>
              <w:rPr>
                <w:rFonts w:ascii="Times New Roman" w:hAnsi="Times New Roman"/>
                <w:sz w:val="24"/>
                <w:szCs w:val="24"/>
                <w:lang w:val="uk-UA" w:eastAsia="ru-RU"/>
              </w:rPr>
            </w:pPr>
          </w:p>
        </w:tc>
        <w:tc>
          <w:tcPr>
            <w:tcW w:w="2268"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356EAF">
        <w:trPr>
          <w:cantSplit/>
          <w:trHeight w:val="645"/>
        </w:trPr>
        <w:tc>
          <w:tcPr>
            <w:tcW w:w="51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Ефективності:</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Середня кількість людей, яка приймає участь в одному змаганні</w:t>
            </w:r>
            <w:r w:rsidRPr="009B03FB">
              <w:rPr>
                <w:rFonts w:ascii="Times New Roman" w:hAnsi="Times New Roman"/>
                <w:lang w:val="uk-UA" w:eastAsia="ru-RU"/>
              </w:rPr>
              <w:t xml:space="preserve"> з олімпійських видів спорту</w:t>
            </w:r>
            <w:r w:rsidRPr="009B03FB">
              <w:rPr>
                <w:rFonts w:ascii="Times New Roman" w:hAnsi="Times New Roman"/>
                <w:shd w:val="clear" w:color="auto" w:fill="FFFFFF"/>
                <w:lang w:val="uk-UA" w:eastAsia="ru-RU"/>
              </w:rPr>
              <w:t xml:space="preserve">  - 25 особи</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з них, </w:t>
            </w:r>
            <w:r w:rsidRPr="009B03FB">
              <w:rPr>
                <w:rFonts w:ascii="Times New Roman" w:hAnsi="Times New Roman"/>
                <w:b/>
                <w:shd w:val="clear" w:color="auto" w:fill="FFFFFF"/>
                <w:lang w:val="uk-UA" w:eastAsia="ru-RU"/>
              </w:rPr>
              <w:t>дорослі</w:t>
            </w:r>
            <w:r w:rsidRPr="009B03FB">
              <w:rPr>
                <w:rFonts w:ascii="Times New Roman" w:hAnsi="Times New Roman"/>
                <w:shd w:val="clear" w:color="auto" w:fill="FFFFFF"/>
                <w:lang w:val="uk-UA" w:eastAsia="ru-RU"/>
              </w:rPr>
              <w:t>:</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чоловіків –7 осіб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жінок – 2 особи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b/>
                <w:lang w:val="uk-UA" w:eastAsia="ru-RU"/>
              </w:rPr>
              <w:t>та діти</w:t>
            </w:r>
            <w:r w:rsidRPr="009B03FB">
              <w:rPr>
                <w:rFonts w:ascii="Times New Roman" w:hAnsi="Times New Roman"/>
                <w:lang w:val="uk-UA" w:eastAsia="ru-RU"/>
              </w:rPr>
              <w:t>:</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хлопців – 12 осіб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дівчат –  8 осіб</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shd w:val="clear" w:color="auto" w:fill="FFFFFF"/>
                <w:lang w:val="uk-UA" w:eastAsia="ru-RU"/>
              </w:rPr>
              <w:t xml:space="preserve">Середні витрати на одну людину, яка приймає участь у змаганнях, з олімпійських видів спорту </w:t>
            </w:r>
            <w:r w:rsidRPr="009B03FB">
              <w:rPr>
                <w:rFonts w:ascii="Times New Roman" w:hAnsi="Times New Roman"/>
                <w:lang w:val="uk-UA" w:eastAsia="ru-RU"/>
              </w:rPr>
              <w:t xml:space="preserve">– 222.66 грн. </w:t>
            </w:r>
          </w:p>
          <w:p w:rsidR="002C4901" w:rsidRPr="009B03FB" w:rsidRDefault="002C4901" w:rsidP="009B03FB">
            <w:pPr>
              <w:autoSpaceDE w:val="0"/>
              <w:spacing w:after="0" w:line="240" w:lineRule="auto"/>
              <w:rPr>
                <w:rFonts w:ascii="Times New Roman" w:hAnsi="Times New Roman"/>
                <w:sz w:val="24"/>
                <w:szCs w:val="24"/>
                <w:lang w:val="uk-UA" w:eastAsia="ru-RU"/>
              </w:rPr>
            </w:pPr>
          </w:p>
        </w:tc>
        <w:tc>
          <w:tcPr>
            <w:tcW w:w="2268"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4"/>
                <w:lang w:val="uk-UA" w:eastAsia="ru-RU"/>
              </w:rPr>
            </w:pPr>
          </w:p>
        </w:tc>
      </w:tr>
      <w:tr w:rsidR="002C4901" w:rsidRPr="009B03FB" w:rsidTr="00356EAF">
        <w:trPr>
          <w:cantSplit/>
          <w:trHeight w:val="2335"/>
        </w:trPr>
        <w:tc>
          <w:tcPr>
            <w:tcW w:w="51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Якості:</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Динаміка кількості спортсменів (людей, учасників), які беруть участь у </w:t>
            </w:r>
            <w:r w:rsidRPr="009B03FB">
              <w:rPr>
                <w:rFonts w:ascii="Times New Roman" w:hAnsi="Times New Roman"/>
                <w:shd w:val="clear" w:color="auto" w:fill="FFFFFF"/>
                <w:lang w:val="uk-UA" w:eastAsia="ru-RU"/>
              </w:rPr>
              <w:t>змаганнях, з олімпійських видів спорту</w:t>
            </w:r>
            <w:r w:rsidRPr="009B03FB">
              <w:rPr>
                <w:rFonts w:ascii="Times New Roman" w:hAnsi="Times New Roman"/>
                <w:lang w:val="uk-UA" w:eastAsia="ru-RU"/>
              </w:rPr>
              <w:t>, порівняно з минулим роком – 132 %</w:t>
            </w:r>
          </w:p>
          <w:p w:rsidR="002C4901" w:rsidRPr="009B03FB" w:rsidRDefault="002C4901" w:rsidP="009B03FB">
            <w:pPr>
              <w:autoSpaceDE w:val="0"/>
              <w:snapToGrid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napToGrid w:val="0"/>
              <w:spacing w:after="0" w:line="240" w:lineRule="auto"/>
              <w:rPr>
                <w:rFonts w:ascii="Times New Roman" w:hAnsi="Times New Roman"/>
                <w:sz w:val="24"/>
                <w:szCs w:val="24"/>
                <w:shd w:val="clear" w:color="auto" w:fill="FFFFFF"/>
                <w:lang w:val="uk-UA" w:eastAsia="ru-RU"/>
              </w:rPr>
            </w:pPr>
            <w:r w:rsidRPr="009B03FB">
              <w:rPr>
                <w:rFonts w:ascii="Times New Roman" w:hAnsi="Times New Roman"/>
                <w:shd w:val="clear" w:color="auto" w:fill="FFFFFF"/>
                <w:lang w:val="uk-UA" w:eastAsia="ru-RU"/>
              </w:rPr>
              <w:t xml:space="preserve">Динаміка кількості змагань з олімпійських видів спорту порівняно з минулим роком </w:t>
            </w:r>
            <w:r w:rsidRPr="009B03FB">
              <w:rPr>
                <w:rFonts w:ascii="Times New Roman" w:hAnsi="Times New Roman"/>
                <w:lang w:val="uk-UA" w:eastAsia="ru-RU"/>
              </w:rPr>
              <w:t xml:space="preserve">– 130 </w:t>
            </w:r>
            <w:r w:rsidRPr="009B03FB">
              <w:rPr>
                <w:rFonts w:ascii="Times New Roman" w:hAnsi="Times New Roman"/>
                <w:shd w:val="clear" w:color="auto" w:fill="FFFFFF"/>
                <w:lang w:val="uk-UA" w:eastAsia="ru-RU"/>
              </w:rPr>
              <w:t>%</w:t>
            </w:r>
          </w:p>
        </w:tc>
        <w:tc>
          <w:tcPr>
            <w:tcW w:w="2268"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4"/>
                <w:lang w:val="uk-UA" w:eastAsia="ru-RU"/>
              </w:rPr>
            </w:pPr>
          </w:p>
        </w:tc>
      </w:tr>
      <w:tr w:rsidR="002C4901" w:rsidRPr="009B03FB" w:rsidTr="00356EAF">
        <w:trPr>
          <w:cantSplit/>
          <w:trHeight w:val="472"/>
        </w:trPr>
        <w:tc>
          <w:tcPr>
            <w:tcW w:w="51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Захід 3</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shd w:val="clear" w:color="auto" w:fill="FFFFFF"/>
                <w:lang w:val="uk-UA" w:eastAsia="ru-RU"/>
              </w:rPr>
              <w:t>Придбання спортивної форми для ФК «Новий Розділ» з олімпійського виду спорту</w:t>
            </w: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Затрат: 94028</w:t>
            </w:r>
          </w:p>
          <w:p w:rsidR="002C4901" w:rsidRPr="009B03FB" w:rsidRDefault="002C4901" w:rsidP="009B03FB">
            <w:pPr>
              <w:autoSpaceDE w:val="0"/>
              <w:snapToGrid w:val="0"/>
              <w:spacing w:after="0" w:line="240" w:lineRule="auto"/>
              <w:rPr>
                <w:rFonts w:ascii="Times New Roman" w:hAnsi="Times New Roman"/>
                <w:lang w:val="uk-UA" w:eastAsia="ru-RU"/>
              </w:rPr>
            </w:pPr>
          </w:p>
        </w:tc>
        <w:tc>
          <w:tcPr>
            <w:tcW w:w="2268"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Управління культури, спорту та гуманітарної політики</w:t>
            </w:r>
          </w:p>
        </w:tc>
        <w:tc>
          <w:tcPr>
            <w:tcW w:w="113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міський бюджет</w:t>
            </w:r>
          </w:p>
        </w:tc>
        <w:tc>
          <w:tcPr>
            <w:tcW w:w="113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94028</w:t>
            </w:r>
          </w:p>
        </w:tc>
        <w:tc>
          <w:tcPr>
            <w:tcW w:w="2126"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4"/>
                <w:lang w:val="uk-UA" w:eastAsia="ru-RU"/>
              </w:rPr>
            </w:pPr>
          </w:p>
        </w:tc>
      </w:tr>
      <w:tr w:rsidR="002C4901" w:rsidRPr="009B03FB" w:rsidTr="00356EAF">
        <w:trPr>
          <w:cantSplit/>
          <w:trHeight w:val="472"/>
        </w:trPr>
        <w:tc>
          <w:tcPr>
            <w:tcW w:w="51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Продукту</w:t>
            </w:r>
          </w:p>
          <w:p w:rsidR="002C4901" w:rsidRPr="009B03FB" w:rsidRDefault="00385C8E"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Спортивна форма</w:t>
            </w:r>
            <w:r w:rsidR="002C4901" w:rsidRPr="009B03FB">
              <w:rPr>
                <w:rFonts w:ascii="Times New Roman" w:hAnsi="Times New Roman"/>
                <w:shd w:val="clear" w:color="auto" w:fill="FFFFFF"/>
                <w:lang w:val="uk-UA" w:eastAsia="ru-RU"/>
              </w:rPr>
              <w:t xml:space="preserve"> для гравців ФК «Новий Розділ»</w:t>
            </w:r>
          </w:p>
          <w:p w:rsidR="002C4901" w:rsidRPr="009B03FB" w:rsidRDefault="002C4901" w:rsidP="009B03FB">
            <w:pPr>
              <w:autoSpaceDE w:val="0"/>
              <w:spacing w:after="0" w:line="240" w:lineRule="auto"/>
              <w:rPr>
                <w:rFonts w:ascii="Times New Roman" w:hAnsi="Times New Roman"/>
                <w:lang w:val="uk-UA" w:eastAsia="ru-RU"/>
              </w:rPr>
            </w:pPr>
          </w:p>
        </w:tc>
        <w:tc>
          <w:tcPr>
            <w:tcW w:w="2268"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4"/>
                <w:lang w:val="uk-UA" w:eastAsia="ru-RU"/>
              </w:rPr>
            </w:pPr>
          </w:p>
        </w:tc>
      </w:tr>
      <w:tr w:rsidR="002C4901" w:rsidRPr="009B03FB" w:rsidTr="00356EAF">
        <w:trPr>
          <w:cantSplit/>
          <w:trHeight w:val="472"/>
        </w:trPr>
        <w:tc>
          <w:tcPr>
            <w:tcW w:w="51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lang w:val="uk-UA" w:eastAsia="ru-RU"/>
              </w:rPr>
              <w:t xml:space="preserve"> </w:t>
            </w:r>
            <w:r w:rsidRPr="009B03FB">
              <w:rPr>
                <w:rFonts w:ascii="Times New Roman" w:hAnsi="Times New Roman"/>
                <w:b/>
                <w:lang w:val="uk-UA" w:eastAsia="ru-RU"/>
              </w:rPr>
              <w:t>Ефективності:</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shd w:val="clear" w:color="auto" w:fill="FFFFFF"/>
                <w:lang w:val="uk-UA" w:eastAsia="ru-RU"/>
              </w:rPr>
              <w:t xml:space="preserve">Середні витрати на один комплект </w:t>
            </w:r>
            <w:r w:rsidR="00385C8E" w:rsidRPr="009B03FB">
              <w:rPr>
                <w:rFonts w:ascii="Times New Roman" w:hAnsi="Times New Roman"/>
                <w:shd w:val="clear" w:color="auto" w:fill="FFFFFF"/>
                <w:lang w:val="uk-UA" w:eastAsia="ru-RU"/>
              </w:rPr>
              <w:t xml:space="preserve">/шт. </w:t>
            </w:r>
            <w:r w:rsidRPr="009B03FB">
              <w:rPr>
                <w:rFonts w:ascii="Times New Roman" w:hAnsi="Times New Roman"/>
                <w:shd w:val="clear" w:color="auto" w:fill="FFFFFF"/>
                <w:lang w:val="uk-UA" w:eastAsia="ru-RU"/>
              </w:rPr>
              <w:t>спортивної форми</w:t>
            </w:r>
            <w:r w:rsidR="00D74309" w:rsidRPr="009B03FB">
              <w:rPr>
                <w:rFonts w:ascii="Times New Roman" w:hAnsi="Times New Roman"/>
                <w:lang w:val="uk-UA" w:eastAsia="ru-RU"/>
              </w:rPr>
              <w:t xml:space="preserve"> </w:t>
            </w:r>
          </w:p>
          <w:p w:rsidR="00D74309" w:rsidRPr="009B03FB" w:rsidRDefault="00D74309" w:rsidP="009B03FB">
            <w:pPr>
              <w:autoSpaceDE w:val="0"/>
              <w:spacing w:after="0" w:line="240" w:lineRule="auto"/>
              <w:rPr>
                <w:rFonts w:ascii="Times New Roman" w:hAnsi="Times New Roman"/>
                <w:lang w:val="uk-UA" w:eastAsia="ru-RU"/>
              </w:rPr>
            </w:pPr>
          </w:p>
        </w:tc>
        <w:tc>
          <w:tcPr>
            <w:tcW w:w="2268"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4"/>
                <w:lang w:val="uk-UA" w:eastAsia="ru-RU"/>
              </w:rPr>
            </w:pPr>
          </w:p>
        </w:tc>
      </w:tr>
      <w:tr w:rsidR="002C4901" w:rsidRPr="009B03FB" w:rsidTr="00356EAF">
        <w:trPr>
          <w:cantSplit/>
          <w:trHeight w:val="472"/>
        </w:trPr>
        <w:tc>
          <w:tcPr>
            <w:tcW w:w="514"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Якості:</w:t>
            </w:r>
          </w:p>
          <w:p w:rsidR="002C4901" w:rsidRPr="009B03FB" w:rsidRDefault="002C4901" w:rsidP="009B03FB">
            <w:pPr>
              <w:autoSpaceDE w:val="0"/>
              <w:snapToGrid w:val="0"/>
              <w:spacing w:after="0" w:line="240" w:lineRule="auto"/>
              <w:rPr>
                <w:rFonts w:ascii="Times New Roman" w:hAnsi="Times New Roman"/>
                <w:shd w:val="clear" w:color="auto" w:fill="FFFFFF"/>
                <w:lang w:val="uk-UA" w:eastAsia="ru-RU"/>
              </w:rPr>
            </w:pPr>
            <w:r w:rsidRPr="009B03FB">
              <w:rPr>
                <w:rFonts w:ascii="Times New Roman" w:hAnsi="Times New Roman"/>
                <w:lang w:val="uk-UA" w:eastAsia="ru-RU"/>
              </w:rPr>
              <w:t>Збільшено в порівнянні з минулим роком</w:t>
            </w:r>
          </w:p>
        </w:tc>
        <w:tc>
          <w:tcPr>
            <w:tcW w:w="2268"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4"/>
                <w:lang w:val="uk-UA" w:eastAsia="ru-RU"/>
              </w:rPr>
            </w:pPr>
          </w:p>
        </w:tc>
      </w:tr>
      <w:tr w:rsidR="002C4901" w:rsidRPr="009B03FB" w:rsidTr="00356EAF">
        <w:trPr>
          <w:cantSplit/>
        </w:trPr>
        <w:tc>
          <w:tcPr>
            <w:tcW w:w="514" w:type="dxa"/>
            <w:vMerge w:val="restart"/>
            <w:tcBorders>
              <w:top w:val="single" w:sz="4" w:space="0" w:color="auto"/>
              <w:lef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w:t>
            </w: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val="restart"/>
            <w:tcBorders>
              <w:top w:val="single" w:sz="4" w:space="0" w:color="auto"/>
              <w:left w:val="single" w:sz="4" w:space="0" w:color="000000"/>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lastRenderedPageBreak/>
              <w:t>Завдання 2</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Організація і проведення змагань з неолімпійських видів спорту</w:t>
            </w: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p w:rsidR="002C4901" w:rsidRPr="009B03FB" w:rsidRDefault="002C4901" w:rsidP="009B03FB">
            <w:pPr>
              <w:autoSpaceDE w:val="0"/>
              <w:spacing w:after="0" w:line="240" w:lineRule="auto"/>
              <w:rPr>
                <w:rFonts w:ascii="Times New Roman" w:hAnsi="Times New Roman"/>
                <w:lang w:val="uk-UA" w:eastAsia="ru-RU"/>
              </w:rPr>
            </w:pPr>
          </w:p>
        </w:tc>
        <w:tc>
          <w:tcPr>
            <w:tcW w:w="1843" w:type="dxa"/>
            <w:vMerge w:val="restart"/>
            <w:tcBorders>
              <w:top w:val="single" w:sz="4" w:space="0" w:color="auto"/>
              <w:left w:val="single" w:sz="4" w:space="0" w:color="000000"/>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lastRenderedPageBreak/>
              <w:t>Захід 1</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Проведення змагань з неолімпійських видів спорту</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shd w:val="clear" w:color="auto" w:fill="FFFFFF"/>
                <w:lang w:val="uk-UA" w:eastAsia="ru-RU"/>
              </w:rPr>
            </w:pPr>
          </w:p>
          <w:p w:rsidR="002C4901" w:rsidRPr="009B03FB" w:rsidRDefault="002C4901" w:rsidP="009B03FB">
            <w:pPr>
              <w:autoSpaceDE w:val="0"/>
              <w:spacing w:after="0" w:line="240" w:lineRule="auto"/>
              <w:rPr>
                <w:rFonts w:ascii="Times New Roman" w:hAnsi="Times New Roman"/>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lastRenderedPageBreak/>
              <w:t xml:space="preserve">Затрат: </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Загальний обсяг видатків на проведення </w:t>
            </w:r>
            <w:r w:rsidRPr="009B03FB">
              <w:rPr>
                <w:rFonts w:ascii="Times New Roman" w:hAnsi="Times New Roman"/>
                <w:shd w:val="clear" w:color="auto" w:fill="FFFFFF"/>
                <w:lang w:val="uk-UA" w:eastAsia="ru-RU"/>
              </w:rPr>
              <w:t xml:space="preserve">змагань з неолімпійських видів спорту </w:t>
            </w:r>
            <w:r w:rsidRPr="009B03FB">
              <w:rPr>
                <w:rFonts w:ascii="Times New Roman" w:hAnsi="Times New Roman"/>
                <w:lang w:val="uk-UA" w:eastAsia="ru-RU"/>
              </w:rPr>
              <w:t>– 101300 грн</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Кількість змагань з неолімпійських видів спорту – 12 одиниць</w:t>
            </w:r>
          </w:p>
        </w:tc>
        <w:tc>
          <w:tcPr>
            <w:tcW w:w="2268" w:type="dxa"/>
            <w:vMerge w:val="restart"/>
            <w:tcBorders>
              <w:top w:val="single" w:sz="4" w:space="0" w:color="auto"/>
              <w:left w:val="single" w:sz="4" w:space="0" w:color="auto"/>
              <w:right w:val="single" w:sz="4" w:space="0" w:color="auto"/>
            </w:tcBorders>
          </w:tcPr>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Управління культури, спорту та гуманітарної політики </w:t>
            </w:r>
          </w:p>
          <w:p w:rsidR="002C4901" w:rsidRPr="009B03FB" w:rsidRDefault="002C4901" w:rsidP="009B03FB">
            <w:pPr>
              <w:autoSpaceDE w:val="0"/>
              <w:spacing w:after="0" w:line="240" w:lineRule="auto"/>
              <w:rPr>
                <w:rFonts w:ascii="Times New Roman" w:hAnsi="Times New Roman"/>
                <w:lang w:val="uk-UA" w:eastAsia="ru-RU"/>
              </w:rPr>
            </w:pPr>
          </w:p>
        </w:tc>
        <w:tc>
          <w:tcPr>
            <w:tcW w:w="113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Міський бюджет</w:t>
            </w: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tc>
        <w:tc>
          <w:tcPr>
            <w:tcW w:w="113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 101300</w:t>
            </w: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p w:rsidR="002C4901" w:rsidRPr="009B03FB" w:rsidRDefault="002C4901" w:rsidP="009B03FB">
            <w:pPr>
              <w:autoSpaceDE w:val="0"/>
              <w:snapToGrid w:val="0"/>
              <w:spacing w:after="0" w:line="240" w:lineRule="auto"/>
              <w:rPr>
                <w:rFonts w:ascii="Times New Roman" w:hAnsi="Times New Roman"/>
                <w:lang w:val="uk-UA" w:eastAsia="ru-RU"/>
              </w:rPr>
            </w:pPr>
          </w:p>
        </w:tc>
        <w:tc>
          <w:tcPr>
            <w:tcW w:w="2126"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Залучення населення до фізичної активності та заняття спортом.</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Створення умов для реалізації </w:t>
            </w:r>
            <w:r w:rsidRPr="009B03FB">
              <w:rPr>
                <w:rFonts w:ascii="Times New Roman" w:hAnsi="Times New Roman"/>
                <w:lang w:val="uk-UA" w:eastAsia="ru-RU"/>
              </w:rPr>
              <w:lastRenderedPageBreak/>
              <w:t>спортивного потенціалу мешканців громади; підвищення рівня готовності</w:t>
            </w:r>
          </w:p>
          <w:p w:rsidR="002C4901" w:rsidRPr="009B03FB" w:rsidRDefault="002C4901" w:rsidP="009B03FB">
            <w:pPr>
              <w:autoSpaceDE w:val="0"/>
              <w:snapToGrid w:val="0"/>
              <w:spacing w:after="0" w:line="240" w:lineRule="auto"/>
              <w:rPr>
                <w:rFonts w:ascii="Times New Roman" w:hAnsi="Times New Roman"/>
                <w:sz w:val="24"/>
                <w:szCs w:val="24"/>
                <w:lang w:val="uk-UA" w:eastAsia="ru-RU"/>
              </w:rPr>
            </w:pPr>
            <w:r w:rsidRPr="009B03FB">
              <w:rPr>
                <w:rFonts w:ascii="Times New Roman" w:hAnsi="Times New Roman"/>
                <w:lang w:val="uk-UA" w:eastAsia="ru-RU"/>
              </w:rPr>
              <w:t>учасників до змагань з неолімпійських видів спорту</w:t>
            </w:r>
          </w:p>
        </w:tc>
      </w:tr>
      <w:tr w:rsidR="002C4901" w:rsidRPr="009B03FB" w:rsidTr="00356EAF">
        <w:trPr>
          <w:cantSplit/>
          <w:trHeight w:val="2176"/>
        </w:trPr>
        <w:tc>
          <w:tcPr>
            <w:tcW w:w="514" w:type="dxa"/>
            <w:vMerge/>
            <w:tcBorders>
              <w:lef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000000"/>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000000"/>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Продукту</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Кількість учасників (спортсменів, людей), які брали участь у змаганнях з неолімпійських видів спорту </w:t>
            </w:r>
            <w:r w:rsidRPr="009B03FB">
              <w:rPr>
                <w:rFonts w:ascii="Times New Roman" w:hAnsi="Times New Roman"/>
                <w:lang w:val="uk-UA" w:eastAsia="ru-RU"/>
              </w:rPr>
              <w:t>– 546 осіб</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з них, </w:t>
            </w:r>
            <w:r w:rsidRPr="009B03FB">
              <w:rPr>
                <w:rFonts w:ascii="Times New Roman" w:hAnsi="Times New Roman"/>
                <w:b/>
                <w:shd w:val="clear" w:color="auto" w:fill="FFFFFF"/>
                <w:lang w:val="uk-UA" w:eastAsia="ru-RU"/>
              </w:rPr>
              <w:t>дорослі</w:t>
            </w:r>
            <w:r w:rsidRPr="009B03FB">
              <w:rPr>
                <w:rFonts w:ascii="Times New Roman" w:hAnsi="Times New Roman"/>
                <w:shd w:val="clear" w:color="auto" w:fill="FFFFFF"/>
                <w:lang w:val="uk-UA" w:eastAsia="ru-RU"/>
              </w:rPr>
              <w:t>:</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чоловіків – 85 осіб</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жінок – 22 особи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b/>
                <w:lang w:val="uk-UA" w:eastAsia="ru-RU"/>
              </w:rPr>
              <w:t>та діти</w:t>
            </w:r>
            <w:r w:rsidRPr="009B03FB">
              <w:rPr>
                <w:rFonts w:ascii="Times New Roman" w:hAnsi="Times New Roman"/>
                <w:lang w:val="uk-UA" w:eastAsia="ru-RU"/>
              </w:rPr>
              <w:t>:</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хлопців –265 осіб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дівчат – 174 особи</w:t>
            </w:r>
          </w:p>
        </w:tc>
        <w:tc>
          <w:tcPr>
            <w:tcW w:w="2268"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356EAF">
        <w:trPr>
          <w:cantSplit/>
          <w:trHeight w:val="2176"/>
        </w:trPr>
        <w:tc>
          <w:tcPr>
            <w:tcW w:w="514" w:type="dxa"/>
            <w:vMerge/>
            <w:tcBorders>
              <w:lef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000000"/>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000000"/>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Ефективності:</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Середня кількість людей, яка приймає участь в одному змаганні</w:t>
            </w:r>
            <w:r w:rsidRPr="009B03FB">
              <w:rPr>
                <w:rFonts w:ascii="Times New Roman" w:hAnsi="Times New Roman"/>
                <w:lang w:val="uk-UA" w:eastAsia="ru-RU"/>
              </w:rPr>
              <w:t xml:space="preserve"> з неолімпійських видів спорту</w:t>
            </w:r>
            <w:r w:rsidRPr="009B03FB">
              <w:rPr>
                <w:rFonts w:ascii="Times New Roman" w:hAnsi="Times New Roman"/>
                <w:shd w:val="clear" w:color="auto" w:fill="FFFFFF"/>
                <w:lang w:val="uk-UA" w:eastAsia="ru-RU"/>
              </w:rPr>
              <w:t xml:space="preserve">  - 45 осіб </w:t>
            </w:r>
          </w:p>
          <w:p w:rsidR="002C4901" w:rsidRPr="009B03FB" w:rsidRDefault="002C4901" w:rsidP="009B03FB">
            <w:pPr>
              <w:autoSpaceDE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з них, </w:t>
            </w:r>
            <w:r w:rsidRPr="009B03FB">
              <w:rPr>
                <w:rFonts w:ascii="Times New Roman" w:hAnsi="Times New Roman"/>
                <w:b/>
                <w:shd w:val="clear" w:color="auto" w:fill="FFFFFF"/>
                <w:lang w:val="uk-UA" w:eastAsia="ru-RU"/>
              </w:rPr>
              <w:t>дорослі</w:t>
            </w:r>
            <w:r w:rsidRPr="009B03FB">
              <w:rPr>
                <w:rFonts w:ascii="Times New Roman" w:hAnsi="Times New Roman"/>
                <w:shd w:val="clear" w:color="auto" w:fill="FFFFFF"/>
                <w:lang w:val="uk-UA" w:eastAsia="ru-RU"/>
              </w:rPr>
              <w:t>:</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чоловіків –7 осіб</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жінок – 2 особи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b/>
                <w:lang w:val="uk-UA" w:eastAsia="ru-RU"/>
              </w:rPr>
              <w:t>та діти</w:t>
            </w:r>
            <w:r w:rsidRPr="009B03FB">
              <w:rPr>
                <w:rFonts w:ascii="Times New Roman" w:hAnsi="Times New Roman"/>
                <w:lang w:val="uk-UA" w:eastAsia="ru-RU"/>
              </w:rPr>
              <w:t>:</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 xml:space="preserve">хлопців – 22 особи </w:t>
            </w:r>
          </w:p>
          <w:p w:rsidR="002C4901" w:rsidRPr="009B03FB" w:rsidRDefault="002C4901" w:rsidP="009B03FB">
            <w:pPr>
              <w:autoSpaceDE w:val="0"/>
              <w:spacing w:after="0" w:line="240" w:lineRule="auto"/>
              <w:rPr>
                <w:rFonts w:ascii="Times New Roman" w:hAnsi="Times New Roman"/>
                <w:lang w:val="uk-UA" w:eastAsia="ru-RU"/>
              </w:rPr>
            </w:pPr>
            <w:r w:rsidRPr="009B03FB">
              <w:rPr>
                <w:rFonts w:ascii="Times New Roman" w:hAnsi="Times New Roman"/>
                <w:lang w:val="uk-UA" w:eastAsia="ru-RU"/>
              </w:rPr>
              <w:t>дівчат –  14 осіб</w:t>
            </w:r>
          </w:p>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shd w:val="clear" w:color="auto" w:fill="FFFFFF"/>
                <w:lang w:val="uk-UA" w:eastAsia="ru-RU"/>
              </w:rPr>
              <w:t xml:space="preserve">Середні витрати на одну людину, яка приймає участь у змаганнях, з неолімпійських видів спорту </w:t>
            </w:r>
            <w:r w:rsidRPr="009B03FB">
              <w:rPr>
                <w:rFonts w:ascii="Times New Roman" w:hAnsi="Times New Roman"/>
                <w:lang w:val="uk-UA" w:eastAsia="ru-RU"/>
              </w:rPr>
              <w:t>– 185.5 грн</w:t>
            </w:r>
          </w:p>
        </w:tc>
        <w:tc>
          <w:tcPr>
            <w:tcW w:w="2268"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356EAF">
        <w:trPr>
          <w:cantSplit/>
        </w:trPr>
        <w:tc>
          <w:tcPr>
            <w:tcW w:w="514" w:type="dxa"/>
            <w:vMerge/>
            <w:tcBorders>
              <w:left w:val="single" w:sz="4" w:space="0" w:color="000000"/>
              <w:bottom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000000"/>
              <w:bottom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000000"/>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r w:rsidRPr="009B03FB">
              <w:rPr>
                <w:rFonts w:ascii="Times New Roman" w:hAnsi="Times New Roman"/>
                <w:b/>
                <w:lang w:val="uk-UA" w:eastAsia="ru-RU"/>
              </w:rPr>
              <w:t>Якості:</w:t>
            </w:r>
          </w:p>
          <w:p w:rsidR="002C4901" w:rsidRPr="009B03FB" w:rsidRDefault="002C4901" w:rsidP="009B03FB">
            <w:pPr>
              <w:autoSpaceDE w:val="0"/>
              <w:snapToGrid w:val="0"/>
              <w:spacing w:after="0" w:line="240" w:lineRule="auto"/>
              <w:rPr>
                <w:rFonts w:ascii="Times New Roman" w:hAnsi="Times New Roman"/>
                <w:lang w:val="uk-UA" w:eastAsia="ru-RU"/>
              </w:rPr>
            </w:pPr>
            <w:r w:rsidRPr="009B03FB">
              <w:rPr>
                <w:rFonts w:ascii="Times New Roman" w:hAnsi="Times New Roman"/>
                <w:lang w:val="uk-UA" w:eastAsia="ru-RU"/>
              </w:rPr>
              <w:t xml:space="preserve">Динаміка кількості спортсменів (людей, учасників), які беруть участь у </w:t>
            </w:r>
            <w:r w:rsidRPr="009B03FB">
              <w:rPr>
                <w:rFonts w:ascii="Times New Roman" w:hAnsi="Times New Roman"/>
                <w:shd w:val="clear" w:color="auto" w:fill="FFFFFF"/>
                <w:lang w:val="uk-UA" w:eastAsia="ru-RU"/>
              </w:rPr>
              <w:t>змаганнях, з неолімпійських видів спорту</w:t>
            </w:r>
            <w:r w:rsidRPr="009B03FB">
              <w:rPr>
                <w:rFonts w:ascii="Times New Roman" w:hAnsi="Times New Roman"/>
                <w:lang w:val="uk-UA" w:eastAsia="ru-RU"/>
              </w:rPr>
              <w:t>, порівняно з минулим роком – 100 %</w:t>
            </w:r>
          </w:p>
          <w:p w:rsidR="002C4901" w:rsidRPr="009B03FB" w:rsidRDefault="002C4901" w:rsidP="009B03FB">
            <w:pPr>
              <w:autoSpaceDE w:val="0"/>
              <w:snapToGrid w:val="0"/>
              <w:spacing w:after="0" w:line="240" w:lineRule="auto"/>
              <w:rPr>
                <w:rFonts w:ascii="Times New Roman" w:hAnsi="Times New Roman"/>
                <w:shd w:val="clear" w:color="auto" w:fill="FFFFFF"/>
                <w:lang w:val="uk-UA" w:eastAsia="ru-RU"/>
              </w:rPr>
            </w:pPr>
            <w:r w:rsidRPr="009B03FB">
              <w:rPr>
                <w:rFonts w:ascii="Times New Roman" w:hAnsi="Times New Roman"/>
                <w:shd w:val="clear" w:color="auto" w:fill="FFFFFF"/>
                <w:lang w:val="uk-UA" w:eastAsia="ru-RU"/>
              </w:rPr>
              <w:t xml:space="preserve">Динаміка кількості змагань з неолімпійських видів спорту порівняно з минулим роком </w:t>
            </w:r>
            <w:r w:rsidRPr="009B03FB">
              <w:rPr>
                <w:rFonts w:ascii="Times New Roman" w:hAnsi="Times New Roman"/>
                <w:lang w:val="uk-UA" w:eastAsia="ru-RU"/>
              </w:rPr>
              <w:t>– 100</w:t>
            </w:r>
            <w:r w:rsidR="00D74309" w:rsidRPr="009B03FB">
              <w:rPr>
                <w:rFonts w:ascii="Times New Roman" w:hAnsi="Times New Roman"/>
                <w:shd w:val="clear" w:color="auto" w:fill="FFFFFF"/>
                <w:lang w:val="uk-UA" w:eastAsia="ru-RU"/>
              </w:rPr>
              <w:t>%</w:t>
            </w:r>
          </w:p>
        </w:tc>
        <w:tc>
          <w:tcPr>
            <w:tcW w:w="2268"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356EAF">
        <w:trPr>
          <w:cantSplit/>
          <w:trHeight w:val="1134"/>
        </w:trPr>
        <w:tc>
          <w:tcPr>
            <w:tcW w:w="51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3</w:t>
            </w: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lastRenderedPageBreak/>
              <w:t>Завдання 3</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Організація і проведення </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lastRenderedPageBreak/>
              <w:t>змагань з видів спорту для осіб з інвалідністю</w:t>
            </w:r>
          </w:p>
          <w:p w:rsidR="002C4901" w:rsidRPr="009B03FB" w:rsidRDefault="002C4901" w:rsidP="009B03FB">
            <w:pPr>
              <w:autoSpaceDE w:val="0"/>
              <w:spacing w:after="0" w:line="240" w:lineRule="auto"/>
              <w:rPr>
                <w:rFonts w:ascii="Times New Roman" w:hAnsi="Times New Roman"/>
                <w:sz w:val="20"/>
                <w:szCs w:val="20"/>
                <w:lang w:val="uk-UA" w:eastAsia="ru-RU"/>
              </w:rPr>
            </w:pPr>
          </w:p>
          <w:p w:rsidR="002C4901" w:rsidRPr="009B03FB" w:rsidRDefault="002C4901" w:rsidP="009B03FB">
            <w:pPr>
              <w:autoSpaceDE w:val="0"/>
              <w:spacing w:after="0" w:line="240" w:lineRule="auto"/>
              <w:rPr>
                <w:rFonts w:ascii="Times New Roman" w:hAnsi="Times New Roman"/>
                <w:sz w:val="20"/>
                <w:szCs w:val="20"/>
                <w:lang w:val="uk-UA" w:eastAsia="ru-RU"/>
              </w:rPr>
            </w:pPr>
          </w:p>
          <w:p w:rsidR="002C4901" w:rsidRPr="009B03FB" w:rsidRDefault="002C4901" w:rsidP="009B03FB">
            <w:pPr>
              <w:autoSpaceDE w:val="0"/>
              <w:spacing w:after="0" w:line="240" w:lineRule="auto"/>
              <w:rPr>
                <w:rFonts w:ascii="Times New Roman" w:hAnsi="Times New Roman"/>
                <w:sz w:val="20"/>
                <w:szCs w:val="20"/>
                <w:lang w:val="uk-UA" w:eastAsia="ru-RU"/>
              </w:rPr>
            </w:pPr>
          </w:p>
        </w:tc>
        <w:tc>
          <w:tcPr>
            <w:tcW w:w="1843"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lastRenderedPageBreak/>
              <w:t>Захід 1</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Проведення </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змагань з видів спорту осіб з інвалідністю</w:t>
            </w:r>
          </w:p>
          <w:p w:rsidR="002C4901" w:rsidRPr="009B03FB" w:rsidRDefault="002C4901" w:rsidP="009B03FB">
            <w:pPr>
              <w:autoSpaceDE w:val="0"/>
              <w:spacing w:after="0" w:line="240" w:lineRule="auto"/>
              <w:rPr>
                <w:rFonts w:ascii="Times New Roman" w:hAnsi="Times New Roman"/>
                <w:sz w:val="20"/>
                <w:szCs w:val="20"/>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lastRenderedPageBreak/>
              <w:t xml:space="preserve">Затрат: </w:t>
            </w:r>
          </w:p>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Загальний обсяг видатків на проведення </w:t>
            </w:r>
            <w:r w:rsidRPr="009B03FB">
              <w:rPr>
                <w:rFonts w:ascii="Times New Roman" w:hAnsi="Times New Roman"/>
                <w:sz w:val="20"/>
                <w:szCs w:val="20"/>
                <w:shd w:val="clear" w:color="auto" w:fill="FFFFFF"/>
                <w:lang w:val="uk-UA" w:eastAsia="ru-RU"/>
              </w:rPr>
              <w:t>змагань  з видів спорту осіб з інвалідністю</w:t>
            </w:r>
            <w:r w:rsidRPr="009B03FB">
              <w:rPr>
                <w:rFonts w:ascii="Times New Roman" w:hAnsi="Times New Roman"/>
                <w:sz w:val="20"/>
                <w:szCs w:val="20"/>
                <w:lang w:val="uk-UA" w:eastAsia="ru-RU"/>
              </w:rPr>
              <w:t xml:space="preserve">  – 90700 грн</w:t>
            </w:r>
          </w:p>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Кількість змагань </w:t>
            </w:r>
            <w:r w:rsidRPr="009B03FB">
              <w:rPr>
                <w:rFonts w:ascii="Times New Roman" w:hAnsi="Times New Roman"/>
                <w:sz w:val="20"/>
                <w:szCs w:val="20"/>
                <w:shd w:val="clear" w:color="auto" w:fill="FFFFFF"/>
                <w:lang w:val="uk-UA" w:eastAsia="ru-RU"/>
              </w:rPr>
              <w:t xml:space="preserve"> з видів спорту осіб з інвалідністю</w:t>
            </w:r>
            <w:r w:rsidRPr="009B03FB">
              <w:rPr>
                <w:rFonts w:ascii="Times New Roman" w:hAnsi="Times New Roman"/>
                <w:sz w:val="20"/>
                <w:szCs w:val="20"/>
                <w:lang w:val="uk-UA" w:eastAsia="ru-RU"/>
              </w:rPr>
              <w:t xml:space="preserve"> – 11 одиниць</w:t>
            </w:r>
          </w:p>
        </w:tc>
        <w:tc>
          <w:tcPr>
            <w:tcW w:w="2268"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Управління культури, спорту та гуманітарної політики </w:t>
            </w:r>
          </w:p>
          <w:p w:rsidR="002C4901" w:rsidRPr="009B03FB" w:rsidRDefault="002C4901" w:rsidP="009B03FB">
            <w:pPr>
              <w:autoSpaceDE w:val="0"/>
              <w:spacing w:after="0" w:line="240" w:lineRule="auto"/>
              <w:rPr>
                <w:rFonts w:ascii="Times New Roman" w:hAnsi="Times New Roman"/>
                <w:sz w:val="20"/>
                <w:szCs w:val="20"/>
                <w:lang w:val="uk-UA" w:eastAsia="ru-RU"/>
              </w:rPr>
            </w:pPr>
          </w:p>
        </w:tc>
        <w:tc>
          <w:tcPr>
            <w:tcW w:w="113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Міський бюджет</w:t>
            </w:r>
          </w:p>
        </w:tc>
        <w:tc>
          <w:tcPr>
            <w:tcW w:w="1134"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 90700</w:t>
            </w:r>
          </w:p>
        </w:tc>
        <w:tc>
          <w:tcPr>
            <w:tcW w:w="2126" w:type="dxa"/>
            <w:vMerge w:val="restart"/>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Створення умов для реалізації спортивного потенціалу мешканців громади; </w:t>
            </w:r>
            <w:r w:rsidRPr="009B03FB">
              <w:rPr>
                <w:rFonts w:ascii="Times New Roman" w:hAnsi="Times New Roman"/>
                <w:sz w:val="20"/>
                <w:szCs w:val="20"/>
                <w:lang w:val="uk-UA" w:eastAsia="ru-RU"/>
              </w:rPr>
              <w:lastRenderedPageBreak/>
              <w:t>підвищення рівня готовності</w:t>
            </w:r>
          </w:p>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учасників до змагань з</w:t>
            </w:r>
            <w:r w:rsidRPr="009B03FB">
              <w:rPr>
                <w:rFonts w:ascii="Times New Roman" w:hAnsi="Times New Roman"/>
                <w:sz w:val="20"/>
                <w:szCs w:val="20"/>
                <w:shd w:val="clear" w:color="auto" w:fill="FFFFFF"/>
                <w:lang w:val="uk-UA" w:eastAsia="ru-RU"/>
              </w:rPr>
              <w:t xml:space="preserve"> видів спорту осіб з інвалідністю</w:t>
            </w:r>
            <w:r w:rsidRPr="009B03FB">
              <w:rPr>
                <w:rFonts w:ascii="Times New Roman" w:hAnsi="Times New Roman"/>
                <w:sz w:val="20"/>
                <w:szCs w:val="20"/>
                <w:lang w:val="uk-UA" w:eastAsia="ru-RU"/>
              </w:rPr>
              <w:t xml:space="preserve"> </w:t>
            </w:r>
          </w:p>
          <w:p w:rsidR="002C4901" w:rsidRPr="009B03FB" w:rsidRDefault="002C4901" w:rsidP="009B03FB">
            <w:pPr>
              <w:autoSpaceDE w:val="0"/>
              <w:snapToGrid w:val="0"/>
              <w:spacing w:after="0" w:line="240" w:lineRule="auto"/>
              <w:rPr>
                <w:rFonts w:ascii="Times New Roman" w:hAnsi="Times New Roman"/>
                <w:sz w:val="20"/>
                <w:szCs w:val="20"/>
                <w:lang w:val="uk-UA" w:eastAsia="ru-RU"/>
              </w:rPr>
            </w:pPr>
          </w:p>
        </w:tc>
      </w:tr>
      <w:tr w:rsidR="002C4901" w:rsidRPr="009B03FB" w:rsidTr="00356EAF">
        <w:trPr>
          <w:cantSplit/>
          <w:trHeight w:val="2085"/>
        </w:trPr>
        <w:tc>
          <w:tcPr>
            <w:tcW w:w="51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t>Продукту</w:t>
            </w:r>
          </w:p>
          <w:p w:rsidR="002C4901" w:rsidRPr="009B03FB" w:rsidRDefault="002C4901" w:rsidP="009B03FB">
            <w:pPr>
              <w:autoSpaceDE w:val="0"/>
              <w:spacing w:after="0" w:line="240" w:lineRule="auto"/>
              <w:rPr>
                <w:rFonts w:ascii="Times New Roman" w:hAnsi="Times New Roman"/>
                <w:sz w:val="20"/>
                <w:szCs w:val="20"/>
                <w:shd w:val="clear" w:color="auto" w:fill="FFFFFF"/>
                <w:lang w:val="uk-UA" w:eastAsia="ru-RU"/>
              </w:rPr>
            </w:pPr>
            <w:r w:rsidRPr="009B03FB">
              <w:rPr>
                <w:rFonts w:ascii="Times New Roman" w:hAnsi="Times New Roman"/>
                <w:sz w:val="20"/>
                <w:szCs w:val="20"/>
                <w:shd w:val="clear" w:color="auto" w:fill="FFFFFF"/>
                <w:lang w:val="uk-UA" w:eastAsia="ru-RU"/>
              </w:rPr>
              <w:t>Кількість учасників (спортсменів, людей), які брали участь у змаганнях з видів спорту осіб з інвалідністю</w:t>
            </w:r>
            <w:r w:rsidRPr="009B03FB">
              <w:rPr>
                <w:rFonts w:ascii="Times New Roman" w:hAnsi="Times New Roman"/>
                <w:sz w:val="20"/>
                <w:szCs w:val="20"/>
                <w:lang w:val="uk-UA" w:eastAsia="ru-RU"/>
              </w:rPr>
              <w:t xml:space="preserve"> – 674 осіб</w:t>
            </w:r>
          </w:p>
          <w:p w:rsidR="002C4901" w:rsidRPr="009B03FB" w:rsidRDefault="002C4901" w:rsidP="009B03FB">
            <w:pPr>
              <w:autoSpaceDE w:val="0"/>
              <w:spacing w:after="0" w:line="240" w:lineRule="auto"/>
              <w:rPr>
                <w:rFonts w:ascii="Times New Roman" w:hAnsi="Times New Roman"/>
                <w:sz w:val="20"/>
                <w:szCs w:val="20"/>
                <w:shd w:val="clear" w:color="auto" w:fill="FFFFFF"/>
                <w:lang w:val="uk-UA" w:eastAsia="ru-RU"/>
              </w:rPr>
            </w:pPr>
            <w:r w:rsidRPr="009B03FB">
              <w:rPr>
                <w:rFonts w:ascii="Times New Roman" w:hAnsi="Times New Roman"/>
                <w:sz w:val="20"/>
                <w:szCs w:val="20"/>
                <w:shd w:val="clear" w:color="auto" w:fill="FFFFFF"/>
                <w:lang w:val="uk-UA" w:eastAsia="ru-RU"/>
              </w:rPr>
              <w:t xml:space="preserve">з них, </w:t>
            </w:r>
            <w:r w:rsidRPr="009B03FB">
              <w:rPr>
                <w:rFonts w:ascii="Times New Roman" w:hAnsi="Times New Roman"/>
                <w:b/>
                <w:sz w:val="20"/>
                <w:szCs w:val="20"/>
                <w:shd w:val="clear" w:color="auto" w:fill="FFFFFF"/>
                <w:lang w:val="uk-UA" w:eastAsia="ru-RU"/>
              </w:rPr>
              <w:t>дорослі</w:t>
            </w:r>
            <w:r w:rsidRPr="009B03FB">
              <w:rPr>
                <w:rFonts w:ascii="Times New Roman" w:hAnsi="Times New Roman"/>
                <w:sz w:val="20"/>
                <w:szCs w:val="20"/>
                <w:shd w:val="clear" w:color="auto" w:fill="FFFFFF"/>
                <w:lang w:val="uk-UA" w:eastAsia="ru-RU"/>
              </w:rPr>
              <w:t>:</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чоловіків – 270 осіб</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жінок – 194 особи </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b/>
                <w:sz w:val="20"/>
                <w:szCs w:val="20"/>
                <w:lang w:val="uk-UA" w:eastAsia="ru-RU"/>
              </w:rPr>
              <w:t>та діти</w:t>
            </w:r>
            <w:r w:rsidRPr="009B03FB">
              <w:rPr>
                <w:rFonts w:ascii="Times New Roman" w:hAnsi="Times New Roman"/>
                <w:sz w:val="20"/>
                <w:szCs w:val="20"/>
                <w:lang w:val="uk-UA" w:eastAsia="ru-RU"/>
              </w:rPr>
              <w:t>:</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хлопців – 124 особи </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дівчат – 86 осіб</w:t>
            </w:r>
          </w:p>
        </w:tc>
        <w:tc>
          <w:tcPr>
            <w:tcW w:w="2268"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356EAF">
        <w:trPr>
          <w:cantSplit/>
          <w:trHeight w:val="2085"/>
        </w:trPr>
        <w:tc>
          <w:tcPr>
            <w:tcW w:w="51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p>
        </w:tc>
        <w:tc>
          <w:tcPr>
            <w:tcW w:w="4394" w:type="dxa"/>
            <w:tcBorders>
              <w:top w:val="single" w:sz="4" w:space="0" w:color="auto"/>
              <w:left w:val="single" w:sz="4" w:space="0" w:color="auto"/>
              <w:bottom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t>Ефективності:</w:t>
            </w:r>
          </w:p>
          <w:p w:rsidR="002C4901" w:rsidRPr="009B03FB" w:rsidRDefault="002C4901" w:rsidP="009B03FB">
            <w:pPr>
              <w:autoSpaceDE w:val="0"/>
              <w:spacing w:after="0" w:line="240" w:lineRule="auto"/>
              <w:rPr>
                <w:rFonts w:ascii="Times New Roman" w:hAnsi="Times New Roman"/>
                <w:sz w:val="20"/>
                <w:szCs w:val="20"/>
                <w:shd w:val="clear" w:color="auto" w:fill="FFFFFF"/>
                <w:lang w:val="uk-UA" w:eastAsia="ru-RU"/>
              </w:rPr>
            </w:pPr>
            <w:r w:rsidRPr="009B03FB">
              <w:rPr>
                <w:rFonts w:ascii="Times New Roman" w:hAnsi="Times New Roman"/>
                <w:sz w:val="20"/>
                <w:szCs w:val="20"/>
                <w:shd w:val="clear" w:color="auto" w:fill="FFFFFF"/>
                <w:lang w:val="uk-UA" w:eastAsia="ru-RU"/>
              </w:rPr>
              <w:t>Середня кількість людей, яка приймає участь в одному змаганні</w:t>
            </w:r>
            <w:r w:rsidRPr="009B03FB">
              <w:rPr>
                <w:rFonts w:ascii="Times New Roman" w:hAnsi="Times New Roman"/>
                <w:sz w:val="20"/>
                <w:szCs w:val="20"/>
                <w:lang w:val="uk-UA" w:eastAsia="ru-RU"/>
              </w:rPr>
              <w:t xml:space="preserve"> </w:t>
            </w:r>
            <w:r w:rsidRPr="009B03FB">
              <w:rPr>
                <w:rFonts w:ascii="Times New Roman" w:hAnsi="Times New Roman"/>
                <w:sz w:val="20"/>
                <w:szCs w:val="20"/>
                <w:shd w:val="clear" w:color="auto" w:fill="FFFFFF"/>
                <w:lang w:val="uk-UA" w:eastAsia="ru-RU"/>
              </w:rPr>
              <w:t xml:space="preserve">з видів спорту осіб з інвалідністю  - 61 особа, з них, </w:t>
            </w:r>
          </w:p>
          <w:p w:rsidR="002C4901" w:rsidRPr="009B03FB" w:rsidRDefault="002C4901" w:rsidP="009B03FB">
            <w:pPr>
              <w:autoSpaceDE w:val="0"/>
              <w:spacing w:after="0" w:line="240" w:lineRule="auto"/>
              <w:rPr>
                <w:rFonts w:ascii="Times New Roman" w:hAnsi="Times New Roman"/>
                <w:sz w:val="20"/>
                <w:szCs w:val="20"/>
                <w:shd w:val="clear" w:color="auto" w:fill="FFFFFF"/>
                <w:lang w:val="uk-UA" w:eastAsia="ru-RU"/>
              </w:rPr>
            </w:pPr>
            <w:r w:rsidRPr="009B03FB">
              <w:rPr>
                <w:rFonts w:ascii="Times New Roman" w:hAnsi="Times New Roman"/>
                <w:b/>
                <w:sz w:val="20"/>
                <w:szCs w:val="20"/>
                <w:shd w:val="clear" w:color="auto" w:fill="FFFFFF"/>
                <w:lang w:val="uk-UA" w:eastAsia="ru-RU"/>
              </w:rPr>
              <w:t>дорослі</w:t>
            </w:r>
            <w:r w:rsidRPr="009B03FB">
              <w:rPr>
                <w:rFonts w:ascii="Times New Roman" w:hAnsi="Times New Roman"/>
                <w:sz w:val="20"/>
                <w:szCs w:val="20"/>
                <w:shd w:val="clear" w:color="auto" w:fill="FFFFFF"/>
                <w:lang w:val="uk-UA" w:eastAsia="ru-RU"/>
              </w:rPr>
              <w:t>:</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чоловіків – 24 особи </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жінок –18 осіб </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b/>
                <w:sz w:val="20"/>
                <w:szCs w:val="20"/>
                <w:lang w:val="uk-UA" w:eastAsia="ru-RU"/>
              </w:rPr>
              <w:t>та діти</w:t>
            </w:r>
            <w:r w:rsidRPr="009B03FB">
              <w:rPr>
                <w:rFonts w:ascii="Times New Roman" w:hAnsi="Times New Roman"/>
                <w:sz w:val="20"/>
                <w:szCs w:val="20"/>
                <w:lang w:val="uk-UA" w:eastAsia="ru-RU"/>
              </w:rPr>
              <w:t>:</w:t>
            </w:r>
          </w:p>
          <w:p w:rsidR="002C4901" w:rsidRPr="009B03FB" w:rsidRDefault="002C4901" w:rsidP="009B03FB">
            <w:pPr>
              <w:autoSpaceDE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хлопців – 11 осіб </w:t>
            </w:r>
          </w:p>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дівчат –  8 осіб</w:t>
            </w:r>
          </w:p>
          <w:p w:rsidR="002C4901" w:rsidRPr="009B03FB" w:rsidRDefault="002C4901" w:rsidP="009B03FB">
            <w:pPr>
              <w:autoSpaceDE w:val="0"/>
              <w:snapToGrid w:val="0"/>
              <w:spacing w:after="0" w:line="240" w:lineRule="auto"/>
              <w:rPr>
                <w:rFonts w:ascii="Times New Roman" w:hAnsi="Times New Roman"/>
                <w:b/>
                <w:sz w:val="20"/>
                <w:szCs w:val="20"/>
                <w:lang w:val="uk-UA" w:eastAsia="ru-RU"/>
              </w:rPr>
            </w:pPr>
            <w:r w:rsidRPr="009B03FB">
              <w:rPr>
                <w:rFonts w:ascii="Times New Roman" w:hAnsi="Times New Roman"/>
                <w:sz w:val="20"/>
                <w:szCs w:val="20"/>
                <w:shd w:val="clear" w:color="auto" w:fill="FFFFFF"/>
                <w:lang w:val="uk-UA" w:eastAsia="ru-RU"/>
              </w:rPr>
              <w:t xml:space="preserve">Середні витрати на одну людину, яка приймає участь у змаганнях, з видів спорту осіб з інвалідністю </w:t>
            </w:r>
            <w:r w:rsidRPr="009B03FB">
              <w:rPr>
                <w:rFonts w:ascii="Times New Roman" w:hAnsi="Times New Roman"/>
                <w:sz w:val="20"/>
                <w:szCs w:val="20"/>
                <w:lang w:val="uk-UA" w:eastAsia="ru-RU"/>
              </w:rPr>
              <w:t>– 134.56 грн</w:t>
            </w:r>
          </w:p>
        </w:tc>
        <w:tc>
          <w:tcPr>
            <w:tcW w:w="2268"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356EAF">
        <w:trPr>
          <w:cantSplit/>
          <w:trHeight w:val="2317"/>
        </w:trPr>
        <w:tc>
          <w:tcPr>
            <w:tcW w:w="51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p>
        </w:tc>
        <w:tc>
          <w:tcPr>
            <w:tcW w:w="1791"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4"/>
                <w:szCs w:val="24"/>
                <w:lang w:val="uk-UA" w:eastAsia="ru-RU"/>
              </w:rPr>
            </w:pPr>
          </w:p>
        </w:tc>
        <w:tc>
          <w:tcPr>
            <w:tcW w:w="1843"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lang w:val="uk-UA" w:eastAsia="ru-RU"/>
              </w:rPr>
            </w:pPr>
          </w:p>
        </w:tc>
        <w:tc>
          <w:tcPr>
            <w:tcW w:w="4394" w:type="dxa"/>
            <w:tcBorders>
              <w:top w:val="single" w:sz="4" w:space="0" w:color="auto"/>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t>Якості:</w:t>
            </w:r>
          </w:p>
          <w:p w:rsidR="002C4901" w:rsidRPr="009B03FB" w:rsidRDefault="002C4901" w:rsidP="009B03FB">
            <w:pPr>
              <w:autoSpaceDE w:val="0"/>
              <w:snapToGrid w:val="0"/>
              <w:spacing w:after="0" w:line="240" w:lineRule="auto"/>
              <w:rPr>
                <w:rFonts w:ascii="Times New Roman" w:hAnsi="Times New Roman"/>
                <w:sz w:val="20"/>
                <w:szCs w:val="20"/>
                <w:lang w:val="uk-UA" w:eastAsia="ru-RU"/>
              </w:rPr>
            </w:pPr>
            <w:r w:rsidRPr="009B03FB">
              <w:rPr>
                <w:rFonts w:ascii="Times New Roman" w:hAnsi="Times New Roman"/>
                <w:sz w:val="20"/>
                <w:szCs w:val="20"/>
                <w:lang w:val="uk-UA" w:eastAsia="ru-RU"/>
              </w:rPr>
              <w:t xml:space="preserve">Динаміка кількості спортсменів (людей, учасників), які беруть участь у </w:t>
            </w:r>
            <w:r w:rsidRPr="009B03FB">
              <w:rPr>
                <w:rFonts w:ascii="Times New Roman" w:hAnsi="Times New Roman"/>
                <w:sz w:val="20"/>
                <w:szCs w:val="20"/>
                <w:shd w:val="clear" w:color="auto" w:fill="FFFFFF"/>
                <w:lang w:val="uk-UA" w:eastAsia="ru-RU"/>
              </w:rPr>
              <w:t>змаганнях з видів спорту осіб з інвалідністю</w:t>
            </w:r>
            <w:r w:rsidRPr="009B03FB">
              <w:rPr>
                <w:rFonts w:ascii="Times New Roman" w:hAnsi="Times New Roman"/>
                <w:sz w:val="20"/>
                <w:szCs w:val="20"/>
                <w:lang w:val="uk-UA" w:eastAsia="ru-RU"/>
              </w:rPr>
              <w:t>, порівняно з минулим роком – 125 %</w:t>
            </w:r>
          </w:p>
          <w:p w:rsidR="002C4901" w:rsidRPr="009B03FB" w:rsidRDefault="002C4901" w:rsidP="009B03FB">
            <w:pPr>
              <w:autoSpaceDE w:val="0"/>
              <w:spacing w:after="0" w:line="240" w:lineRule="auto"/>
              <w:rPr>
                <w:rFonts w:ascii="Times New Roman" w:hAnsi="Times New Roman"/>
                <w:sz w:val="20"/>
                <w:szCs w:val="20"/>
                <w:shd w:val="clear" w:color="auto" w:fill="FFFFFF"/>
                <w:lang w:val="uk-UA" w:eastAsia="ru-RU"/>
              </w:rPr>
            </w:pPr>
            <w:r w:rsidRPr="009B03FB">
              <w:rPr>
                <w:rFonts w:ascii="Times New Roman" w:hAnsi="Times New Roman"/>
                <w:sz w:val="20"/>
                <w:szCs w:val="20"/>
                <w:shd w:val="clear" w:color="auto" w:fill="FFFFFF"/>
                <w:lang w:val="uk-UA" w:eastAsia="ru-RU"/>
              </w:rPr>
              <w:t>Динаміка кількості змагань з видів спорту осіб з інвалідністю порівняно з минулим роком-</w:t>
            </w:r>
            <w:r w:rsidRPr="009B03FB">
              <w:rPr>
                <w:rFonts w:ascii="Times New Roman" w:hAnsi="Times New Roman"/>
                <w:sz w:val="20"/>
                <w:szCs w:val="20"/>
                <w:lang w:val="uk-UA" w:eastAsia="ru-RU"/>
              </w:rPr>
              <w:t>100</w:t>
            </w:r>
            <w:r w:rsidRPr="009B03FB">
              <w:rPr>
                <w:rFonts w:ascii="Times New Roman" w:hAnsi="Times New Roman"/>
                <w:sz w:val="20"/>
                <w:szCs w:val="20"/>
                <w:shd w:val="clear" w:color="auto" w:fill="FFFFFF"/>
                <w:lang w:val="uk-UA" w:eastAsia="ru-RU"/>
              </w:rPr>
              <w:t xml:space="preserve"> %</w:t>
            </w:r>
          </w:p>
          <w:p w:rsidR="002C4901" w:rsidRPr="009B03FB" w:rsidRDefault="002C4901" w:rsidP="009B03FB">
            <w:pPr>
              <w:autoSpaceDE w:val="0"/>
              <w:spacing w:after="0" w:line="240" w:lineRule="auto"/>
              <w:rPr>
                <w:rFonts w:ascii="Times New Roman" w:hAnsi="Times New Roman"/>
                <w:sz w:val="24"/>
                <w:szCs w:val="24"/>
                <w:shd w:val="clear" w:color="auto" w:fill="FFFFFF"/>
                <w:lang w:val="uk-UA" w:eastAsia="ru-RU"/>
              </w:rPr>
            </w:pPr>
            <w:r w:rsidRPr="009B03FB">
              <w:rPr>
                <w:rFonts w:ascii="Times New Roman" w:hAnsi="Times New Roman"/>
                <w:sz w:val="20"/>
                <w:szCs w:val="20"/>
                <w:shd w:val="clear" w:color="auto" w:fill="FFFFFF"/>
                <w:lang w:val="uk-UA" w:eastAsia="ru-RU"/>
              </w:rPr>
              <w:t xml:space="preserve">Середні витрати на одну людину, яка приймає участь у змаганнях, з видів спорту осіб з інвалідністю </w:t>
            </w:r>
            <w:r w:rsidRPr="009B03FB">
              <w:rPr>
                <w:rFonts w:ascii="Times New Roman" w:hAnsi="Times New Roman"/>
                <w:sz w:val="20"/>
                <w:szCs w:val="20"/>
                <w:lang w:val="uk-UA" w:eastAsia="ru-RU"/>
              </w:rPr>
              <w:t>– 134.56 грн</w:t>
            </w:r>
          </w:p>
        </w:tc>
        <w:tc>
          <w:tcPr>
            <w:tcW w:w="2268"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1134"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c>
          <w:tcPr>
            <w:tcW w:w="2126" w:type="dxa"/>
            <w:vMerge/>
            <w:tcBorders>
              <w:left w:val="single" w:sz="4" w:space="0" w:color="auto"/>
              <w:right w:val="single" w:sz="4" w:space="0" w:color="auto"/>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p>
        </w:tc>
      </w:tr>
      <w:tr w:rsidR="002C4901" w:rsidRPr="009B03FB" w:rsidTr="00356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15204" w:type="dxa"/>
            <w:gridSpan w:val="8"/>
            <w:tcBorders>
              <w:left w:val="nil"/>
              <w:bottom w:val="nil"/>
              <w:right w:val="nil"/>
            </w:tcBorders>
          </w:tcPr>
          <w:p w:rsidR="002C4901" w:rsidRPr="009B03FB" w:rsidRDefault="002C4901"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w:t>
            </w:r>
          </w:p>
        </w:tc>
      </w:tr>
    </w:tbl>
    <w:p w:rsidR="002C4901" w:rsidRPr="009B03FB" w:rsidRDefault="002C4901" w:rsidP="009B03FB">
      <w:pPr>
        <w:autoSpaceDE w:val="0"/>
        <w:spacing w:after="0" w:line="240" w:lineRule="auto"/>
        <w:rPr>
          <w:rFonts w:ascii="Times New Roman" w:hAnsi="Times New Roman"/>
          <w:bCs/>
          <w:sz w:val="24"/>
          <w:szCs w:val="24"/>
          <w:lang w:val="uk-UA" w:eastAsia="ru-RU"/>
        </w:rPr>
      </w:pPr>
    </w:p>
    <w:p w:rsidR="002C4901" w:rsidRPr="009B03FB" w:rsidRDefault="002C4901"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b/>
          <w:bCs/>
          <w:sz w:val="24"/>
          <w:szCs w:val="24"/>
          <w:lang w:val="uk-UA" w:eastAsia="ru-RU"/>
        </w:rPr>
        <w:t>Керуючий справами виконавчого комітету                                                                        Анатолій МЕЛЬНІКОВ</w:t>
      </w:r>
    </w:p>
    <w:p w:rsidR="002C4901" w:rsidRPr="009B03FB" w:rsidRDefault="002C4901" w:rsidP="009B03FB">
      <w:pPr>
        <w:autoSpaceDE w:val="0"/>
        <w:spacing w:after="0" w:line="240" w:lineRule="auto"/>
        <w:ind w:left="1416"/>
        <w:rPr>
          <w:rFonts w:ascii="Times New Roman" w:hAnsi="Times New Roman"/>
          <w:sz w:val="24"/>
          <w:szCs w:val="24"/>
          <w:lang w:val="uk-UA" w:eastAsia="ru-RU"/>
        </w:rPr>
      </w:pPr>
    </w:p>
    <w:p w:rsidR="002C4901" w:rsidRPr="009B03FB" w:rsidRDefault="002C4901" w:rsidP="009B03FB">
      <w:pPr>
        <w:spacing w:after="0" w:line="240" w:lineRule="auto"/>
        <w:rPr>
          <w:rFonts w:ascii="Times New Roman" w:hAnsi="Times New Roman"/>
          <w:b/>
          <w:bCs/>
          <w:sz w:val="20"/>
          <w:szCs w:val="20"/>
          <w:lang w:val="uk-UA" w:eastAsia="ru-RU"/>
        </w:rPr>
        <w:sectPr w:rsidR="002C4901" w:rsidRPr="009B03FB" w:rsidSect="007317ED">
          <w:headerReference w:type="default" r:id="rId10"/>
          <w:pgSz w:w="16834" w:h="11909" w:orient="landscape"/>
          <w:pgMar w:top="568" w:right="532" w:bottom="426" w:left="923" w:header="576" w:footer="576" w:gutter="0"/>
          <w:cols w:space="720"/>
          <w:docGrid w:linePitch="299"/>
        </w:sectPr>
      </w:pPr>
    </w:p>
    <w:p w:rsidR="002C4901" w:rsidRPr="009B03FB" w:rsidRDefault="002C4901" w:rsidP="009B03FB">
      <w:pPr>
        <w:autoSpaceDE w:val="0"/>
        <w:spacing w:after="0" w:line="240" w:lineRule="auto"/>
        <w:ind w:right="-295"/>
        <w:rPr>
          <w:rFonts w:ascii="Times New Roman" w:hAnsi="Times New Roman"/>
          <w:b/>
          <w:bCs/>
          <w:lang w:val="uk-UA" w:eastAsia="ru-RU"/>
        </w:rPr>
      </w:pPr>
    </w:p>
    <w:p w:rsidR="002C4901" w:rsidRPr="009B03FB" w:rsidRDefault="002C4901" w:rsidP="009B03FB">
      <w:pPr>
        <w:autoSpaceDE w:val="0"/>
        <w:spacing w:after="0" w:line="240" w:lineRule="auto"/>
        <w:ind w:right="-295"/>
        <w:jc w:val="right"/>
        <w:rPr>
          <w:rFonts w:ascii="Times New Roman" w:hAnsi="Times New Roman"/>
          <w:lang w:val="uk-UA" w:eastAsia="ru-RU"/>
        </w:rPr>
      </w:pPr>
      <w:r w:rsidRPr="009B03FB">
        <w:rPr>
          <w:rFonts w:ascii="Times New Roman" w:hAnsi="Times New Roman"/>
          <w:lang w:val="uk-UA" w:eastAsia="ru-RU"/>
        </w:rPr>
        <w:t>Додаток №2</w:t>
      </w:r>
    </w:p>
    <w:p w:rsidR="002C4901" w:rsidRPr="009B03FB" w:rsidRDefault="002C4901" w:rsidP="009B03FB">
      <w:pPr>
        <w:autoSpaceDE w:val="0"/>
        <w:spacing w:after="0" w:line="240" w:lineRule="auto"/>
        <w:ind w:right="-295"/>
        <w:jc w:val="right"/>
        <w:rPr>
          <w:rFonts w:ascii="Times New Roman" w:hAnsi="Times New Roman"/>
          <w:lang w:val="uk-UA" w:eastAsia="ru-RU"/>
        </w:rPr>
      </w:pPr>
      <w:r w:rsidRPr="009B03FB">
        <w:rPr>
          <w:rFonts w:ascii="Times New Roman" w:hAnsi="Times New Roman"/>
          <w:lang w:val="uk-UA" w:eastAsia="ru-RU"/>
        </w:rPr>
        <w:t>до рішення виконкому</w:t>
      </w:r>
    </w:p>
    <w:p w:rsidR="002C4901" w:rsidRPr="009B03FB" w:rsidRDefault="002C4901" w:rsidP="009B03FB">
      <w:pPr>
        <w:autoSpaceDE w:val="0"/>
        <w:spacing w:after="0" w:line="240" w:lineRule="auto"/>
        <w:ind w:right="-295"/>
        <w:jc w:val="right"/>
        <w:rPr>
          <w:rFonts w:ascii="Times New Roman" w:hAnsi="Times New Roman"/>
          <w:lang w:val="uk-UA" w:eastAsia="ru-RU"/>
        </w:rPr>
      </w:pPr>
      <w:r w:rsidRPr="009B03FB">
        <w:rPr>
          <w:rFonts w:ascii="Times New Roman" w:hAnsi="Times New Roman"/>
          <w:lang w:val="uk-UA" w:eastAsia="ru-RU"/>
        </w:rPr>
        <w:t>Новороздільської міської ради</w:t>
      </w:r>
    </w:p>
    <w:p w:rsidR="002C4901" w:rsidRPr="009B03FB" w:rsidRDefault="00FC09E9" w:rsidP="009B03FB">
      <w:pPr>
        <w:autoSpaceDE w:val="0"/>
        <w:spacing w:after="0" w:line="240" w:lineRule="auto"/>
        <w:ind w:right="-295"/>
        <w:jc w:val="right"/>
        <w:rPr>
          <w:rFonts w:ascii="Times New Roman" w:hAnsi="Times New Roman"/>
          <w:bCs/>
          <w:lang w:val="uk-UA" w:eastAsia="ru-RU"/>
        </w:rPr>
      </w:pPr>
      <w:r w:rsidRPr="009B03FB">
        <w:rPr>
          <w:rFonts w:ascii="Times New Roman" w:hAnsi="Times New Roman"/>
          <w:lang w:val="uk-UA" w:eastAsia="ru-RU"/>
        </w:rPr>
        <w:t xml:space="preserve">№ 340 від 22 жовтня </w:t>
      </w:r>
      <w:r w:rsidR="002C4901" w:rsidRPr="009B03FB">
        <w:rPr>
          <w:rFonts w:ascii="Times New Roman" w:hAnsi="Times New Roman"/>
          <w:lang w:val="uk-UA" w:eastAsia="ru-RU"/>
        </w:rPr>
        <w:t>2025 року</w:t>
      </w:r>
    </w:p>
    <w:p w:rsidR="002C4901" w:rsidRPr="009B03FB" w:rsidRDefault="002C4901" w:rsidP="009B03FB">
      <w:pPr>
        <w:autoSpaceDE w:val="0"/>
        <w:spacing w:after="0" w:line="240" w:lineRule="auto"/>
        <w:rPr>
          <w:rFonts w:ascii="Times New Roman" w:hAnsi="Times New Roman"/>
          <w:bCs/>
          <w:sz w:val="24"/>
          <w:szCs w:val="24"/>
          <w:lang w:val="uk-UA" w:eastAsia="ru-RU"/>
        </w:rPr>
      </w:pPr>
    </w:p>
    <w:p w:rsidR="002C4901" w:rsidRPr="009B03FB" w:rsidRDefault="002C4901" w:rsidP="009B03FB">
      <w:pPr>
        <w:autoSpaceDE w:val="0"/>
        <w:spacing w:after="0" w:line="240" w:lineRule="auto"/>
        <w:rPr>
          <w:rFonts w:ascii="Times New Roman" w:hAnsi="Times New Roman"/>
          <w:b/>
          <w:bCs/>
          <w:sz w:val="24"/>
          <w:szCs w:val="24"/>
          <w:lang w:val="uk-UA" w:eastAsia="ru-RU"/>
        </w:rPr>
      </w:pPr>
    </w:p>
    <w:p w:rsidR="002C4901" w:rsidRPr="009B03FB" w:rsidRDefault="002C4901" w:rsidP="009B03FB">
      <w:pPr>
        <w:autoSpaceDE w:val="0"/>
        <w:spacing w:after="0" w:line="240" w:lineRule="auto"/>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 xml:space="preserve">Ресурсне забезпечення міської (бюджетної) цільової </w:t>
      </w:r>
    </w:p>
    <w:p w:rsidR="002C4901" w:rsidRPr="009B03FB" w:rsidRDefault="002C4901" w:rsidP="009B03FB">
      <w:pPr>
        <w:autoSpaceDE w:val="0"/>
        <w:spacing w:after="0" w:line="240" w:lineRule="auto"/>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 xml:space="preserve">Програми </w:t>
      </w:r>
      <w:r w:rsidRPr="009B03FB">
        <w:rPr>
          <w:rFonts w:ascii="Times New Roman" w:hAnsi="Times New Roman"/>
          <w:b/>
          <w:sz w:val="24"/>
          <w:szCs w:val="24"/>
          <w:lang w:val="uk-UA" w:eastAsia="ru-RU"/>
        </w:rPr>
        <w:t>«Розвиток фізичної культури та спорту  на 2025 рік та прогноз на 2026 - 2027 роки»</w:t>
      </w:r>
    </w:p>
    <w:p w:rsidR="002C4901" w:rsidRPr="009B03FB" w:rsidRDefault="002C4901" w:rsidP="009B03FB">
      <w:pPr>
        <w:autoSpaceDE w:val="0"/>
        <w:spacing w:after="0" w:line="240" w:lineRule="auto"/>
        <w:ind w:left="1416"/>
        <w:rPr>
          <w:rFonts w:ascii="Times New Roman" w:hAnsi="Times New Roman"/>
          <w:b/>
          <w:sz w:val="24"/>
          <w:szCs w:val="24"/>
          <w:lang w:val="uk-UA" w:eastAsia="ru-RU"/>
        </w:rPr>
      </w:pPr>
    </w:p>
    <w:p w:rsidR="002C4901" w:rsidRPr="009B03FB" w:rsidRDefault="002C4901" w:rsidP="009B03FB">
      <w:pPr>
        <w:autoSpaceDE w:val="0"/>
        <w:spacing w:after="0" w:line="240" w:lineRule="auto"/>
        <w:ind w:left="1416"/>
        <w:rPr>
          <w:rFonts w:ascii="Times New Roman" w:hAnsi="Times New Roman"/>
          <w:sz w:val="24"/>
          <w:szCs w:val="24"/>
          <w:lang w:val="uk-UA" w:eastAsia="ru-RU"/>
        </w:rPr>
      </w:pPr>
    </w:p>
    <w:p w:rsidR="002C4901" w:rsidRPr="009B03FB" w:rsidRDefault="002C4901" w:rsidP="009B03FB">
      <w:pPr>
        <w:autoSpaceDE w:val="0"/>
        <w:spacing w:after="0" w:line="240" w:lineRule="auto"/>
        <w:ind w:left="1416"/>
        <w:jc w:val="center"/>
        <w:rPr>
          <w:rFonts w:ascii="Times New Roman" w:hAnsi="Times New Roman"/>
          <w:sz w:val="24"/>
          <w:szCs w:val="24"/>
          <w:lang w:val="uk-UA" w:eastAsia="ru-RU"/>
        </w:rPr>
      </w:pPr>
      <w:r w:rsidRPr="009B03FB">
        <w:rPr>
          <w:rFonts w:ascii="Times New Roman" w:hAnsi="Times New Roman"/>
          <w:sz w:val="24"/>
          <w:szCs w:val="24"/>
          <w:lang w:val="uk-UA" w:eastAsia="ru-RU"/>
        </w:rPr>
        <w:t xml:space="preserve">                                                                                                                                                                             тис. грн.</w:t>
      </w:r>
    </w:p>
    <w:tbl>
      <w:tblPr>
        <w:tblW w:w="13225" w:type="dxa"/>
        <w:tblInd w:w="1909" w:type="dxa"/>
        <w:tblLayout w:type="fixed"/>
        <w:tblLook w:val="0000" w:firstRow="0" w:lastRow="0" w:firstColumn="0" w:lastColumn="0" w:noHBand="0" w:noVBand="0"/>
      </w:tblPr>
      <w:tblGrid>
        <w:gridCol w:w="5330"/>
        <w:gridCol w:w="1690"/>
        <w:gridCol w:w="1690"/>
        <w:gridCol w:w="1690"/>
        <w:gridCol w:w="2825"/>
      </w:tblGrid>
      <w:tr w:rsidR="002C4901" w:rsidRPr="009B03FB" w:rsidTr="00356EAF">
        <w:trPr>
          <w:cantSplit/>
          <w:trHeight w:val="722"/>
        </w:trPr>
        <w:tc>
          <w:tcPr>
            <w:tcW w:w="5330" w:type="dxa"/>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Обсяг коштів, які пропонується залучити на виконання програми</w:t>
            </w:r>
          </w:p>
        </w:tc>
        <w:tc>
          <w:tcPr>
            <w:tcW w:w="1690" w:type="dxa"/>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2025 рік</w:t>
            </w:r>
          </w:p>
        </w:tc>
        <w:tc>
          <w:tcPr>
            <w:tcW w:w="1690" w:type="dxa"/>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2026 рік</w:t>
            </w:r>
          </w:p>
        </w:tc>
        <w:tc>
          <w:tcPr>
            <w:tcW w:w="1690" w:type="dxa"/>
            <w:tcBorders>
              <w:top w:val="single" w:sz="4" w:space="0" w:color="000000"/>
              <w:left w:val="single" w:sz="4" w:space="0" w:color="000000"/>
              <w:bottom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2027 рік</w:t>
            </w:r>
          </w:p>
        </w:tc>
        <w:tc>
          <w:tcPr>
            <w:tcW w:w="2825" w:type="dxa"/>
            <w:tcBorders>
              <w:top w:val="single" w:sz="4" w:space="0" w:color="000000"/>
              <w:left w:val="single" w:sz="4" w:space="0" w:color="000000"/>
              <w:bottom w:val="single" w:sz="4" w:space="0" w:color="000000"/>
              <w:right w:val="single" w:sz="4" w:space="0" w:color="000000"/>
            </w:tcBorders>
            <w:vAlign w:val="center"/>
          </w:tcPr>
          <w:p w:rsidR="002C4901" w:rsidRPr="009B03FB" w:rsidRDefault="002C4901" w:rsidP="009B03FB">
            <w:pPr>
              <w:autoSpaceDE w:val="0"/>
              <w:snapToGrid w:val="0"/>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Усього витрат на виконання програми</w:t>
            </w:r>
          </w:p>
        </w:tc>
      </w:tr>
      <w:tr w:rsidR="002C4901" w:rsidRPr="009B03FB" w:rsidTr="00356EAF">
        <w:tc>
          <w:tcPr>
            <w:tcW w:w="533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Усього:</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1700,000</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1500,000</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1550,000</w:t>
            </w:r>
          </w:p>
        </w:tc>
        <w:tc>
          <w:tcPr>
            <w:tcW w:w="2825" w:type="dxa"/>
            <w:tcBorders>
              <w:top w:val="single" w:sz="4" w:space="0" w:color="000000"/>
              <w:left w:val="single" w:sz="4" w:space="0" w:color="000000"/>
              <w:bottom w:val="single" w:sz="4" w:space="0" w:color="000000"/>
              <w:righ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4750,000</w:t>
            </w:r>
          </w:p>
        </w:tc>
      </w:tr>
      <w:tr w:rsidR="002C4901" w:rsidRPr="009B03FB" w:rsidTr="00356EAF">
        <w:tc>
          <w:tcPr>
            <w:tcW w:w="533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 тому числі</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2825" w:type="dxa"/>
            <w:tcBorders>
              <w:top w:val="single" w:sz="4" w:space="0" w:color="000000"/>
              <w:left w:val="single" w:sz="4" w:space="0" w:color="000000"/>
              <w:bottom w:val="single" w:sz="4" w:space="0" w:color="000000"/>
              <w:righ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r>
      <w:tr w:rsidR="002C4901" w:rsidRPr="009B03FB" w:rsidTr="00356EAF">
        <w:tc>
          <w:tcPr>
            <w:tcW w:w="533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обласний бюджет</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2825" w:type="dxa"/>
            <w:tcBorders>
              <w:top w:val="single" w:sz="4" w:space="0" w:color="000000"/>
              <w:left w:val="single" w:sz="4" w:space="0" w:color="000000"/>
              <w:bottom w:val="single" w:sz="4" w:space="0" w:color="000000"/>
              <w:righ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r>
      <w:tr w:rsidR="002C4901" w:rsidRPr="009B03FB" w:rsidTr="00356EAF">
        <w:tc>
          <w:tcPr>
            <w:tcW w:w="533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районні, міські  (міст обласного підпорядкування)  бюджети** </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1700,000</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1500,000</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1550,000</w:t>
            </w:r>
          </w:p>
        </w:tc>
        <w:tc>
          <w:tcPr>
            <w:tcW w:w="2825" w:type="dxa"/>
            <w:tcBorders>
              <w:top w:val="single" w:sz="4" w:space="0" w:color="000000"/>
              <w:left w:val="single" w:sz="4" w:space="0" w:color="000000"/>
              <w:bottom w:val="single" w:sz="4" w:space="0" w:color="000000"/>
              <w:righ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4750,000</w:t>
            </w:r>
          </w:p>
        </w:tc>
      </w:tr>
      <w:tr w:rsidR="002C4901" w:rsidRPr="009B03FB" w:rsidTr="00356EAF">
        <w:tc>
          <w:tcPr>
            <w:tcW w:w="533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бюджети сіл, селищ, міст районного підпорядкування**</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2825" w:type="dxa"/>
            <w:tcBorders>
              <w:top w:val="single" w:sz="4" w:space="0" w:color="000000"/>
              <w:left w:val="single" w:sz="4" w:space="0" w:color="000000"/>
              <w:bottom w:val="single" w:sz="4" w:space="0" w:color="000000"/>
              <w:righ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r>
      <w:tr w:rsidR="002C4901" w:rsidRPr="009B03FB" w:rsidTr="00356EAF">
        <w:tc>
          <w:tcPr>
            <w:tcW w:w="533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кошти небюджетних джерел**</w:t>
            </w: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1690" w:type="dxa"/>
            <w:tcBorders>
              <w:top w:val="single" w:sz="4" w:space="0" w:color="000000"/>
              <w:left w:val="single" w:sz="4" w:space="0" w:color="000000"/>
              <w:bottom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c>
          <w:tcPr>
            <w:tcW w:w="2825" w:type="dxa"/>
            <w:tcBorders>
              <w:top w:val="single" w:sz="4" w:space="0" w:color="000000"/>
              <w:left w:val="single" w:sz="4" w:space="0" w:color="000000"/>
              <w:bottom w:val="single" w:sz="4" w:space="0" w:color="000000"/>
              <w:right w:val="single" w:sz="4" w:space="0" w:color="000000"/>
            </w:tcBorders>
          </w:tcPr>
          <w:p w:rsidR="002C4901" w:rsidRPr="009B03FB" w:rsidRDefault="002C4901" w:rsidP="009B03FB">
            <w:pPr>
              <w:autoSpaceDE w:val="0"/>
              <w:snapToGrid w:val="0"/>
              <w:spacing w:after="0" w:line="240" w:lineRule="auto"/>
              <w:jc w:val="center"/>
              <w:rPr>
                <w:rFonts w:ascii="Times New Roman" w:hAnsi="Times New Roman"/>
                <w:sz w:val="24"/>
                <w:szCs w:val="24"/>
                <w:lang w:val="uk-UA" w:eastAsia="ru-RU"/>
              </w:rPr>
            </w:pPr>
          </w:p>
        </w:tc>
      </w:tr>
    </w:tbl>
    <w:p w:rsidR="002C4901" w:rsidRPr="009B03FB" w:rsidRDefault="002C4901" w:rsidP="009B03FB">
      <w:pPr>
        <w:autoSpaceDE w:val="0"/>
        <w:spacing w:after="0" w:line="240" w:lineRule="auto"/>
        <w:ind w:left="1416"/>
        <w:rPr>
          <w:rFonts w:ascii="Times New Roman" w:hAnsi="Times New Roman"/>
          <w:sz w:val="24"/>
          <w:szCs w:val="24"/>
          <w:lang w:val="uk-UA" w:eastAsia="ru-RU"/>
        </w:rPr>
      </w:pPr>
    </w:p>
    <w:p w:rsidR="002C4901" w:rsidRPr="009B03FB" w:rsidRDefault="002C4901" w:rsidP="009B03FB">
      <w:pPr>
        <w:autoSpaceDE w:val="0"/>
        <w:spacing w:after="0" w:line="240" w:lineRule="auto"/>
        <w:ind w:left="1416"/>
        <w:rPr>
          <w:rFonts w:ascii="Times New Roman" w:hAnsi="Times New Roman"/>
          <w:sz w:val="24"/>
          <w:szCs w:val="24"/>
          <w:lang w:val="uk-UA" w:eastAsia="ru-RU"/>
        </w:rPr>
      </w:pPr>
    </w:p>
    <w:p w:rsidR="002C4901" w:rsidRPr="009B03FB" w:rsidRDefault="002C4901" w:rsidP="009B03FB">
      <w:pPr>
        <w:autoSpaceDE w:val="0"/>
        <w:spacing w:after="0" w:line="240" w:lineRule="auto"/>
        <w:ind w:left="1416"/>
        <w:rPr>
          <w:rFonts w:ascii="Times New Roman" w:hAnsi="Times New Roman"/>
          <w:sz w:val="24"/>
          <w:szCs w:val="24"/>
          <w:lang w:val="uk-UA" w:eastAsia="ru-RU"/>
        </w:rPr>
      </w:pPr>
    </w:p>
    <w:p w:rsidR="002C4901" w:rsidRPr="009B03FB" w:rsidRDefault="002C4901" w:rsidP="009B03FB">
      <w:pPr>
        <w:autoSpaceDE w:val="0"/>
        <w:spacing w:after="0" w:line="240" w:lineRule="auto"/>
        <w:ind w:left="1416"/>
        <w:rPr>
          <w:rFonts w:ascii="Times New Roman" w:hAnsi="Times New Roman"/>
          <w:sz w:val="24"/>
          <w:szCs w:val="24"/>
          <w:lang w:val="uk-UA" w:eastAsia="ru-RU"/>
        </w:rPr>
      </w:pPr>
    </w:p>
    <w:p w:rsidR="00D05FB9" w:rsidRPr="009B03FB" w:rsidRDefault="00D05FB9"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b/>
          <w:bCs/>
          <w:sz w:val="24"/>
          <w:szCs w:val="24"/>
          <w:lang w:val="uk-UA" w:eastAsia="ru-RU"/>
        </w:rPr>
        <w:t xml:space="preserve">         Керуючий справами виконавчого комітету                                                                        Анатолій МЕЛЬНІКОВ</w:t>
      </w:r>
    </w:p>
    <w:p w:rsidR="00D05FB9" w:rsidRPr="009B03FB" w:rsidRDefault="00D05FB9" w:rsidP="009B03FB">
      <w:pPr>
        <w:autoSpaceDE w:val="0"/>
        <w:spacing w:after="0" w:line="240" w:lineRule="auto"/>
        <w:ind w:left="1416"/>
        <w:rPr>
          <w:rFonts w:ascii="Times New Roman" w:hAnsi="Times New Roman"/>
          <w:sz w:val="24"/>
          <w:szCs w:val="24"/>
          <w:lang w:val="uk-UA" w:eastAsia="ru-RU"/>
        </w:rPr>
      </w:pPr>
    </w:p>
    <w:p w:rsidR="00D05FB9" w:rsidRPr="009B03FB" w:rsidRDefault="00D05FB9" w:rsidP="009B03FB">
      <w:pPr>
        <w:autoSpaceDE w:val="0"/>
        <w:spacing w:after="0" w:line="240" w:lineRule="auto"/>
        <w:ind w:left="1416"/>
        <w:rPr>
          <w:rFonts w:ascii="Times New Roman" w:hAnsi="Times New Roman"/>
          <w:sz w:val="24"/>
          <w:szCs w:val="24"/>
          <w:lang w:val="uk-UA" w:eastAsia="ru-RU"/>
        </w:rPr>
      </w:pPr>
    </w:p>
    <w:p w:rsidR="00D05FB9" w:rsidRPr="009B03FB" w:rsidRDefault="00D05FB9" w:rsidP="009B03FB">
      <w:pPr>
        <w:spacing w:after="0" w:line="240" w:lineRule="auto"/>
        <w:contextualSpacing/>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w:t>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 xml:space="preserve">               </w:t>
      </w:r>
    </w:p>
    <w:p w:rsidR="00D05FB9" w:rsidRPr="009B03FB" w:rsidRDefault="00D05FB9" w:rsidP="009B03FB">
      <w:pPr>
        <w:tabs>
          <w:tab w:val="left" w:pos="10992"/>
          <w:tab w:val="left" w:pos="11908"/>
          <w:tab w:val="left" w:pos="12824"/>
          <w:tab w:val="left" w:pos="13740"/>
          <w:tab w:val="left" w:pos="14656"/>
        </w:tabs>
        <w:spacing w:after="0" w:line="240" w:lineRule="auto"/>
        <w:rPr>
          <w:rFonts w:ascii="Times New Roman" w:eastAsia="Calibri" w:hAnsi="Times New Roman"/>
          <w:lang w:val="uk-UA"/>
        </w:rPr>
        <w:sectPr w:rsidR="00D05FB9" w:rsidRPr="009B03FB" w:rsidSect="00BA736F">
          <w:headerReference w:type="default" r:id="rId11"/>
          <w:pgSz w:w="16838" w:h="11906" w:orient="landscape"/>
          <w:pgMar w:top="720" w:right="1245" w:bottom="720" w:left="720" w:header="709" w:footer="709" w:gutter="0"/>
          <w:cols w:space="708"/>
          <w:docGrid w:linePitch="360"/>
        </w:sectPr>
      </w:pPr>
    </w:p>
    <w:p w:rsidR="00FC09E9" w:rsidRPr="009B03FB" w:rsidRDefault="00FC09E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FC09E9" w:rsidRPr="009B03FB" w:rsidRDefault="00FC09E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FC09E9" w:rsidRPr="009B03FB" w:rsidRDefault="00FC09E9" w:rsidP="009B03FB">
      <w:pPr>
        <w:spacing w:after="0" w:line="240" w:lineRule="auto"/>
        <w:jc w:val="center"/>
        <w:rPr>
          <w:rFonts w:ascii="Times New Roman" w:eastAsia="Calibri" w:hAnsi="Times New Roman"/>
          <w:b/>
          <w:sz w:val="24"/>
          <w:szCs w:val="24"/>
          <w:lang w:val="uk-UA" w:eastAsia="uk-UA"/>
        </w:rPr>
      </w:pPr>
    </w:p>
    <w:p w:rsidR="00E25349" w:rsidRPr="009B03FB" w:rsidRDefault="00FC09E9"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341</w:t>
      </w:r>
    </w:p>
    <w:p w:rsidR="00B345F2" w:rsidRPr="009B03FB" w:rsidRDefault="00B345F2" w:rsidP="009B03FB">
      <w:pPr>
        <w:spacing w:after="0" w:line="240" w:lineRule="auto"/>
        <w:rPr>
          <w:rFonts w:ascii="Times New Roman" w:hAnsi="Times New Roman"/>
          <w:sz w:val="24"/>
          <w:szCs w:val="24"/>
          <w:lang w:val="uk-UA"/>
        </w:rPr>
      </w:pPr>
    </w:p>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погодження внесення змін до </w:t>
      </w:r>
    </w:p>
    <w:p w:rsidR="00CB629B" w:rsidRPr="009B03FB" w:rsidRDefault="00CB629B"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Програми «Розвиток та підтримка</w:t>
      </w:r>
    </w:p>
    <w:p w:rsidR="00CB629B" w:rsidRPr="009B03FB" w:rsidRDefault="00CB629B" w:rsidP="009B03FB">
      <w:pPr>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галузі охорони здоров</w:t>
      </w:r>
      <w:r w:rsidRPr="009B03FB">
        <w:rPr>
          <w:rFonts w:ascii="Times New Roman" w:eastAsia="Calibri" w:hAnsi="Times New Roman"/>
          <w:sz w:val="24"/>
          <w:szCs w:val="24"/>
          <w:rtl/>
          <w:lang w:val="uk-UA" w:eastAsia="uk-UA"/>
        </w:rPr>
        <w:t>’</w:t>
      </w:r>
      <w:r w:rsidRPr="009B03FB">
        <w:rPr>
          <w:rFonts w:ascii="Times New Roman" w:eastAsia="Calibri" w:hAnsi="Times New Roman"/>
          <w:sz w:val="24"/>
          <w:szCs w:val="24"/>
          <w:lang w:val="uk-UA" w:eastAsia="uk-UA"/>
        </w:rPr>
        <w:t>я на 2025 рік</w:t>
      </w:r>
    </w:p>
    <w:p w:rsidR="00CB629B" w:rsidRPr="009B03FB" w:rsidRDefault="00CB629B" w:rsidP="009B03FB">
      <w:pPr>
        <w:spacing w:after="0" w:line="240" w:lineRule="auto"/>
        <w:rPr>
          <w:rFonts w:ascii="Times New Roman" w:eastAsia="Calibri" w:hAnsi="Times New Roman"/>
          <w:b/>
          <w:sz w:val="24"/>
          <w:szCs w:val="24"/>
          <w:lang w:val="uk-UA" w:eastAsia="uk-UA"/>
        </w:rPr>
      </w:pPr>
      <w:r w:rsidRPr="009B03FB">
        <w:rPr>
          <w:rFonts w:ascii="Times New Roman" w:eastAsia="Calibri" w:hAnsi="Times New Roman"/>
          <w:sz w:val="24"/>
          <w:szCs w:val="24"/>
          <w:lang w:val="uk-UA" w:eastAsia="uk-UA"/>
        </w:rPr>
        <w:t>та прогноз 2026-2027 роки</w:t>
      </w:r>
    </w:p>
    <w:p w:rsidR="00CB629B" w:rsidRPr="009B03FB" w:rsidRDefault="00CB629B" w:rsidP="009B03FB">
      <w:pPr>
        <w:spacing w:after="0" w:line="240" w:lineRule="auto"/>
        <w:rPr>
          <w:rFonts w:ascii="Times New Roman" w:eastAsia="Calibri" w:hAnsi="Times New Roman"/>
          <w:b/>
          <w:sz w:val="20"/>
          <w:szCs w:val="20"/>
          <w:lang w:val="uk-UA" w:eastAsia="uk-UA"/>
        </w:rPr>
      </w:pPr>
    </w:p>
    <w:p w:rsidR="00CB629B" w:rsidRPr="009B03FB" w:rsidRDefault="00CB629B"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Заслухавши та обговоривши інформацію головного лікаря КНП «Новороздільська міська лікарня» Олега Стеціва щодо необхідності внесення змін до Програми «Р</w:t>
      </w:r>
      <w:r w:rsidRPr="009B03FB">
        <w:rPr>
          <w:rFonts w:ascii="Times New Roman" w:eastAsia="Calibri" w:hAnsi="Times New Roman"/>
          <w:sz w:val="24"/>
          <w:szCs w:val="24"/>
          <w:lang w:val="uk-UA" w:eastAsia="uk-UA"/>
        </w:rPr>
        <w:t>озвиток та підтримка галузі охорони здоров’я на 2025 рік та прогноз на 2026-2027 роки»</w:t>
      </w:r>
      <w:r w:rsidRPr="009B03FB">
        <w:rPr>
          <w:rFonts w:ascii="Times New Roman" w:hAnsi="Times New Roman"/>
          <w:sz w:val="24"/>
          <w:szCs w:val="24"/>
          <w:lang w:val="uk-UA" w:eastAsia="ru-RU"/>
        </w:rPr>
        <w:t xml:space="preserve">, відповідно до </w:t>
      </w:r>
      <w:r w:rsidRPr="009B03FB">
        <w:rPr>
          <w:rFonts w:ascii="Times New Roman" w:eastAsia="Calibri" w:hAnsi="Times New Roman"/>
          <w:sz w:val="24"/>
          <w:szCs w:val="24"/>
          <w:lang w:val="uk-UA" w:eastAsia="uk-UA"/>
        </w:rPr>
        <w:t>п.п.1 п.а ч.1 ст.27, ст. 40, п.1 ч.2 ст.52</w:t>
      </w:r>
      <w:r w:rsidRPr="009B03FB">
        <w:rPr>
          <w:rFonts w:ascii="Times New Roman" w:eastAsia="Calibri" w:hAnsi="Times New Roman"/>
          <w:lang w:val="uk-UA"/>
        </w:rPr>
        <w:t xml:space="preserve"> </w:t>
      </w:r>
      <w:r w:rsidRPr="009B03FB">
        <w:rPr>
          <w:rFonts w:ascii="Times New Roman" w:hAnsi="Times New Roman"/>
          <w:sz w:val="24"/>
          <w:szCs w:val="24"/>
          <w:lang w:val="uk-UA" w:eastAsia="ru-RU"/>
        </w:rPr>
        <w:t xml:space="preserve">Закону України «Про місцеве самоврядування в Україні»  виконавчий комітет Новороздільської міської ради </w:t>
      </w:r>
    </w:p>
    <w:p w:rsidR="00CB629B" w:rsidRPr="009B03FB" w:rsidRDefault="00CB629B" w:rsidP="009B03FB">
      <w:pPr>
        <w:spacing w:after="0" w:line="240" w:lineRule="auto"/>
        <w:jc w:val="both"/>
        <w:rPr>
          <w:rFonts w:ascii="Times New Roman" w:hAnsi="Times New Roman"/>
          <w:bCs/>
          <w:iCs/>
          <w:sz w:val="24"/>
          <w:szCs w:val="24"/>
          <w:lang w:val="uk-UA" w:eastAsia="ru-RU"/>
        </w:rPr>
      </w:pPr>
    </w:p>
    <w:p w:rsidR="00CB629B" w:rsidRPr="009B03FB" w:rsidRDefault="00CB629B" w:rsidP="009B03FB">
      <w:pPr>
        <w:spacing w:after="0" w:line="240" w:lineRule="auto"/>
        <w:jc w:val="both"/>
        <w:rPr>
          <w:rFonts w:ascii="Times New Roman" w:hAnsi="Times New Roman"/>
          <w:bCs/>
          <w:iCs/>
          <w:sz w:val="24"/>
          <w:szCs w:val="24"/>
          <w:lang w:val="uk-UA" w:eastAsia="ru-RU"/>
        </w:rPr>
      </w:pPr>
      <w:r w:rsidRPr="009B03FB">
        <w:rPr>
          <w:rFonts w:ascii="Times New Roman" w:hAnsi="Times New Roman"/>
          <w:bCs/>
          <w:iCs/>
          <w:sz w:val="24"/>
          <w:szCs w:val="24"/>
          <w:lang w:val="uk-UA" w:eastAsia="ru-RU"/>
        </w:rPr>
        <w:t>В И Р І Ш И В:</w:t>
      </w:r>
    </w:p>
    <w:p w:rsidR="00CB629B" w:rsidRPr="009B03FB" w:rsidRDefault="00CB629B" w:rsidP="009B03FB">
      <w:pPr>
        <w:spacing w:after="0" w:line="240" w:lineRule="auto"/>
        <w:jc w:val="both"/>
        <w:rPr>
          <w:rFonts w:ascii="Times New Roman" w:hAnsi="Times New Roman"/>
          <w:bCs/>
          <w:iCs/>
          <w:sz w:val="24"/>
          <w:szCs w:val="24"/>
          <w:lang w:val="uk-UA" w:eastAsia="ru-RU"/>
        </w:rPr>
      </w:pPr>
    </w:p>
    <w:p w:rsidR="00CB629B" w:rsidRPr="009B03FB" w:rsidRDefault="00CB629B" w:rsidP="009B03FB">
      <w:pPr>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rPr>
        <w:t>1.</w:t>
      </w:r>
      <w:r w:rsidR="00FC09E9" w:rsidRPr="009B03FB">
        <w:rPr>
          <w:rFonts w:ascii="Times New Roman" w:eastAsia="Calibri" w:hAnsi="Times New Roman"/>
          <w:sz w:val="24"/>
          <w:szCs w:val="24"/>
          <w:lang w:val="uk-UA"/>
        </w:rPr>
        <w:t xml:space="preserve"> </w:t>
      </w:r>
      <w:r w:rsidRPr="009B03FB">
        <w:rPr>
          <w:rFonts w:ascii="Times New Roman" w:eastAsia="Calibri" w:hAnsi="Times New Roman"/>
          <w:sz w:val="24"/>
          <w:szCs w:val="24"/>
          <w:lang w:val="uk-UA"/>
        </w:rPr>
        <w:t xml:space="preserve">Погодити внесення </w:t>
      </w:r>
      <w:r w:rsidRPr="009B03FB">
        <w:rPr>
          <w:rFonts w:ascii="Times New Roman" w:eastAsia="Calibri" w:hAnsi="Times New Roman"/>
          <w:sz w:val="24"/>
          <w:szCs w:val="24"/>
          <w:lang w:val="uk-UA" w:eastAsia="uk-UA"/>
        </w:rPr>
        <w:t>змін до Програми «Розвиток та підтримка галузі охорони здоров’я на 2025 рік та прогноз на 2026-2027 роки», затвердженої рішенням сесії Новороздільської міської ради № 2099 від 18.12.2024 року, а саме:</w:t>
      </w:r>
    </w:p>
    <w:p w:rsidR="00CB629B" w:rsidRPr="009B03FB" w:rsidRDefault="00CB629B" w:rsidP="009B03FB">
      <w:pPr>
        <w:suppressAutoHyphens/>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 Паспорт Програми «Розвиток та підтримка галузі охорони здоров’я на 2025 рік та прогноз на 2026-2027 роки» викласти в новій редакції згідно з Додатком 1;</w:t>
      </w:r>
    </w:p>
    <w:p w:rsidR="00CB629B" w:rsidRPr="009B03FB" w:rsidRDefault="00CB629B"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 Ресурсне забезпечення Програми «Розвиток та підтримка галузі охорони здоров’я на 2025 рік та прогноз на 2026-2027 роки» викласти в новій редакції згідно з Додатком 2;</w:t>
      </w:r>
    </w:p>
    <w:p w:rsidR="00CB629B" w:rsidRPr="009B03FB" w:rsidRDefault="00CB629B"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Перелік завдань, заходів та показників Програми «Розвиток та підтримка галузі охорони здоров’я на 2025 рік та прогноз на 2026-2027 роки» в частині 2025 року  викласти в новій редакції  згідно з Додатком 3.  </w:t>
      </w:r>
    </w:p>
    <w:p w:rsidR="00CB629B" w:rsidRPr="009B03FB" w:rsidRDefault="00CB629B" w:rsidP="009B03FB">
      <w:pPr>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ru-RU"/>
        </w:rPr>
        <w:t>2.</w:t>
      </w:r>
      <w:r w:rsidR="00FC09E9" w:rsidRPr="009B03FB">
        <w:rPr>
          <w:rFonts w:ascii="Times New Roman" w:hAnsi="Times New Roman"/>
          <w:sz w:val="24"/>
          <w:szCs w:val="24"/>
          <w:lang w:val="uk-UA" w:eastAsia="ru-RU"/>
        </w:rPr>
        <w:t xml:space="preserve"> </w:t>
      </w:r>
      <w:r w:rsidRPr="009B03FB">
        <w:rPr>
          <w:rFonts w:ascii="Times New Roman" w:hAnsi="Times New Roman"/>
          <w:sz w:val="24"/>
          <w:szCs w:val="24"/>
          <w:lang w:val="uk-UA" w:eastAsia="ru-RU"/>
        </w:rPr>
        <w:t>Комунальному некомерційному підприємству «Новороздільська міська лікарня» (головний лікар – Олег Стеців) подати дане рішення на затвердження сесії Новороздільської міської ради.</w:t>
      </w:r>
    </w:p>
    <w:p w:rsidR="00CB629B" w:rsidRPr="009B03FB" w:rsidRDefault="00CB629B" w:rsidP="009B03FB">
      <w:pPr>
        <w:spacing w:after="0" w:line="240" w:lineRule="auto"/>
        <w:ind w:firstLine="567"/>
        <w:contextualSpacing/>
        <w:jc w:val="both"/>
        <w:rPr>
          <w:rFonts w:ascii="Times New Roman" w:eastAsia="Calibri" w:hAnsi="Times New Roman"/>
          <w:sz w:val="24"/>
          <w:szCs w:val="24"/>
          <w:lang w:val="uk-UA"/>
        </w:rPr>
      </w:pPr>
      <w:r w:rsidRPr="009B03FB">
        <w:rPr>
          <w:rFonts w:ascii="Times New Roman" w:eastAsia="Calibri" w:hAnsi="Times New Roman"/>
          <w:sz w:val="24"/>
          <w:szCs w:val="24"/>
          <w:lang w:val="uk-UA"/>
        </w:rPr>
        <w:t>3.</w:t>
      </w:r>
      <w:r w:rsidR="00FC09E9" w:rsidRPr="009B03FB">
        <w:rPr>
          <w:rFonts w:ascii="Times New Roman" w:eastAsia="Calibri" w:hAnsi="Times New Roman"/>
          <w:sz w:val="24"/>
          <w:szCs w:val="24"/>
          <w:lang w:val="uk-UA"/>
        </w:rPr>
        <w:t xml:space="preserve"> </w:t>
      </w:r>
      <w:r w:rsidRPr="009B03FB">
        <w:rPr>
          <w:rFonts w:ascii="Times New Roman" w:eastAsia="Calibri" w:hAnsi="Times New Roman"/>
          <w:sz w:val="24"/>
          <w:szCs w:val="24"/>
          <w:lang w:val="uk-UA"/>
        </w:rPr>
        <w:t xml:space="preserve">онтроль за виконанням рішення покласти на першого заступника міського голови Михайла Гулія. </w:t>
      </w:r>
    </w:p>
    <w:p w:rsidR="00CB629B" w:rsidRDefault="00CB629B" w:rsidP="009B03FB">
      <w:pPr>
        <w:spacing w:after="0" w:line="240" w:lineRule="auto"/>
        <w:ind w:firstLine="567"/>
        <w:rPr>
          <w:rFonts w:ascii="Times New Roman" w:hAnsi="Times New Roman"/>
          <w:b/>
          <w:bCs/>
          <w:sz w:val="24"/>
          <w:szCs w:val="24"/>
          <w:lang w:val="uk-UA" w:eastAsia="ru-RU"/>
        </w:rPr>
      </w:pPr>
    </w:p>
    <w:p w:rsidR="009B03FB" w:rsidRPr="009B03FB" w:rsidRDefault="009B03FB" w:rsidP="009B03FB">
      <w:pPr>
        <w:spacing w:after="0" w:line="240" w:lineRule="auto"/>
        <w:ind w:firstLine="567"/>
        <w:rPr>
          <w:rFonts w:ascii="Times New Roman" w:hAnsi="Times New Roman"/>
          <w:b/>
          <w:bCs/>
          <w:sz w:val="24"/>
          <w:szCs w:val="24"/>
          <w:lang w:val="uk-UA" w:eastAsia="ru-RU"/>
        </w:rPr>
      </w:pPr>
    </w:p>
    <w:p w:rsidR="009B03FB" w:rsidRPr="009B03FB" w:rsidRDefault="009B03FB" w:rsidP="009B03FB">
      <w:pPr>
        <w:spacing w:after="0" w:line="240" w:lineRule="auto"/>
        <w:rPr>
          <w:rFonts w:ascii="Times New Roman" w:hAnsi="Times New Roman"/>
          <w:bCs/>
          <w:sz w:val="24"/>
          <w:szCs w:val="24"/>
          <w:lang w:val="uk-UA" w:eastAsia="ru-RU"/>
        </w:rPr>
        <w:sectPr w:rsidR="009B03FB" w:rsidRPr="009B03FB" w:rsidSect="007317ED">
          <w:pgSz w:w="11909" w:h="16834"/>
          <w:pgMar w:top="1152" w:right="864" w:bottom="923" w:left="1584" w:header="576" w:footer="576" w:gutter="0"/>
          <w:cols w:space="720"/>
        </w:sectPr>
      </w:pPr>
      <w:r>
        <w:rPr>
          <w:rFonts w:ascii="Times New Roman" w:hAnsi="Times New Roman"/>
          <w:bCs/>
          <w:sz w:val="24"/>
          <w:szCs w:val="24"/>
          <w:lang w:val="uk-UA" w:eastAsia="ru-RU"/>
        </w:rPr>
        <w:t xml:space="preserve">МІСЬКИЙ  </w:t>
      </w:r>
      <w:r w:rsidRPr="009B03FB">
        <w:rPr>
          <w:rFonts w:ascii="Times New Roman" w:hAnsi="Times New Roman"/>
          <w:bCs/>
          <w:sz w:val="24"/>
          <w:szCs w:val="24"/>
          <w:lang w:val="uk-UA" w:eastAsia="ru-RU"/>
        </w:rPr>
        <w:t xml:space="preserve">ГОЛОВА                                                              </w:t>
      </w:r>
      <w:r>
        <w:rPr>
          <w:rFonts w:ascii="Times New Roman" w:hAnsi="Times New Roman"/>
          <w:bCs/>
          <w:sz w:val="24"/>
          <w:szCs w:val="24"/>
          <w:lang w:val="uk-UA" w:eastAsia="ru-RU"/>
        </w:rPr>
        <w:t xml:space="preserve">                    Ярина ЯЦЕНКО</w:t>
      </w:r>
    </w:p>
    <w:p w:rsidR="008C5D59" w:rsidRPr="009B03FB" w:rsidRDefault="008C5D59" w:rsidP="009B03FB">
      <w:pPr>
        <w:tabs>
          <w:tab w:val="left" w:pos="10992"/>
          <w:tab w:val="left" w:pos="11908"/>
          <w:tab w:val="left" w:pos="12824"/>
          <w:tab w:val="left" w:pos="13740"/>
          <w:tab w:val="left" w:pos="14656"/>
        </w:tabs>
        <w:spacing w:after="0" w:line="240" w:lineRule="auto"/>
        <w:rPr>
          <w:rFonts w:ascii="Times New Roman" w:hAnsi="Times New Roman"/>
          <w:b/>
          <w:bCs/>
          <w:sz w:val="24"/>
          <w:szCs w:val="24"/>
          <w:lang w:val="uk-UA" w:eastAsia="ru-RU"/>
        </w:rPr>
      </w:pPr>
    </w:p>
    <w:p w:rsidR="00CB629B" w:rsidRPr="009B03FB" w:rsidRDefault="00CB629B"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Додаток 1</w:t>
      </w:r>
    </w:p>
    <w:p w:rsidR="00CB629B" w:rsidRPr="009B03FB" w:rsidRDefault="00CB629B"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 xml:space="preserve"> до рішення  виконкому </w:t>
      </w:r>
    </w:p>
    <w:p w:rsidR="00CB629B" w:rsidRPr="009B03FB" w:rsidRDefault="00CB629B" w:rsidP="009B03FB">
      <w:pPr>
        <w:tabs>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9B03FB">
        <w:rPr>
          <w:rFonts w:ascii="Times New Roman" w:hAnsi="Times New Roman"/>
          <w:lang w:val="uk-UA" w:eastAsia="ru-RU"/>
        </w:rPr>
        <w:t xml:space="preserve">Новороздільської міської ради </w:t>
      </w:r>
    </w:p>
    <w:p w:rsidR="00CB629B" w:rsidRPr="009B03FB" w:rsidRDefault="008C5D59"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 xml:space="preserve">№ 341 від  22 жовтня </w:t>
      </w:r>
      <w:r w:rsidR="00CB629B" w:rsidRPr="009B03FB">
        <w:rPr>
          <w:rFonts w:ascii="Times New Roman" w:hAnsi="Times New Roman"/>
          <w:lang w:val="uk-UA" w:eastAsia="ru-RU"/>
        </w:rPr>
        <w:t>2025 року</w:t>
      </w:r>
    </w:p>
    <w:p w:rsidR="00CB629B" w:rsidRPr="009B03FB" w:rsidRDefault="00CB629B" w:rsidP="009B03FB">
      <w:pPr>
        <w:tabs>
          <w:tab w:val="left" w:pos="10992"/>
          <w:tab w:val="left" w:pos="11908"/>
          <w:tab w:val="left" w:pos="12824"/>
          <w:tab w:val="left" w:pos="13740"/>
          <w:tab w:val="left" w:pos="14656"/>
        </w:tabs>
        <w:spacing w:after="0" w:line="240" w:lineRule="auto"/>
        <w:jc w:val="center"/>
        <w:rPr>
          <w:rFonts w:ascii="Times New Roman" w:hAnsi="Times New Roman"/>
          <w:b/>
          <w:sz w:val="24"/>
          <w:szCs w:val="24"/>
          <w:lang w:val="uk-UA" w:eastAsia="ru-RU"/>
        </w:rPr>
      </w:pPr>
    </w:p>
    <w:p w:rsidR="00CB629B" w:rsidRPr="009B03FB" w:rsidRDefault="00CB629B" w:rsidP="009B03FB">
      <w:pPr>
        <w:shd w:val="clear" w:color="auto" w:fill="FFFFFF"/>
        <w:spacing w:after="0" w:line="240" w:lineRule="auto"/>
        <w:jc w:val="center"/>
        <w:rPr>
          <w:rFonts w:ascii="Times New Roman" w:hAnsi="Times New Roman"/>
          <w:b/>
          <w:sz w:val="28"/>
          <w:szCs w:val="28"/>
          <w:lang w:val="uk-UA" w:eastAsia="ru-RU"/>
        </w:rPr>
      </w:pPr>
      <w:r w:rsidRPr="009B03FB">
        <w:rPr>
          <w:rFonts w:ascii="Times New Roman" w:hAnsi="Times New Roman"/>
          <w:b/>
          <w:sz w:val="28"/>
          <w:szCs w:val="28"/>
          <w:lang w:val="uk-UA" w:eastAsia="ru-RU"/>
        </w:rPr>
        <w:t>П А С П О Р Т</w:t>
      </w:r>
    </w:p>
    <w:p w:rsidR="00CB629B" w:rsidRPr="009B03FB" w:rsidRDefault="00CB629B" w:rsidP="009B03FB">
      <w:pPr>
        <w:shd w:val="clear" w:color="auto" w:fill="FFFFFF"/>
        <w:spacing w:after="0" w:line="240" w:lineRule="auto"/>
        <w:jc w:val="center"/>
        <w:rPr>
          <w:rFonts w:ascii="Times New Roman" w:hAnsi="Times New Roman"/>
          <w:b/>
          <w:sz w:val="28"/>
          <w:szCs w:val="28"/>
          <w:lang w:val="uk-UA" w:eastAsia="uk-UA"/>
        </w:rPr>
      </w:pPr>
      <w:bookmarkStart w:id="0" w:name="_Hlk151370385"/>
      <w:r w:rsidRPr="009B03FB">
        <w:rPr>
          <w:rFonts w:ascii="Times New Roman" w:hAnsi="Times New Roman"/>
          <w:b/>
          <w:sz w:val="28"/>
          <w:szCs w:val="28"/>
          <w:lang w:val="uk-UA" w:eastAsia="uk-UA"/>
        </w:rPr>
        <w:t xml:space="preserve">Програми  </w:t>
      </w:r>
      <w:bookmarkStart w:id="1" w:name="_Hlk152052959"/>
      <w:r w:rsidRPr="009B03FB">
        <w:rPr>
          <w:rFonts w:ascii="Times New Roman" w:hAnsi="Times New Roman"/>
          <w:b/>
          <w:sz w:val="28"/>
          <w:szCs w:val="28"/>
          <w:lang w:val="uk-UA" w:eastAsia="uk-UA"/>
        </w:rPr>
        <w:t>«Розвиток та підтримка</w:t>
      </w:r>
    </w:p>
    <w:p w:rsidR="00CB629B" w:rsidRPr="009B03FB" w:rsidRDefault="00CB629B" w:rsidP="009B03FB">
      <w:pPr>
        <w:shd w:val="clear" w:color="auto" w:fill="FFFFFF"/>
        <w:spacing w:after="0" w:line="240" w:lineRule="auto"/>
        <w:jc w:val="center"/>
        <w:rPr>
          <w:rFonts w:ascii="Times New Roman" w:hAnsi="Times New Roman"/>
          <w:b/>
          <w:sz w:val="28"/>
          <w:szCs w:val="28"/>
          <w:lang w:val="uk-UA" w:eastAsia="uk-UA"/>
        </w:rPr>
      </w:pPr>
      <w:r w:rsidRPr="009B03FB">
        <w:rPr>
          <w:rFonts w:ascii="Times New Roman" w:hAnsi="Times New Roman"/>
          <w:b/>
          <w:sz w:val="28"/>
          <w:szCs w:val="28"/>
          <w:lang w:val="uk-UA" w:eastAsia="uk-UA"/>
        </w:rPr>
        <w:t>галузі  охорони здоров’я  на 2025 рік</w:t>
      </w:r>
    </w:p>
    <w:p w:rsidR="00CB629B" w:rsidRPr="009B03FB" w:rsidRDefault="00CB629B" w:rsidP="009B03FB">
      <w:pPr>
        <w:shd w:val="clear" w:color="auto" w:fill="FFFFFF"/>
        <w:spacing w:after="0" w:line="240" w:lineRule="auto"/>
        <w:jc w:val="center"/>
        <w:rPr>
          <w:rFonts w:ascii="Times New Roman" w:hAnsi="Times New Roman"/>
          <w:b/>
          <w:sz w:val="28"/>
          <w:szCs w:val="28"/>
          <w:lang w:val="uk-UA" w:eastAsia="uk-UA"/>
        </w:rPr>
      </w:pPr>
      <w:r w:rsidRPr="009B03FB">
        <w:rPr>
          <w:rFonts w:ascii="Times New Roman" w:hAnsi="Times New Roman"/>
          <w:b/>
          <w:sz w:val="28"/>
          <w:szCs w:val="28"/>
          <w:lang w:val="uk-UA" w:eastAsia="uk-UA"/>
        </w:rPr>
        <w:t>та прогноз 2026-2027 роки»</w:t>
      </w:r>
    </w:p>
    <w:bookmarkEnd w:id="0"/>
    <w:bookmarkEnd w:id="1"/>
    <w:p w:rsidR="00CB629B" w:rsidRPr="009B03FB" w:rsidRDefault="00CB629B" w:rsidP="009B03FB">
      <w:pPr>
        <w:shd w:val="clear" w:color="auto" w:fill="FFFFFF"/>
        <w:spacing w:after="0" w:line="240" w:lineRule="auto"/>
        <w:rPr>
          <w:rFonts w:ascii="Times New Roman" w:hAnsi="Times New Roman"/>
          <w:b/>
          <w:sz w:val="24"/>
          <w:szCs w:val="24"/>
          <w:lang w:val="uk-UA" w:eastAsia="ru-RU"/>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
        <w:gridCol w:w="4354"/>
        <w:gridCol w:w="4600"/>
      </w:tblGrid>
      <w:tr w:rsidR="00CB629B" w:rsidRPr="009B03FB" w:rsidTr="00BA736F">
        <w:trPr>
          <w:trHeight w:val="631"/>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1</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Ініціатори розроблення Програми</w:t>
            </w:r>
          </w:p>
        </w:tc>
        <w:tc>
          <w:tcPr>
            <w:tcW w:w="4600" w:type="dxa"/>
            <w:shd w:val="clear" w:color="auto" w:fill="FFFFFF"/>
            <w:vAlign w:val="center"/>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bCs/>
                <w:sz w:val="24"/>
                <w:szCs w:val="24"/>
                <w:lang w:val="uk-UA" w:eastAsia="uk-UA"/>
              </w:rPr>
              <w:t>Управління культури, спорту та гуманітарної політики Новороздільської міської ради</w:t>
            </w:r>
            <w:r w:rsidRPr="009B03FB">
              <w:rPr>
                <w:rFonts w:ascii="Times New Roman" w:hAnsi="Times New Roman"/>
                <w:sz w:val="24"/>
                <w:szCs w:val="24"/>
                <w:lang w:val="uk-UA" w:eastAsia="ru-RU"/>
              </w:rPr>
              <w:t xml:space="preserve"> </w:t>
            </w:r>
          </w:p>
        </w:tc>
      </w:tr>
      <w:tr w:rsidR="00CB629B" w:rsidRPr="009B03FB" w:rsidTr="00BA736F">
        <w:trPr>
          <w:trHeight w:val="2164"/>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2</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Підстава для прийняття Програми</w:t>
            </w:r>
          </w:p>
        </w:tc>
        <w:tc>
          <w:tcPr>
            <w:tcW w:w="4600" w:type="dxa"/>
            <w:shd w:val="clear" w:color="auto" w:fill="FFFFFF"/>
          </w:tcPr>
          <w:p w:rsidR="00CB629B" w:rsidRPr="009B03FB" w:rsidRDefault="00CB629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Закон України «Про місцеве самоврядування», постанова Кабінету Міністрів України від 11.07.2002 року № 955 «Про затвердження Програми надання громадян гарантованої державою безоплатної медичної допомоги», Закон України «Основи законодавства України про охорону здоров’я», Бюджетний кодекс України</w:t>
            </w:r>
          </w:p>
        </w:tc>
      </w:tr>
      <w:tr w:rsidR="00CB629B" w:rsidRPr="009B03FB" w:rsidTr="00BA736F">
        <w:trPr>
          <w:trHeight w:val="501"/>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3</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Розробник Програми</w:t>
            </w:r>
          </w:p>
        </w:tc>
        <w:tc>
          <w:tcPr>
            <w:tcW w:w="4600" w:type="dxa"/>
            <w:shd w:val="clear" w:color="auto" w:fill="FFFFFF"/>
            <w:vAlign w:val="center"/>
          </w:tcPr>
          <w:p w:rsidR="00CB629B" w:rsidRPr="009B03FB" w:rsidRDefault="00CB629B" w:rsidP="009B03FB">
            <w:pPr>
              <w:spacing w:after="0" w:line="240" w:lineRule="auto"/>
              <w:jc w:val="both"/>
              <w:rPr>
                <w:rFonts w:ascii="Times New Roman" w:hAnsi="Times New Roman"/>
                <w:sz w:val="24"/>
                <w:szCs w:val="24"/>
                <w:lang w:val="uk-UA" w:eastAsia="ru-RU"/>
              </w:rPr>
            </w:pPr>
            <w:r w:rsidRPr="009B03FB">
              <w:rPr>
                <w:rFonts w:ascii="Times New Roman" w:hAnsi="Times New Roman"/>
                <w:bCs/>
                <w:sz w:val="24"/>
                <w:szCs w:val="24"/>
                <w:lang w:val="uk-UA" w:eastAsia="uk-UA"/>
              </w:rPr>
              <w:t>Управління культури, спорту та гуманітарної політики Новороздільської міської ради</w:t>
            </w:r>
          </w:p>
        </w:tc>
      </w:tr>
      <w:tr w:rsidR="00CB629B" w:rsidRPr="009B03FB" w:rsidTr="00BA736F">
        <w:trPr>
          <w:trHeight w:val="327"/>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4</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Співрозробник Програми</w:t>
            </w:r>
          </w:p>
        </w:tc>
        <w:tc>
          <w:tcPr>
            <w:tcW w:w="4600" w:type="dxa"/>
            <w:shd w:val="clear" w:color="auto" w:fill="FFFFFF"/>
            <w:vAlign w:val="center"/>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КНП «Новороздільська міська лікарня»</w:t>
            </w:r>
          </w:p>
        </w:tc>
      </w:tr>
      <w:tr w:rsidR="00CB629B" w:rsidRPr="009B03FB" w:rsidTr="00BA736F">
        <w:trPr>
          <w:trHeight w:val="327"/>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5</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Відповідальний виконавець</w:t>
            </w:r>
          </w:p>
        </w:tc>
        <w:tc>
          <w:tcPr>
            <w:tcW w:w="4600" w:type="dxa"/>
            <w:shd w:val="clear" w:color="auto" w:fill="FFFFFF"/>
            <w:vAlign w:val="center"/>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КНП «Новороздільська міська лікарня»</w:t>
            </w:r>
          </w:p>
        </w:tc>
      </w:tr>
      <w:tr w:rsidR="00CB629B" w:rsidRPr="009B03FB" w:rsidTr="00BA736F">
        <w:trPr>
          <w:trHeight w:val="589"/>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6</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Учасники Програми</w:t>
            </w:r>
          </w:p>
        </w:tc>
        <w:tc>
          <w:tcPr>
            <w:tcW w:w="4600" w:type="dxa"/>
            <w:shd w:val="clear" w:color="auto" w:fill="FFFFFF"/>
            <w:vAlign w:val="center"/>
          </w:tcPr>
          <w:p w:rsidR="00CB629B" w:rsidRPr="009B03FB" w:rsidRDefault="00CB629B" w:rsidP="009B03FB">
            <w:pPr>
              <w:spacing w:after="0" w:line="240" w:lineRule="auto"/>
              <w:jc w:val="both"/>
              <w:rPr>
                <w:rFonts w:ascii="Times New Roman" w:hAnsi="Times New Roman"/>
                <w:sz w:val="24"/>
                <w:szCs w:val="24"/>
                <w:lang w:val="uk-UA" w:eastAsia="ru-RU"/>
              </w:rPr>
            </w:pPr>
            <w:r w:rsidRPr="009B03FB">
              <w:rPr>
                <w:rFonts w:ascii="Times New Roman" w:hAnsi="Times New Roman"/>
                <w:bCs/>
                <w:sz w:val="24"/>
                <w:szCs w:val="24"/>
                <w:lang w:val="uk-UA" w:eastAsia="uk-UA"/>
              </w:rPr>
              <w:t>Управління культури, спорту та гуманітарної політики Новороздільської міської ради</w:t>
            </w:r>
          </w:p>
        </w:tc>
      </w:tr>
      <w:tr w:rsidR="00CB629B" w:rsidRPr="009B03FB" w:rsidTr="00BA736F">
        <w:trPr>
          <w:trHeight w:val="697"/>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7</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Назва операційної цілі </w:t>
            </w:r>
          </w:p>
        </w:tc>
        <w:tc>
          <w:tcPr>
            <w:tcW w:w="4600" w:type="dxa"/>
            <w:shd w:val="clear" w:color="auto" w:fill="FFFFFF"/>
            <w:vAlign w:val="center"/>
          </w:tcPr>
          <w:p w:rsidR="00CB629B" w:rsidRPr="009B03FB" w:rsidRDefault="00CB629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Створення безпечних і комфортних умов для життя</w:t>
            </w:r>
          </w:p>
          <w:p w:rsidR="00CB629B" w:rsidRPr="009B03FB" w:rsidRDefault="00CB629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w:t>
            </w:r>
          </w:p>
        </w:tc>
      </w:tr>
      <w:tr w:rsidR="00CB629B" w:rsidRPr="009B03FB" w:rsidTr="00BA736F">
        <w:trPr>
          <w:trHeight w:val="327"/>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8</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Термін реалізації</w:t>
            </w:r>
          </w:p>
        </w:tc>
        <w:tc>
          <w:tcPr>
            <w:tcW w:w="4600" w:type="dxa"/>
            <w:shd w:val="clear" w:color="auto" w:fill="FFFFFF"/>
            <w:vAlign w:val="center"/>
          </w:tcPr>
          <w:p w:rsidR="00CB629B" w:rsidRPr="009B03FB" w:rsidRDefault="00CB629B" w:rsidP="009B03FB">
            <w:pPr>
              <w:spacing w:after="0" w:line="240" w:lineRule="auto"/>
              <w:rPr>
                <w:rFonts w:ascii="Times New Roman" w:eastAsia="Calibri" w:hAnsi="Times New Roman"/>
                <w:sz w:val="24"/>
                <w:szCs w:val="24"/>
                <w:lang w:val="uk-UA"/>
              </w:rPr>
            </w:pPr>
            <w:r w:rsidRPr="009B03FB">
              <w:rPr>
                <w:rFonts w:ascii="Times New Roman" w:eastAsia="Calibri" w:hAnsi="Times New Roman"/>
                <w:sz w:val="24"/>
                <w:szCs w:val="24"/>
                <w:lang w:val="uk-UA"/>
              </w:rPr>
              <w:t>2025 р.-2026,2027 рр.</w:t>
            </w:r>
          </w:p>
        </w:tc>
      </w:tr>
      <w:tr w:rsidR="00CB629B" w:rsidRPr="009B03FB" w:rsidTr="00BA736F">
        <w:trPr>
          <w:trHeight w:val="856"/>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9</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Загальний обсяг фінансових ресурсів, необхідних для реалізації програми, всього, у тому числі:</w:t>
            </w:r>
          </w:p>
        </w:tc>
        <w:tc>
          <w:tcPr>
            <w:tcW w:w="4600" w:type="dxa"/>
            <w:shd w:val="clear" w:color="auto" w:fill="FFFFFF"/>
            <w:vAlign w:val="center"/>
          </w:tcPr>
          <w:p w:rsidR="00CB629B" w:rsidRPr="009B03FB" w:rsidRDefault="00CB629B" w:rsidP="009B03FB">
            <w:pPr>
              <w:spacing w:after="0" w:line="240" w:lineRule="auto"/>
              <w:rPr>
                <w:rFonts w:ascii="Times New Roman" w:eastAsia="Calibri" w:hAnsi="Times New Roman"/>
                <w:sz w:val="24"/>
                <w:szCs w:val="24"/>
                <w:lang w:val="uk-UA"/>
              </w:rPr>
            </w:pPr>
            <w:r w:rsidRPr="009B03FB">
              <w:rPr>
                <w:rFonts w:ascii="Times New Roman" w:eastAsia="Calibri" w:hAnsi="Times New Roman"/>
                <w:sz w:val="24"/>
                <w:szCs w:val="24"/>
                <w:lang w:val="uk-UA"/>
              </w:rPr>
              <w:t>19 012,4 тис. грн.</w:t>
            </w:r>
          </w:p>
        </w:tc>
      </w:tr>
      <w:tr w:rsidR="00CB629B" w:rsidRPr="009B03FB" w:rsidTr="00BA736F">
        <w:trPr>
          <w:trHeight w:val="327"/>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10</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Коштів міського бюджету </w:t>
            </w:r>
          </w:p>
        </w:tc>
        <w:tc>
          <w:tcPr>
            <w:tcW w:w="4600" w:type="dxa"/>
            <w:shd w:val="clear" w:color="auto" w:fill="FFFFFF"/>
            <w:vAlign w:val="center"/>
          </w:tcPr>
          <w:p w:rsidR="00CB629B" w:rsidRPr="009B03FB" w:rsidRDefault="00CB629B" w:rsidP="009B03FB">
            <w:pPr>
              <w:spacing w:after="0" w:line="240" w:lineRule="auto"/>
              <w:rPr>
                <w:rFonts w:ascii="Times New Roman" w:eastAsia="Calibri" w:hAnsi="Times New Roman"/>
                <w:sz w:val="24"/>
                <w:szCs w:val="24"/>
                <w:lang w:val="uk-UA"/>
              </w:rPr>
            </w:pPr>
            <w:r w:rsidRPr="009B03FB">
              <w:rPr>
                <w:rFonts w:ascii="Times New Roman" w:eastAsia="Calibri" w:hAnsi="Times New Roman"/>
                <w:sz w:val="24"/>
                <w:szCs w:val="24"/>
                <w:lang w:val="uk-UA"/>
              </w:rPr>
              <w:t>19 012,4 тис. грн.</w:t>
            </w:r>
          </w:p>
        </w:tc>
      </w:tr>
      <w:tr w:rsidR="00CB629B" w:rsidRPr="009B03FB" w:rsidTr="00BA736F">
        <w:trPr>
          <w:trHeight w:val="323"/>
        </w:trPr>
        <w:tc>
          <w:tcPr>
            <w:tcW w:w="719" w:type="dxa"/>
          </w:tcPr>
          <w:p w:rsidR="00CB629B" w:rsidRPr="009B03FB" w:rsidRDefault="00CB629B" w:rsidP="009B03FB">
            <w:pPr>
              <w:spacing w:after="0" w:line="240" w:lineRule="auto"/>
              <w:jc w:val="center"/>
              <w:rPr>
                <w:rFonts w:ascii="Times New Roman" w:hAnsi="Times New Roman"/>
                <w:sz w:val="24"/>
                <w:szCs w:val="24"/>
                <w:lang w:val="uk-UA" w:eastAsia="ru-RU"/>
              </w:rPr>
            </w:pPr>
            <w:r w:rsidRPr="009B03FB">
              <w:rPr>
                <w:rFonts w:ascii="Times New Roman" w:hAnsi="Times New Roman"/>
                <w:lang w:val="uk-UA" w:eastAsia="ru-RU"/>
              </w:rPr>
              <w:t>11</w:t>
            </w:r>
          </w:p>
        </w:tc>
        <w:tc>
          <w:tcPr>
            <w:tcW w:w="4354" w:type="dxa"/>
            <w:shd w:val="clear" w:color="auto" w:fill="FFFFFF"/>
          </w:tcPr>
          <w:p w:rsidR="00CB629B" w:rsidRPr="009B03FB" w:rsidRDefault="00CB629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Коштів інших джерел</w:t>
            </w:r>
          </w:p>
        </w:tc>
        <w:tc>
          <w:tcPr>
            <w:tcW w:w="4600" w:type="dxa"/>
            <w:shd w:val="clear" w:color="auto" w:fill="FFFFFF"/>
            <w:vAlign w:val="center"/>
          </w:tcPr>
          <w:p w:rsidR="00CB629B" w:rsidRPr="009B03FB" w:rsidRDefault="00CB629B" w:rsidP="009B03FB">
            <w:pPr>
              <w:spacing w:after="0" w:line="240" w:lineRule="auto"/>
              <w:rPr>
                <w:rFonts w:ascii="Times New Roman" w:eastAsia="Calibri" w:hAnsi="Times New Roman"/>
                <w:sz w:val="24"/>
                <w:szCs w:val="24"/>
                <w:lang w:val="uk-UA"/>
              </w:rPr>
            </w:pPr>
            <w:r w:rsidRPr="009B03FB">
              <w:rPr>
                <w:rFonts w:ascii="Times New Roman" w:eastAsia="Calibri" w:hAnsi="Times New Roman"/>
                <w:sz w:val="24"/>
                <w:szCs w:val="24"/>
                <w:lang w:val="uk-UA"/>
              </w:rPr>
              <w:t>0</w:t>
            </w:r>
          </w:p>
        </w:tc>
      </w:tr>
    </w:tbl>
    <w:p w:rsidR="00CB629B" w:rsidRPr="009B03FB" w:rsidRDefault="00CB629B" w:rsidP="009B03FB">
      <w:pPr>
        <w:spacing w:after="0" w:line="240" w:lineRule="auto"/>
        <w:rPr>
          <w:rFonts w:ascii="Times New Roman" w:hAnsi="Times New Roman"/>
          <w:b/>
          <w:sz w:val="26"/>
          <w:szCs w:val="26"/>
          <w:lang w:val="uk-UA" w:eastAsia="uk-UA"/>
        </w:rPr>
      </w:pPr>
    </w:p>
    <w:p w:rsidR="00CB629B" w:rsidRPr="009B03FB" w:rsidRDefault="00CB629B"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noProof/>
          <w:sz w:val="24"/>
          <w:szCs w:val="24"/>
          <w:lang w:val="uk-UA" w:eastAsia="ru-RU"/>
        </w:rPr>
      </w:pPr>
      <w:r w:rsidRPr="009B03FB">
        <w:rPr>
          <w:rFonts w:ascii="Times New Roman" w:hAnsi="Times New Roman"/>
          <w:b/>
          <w:bCs/>
          <w:sz w:val="24"/>
          <w:szCs w:val="24"/>
          <w:lang w:val="uk-UA" w:eastAsia="ru-RU"/>
        </w:rPr>
        <w:t>Керуючий справами виконавчого комітету                         Анатолій МЕЛЬНІКОВ</w:t>
      </w:r>
    </w:p>
    <w:p w:rsidR="00CB629B" w:rsidRPr="009B03FB" w:rsidRDefault="00CB629B"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noProof/>
          <w:sz w:val="24"/>
          <w:szCs w:val="24"/>
          <w:lang w:val="uk-UA" w:eastAsia="ru-RU"/>
        </w:rPr>
      </w:pPr>
    </w:p>
    <w:p w:rsidR="00CB629B" w:rsidRPr="009B03FB" w:rsidRDefault="00CB629B"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noProof/>
          <w:sz w:val="24"/>
          <w:szCs w:val="24"/>
          <w:lang w:val="uk-UA" w:eastAsia="ru-RU"/>
        </w:rPr>
      </w:pPr>
    </w:p>
    <w:p w:rsidR="00CB629B" w:rsidRPr="009B03FB" w:rsidRDefault="00CB629B"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noProof/>
          <w:sz w:val="24"/>
          <w:szCs w:val="24"/>
          <w:lang w:val="uk-UA" w:eastAsia="ru-RU"/>
        </w:rPr>
      </w:pPr>
    </w:p>
    <w:p w:rsidR="00CB629B" w:rsidRPr="009B03FB" w:rsidRDefault="00CB629B" w:rsidP="009B03FB">
      <w:pPr>
        <w:spacing w:after="0" w:line="240" w:lineRule="auto"/>
        <w:ind w:firstLine="709"/>
        <w:jc w:val="both"/>
        <w:rPr>
          <w:rFonts w:ascii="Times New Roman" w:hAnsi="Times New Roman"/>
          <w:sz w:val="24"/>
          <w:szCs w:val="24"/>
          <w:lang w:val="uk-UA" w:eastAsia="uk-UA"/>
        </w:rPr>
        <w:sectPr w:rsidR="00CB629B" w:rsidRPr="009B03FB" w:rsidSect="007317ED">
          <w:pgSz w:w="11909" w:h="16834"/>
          <w:pgMar w:top="851" w:right="864" w:bottom="923" w:left="1584" w:header="576" w:footer="576" w:gutter="0"/>
          <w:cols w:space="720"/>
        </w:sectPr>
      </w:pPr>
    </w:p>
    <w:p w:rsidR="00CB629B" w:rsidRPr="009B03FB" w:rsidRDefault="00CB629B"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p>
    <w:p w:rsidR="00CB629B" w:rsidRPr="009B03FB" w:rsidRDefault="00CB629B" w:rsidP="009B03FB">
      <w:pPr>
        <w:tabs>
          <w:tab w:val="left" w:pos="10992"/>
          <w:tab w:val="left" w:pos="11908"/>
          <w:tab w:val="left" w:pos="12824"/>
          <w:tab w:val="left" w:pos="13740"/>
          <w:tab w:val="left" w:pos="14656"/>
        </w:tabs>
        <w:spacing w:after="0" w:line="240" w:lineRule="auto"/>
        <w:rPr>
          <w:rFonts w:ascii="Times New Roman" w:hAnsi="Times New Roman"/>
          <w:lang w:val="uk-UA" w:eastAsia="ru-RU"/>
        </w:rPr>
      </w:pPr>
    </w:p>
    <w:p w:rsidR="00CB629B" w:rsidRPr="009B03FB" w:rsidRDefault="00CB629B"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Додаток  3</w:t>
      </w:r>
    </w:p>
    <w:p w:rsidR="00CB629B" w:rsidRPr="009B03FB" w:rsidRDefault="00CB629B"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ab/>
      </w:r>
      <w:r w:rsidRPr="009B03FB">
        <w:rPr>
          <w:rFonts w:ascii="Times New Roman" w:hAnsi="Times New Roman"/>
          <w:lang w:val="uk-UA" w:eastAsia="ru-RU"/>
        </w:rPr>
        <w:tab/>
        <w:t>до рішення  сесії</w:t>
      </w:r>
    </w:p>
    <w:p w:rsidR="00CB629B" w:rsidRPr="009B03FB" w:rsidRDefault="00CB629B"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ab/>
      </w:r>
      <w:r w:rsidRPr="009B03FB">
        <w:rPr>
          <w:rFonts w:ascii="Times New Roman" w:hAnsi="Times New Roman"/>
          <w:lang w:val="uk-UA" w:eastAsia="ru-RU"/>
        </w:rPr>
        <w:tab/>
        <w:t xml:space="preserve">Новороздільської міської ради </w:t>
      </w:r>
    </w:p>
    <w:p w:rsidR="00CB629B" w:rsidRPr="009B03FB" w:rsidRDefault="00CB629B" w:rsidP="009B03FB">
      <w:pPr>
        <w:tabs>
          <w:tab w:val="left" w:pos="10992"/>
          <w:tab w:val="left" w:pos="11908"/>
          <w:tab w:val="left" w:pos="12824"/>
          <w:tab w:val="left" w:pos="13740"/>
          <w:tab w:val="left" w:pos="14656"/>
        </w:tabs>
        <w:spacing w:after="0" w:line="240" w:lineRule="auto"/>
        <w:jc w:val="right"/>
        <w:rPr>
          <w:rFonts w:ascii="Times New Roman" w:hAnsi="Times New Roman"/>
          <w:lang w:val="uk-UA" w:eastAsia="ru-RU"/>
        </w:rPr>
      </w:pPr>
      <w:r w:rsidRPr="009B03FB">
        <w:rPr>
          <w:rFonts w:ascii="Times New Roman" w:hAnsi="Times New Roman"/>
          <w:lang w:val="uk-UA" w:eastAsia="ru-RU"/>
        </w:rPr>
        <w:tab/>
      </w:r>
      <w:r w:rsidRPr="009B03FB">
        <w:rPr>
          <w:rFonts w:ascii="Times New Roman" w:hAnsi="Times New Roman"/>
          <w:lang w:val="uk-UA" w:eastAsia="ru-RU"/>
        </w:rPr>
        <w:tab/>
        <w:t xml:space="preserve">    № </w:t>
      </w:r>
      <w:r w:rsidR="008C5D59" w:rsidRPr="009B03FB">
        <w:rPr>
          <w:rFonts w:ascii="Times New Roman" w:hAnsi="Times New Roman"/>
          <w:lang w:val="uk-UA" w:eastAsia="ru-RU"/>
        </w:rPr>
        <w:t xml:space="preserve">341  від 22 жовтня </w:t>
      </w:r>
      <w:r w:rsidRPr="009B03FB">
        <w:rPr>
          <w:rFonts w:ascii="Times New Roman" w:hAnsi="Times New Roman"/>
          <w:lang w:val="uk-UA" w:eastAsia="ru-RU"/>
        </w:rPr>
        <w:t>2025 року</w:t>
      </w:r>
    </w:p>
    <w:p w:rsidR="00CB629B" w:rsidRPr="009B03FB" w:rsidRDefault="00CB629B" w:rsidP="009B03FB">
      <w:pPr>
        <w:shd w:val="clear" w:color="auto" w:fill="FFFFFF"/>
        <w:spacing w:after="0" w:line="240" w:lineRule="auto"/>
        <w:ind w:firstLine="720"/>
        <w:jc w:val="center"/>
        <w:rPr>
          <w:rFonts w:ascii="Times New Roman" w:hAnsi="Times New Roman"/>
          <w:b/>
          <w:sz w:val="24"/>
          <w:szCs w:val="24"/>
          <w:lang w:val="uk-UA" w:eastAsia="uk-UA"/>
        </w:rPr>
      </w:pPr>
      <w:r w:rsidRPr="009B03FB">
        <w:rPr>
          <w:rFonts w:ascii="Times New Roman" w:eastAsia="Calibri" w:hAnsi="Times New Roman"/>
          <w:b/>
          <w:bCs/>
          <w:sz w:val="24"/>
          <w:szCs w:val="24"/>
          <w:lang w:val="uk-UA"/>
        </w:rPr>
        <w:t xml:space="preserve">Перелік завдань, заходів та показників </w:t>
      </w:r>
      <w:r w:rsidRPr="009B03FB">
        <w:rPr>
          <w:rFonts w:ascii="Times New Roman" w:hAnsi="Times New Roman"/>
          <w:b/>
          <w:sz w:val="24"/>
          <w:szCs w:val="24"/>
          <w:lang w:val="uk-UA" w:eastAsia="uk-UA"/>
        </w:rPr>
        <w:t xml:space="preserve">Програми  «Розвиток та підтримка </w:t>
      </w:r>
    </w:p>
    <w:p w:rsidR="00CB629B" w:rsidRPr="009B03FB" w:rsidRDefault="00CB629B" w:rsidP="009B03FB">
      <w:pPr>
        <w:shd w:val="clear" w:color="auto" w:fill="FFFFFF"/>
        <w:spacing w:after="0" w:line="240" w:lineRule="auto"/>
        <w:ind w:firstLine="720"/>
        <w:jc w:val="center"/>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галузі  охорони здоров’я </w:t>
      </w:r>
      <w:r w:rsidRPr="009B03FB">
        <w:rPr>
          <w:rFonts w:ascii="Times New Roman" w:hAnsi="Times New Roman"/>
          <w:b/>
          <w:sz w:val="28"/>
          <w:szCs w:val="28"/>
          <w:lang w:val="uk-UA" w:eastAsia="uk-UA"/>
        </w:rPr>
        <w:t xml:space="preserve"> </w:t>
      </w:r>
      <w:r w:rsidRPr="009B03FB">
        <w:rPr>
          <w:rFonts w:ascii="Times New Roman" w:hAnsi="Times New Roman"/>
          <w:b/>
          <w:sz w:val="24"/>
          <w:szCs w:val="24"/>
          <w:lang w:val="uk-UA" w:eastAsia="uk-UA"/>
        </w:rPr>
        <w:t>на 2025 рік та прогноз на 2026-2027 роки»</w:t>
      </w:r>
    </w:p>
    <w:p w:rsidR="00CB629B" w:rsidRPr="009B03FB" w:rsidRDefault="00CB629B" w:rsidP="009B03FB">
      <w:pPr>
        <w:shd w:val="clear" w:color="auto" w:fill="FFFFFF"/>
        <w:spacing w:after="0" w:line="240" w:lineRule="auto"/>
        <w:ind w:firstLine="720"/>
        <w:jc w:val="center"/>
        <w:rPr>
          <w:rFonts w:ascii="Times New Roman" w:hAnsi="Times New Roman"/>
          <w:b/>
          <w:sz w:val="24"/>
          <w:szCs w:val="24"/>
          <w:lang w:val="uk-UA" w:eastAsia="uk-UA"/>
        </w:rPr>
      </w:pPr>
      <w:r w:rsidRPr="009B03FB">
        <w:rPr>
          <w:rFonts w:ascii="Times New Roman" w:hAnsi="Times New Roman"/>
          <w:b/>
          <w:sz w:val="24"/>
          <w:szCs w:val="24"/>
          <w:lang w:val="uk-UA" w:eastAsia="uk-UA"/>
        </w:rPr>
        <w:t>2025 РІК</w:t>
      </w:r>
    </w:p>
    <w:tbl>
      <w:tblPr>
        <w:tblW w:w="149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1976"/>
        <w:gridCol w:w="2395"/>
        <w:gridCol w:w="2681"/>
        <w:gridCol w:w="989"/>
        <w:gridCol w:w="2137"/>
        <w:gridCol w:w="1131"/>
        <w:gridCol w:w="984"/>
        <w:gridCol w:w="2156"/>
      </w:tblGrid>
      <w:tr w:rsidR="00CB629B" w:rsidRPr="009B03FB" w:rsidTr="00FF022E">
        <w:trPr>
          <w:trHeight w:val="744"/>
        </w:trPr>
        <w:tc>
          <w:tcPr>
            <w:tcW w:w="493" w:type="dxa"/>
            <w:tcBorders>
              <w:top w:val="single" w:sz="4" w:space="0" w:color="auto"/>
              <w:left w:val="single" w:sz="4" w:space="0" w:color="auto"/>
              <w:bottom w:val="single" w:sz="4" w:space="0" w:color="auto"/>
              <w:right w:val="single" w:sz="4" w:space="0" w:color="auto"/>
            </w:tcBorders>
            <w:hideMark/>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rPr>
            </w:pPr>
            <w:r w:rsidRPr="009B03FB">
              <w:rPr>
                <w:rFonts w:ascii="Times New Roman" w:hAnsi="Times New Roman"/>
                <w:b/>
                <w:sz w:val="28"/>
                <w:szCs w:val="28"/>
                <w:lang w:val="uk-UA" w:eastAsia="uk-UA"/>
              </w:rPr>
              <w:t xml:space="preserve"> </w:t>
            </w:r>
            <w:r w:rsidRPr="009B03FB">
              <w:rPr>
                <w:rFonts w:ascii="Times New Roman" w:eastAsia="Calibri" w:hAnsi="Times New Roman"/>
                <w:b/>
                <w:lang w:val="uk-UA" w:eastAsia="uk-UA"/>
              </w:rPr>
              <w:t>№ з/п</w:t>
            </w:r>
          </w:p>
        </w:tc>
        <w:tc>
          <w:tcPr>
            <w:tcW w:w="1976" w:type="dxa"/>
            <w:tcBorders>
              <w:top w:val="single" w:sz="4" w:space="0" w:color="auto"/>
              <w:left w:val="single" w:sz="4" w:space="0" w:color="auto"/>
              <w:bottom w:val="single" w:sz="4" w:space="0" w:color="auto"/>
              <w:right w:val="single" w:sz="4" w:space="0" w:color="auto"/>
            </w:tcBorders>
            <w:hideMark/>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rPr>
            </w:pPr>
            <w:r w:rsidRPr="009B03FB">
              <w:rPr>
                <w:rFonts w:ascii="Times New Roman" w:eastAsia="Calibri" w:hAnsi="Times New Roman"/>
                <w:b/>
                <w:lang w:val="uk-UA" w:eastAsia="uk-UA"/>
              </w:rPr>
              <w:t>Назва завдання</w:t>
            </w:r>
          </w:p>
        </w:tc>
        <w:tc>
          <w:tcPr>
            <w:tcW w:w="2395" w:type="dxa"/>
            <w:tcBorders>
              <w:top w:val="single" w:sz="4" w:space="0" w:color="auto"/>
              <w:left w:val="single" w:sz="4" w:space="0" w:color="auto"/>
              <w:bottom w:val="single" w:sz="4" w:space="0" w:color="auto"/>
              <w:right w:val="single" w:sz="4" w:space="0" w:color="auto"/>
            </w:tcBorders>
            <w:hideMark/>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rPr>
            </w:pPr>
            <w:r w:rsidRPr="009B03FB">
              <w:rPr>
                <w:rFonts w:ascii="Times New Roman" w:eastAsia="Calibri" w:hAnsi="Times New Roman"/>
                <w:b/>
                <w:lang w:val="uk-UA" w:eastAsia="uk-UA"/>
              </w:rPr>
              <w:t>Назва заходу</w:t>
            </w:r>
          </w:p>
        </w:tc>
        <w:tc>
          <w:tcPr>
            <w:tcW w:w="3670" w:type="dxa"/>
            <w:gridSpan w:val="2"/>
            <w:tcBorders>
              <w:top w:val="single" w:sz="4" w:space="0" w:color="auto"/>
              <w:left w:val="single" w:sz="4" w:space="0" w:color="auto"/>
              <w:bottom w:val="single" w:sz="4" w:space="0" w:color="auto"/>
              <w:right w:val="single" w:sz="4" w:space="0" w:color="auto"/>
            </w:tcBorders>
            <w:hideMark/>
          </w:tcPr>
          <w:p w:rsidR="00CB629B" w:rsidRPr="009B03FB" w:rsidRDefault="00CB629B" w:rsidP="009B03FB">
            <w:pPr>
              <w:tabs>
                <w:tab w:val="center" w:pos="4677"/>
                <w:tab w:val="right" w:pos="9355"/>
              </w:tabs>
              <w:autoSpaceDN w:val="0"/>
              <w:spacing w:after="0" w:line="240" w:lineRule="auto"/>
              <w:rPr>
                <w:rFonts w:ascii="Times New Roman" w:eastAsia="Calibri" w:hAnsi="Times New Roman"/>
                <w:b/>
                <w:lang w:val="uk-UA" w:eastAsia="uk-UA"/>
              </w:rPr>
            </w:pPr>
            <w:r w:rsidRPr="009B03FB">
              <w:rPr>
                <w:rFonts w:ascii="Times New Roman" w:eastAsia="Calibri" w:hAnsi="Times New Roman"/>
                <w:b/>
                <w:lang w:val="uk-UA" w:eastAsia="uk-UA"/>
              </w:rPr>
              <w:t>Показники виконання заходу, одиниця виміру,</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rPr>
            </w:pPr>
            <w:r w:rsidRPr="009B03FB">
              <w:rPr>
                <w:rFonts w:ascii="Times New Roman" w:eastAsia="Calibri" w:hAnsi="Times New Roman"/>
                <w:b/>
                <w:lang w:val="uk-UA" w:eastAsia="uk-UA"/>
              </w:rPr>
              <w:t xml:space="preserve"> Кількість/ площа</w:t>
            </w:r>
          </w:p>
        </w:tc>
        <w:tc>
          <w:tcPr>
            <w:tcW w:w="2137" w:type="dxa"/>
            <w:tcBorders>
              <w:top w:val="single" w:sz="4" w:space="0" w:color="auto"/>
              <w:left w:val="single" w:sz="4" w:space="0" w:color="auto"/>
              <w:bottom w:val="single" w:sz="4" w:space="0" w:color="auto"/>
              <w:right w:val="single" w:sz="4" w:space="0" w:color="auto"/>
            </w:tcBorders>
            <w:hideMark/>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rPr>
            </w:pPr>
            <w:r w:rsidRPr="009B03FB">
              <w:rPr>
                <w:rFonts w:ascii="Times New Roman" w:eastAsia="Calibri" w:hAnsi="Times New Roman"/>
                <w:b/>
                <w:lang w:val="uk-UA" w:eastAsia="uk-UA"/>
              </w:rPr>
              <w:t>Виконавець заходу показника</w:t>
            </w:r>
          </w:p>
        </w:tc>
        <w:tc>
          <w:tcPr>
            <w:tcW w:w="2115" w:type="dxa"/>
            <w:gridSpan w:val="2"/>
            <w:tcBorders>
              <w:top w:val="single" w:sz="4" w:space="0" w:color="auto"/>
              <w:left w:val="single" w:sz="4" w:space="0" w:color="auto"/>
              <w:bottom w:val="single" w:sz="4" w:space="0" w:color="auto"/>
              <w:right w:val="single" w:sz="4" w:space="0" w:color="auto"/>
            </w:tcBorders>
            <w:hideMark/>
          </w:tcPr>
          <w:p w:rsidR="00CB629B" w:rsidRPr="009B03FB" w:rsidRDefault="00CB629B" w:rsidP="009B03FB">
            <w:pPr>
              <w:tabs>
                <w:tab w:val="center" w:pos="4677"/>
                <w:tab w:val="right" w:pos="9355"/>
              </w:tabs>
              <w:autoSpaceDN w:val="0"/>
              <w:spacing w:after="0" w:line="240" w:lineRule="auto"/>
              <w:rPr>
                <w:rFonts w:ascii="Times New Roman" w:eastAsia="Calibri" w:hAnsi="Times New Roman"/>
                <w:b/>
                <w:lang w:val="uk-UA" w:eastAsia="uk-UA"/>
              </w:rPr>
            </w:pPr>
            <w:r w:rsidRPr="009B03FB">
              <w:rPr>
                <w:rFonts w:ascii="Times New Roman" w:eastAsia="Calibri" w:hAnsi="Times New Roman"/>
                <w:b/>
                <w:lang w:val="uk-UA" w:eastAsia="uk-UA"/>
              </w:rPr>
              <w:t>Фінансування</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rPr>
            </w:pPr>
            <w:r w:rsidRPr="009B03FB">
              <w:rPr>
                <w:rFonts w:ascii="Times New Roman" w:eastAsia="Calibri" w:hAnsi="Times New Roman"/>
                <w:b/>
                <w:lang w:val="uk-UA" w:eastAsia="uk-UA"/>
              </w:rPr>
              <w:t xml:space="preserve">     тис. грн</w:t>
            </w:r>
          </w:p>
        </w:tc>
        <w:tc>
          <w:tcPr>
            <w:tcW w:w="2156" w:type="dxa"/>
            <w:tcBorders>
              <w:top w:val="single" w:sz="4" w:space="0" w:color="auto"/>
              <w:left w:val="single" w:sz="4" w:space="0" w:color="auto"/>
              <w:bottom w:val="single" w:sz="4" w:space="0" w:color="auto"/>
              <w:right w:val="single" w:sz="4" w:space="0" w:color="auto"/>
            </w:tcBorders>
            <w:hideMark/>
          </w:tcPr>
          <w:p w:rsidR="00CB629B" w:rsidRPr="009B03FB" w:rsidRDefault="00CB629B" w:rsidP="009B03FB">
            <w:pPr>
              <w:tabs>
                <w:tab w:val="center" w:pos="4677"/>
                <w:tab w:val="right" w:pos="9355"/>
              </w:tabs>
              <w:spacing w:after="0" w:line="240" w:lineRule="auto"/>
              <w:rPr>
                <w:rFonts w:ascii="Times New Roman" w:hAnsi="Times New Roman"/>
                <w:b/>
                <w:lang w:val="uk-UA" w:eastAsia="uk-UA"/>
              </w:rPr>
            </w:pPr>
            <w:r w:rsidRPr="009B03FB">
              <w:rPr>
                <w:rFonts w:ascii="Times New Roman" w:hAnsi="Times New Roman"/>
                <w:b/>
                <w:lang w:val="uk-UA" w:eastAsia="uk-UA"/>
              </w:rPr>
              <w:t xml:space="preserve">Очікуваний </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b/>
                <w:lang w:val="uk-UA" w:eastAsia="uk-UA"/>
              </w:rPr>
            </w:pPr>
            <w:r w:rsidRPr="009B03FB">
              <w:rPr>
                <w:rFonts w:ascii="Times New Roman" w:eastAsia="Calibri" w:hAnsi="Times New Roman"/>
                <w:b/>
                <w:lang w:val="uk-UA" w:eastAsia="uk-UA"/>
              </w:rPr>
              <w:t>результат</w:t>
            </w:r>
          </w:p>
        </w:tc>
      </w:tr>
      <w:tr w:rsidR="00CB629B" w:rsidRPr="009B03FB" w:rsidTr="00FF022E">
        <w:trPr>
          <w:trHeight w:val="475"/>
        </w:trPr>
        <w:tc>
          <w:tcPr>
            <w:tcW w:w="493"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1</w:t>
            </w:r>
          </w:p>
        </w:tc>
        <w:tc>
          <w:tcPr>
            <w:tcW w:w="1976"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sz w:val="20"/>
                <w:szCs w:val="20"/>
                <w:lang w:val="uk-UA"/>
              </w:rPr>
            </w:pPr>
            <w:r w:rsidRPr="009B03FB">
              <w:rPr>
                <w:rFonts w:ascii="Times New Roman" w:eastAsia="Calibri" w:hAnsi="Times New Roman"/>
                <w:b/>
                <w:sz w:val="20"/>
                <w:szCs w:val="20"/>
                <w:lang w:val="uk-UA"/>
              </w:rPr>
              <w:t>Завдання  1</w:t>
            </w:r>
            <w:r w:rsidRPr="009B03FB">
              <w:rPr>
                <w:rFonts w:ascii="Times New Roman" w:eastAsia="Calibri" w:hAnsi="Times New Roman"/>
                <w:sz w:val="20"/>
                <w:szCs w:val="20"/>
                <w:lang w:val="uk-UA"/>
              </w:rPr>
              <w:t xml:space="preserve"> </w:t>
            </w:r>
          </w:p>
          <w:p w:rsidR="00CB629B" w:rsidRPr="009B03FB" w:rsidRDefault="00CB629B" w:rsidP="009B03FB">
            <w:pPr>
              <w:spacing w:after="0" w:line="240" w:lineRule="auto"/>
              <w:rPr>
                <w:rFonts w:ascii="Times New Roman" w:eastAsia="Calibri" w:hAnsi="Times New Roman"/>
                <w:b/>
                <w:sz w:val="20"/>
                <w:szCs w:val="20"/>
                <w:lang w:val="uk-UA"/>
              </w:rPr>
            </w:pPr>
            <w:r w:rsidRPr="009B03FB">
              <w:rPr>
                <w:rFonts w:ascii="Times New Roman" w:eastAsia="Calibri" w:hAnsi="Times New Roman"/>
                <w:lang w:val="uk-UA"/>
              </w:rPr>
              <w:t>Медико-соціальне забезпечення пільгових категорій населення</w:t>
            </w:r>
          </w:p>
        </w:tc>
        <w:tc>
          <w:tcPr>
            <w:tcW w:w="2395"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r w:rsidRPr="009B03FB">
              <w:rPr>
                <w:rFonts w:ascii="Times New Roman" w:eastAsia="Calibri" w:hAnsi="Times New Roman"/>
                <w:b/>
                <w:sz w:val="20"/>
                <w:szCs w:val="20"/>
                <w:lang w:val="uk-UA"/>
              </w:rPr>
              <w:t>Захід 1</w:t>
            </w:r>
          </w:p>
          <w:p w:rsidR="00CB629B" w:rsidRPr="009B03FB" w:rsidRDefault="00CB629B" w:rsidP="009B03FB">
            <w:pPr>
              <w:spacing w:after="0" w:line="240" w:lineRule="auto"/>
              <w:rPr>
                <w:rFonts w:ascii="Times New Roman" w:eastAsia="Calibri" w:hAnsi="Times New Roman"/>
                <w:b/>
                <w:sz w:val="20"/>
                <w:szCs w:val="20"/>
                <w:lang w:val="uk-UA"/>
              </w:rPr>
            </w:pPr>
            <w:r w:rsidRPr="009B03FB">
              <w:rPr>
                <w:rFonts w:ascii="Times New Roman" w:eastAsia="Calibri" w:hAnsi="Times New Roman"/>
                <w:b/>
                <w:sz w:val="20"/>
                <w:szCs w:val="20"/>
                <w:lang w:val="uk-UA"/>
              </w:rPr>
              <w:t xml:space="preserve"> </w:t>
            </w:r>
            <w:r w:rsidRPr="009B03FB">
              <w:rPr>
                <w:rFonts w:ascii="Times New Roman" w:eastAsia="Calibri" w:hAnsi="Times New Roman"/>
                <w:sz w:val="20"/>
                <w:szCs w:val="20"/>
                <w:lang w:val="uk-UA"/>
              </w:rPr>
              <w:t>Забезпечення лікарськими засобами пільгової категорії населення</w:t>
            </w: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Затрат</w:t>
            </w:r>
            <w:r w:rsidRPr="009B03FB">
              <w:rPr>
                <w:rFonts w:ascii="Times New Roman" w:hAnsi="Times New Roman"/>
                <w:sz w:val="20"/>
                <w:szCs w:val="20"/>
                <w:lang w:val="uk-UA" w:eastAsia="uk-UA"/>
              </w:rPr>
              <w:t>, тис. грн</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Обсяг видатків на безоплатній відпуск лікарських засобів</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1 100,0</w:t>
            </w:r>
          </w:p>
        </w:tc>
        <w:tc>
          <w:tcPr>
            <w:tcW w:w="2137"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КНП «Новороздільська міська лікарня»</w:t>
            </w: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Міський</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Бюджет</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1 100,0</w:t>
            </w:r>
          </w:p>
        </w:tc>
        <w:tc>
          <w:tcPr>
            <w:tcW w:w="2156"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Забезпеченість лікарськими засобами пільгової категорії населення</w:t>
            </w: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Продукту</w:t>
            </w:r>
            <w:r w:rsidRPr="009B03FB">
              <w:rPr>
                <w:rFonts w:ascii="Times New Roman" w:hAnsi="Times New Roman"/>
                <w:sz w:val="20"/>
                <w:szCs w:val="20"/>
                <w:lang w:val="uk-UA" w:eastAsia="uk-UA"/>
              </w:rPr>
              <w:t>, осіб</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Кількість осіб, які безкоштовно отримують медикаменти</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166</w:t>
            </w:r>
          </w:p>
        </w:tc>
        <w:tc>
          <w:tcPr>
            <w:tcW w:w="2137"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Ефективності</w:t>
            </w:r>
            <w:r w:rsidRPr="009B03FB">
              <w:rPr>
                <w:rFonts w:ascii="Times New Roman" w:hAnsi="Times New Roman"/>
                <w:sz w:val="20"/>
                <w:szCs w:val="20"/>
                <w:lang w:val="uk-UA" w:eastAsia="uk-UA"/>
              </w:rPr>
              <w:t>, тис. грн/особа</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Середня вартість ліків на одну особу</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6,626</w:t>
            </w:r>
          </w:p>
        </w:tc>
        <w:tc>
          <w:tcPr>
            <w:tcW w:w="2137"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309"/>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bottom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Якість</w:t>
            </w:r>
            <w:r w:rsidRPr="009B03FB">
              <w:rPr>
                <w:rFonts w:ascii="Times New Roman" w:hAnsi="Times New Roman"/>
                <w:sz w:val="20"/>
                <w:szCs w:val="20"/>
                <w:lang w:val="uk-UA" w:eastAsia="uk-UA"/>
              </w:rPr>
              <w:t>,%</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Забезпечення ліками від населення Новороздільської міської територіальної громади</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100</w:t>
            </w:r>
          </w:p>
        </w:tc>
        <w:tc>
          <w:tcPr>
            <w:tcW w:w="2137"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sz w:val="20"/>
                <w:szCs w:val="20"/>
                <w:lang w:val="uk-UA"/>
              </w:rPr>
            </w:pPr>
          </w:p>
        </w:tc>
        <w:tc>
          <w:tcPr>
            <w:tcW w:w="2395" w:type="dxa"/>
            <w:vMerge w:val="restart"/>
            <w:tcBorders>
              <w:top w:val="single" w:sz="4" w:space="0" w:color="000000"/>
              <w:left w:val="single" w:sz="4" w:space="0" w:color="auto"/>
              <w:bottom w:val="single" w:sz="4" w:space="0" w:color="000000"/>
              <w:right w:val="single" w:sz="4" w:space="0" w:color="000000"/>
            </w:tcBorders>
          </w:tcPr>
          <w:p w:rsidR="00CB629B" w:rsidRPr="009B03FB" w:rsidRDefault="00CB629B" w:rsidP="009B03FB">
            <w:pPr>
              <w:autoSpaceDE w:val="0"/>
              <w:autoSpaceDN w:val="0"/>
              <w:adjustRightInd w:val="0"/>
              <w:spacing w:after="0" w:line="240" w:lineRule="auto"/>
              <w:rPr>
                <w:rFonts w:ascii="Times New Roman" w:eastAsia="Calibri" w:hAnsi="Times New Roman"/>
                <w:b/>
                <w:sz w:val="20"/>
                <w:szCs w:val="20"/>
                <w:lang w:val="uk-UA" w:eastAsia="uk-UA"/>
              </w:rPr>
            </w:pPr>
            <w:r w:rsidRPr="009B03FB">
              <w:rPr>
                <w:rFonts w:ascii="Times New Roman" w:eastAsia="Calibri" w:hAnsi="Times New Roman"/>
                <w:b/>
                <w:sz w:val="20"/>
                <w:szCs w:val="20"/>
                <w:lang w:val="uk-UA" w:eastAsia="uk-UA"/>
              </w:rPr>
              <w:t>Захід 2</w:t>
            </w:r>
          </w:p>
          <w:p w:rsidR="00CB629B" w:rsidRPr="009B03FB" w:rsidRDefault="00CB629B" w:rsidP="009B03FB">
            <w:pPr>
              <w:autoSpaceDE w:val="0"/>
              <w:autoSpaceDN w:val="0"/>
              <w:adjustRightInd w:val="0"/>
              <w:spacing w:after="0" w:line="240" w:lineRule="auto"/>
              <w:rPr>
                <w:rFonts w:ascii="Times New Roman" w:eastAsia="Calibri" w:hAnsi="Times New Roman"/>
                <w:b/>
                <w:sz w:val="20"/>
                <w:szCs w:val="20"/>
                <w:lang w:val="uk-UA" w:eastAsia="uk-UA"/>
              </w:rPr>
            </w:pPr>
            <w:r w:rsidRPr="009B03FB">
              <w:rPr>
                <w:rFonts w:ascii="Times New Roman" w:eastAsia="Calibri" w:hAnsi="Times New Roman"/>
                <w:sz w:val="20"/>
                <w:szCs w:val="20"/>
                <w:shd w:val="clear" w:color="auto" w:fill="FFFFFF"/>
                <w:lang w:val="uk-UA"/>
              </w:rPr>
              <w:t xml:space="preserve">Безоплатне  забезпечення </w:t>
            </w:r>
            <w:r w:rsidRPr="009B03FB">
              <w:rPr>
                <w:rFonts w:ascii="Times New Roman" w:eastAsia="Calibri" w:hAnsi="Times New Roman"/>
                <w:sz w:val="20"/>
                <w:szCs w:val="20"/>
                <w:lang w:val="uk-UA"/>
              </w:rPr>
              <w:br/>
            </w:r>
            <w:r w:rsidRPr="009B03FB">
              <w:rPr>
                <w:rFonts w:ascii="Times New Roman" w:eastAsia="Calibri" w:hAnsi="Times New Roman"/>
                <w:sz w:val="20"/>
                <w:szCs w:val="20"/>
                <w:shd w:val="clear" w:color="auto" w:fill="FFFFFF"/>
                <w:lang w:val="uk-UA"/>
              </w:rPr>
              <w:t>осіб  з  інвалідністю  і дітей з інвалідністю технічними та іншими засобами</w:t>
            </w:r>
          </w:p>
        </w:tc>
        <w:tc>
          <w:tcPr>
            <w:tcW w:w="2681" w:type="dxa"/>
            <w:tcBorders>
              <w:top w:val="single" w:sz="4" w:space="0" w:color="000000"/>
              <w:left w:val="single" w:sz="4" w:space="0" w:color="000000"/>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b/>
                <w:sz w:val="20"/>
                <w:szCs w:val="20"/>
                <w:lang w:val="uk-UA" w:eastAsia="uk-UA"/>
              </w:rPr>
              <w:t>Затрат</w:t>
            </w:r>
            <w:r w:rsidRPr="009B03FB">
              <w:rPr>
                <w:rFonts w:ascii="Times New Roman" w:eastAsia="Calibri" w:hAnsi="Times New Roman"/>
                <w:sz w:val="20"/>
                <w:szCs w:val="20"/>
                <w:lang w:val="uk-UA" w:eastAsia="uk-UA"/>
              </w:rPr>
              <w:t>, тис. грн.</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обсяг видатків на безоплатне забезпечення осіб з інвалідністю і дітей з інвалідністю технічними та іншими засобами</w:t>
            </w:r>
          </w:p>
        </w:tc>
        <w:tc>
          <w:tcPr>
            <w:tcW w:w="989" w:type="dxa"/>
            <w:tcBorders>
              <w:top w:val="single" w:sz="4" w:space="0" w:color="000000"/>
              <w:left w:val="single" w:sz="4" w:space="0" w:color="auto"/>
              <w:bottom w:val="single" w:sz="4" w:space="0" w:color="auto"/>
              <w:right w:val="single" w:sz="4" w:space="0" w:color="000000"/>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434,2</w:t>
            </w:r>
          </w:p>
        </w:tc>
        <w:tc>
          <w:tcPr>
            <w:tcW w:w="2137" w:type="dxa"/>
            <w:vMerge w:val="restart"/>
            <w:tcBorders>
              <w:top w:val="single" w:sz="4" w:space="0" w:color="auto"/>
              <w:left w:val="single" w:sz="4" w:space="0" w:color="auto"/>
              <w:bottom w:val="single" w:sz="4" w:space="0" w:color="000000"/>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КНП «Новороздільська міська лікарня»</w:t>
            </w: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000000"/>
              <w:left w:val="single" w:sz="4" w:space="0" w:color="000000"/>
              <w:bottom w:val="single" w:sz="4" w:space="0" w:color="000000"/>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міський</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бюджет</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984" w:type="dxa"/>
            <w:vMerge w:val="restart"/>
            <w:tcBorders>
              <w:top w:val="single" w:sz="4" w:space="0" w:color="000000"/>
              <w:left w:val="single" w:sz="4" w:space="0" w:color="auto"/>
              <w:bottom w:val="single" w:sz="4" w:space="0" w:color="000000"/>
              <w:right w:val="single" w:sz="4" w:space="0" w:color="000000"/>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434,2</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2156" w:type="dxa"/>
            <w:vMerge w:val="restart"/>
            <w:tcBorders>
              <w:top w:val="single" w:sz="4" w:space="0" w:color="000000"/>
              <w:left w:val="single" w:sz="4" w:space="0" w:color="auto"/>
              <w:bottom w:val="single" w:sz="4" w:space="0" w:color="000000"/>
              <w:right w:val="single" w:sz="4" w:space="0" w:color="000000"/>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 xml:space="preserve">Змога </w:t>
            </w:r>
            <w:r w:rsidRPr="009B03FB">
              <w:rPr>
                <w:rFonts w:ascii="Times New Roman" w:eastAsia="Calibri" w:hAnsi="Times New Roman"/>
                <w:sz w:val="20"/>
                <w:szCs w:val="20"/>
                <w:shd w:val="clear" w:color="auto" w:fill="FFFFFF"/>
                <w:lang w:val="uk-UA"/>
              </w:rPr>
              <w:t xml:space="preserve">  забезпечити </w:t>
            </w:r>
            <w:r w:rsidRPr="009B03FB">
              <w:rPr>
                <w:rFonts w:ascii="Times New Roman" w:eastAsia="Calibri" w:hAnsi="Times New Roman"/>
                <w:sz w:val="20"/>
                <w:szCs w:val="20"/>
                <w:lang w:val="uk-UA"/>
              </w:rPr>
              <w:br/>
            </w:r>
            <w:r w:rsidRPr="009B03FB">
              <w:rPr>
                <w:rFonts w:ascii="Times New Roman" w:eastAsia="Calibri" w:hAnsi="Times New Roman"/>
                <w:sz w:val="20"/>
                <w:szCs w:val="20"/>
                <w:shd w:val="clear" w:color="auto" w:fill="FFFFFF"/>
                <w:lang w:val="uk-UA"/>
              </w:rPr>
              <w:t xml:space="preserve">осіб  з  інвалідністю  і дітей з інвалідністю технічними та іншими </w:t>
            </w:r>
            <w:r w:rsidRPr="009B03FB">
              <w:rPr>
                <w:rFonts w:ascii="Times New Roman" w:eastAsia="Calibri" w:hAnsi="Times New Roman"/>
                <w:sz w:val="20"/>
                <w:szCs w:val="20"/>
                <w:lang w:val="uk-UA"/>
              </w:rPr>
              <w:br/>
            </w:r>
            <w:r w:rsidRPr="009B03FB">
              <w:rPr>
                <w:rFonts w:ascii="Times New Roman" w:eastAsia="Calibri" w:hAnsi="Times New Roman"/>
                <w:sz w:val="20"/>
                <w:szCs w:val="20"/>
                <w:shd w:val="clear" w:color="auto" w:fill="FFFFFF"/>
                <w:lang w:val="uk-UA"/>
              </w:rPr>
              <w:t>засобами (памперсами і калоприймачами)</w:t>
            </w: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000000"/>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Продукту</w:t>
            </w:r>
            <w:r w:rsidRPr="009B03FB">
              <w:rPr>
                <w:rFonts w:ascii="Times New Roman" w:hAnsi="Times New Roman"/>
                <w:sz w:val="20"/>
                <w:szCs w:val="20"/>
                <w:lang w:val="uk-UA" w:eastAsia="uk-UA"/>
              </w:rPr>
              <w:t>, осіб</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 xml:space="preserve">Кількість осіб, які безкоштовно отримують </w:t>
            </w:r>
            <w:r w:rsidRPr="009B03FB">
              <w:rPr>
                <w:rFonts w:ascii="Times New Roman" w:hAnsi="Times New Roman"/>
                <w:sz w:val="20"/>
                <w:szCs w:val="20"/>
                <w:lang w:val="uk-UA" w:eastAsia="uk-UA"/>
              </w:rPr>
              <w:lastRenderedPageBreak/>
              <w:t>технічні  та інші засоби (памперси)</w:t>
            </w:r>
          </w:p>
        </w:tc>
        <w:tc>
          <w:tcPr>
            <w:tcW w:w="989" w:type="dxa"/>
            <w:tcBorders>
              <w:top w:val="single" w:sz="4" w:space="0" w:color="auto"/>
              <w:left w:val="single" w:sz="4" w:space="0" w:color="auto"/>
              <w:bottom w:val="single" w:sz="4" w:space="0" w:color="auto"/>
              <w:right w:val="single" w:sz="4" w:space="0" w:color="000000"/>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lastRenderedPageBreak/>
              <w:t>44</w:t>
            </w:r>
          </w:p>
        </w:tc>
        <w:tc>
          <w:tcPr>
            <w:tcW w:w="2137" w:type="dxa"/>
            <w:vMerge/>
            <w:tcBorders>
              <w:top w:val="single" w:sz="4" w:space="0" w:color="auto"/>
              <w:left w:val="single" w:sz="4" w:space="0" w:color="auto"/>
              <w:bottom w:val="single" w:sz="4" w:space="0" w:color="000000"/>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000000"/>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Ефективності</w:t>
            </w:r>
            <w:r w:rsidRPr="009B03FB">
              <w:rPr>
                <w:rFonts w:ascii="Times New Roman" w:hAnsi="Times New Roman"/>
                <w:sz w:val="20"/>
                <w:szCs w:val="20"/>
                <w:lang w:val="uk-UA" w:eastAsia="uk-UA"/>
              </w:rPr>
              <w:t>, тис. грн/особа</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Середня вартість технічних та інших засобів (памперсів) на одну особу</w:t>
            </w:r>
          </w:p>
        </w:tc>
        <w:tc>
          <w:tcPr>
            <w:tcW w:w="989" w:type="dxa"/>
            <w:tcBorders>
              <w:top w:val="single" w:sz="4" w:space="0" w:color="auto"/>
              <w:left w:val="single" w:sz="4" w:space="0" w:color="auto"/>
              <w:bottom w:val="single" w:sz="4" w:space="0" w:color="auto"/>
              <w:right w:val="single" w:sz="4" w:space="0" w:color="000000"/>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9,868</w:t>
            </w:r>
          </w:p>
        </w:tc>
        <w:tc>
          <w:tcPr>
            <w:tcW w:w="2137" w:type="dxa"/>
            <w:vMerge/>
            <w:tcBorders>
              <w:top w:val="single" w:sz="4" w:space="0" w:color="auto"/>
              <w:left w:val="single" w:sz="4" w:space="0" w:color="auto"/>
              <w:bottom w:val="single" w:sz="4" w:space="0" w:color="000000"/>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338"/>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000000"/>
              <w:bottom w:val="single" w:sz="4" w:space="0" w:color="000000"/>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Якості</w:t>
            </w:r>
            <w:r w:rsidRPr="009B03FB">
              <w:rPr>
                <w:rFonts w:ascii="Times New Roman" w:hAnsi="Times New Roman"/>
                <w:sz w:val="20"/>
                <w:szCs w:val="20"/>
                <w:lang w:val="uk-UA" w:eastAsia="uk-UA"/>
              </w:rPr>
              <w:t>,%</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Забезпечення технічними та іншими засобами (памперсами) від потреби</w:t>
            </w:r>
          </w:p>
        </w:tc>
        <w:tc>
          <w:tcPr>
            <w:tcW w:w="989" w:type="dxa"/>
            <w:tcBorders>
              <w:top w:val="single" w:sz="4" w:space="0" w:color="auto"/>
              <w:left w:val="single" w:sz="4" w:space="0" w:color="auto"/>
              <w:bottom w:val="single" w:sz="4" w:space="0" w:color="000000"/>
              <w:right w:val="single" w:sz="4" w:space="0" w:color="000000"/>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100</w:t>
            </w:r>
          </w:p>
        </w:tc>
        <w:tc>
          <w:tcPr>
            <w:tcW w:w="2137" w:type="dxa"/>
            <w:vMerge/>
            <w:tcBorders>
              <w:top w:val="single" w:sz="4" w:space="0" w:color="auto"/>
              <w:left w:val="single" w:sz="4" w:space="0" w:color="auto"/>
              <w:bottom w:val="single" w:sz="4" w:space="0" w:color="000000"/>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000000"/>
              <w:left w:val="single" w:sz="4" w:space="0" w:color="000000"/>
              <w:bottom w:val="single" w:sz="4" w:space="0" w:color="000000"/>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000000"/>
              <w:left w:val="single" w:sz="4" w:space="0" w:color="auto"/>
              <w:bottom w:val="single" w:sz="4" w:space="0" w:color="000000"/>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29"/>
        </w:trPr>
        <w:tc>
          <w:tcPr>
            <w:tcW w:w="493"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2</w:t>
            </w:r>
          </w:p>
        </w:tc>
        <w:tc>
          <w:tcPr>
            <w:tcW w:w="1976"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hAnsi="Times New Roman"/>
                <w:b/>
                <w:bCs/>
                <w:sz w:val="20"/>
                <w:szCs w:val="20"/>
                <w:lang w:val="uk-UA" w:eastAsia="ru-RU"/>
              </w:rPr>
            </w:pPr>
            <w:r w:rsidRPr="009B03FB">
              <w:rPr>
                <w:rFonts w:ascii="Times New Roman" w:hAnsi="Times New Roman"/>
                <w:b/>
                <w:bCs/>
                <w:sz w:val="20"/>
                <w:szCs w:val="20"/>
                <w:lang w:val="uk-UA" w:eastAsia="ru-RU"/>
              </w:rPr>
              <w:t>Завдання 2</w:t>
            </w:r>
          </w:p>
          <w:p w:rsidR="00CB629B" w:rsidRPr="009B03FB" w:rsidRDefault="00CB629B" w:rsidP="009B03FB">
            <w:pPr>
              <w:spacing w:after="0" w:line="240" w:lineRule="auto"/>
              <w:rPr>
                <w:rFonts w:ascii="Times New Roman" w:hAnsi="Times New Roman"/>
                <w:bCs/>
                <w:sz w:val="20"/>
                <w:szCs w:val="20"/>
                <w:lang w:val="uk-UA" w:eastAsia="ru-RU"/>
              </w:rPr>
            </w:pPr>
            <w:r w:rsidRPr="009B03FB">
              <w:rPr>
                <w:rFonts w:ascii="Times New Roman" w:eastAsia="Calibri" w:hAnsi="Times New Roman"/>
                <w:lang w:val="uk-UA"/>
              </w:rPr>
              <w:t>Підтримка КНП «Новороздільська міська лікарня»</w:t>
            </w:r>
          </w:p>
        </w:tc>
        <w:tc>
          <w:tcPr>
            <w:tcW w:w="2395"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spacing w:after="0" w:line="240" w:lineRule="auto"/>
              <w:rPr>
                <w:rFonts w:ascii="Times New Roman" w:hAnsi="Times New Roman"/>
                <w:b/>
                <w:bCs/>
                <w:sz w:val="20"/>
                <w:szCs w:val="20"/>
                <w:lang w:val="uk-UA" w:eastAsia="ru-RU"/>
              </w:rPr>
            </w:pPr>
            <w:r w:rsidRPr="009B03FB">
              <w:rPr>
                <w:rFonts w:ascii="Times New Roman" w:hAnsi="Times New Roman"/>
                <w:b/>
                <w:bCs/>
                <w:sz w:val="20"/>
                <w:szCs w:val="20"/>
                <w:lang w:val="uk-UA" w:eastAsia="ru-RU"/>
              </w:rPr>
              <w:t xml:space="preserve">Захід 1 </w:t>
            </w:r>
          </w:p>
          <w:p w:rsidR="00CB629B" w:rsidRPr="009B03FB" w:rsidRDefault="00CB629B" w:rsidP="009B03FB">
            <w:pPr>
              <w:spacing w:after="0" w:line="240" w:lineRule="auto"/>
              <w:rPr>
                <w:rFonts w:ascii="Times New Roman" w:hAnsi="Times New Roman"/>
                <w:bCs/>
                <w:sz w:val="20"/>
                <w:szCs w:val="20"/>
                <w:lang w:val="uk-UA" w:eastAsia="ru-RU"/>
              </w:rPr>
            </w:pPr>
            <w:r w:rsidRPr="009B03FB">
              <w:rPr>
                <w:rFonts w:ascii="Times New Roman" w:hAnsi="Times New Roman"/>
                <w:bCs/>
                <w:sz w:val="20"/>
                <w:szCs w:val="20"/>
                <w:lang w:val="uk-UA" w:eastAsia="ru-RU"/>
              </w:rPr>
              <w:t>Забезпечення оплати за енергоносії</w:t>
            </w:r>
          </w:p>
          <w:p w:rsidR="00CB629B" w:rsidRPr="009B03FB" w:rsidRDefault="00CB629B" w:rsidP="009B03FB">
            <w:pPr>
              <w:spacing w:after="0" w:line="240" w:lineRule="auto"/>
              <w:rPr>
                <w:rFonts w:ascii="Times New Roman" w:hAnsi="Times New Roman"/>
                <w:bCs/>
                <w:sz w:val="20"/>
                <w:szCs w:val="20"/>
                <w:lang w:val="uk-UA" w:eastAsia="ru-RU"/>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Затрат</w:t>
            </w:r>
            <w:r w:rsidRPr="009B03FB">
              <w:rPr>
                <w:rFonts w:ascii="Times New Roman" w:hAnsi="Times New Roman"/>
                <w:sz w:val="20"/>
                <w:szCs w:val="20"/>
                <w:lang w:val="uk-UA" w:eastAsia="uk-UA"/>
              </w:rPr>
              <w:t>, тис. грн</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Обсяг видатків на оплату комунальних послуг та енергоносіїв</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spacing w:after="0" w:line="240" w:lineRule="auto"/>
              <w:rPr>
                <w:rFonts w:ascii="Times New Roman" w:hAnsi="Times New Roman"/>
                <w:b/>
                <w:bCs/>
                <w:sz w:val="18"/>
                <w:szCs w:val="18"/>
                <w:lang w:val="uk-UA"/>
              </w:rPr>
            </w:pPr>
            <w:r w:rsidRPr="009B03FB">
              <w:rPr>
                <w:rFonts w:ascii="Times New Roman" w:eastAsia="Calibri" w:hAnsi="Times New Roman"/>
                <w:b/>
                <w:bCs/>
                <w:sz w:val="18"/>
                <w:szCs w:val="18"/>
                <w:lang w:val="uk-UA"/>
              </w:rPr>
              <w:t>11 214,2</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18"/>
                <w:szCs w:val="18"/>
                <w:lang w:val="uk-UA" w:eastAsia="uk-UA"/>
              </w:rPr>
            </w:pPr>
          </w:p>
        </w:tc>
        <w:tc>
          <w:tcPr>
            <w:tcW w:w="2137"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КНП «Новороздільська міська лікарня»</w:t>
            </w: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Міський</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Бюджет</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18"/>
                <w:szCs w:val="18"/>
                <w:lang w:val="uk-UA" w:eastAsia="uk-UA"/>
              </w:rPr>
            </w:pPr>
            <w:r w:rsidRPr="009B03FB">
              <w:rPr>
                <w:rFonts w:ascii="Times New Roman" w:eastAsia="Calibri" w:hAnsi="Times New Roman"/>
                <w:sz w:val="18"/>
                <w:szCs w:val="18"/>
                <w:lang w:val="uk-UA" w:eastAsia="uk-UA"/>
              </w:rPr>
              <w:t>11 214,2</w:t>
            </w:r>
          </w:p>
        </w:tc>
        <w:tc>
          <w:tcPr>
            <w:tcW w:w="2156" w:type="dxa"/>
            <w:vMerge w:val="restart"/>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Забезпеченість оплати за енергоносії</w:t>
            </w:r>
          </w:p>
        </w:tc>
      </w:tr>
      <w:tr w:rsidR="00CB629B" w:rsidRPr="009B03FB" w:rsidTr="00FF022E">
        <w:trPr>
          <w:trHeight w:val="26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vertAlign w:val="superscript"/>
                <w:lang w:val="uk-UA" w:eastAsia="uk-UA"/>
              </w:rPr>
            </w:pPr>
            <w:r w:rsidRPr="009B03FB">
              <w:rPr>
                <w:rFonts w:ascii="Times New Roman" w:hAnsi="Times New Roman"/>
                <w:b/>
                <w:sz w:val="20"/>
                <w:szCs w:val="20"/>
                <w:lang w:val="uk-UA" w:eastAsia="uk-UA"/>
              </w:rPr>
              <w:t>Продукту</w:t>
            </w:r>
            <w:r w:rsidRPr="009B03FB">
              <w:rPr>
                <w:rFonts w:ascii="Times New Roman" w:hAnsi="Times New Roman"/>
                <w:sz w:val="20"/>
                <w:szCs w:val="20"/>
                <w:lang w:val="uk-UA" w:eastAsia="uk-UA"/>
              </w:rPr>
              <w:t>, осіб</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Кількість відвідувань поліклініки та пролікованих хворих у відділеннях лікарні</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151 300</w:t>
            </w:r>
          </w:p>
        </w:tc>
        <w:tc>
          <w:tcPr>
            <w:tcW w:w="2137"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371"/>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Ефективності</w:t>
            </w:r>
            <w:r w:rsidRPr="009B03FB">
              <w:rPr>
                <w:rFonts w:ascii="Times New Roman" w:hAnsi="Times New Roman"/>
                <w:sz w:val="20"/>
                <w:szCs w:val="20"/>
                <w:lang w:val="uk-UA" w:eastAsia="uk-UA"/>
              </w:rPr>
              <w:t>, тис. грн / установа</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Середні витрати на 1 звернення в поліклініку та стаціонар</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0,074</w:t>
            </w:r>
          </w:p>
        </w:tc>
        <w:tc>
          <w:tcPr>
            <w:tcW w:w="2137"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1093"/>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Якості</w:t>
            </w:r>
            <w:r w:rsidRPr="009B03FB">
              <w:rPr>
                <w:rFonts w:ascii="Times New Roman" w:hAnsi="Times New Roman"/>
                <w:sz w:val="20"/>
                <w:szCs w:val="20"/>
                <w:lang w:val="uk-UA" w:eastAsia="uk-UA"/>
              </w:rPr>
              <w:t>,%</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Забезпечення коштами на оплату комунальних послуг та енергоносії від потреби</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100</w:t>
            </w:r>
          </w:p>
        </w:tc>
        <w:tc>
          <w:tcPr>
            <w:tcW w:w="2137"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top w:val="single" w:sz="4" w:space="0" w:color="auto"/>
              <w:left w:val="single" w:sz="4" w:space="0" w:color="auto"/>
              <w:bottom w:val="single" w:sz="4" w:space="0" w:color="auto"/>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lang w:val="uk-UA"/>
              </w:rPr>
            </w:pPr>
            <w:r w:rsidRPr="009B03FB">
              <w:rPr>
                <w:rFonts w:ascii="Times New Roman" w:eastAsia="Calibri" w:hAnsi="Times New Roman"/>
                <w:b/>
                <w:lang w:val="uk-UA"/>
              </w:rPr>
              <w:t>Захід 2</w:t>
            </w:r>
          </w:p>
          <w:p w:rsidR="00CB629B" w:rsidRPr="009B03FB" w:rsidRDefault="00CB629B" w:rsidP="009B03FB">
            <w:pPr>
              <w:spacing w:after="0" w:line="240" w:lineRule="auto"/>
              <w:rPr>
                <w:rFonts w:ascii="Times New Roman" w:eastAsia="Calibri" w:hAnsi="Times New Roman"/>
                <w:b/>
                <w:sz w:val="20"/>
                <w:szCs w:val="20"/>
                <w:lang w:val="uk-UA"/>
              </w:rPr>
            </w:pPr>
            <w:r w:rsidRPr="009B03FB">
              <w:rPr>
                <w:rFonts w:ascii="Times New Roman" w:eastAsia="Calibri" w:hAnsi="Times New Roman"/>
                <w:sz w:val="20"/>
                <w:szCs w:val="20"/>
                <w:lang w:val="uk-UA"/>
              </w:rPr>
              <w:t>Забезпечення медикаментами (лікарськими засобами, фармацевтичною продукцією та виробами медичного призначення)</w:t>
            </w: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Затрат</w:t>
            </w:r>
            <w:r w:rsidRPr="009B03FB">
              <w:rPr>
                <w:rFonts w:ascii="Times New Roman" w:hAnsi="Times New Roman"/>
                <w:sz w:val="20"/>
                <w:szCs w:val="20"/>
                <w:lang w:val="uk-UA" w:eastAsia="uk-UA"/>
              </w:rPr>
              <w:t>, тис.грн</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Обсяг видатків на медикаменти</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800,0</w:t>
            </w:r>
          </w:p>
        </w:tc>
        <w:tc>
          <w:tcPr>
            <w:tcW w:w="2137" w:type="dxa"/>
            <w:vMerge w:val="restart"/>
            <w:tcBorders>
              <w:top w:val="single" w:sz="4" w:space="0" w:color="auto"/>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КНП «Новороздільська міська лікарня»</w:t>
            </w: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Міський</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Бюджет</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800,0</w:t>
            </w:r>
          </w:p>
        </w:tc>
        <w:tc>
          <w:tcPr>
            <w:tcW w:w="2156"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hAnsi="Times New Roman"/>
                <w:bCs/>
                <w:sz w:val="20"/>
                <w:szCs w:val="20"/>
                <w:lang w:val="uk-UA" w:eastAsia="ru-RU"/>
              </w:rPr>
            </w:pPr>
            <w:r w:rsidRPr="009B03FB">
              <w:rPr>
                <w:rFonts w:ascii="Times New Roman" w:eastAsia="Calibri" w:hAnsi="Times New Roman"/>
                <w:sz w:val="20"/>
                <w:szCs w:val="20"/>
                <w:lang w:val="uk-UA" w:eastAsia="uk-UA"/>
              </w:rPr>
              <w:t xml:space="preserve">Забезпеченість </w:t>
            </w:r>
            <w:r w:rsidRPr="009B03FB">
              <w:rPr>
                <w:rFonts w:ascii="Times New Roman" w:hAnsi="Times New Roman"/>
                <w:bCs/>
                <w:sz w:val="20"/>
                <w:szCs w:val="20"/>
                <w:lang w:val="uk-UA" w:eastAsia="ru-RU"/>
              </w:rPr>
              <w:t>медикаментами</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Продукту</w:t>
            </w:r>
            <w:r w:rsidRPr="009B03FB">
              <w:rPr>
                <w:rFonts w:ascii="Times New Roman" w:hAnsi="Times New Roman"/>
                <w:sz w:val="20"/>
                <w:szCs w:val="20"/>
                <w:lang w:val="uk-UA" w:eastAsia="uk-UA"/>
              </w:rPr>
              <w:t>, к-сть ліжкоднів</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41976</w:t>
            </w:r>
          </w:p>
        </w:tc>
        <w:tc>
          <w:tcPr>
            <w:tcW w:w="2137" w:type="dxa"/>
            <w:vMerge/>
            <w:tcBorders>
              <w:left w:val="single" w:sz="4" w:space="0" w:color="auto"/>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000000"/>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Ефективності</w:t>
            </w:r>
            <w:r w:rsidRPr="009B03FB">
              <w:rPr>
                <w:rFonts w:ascii="Times New Roman" w:hAnsi="Times New Roman"/>
                <w:sz w:val="20"/>
                <w:szCs w:val="20"/>
                <w:lang w:val="uk-UA" w:eastAsia="uk-UA"/>
              </w:rPr>
              <w:t>, тис. грн / ліжко день</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0,019</w:t>
            </w:r>
          </w:p>
        </w:tc>
        <w:tc>
          <w:tcPr>
            <w:tcW w:w="2137" w:type="dxa"/>
            <w:vMerge/>
            <w:tcBorders>
              <w:left w:val="single" w:sz="4" w:space="0" w:color="auto"/>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000000"/>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bottom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Якості</w:t>
            </w:r>
            <w:r w:rsidRPr="009B03FB">
              <w:rPr>
                <w:rFonts w:ascii="Times New Roman" w:hAnsi="Times New Roman"/>
                <w:sz w:val="20"/>
                <w:szCs w:val="20"/>
                <w:lang w:val="uk-UA" w:eastAsia="uk-UA"/>
              </w:rPr>
              <w:t>,%</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Забезпечення медикаментами від потреби</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100</w:t>
            </w:r>
          </w:p>
        </w:tc>
        <w:tc>
          <w:tcPr>
            <w:tcW w:w="2137" w:type="dxa"/>
            <w:vMerge/>
            <w:tcBorders>
              <w:left w:val="single" w:sz="4" w:space="0" w:color="auto"/>
              <w:bottom w:val="single" w:sz="4" w:space="0" w:color="000000"/>
              <w:right w:val="single" w:sz="4" w:space="0" w:color="auto"/>
            </w:tcBorders>
            <w:vAlign w:val="center"/>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000000"/>
              <w:bottom w:val="single" w:sz="4" w:space="0" w:color="000000"/>
              <w:right w:val="single" w:sz="4" w:space="0" w:color="auto"/>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bottom w:val="single" w:sz="4" w:space="0" w:color="000000"/>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bottom w:val="single" w:sz="4" w:space="0" w:color="000000"/>
              <w:right w:val="single" w:sz="4" w:space="0" w:color="000000"/>
            </w:tcBorders>
            <w:vAlign w:val="center"/>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r w:rsidRPr="009B03FB">
              <w:rPr>
                <w:rFonts w:ascii="Times New Roman" w:eastAsia="Calibri" w:hAnsi="Times New Roman"/>
                <w:b/>
                <w:bCs/>
                <w:sz w:val="20"/>
                <w:szCs w:val="20"/>
                <w:lang w:val="uk-UA"/>
              </w:rPr>
              <w:t xml:space="preserve">Захід 3 </w:t>
            </w:r>
            <w:r w:rsidRPr="009B03FB">
              <w:rPr>
                <w:rFonts w:ascii="Times New Roman" w:eastAsia="Calibri" w:hAnsi="Times New Roman"/>
                <w:bCs/>
                <w:sz w:val="20"/>
                <w:szCs w:val="20"/>
                <w:lang w:val="uk-UA"/>
              </w:rPr>
              <w:t>Відшкодування ПФУ витрат на виплату та доставку пенсій, призначених відповідно до Постанови правління ПФУ від 19 грудня 2003 року N 21-1, зареєстрованого в Міністерстві юстиції України 16 січня 2004 р. за N 64/8663 «Про затвердження Інструкції про порядок обчислення і сплати страхувальниками та застрахованими особами внесків на загальнообов'язкове державне пенсійне страхування до Пенсійного</w:t>
            </w:r>
            <w:r w:rsidRPr="009B03FB">
              <w:rPr>
                <w:rFonts w:ascii="Times New Roman" w:eastAsia="Calibri" w:hAnsi="Times New Roman"/>
                <w:bCs/>
                <w:lang w:val="uk-UA"/>
              </w:rPr>
              <w:t xml:space="preserve"> фонду України»</w:t>
            </w: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Затрат</w:t>
            </w:r>
            <w:r w:rsidRPr="009B03FB">
              <w:rPr>
                <w:rFonts w:ascii="Times New Roman" w:hAnsi="Times New Roman"/>
                <w:sz w:val="20"/>
                <w:szCs w:val="20"/>
                <w:lang w:val="uk-UA" w:eastAsia="uk-UA"/>
              </w:rPr>
              <w:t>, тис. грн</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Обсяг видатків на виплату пільгової пенсії</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210,0</w:t>
            </w:r>
          </w:p>
        </w:tc>
        <w:tc>
          <w:tcPr>
            <w:tcW w:w="2137" w:type="dxa"/>
            <w:vMerge w:val="restart"/>
            <w:tcBorders>
              <w:top w:val="single" w:sz="4" w:space="0" w:color="auto"/>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КНП «Новороздільська міська лікарня»</w:t>
            </w: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Міський</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Бюджет</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r w:rsidRPr="009B03FB">
              <w:rPr>
                <w:rFonts w:ascii="Times New Roman" w:eastAsia="Calibri" w:hAnsi="Times New Roman"/>
                <w:sz w:val="20"/>
                <w:szCs w:val="20"/>
                <w:lang w:val="uk-UA" w:eastAsia="uk-UA"/>
              </w:rPr>
              <w:t>210,0</w:t>
            </w:r>
          </w:p>
        </w:tc>
        <w:tc>
          <w:tcPr>
            <w:tcW w:w="2156"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hAnsi="Times New Roman"/>
                <w:bCs/>
                <w:sz w:val="20"/>
                <w:szCs w:val="20"/>
                <w:lang w:val="uk-UA" w:eastAsia="ru-RU"/>
              </w:rPr>
            </w:pPr>
            <w:r w:rsidRPr="009B03FB">
              <w:rPr>
                <w:rFonts w:ascii="Times New Roman" w:eastAsia="Calibri" w:hAnsi="Times New Roman"/>
                <w:sz w:val="20"/>
                <w:szCs w:val="20"/>
                <w:lang w:val="uk-UA" w:eastAsia="uk-UA"/>
              </w:rPr>
              <w:t xml:space="preserve">Забезпеченість </w:t>
            </w:r>
            <w:r w:rsidRPr="009B03FB">
              <w:rPr>
                <w:rFonts w:ascii="Times New Roman" w:hAnsi="Times New Roman"/>
                <w:bCs/>
                <w:sz w:val="20"/>
                <w:szCs w:val="20"/>
                <w:lang w:val="uk-UA" w:eastAsia="ru-RU"/>
              </w:rPr>
              <w:t>фінансування витрат на пільгову пенсію</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Продукту</w:t>
            </w:r>
            <w:r w:rsidRPr="009B03FB">
              <w:rPr>
                <w:rFonts w:ascii="Times New Roman" w:hAnsi="Times New Roman"/>
                <w:sz w:val="20"/>
                <w:szCs w:val="20"/>
                <w:lang w:val="uk-UA" w:eastAsia="uk-UA"/>
              </w:rPr>
              <w:t>, к-сть осіб</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5</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475"/>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Ефективності</w:t>
            </w:r>
            <w:r w:rsidRPr="009B03FB">
              <w:rPr>
                <w:rFonts w:ascii="Times New Roman" w:hAnsi="Times New Roman"/>
                <w:sz w:val="20"/>
                <w:szCs w:val="20"/>
                <w:lang w:val="uk-UA" w:eastAsia="uk-UA"/>
              </w:rPr>
              <w:t>, тис. грн / витрати на 1 особу</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42,0</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Якості</w:t>
            </w:r>
            <w:r w:rsidRPr="009B03FB">
              <w:rPr>
                <w:rFonts w:ascii="Times New Roman" w:hAnsi="Times New Roman"/>
                <w:sz w:val="20"/>
                <w:szCs w:val="20"/>
                <w:lang w:val="uk-UA" w:eastAsia="uk-UA"/>
              </w:rPr>
              <w:t>,%</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Забезпечення коштами на оплату пільгової пенсії від потреби</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100</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val="restart"/>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en-US"/>
              </w:rPr>
            </w:pPr>
            <w:r w:rsidRPr="009B03FB">
              <w:rPr>
                <w:rFonts w:ascii="Times New Roman" w:eastAsia="Calibri" w:hAnsi="Times New Roman"/>
                <w:sz w:val="20"/>
                <w:szCs w:val="20"/>
                <w:lang w:val="en-US"/>
              </w:rPr>
              <w:t>3</w:t>
            </w:r>
          </w:p>
        </w:tc>
        <w:tc>
          <w:tcPr>
            <w:tcW w:w="1976" w:type="dxa"/>
            <w:vMerge w:val="restart"/>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lang w:val="uk-UA"/>
              </w:rPr>
            </w:pPr>
            <w:r w:rsidRPr="009B03FB">
              <w:rPr>
                <w:rFonts w:ascii="Times New Roman" w:eastAsia="Calibri" w:hAnsi="Times New Roman"/>
                <w:b/>
                <w:lang w:val="uk-UA"/>
              </w:rPr>
              <w:t>Завдання 3</w:t>
            </w:r>
            <w:r w:rsidRPr="009B03FB">
              <w:rPr>
                <w:rFonts w:ascii="Times New Roman" w:eastAsia="Calibri" w:hAnsi="Times New Roman"/>
                <w:lang w:val="uk-UA"/>
              </w:rPr>
              <w:t xml:space="preserve"> Капітальний ремонт покрівлі інфекційного відділення КНП "Новороздільська міська лікарня"  </w:t>
            </w:r>
          </w:p>
          <w:p w:rsidR="00CB629B" w:rsidRPr="009B03FB" w:rsidRDefault="00CB629B" w:rsidP="009B03FB">
            <w:pPr>
              <w:spacing w:after="0" w:line="240" w:lineRule="auto"/>
              <w:rPr>
                <w:rFonts w:ascii="Times New Roman" w:eastAsia="Calibri" w:hAnsi="Times New Roman"/>
                <w:lang w:val="uk-UA"/>
              </w:rPr>
            </w:pPr>
          </w:p>
        </w:tc>
        <w:tc>
          <w:tcPr>
            <w:tcW w:w="2395" w:type="dxa"/>
            <w:vMerge w:val="restart"/>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lang w:val="uk-UA"/>
              </w:rPr>
            </w:pPr>
            <w:r w:rsidRPr="009B03FB">
              <w:rPr>
                <w:rFonts w:ascii="Times New Roman" w:eastAsia="Calibri" w:hAnsi="Times New Roman"/>
                <w:b/>
                <w:lang w:val="uk-UA"/>
              </w:rPr>
              <w:t xml:space="preserve">Захід 1. </w:t>
            </w:r>
          </w:p>
          <w:p w:rsidR="00CB629B" w:rsidRPr="009B03FB" w:rsidRDefault="00CB629B" w:rsidP="009B03FB">
            <w:pPr>
              <w:spacing w:after="0" w:line="240" w:lineRule="auto"/>
              <w:rPr>
                <w:rFonts w:ascii="Times New Roman" w:eastAsia="Calibri" w:hAnsi="Times New Roman"/>
                <w:b/>
                <w:lang w:val="uk-UA"/>
              </w:rPr>
            </w:pPr>
            <w:r w:rsidRPr="009B03FB">
              <w:rPr>
                <w:rFonts w:ascii="Times New Roman" w:eastAsia="Calibri" w:hAnsi="Times New Roman"/>
                <w:lang w:val="uk-UA"/>
              </w:rPr>
              <w:t>Забезпечення капітального ремонту покрівлі інфекційного відділення</w:t>
            </w: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тис. грн</w:t>
            </w:r>
          </w:p>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Обсяг видатків на капітальний ремонт покрівлі</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1 000,0</w:t>
            </w:r>
          </w:p>
        </w:tc>
        <w:tc>
          <w:tcPr>
            <w:tcW w:w="2137" w:type="dxa"/>
            <w:vMerge w:val="restart"/>
            <w:tcBorders>
              <w:top w:val="single" w:sz="4" w:space="0" w:color="auto"/>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lang w:val="uk-UA"/>
              </w:rPr>
            </w:pPr>
            <w:r w:rsidRPr="009B03FB">
              <w:rPr>
                <w:rFonts w:ascii="Times New Roman" w:eastAsia="Calibri" w:hAnsi="Times New Roman"/>
                <w:lang w:val="uk-UA"/>
              </w:rPr>
              <w:t>КНП «Новороздільська міська лікарня»</w:t>
            </w: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tc>
        <w:tc>
          <w:tcPr>
            <w:tcW w:w="1131"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t>Міський</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t>Бюджет</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tc>
        <w:tc>
          <w:tcPr>
            <w:tcW w:w="984"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t>1 000,0</w:t>
            </w:r>
          </w:p>
        </w:tc>
        <w:tc>
          <w:tcPr>
            <w:tcW w:w="2156"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hAnsi="Times New Roman"/>
                <w:bCs/>
                <w:lang w:val="uk-UA" w:eastAsia="ru-RU"/>
              </w:rPr>
            </w:pPr>
            <w:r w:rsidRPr="009B03FB">
              <w:rPr>
                <w:rFonts w:ascii="Times New Roman" w:eastAsia="Calibri" w:hAnsi="Times New Roman"/>
                <w:lang w:val="uk-UA" w:eastAsia="uk-UA"/>
              </w:rPr>
              <w:t xml:space="preserve">Забезпеченість </w:t>
            </w:r>
            <w:r w:rsidRPr="009B03FB">
              <w:rPr>
                <w:rFonts w:ascii="Times New Roman" w:hAnsi="Times New Roman"/>
                <w:bCs/>
                <w:lang w:val="uk-UA" w:eastAsia="ru-RU"/>
              </w:rPr>
              <w:t>фінансування витрат на капітальний ремонт покрівлі інфекційного відділення</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Продукту</w:t>
            </w:r>
            <w:r w:rsidRPr="009B03FB">
              <w:rPr>
                <w:rFonts w:ascii="Times New Roman" w:hAnsi="Times New Roman"/>
                <w:sz w:val="20"/>
                <w:szCs w:val="20"/>
                <w:lang w:val="uk-UA" w:eastAsia="uk-UA"/>
              </w:rPr>
              <w:t>, к-сть об՚єктів</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1</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Ефективності</w:t>
            </w:r>
            <w:r w:rsidRPr="009B03FB">
              <w:rPr>
                <w:rFonts w:ascii="Times New Roman" w:hAnsi="Times New Roman"/>
                <w:sz w:val="20"/>
                <w:szCs w:val="20"/>
                <w:lang w:val="uk-UA" w:eastAsia="uk-UA"/>
              </w:rPr>
              <w:t>, тис. грн / витрати на 1 об՚єкт</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1 000,0</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29"/>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Якості</w:t>
            </w:r>
            <w:r w:rsidRPr="009B03FB">
              <w:rPr>
                <w:rFonts w:ascii="Times New Roman" w:hAnsi="Times New Roman"/>
                <w:sz w:val="20"/>
                <w:szCs w:val="20"/>
                <w:lang w:val="uk-UA" w:eastAsia="uk-UA"/>
              </w:rPr>
              <w:t>,%</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 xml:space="preserve">Забезпечення коштами на </w:t>
            </w:r>
            <w:r w:rsidRPr="009B03FB">
              <w:rPr>
                <w:rFonts w:ascii="Times New Roman" w:hAnsi="Times New Roman"/>
                <w:bCs/>
                <w:sz w:val="20"/>
                <w:szCs w:val="20"/>
                <w:lang w:eastAsia="ru-RU"/>
              </w:rPr>
              <w:t>капітальний ремонт покрівлі інфекційного відділення</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100</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val="restart"/>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4</w:t>
            </w:r>
          </w:p>
        </w:tc>
        <w:tc>
          <w:tcPr>
            <w:tcW w:w="1976" w:type="dxa"/>
            <w:vMerge w:val="restart"/>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lang w:val="uk-UA"/>
              </w:rPr>
            </w:pPr>
            <w:r w:rsidRPr="009B03FB">
              <w:rPr>
                <w:rFonts w:ascii="Times New Roman" w:eastAsia="Calibri" w:hAnsi="Times New Roman"/>
                <w:b/>
                <w:lang w:val="uk-UA"/>
              </w:rPr>
              <w:t>Завдання 4</w:t>
            </w:r>
          </w:p>
          <w:p w:rsidR="00CB629B" w:rsidRPr="009B03FB" w:rsidRDefault="00CB629B" w:rsidP="009B03FB">
            <w:pPr>
              <w:spacing w:after="0" w:line="240" w:lineRule="auto"/>
              <w:rPr>
                <w:rFonts w:ascii="Times New Roman" w:eastAsia="Calibri" w:hAnsi="Times New Roman"/>
                <w:lang w:val="uk-UA"/>
              </w:rPr>
            </w:pPr>
            <w:r w:rsidRPr="009B03FB">
              <w:rPr>
                <w:rFonts w:ascii="Times New Roman" w:eastAsia="Calibri" w:hAnsi="Times New Roman"/>
                <w:lang w:val="uk-UA"/>
              </w:rPr>
              <w:lastRenderedPageBreak/>
              <w:t>Облаштування холодильної камери в приміщенні моргу</w:t>
            </w:r>
          </w:p>
          <w:p w:rsidR="00CB629B" w:rsidRPr="009B03FB" w:rsidRDefault="00CB629B" w:rsidP="009B03FB">
            <w:pPr>
              <w:spacing w:after="0" w:line="240" w:lineRule="auto"/>
              <w:rPr>
                <w:rFonts w:ascii="Times New Roman" w:eastAsia="Calibri" w:hAnsi="Times New Roman"/>
                <w:b/>
                <w:lang w:val="uk-UA"/>
              </w:rPr>
            </w:pPr>
            <w:r w:rsidRPr="009B03FB">
              <w:rPr>
                <w:rFonts w:ascii="Times New Roman" w:eastAsia="Calibri" w:hAnsi="Times New Roman"/>
                <w:lang w:val="uk-UA"/>
              </w:rPr>
              <w:t>КНП «Новороздільська міська лікарня»</w:t>
            </w:r>
          </w:p>
        </w:tc>
        <w:tc>
          <w:tcPr>
            <w:tcW w:w="2395" w:type="dxa"/>
            <w:vMerge w:val="restart"/>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lang w:val="uk-UA"/>
              </w:rPr>
            </w:pPr>
            <w:r w:rsidRPr="009B03FB">
              <w:rPr>
                <w:rFonts w:ascii="Times New Roman" w:eastAsia="Calibri" w:hAnsi="Times New Roman"/>
                <w:b/>
                <w:lang w:val="uk-UA"/>
              </w:rPr>
              <w:lastRenderedPageBreak/>
              <w:t>Захід 1</w:t>
            </w:r>
          </w:p>
          <w:p w:rsidR="00CB629B" w:rsidRPr="009B03FB" w:rsidRDefault="00CB629B" w:rsidP="009B03FB">
            <w:pPr>
              <w:spacing w:after="0" w:line="240" w:lineRule="auto"/>
              <w:rPr>
                <w:rFonts w:ascii="Times New Roman" w:eastAsia="Calibri" w:hAnsi="Times New Roman"/>
                <w:lang w:val="uk-UA"/>
              </w:rPr>
            </w:pPr>
            <w:r w:rsidRPr="009B03FB">
              <w:rPr>
                <w:rFonts w:ascii="Times New Roman" w:eastAsia="Calibri" w:hAnsi="Times New Roman"/>
                <w:lang w:val="uk-UA"/>
              </w:rPr>
              <w:lastRenderedPageBreak/>
              <w:t>Забезпечення облаштування холодильної камери в приміщенні моргу</w:t>
            </w: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b/>
                <w:lang w:val="uk-UA" w:eastAsia="uk-UA"/>
              </w:rPr>
              <w:lastRenderedPageBreak/>
              <w:t>Затрат</w:t>
            </w:r>
            <w:r w:rsidRPr="009B03FB">
              <w:rPr>
                <w:rFonts w:ascii="Times New Roman" w:hAnsi="Times New Roman"/>
                <w:lang w:val="uk-UA" w:eastAsia="uk-UA"/>
              </w:rPr>
              <w:t>, тис. грн</w:t>
            </w:r>
          </w:p>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lastRenderedPageBreak/>
              <w:t>Обсяг видатків на облаштування холодильної камери</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lastRenderedPageBreak/>
              <w:t>254,0</w:t>
            </w:r>
          </w:p>
        </w:tc>
        <w:tc>
          <w:tcPr>
            <w:tcW w:w="2137" w:type="dxa"/>
            <w:vMerge w:val="restart"/>
            <w:tcBorders>
              <w:top w:val="single" w:sz="4" w:space="0" w:color="auto"/>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lang w:val="uk-UA"/>
              </w:rPr>
            </w:pPr>
            <w:r w:rsidRPr="009B03FB">
              <w:rPr>
                <w:rFonts w:ascii="Times New Roman" w:eastAsia="Calibri" w:hAnsi="Times New Roman"/>
                <w:lang w:val="uk-UA"/>
              </w:rPr>
              <w:t>КНП «Новороздільська міська лікарня»</w:t>
            </w: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tc>
        <w:tc>
          <w:tcPr>
            <w:tcW w:w="1131"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t>Міський</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lastRenderedPageBreak/>
              <w:t>Бюджет</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tc>
        <w:tc>
          <w:tcPr>
            <w:tcW w:w="984"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lastRenderedPageBreak/>
              <w:t>254,0</w:t>
            </w:r>
          </w:p>
        </w:tc>
        <w:tc>
          <w:tcPr>
            <w:tcW w:w="2156"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hAnsi="Times New Roman"/>
                <w:bCs/>
                <w:lang w:val="uk-UA" w:eastAsia="ru-RU"/>
              </w:rPr>
            </w:pPr>
            <w:r w:rsidRPr="009B03FB">
              <w:rPr>
                <w:rFonts w:ascii="Times New Roman" w:eastAsia="Calibri" w:hAnsi="Times New Roman"/>
                <w:lang w:val="uk-UA" w:eastAsia="uk-UA"/>
              </w:rPr>
              <w:t xml:space="preserve">Забезпеченість </w:t>
            </w:r>
            <w:r w:rsidRPr="009B03FB">
              <w:rPr>
                <w:rFonts w:ascii="Times New Roman" w:hAnsi="Times New Roman"/>
                <w:bCs/>
                <w:lang w:val="uk-UA" w:eastAsia="ru-RU"/>
              </w:rPr>
              <w:t>фінансування витрат на облаштування холодильної камери в приміщенні моргу</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Продукту</w:t>
            </w:r>
            <w:r w:rsidRPr="009B03FB">
              <w:rPr>
                <w:rFonts w:ascii="Times New Roman" w:hAnsi="Times New Roman"/>
                <w:sz w:val="20"/>
                <w:szCs w:val="20"/>
                <w:lang w:val="uk-UA" w:eastAsia="uk-UA"/>
              </w:rPr>
              <w:t>, к-сть приміщень</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1</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Ефективності</w:t>
            </w:r>
            <w:r w:rsidRPr="009B03FB">
              <w:rPr>
                <w:rFonts w:ascii="Times New Roman" w:hAnsi="Times New Roman"/>
                <w:sz w:val="20"/>
                <w:szCs w:val="20"/>
                <w:lang w:val="uk-UA" w:eastAsia="uk-UA"/>
              </w:rPr>
              <w:t>, тис. грн / витрати на 1 приміщення</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254,0</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Якості</w:t>
            </w:r>
            <w:r w:rsidRPr="009B03FB">
              <w:rPr>
                <w:rFonts w:ascii="Times New Roman" w:hAnsi="Times New Roman"/>
                <w:sz w:val="20"/>
                <w:szCs w:val="20"/>
                <w:lang w:val="uk-UA" w:eastAsia="uk-UA"/>
              </w:rPr>
              <w:t>,%</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Забезпечення коштами на облаштування холодильної камери в приміщенні моргу</w:t>
            </w:r>
          </w:p>
        </w:tc>
        <w:tc>
          <w:tcPr>
            <w:tcW w:w="989"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100</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val="restart"/>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r w:rsidRPr="009B03FB">
              <w:rPr>
                <w:rFonts w:ascii="Times New Roman" w:eastAsia="Calibri" w:hAnsi="Times New Roman"/>
                <w:sz w:val="20"/>
                <w:szCs w:val="20"/>
                <w:lang w:val="uk-UA"/>
              </w:rPr>
              <w:t>5</w:t>
            </w:r>
          </w:p>
        </w:tc>
        <w:tc>
          <w:tcPr>
            <w:tcW w:w="1976" w:type="dxa"/>
            <w:vMerge w:val="restart"/>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lang w:val="uk-UA"/>
              </w:rPr>
            </w:pPr>
            <w:r w:rsidRPr="009B03FB">
              <w:rPr>
                <w:rFonts w:ascii="Times New Roman" w:eastAsia="Calibri" w:hAnsi="Times New Roman"/>
                <w:b/>
                <w:lang w:val="uk-UA"/>
              </w:rPr>
              <w:t>Завдання 5</w:t>
            </w:r>
          </w:p>
          <w:p w:rsidR="00CB629B" w:rsidRPr="009B03FB" w:rsidRDefault="00CB629B" w:rsidP="009B03FB">
            <w:pPr>
              <w:spacing w:after="0" w:line="240" w:lineRule="auto"/>
              <w:rPr>
                <w:rFonts w:ascii="Times New Roman" w:eastAsia="Calibri" w:hAnsi="Times New Roman"/>
                <w:lang w:val="uk-UA"/>
              </w:rPr>
            </w:pPr>
            <w:r w:rsidRPr="009B03FB">
              <w:rPr>
                <w:rFonts w:ascii="Times New Roman" w:eastAsia="Calibri" w:hAnsi="Times New Roman"/>
                <w:lang w:val="uk-UA"/>
              </w:rPr>
              <w:t>Придбання обладнання для ендоскопічних досліджень</w:t>
            </w:r>
          </w:p>
        </w:tc>
        <w:tc>
          <w:tcPr>
            <w:tcW w:w="2395" w:type="dxa"/>
            <w:vMerge w:val="restart"/>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lang w:val="uk-UA"/>
              </w:rPr>
            </w:pPr>
            <w:r w:rsidRPr="009B03FB">
              <w:rPr>
                <w:rFonts w:ascii="Times New Roman" w:eastAsia="Calibri" w:hAnsi="Times New Roman"/>
                <w:b/>
                <w:lang w:val="uk-UA"/>
              </w:rPr>
              <w:t>Захід 1</w:t>
            </w:r>
          </w:p>
          <w:p w:rsidR="00CB629B" w:rsidRPr="009B03FB" w:rsidRDefault="00CB629B" w:rsidP="009B03FB">
            <w:pPr>
              <w:spacing w:after="0" w:line="240" w:lineRule="auto"/>
              <w:rPr>
                <w:rFonts w:ascii="Times New Roman" w:eastAsia="Calibri" w:hAnsi="Times New Roman"/>
                <w:lang w:val="uk-UA"/>
              </w:rPr>
            </w:pPr>
            <w:r w:rsidRPr="009B03FB">
              <w:rPr>
                <w:rFonts w:ascii="Times New Roman" w:eastAsia="Calibri" w:hAnsi="Times New Roman"/>
                <w:lang w:val="uk-UA"/>
              </w:rPr>
              <w:t>Забезпечення обладнанням для ендоскопічних досліджень</w:t>
            </w: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b/>
                <w:lang w:val="uk-UA" w:eastAsia="uk-UA"/>
              </w:rPr>
              <w:t>Затрат</w:t>
            </w:r>
            <w:r w:rsidRPr="009B03FB">
              <w:rPr>
                <w:rFonts w:ascii="Times New Roman" w:hAnsi="Times New Roman"/>
                <w:lang w:val="uk-UA" w:eastAsia="uk-UA"/>
              </w:rPr>
              <w:t>, тис. грн</w:t>
            </w:r>
          </w:p>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Обсяг видатків на придбання обладнання</w:t>
            </w:r>
          </w:p>
        </w:tc>
        <w:tc>
          <w:tcPr>
            <w:tcW w:w="989" w:type="dxa"/>
            <w:tcBorders>
              <w:left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en-US" w:eastAsia="uk-UA"/>
              </w:rPr>
              <w:t>4 000</w:t>
            </w:r>
            <w:r w:rsidRPr="009B03FB">
              <w:rPr>
                <w:rFonts w:ascii="Times New Roman" w:hAnsi="Times New Roman"/>
                <w:lang w:val="uk-UA" w:eastAsia="uk-UA"/>
              </w:rPr>
              <w:t>,0</w:t>
            </w:r>
          </w:p>
        </w:tc>
        <w:tc>
          <w:tcPr>
            <w:tcW w:w="2137" w:type="dxa"/>
            <w:vMerge w:val="restart"/>
            <w:tcBorders>
              <w:top w:val="single" w:sz="4" w:space="0" w:color="auto"/>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lang w:val="uk-UA"/>
              </w:rPr>
            </w:pPr>
            <w:r w:rsidRPr="009B03FB">
              <w:rPr>
                <w:rFonts w:ascii="Times New Roman" w:eastAsia="Calibri" w:hAnsi="Times New Roman"/>
                <w:lang w:val="uk-UA"/>
              </w:rPr>
              <w:t>КНП «Новороздільська міська лікарня»</w:t>
            </w: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p w:rsidR="00CB629B" w:rsidRPr="009B03FB" w:rsidRDefault="00CB629B" w:rsidP="009B03FB">
            <w:pPr>
              <w:autoSpaceDE w:val="0"/>
              <w:autoSpaceDN w:val="0"/>
              <w:adjustRightInd w:val="0"/>
              <w:spacing w:after="0" w:line="240" w:lineRule="auto"/>
              <w:rPr>
                <w:rFonts w:ascii="Times New Roman" w:eastAsia="Calibri" w:hAnsi="Times New Roman"/>
                <w:lang w:val="uk-UA"/>
              </w:rPr>
            </w:pPr>
          </w:p>
        </w:tc>
        <w:tc>
          <w:tcPr>
            <w:tcW w:w="1131"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t>Міський</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t>Бюджет</w:t>
            </w: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p>
        </w:tc>
        <w:tc>
          <w:tcPr>
            <w:tcW w:w="984" w:type="dxa"/>
            <w:vMerge w:val="restart"/>
            <w:tcBorders>
              <w:top w:val="single" w:sz="4" w:space="0" w:color="auto"/>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lang w:val="uk-UA" w:eastAsia="uk-UA"/>
              </w:rPr>
            </w:pPr>
            <w:r w:rsidRPr="009B03FB">
              <w:rPr>
                <w:rFonts w:ascii="Times New Roman" w:eastAsia="Calibri" w:hAnsi="Times New Roman"/>
                <w:lang w:val="uk-UA" w:eastAsia="uk-UA"/>
              </w:rPr>
              <w:t>4 000,0</w:t>
            </w:r>
          </w:p>
        </w:tc>
        <w:tc>
          <w:tcPr>
            <w:tcW w:w="2156" w:type="dxa"/>
            <w:vMerge w:val="restart"/>
            <w:tcBorders>
              <w:top w:val="single" w:sz="4" w:space="0" w:color="auto"/>
              <w:left w:val="single" w:sz="4" w:space="0" w:color="auto"/>
              <w:right w:val="single" w:sz="4" w:space="0" w:color="auto"/>
            </w:tcBorders>
          </w:tcPr>
          <w:p w:rsidR="00CB629B" w:rsidRPr="009B03FB" w:rsidRDefault="00CB629B" w:rsidP="009B03FB">
            <w:pPr>
              <w:spacing w:after="0" w:line="240" w:lineRule="auto"/>
              <w:rPr>
                <w:rFonts w:ascii="Times New Roman" w:hAnsi="Times New Roman"/>
                <w:bCs/>
                <w:lang w:val="uk-UA" w:eastAsia="ru-RU"/>
              </w:rPr>
            </w:pPr>
            <w:r w:rsidRPr="009B03FB">
              <w:rPr>
                <w:rFonts w:ascii="Times New Roman" w:eastAsia="Calibri" w:hAnsi="Times New Roman"/>
                <w:lang w:val="uk-UA" w:eastAsia="uk-UA"/>
              </w:rPr>
              <w:t xml:space="preserve">Забезпеченість </w:t>
            </w:r>
            <w:r w:rsidRPr="009B03FB">
              <w:rPr>
                <w:rFonts w:ascii="Times New Roman" w:hAnsi="Times New Roman"/>
                <w:bCs/>
                <w:lang w:val="uk-UA" w:eastAsia="ru-RU"/>
              </w:rPr>
              <w:t>фінансування витрат на придбання обладнання для ендоскопічних досліджень</w:t>
            </w: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Продукту</w:t>
            </w:r>
            <w:r w:rsidRPr="009B03FB">
              <w:rPr>
                <w:rFonts w:ascii="Times New Roman" w:hAnsi="Times New Roman"/>
                <w:sz w:val="20"/>
                <w:szCs w:val="20"/>
                <w:lang w:val="uk-UA" w:eastAsia="uk-UA"/>
              </w:rPr>
              <w:t>, к-сть / пак</w:t>
            </w:r>
          </w:p>
        </w:tc>
        <w:tc>
          <w:tcPr>
            <w:tcW w:w="989" w:type="dxa"/>
            <w:tcBorders>
              <w:left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1</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Ефективності</w:t>
            </w:r>
            <w:r w:rsidRPr="009B03FB">
              <w:rPr>
                <w:rFonts w:ascii="Times New Roman" w:hAnsi="Times New Roman"/>
                <w:sz w:val="20"/>
                <w:szCs w:val="20"/>
                <w:lang w:val="uk-UA" w:eastAsia="uk-UA"/>
              </w:rPr>
              <w:t>, тис. грн / витрати на 1 пакет</w:t>
            </w:r>
          </w:p>
        </w:tc>
        <w:tc>
          <w:tcPr>
            <w:tcW w:w="989" w:type="dxa"/>
            <w:tcBorders>
              <w:left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4 000,0</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r w:rsidR="00CB629B" w:rsidRPr="009B03FB" w:rsidTr="00FF022E">
        <w:trPr>
          <w:trHeight w:val="64"/>
        </w:trPr>
        <w:tc>
          <w:tcPr>
            <w:tcW w:w="493"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rPr>
            </w:pPr>
          </w:p>
        </w:tc>
        <w:tc>
          <w:tcPr>
            <w:tcW w:w="1976"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395" w:type="dxa"/>
            <w:vMerge/>
            <w:tcBorders>
              <w:left w:val="single" w:sz="4" w:space="0" w:color="auto"/>
              <w:right w:val="single" w:sz="4" w:space="0" w:color="auto"/>
            </w:tcBorders>
          </w:tcPr>
          <w:p w:rsidR="00CB629B" w:rsidRPr="009B03FB" w:rsidRDefault="00CB629B" w:rsidP="009B03FB">
            <w:pPr>
              <w:spacing w:after="0" w:line="240" w:lineRule="auto"/>
              <w:rPr>
                <w:rFonts w:ascii="Times New Roman" w:eastAsia="Calibri" w:hAnsi="Times New Roman"/>
                <w:b/>
                <w:sz w:val="20"/>
                <w:szCs w:val="20"/>
                <w:lang w:val="uk-UA"/>
              </w:rPr>
            </w:pPr>
          </w:p>
        </w:tc>
        <w:tc>
          <w:tcPr>
            <w:tcW w:w="2681" w:type="dxa"/>
            <w:tcBorders>
              <w:top w:val="single" w:sz="4" w:space="0" w:color="auto"/>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b/>
                <w:sz w:val="20"/>
                <w:szCs w:val="20"/>
                <w:lang w:val="uk-UA" w:eastAsia="uk-UA"/>
              </w:rPr>
              <w:t>Якості</w:t>
            </w:r>
            <w:r w:rsidRPr="009B03FB">
              <w:rPr>
                <w:rFonts w:ascii="Times New Roman" w:hAnsi="Times New Roman"/>
                <w:sz w:val="20"/>
                <w:szCs w:val="20"/>
                <w:lang w:val="uk-UA" w:eastAsia="uk-UA"/>
              </w:rPr>
              <w:t>,%</w:t>
            </w:r>
          </w:p>
          <w:p w:rsidR="00CB629B" w:rsidRPr="009B03FB" w:rsidRDefault="00CB629B" w:rsidP="009B03FB">
            <w:pPr>
              <w:tabs>
                <w:tab w:val="center" w:pos="4677"/>
                <w:tab w:val="right" w:pos="9355"/>
              </w:tabs>
              <w:spacing w:after="0" w:line="240" w:lineRule="auto"/>
              <w:rPr>
                <w:rFonts w:ascii="Times New Roman" w:hAnsi="Times New Roman"/>
                <w:sz w:val="20"/>
                <w:szCs w:val="20"/>
                <w:lang w:val="uk-UA" w:eastAsia="uk-UA"/>
              </w:rPr>
            </w:pPr>
            <w:r w:rsidRPr="009B03FB">
              <w:rPr>
                <w:rFonts w:ascii="Times New Roman" w:hAnsi="Times New Roman"/>
                <w:sz w:val="20"/>
                <w:szCs w:val="20"/>
                <w:lang w:val="uk-UA" w:eastAsia="uk-UA"/>
              </w:rPr>
              <w:t>Забезпечення коштами від потреби</w:t>
            </w:r>
          </w:p>
        </w:tc>
        <w:tc>
          <w:tcPr>
            <w:tcW w:w="989" w:type="dxa"/>
            <w:tcBorders>
              <w:left w:val="single" w:sz="4" w:space="0" w:color="auto"/>
              <w:bottom w:val="single" w:sz="4" w:space="0" w:color="auto"/>
              <w:right w:val="single" w:sz="4" w:space="0" w:color="auto"/>
            </w:tcBorders>
          </w:tcPr>
          <w:p w:rsidR="00CB629B" w:rsidRPr="009B03FB" w:rsidRDefault="00CB629B" w:rsidP="009B03FB">
            <w:pPr>
              <w:tabs>
                <w:tab w:val="center" w:pos="4677"/>
                <w:tab w:val="right" w:pos="9355"/>
              </w:tabs>
              <w:spacing w:after="0" w:line="240" w:lineRule="auto"/>
              <w:rPr>
                <w:rFonts w:ascii="Times New Roman" w:hAnsi="Times New Roman"/>
                <w:lang w:val="uk-UA" w:eastAsia="uk-UA"/>
              </w:rPr>
            </w:pPr>
            <w:r w:rsidRPr="009B03FB">
              <w:rPr>
                <w:rFonts w:ascii="Times New Roman" w:hAnsi="Times New Roman"/>
                <w:lang w:val="uk-UA" w:eastAsia="uk-UA"/>
              </w:rPr>
              <w:t>100</w:t>
            </w:r>
          </w:p>
        </w:tc>
        <w:tc>
          <w:tcPr>
            <w:tcW w:w="2137" w:type="dxa"/>
            <w:vMerge/>
            <w:tcBorders>
              <w:left w:val="single" w:sz="4" w:space="0" w:color="auto"/>
              <w:right w:val="single" w:sz="4" w:space="0" w:color="auto"/>
            </w:tcBorders>
          </w:tcPr>
          <w:p w:rsidR="00CB629B" w:rsidRPr="009B03FB" w:rsidRDefault="00CB629B" w:rsidP="009B03FB">
            <w:pPr>
              <w:autoSpaceDE w:val="0"/>
              <w:autoSpaceDN w:val="0"/>
              <w:adjustRightInd w:val="0"/>
              <w:spacing w:after="0" w:line="240" w:lineRule="auto"/>
              <w:rPr>
                <w:rFonts w:ascii="Times New Roman" w:eastAsia="Calibri" w:hAnsi="Times New Roman"/>
                <w:sz w:val="20"/>
                <w:szCs w:val="20"/>
                <w:lang w:val="uk-UA"/>
              </w:rPr>
            </w:pPr>
          </w:p>
        </w:tc>
        <w:tc>
          <w:tcPr>
            <w:tcW w:w="1131"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984"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c>
          <w:tcPr>
            <w:tcW w:w="2156" w:type="dxa"/>
            <w:vMerge/>
            <w:tcBorders>
              <w:left w:val="single" w:sz="4" w:space="0" w:color="auto"/>
              <w:right w:val="single" w:sz="4" w:space="0" w:color="auto"/>
            </w:tcBorders>
          </w:tcPr>
          <w:p w:rsidR="00CB629B" w:rsidRPr="009B03FB" w:rsidRDefault="00CB629B" w:rsidP="009B03FB">
            <w:pPr>
              <w:tabs>
                <w:tab w:val="center" w:pos="4677"/>
                <w:tab w:val="right" w:pos="9355"/>
              </w:tabs>
              <w:autoSpaceDN w:val="0"/>
              <w:spacing w:after="0" w:line="240" w:lineRule="auto"/>
              <w:rPr>
                <w:rFonts w:ascii="Times New Roman" w:eastAsia="Calibri" w:hAnsi="Times New Roman"/>
                <w:sz w:val="20"/>
                <w:szCs w:val="20"/>
                <w:lang w:val="uk-UA" w:eastAsia="uk-UA"/>
              </w:rPr>
            </w:pPr>
          </w:p>
        </w:tc>
      </w:tr>
    </w:tbl>
    <w:p w:rsidR="00CB629B" w:rsidRPr="009B03FB" w:rsidRDefault="00CB629B" w:rsidP="009B03FB">
      <w:pPr>
        <w:spacing w:after="0" w:line="240" w:lineRule="auto"/>
        <w:ind w:left="720"/>
        <w:contextualSpacing/>
        <w:jc w:val="center"/>
        <w:rPr>
          <w:rFonts w:ascii="Times New Roman" w:hAnsi="Times New Roman"/>
          <w:b/>
          <w:sz w:val="20"/>
          <w:szCs w:val="20"/>
          <w:lang w:val="uk-UA" w:eastAsia="ru-RU"/>
        </w:rPr>
      </w:pPr>
    </w:p>
    <w:p w:rsidR="00CB629B" w:rsidRPr="009B03FB" w:rsidRDefault="00CB629B" w:rsidP="009B03FB">
      <w:pPr>
        <w:spacing w:after="0" w:line="240" w:lineRule="auto"/>
        <w:contextualSpacing/>
        <w:jc w:val="center"/>
        <w:rPr>
          <w:rFonts w:ascii="Times New Roman" w:hAnsi="Times New Roman"/>
          <w:sz w:val="24"/>
          <w:szCs w:val="24"/>
          <w:lang w:val="uk-UA" w:eastAsia="ru-RU"/>
        </w:rPr>
        <w:sectPr w:rsidR="00CB629B" w:rsidRPr="009B03FB" w:rsidSect="00BA736F">
          <w:pgSz w:w="16838" w:h="11906" w:orient="landscape"/>
          <w:pgMar w:top="720" w:right="720" w:bottom="720" w:left="720" w:header="709" w:footer="709" w:gutter="0"/>
          <w:cols w:space="708"/>
          <w:docGrid w:linePitch="360"/>
        </w:sectPr>
      </w:pPr>
      <w:r w:rsidRPr="009B03FB">
        <w:rPr>
          <w:rFonts w:ascii="Times New Roman" w:hAnsi="Times New Roman"/>
          <w:bCs/>
          <w:sz w:val="24"/>
          <w:szCs w:val="24"/>
          <w:lang w:val="uk-UA" w:eastAsia="ru-RU"/>
        </w:rPr>
        <w:t xml:space="preserve">Керуючий справами виконавчого комітету             </w:t>
      </w:r>
      <w:r w:rsidR="00FF022E" w:rsidRPr="009B03FB">
        <w:rPr>
          <w:rFonts w:ascii="Times New Roman" w:hAnsi="Times New Roman"/>
          <w:bCs/>
          <w:sz w:val="24"/>
          <w:szCs w:val="24"/>
          <w:lang w:val="uk-UA" w:eastAsia="ru-RU"/>
        </w:rPr>
        <w:t xml:space="preserve">                                                            </w:t>
      </w:r>
      <w:r w:rsidRPr="009B03FB">
        <w:rPr>
          <w:rFonts w:ascii="Times New Roman" w:hAnsi="Times New Roman"/>
          <w:bCs/>
          <w:sz w:val="24"/>
          <w:szCs w:val="24"/>
          <w:lang w:val="uk-UA" w:eastAsia="ru-RU"/>
        </w:rPr>
        <w:t xml:space="preserve">            Анатолій МЕЛЬНІКОВ</w:t>
      </w:r>
    </w:p>
    <w:p w:rsidR="00CB629B" w:rsidRPr="009B03FB" w:rsidRDefault="00CB629B" w:rsidP="009B03FB">
      <w:pPr>
        <w:spacing w:after="0" w:line="240" w:lineRule="auto"/>
        <w:contextualSpacing/>
        <w:rPr>
          <w:rFonts w:ascii="Times New Roman" w:hAnsi="Times New Roman"/>
          <w:b/>
          <w:sz w:val="24"/>
          <w:szCs w:val="24"/>
          <w:lang w:val="uk-UA" w:eastAsia="ru-RU"/>
        </w:rPr>
      </w:pPr>
      <w:r w:rsidRPr="009B03FB">
        <w:rPr>
          <w:rFonts w:ascii="Times New Roman" w:hAnsi="Times New Roman"/>
          <w:b/>
          <w:sz w:val="24"/>
          <w:szCs w:val="24"/>
          <w:lang w:val="uk-UA" w:eastAsia="ru-RU"/>
        </w:rPr>
        <w:lastRenderedPageBreak/>
        <w:tab/>
      </w:r>
      <w:r w:rsidRPr="009B03FB">
        <w:rPr>
          <w:rFonts w:ascii="Times New Roman" w:hAnsi="Times New Roman"/>
          <w:b/>
          <w:noProof/>
          <w:sz w:val="24"/>
          <w:szCs w:val="24"/>
          <w:lang w:val="uk-UA" w:eastAsia="ru-RU"/>
        </w:rPr>
        <w:t xml:space="preserve"> </w:t>
      </w:r>
    </w:p>
    <w:p w:rsidR="00CB629B" w:rsidRPr="009B03FB" w:rsidRDefault="00CB629B" w:rsidP="009B03FB">
      <w:pPr>
        <w:spacing w:after="0" w:line="240" w:lineRule="auto"/>
        <w:ind w:left="720"/>
        <w:contextualSpacing/>
        <w:jc w:val="right"/>
        <w:rPr>
          <w:rFonts w:ascii="Times New Roman" w:hAnsi="Times New Roman"/>
          <w:sz w:val="24"/>
          <w:szCs w:val="24"/>
          <w:lang w:val="uk-UA" w:eastAsia="ru-RU"/>
        </w:rPr>
      </w:pPr>
      <w:r w:rsidRPr="009B03FB">
        <w:rPr>
          <w:rFonts w:ascii="Times New Roman" w:hAnsi="Times New Roman"/>
          <w:sz w:val="24"/>
          <w:szCs w:val="24"/>
          <w:lang w:val="uk-UA" w:eastAsia="ru-RU"/>
        </w:rPr>
        <w:t>Додаток 2</w:t>
      </w:r>
    </w:p>
    <w:p w:rsidR="00CB629B" w:rsidRPr="009B03FB" w:rsidRDefault="00CB629B" w:rsidP="009B03FB">
      <w:pPr>
        <w:spacing w:after="0" w:line="240" w:lineRule="auto"/>
        <w:ind w:left="720"/>
        <w:contextualSpacing/>
        <w:jc w:val="right"/>
        <w:rPr>
          <w:rFonts w:ascii="Times New Roman" w:hAnsi="Times New Roman"/>
          <w:sz w:val="24"/>
          <w:szCs w:val="24"/>
          <w:lang w:val="uk-UA" w:eastAsia="ru-RU"/>
        </w:rPr>
      </w:pP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t>до рішення  виконавчого комітету</w:t>
      </w:r>
    </w:p>
    <w:p w:rsidR="00CB629B" w:rsidRPr="009B03FB" w:rsidRDefault="00CB629B" w:rsidP="009B03FB">
      <w:pPr>
        <w:spacing w:after="0" w:line="240" w:lineRule="auto"/>
        <w:ind w:left="720"/>
        <w:contextualSpacing/>
        <w:jc w:val="right"/>
        <w:rPr>
          <w:rFonts w:ascii="Times New Roman" w:hAnsi="Times New Roman"/>
          <w:sz w:val="24"/>
          <w:szCs w:val="24"/>
          <w:lang w:val="uk-UA" w:eastAsia="ru-RU"/>
        </w:rPr>
      </w:pP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t xml:space="preserve">Новороздільської міської ради </w:t>
      </w:r>
    </w:p>
    <w:p w:rsidR="00CB629B" w:rsidRPr="009B03FB" w:rsidRDefault="00CB629B" w:rsidP="009B03FB">
      <w:pPr>
        <w:spacing w:after="0" w:line="240" w:lineRule="auto"/>
        <w:ind w:left="720"/>
        <w:contextualSpacing/>
        <w:jc w:val="right"/>
        <w:rPr>
          <w:rFonts w:ascii="Times New Roman" w:hAnsi="Times New Roman"/>
          <w:sz w:val="24"/>
          <w:szCs w:val="24"/>
          <w:lang w:val="uk-UA" w:eastAsia="ru-RU"/>
        </w:rPr>
      </w:pP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t xml:space="preserve">    </w:t>
      </w:r>
      <w:r w:rsidR="008C5D59" w:rsidRPr="009B03FB">
        <w:rPr>
          <w:rFonts w:ascii="Times New Roman" w:hAnsi="Times New Roman"/>
          <w:sz w:val="24"/>
          <w:szCs w:val="24"/>
          <w:lang w:val="uk-UA" w:eastAsia="ru-RU"/>
        </w:rPr>
        <w:t xml:space="preserve">№ 341  від 22 жовтня </w:t>
      </w:r>
      <w:r w:rsidRPr="009B03FB">
        <w:rPr>
          <w:rFonts w:ascii="Times New Roman" w:hAnsi="Times New Roman"/>
          <w:sz w:val="24"/>
          <w:szCs w:val="24"/>
          <w:lang w:val="uk-UA" w:eastAsia="ru-RU"/>
        </w:rPr>
        <w:t>2025 року</w:t>
      </w:r>
    </w:p>
    <w:p w:rsidR="00CB629B" w:rsidRPr="009B03FB" w:rsidRDefault="00CB629B" w:rsidP="009B03FB">
      <w:pPr>
        <w:spacing w:after="0" w:line="240" w:lineRule="auto"/>
        <w:ind w:left="720"/>
        <w:contextualSpacing/>
        <w:jc w:val="center"/>
        <w:rPr>
          <w:rFonts w:ascii="Times New Roman" w:hAnsi="Times New Roman"/>
          <w:b/>
          <w:sz w:val="24"/>
          <w:szCs w:val="24"/>
          <w:lang w:val="uk-UA" w:eastAsia="ru-RU"/>
        </w:rPr>
      </w:pPr>
    </w:p>
    <w:p w:rsidR="00CB629B" w:rsidRPr="009B03FB" w:rsidRDefault="00CB629B" w:rsidP="009B03FB">
      <w:pPr>
        <w:spacing w:after="0" w:line="240" w:lineRule="auto"/>
        <w:contextualSpacing/>
        <w:rPr>
          <w:rFonts w:ascii="Times New Roman" w:hAnsi="Times New Roman"/>
          <w:b/>
          <w:sz w:val="24"/>
          <w:szCs w:val="24"/>
          <w:lang w:val="uk-UA" w:eastAsia="ru-RU"/>
        </w:rPr>
      </w:pPr>
    </w:p>
    <w:p w:rsidR="00CB629B" w:rsidRPr="009B03FB" w:rsidRDefault="00CB629B" w:rsidP="009B03FB">
      <w:pPr>
        <w:spacing w:after="0" w:line="240" w:lineRule="auto"/>
        <w:contextualSpacing/>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Ресурсне забезпечення</w:t>
      </w:r>
    </w:p>
    <w:p w:rsidR="00CB629B" w:rsidRPr="009B03FB" w:rsidRDefault="00CB629B" w:rsidP="009B03FB">
      <w:pPr>
        <w:shd w:val="clear" w:color="auto" w:fill="FFFFFF"/>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Програми  «Розвиток та підтримка</w:t>
      </w:r>
    </w:p>
    <w:p w:rsidR="00CB629B" w:rsidRPr="009B03FB" w:rsidRDefault="00CB629B" w:rsidP="009B03FB">
      <w:pPr>
        <w:shd w:val="clear" w:color="auto" w:fill="FFFFFF"/>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галузі  охорони здоров’я  на 2025 рік</w:t>
      </w:r>
    </w:p>
    <w:p w:rsidR="00CB629B" w:rsidRPr="009B03FB" w:rsidRDefault="00CB629B" w:rsidP="009B03FB">
      <w:pPr>
        <w:shd w:val="clear" w:color="auto" w:fill="FFFFFF"/>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та прогноз 2026-2027 роки»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3"/>
        <w:gridCol w:w="1151"/>
        <w:gridCol w:w="1125"/>
        <w:gridCol w:w="1126"/>
        <w:gridCol w:w="2134"/>
      </w:tblGrid>
      <w:tr w:rsidR="00CB629B" w:rsidRPr="009B03FB" w:rsidTr="00BA736F">
        <w:trPr>
          <w:trHeight w:val="1077"/>
        </w:trPr>
        <w:tc>
          <w:tcPr>
            <w:tcW w:w="3253" w:type="dxa"/>
            <w:vAlign w:val="center"/>
          </w:tcPr>
          <w:p w:rsidR="00CB629B" w:rsidRPr="009B03FB" w:rsidRDefault="00CB629B" w:rsidP="009B03FB">
            <w:pPr>
              <w:spacing w:after="0" w:line="240" w:lineRule="auto"/>
              <w:contextualSpacing/>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Обсяг коштів, які пропонується залучити на використання програми</w:t>
            </w:r>
          </w:p>
        </w:tc>
        <w:tc>
          <w:tcPr>
            <w:tcW w:w="1151" w:type="dxa"/>
            <w:vAlign w:val="center"/>
          </w:tcPr>
          <w:p w:rsidR="00CB629B" w:rsidRPr="009B03FB" w:rsidRDefault="00CB629B" w:rsidP="009B03FB">
            <w:pPr>
              <w:spacing w:after="0" w:line="240" w:lineRule="auto"/>
              <w:contextualSpacing/>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2025 рік</w:t>
            </w:r>
          </w:p>
        </w:tc>
        <w:tc>
          <w:tcPr>
            <w:tcW w:w="1125" w:type="dxa"/>
            <w:vAlign w:val="center"/>
          </w:tcPr>
          <w:p w:rsidR="00CB629B" w:rsidRPr="009B03FB" w:rsidRDefault="00CB629B" w:rsidP="009B03FB">
            <w:pPr>
              <w:spacing w:after="0" w:line="240" w:lineRule="auto"/>
              <w:contextualSpacing/>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2026 рік</w:t>
            </w:r>
          </w:p>
        </w:tc>
        <w:tc>
          <w:tcPr>
            <w:tcW w:w="1126" w:type="dxa"/>
            <w:vAlign w:val="center"/>
          </w:tcPr>
          <w:p w:rsidR="00CB629B" w:rsidRPr="009B03FB" w:rsidRDefault="00CB629B" w:rsidP="009B03FB">
            <w:pPr>
              <w:spacing w:after="0" w:line="240" w:lineRule="auto"/>
              <w:contextualSpacing/>
              <w:jc w:val="center"/>
              <w:rPr>
                <w:rFonts w:ascii="Times New Roman" w:hAnsi="Times New Roman"/>
                <w:b/>
                <w:sz w:val="24"/>
                <w:szCs w:val="24"/>
                <w:lang w:val="uk-UA" w:eastAsia="ru-RU"/>
              </w:rPr>
            </w:pPr>
            <w:r w:rsidRPr="009B03FB">
              <w:rPr>
                <w:rFonts w:ascii="Times New Roman" w:hAnsi="Times New Roman"/>
                <w:b/>
                <w:sz w:val="24"/>
                <w:szCs w:val="24"/>
                <w:lang w:val="uk-UA" w:eastAsia="ru-RU"/>
              </w:rPr>
              <w:t>2027 рік</w:t>
            </w:r>
          </w:p>
        </w:tc>
        <w:tc>
          <w:tcPr>
            <w:tcW w:w="2134" w:type="dxa"/>
            <w:vAlign w:val="center"/>
          </w:tcPr>
          <w:p w:rsidR="00CB629B" w:rsidRPr="009B03FB" w:rsidRDefault="00CB629B" w:rsidP="009B03FB">
            <w:pPr>
              <w:spacing w:after="0" w:line="240" w:lineRule="auto"/>
              <w:contextualSpacing/>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Усього витрат на виконання програми</w:t>
            </w:r>
          </w:p>
        </w:tc>
      </w:tr>
      <w:tr w:rsidR="00CB629B" w:rsidRPr="009B03FB" w:rsidTr="00BA736F">
        <w:trPr>
          <w:trHeight w:val="445"/>
        </w:trPr>
        <w:tc>
          <w:tcPr>
            <w:tcW w:w="3253" w:type="dxa"/>
          </w:tcPr>
          <w:p w:rsidR="00CB629B" w:rsidRPr="009B03FB" w:rsidRDefault="00CB629B" w:rsidP="009B03FB">
            <w:pPr>
              <w:spacing w:after="0" w:line="240" w:lineRule="auto"/>
              <w:contextualSpacing/>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Усього,</w:t>
            </w:r>
          </w:p>
        </w:tc>
        <w:tc>
          <w:tcPr>
            <w:tcW w:w="1151" w:type="dxa"/>
          </w:tcPr>
          <w:p w:rsidR="00CB629B" w:rsidRPr="009B03FB" w:rsidRDefault="00CB629B" w:rsidP="009B03FB">
            <w:pPr>
              <w:autoSpaceDE w:val="0"/>
              <w:autoSpaceDN w:val="0"/>
              <w:adjustRightInd w:val="0"/>
              <w:spacing w:after="0" w:line="240" w:lineRule="auto"/>
              <w:jc w:val="center"/>
              <w:rPr>
                <w:rFonts w:ascii="Times New Roman" w:hAnsi="Times New Roman"/>
                <w:b/>
                <w:sz w:val="24"/>
                <w:szCs w:val="24"/>
                <w:highlight w:val="red"/>
                <w:lang w:val="uk-UA" w:eastAsia="uk-UA"/>
              </w:rPr>
            </w:pPr>
            <w:r w:rsidRPr="009B03FB">
              <w:rPr>
                <w:rFonts w:ascii="Times New Roman" w:eastAsia="Calibri" w:hAnsi="Times New Roman"/>
                <w:lang w:val="uk-UA"/>
              </w:rPr>
              <w:t>19 012,4</w:t>
            </w:r>
          </w:p>
        </w:tc>
        <w:tc>
          <w:tcPr>
            <w:tcW w:w="1125" w:type="dxa"/>
          </w:tcPr>
          <w:p w:rsidR="00CB629B" w:rsidRPr="009B03FB" w:rsidRDefault="00CB629B" w:rsidP="009B03FB">
            <w:pPr>
              <w:autoSpaceDE w:val="0"/>
              <w:autoSpaceDN w:val="0"/>
              <w:adjustRightInd w:val="0"/>
              <w:spacing w:after="0" w:line="240" w:lineRule="auto"/>
              <w:jc w:val="center"/>
              <w:rPr>
                <w:rFonts w:ascii="Times New Roman" w:hAnsi="Times New Roman"/>
                <w:b/>
                <w:sz w:val="24"/>
                <w:szCs w:val="24"/>
                <w:highlight w:val="red"/>
                <w:lang w:val="uk-UA" w:eastAsia="uk-UA"/>
              </w:rPr>
            </w:pPr>
            <w:r w:rsidRPr="009B03FB">
              <w:rPr>
                <w:rFonts w:ascii="Times New Roman" w:hAnsi="Times New Roman"/>
                <w:b/>
                <w:sz w:val="24"/>
                <w:szCs w:val="24"/>
                <w:lang w:val="uk-UA" w:eastAsia="ru-RU"/>
              </w:rPr>
              <w:t xml:space="preserve">0  </w:t>
            </w:r>
          </w:p>
        </w:tc>
        <w:tc>
          <w:tcPr>
            <w:tcW w:w="1126" w:type="dxa"/>
          </w:tcPr>
          <w:p w:rsidR="00CB629B" w:rsidRPr="009B03FB" w:rsidRDefault="00CB629B"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0</w:t>
            </w:r>
          </w:p>
          <w:p w:rsidR="00CB629B" w:rsidRPr="009B03FB" w:rsidRDefault="00CB629B" w:rsidP="009B03FB">
            <w:pPr>
              <w:autoSpaceDE w:val="0"/>
              <w:autoSpaceDN w:val="0"/>
              <w:adjustRightInd w:val="0"/>
              <w:spacing w:after="0" w:line="240" w:lineRule="auto"/>
              <w:jc w:val="center"/>
              <w:rPr>
                <w:rFonts w:ascii="Times New Roman" w:hAnsi="Times New Roman"/>
                <w:b/>
                <w:sz w:val="24"/>
                <w:szCs w:val="24"/>
                <w:highlight w:val="red"/>
                <w:lang w:val="uk-UA" w:eastAsia="uk-UA"/>
              </w:rPr>
            </w:pPr>
          </w:p>
        </w:tc>
        <w:tc>
          <w:tcPr>
            <w:tcW w:w="2134" w:type="dxa"/>
          </w:tcPr>
          <w:p w:rsidR="00CB629B" w:rsidRPr="009B03FB" w:rsidRDefault="00CB629B" w:rsidP="009B03FB">
            <w:pPr>
              <w:autoSpaceDE w:val="0"/>
              <w:autoSpaceDN w:val="0"/>
              <w:adjustRightInd w:val="0"/>
              <w:spacing w:after="0" w:line="240" w:lineRule="auto"/>
              <w:jc w:val="center"/>
              <w:rPr>
                <w:rFonts w:ascii="Times New Roman" w:hAnsi="Times New Roman"/>
                <w:b/>
                <w:sz w:val="24"/>
                <w:szCs w:val="24"/>
                <w:highlight w:val="red"/>
                <w:lang w:val="uk-UA" w:eastAsia="uk-UA"/>
              </w:rPr>
            </w:pPr>
            <w:r w:rsidRPr="009B03FB">
              <w:rPr>
                <w:rFonts w:ascii="Times New Roman" w:eastAsia="Calibri" w:hAnsi="Times New Roman"/>
                <w:lang w:val="uk-UA"/>
              </w:rPr>
              <w:t>19 012,4</w:t>
            </w:r>
          </w:p>
        </w:tc>
      </w:tr>
      <w:tr w:rsidR="00CB629B" w:rsidRPr="009B03FB" w:rsidTr="00BA736F">
        <w:trPr>
          <w:trHeight w:val="516"/>
        </w:trPr>
        <w:tc>
          <w:tcPr>
            <w:tcW w:w="3253" w:type="dxa"/>
          </w:tcPr>
          <w:p w:rsidR="00CB629B" w:rsidRPr="009B03FB" w:rsidRDefault="00CB629B" w:rsidP="009B03FB">
            <w:pPr>
              <w:spacing w:after="0" w:line="240" w:lineRule="auto"/>
              <w:contextualSpacing/>
              <w:jc w:val="center"/>
              <w:rPr>
                <w:rFonts w:ascii="Times New Roman" w:hAnsi="Times New Roman"/>
                <w:sz w:val="24"/>
                <w:szCs w:val="24"/>
                <w:lang w:val="uk-UA" w:eastAsia="ru-RU"/>
              </w:rPr>
            </w:pPr>
            <w:r w:rsidRPr="009B03FB">
              <w:rPr>
                <w:rFonts w:ascii="Times New Roman" w:hAnsi="Times New Roman"/>
                <w:sz w:val="24"/>
                <w:szCs w:val="24"/>
                <w:lang w:val="uk-UA" w:eastAsia="ru-RU"/>
              </w:rPr>
              <w:t>У тому числі</w:t>
            </w:r>
          </w:p>
        </w:tc>
        <w:tc>
          <w:tcPr>
            <w:tcW w:w="1151"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1125"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1126"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2134"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r>
      <w:tr w:rsidR="00CB629B" w:rsidRPr="009B03FB" w:rsidTr="00BA736F">
        <w:trPr>
          <w:trHeight w:val="528"/>
        </w:trPr>
        <w:tc>
          <w:tcPr>
            <w:tcW w:w="3253" w:type="dxa"/>
          </w:tcPr>
          <w:p w:rsidR="00CB629B" w:rsidRPr="009B03FB" w:rsidRDefault="00CB629B" w:rsidP="009B03FB">
            <w:pPr>
              <w:spacing w:after="0" w:line="240" w:lineRule="auto"/>
              <w:contextualSpacing/>
              <w:jc w:val="center"/>
              <w:rPr>
                <w:rFonts w:ascii="Times New Roman" w:hAnsi="Times New Roman"/>
                <w:sz w:val="24"/>
                <w:szCs w:val="24"/>
                <w:lang w:val="uk-UA" w:eastAsia="ru-RU"/>
              </w:rPr>
            </w:pPr>
            <w:r w:rsidRPr="009B03FB">
              <w:rPr>
                <w:rFonts w:ascii="Times New Roman" w:hAnsi="Times New Roman"/>
                <w:sz w:val="24"/>
                <w:szCs w:val="24"/>
                <w:lang w:val="uk-UA" w:eastAsia="ru-RU"/>
              </w:rPr>
              <w:t>обласний бюджет</w:t>
            </w:r>
          </w:p>
        </w:tc>
        <w:tc>
          <w:tcPr>
            <w:tcW w:w="1151"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125"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126"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2134"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lang w:val="uk-UA" w:eastAsia="uk-UA"/>
              </w:rPr>
            </w:pPr>
          </w:p>
        </w:tc>
      </w:tr>
      <w:tr w:rsidR="00CB629B" w:rsidRPr="009B03FB" w:rsidTr="00BA736F">
        <w:trPr>
          <w:trHeight w:val="889"/>
        </w:trPr>
        <w:tc>
          <w:tcPr>
            <w:tcW w:w="3253" w:type="dxa"/>
          </w:tcPr>
          <w:p w:rsidR="00CB629B" w:rsidRPr="009B03FB" w:rsidRDefault="00CB629B" w:rsidP="009B03FB">
            <w:pPr>
              <w:spacing w:after="0" w:line="240" w:lineRule="auto"/>
              <w:contextualSpacing/>
              <w:jc w:val="center"/>
              <w:rPr>
                <w:rFonts w:ascii="Times New Roman" w:hAnsi="Times New Roman"/>
                <w:sz w:val="24"/>
                <w:szCs w:val="24"/>
                <w:lang w:val="uk-UA" w:eastAsia="ru-RU"/>
              </w:rPr>
            </w:pPr>
            <w:r w:rsidRPr="009B03FB">
              <w:rPr>
                <w:rFonts w:ascii="Times New Roman" w:hAnsi="Times New Roman"/>
                <w:sz w:val="24"/>
                <w:szCs w:val="24"/>
                <w:lang w:val="uk-UA" w:eastAsia="ru-RU"/>
              </w:rPr>
              <w:t>районні, міські (міст обласного підпорядкування) бюджети</w:t>
            </w:r>
          </w:p>
        </w:tc>
        <w:tc>
          <w:tcPr>
            <w:tcW w:w="1151"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r w:rsidRPr="009B03FB">
              <w:rPr>
                <w:rFonts w:ascii="Times New Roman" w:eastAsia="Calibri" w:hAnsi="Times New Roman"/>
                <w:lang w:val="uk-UA"/>
              </w:rPr>
              <w:t>19 012,4</w:t>
            </w:r>
          </w:p>
        </w:tc>
        <w:tc>
          <w:tcPr>
            <w:tcW w:w="1125"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r w:rsidRPr="009B03FB">
              <w:rPr>
                <w:rFonts w:ascii="Times New Roman" w:hAnsi="Times New Roman"/>
                <w:sz w:val="24"/>
                <w:szCs w:val="24"/>
                <w:lang w:val="uk-UA" w:eastAsia="ru-RU"/>
              </w:rPr>
              <w:t xml:space="preserve">0  </w:t>
            </w:r>
          </w:p>
        </w:tc>
        <w:tc>
          <w:tcPr>
            <w:tcW w:w="1126"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0</w:t>
            </w:r>
          </w:p>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2134"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r w:rsidRPr="009B03FB">
              <w:rPr>
                <w:rFonts w:ascii="Times New Roman" w:eastAsia="Calibri" w:hAnsi="Times New Roman"/>
                <w:lang w:val="uk-UA"/>
              </w:rPr>
              <w:t>19 012,4</w:t>
            </w:r>
          </w:p>
        </w:tc>
      </w:tr>
      <w:tr w:rsidR="00CB629B" w:rsidRPr="009B03FB" w:rsidTr="00BA736F">
        <w:trPr>
          <w:trHeight w:val="632"/>
        </w:trPr>
        <w:tc>
          <w:tcPr>
            <w:tcW w:w="3253" w:type="dxa"/>
          </w:tcPr>
          <w:p w:rsidR="00CB629B" w:rsidRPr="009B03FB" w:rsidRDefault="00CB629B" w:rsidP="009B03FB">
            <w:pPr>
              <w:spacing w:after="0" w:line="240" w:lineRule="auto"/>
              <w:contextualSpacing/>
              <w:jc w:val="center"/>
              <w:rPr>
                <w:rFonts w:ascii="Times New Roman" w:hAnsi="Times New Roman"/>
                <w:sz w:val="24"/>
                <w:szCs w:val="24"/>
                <w:lang w:val="uk-UA" w:eastAsia="ru-RU"/>
              </w:rPr>
            </w:pPr>
            <w:r w:rsidRPr="009B03FB">
              <w:rPr>
                <w:rFonts w:ascii="Times New Roman" w:hAnsi="Times New Roman"/>
                <w:sz w:val="24"/>
                <w:szCs w:val="24"/>
                <w:lang w:val="uk-UA" w:eastAsia="ru-RU"/>
              </w:rPr>
              <w:t>бюджети сіл, селищ, міст районного підпорядкування</w:t>
            </w:r>
          </w:p>
        </w:tc>
        <w:tc>
          <w:tcPr>
            <w:tcW w:w="1151"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1125"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1126"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c>
          <w:tcPr>
            <w:tcW w:w="2134"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p>
        </w:tc>
      </w:tr>
      <w:tr w:rsidR="00CB629B" w:rsidRPr="009B03FB" w:rsidTr="00BA736F">
        <w:trPr>
          <w:trHeight w:val="425"/>
        </w:trPr>
        <w:tc>
          <w:tcPr>
            <w:tcW w:w="3253" w:type="dxa"/>
          </w:tcPr>
          <w:p w:rsidR="00CB629B" w:rsidRPr="009B03FB" w:rsidRDefault="00CB629B" w:rsidP="009B03FB">
            <w:pPr>
              <w:spacing w:after="0" w:line="240" w:lineRule="auto"/>
              <w:contextualSpacing/>
              <w:jc w:val="center"/>
              <w:rPr>
                <w:rFonts w:ascii="Times New Roman" w:hAnsi="Times New Roman"/>
                <w:sz w:val="24"/>
                <w:szCs w:val="24"/>
                <w:lang w:val="uk-UA" w:eastAsia="ru-RU"/>
              </w:rPr>
            </w:pPr>
            <w:r w:rsidRPr="009B03FB">
              <w:rPr>
                <w:rFonts w:ascii="Times New Roman" w:hAnsi="Times New Roman"/>
                <w:sz w:val="24"/>
                <w:szCs w:val="24"/>
                <w:lang w:val="uk-UA" w:eastAsia="ru-RU"/>
              </w:rPr>
              <w:t>кошти небюджетних джерел</w:t>
            </w:r>
          </w:p>
        </w:tc>
        <w:tc>
          <w:tcPr>
            <w:tcW w:w="1151" w:type="dxa"/>
          </w:tcPr>
          <w:p w:rsidR="00CB629B" w:rsidRPr="009B03FB" w:rsidRDefault="00CB629B" w:rsidP="009B03FB">
            <w:pPr>
              <w:spacing w:after="0" w:line="240" w:lineRule="auto"/>
              <w:rPr>
                <w:rFonts w:ascii="Times New Roman" w:eastAsia="Calibri" w:hAnsi="Times New Roman"/>
                <w:highlight w:val="red"/>
                <w:lang w:val="uk-UA"/>
              </w:rPr>
            </w:pPr>
            <w:r w:rsidRPr="009B03FB">
              <w:rPr>
                <w:rFonts w:ascii="Times New Roman" w:eastAsia="Calibri" w:hAnsi="Times New Roman"/>
                <w:lang w:val="uk-UA"/>
              </w:rPr>
              <w:t>0</w:t>
            </w:r>
          </w:p>
        </w:tc>
        <w:tc>
          <w:tcPr>
            <w:tcW w:w="1125"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r w:rsidRPr="009B03FB">
              <w:rPr>
                <w:rFonts w:ascii="Times New Roman" w:hAnsi="Times New Roman"/>
                <w:sz w:val="24"/>
                <w:szCs w:val="24"/>
                <w:lang w:val="uk-UA" w:eastAsia="ru-RU"/>
              </w:rPr>
              <w:t>0</w:t>
            </w:r>
          </w:p>
        </w:tc>
        <w:tc>
          <w:tcPr>
            <w:tcW w:w="1126"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0</w:t>
            </w:r>
          </w:p>
        </w:tc>
        <w:tc>
          <w:tcPr>
            <w:tcW w:w="2134" w:type="dxa"/>
          </w:tcPr>
          <w:p w:rsidR="00CB629B" w:rsidRPr="009B03FB" w:rsidRDefault="00CB629B" w:rsidP="009B03FB">
            <w:pPr>
              <w:autoSpaceDE w:val="0"/>
              <w:autoSpaceDN w:val="0"/>
              <w:adjustRightInd w:val="0"/>
              <w:spacing w:after="0" w:line="240" w:lineRule="auto"/>
              <w:jc w:val="center"/>
              <w:rPr>
                <w:rFonts w:ascii="Times New Roman" w:hAnsi="Times New Roman"/>
                <w:sz w:val="24"/>
                <w:szCs w:val="24"/>
                <w:highlight w:val="red"/>
                <w:lang w:val="uk-UA" w:eastAsia="uk-UA"/>
              </w:rPr>
            </w:pPr>
            <w:r w:rsidRPr="009B03FB">
              <w:rPr>
                <w:rFonts w:ascii="Times New Roman" w:hAnsi="Times New Roman"/>
                <w:sz w:val="24"/>
                <w:szCs w:val="24"/>
                <w:lang w:val="uk-UA" w:eastAsia="uk-UA"/>
              </w:rPr>
              <w:t>0</w:t>
            </w:r>
          </w:p>
        </w:tc>
      </w:tr>
    </w:tbl>
    <w:p w:rsidR="00CB629B" w:rsidRPr="009B03FB" w:rsidRDefault="00CB629B" w:rsidP="009B03FB">
      <w:pPr>
        <w:shd w:val="clear" w:color="auto" w:fill="FFFFFF"/>
        <w:spacing w:after="0" w:line="240" w:lineRule="auto"/>
        <w:rPr>
          <w:rFonts w:ascii="Times New Roman" w:hAnsi="Times New Roman"/>
          <w:b/>
          <w:sz w:val="24"/>
          <w:szCs w:val="24"/>
          <w:lang w:val="uk-UA" w:eastAsia="ru-RU"/>
        </w:rPr>
      </w:pPr>
    </w:p>
    <w:p w:rsidR="008C5D59" w:rsidRPr="009B03FB" w:rsidRDefault="008C5D59" w:rsidP="009B03FB">
      <w:pPr>
        <w:shd w:val="clear" w:color="auto" w:fill="FFFFFF"/>
        <w:spacing w:after="0" w:line="240" w:lineRule="auto"/>
        <w:rPr>
          <w:rFonts w:ascii="Times New Roman" w:hAnsi="Times New Roman"/>
          <w:b/>
          <w:sz w:val="24"/>
          <w:szCs w:val="24"/>
          <w:lang w:val="uk-UA" w:eastAsia="ru-RU"/>
        </w:rPr>
      </w:pPr>
    </w:p>
    <w:p w:rsidR="00CB629B" w:rsidRPr="009B03FB" w:rsidRDefault="00CB629B" w:rsidP="009B03FB">
      <w:pPr>
        <w:shd w:val="clear" w:color="auto" w:fill="FFFFFF"/>
        <w:spacing w:after="0" w:line="240" w:lineRule="auto"/>
        <w:rPr>
          <w:rFonts w:ascii="Times New Roman" w:eastAsia="Calibri" w:hAnsi="Times New Roman"/>
          <w:lang w:val="uk-UA"/>
        </w:rPr>
      </w:pPr>
      <w:r w:rsidRPr="009B03FB">
        <w:rPr>
          <w:rFonts w:ascii="Times New Roman" w:hAnsi="Times New Roman"/>
          <w:bCs/>
          <w:sz w:val="24"/>
          <w:szCs w:val="24"/>
          <w:lang w:val="uk-UA" w:eastAsia="ru-RU"/>
        </w:rPr>
        <w:t>Керуючий справами виконавчого комітету                         Анатолій МЕЛЬНІКОВ</w:t>
      </w:r>
    </w:p>
    <w:p w:rsidR="00B345F2" w:rsidRPr="009B03FB" w:rsidRDefault="00B345F2" w:rsidP="009B03FB">
      <w:pPr>
        <w:spacing w:after="0" w:line="240" w:lineRule="auto"/>
        <w:rPr>
          <w:rFonts w:ascii="Times New Roman" w:hAnsi="Times New Roman"/>
          <w:sz w:val="24"/>
          <w:szCs w:val="24"/>
          <w:lang w:val="uk-UA"/>
        </w:rPr>
      </w:pPr>
    </w:p>
    <w:p w:rsidR="00B345F2" w:rsidRPr="009B03FB" w:rsidRDefault="00B345F2" w:rsidP="009B03FB">
      <w:pPr>
        <w:spacing w:after="0" w:line="240" w:lineRule="auto"/>
        <w:rPr>
          <w:rFonts w:ascii="Times New Roman" w:hAnsi="Times New Roman"/>
          <w:sz w:val="24"/>
          <w:szCs w:val="24"/>
          <w:lang w:val="uk-UA"/>
        </w:rPr>
      </w:pPr>
    </w:p>
    <w:p w:rsidR="00CB629B" w:rsidRPr="009B03FB" w:rsidRDefault="00CB629B"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7D4CE1" w:rsidRPr="009B03FB" w:rsidRDefault="007D4CE1" w:rsidP="009B03FB">
      <w:pPr>
        <w:spacing w:after="0" w:line="240" w:lineRule="auto"/>
        <w:rPr>
          <w:rFonts w:ascii="Times New Roman" w:hAnsi="Times New Roman"/>
          <w:sz w:val="24"/>
          <w:szCs w:val="24"/>
          <w:lang w:val="uk-UA"/>
        </w:rPr>
      </w:pPr>
    </w:p>
    <w:p w:rsidR="008C5D59" w:rsidRPr="009B03FB" w:rsidRDefault="008C5D5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C5D59" w:rsidRPr="009B03FB" w:rsidRDefault="008C5D5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p>
    <w:p w:rsidR="008C5D59" w:rsidRPr="009B03FB" w:rsidRDefault="008C5D59"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342</w:t>
      </w:r>
    </w:p>
    <w:p w:rsidR="007D4CE1" w:rsidRPr="009B03FB" w:rsidRDefault="007D4CE1" w:rsidP="009B03FB">
      <w:pPr>
        <w:spacing w:after="0" w:line="240" w:lineRule="auto"/>
        <w:rPr>
          <w:rFonts w:ascii="Times New Roman" w:hAnsi="Times New Roman"/>
          <w:sz w:val="24"/>
          <w:szCs w:val="24"/>
        </w:rPr>
      </w:pPr>
      <w:r w:rsidRPr="009B03FB">
        <w:rPr>
          <w:rFonts w:ascii="Times New Roman" w:hAnsi="Times New Roman"/>
          <w:sz w:val="24"/>
          <w:szCs w:val="24"/>
        </w:rPr>
        <w:t xml:space="preserve">                                                                             </w:t>
      </w:r>
    </w:p>
    <w:p w:rsidR="007D4CE1" w:rsidRPr="009B03FB" w:rsidRDefault="007D4CE1" w:rsidP="009B03FB">
      <w:pPr>
        <w:shd w:val="clear" w:color="auto" w:fill="FFFFFF"/>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eastAsia="ru-RU"/>
        </w:rPr>
        <w:t>Про погодження</w:t>
      </w:r>
      <w:r w:rsidRPr="009B03FB">
        <w:rPr>
          <w:rFonts w:ascii="Times New Roman" w:hAnsi="Times New Roman"/>
          <w:sz w:val="24"/>
          <w:szCs w:val="24"/>
          <w:lang w:val="uk-UA" w:eastAsia="ru-RU"/>
        </w:rPr>
        <w:t xml:space="preserve"> внесення змін</w:t>
      </w:r>
      <w:r w:rsidRPr="009B03FB">
        <w:rPr>
          <w:rFonts w:ascii="Times New Roman" w:hAnsi="Times New Roman"/>
          <w:sz w:val="24"/>
          <w:szCs w:val="24"/>
          <w:lang w:eastAsia="ru-RU"/>
        </w:rPr>
        <w:t xml:space="preserve"> </w:t>
      </w:r>
      <w:r w:rsidRPr="009B03FB">
        <w:rPr>
          <w:rFonts w:ascii="Times New Roman" w:hAnsi="Times New Roman"/>
          <w:sz w:val="24"/>
          <w:szCs w:val="24"/>
          <w:lang w:val="uk-UA" w:eastAsia="ru-RU"/>
        </w:rPr>
        <w:t>до</w:t>
      </w:r>
    </w:p>
    <w:p w:rsidR="007D4CE1" w:rsidRPr="009B03FB" w:rsidRDefault="007D4CE1" w:rsidP="009B03FB">
      <w:pPr>
        <w:shd w:val="clear" w:color="auto" w:fill="FFFFFF"/>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Програми енергозбереження та</w:t>
      </w:r>
    </w:p>
    <w:p w:rsidR="007D4CE1" w:rsidRPr="009B03FB" w:rsidRDefault="007D4CE1" w:rsidP="009B03FB">
      <w:pPr>
        <w:shd w:val="clear" w:color="auto" w:fill="FFFFFF"/>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енергоефективності</w:t>
      </w:r>
    </w:p>
    <w:p w:rsidR="007D4CE1" w:rsidRPr="009B03FB" w:rsidRDefault="007D4CE1" w:rsidP="009B03FB">
      <w:pPr>
        <w:shd w:val="clear" w:color="auto" w:fill="FFFFFF"/>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на 202</w:t>
      </w:r>
      <w:r w:rsidRPr="009B03FB">
        <w:rPr>
          <w:rFonts w:ascii="Times New Roman" w:hAnsi="Times New Roman"/>
          <w:sz w:val="24"/>
          <w:szCs w:val="24"/>
          <w:lang w:val="uk-UA" w:eastAsia="ru-RU"/>
        </w:rPr>
        <w:t>5</w:t>
      </w:r>
      <w:r w:rsidRPr="009B03FB">
        <w:rPr>
          <w:rFonts w:ascii="Times New Roman" w:hAnsi="Times New Roman"/>
          <w:sz w:val="24"/>
          <w:szCs w:val="24"/>
          <w:lang w:eastAsia="ru-RU"/>
        </w:rPr>
        <w:t xml:space="preserve"> та прогноз на 202</w:t>
      </w:r>
      <w:r w:rsidRPr="009B03FB">
        <w:rPr>
          <w:rFonts w:ascii="Times New Roman" w:hAnsi="Times New Roman"/>
          <w:sz w:val="24"/>
          <w:szCs w:val="24"/>
          <w:lang w:val="uk-UA" w:eastAsia="ru-RU"/>
        </w:rPr>
        <w:t>6</w:t>
      </w:r>
      <w:r w:rsidRPr="009B03FB">
        <w:rPr>
          <w:rFonts w:ascii="Times New Roman" w:hAnsi="Times New Roman"/>
          <w:sz w:val="24"/>
          <w:szCs w:val="24"/>
          <w:lang w:eastAsia="ru-RU"/>
        </w:rPr>
        <w:t>-202</w:t>
      </w:r>
      <w:r w:rsidRPr="009B03FB">
        <w:rPr>
          <w:rFonts w:ascii="Times New Roman" w:hAnsi="Times New Roman"/>
          <w:sz w:val="24"/>
          <w:szCs w:val="24"/>
          <w:lang w:val="uk-UA" w:eastAsia="ru-RU"/>
        </w:rPr>
        <w:t>7</w:t>
      </w:r>
      <w:r w:rsidRPr="009B03FB">
        <w:rPr>
          <w:rFonts w:ascii="Times New Roman" w:hAnsi="Times New Roman"/>
          <w:sz w:val="24"/>
          <w:szCs w:val="24"/>
          <w:lang w:eastAsia="ru-RU"/>
        </w:rPr>
        <w:t xml:space="preserve"> рік </w:t>
      </w:r>
    </w:p>
    <w:p w:rsidR="007D4CE1" w:rsidRPr="009B03FB" w:rsidRDefault="007D4CE1" w:rsidP="009B03FB">
      <w:pPr>
        <w:spacing w:after="0" w:line="240" w:lineRule="auto"/>
        <w:jc w:val="right"/>
        <w:rPr>
          <w:rFonts w:ascii="Times New Roman" w:hAnsi="Times New Roman"/>
          <w:b/>
          <w:i/>
          <w:sz w:val="24"/>
          <w:szCs w:val="24"/>
        </w:rPr>
      </w:pPr>
      <w:r w:rsidRPr="009B03FB">
        <w:rPr>
          <w:rFonts w:ascii="Times New Roman" w:hAnsi="Times New Roman"/>
          <w:spacing w:val="-2"/>
          <w:sz w:val="24"/>
          <w:szCs w:val="24"/>
        </w:rPr>
        <w:t xml:space="preserve">             </w:t>
      </w:r>
    </w:p>
    <w:p w:rsidR="007D4CE1" w:rsidRPr="009B03FB" w:rsidRDefault="007D4CE1" w:rsidP="009B03FB">
      <w:pPr>
        <w:shd w:val="clear" w:color="auto" w:fill="FFFFFF"/>
        <w:spacing w:after="0" w:line="240" w:lineRule="auto"/>
        <w:ind w:firstLine="708"/>
        <w:jc w:val="both"/>
        <w:rPr>
          <w:rFonts w:ascii="Times New Roman" w:hAnsi="Times New Roman"/>
          <w:b/>
          <w:sz w:val="24"/>
          <w:szCs w:val="24"/>
          <w:lang w:eastAsia="ru-RU"/>
        </w:rPr>
      </w:pPr>
      <w:r w:rsidRPr="009B03FB">
        <w:rPr>
          <w:rFonts w:ascii="Times New Roman" w:hAnsi="Times New Roman"/>
          <w:sz w:val="24"/>
          <w:szCs w:val="24"/>
          <w:lang w:eastAsia="ru-RU"/>
        </w:rPr>
        <w:t>Заслухавши інформацію начальника Управління ЖКГ Новороздільської міської ради Білоуса А.М.</w:t>
      </w:r>
      <w:r w:rsidRPr="009B03FB">
        <w:rPr>
          <w:rFonts w:ascii="Times New Roman" w:hAnsi="Times New Roman"/>
          <w:sz w:val="24"/>
          <w:szCs w:val="24"/>
          <w:lang w:val="uk-UA" w:eastAsia="ru-RU"/>
        </w:rPr>
        <w:t>,</w:t>
      </w:r>
      <w:r w:rsidRPr="009B03FB">
        <w:rPr>
          <w:rFonts w:ascii="Times New Roman" w:hAnsi="Times New Roman"/>
          <w:sz w:val="24"/>
          <w:szCs w:val="24"/>
          <w:lang w:eastAsia="ru-RU"/>
        </w:rPr>
        <w:t xml:space="preserve"> щодо Програми енергозбереження та енергоефективності на 202</w:t>
      </w:r>
      <w:r w:rsidRPr="009B03FB">
        <w:rPr>
          <w:rFonts w:ascii="Times New Roman" w:hAnsi="Times New Roman"/>
          <w:sz w:val="24"/>
          <w:szCs w:val="24"/>
          <w:lang w:val="uk-UA" w:eastAsia="ru-RU"/>
        </w:rPr>
        <w:t>5</w:t>
      </w:r>
      <w:r w:rsidRPr="009B03FB">
        <w:rPr>
          <w:rFonts w:ascii="Times New Roman" w:hAnsi="Times New Roman"/>
          <w:sz w:val="24"/>
          <w:szCs w:val="24"/>
          <w:lang w:eastAsia="ru-RU"/>
        </w:rPr>
        <w:t xml:space="preserve"> та прогноз на 202</w:t>
      </w:r>
      <w:r w:rsidRPr="009B03FB">
        <w:rPr>
          <w:rFonts w:ascii="Times New Roman" w:hAnsi="Times New Roman"/>
          <w:sz w:val="24"/>
          <w:szCs w:val="24"/>
          <w:lang w:val="uk-UA" w:eastAsia="ru-RU"/>
        </w:rPr>
        <w:t>6</w:t>
      </w:r>
      <w:r w:rsidRPr="009B03FB">
        <w:rPr>
          <w:rFonts w:ascii="Times New Roman" w:hAnsi="Times New Roman"/>
          <w:sz w:val="24"/>
          <w:szCs w:val="24"/>
          <w:lang w:eastAsia="ru-RU"/>
        </w:rPr>
        <w:t>-202</w:t>
      </w:r>
      <w:r w:rsidRPr="009B03FB">
        <w:rPr>
          <w:rFonts w:ascii="Times New Roman" w:hAnsi="Times New Roman"/>
          <w:sz w:val="24"/>
          <w:szCs w:val="24"/>
          <w:lang w:val="uk-UA" w:eastAsia="ru-RU"/>
        </w:rPr>
        <w:t>7</w:t>
      </w:r>
      <w:r w:rsidRPr="009B03FB">
        <w:rPr>
          <w:rFonts w:ascii="Times New Roman" w:hAnsi="Times New Roman"/>
          <w:sz w:val="24"/>
          <w:szCs w:val="24"/>
          <w:lang w:eastAsia="ru-RU"/>
        </w:rPr>
        <w:t xml:space="preserve"> роки</w:t>
      </w:r>
      <w:r w:rsidRPr="009B03FB">
        <w:rPr>
          <w:rFonts w:ascii="Times New Roman" w:hAnsi="Times New Roman"/>
          <w:b/>
          <w:sz w:val="24"/>
          <w:szCs w:val="24"/>
          <w:lang w:eastAsia="ru-RU"/>
        </w:rPr>
        <w:t xml:space="preserve">, </w:t>
      </w:r>
      <w:r w:rsidRPr="009B03FB">
        <w:rPr>
          <w:rFonts w:ascii="Times New Roman" w:hAnsi="Times New Roman"/>
          <w:sz w:val="24"/>
          <w:szCs w:val="24"/>
          <w:lang w:eastAsia="ru-RU"/>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7D4CE1" w:rsidRPr="009B03FB" w:rsidRDefault="007D4CE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7D4CE1" w:rsidRPr="009B03FB" w:rsidRDefault="007D4CE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ВИРІШИВ:</w:t>
      </w:r>
    </w:p>
    <w:p w:rsidR="007D4CE1" w:rsidRPr="009B03FB" w:rsidRDefault="007D4CE1" w:rsidP="009B03FB">
      <w:pPr>
        <w:spacing w:after="0" w:line="240" w:lineRule="auto"/>
        <w:jc w:val="both"/>
        <w:rPr>
          <w:rFonts w:ascii="Times New Roman" w:hAnsi="Times New Roman"/>
          <w:sz w:val="24"/>
          <w:szCs w:val="24"/>
          <w:lang w:eastAsia="uk-UA"/>
        </w:rPr>
      </w:pPr>
    </w:p>
    <w:p w:rsidR="007D4CE1" w:rsidRPr="009B03FB" w:rsidRDefault="007D4CE1"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eastAsia="uk-UA"/>
        </w:rPr>
        <w:tab/>
        <w:t xml:space="preserve"> 1. Погодити</w:t>
      </w:r>
      <w:r w:rsidRPr="009B03FB">
        <w:rPr>
          <w:rFonts w:ascii="Times New Roman" w:hAnsi="Times New Roman"/>
          <w:sz w:val="24"/>
          <w:szCs w:val="24"/>
          <w:lang w:val="uk-UA" w:eastAsia="uk-UA"/>
        </w:rPr>
        <w:t xml:space="preserve"> внесення змін до</w:t>
      </w:r>
      <w:r w:rsidRPr="009B03FB">
        <w:rPr>
          <w:rFonts w:ascii="Times New Roman" w:hAnsi="Times New Roman"/>
          <w:sz w:val="24"/>
          <w:szCs w:val="24"/>
          <w:lang w:eastAsia="uk-UA"/>
        </w:rPr>
        <w:t xml:space="preserve">  </w:t>
      </w:r>
      <w:r w:rsidRPr="009B03FB">
        <w:rPr>
          <w:rFonts w:ascii="Times New Roman" w:hAnsi="Times New Roman"/>
          <w:sz w:val="24"/>
          <w:szCs w:val="24"/>
        </w:rPr>
        <w:t>Програм</w:t>
      </w:r>
      <w:r w:rsidRPr="009B03FB">
        <w:rPr>
          <w:rFonts w:ascii="Times New Roman" w:hAnsi="Times New Roman"/>
          <w:sz w:val="24"/>
          <w:szCs w:val="24"/>
          <w:lang w:val="uk-UA"/>
        </w:rPr>
        <w:t>и</w:t>
      </w:r>
      <w:r w:rsidRPr="009B03FB">
        <w:rPr>
          <w:rFonts w:ascii="Times New Roman" w:hAnsi="Times New Roman"/>
          <w:sz w:val="24"/>
          <w:szCs w:val="24"/>
        </w:rPr>
        <w:t xml:space="preserve"> енергозбереження та енергоефективності на 202</w:t>
      </w:r>
      <w:r w:rsidRPr="009B03FB">
        <w:rPr>
          <w:rFonts w:ascii="Times New Roman" w:hAnsi="Times New Roman"/>
          <w:sz w:val="24"/>
          <w:szCs w:val="24"/>
          <w:lang w:val="uk-UA"/>
        </w:rPr>
        <w:t>5</w:t>
      </w:r>
      <w:r w:rsidRPr="009B03FB">
        <w:rPr>
          <w:rFonts w:ascii="Times New Roman" w:hAnsi="Times New Roman"/>
          <w:sz w:val="24"/>
          <w:szCs w:val="24"/>
        </w:rPr>
        <w:t xml:space="preserve"> та прогноз на 202</w:t>
      </w:r>
      <w:r w:rsidRPr="009B03FB">
        <w:rPr>
          <w:rFonts w:ascii="Times New Roman" w:hAnsi="Times New Roman"/>
          <w:sz w:val="24"/>
          <w:szCs w:val="24"/>
          <w:lang w:val="uk-UA"/>
        </w:rPr>
        <w:t>6</w:t>
      </w:r>
      <w:r w:rsidRPr="009B03FB">
        <w:rPr>
          <w:rFonts w:ascii="Times New Roman" w:hAnsi="Times New Roman"/>
          <w:sz w:val="24"/>
          <w:szCs w:val="24"/>
        </w:rPr>
        <w:t>-202</w:t>
      </w:r>
      <w:r w:rsidRPr="009B03FB">
        <w:rPr>
          <w:rFonts w:ascii="Times New Roman" w:hAnsi="Times New Roman"/>
          <w:sz w:val="24"/>
          <w:szCs w:val="24"/>
          <w:lang w:val="uk-UA"/>
        </w:rPr>
        <w:t>7</w:t>
      </w:r>
      <w:r w:rsidRPr="009B03FB">
        <w:rPr>
          <w:rFonts w:ascii="Times New Roman" w:hAnsi="Times New Roman"/>
          <w:sz w:val="24"/>
          <w:szCs w:val="24"/>
        </w:rPr>
        <w:t xml:space="preserve"> рік</w:t>
      </w:r>
      <w:r w:rsidRPr="009B03FB">
        <w:rPr>
          <w:rFonts w:ascii="Times New Roman" w:hAnsi="Times New Roman"/>
          <w:sz w:val="24"/>
          <w:szCs w:val="24"/>
          <w:lang w:val="uk-UA"/>
        </w:rPr>
        <w:t xml:space="preserve">, а саме в додатку </w:t>
      </w:r>
      <w:r w:rsidRPr="009B03FB">
        <w:rPr>
          <w:rFonts w:ascii="Times New Roman" w:hAnsi="Times New Roman"/>
          <w:sz w:val="24"/>
          <w:szCs w:val="24"/>
          <w:lang w:eastAsia="uk-UA"/>
        </w:rPr>
        <w:t xml:space="preserve"> </w:t>
      </w:r>
      <w:r w:rsidRPr="009B03FB">
        <w:rPr>
          <w:rFonts w:ascii="Times New Roman" w:hAnsi="Times New Roman"/>
          <w:sz w:val="24"/>
          <w:szCs w:val="24"/>
          <w:lang w:val="uk-UA"/>
        </w:rPr>
        <w:t>Перелік завдань, заходів та показників міської Програми енергозбереження та енергоефективності  на 2025 рік та прогноз на 2026-2027 роки, Завдання 1 на 2025 рік доповнити заходом  18 згідно додатку.</w:t>
      </w:r>
    </w:p>
    <w:p w:rsidR="007D4CE1" w:rsidRPr="009B03FB" w:rsidRDefault="007D4CE1"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eastAsia="uk-UA"/>
        </w:rPr>
        <w:t xml:space="preserve"> 2. Управлінню ЖКГ Новороздільської міської ради (нач. Білоус А.М.) подати  </w:t>
      </w:r>
      <w:r w:rsidRPr="009B03FB">
        <w:rPr>
          <w:rFonts w:ascii="Times New Roman" w:hAnsi="Times New Roman"/>
          <w:sz w:val="24"/>
          <w:szCs w:val="24"/>
          <w:lang w:val="uk-UA" w:eastAsia="uk-UA"/>
        </w:rPr>
        <w:t xml:space="preserve">зміни в </w:t>
      </w:r>
      <w:r w:rsidRPr="009B03FB">
        <w:rPr>
          <w:rFonts w:ascii="Times New Roman" w:hAnsi="Times New Roman"/>
          <w:sz w:val="24"/>
          <w:szCs w:val="24"/>
          <w:lang w:eastAsia="uk-UA"/>
        </w:rPr>
        <w:t xml:space="preserve">  Програм</w:t>
      </w:r>
      <w:r w:rsidRPr="009B03FB">
        <w:rPr>
          <w:rFonts w:ascii="Times New Roman" w:hAnsi="Times New Roman"/>
          <w:sz w:val="24"/>
          <w:szCs w:val="24"/>
          <w:lang w:val="uk-UA" w:eastAsia="uk-UA"/>
        </w:rPr>
        <w:t>і</w:t>
      </w:r>
      <w:r w:rsidRPr="009B03FB">
        <w:rPr>
          <w:rFonts w:ascii="Times New Roman" w:hAnsi="Times New Roman"/>
          <w:sz w:val="24"/>
          <w:szCs w:val="24"/>
          <w:lang w:eastAsia="uk-UA"/>
        </w:rPr>
        <w:t xml:space="preserve"> на розгляд сесією міської ради.</w:t>
      </w:r>
    </w:p>
    <w:p w:rsidR="007D4CE1" w:rsidRPr="009B03FB" w:rsidRDefault="007D4CE1" w:rsidP="009B03FB">
      <w:pPr>
        <w:spacing w:after="0" w:line="240" w:lineRule="auto"/>
        <w:jc w:val="both"/>
        <w:rPr>
          <w:rFonts w:ascii="Times New Roman" w:hAnsi="Times New Roman"/>
          <w:bCs/>
          <w:sz w:val="24"/>
          <w:szCs w:val="24"/>
        </w:rPr>
      </w:pPr>
      <w:r w:rsidRPr="009B03FB">
        <w:rPr>
          <w:rFonts w:ascii="Times New Roman" w:hAnsi="Times New Roman"/>
          <w:sz w:val="24"/>
          <w:szCs w:val="24"/>
        </w:rPr>
        <w:t xml:space="preserve">          3</w:t>
      </w:r>
      <w:r w:rsidRPr="009B03FB">
        <w:rPr>
          <w:rFonts w:ascii="Times New Roman" w:hAnsi="Times New Roman"/>
          <w:bCs/>
          <w:sz w:val="24"/>
          <w:szCs w:val="24"/>
        </w:rPr>
        <w:t>. Контроль за виконанням даного рішення покласти на першого заступника міського голови Гулія М.М.</w:t>
      </w:r>
    </w:p>
    <w:p w:rsidR="007D4CE1" w:rsidRPr="009B03FB" w:rsidRDefault="007D4CE1" w:rsidP="009B03FB">
      <w:pPr>
        <w:tabs>
          <w:tab w:val="center" w:pos="4677"/>
        </w:tabs>
        <w:spacing w:after="0" w:line="240" w:lineRule="auto"/>
        <w:rPr>
          <w:rFonts w:ascii="Times New Roman" w:hAnsi="Times New Roman"/>
          <w:b/>
          <w:bCs/>
          <w:sz w:val="24"/>
          <w:szCs w:val="24"/>
          <w:lang w:val="uk-UA"/>
        </w:rPr>
      </w:pPr>
    </w:p>
    <w:p w:rsidR="007D4CE1" w:rsidRPr="009B03FB" w:rsidRDefault="007D4CE1" w:rsidP="009B03FB">
      <w:pPr>
        <w:tabs>
          <w:tab w:val="center" w:pos="4677"/>
        </w:tabs>
        <w:spacing w:after="0" w:line="240" w:lineRule="auto"/>
        <w:rPr>
          <w:rFonts w:ascii="Times New Roman" w:hAnsi="Times New Roman"/>
          <w:b/>
          <w:bCs/>
          <w:sz w:val="24"/>
          <w:szCs w:val="24"/>
          <w:lang w:val="uk-UA"/>
        </w:rPr>
      </w:pPr>
    </w:p>
    <w:p w:rsidR="007D4CE1" w:rsidRPr="009B03FB" w:rsidRDefault="007D4CE1" w:rsidP="009B03FB">
      <w:pPr>
        <w:tabs>
          <w:tab w:val="center" w:pos="4677"/>
        </w:tabs>
        <w:spacing w:after="0" w:line="240" w:lineRule="auto"/>
        <w:rPr>
          <w:rFonts w:ascii="Times New Roman" w:hAnsi="Times New Roman"/>
          <w:bCs/>
        </w:rPr>
      </w:pPr>
      <w:r w:rsidRPr="009B03FB">
        <w:rPr>
          <w:rFonts w:ascii="Times New Roman" w:hAnsi="Times New Roman"/>
          <w:bCs/>
          <w:sz w:val="24"/>
          <w:szCs w:val="24"/>
        </w:rPr>
        <w:t xml:space="preserve">МІСЬКИЙ ГОЛОВА                                                                Ярина </w:t>
      </w:r>
      <w:r w:rsidRPr="009B03FB">
        <w:rPr>
          <w:rFonts w:ascii="Times New Roman" w:hAnsi="Times New Roman"/>
          <w:bCs/>
        </w:rPr>
        <w:t xml:space="preserve">ЯЦЕНКО         </w:t>
      </w:r>
    </w:p>
    <w:p w:rsidR="007D4CE1" w:rsidRPr="009B03FB" w:rsidRDefault="007D4CE1" w:rsidP="009B03FB">
      <w:pPr>
        <w:spacing w:after="0" w:line="240" w:lineRule="auto"/>
        <w:rPr>
          <w:rFonts w:ascii="Times New Roman" w:hAnsi="Times New Roman"/>
          <w:b/>
          <w:bCs/>
        </w:rPr>
      </w:pPr>
    </w:p>
    <w:p w:rsidR="007D4CE1" w:rsidRPr="009B03FB" w:rsidRDefault="007D4CE1" w:rsidP="009B03FB">
      <w:pPr>
        <w:shd w:val="clear" w:color="auto" w:fill="FFFFFF"/>
        <w:spacing w:after="0" w:line="240" w:lineRule="auto"/>
        <w:ind w:right="225"/>
        <w:jc w:val="both"/>
        <w:rPr>
          <w:rFonts w:ascii="Times New Roman" w:hAnsi="Times New Roman"/>
          <w:b/>
          <w:bdr w:val="none" w:sz="0" w:space="0" w:color="auto" w:frame="1"/>
          <w:lang w:val="uk-UA"/>
        </w:rPr>
      </w:pPr>
    </w:p>
    <w:p w:rsidR="007D4CE1" w:rsidRPr="009B03FB" w:rsidRDefault="007D4CE1" w:rsidP="009B03FB">
      <w:pPr>
        <w:shd w:val="clear" w:color="auto" w:fill="FFFFFF"/>
        <w:spacing w:after="0" w:line="240" w:lineRule="auto"/>
        <w:ind w:right="225"/>
        <w:jc w:val="both"/>
        <w:rPr>
          <w:rFonts w:ascii="Times New Roman" w:hAnsi="Times New Roman"/>
          <w:b/>
          <w:bdr w:val="none" w:sz="0" w:space="0" w:color="auto" w:frame="1"/>
          <w:lang w:val="uk-UA"/>
        </w:rPr>
      </w:pPr>
    </w:p>
    <w:p w:rsidR="007D4CE1" w:rsidRPr="009B03FB" w:rsidRDefault="007D4CE1" w:rsidP="009B03FB">
      <w:pPr>
        <w:spacing w:after="0" w:line="240" w:lineRule="auto"/>
        <w:rPr>
          <w:rFonts w:ascii="Times New Roman" w:hAnsi="Times New Roman"/>
          <w:b/>
          <w:lang w:val="uk-UA"/>
        </w:rPr>
      </w:pPr>
    </w:p>
    <w:p w:rsidR="007D4CE1" w:rsidRPr="009B03FB" w:rsidRDefault="007D4CE1" w:rsidP="009B03FB">
      <w:pPr>
        <w:spacing w:after="0" w:line="240" w:lineRule="auto"/>
        <w:rPr>
          <w:rFonts w:ascii="Times New Roman" w:hAnsi="Times New Roman"/>
          <w:b/>
          <w:lang w:val="uk-UA"/>
        </w:rPr>
      </w:pPr>
    </w:p>
    <w:p w:rsidR="007D4CE1" w:rsidRPr="009B03FB" w:rsidRDefault="007D4CE1" w:rsidP="009B03FB">
      <w:pPr>
        <w:spacing w:after="0" w:line="240" w:lineRule="auto"/>
        <w:rPr>
          <w:rFonts w:ascii="Times New Roman" w:hAnsi="Times New Roman"/>
          <w:b/>
          <w:sz w:val="24"/>
          <w:szCs w:val="24"/>
          <w:lang w:val="uk-UA" w:eastAsia="ru-RU"/>
        </w:rPr>
        <w:sectPr w:rsidR="007D4CE1" w:rsidRPr="009B03FB" w:rsidSect="007317ED">
          <w:pgSz w:w="11909" w:h="16834"/>
          <w:pgMar w:top="180" w:right="851" w:bottom="567" w:left="1418" w:header="578" w:footer="578" w:gutter="0"/>
          <w:cols w:space="720"/>
        </w:sectPr>
      </w:pPr>
    </w:p>
    <w:p w:rsidR="007D4CE1" w:rsidRPr="009B03FB" w:rsidRDefault="007D4CE1" w:rsidP="009B03FB">
      <w:pPr>
        <w:spacing w:after="0" w:line="240" w:lineRule="auto"/>
        <w:ind w:right="221"/>
        <w:jc w:val="right"/>
        <w:rPr>
          <w:rFonts w:ascii="Times New Roman" w:hAnsi="Times New Roman"/>
          <w:spacing w:val="-6"/>
          <w:sz w:val="24"/>
          <w:szCs w:val="24"/>
          <w:lang w:val="uk-UA"/>
        </w:rPr>
      </w:pPr>
      <w:r w:rsidRPr="009B03FB">
        <w:rPr>
          <w:rFonts w:ascii="Times New Roman" w:hAnsi="Times New Roman"/>
          <w:sz w:val="24"/>
          <w:szCs w:val="24"/>
          <w:lang w:val="uk-UA"/>
        </w:rPr>
        <w:lastRenderedPageBreak/>
        <w:t>Додаток</w:t>
      </w:r>
    </w:p>
    <w:p w:rsidR="008C5D59" w:rsidRPr="009B03FB" w:rsidRDefault="008C5D59" w:rsidP="009B03FB">
      <w:pPr>
        <w:spacing w:after="0" w:line="240" w:lineRule="auto"/>
        <w:ind w:right="221"/>
        <w:jc w:val="right"/>
        <w:rPr>
          <w:rFonts w:ascii="Times New Roman" w:hAnsi="Times New Roman"/>
          <w:spacing w:val="-6"/>
          <w:sz w:val="24"/>
          <w:szCs w:val="24"/>
          <w:lang w:val="uk-UA"/>
        </w:rPr>
      </w:pPr>
      <w:r w:rsidRPr="009B03FB">
        <w:rPr>
          <w:rFonts w:ascii="Times New Roman" w:hAnsi="Times New Roman"/>
          <w:spacing w:val="-6"/>
          <w:sz w:val="24"/>
          <w:szCs w:val="24"/>
          <w:lang w:val="uk-UA"/>
        </w:rPr>
        <w:t>до рішення виконавчого</w:t>
      </w:r>
    </w:p>
    <w:p w:rsidR="008C5D59" w:rsidRPr="009B03FB" w:rsidRDefault="008C5D59" w:rsidP="009B03FB">
      <w:pPr>
        <w:spacing w:after="0" w:line="240" w:lineRule="auto"/>
        <w:ind w:right="221"/>
        <w:jc w:val="right"/>
        <w:rPr>
          <w:rFonts w:ascii="Times New Roman" w:hAnsi="Times New Roman"/>
          <w:sz w:val="24"/>
          <w:szCs w:val="24"/>
          <w:lang w:val="uk-UA"/>
        </w:rPr>
      </w:pPr>
      <w:r w:rsidRPr="009B03FB">
        <w:rPr>
          <w:rFonts w:ascii="Times New Roman" w:hAnsi="Times New Roman"/>
          <w:spacing w:val="-6"/>
          <w:sz w:val="24"/>
          <w:szCs w:val="24"/>
          <w:lang w:val="uk-UA"/>
        </w:rPr>
        <w:t>комітету № 342 від 22.10.25р.</w:t>
      </w:r>
    </w:p>
    <w:p w:rsidR="007D4CE1" w:rsidRPr="009B03FB" w:rsidRDefault="007D4CE1" w:rsidP="009B03FB">
      <w:pPr>
        <w:spacing w:after="0" w:line="240" w:lineRule="auto"/>
        <w:ind w:right="219"/>
        <w:jc w:val="right"/>
        <w:rPr>
          <w:rFonts w:ascii="Times New Roman" w:hAnsi="Times New Roman"/>
          <w:sz w:val="28"/>
          <w:szCs w:val="28"/>
          <w:lang w:val="uk-UA"/>
        </w:rPr>
      </w:pPr>
    </w:p>
    <w:p w:rsidR="007D4CE1" w:rsidRPr="009B03FB" w:rsidRDefault="007D4CE1" w:rsidP="009B03FB">
      <w:pPr>
        <w:spacing w:after="0" w:line="240" w:lineRule="auto"/>
        <w:jc w:val="center"/>
        <w:rPr>
          <w:rFonts w:ascii="Times New Roman" w:hAnsi="Times New Roman"/>
          <w:b/>
          <w:sz w:val="28"/>
          <w:szCs w:val="28"/>
          <w:lang w:val="uk-UA"/>
        </w:rPr>
      </w:pPr>
      <w:r w:rsidRPr="009B03FB">
        <w:rPr>
          <w:rFonts w:ascii="Times New Roman" w:hAnsi="Times New Roman"/>
          <w:b/>
          <w:sz w:val="28"/>
          <w:szCs w:val="28"/>
          <w:lang w:val="uk-UA"/>
        </w:rPr>
        <w:t>Перелік завдань, заходів та показників міської програми енергозбереження та енергоефективності  на 2025 рік та прогноз на 2026-2027 роки</w:t>
      </w:r>
    </w:p>
    <w:tbl>
      <w:tblPr>
        <w:tblW w:w="1529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1759"/>
        <w:gridCol w:w="4253"/>
        <w:gridCol w:w="2825"/>
        <w:gridCol w:w="3543"/>
        <w:gridCol w:w="2400"/>
      </w:tblGrid>
      <w:tr w:rsidR="007D4CE1" w:rsidRPr="009B03FB" w:rsidTr="00356EAF">
        <w:trPr>
          <w:trHeight w:val="641"/>
        </w:trPr>
        <w:tc>
          <w:tcPr>
            <w:tcW w:w="517" w:type="dxa"/>
          </w:tcPr>
          <w:p w:rsidR="007D4CE1" w:rsidRPr="009B03FB" w:rsidRDefault="007D4CE1" w:rsidP="009B03FB">
            <w:pPr>
              <w:widowControl w:val="0"/>
              <w:autoSpaceDE w:val="0"/>
              <w:autoSpaceDN w:val="0"/>
              <w:spacing w:after="0" w:line="240" w:lineRule="auto"/>
              <w:jc w:val="center"/>
              <w:rPr>
                <w:rFonts w:ascii="Times New Roman" w:hAnsi="Times New Roman"/>
                <w:b/>
                <w:bCs/>
                <w:sz w:val="18"/>
                <w:szCs w:val="18"/>
                <w:lang w:val="uk-UA"/>
              </w:rPr>
            </w:pPr>
          </w:p>
          <w:p w:rsidR="007D4CE1" w:rsidRPr="009B03FB" w:rsidRDefault="007D4CE1" w:rsidP="009B03FB">
            <w:pPr>
              <w:widowControl w:val="0"/>
              <w:autoSpaceDE w:val="0"/>
              <w:autoSpaceDN w:val="0"/>
              <w:spacing w:after="0" w:line="240" w:lineRule="auto"/>
              <w:ind w:left="120" w:right="93" w:firstLine="27"/>
              <w:jc w:val="center"/>
              <w:rPr>
                <w:rFonts w:ascii="Times New Roman" w:hAnsi="Times New Roman"/>
                <w:b/>
                <w:bCs/>
                <w:sz w:val="18"/>
                <w:szCs w:val="18"/>
                <w:lang w:val="uk-UA"/>
              </w:rPr>
            </w:pPr>
            <w:r w:rsidRPr="009B03FB">
              <w:rPr>
                <w:rFonts w:ascii="Times New Roman" w:hAnsi="Times New Roman"/>
                <w:b/>
                <w:bCs/>
                <w:sz w:val="18"/>
                <w:szCs w:val="18"/>
                <w:lang w:val="uk-UA"/>
              </w:rPr>
              <w:t>№</w:t>
            </w:r>
            <w:r w:rsidRPr="009B03FB">
              <w:rPr>
                <w:rFonts w:ascii="Times New Roman" w:hAnsi="Times New Roman"/>
                <w:b/>
                <w:bCs/>
                <w:spacing w:val="-52"/>
                <w:sz w:val="18"/>
                <w:szCs w:val="18"/>
                <w:lang w:val="uk-UA"/>
              </w:rPr>
              <w:t xml:space="preserve"> </w:t>
            </w:r>
            <w:r w:rsidRPr="009B03FB">
              <w:rPr>
                <w:rFonts w:ascii="Times New Roman" w:hAnsi="Times New Roman"/>
                <w:b/>
                <w:bCs/>
                <w:sz w:val="18"/>
                <w:szCs w:val="18"/>
                <w:lang w:val="uk-UA"/>
              </w:rPr>
              <w:t>з/п</w:t>
            </w:r>
          </w:p>
        </w:tc>
        <w:tc>
          <w:tcPr>
            <w:tcW w:w="1759" w:type="dxa"/>
          </w:tcPr>
          <w:p w:rsidR="007D4CE1" w:rsidRPr="009B03FB" w:rsidRDefault="007D4CE1" w:rsidP="009B03FB">
            <w:pPr>
              <w:widowControl w:val="0"/>
              <w:autoSpaceDE w:val="0"/>
              <w:autoSpaceDN w:val="0"/>
              <w:spacing w:after="0" w:line="240" w:lineRule="auto"/>
              <w:ind w:left="452" w:right="442"/>
              <w:jc w:val="center"/>
              <w:rPr>
                <w:rFonts w:ascii="Times New Roman" w:hAnsi="Times New Roman"/>
                <w:b/>
                <w:bCs/>
                <w:sz w:val="18"/>
                <w:szCs w:val="18"/>
                <w:lang w:val="uk-UA"/>
              </w:rPr>
            </w:pPr>
          </w:p>
          <w:p w:rsidR="007D4CE1" w:rsidRPr="009B03FB" w:rsidRDefault="007D4CE1" w:rsidP="009B03FB">
            <w:pPr>
              <w:widowControl w:val="0"/>
              <w:autoSpaceDE w:val="0"/>
              <w:autoSpaceDN w:val="0"/>
              <w:spacing w:after="0" w:line="240" w:lineRule="auto"/>
              <w:ind w:left="452" w:right="442"/>
              <w:jc w:val="center"/>
              <w:rPr>
                <w:rFonts w:ascii="Times New Roman" w:hAnsi="Times New Roman"/>
                <w:b/>
                <w:bCs/>
                <w:sz w:val="18"/>
                <w:szCs w:val="18"/>
                <w:lang w:val="uk-UA"/>
              </w:rPr>
            </w:pPr>
            <w:r w:rsidRPr="009B03FB">
              <w:rPr>
                <w:rFonts w:ascii="Times New Roman" w:hAnsi="Times New Roman"/>
                <w:b/>
                <w:bCs/>
                <w:sz w:val="18"/>
                <w:szCs w:val="18"/>
                <w:lang w:val="uk-UA"/>
              </w:rPr>
              <w:t>Найменування завдання</w:t>
            </w:r>
          </w:p>
        </w:tc>
        <w:tc>
          <w:tcPr>
            <w:tcW w:w="4253" w:type="dxa"/>
          </w:tcPr>
          <w:p w:rsidR="007D4CE1" w:rsidRPr="009B03FB" w:rsidRDefault="007D4CE1" w:rsidP="009B03FB">
            <w:pPr>
              <w:widowControl w:val="0"/>
              <w:autoSpaceDE w:val="0"/>
              <w:autoSpaceDN w:val="0"/>
              <w:spacing w:after="0" w:line="240" w:lineRule="auto"/>
              <w:jc w:val="center"/>
              <w:rPr>
                <w:rFonts w:ascii="Times New Roman" w:hAnsi="Times New Roman"/>
                <w:b/>
                <w:bCs/>
                <w:sz w:val="18"/>
                <w:szCs w:val="18"/>
                <w:lang w:val="uk-UA"/>
              </w:rPr>
            </w:pPr>
          </w:p>
          <w:p w:rsidR="007D4CE1" w:rsidRPr="009B03FB" w:rsidRDefault="007D4CE1" w:rsidP="009B03FB">
            <w:pPr>
              <w:widowControl w:val="0"/>
              <w:autoSpaceDE w:val="0"/>
              <w:autoSpaceDN w:val="0"/>
              <w:spacing w:after="0" w:line="240" w:lineRule="auto"/>
              <w:ind w:left="107"/>
              <w:jc w:val="center"/>
              <w:rPr>
                <w:rFonts w:ascii="Times New Roman" w:hAnsi="Times New Roman"/>
                <w:b/>
                <w:bCs/>
                <w:sz w:val="18"/>
                <w:szCs w:val="18"/>
                <w:lang w:val="uk-UA"/>
              </w:rPr>
            </w:pPr>
            <w:r w:rsidRPr="009B03FB">
              <w:rPr>
                <w:rFonts w:ascii="Times New Roman" w:hAnsi="Times New Roman"/>
                <w:b/>
                <w:bCs/>
                <w:sz w:val="18"/>
                <w:szCs w:val="18"/>
                <w:lang w:val="uk-UA"/>
              </w:rPr>
              <w:t>Найменування заходу</w:t>
            </w:r>
          </w:p>
        </w:tc>
        <w:tc>
          <w:tcPr>
            <w:tcW w:w="2825" w:type="dxa"/>
          </w:tcPr>
          <w:p w:rsidR="007D4CE1" w:rsidRPr="009B03FB" w:rsidRDefault="007D4CE1" w:rsidP="009B03FB">
            <w:pPr>
              <w:widowControl w:val="0"/>
              <w:autoSpaceDE w:val="0"/>
              <w:autoSpaceDN w:val="0"/>
              <w:spacing w:after="0" w:line="240" w:lineRule="auto"/>
              <w:jc w:val="center"/>
              <w:rPr>
                <w:rFonts w:ascii="Times New Roman" w:hAnsi="Times New Roman"/>
                <w:b/>
                <w:bCs/>
                <w:sz w:val="18"/>
                <w:szCs w:val="18"/>
                <w:lang w:val="uk-UA"/>
              </w:rPr>
            </w:pPr>
          </w:p>
          <w:p w:rsidR="007D4CE1" w:rsidRPr="009B03FB" w:rsidRDefault="007D4CE1" w:rsidP="009B03FB">
            <w:pPr>
              <w:widowControl w:val="0"/>
              <w:autoSpaceDE w:val="0"/>
              <w:autoSpaceDN w:val="0"/>
              <w:spacing w:after="0" w:line="240" w:lineRule="auto"/>
              <w:ind w:left="107"/>
              <w:jc w:val="center"/>
              <w:rPr>
                <w:rFonts w:ascii="Times New Roman" w:hAnsi="Times New Roman"/>
                <w:b/>
                <w:bCs/>
                <w:sz w:val="18"/>
                <w:szCs w:val="18"/>
                <w:lang w:val="uk-UA"/>
              </w:rPr>
            </w:pPr>
            <w:r w:rsidRPr="009B03FB">
              <w:rPr>
                <w:rFonts w:ascii="Times New Roman" w:hAnsi="Times New Roman"/>
                <w:b/>
                <w:bCs/>
                <w:sz w:val="18"/>
                <w:szCs w:val="18"/>
                <w:lang w:val="uk-UA"/>
              </w:rPr>
              <w:t>Відповідальний виконавець</w:t>
            </w:r>
          </w:p>
        </w:tc>
        <w:tc>
          <w:tcPr>
            <w:tcW w:w="3543" w:type="dxa"/>
          </w:tcPr>
          <w:p w:rsidR="007D4CE1" w:rsidRPr="009B03FB" w:rsidRDefault="007D4CE1" w:rsidP="009B03FB">
            <w:pPr>
              <w:widowControl w:val="0"/>
              <w:autoSpaceDE w:val="0"/>
              <w:autoSpaceDN w:val="0"/>
              <w:spacing w:after="0" w:line="240" w:lineRule="auto"/>
              <w:jc w:val="center"/>
              <w:rPr>
                <w:rFonts w:ascii="Times New Roman" w:hAnsi="Times New Roman"/>
                <w:b/>
                <w:bCs/>
                <w:sz w:val="18"/>
                <w:szCs w:val="18"/>
                <w:lang w:val="uk-UA"/>
              </w:rPr>
            </w:pPr>
          </w:p>
          <w:p w:rsidR="007D4CE1" w:rsidRPr="009B03FB" w:rsidRDefault="007D4CE1" w:rsidP="009B03FB">
            <w:pPr>
              <w:widowControl w:val="0"/>
              <w:autoSpaceDE w:val="0"/>
              <w:autoSpaceDN w:val="0"/>
              <w:spacing w:after="0" w:line="240" w:lineRule="auto"/>
              <w:ind w:left="107" w:right="312"/>
              <w:jc w:val="center"/>
              <w:rPr>
                <w:rFonts w:ascii="Times New Roman" w:hAnsi="Times New Roman"/>
                <w:b/>
                <w:bCs/>
                <w:sz w:val="18"/>
                <w:szCs w:val="18"/>
                <w:lang w:val="uk-UA"/>
              </w:rPr>
            </w:pPr>
            <w:r w:rsidRPr="009B03FB">
              <w:rPr>
                <w:rFonts w:ascii="Times New Roman" w:hAnsi="Times New Roman"/>
                <w:b/>
                <w:bCs/>
                <w:sz w:val="18"/>
                <w:szCs w:val="18"/>
                <w:lang w:val="uk-UA"/>
              </w:rPr>
              <w:t>Джерела</w:t>
            </w:r>
            <w:r w:rsidRPr="009B03FB">
              <w:rPr>
                <w:rFonts w:ascii="Times New Roman" w:hAnsi="Times New Roman"/>
                <w:b/>
                <w:bCs/>
                <w:spacing w:val="1"/>
                <w:sz w:val="18"/>
                <w:szCs w:val="18"/>
                <w:lang w:val="uk-UA"/>
              </w:rPr>
              <w:t xml:space="preserve"> </w:t>
            </w:r>
            <w:r w:rsidRPr="009B03FB">
              <w:rPr>
                <w:rFonts w:ascii="Times New Roman" w:hAnsi="Times New Roman"/>
                <w:b/>
                <w:bCs/>
                <w:spacing w:val="-1"/>
                <w:sz w:val="18"/>
                <w:szCs w:val="18"/>
                <w:lang w:val="uk-UA"/>
              </w:rPr>
              <w:t>фінансування</w:t>
            </w:r>
          </w:p>
        </w:tc>
        <w:tc>
          <w:tcPr>
            <w:tcW w:w="2400" w:type="dxa"/>
          </w:tcPr>
          <w:p w:rsidR="007D4CE1" w:rsidRPr="009B03FB" w:rsidRDefault="007D4CE1" w:rsidP="009B03FB">
            <w:pPr>
              <w:widowControl w:val="0"/>
              <w:autoSpaceDE w:val="0"/>
              <w:autoSpaceDN w:val="0"/>
              <w:spacing w:after="0" w:line="240" w:lineRule="auto"/>
              <w:jc w:val="center"/>
              <w:rPr>
                <w:rFonts w:ascii="Times New Roman" w:hAnsi="Times New Roman"/>
                <w:b/>
                <w:bCs/>
                <w:sz w:val="18"/>
                <w:szCs w:val="18"/>
                <w:lang w:val="uk-UA"/>
              </w:rPr>
            </w:pPr>
          </w:p>
          <w:p w:rsidR="007D4CE1" w:rsidRPr="009B03FB" w:rsidRDefault="007D4CE1" w:rsidP="009B03FB">
            <w:pPr>
              <w:widowControl w:val="0"/>
              <w:autoSpaceDE w:val="0"/>
              <w:autoSpaceDN w:val="0"/>
              <w:spacing w:after="0" w:line="240" w:lineRule="auto"/>
              <w:ind w:left="210"/>
              <w:jc w:val="center"/>
              <w:rPr>
                <w:rFonts w:ascii="Times New Roman" w:hAnsi="Times New Roman"/>
                <w:b/>
                <w:bCs/>
                <w:sz w:val="18"/>
                <w:szCs w:val="18"/>
                <w:lang w:val="uk-UA"/>
              </w:rPr>
            </w:pPr>
            <w:r w:rsidRPr="009B03FB">
              <w:rPr>
                <w:rFonts w:ascii="Times New Roman" w:hAnsi="Times New Roman"/>
                <w:b/>
                <w:bCs/>
                <w:sz w:val="18"/>
                <w:szCs w:val="18"/>
                <w:lang w:val="uk-UA"/>
              </w:rPr>
              <w:t>Очікувані</w:t>
            </w:r>
            <w:r w:rsidRPr="009B03FB">
              <w:rPr>
                <w:rFonts w:ascii="Times New Roman" w:hAnsi="Times New Roman"/>
                <w:b/>
                <w:bCs/>
                <w:spacing w:val="-3"/>
                <w:sz w:val="18"/>
                <w:szCs w:val="18"/>
                <w:lang w:val="uk-UA"/>
              </w:rPr>
              <w:t xml:space="preserve"> </w:t>
            </w:r>
            <w:r w:rsidRPr="009B03FB">
              <w:rPr>
                <w:rFonts w:ascii="Times New Roman" w:hAnsi="Times New Roman"/>
                <w:b/>
                <w:bCs/>
                <w:sz w:val="18"/>
                <w:szCs w:val="18"/>
                <w:lang w:val="uk-UA"/>
              </w:rPr>
              <w:t>результати</w:t>
            </w:r>
          </w:p>
        </w:tc>
      </w:tr>
      <w:tr w:rsidR="007D4CE1" w:rsidRPr="009B03FB" w:rsidTr="00356EAF">
        <w:trPr>
          <w:trHeight w:val="281"/>
        </w:trPr>
        <w:tc>
          <w:tcPr>
            <w:tcW w:w="15297" w:type="dxa"/>
            <w:gridSpan w:val="6"/>
          </w:tcPr>
          <w:p w:rsidR="007D4CE1" w:rsidRPr="009B03FB" w:rsidRDefault="007D4CE1" w:rsidP="009B03FB">
            <w:pPr>
              <w:widowControl w:val="0"/>
              <w:autoSpaceDE w:val="0"/>
              <w:autoSpaceDN w:val="0"/>
              <w:spacing w:after="0" w:line="240" w:lineRule="auto"/>
              <w:jc w:val="center"/>
              <w:rPr>
                <w:rFonts w:ascii="Times New Roman" w:hAnsi="Times New Roman"/>
                <w:b/>
                <w:bCs/>
                <w:lang w:val="uk-UA"/>
              </w:rPr>
            </w:pPr>
            <w:r w:rsidRPr="009B03FB">
              <w:rPr>
                <w:rFonts w:ascii="Times New Roman" w:hAnsi="Times New Roman"/>
                <w:b/>
                <w:bCs/>
                <w:lang w:val="uk-UA"/>
              </w:rPr>
              <w:t>2025 рік</w:t>
            </w:r>
          </w:p>
        </w:tc>
      </w:tr>
      <w:tr w:rsidR="007D4CE1" w:rsidRPr="009B03FB" w:rsidTr="00356EAF">
        <w:trPr>
          <w:trHeight w:val="1172"/>
        </w:trPr>
        <w:tc>
          <w:tcPr>
            <w:tcW w:w="517" w:type="dxa"/>
            <w:vMerge w:val="restart"/>
          </w:tcPr>
          <w:p w:rsidR="007D4CE1" w:rsidRPr="009B03FB" w:rsidRDefault="007D4CE1" w:rsidP="009B03FB">
            <w:pPr>
              <w:widowControl w:val="0"/>
              <w:autoSpaceDE w:val="0"/>
              <w:autoSpaceDN w:val="0"/>
              <w:spacing w:after="0" w:line="240" w:lineRule="auto"/>
              <w:ind w:left="177"/>
              <w:rPr>
                <w:rFonts w:ascii="Times New Roman" w:hAnsi="Times New Roman"/>
                <w:lang w:val="uk-UA"/>
              </w:rPr>
            </w:pPr>
            <w:r w:rsidRPr="009B03FB">
              <w:rPr>
                <w:rFonts w:ascii="Times New Roman" w:hAnsi="Times New Roman"/>
                <w:lang w:val="uk-UA"/>
              </w:rPr>
              <w:t>1.</w:t>
            </w:r>
          </w:p>
        </w:tc>
        <w:tc>
          <w:tcPr>
            <w:tcW w:w="1759" w:type="dxa"/>
            <w:vMerge w:val="restart"/>
          </w:tcPr>
          <w:p w:rsidR="007D4CE1" w:rsidRPr="009B03FB" w:rsidRDefault="007D4CE1" w:rsidP="009B03FB">
            <w:pPr>
              <w:widowControl w:val="0"/>
              <w:autoSpaceDE w:val="0"/>
              <w:autoSpaceDN w:val="0"/>
              <w:spacing w:after="0" w:line="240" w:lineRule="auto"/>
              <w:ind w:left="128" w:right="117" w:firstLine="1"/>
              <w:rPr>
                <w:rFonts w:ascii="Times New Roman" w:hAnsi="Times New Roman"/>
                <w:b/>
                <w:spacing w:val="1"/>
                <w:lang w:val="uk-UA"/>
              </w:rPr>
            </w:pPr>
            <w:r w:rsidRPr="009B03FB">
              <w:rPr>
                <w:rFonts w:ascii="Times New Roman" w:hAnsi="Times New Roman"/>
                <w:b/>
                <w:spacing w:val="1"/>
                <w:lang w:val="uk-UA"/>
              </w:rPr>
              <w:t>Завдання 1</w:t>
            </w:r>
          </w:p>
          <w:p w:rsidR="007D4CE1" w:rsidRPr="009B03FB" w:rsidRDefault="007D4CE1" w:rsidP="009B03FB">
            <w:pPr>
              <w:widowControl w:val="0"/>
              <w:autoSpaceDE w:val="0"/>
              <w:autoSpaceDN w:val="0"/>
              <w:spacing w:after="0" w:line="240" w:lineRule="auto"/>
              <w:ind w:left="128" w:right="117" w:firstLine="1"/>
              <w:rPr>
                <w:rFonts w:ascii="Times New Roman" w:hAnsi="Times New Roman"/>
                <w:lang w:val="uk-UA"/>
              </w:rPr>
            </w:pPr>
            <w:r w:rsidRPr="009B03FB">
              <w:rPr>
                <w:rFonts w:ascii="Times New Roman" w:hAnsi="Times New Roman"/>
                <w:spacing w:val="1"/>
                <w:lang w:val="uk-UA"/>
              </w:rPr>
              <w:t>Зменшення енергоспоживання</w:t>
            </w: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w:t>
            </w:r>
          </w:p>
          <w:p w:rsidR="007D4CE1" w:rsidRPr="009B03FB" w:rsidRDefault="007D4CE1" w:rsidP="009B03FB">
            <w:pPr>
              <w:widowControl w:val="0"/>
              <w:autoSpaceDE w:val="0"/>
              <w:autoSpaceDN w:val="0"/>
              <w:spacing w:after="0" w:line="240" w:lineRule="auto"/>
              <w:ind w:left="108" w:firstLine="25"/>
              <w:rPr>
                <w:rFonts w:ascii="Times New Roman" w:hAnsi="Times New Roman"/>
                <w:lang w:val="uk-UA"/>
              </w:rPr>
            </w:pPr>
            <w:r w:rsidRPr="009B03FB">
              <w:rPr>
                <w:rFonts w:ascii="Times New Roman" w:hAnsi="Times New Roman"/>
                <w:lang w:val="uk-UA" w:eastAsia="uk-UA"/>
              </w:rPr>
              <w:t>Заміна ламп розжарювання та люмінесцентних ламп на енергозберігаючі (мережі вуличного освітлення,  будівлі комунальної власності)</w:t>
            </w:r>
          </w:p>
        </w:tc>
        <w:tc>
          <w:tcPr>
            <w:tcW w:w="2825" w:type="dxa"/>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Комунальні підприємства, установи, організації, заклади громади.</w:t>
            </w:r>
          </w:p>
        </w:tc>
        <w:tc>
          <w:tcPr>
            <w:tcW w:w="3543" w:type="dxa"/>
          </w:tcPr>
          <w:p w:rsidR="007D4CE1" w:rsidRPr="009B03FB" w:rsidRDefault="007D4CE1" w:rsidP="009B03FB">
            <w:pPr>
              <w:widowControl w:val="0"/>
              <w:autoSpaceDE w:val="0"/>
              <w:autoSpaceDN w:val="0"/>
              <w:spacing w:after="0" w:line="240" w:lineRule="auto"/>
              <w:ind w:left="108"/>
              <w:rPr>
                <w:rFonts w:ascii="Times New Roman" w:hAnsi="Times New Roman"/>
                <w:lang w:val="uk-UA"/>
              </w:rPr>
            </w:pPr>
            <w:r w:rsidRPr="009B03FB">
              <w:rPr>
                <w:rFonts w:ascii="Times New Roman" w:hAnsi="Times New Roman"/>
                <w:lang w:val="uk-UA"/>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bCs/>
                <w:lang w:val="uk-UA"/>
              </w:rPr>
            </w:pPr>
            <w:r w:rsidRPr="009B03FB">
              <w:rPr>
                <w:rFonts w:ascii="Times New Roman" w:hAnsi="Times New Roman"/>
                <w:bCs/>
                <w:lang w:val="uk-UA"/>
              </w:rPr>
              <w:t>Зменшення енерго споживання та як результат зменшення видатків.</w:t>
            </w:r>
          </w:p>
        </w:tc>
      </w:tr>
      <w:tr w:rsidR="007D4CE1" w:rsidRPr="009B03FB" w:rsidTr="00356EAF">
        <w:trPr>
          <w:trHeight w:val="255"/>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2</w:t>
            </w:r>
          </w:p>
          <w:p w:rsidR="007D4CE1" w:rsidRPr="009B03FB" w:rsidRDefault="007D4CE1" w:rsidP="009B03FB">
            <w:pPr>
              <w:widowControl w:val="0"/>
              <w:autoSpaceDE w:val="0"/>
              <w:autoSpaceDN w:val="0"/>
              <w:spacing w:after="0" w:line="240" w:lineRule="auto"/>
              <w:ind w:left="108"/>
              <w:rPr>
                <w:rFonts w:ascii="Times New Roman" w:hAnsi="Times New Roman"/>
                <w:lang w:val="uk-UA"/>
              </w:rPr>
            </w:pPr>
            <w:r w:rsidRPr="009B03FB">
              <w:rPr>
                <w:rFonts w:ascii="Times New Roman" w:hAnsi="Times New Roman"/>
                <w:lang w:val="uk-UA" w:eastAsia="uk-UA"/>
              </w:rPr>
              <w:t>Здійснення заходів з енергозбереження (утеплення стін, горищ, заміна вікон, дверей, ремонт покрівлі) будівель незалежно від форми власності</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Виконавчі органи</w:t>
            </w:r>
          </w:p>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Населення</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tc>
      </w:tr>
      <w:tr w:rsidR="007D4CE1" w:rsidRPr="009B03FB" w:rsidTr="00356EAF">
        <w:trPr>
          <w:trHeight w:val="25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3</w:t>
            </w:r>
          </w:p>
          <w:p w:rsidR="007D4CE1" w:rsidRPr="009B03FB" w:rsidRDefault="007D4CE1" w:rsidP="009B03FB">
            <w:pPr>
              <w:widowControl w:val="0"/>
              <w:autoSpaceDE w:val="0"/>
              <w:autoSpaceDN w:val="0"/>
              <w:spacing w:after="0" w:line="240" w:lineRule="auto"/>
              <w:ind w:left="108"/>
              <w:rPr>
                <w:rFonts w:ascii="Times New Roman" w:hAnsi="Times New Roman"/>
                <w:lang w:val="uk-UA"/>
              </w:rPr>
            </w:pPr>
            <w:r w:rsidRPr="009B03FB">
              <w:rPr>
                <w:rFonts w:ascii="Times New Roman" w:hAnsi="Times New Roman"/>
                <w:lang w:val="uk-UA"/>
              </w:rPr>
              <w:t>Встановлення автономної системи дорожнього освітлення на сонячних батареях</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Виконавчий комітет</w:t>
            </w:r>
          </w:p>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ДП «Благоустрій»</w:t>
            </w:r>
          </w:p>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bCs/>
                <w:lang w:val="uk-UA"/>
              </w:rPr>
            </w:pPr>
          </w:p>
        </w:tc>
      </w:tr>
      <w:tr w:rsidR="007D4CE1" w:rsidRPr="009B03FB" w:rsidTr="00356EAF">
        <w:trPr>
          <w:trHeight w:val="25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Захід4</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eastAsia="uk-UA"/>
              </w:rPr>
              <w:t>Встановлення індивідуальних теплових пунктів (ІТП) в будівлях бюджетних установ та організацій</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Виконавчий комітет</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hanging="967"/>
              <w:rPr>
                <w:rFonts w:ascii="Times New Roman" w:hAnsi="Times New Roman"/>
                <w:lang w:val="uk-UA"/>
              </w:rPr>
            </w:pPr>
            <w:r w:rsidRPr="009B03FB">
              <w:rPr>
                <w:rFonts w:ascii="Times New Roman" w:hAnsi="Times New Roman"/>
                <w:lang w:val="uk-UA"/>
              </w:rPr>
              <w:t>Державний, місцевий бюджети та 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bCs/>
                <w:lang w:val="uk-UA"/>
              </w:rPr>
            </w:pPr>
          </w:p>
        </w:tc>
      </w:tr>
      <w:tr w:rsidR="007D4CE1" w:rsidRPr="009B03FB" w:rsidTr="00356EAF">
        <w:trPr>
          <w:trHeight w:val="238"/>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5</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eastAsia="uk-UA"/>
              </w:rPr>
              <w:lastRenderedPageBreak/>
              <w:t>Встановлення сонячних панелей, сонячних колекторів на дахах будівель комунальної власності</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lastRenderedPageBreak/>
              <w:t>Виконавчі органи</w:t>
            </w:r>
          </w:p>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lastRenderedPageBreak/>
              <w:t>Населення</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lastRenderedPageBreak/>
              <w:t xml:space="preserve">Державний, місцевий бюджети, </w:t>
            </w:r>
            <w:r w:rsidRPr="009B03FB">
              <w:rPr>
                <w:rFonts w:ascii="Times New Roman" w:hAnsi="Times New Roman"/>
                <w:lang w:val="uk-UA"/>
              </w:rPr>
              <w:lastRenderedPageBreak/>
              <w:t>власні кошти комунальних підприємств, установ, організацій та 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bCs/>
                <w:lang w:val="uk-UA"/>
              </w:rPr>
            </w:pPr>
          </w:p>
        </w:tc>
      </w:tr>
      <w:tr w:rsidR="007D4CE1" w:rsidRPr="009B03FB" w:rsidTr="00356EAF">
        <w:trPr>
          <w:trHeight w:val="23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6</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Капітальний ремонт системи опалення (Встановлення індивідуального теплового пункту та гідравлічне балансування системи опалення) у будівлі Новороздільського ліцею імені Володимира  Труша розташованого за адресою: вул. Чорновола, 5, м. Новий Розділ Стрийського району.</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Відділ освіти Новороздільської міської ради</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uk-UA"/>
              </w:rPr>
              <w:t>1,260,595.60</w:t>
            </w:r>
            <w:r w:rsidRPr="009B03FB">
              <w:rPr>
                <w:rFonts w:ascii="Times New Roman" w:hAnsi="Times New Roman"/>
              </w:rPr>
              <w:t xml:space="preserve"> </w:t>
            </w:r>
            <w:r w:rsidRPr="009B03FB">
              <w:rPr>
                <w:rFonts w:ascii="Times New Roman" w:hAnsi="Times New Roman"/>
                <w:lang w:val="uk-UA"/>
              </w:rPr>
              <w:t>грн</w:t>
            </w:r>
          </w:p>
        </w:tc>
      </w:tr>
      <w:tr w:rsidR="007D4CE1" w:rsidRPr="009B03FB" w:rsidTr="00356EAF">
        <w:trPr>
          <w:trHeight w:val="23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7</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Капітальний ремонт</w:t>
            </w:r>
            <w:r w:rsidRPr="009B03FB">
              <w:rPr>
                <w:rFonts w:ascii="Times New Roman" w:hAnsi="Times New Roman"/>
                <w:lang w:val="hr-HR"/>
              </w:rPr>
              <w:t xml:space="preserve"> системи опалення (Встановлення індивідуального теплового пункту та гідравлічне балансування системи опалення) у будівлі Новороздільсько</w:t>
            </w:r>
            <w:r w:rsidRPr="009B03FB">
              <w:rPr>
                <w:rFonts w:ascii="Times New Roman" w:hAnsi="Times New Roman"/>
                <w:lang w:val="uk-UA"/>
              </w:rPr>
              <w:t>го</w:t>
            </w:r>
            <w:r w:rsidRPr="009B03FB">
              <w:rPr>
                <w:rFonts w:ascii="Times New Roman" w:hAnsi="Times New Roman"/>
                <w:lang w:val="hr-HR"/>
              </w:rPr>
              <w:t xml:space="preserve"> ЗЗСО І-ІІІ ступенів №2 розташованого за адресою: пр-т Шевченка, 11В, м. Новий Розділ  Стрийського району</w:t>
            </w:r>
            <w:r w:rsidRPr="009B03FB">
              <w:rPr>
                <w:rFonts w:ascii="Times New Roman" w:hAnsi="Times New Roman"/>
                <w:lang w:val="uk-UA"/>
              </w:rPr>
              <w:t>.</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Відділ освіти Новороздільської міської ради</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hr-HR"/>
              </w:rPr>
              <w:t>1,480,934.40</w:t>
            </w:r>
            <w:r w:rsidRPr="009B03FB">
              <w:rPr>
                <w:rFonts w:ascii="Times New Roman" w:hAnsi="Times New Roman"/>
              </w:rPr>
              <w:t xml:space="preserve"> </w:t>
            </w:r>
            <w:r w:rsidRPr="009B03FB">
              <w:rPr>
                <w:rFonts w:ascii="Times New Roman" w:hAnsi="Times New Roman"/>
                <w:lang w:val="hr-HR"/>
              </w:rPr>
              <w:t>грн</w:t>
            </w:r>
          </w:p>
        </w:tc>
      </w:tr>
      <w:tr w:rsidR="007D4CE1" w:rsidRPr="009B03FB" w:rsidTr="00356EAF">
        <w:trPr>
          <w:trHeight w:val="23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8</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Капітальний ремонт</w:t>
            </w:r>
            <w:r w:rsidRPr="009B03FB">
              <w:rPr>
                <w:rFonts w:ascii="Times New Roman" w:hAnsi="Times New Roman"/>
                <w:lang w:val="hr-HR"/>
              </w:rPr>
              <w:t xml:space="preserve"> системи опалення (Встановлення індивідуального теплового пункту та гідравлічне балансування системи опалення) у будівлі Новороздільсько</w:t>
            </w:r>
            <w:r w:rsidRPr="009B03FB">
              <w:rPr>
                <w:rFonts w:ascii="Times New Roman" w:hAnsi="Times New Roman"/>
                <w:lang w:val="uk-UA"/>
              </w:rPr>
              <w:t>го</w:t>
            </w:r>
            <w:r w:rsidRPr="009B03FB">
              <w:rPr>
                <w:rFonts w:ascii="Times New Roman" w:hAnsi="Times New Roman"/>
                <w:lang w:val="hr-HR"/>
              </w:rPr>
              <w:t xml:space="preserve"> ЗЗСО І-ІІІ ступенів № </w:t>
            </w:r>
            <w:r w:rsidRPr="009B03FB">
              <w:rPr>
                <w:rFonts w:ascii="Times New Roman" w:hAnsi="Times New Roman"/>
                <w:lang w:val="uk-UA"/>
              </w:rPr>
              <w:t>3 імені Андрія Гергерта розташованого за адресою: вул. Винниченка, 35, м. Новий Розділ Стрийського району.</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Відділ освіти Новороздільської міської ради</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hr-HR"/>
              </w:rPr>
              <w:t>1,460,465.60</w:t>
            </w:r>
            <w:r w:rsidRPr="009B03FB">
              <w:rPr>
                <w:rFonts w:ascii="Times New Roman" w:hAnsi="Times New Roman"/>
              </w:rPr>
              <w:t xml:space="preserve"> </w:t>
            </w:r>
            <w:r w:rsidRPr="009B03FB">
              <w:rPr>
                <w:rFonts w:ascii="Times New Roman" w:hAnsi="Times New Roman"/>
                <w:lang w:val="hr-HR"/>
              </w:rPr>
              <w:t>грн</w:t>
            </w:r>
          </w:p>
        </w:tc>
      </w:tr>
      <w:tr w:rsidR="007D4CE1" w:rsidRPr="009B03FB" w:rsidTr="00356EAF">
        <w:trPr>
          <w:trHeight w:val="23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9</w:t>
            </w:r>
          </w:p>
          <w:p w:rsidR="007D4CE1" w:rsidRPr="009B03FB" w:rsidRDefault="007D4CE1" w:rsidP="009B03FB">
            <w:pPr>
              <w:spacing w:after="0" w:line="240" w:lineRule="auto"/>
              <w:ind w:left="226"/>
              <w:rPr>
                <w:rFonts w:ascii="Times New Roman" w:hAnsi="Times New Roman"/>
                <w:sz w:val="20"/>
                <w:szCs w:val="20"/>
                <w:lang w:val="hr-HR"/>
              </w:rPr>
            </w:pPr>
            <w:r w:rsidRPr="009B03FB">
              <w:rPr>
                <w:rFonts w:ascii="Times New Roman" w:hAnsi="Times New Roman"/>
                <w:sz w:val="20"/>
                <w:szCs w:val="20"/>
                <w:lang w:val="uk-UA"/>
              </w:rPr>
              <w:t>Капітальний ремонт</w:t>
            </w:r>
            <w:r w:rsidRPr="009B03FB">
              <w:rPr>
                <w:rFonts w:ascii="Times New Roman" w:hAnsi="Times New Roman"/>
                <w:sz w:val="20"/>
                <w:szCs w:val="20"/>
                <w:lang w:val="hr-HR"/>
              </w:rPr>
              <w:t xml:space="preserve"> системи опалення (Встановлення індивідуального теплового пункту та гідравлічне балансування системи </w:t>
            </w:r>
            <w:r w:rsidRPr="009B03FB">
              <w:rPr>
                <w:rFonts w:ascii="Times New Roman" w:hAnsi="Times New Roman"/>
                <w:sz w:val="20"/>
                <w:szCs w:val="20"/>
                <w:lang w:val="hr-HR"/>
              </w:rPr>
              <w:lastRenderedPageBreak/>
              <w:t xml:space="preserve">опалення) у будівлі </w:t>
            </w:r>
            <w:r w:rsidRPr="009B03FB">
              <w:rPr>
                <w:rFonts w:ascii="Times New Roman" w:hAnsi="Times New Roman"/>
                <w:sz w:val="20"/>
                <w:szCs w:val="20"/>
                <w:lang w:val="uk-UA"/>
              </w:rPr>
              <w:t>ДНЗ</w:t>
            </w:r>
            <w:r w:rsidRPr="009B03FB">
              <w:rPr>
                <w:rFonts w:ascii="Times New Roman" w:hAnsi="Times New Roman"/>
                <w:b/>
                <w:bCs/>
                <w:sz w:val="20"/>
                <w:szCs w:val="20"/>
                <w:lang w:val="uk-UA"/>
              </w:rPr>
              <w:t xml:space="preserve"> «</w:t>
            </w:r>
            <w:r w:rsidRPr="009B03FB">
              <w:rPr>
                <w:rFonts w:ascii="Times New Roman" w:hAnsi="Times New Roman"/>
                <w:sz w:val="20"/>
                <w:szCs w:val="20"/>
                <w:lang w:val="uk-UA"/>
              </w:rPr>
              <w:t>Берізка</w:t>
            </w:r>
            <w:r w:rsidRPr="009B03FB">
              <w:rPr>
                <w:rFonts w:ascii="Times New Roman" w:hAnsi="Times New Roman"/>
                <w:b/>
                <w:bCs/>
                <w:sz w:val="20"/>
                <w:szCs w:val="20"/>
                <w:lang w:val="uk-UA"/>
              </w:rPr>
              <w:t xml:space="preserve">» </w:t>
            </w:r>
            <w:r w:rsidRPr="009B03FB">
              <w:rPr>
                <w:rFonts w:ascii="Times New Roman" w:hAnsi="Times New Roman"/>
                <w:sz w:val="20"/>
                <w:szCs w:val="20"/>
                <w:lang w:val="uk-UA"/>
              </w:rPr>
              <w:t>розташованого за адресою: вул. Грушевського, 26, м. Новий Розділ.</w:t>
            </w:r>
          </w:p>
          <w:p w:rsidR="007D4CE1" w:rsidRPr="009B03FB" w:rsidRDefault="007D4CE1" w:rsidP="009B03FB">
            <w:pPr>
              <w:widowControl w:val="0"/>
              <w:autoSpaceDE w:val="0"/>
              <w:autoSpaceDN w:val="0"/>
              <w:spacing w:after="0" w:line="240" w:lineRule="auto"/>
              <w:ind w:left="108"/>
              <w:rPr>
                <w:rFonts w:ascii="Times New Roman" w:hAnsi="Times New Roman"/>
                <w:b/>
                <w:lang w:val="hr-HR"/>
              </w:rPr>
            </w:pP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hr-HR"/>
              </w:rPr>
            </w:pPr>
            <w:r w:rsidRPr="009B03FB">
              <w:rPr>
                <w:rFonts w:ascii="Times New Roman" w:hAnsi="Times New Roman"/>
                <w:lang w:val="hr-HR"/>
              </w:rPr>
              <w:lastRenderedPageBreak/>
              <w:t>Відділ освіти Новороздільської міської ради</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jc w:val="center"/>
              <w:rPr>
                <w:rFonts w:ascii="Times New Roman" w:hAnsi="Times New Roman"/>
              </w:rPr>
            </w:pPr>
          </w:p>
          <w:p w:rsidR="007D4CE1" w:rsidRPr="009B03FB" w:rsidRDefault="007D4CE1" w:rsidP="009B03FB">
            <w:pPr>
              <w:widowControl w:val="0"/>
              <w:autoSpaceDE w:val="0"/>
              <w:autoSpaceDN w:val="0"/>
              <w:spacing w:after="0" w:line="240" w:lineRule="auto"/>
              <w:ind w:left="108"/>
              <w:jc w:val="center"/>
              <w:rPr>
                <w:rFonts w:ascii="Times New Roman" w:hAnsi="Times New Roman"/>
              </w:rPr>
            </w:pPr>
          </w:p>
          <w:p w:rsidR="007D4CE1" w:rsidRPr="009B03FB" w:rsidRDefault="007D4CE1" w:rsidP="009B03FB">
            <w:pPr>
              <w:widowControl w:val="0"/>
              <w:autoSpaceDE w:val="0"/>
              <w:autoSpaceDN w:val="0"/>
              <w:spacing w:after="0" w:line="240" w:lineRule="auto"/>
              <w:ind w:left="108"/>
              <w:jc w:val="center"/>
              <w:rPr>
                <w:rFonts w:ascii="Times New Roman" w:hAnsi="Times New Roman"/>
              </w:rPr>
            </w:pPr>
          </w:p>
          <w:p w:rsidR="007D4CE1" w:rsidRPr="009B03FB" w:rsidRDefault="007D4CE1" w:rsidP="009B03FB">
            <w:pPr>
              <w:widowControl w:val="0"/>
              <w:autoSpaceDE w:val="0"/>
              <w:autoSpaceDN w:val="0"/>
              <w:spacing w:after="0" w:line="240" w:lineRule="auto"/>
              <w:ind w:left="108"/>
              <w:jc w:val="center"/>
              <w:rPr>
                <w:rFonts w:ascii="Times New Roman" w:hAnsi="Times New Roman"/>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rPr>
              <w:lastRenderedPageBreak/>
              <w:t xml:space="preserve">1,144,996.60 </w:t>
            </w:r>
            <w:r w:rsidRPr="009B03FB">
              <w:rPr>
                <w:rFonts w:ascii="Times New Roman" w:hAnsi="Times New Roman"/>
                <w:lang w:val="hr-HR"/>
              </w:rPr>
              <w:t>грн</w:t>
            </w:r>
          </w:p>
        </w:tc>
      </w:tr>
      <w:tr w:rsidR="007D4CE1" w:rsidRPr="009B03FB" w:rsidTr="00356EAF">
        <w:trPr>
          <w:trHeight w:val="23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10</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Капітальний ремонт</w:t>
            </w:r>
            <w:r w:rsidRPr="009B03FB">
              <w:rPr>
                <w:rFonts w:ascii="Times New Roman" w:hAnsi="Times New Roman"/>
                <w:lang w:val="hr-HR"/>
              </w:rPr>
              <w:t xml:space="preserve"> системи опалення (Встановлення індивідуального теплового пункту та гідравлічне балансування системи опалення) у будівлі </w:t>
            </w:r>
            <w:r w:rsidRPr="009B03FB">
              <w:rPr>
                <w:rFonts w:ascii="Times New Roman" w:hAnsi="Times New Roman"/>
                <w:lang w:val="uk-UA"/>
              </w:rPr>
              <w:t>ДНЗ «Голубок», що розташований за адресою: м. Новий Розділ, пр. Шевченка буд. 24.</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Відділ освіти Новороздільської міської ради</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hr-HR"/>
              </w:rPr>
              <w:t>1,139,312.90</w:t>
            </w:r>
            <w:r w:rsidRPr="009B03FB">
              <w:rPr>
                <w:rFonts w:ascii="Times New Roman" w:hAnsi="Times New Roman"/>
                <w:lang w:val="en-US"/>
              </w:rPr>
              <w:t xml:space="preserve"> </w:t>
            </w:r>
            <w:r w:rsidRPr="009B03FB">
              <w:rPr>
                <w:rFonts w:ascii="Times New Roman" w:hAnsi="Times New Roman"/>
                <w:lang w:val="hr-HR"/>
              </w:rPr>
              <w:t>грн</w:t>
            </w:r>
          </w:p>
        </w:tc>
      </w:tr>
      <w:tr w:rsidR="007D4CE1" w:rsidRPr="009B03FB" w:rsidTr="00356EAF">
        <w:trPr>
          <w:trHeight w:val="23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11</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Капітальний ремонт</w:t>
            </w:r>
            <w:r w:rsidRPr="009B03FB">
              <w:rPr>
                <w:rFonts w:ascii="Times New Roman" w:hAnsi="Times New Roman"/>
                <w:lang w:val="hr-HR"/>
              </w:rPr>
              <w:t xml:space="preserve"> системи опалення (Встановлення індивідуального теплового пункту та гідравлічне балансування системи опалення) у будівлі </w:t>
            </w:r>
            <w:r w:rsidRPr="009B03FB">
              <w:rPr>
                <w:rFonts w:ascii="Times New Roman" w:hAnsi="Times New Roman"/>
                <w:lang w:val="uk-UA"/>
              </w:rPr>
              <w:t>ДНЗ «Сонечко» розташованого за адресою: вул. Шашкевича, 11 м. Новий Розділ.</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Відділ освіти Новороздільської міської ради</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hr-HR"/>
              </w:rPr>
              <w:t>1,486,078.00</w:t>
            </w:r>
            <w:r w:rsidRPr="009B03FB">
              <w:rPr>
                <w:rFonts w:ascii="Times New Roman" w:hAnsi="Times New Roman"/>
              </w:rPr>
              <w:t xml:space="preserve"> </w:t>
            </w:r>
            <w:r w:rsidRPr="009B03FB">
              <w:rPr>
                <w:rFonts w:ascii="Times New Roman" w:hAnsi="Times New Roman"/>
                <w:lang w:val="hr-HR"/>
              </w:rPr>
              <w:t>грн,</w:t>
            </w:r>
          </w:p>
        </w:tc>
      </w:tr>
      <w:tr w:rsidR="007D4CE1" w:rsidRPr="009B03FB" w:rsidTr="00356EAF">
        <w:trPr>
          <w:trHeight w:val="23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12</w:t>
            </w:r>
          </w:p>
          <w:p w:rsidR="007D4CE1" w:rsidRPr="009B03FB" w:rsidRDefault="007D4CE1" w:rsidP="009B03FB">
            <w:pPr>
              <w:widowControl w:val="0"/>
              <w:autoSpaceDE w:val="0"/>
              <w:autoSpaceDN w:val="0"/>
              <w:spacing w:after="0" w:line="240" w:lineRule="auto"/>
              <w:ind w:left="108"/>
              <w:rPr>
                <w:rFonts w:ascii="Times New Roman" w:hAnsi="Times New Roman"/>
                <w:lang w:val="uk-UA"/>
              </w:rPr>
            </w:pPr>
            <w:r w:rsidRPr="009B03FB">
              <w:rPr>
                <w:rFonts w:ascii="Times New Roman" w:hAnsi="Times New Roman"/>
                <w:lang w:val="hr-HR"/>
              </w:rPr>
              <w:t>Реконструкція електричних мереж, в частині встановлення сонячної фотоелектричної станції (СЕС) потужністю 30 кВт DC з ємністю акумуляторів 30 кВт*год у будівлі КНП "Новороздільська міська лікарня"</w:t>
            </w:r>
            <w:r w:rsidRPr="009B03FB">
              <w:rPr>
                <w:rFonts w:ascii="Times New Roman" w:hAnsi="Times New Roman"/>
                <w:lang w:val="uk-UA"/>
              </w:rPr>
              <w:t xml:space="preserve"> </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(корпус лікарні)</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hr-HR"/>
              </w:rPr>
              <w:t>КНП "Новороздільська міська лікарня"</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hr-HR"/>
              </w:rPr>
              <w:t>1,707,831.40 грн</w:t>
            </w:r>
          </w:p>
        </w:tc>
      </w:tr>
      <w:tr w:rsidR="007D4CE1" w:rsidRPr="009B03FB" w:rsidTr="00356EAF">
        <w:trPr>
          <w:trHeight w:val="232"/>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13</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Капітальний ремонт</w:t>
            </w:r>
            <w:r w:rsidRPr="009B03FB">
              <w:rPr>
                <w:rFonts w:ascii="Times New Roman" w:hAnsi="Times New Roman"/>
                <w:lang w:val="hr-HR"/>
              </w:rPr>
              <w:t xml:space="preserve"> системи опалення (Встановлення індивідуального теплового пункту та гідравлічне балансування системи опалення) у будівлі КНП "Новороздільська міська лікарня"</w:t>
            </w:r>
            <w:r w:rsidRPr="009B03FB">
              <w:rPr>
                <w:rFonts w:ascii="Times New Roman" w:hAnsi="Times New Roman"/>
                <w:lang w:val="uk-UA"/>
              </w:rPr>
              <w:t xml:space="preserve"> (корпус лікарні).</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hr-HR"/>
              </w:rPr>
              <w:t>КНП "Новороздільська міська лікарня"</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hr-HR"/>
              </w:rPr>
              <w:t>1,602,607.00 грн</w:t>
            </w:r>
          </w:p>
        </w:tc>
      </w:tr>
      <w:tr w:rsidR="007D4CE1" w:rsidRPr="009B03FB" w:rsidTr="00356EAF">
        <w:trPr>
          <w:trHeight w:val="630"/>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14</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Капітальний ремонт</w:t>
            </w:r>
            <w:r w:rsidRPr="009B03FB">
              <w:rPr>
                <w:rFonts w:ascii="Times New Roman" w:hAnsi="Times New Roman"/>
                <w:lang w:val="hr-HR"/>
              </w:rPr>
              <w:t xml:space="preserve"> системи опалення (Встановлення індивідуального теплового пункту та гідравлічне балансування системи опалення) у будівлі Будин</w:t>
            </w:r>
            <w:r w:rsidRPr="009B03FB">
              <w:rPr>
                <w:rFonts w:ascii="Times New Roman" w:hAnsi="Times New Roman"/>
                <w:lang w:val="uk-UA"/>
              </w:rPr>
              <w:t>ку</w:t>
            </w:r>
            <w:r w:rsidRPr="009B03FB">
              <w:rPr>
                <w:rFonts w:ascii="Times New Roman" w:hAnsi="Times New Roman"/>
                <w:lang w:val="hr-HR"/>
              </w:rPr>
              <w:t xml:space="preserve"> дитячої та юнацької творчості розташованого за адресою : вул.3елена,18 м. Новий Розділ</w:t>
            </w:r>
            <w:r w:rsidRPr="009B03FB">
              <w:rPr>
                <w:rFonts w:ascii="Times New Roman" w:hAnsi="Times New Roman"/>
                <w:lang w:val="uk-UA"/>
              </w:rPr>
              <w:t>.</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t>Відділ освіти Новороздільської міської ради</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uk-UA"/>
              </w:rPr>
              <w:t xml:space="preserve">1,272,904.60 </w:t>
            </w:r>
            <w:r w:rsidRPr="009B03FB">
              <w:rPr>
                <w:rFonts w:ascii="Times New Roman" w:hAnsi="Times New Roman"/>
                <w:lang w:val="hr-HR"/>
              </w:rPr>
              <w:t>грн</w:t>
            </w:r>
          </w:p>
        </w:tc>
      </w:tr>
      <w:tr w:rsidR="007D4CE1" w:rsidRPr="009B03FB" w:rsidTr="00356EAF">
        <w:trPr>
          <w:trHeight w:val="630"/>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15</w:t>
            </w:r>
          </w:p>
          <w:p w:rsidR="007D4CE1" w:rsidRPr="009B03FB" w:rsidRDefault="007D4CE1" w:rsidP="009B03FB">
            <w:pPr>
              <w:spacing w:after="0" w:line="240" w:lineRule="auto"/>
              <w:jc w:val="both"/>
              <w:rPr>
                <w:rFonts w:ascii="Times New Roman" w:hAnsi="Times New Roman"/>
                <w:sz w:val="20"/>
                <w:szCs w:val="20"/>
                <w:lang w:val="uk-UA"/>
              </w:rPr>
            </w:pPr>
            <w:r w:rsidRPr="009B03FB">
              <w:rPr>
                <w:rFonts w:ascii="Times New Roman" w:hAnsi="Times New Roman"/>
                <w:sz w:val="20"/>
                <w:szCs w:val="20"/>
                <w:lang w:val="uk-UA"/>
              </w:rPr>
              <w:t>Капітальний ремонт</w:t>
            </w:r>
            <w:r w:rsidRPr="009B03FB">
              <w:rPr>
                <w:rFonts w:ascii="Times New Roman" w:hAnsi="Times New Roman"/>
                <w:sz w:val="20"/>
                <w:szCs w:val="20"/>
                <w:lang w:val="hr-HR"/>
              </w:rPr>
              <w:t xml:space="preserve"> системи опалення (Встановлення індивідуального теплового пункту та гідравлічне балансування системи опалення) у будівлі КНП "Новороздільська міська лікарня" Новороздільської міської ради (корпус </w:t>
            </w:r>
            <w:r w:rsidRPr="009B03FB">
              <w:rPr>
                <w:rFonts w:ascii="Times New Roman" w:hAnsi="Times New Roman"/>
                <w:sz w:val="20"/>
                <w:szCs w:val="20"/>
                <w:lang w:val="uk-UA"/>
              </w:rPr>
              <w:t>поліклініки</w:t>
            </w:r>
            <w:r w:rsidRPr="009B03FB">
              <w:rPr>
                <w:rFonts w:ascii="Times New Roman" w:hAnsi="Times New Roman"/>
                <w:sz w:val="20"/>
                <w:szCs w:val="20"/>
                <w:lang w:val="hr-HR"/>
              </w:rPr>
              <w:t>)</w:t>
            </w:r>
            <w:r w:rsidRPr="009B03FB">
              <w:rPr>
                <w:rFonts w:ascii="Times New Roman" w:hAnsi="Times New Roman"/>
                <w:sz w:val="20"/>
                <w:szCs w:val="20"/>
                <w:lang w:val="uk-UA"/>
              </w:rPr>
              <w:t>.</w:t>
            </w:r>
          </w:p>
          <w:p w:rsidR="007D4CE1" w:rsidRPr="009B03FB" w:rsidRDefault="007D4CE1" w:rsidP="009B03FB">
            <w:pPr>
              <w:widowControl w:val="0"/>
              <w:autoSpaceDE w:val="0"/>
              <w:autoSpaceDN w:val="0"/>
              <w:spacing w:after="0" w:line="240" w:lineRule="auto"/>
              <w:ind w:left="108"/>
              <w:rPr>
                <w:rFonts w:ascii="Times New Roman" w:hAnsi="Times New Roman"/>
                <w:b/>
                <w:lang w:val="hr-HR"/>
              </w:rPr>
            </w:pP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hr-HR"/>
              </w:rPr>
              <w:t>КНП "Новороздільська міська лікарня"</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lang w:val="hr-HR"/>
              </w:rPr>
              <w:t>1,002,882.00 грн</w:t>
            </w:r>
            <w:r w:rsidRPr="009B03FB">
              <w:rPr>
                <w:rFonts w:ascii="Times New Roman" w:hAnsi="Times New Roman"/>
                <w:lang w:val="uk-UA"/>
              </w:rPr>
              <w:t>.</w:t>
            </w:r>
          </w:p>
        </w:tc>
      </w:tr>
      <w:tr w:rsidR="007D4CE1" w:rsidRPr="009B03FB" w:rsidTr="00356EAF">
        <w:trPr>
          <w:trHeight w:val="1268"/>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16</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hr-HR"/>
              </w:rPr>
              <w:t xml:space="preserve">Реконструкція електричних мереж, в частині встановлення сонячної фотоелектричної станції (СЕС) потужністю 5 кВт DC з ємністю акумуляторів 10 кВт*год у будівлі Управління соціального захисту населення Новороздільської міської ради, </w:t>
            </w:r>
            <w:r w:rsidRPr="009B03FB">
              <w:rPr>
                <w:rFonts w:ascii="Times New Roman" w:hAnsi="Times New Roman"/>
                <w:lang w:val="uk-UA"/>
              </w:rPr>
              <w:t>м. Новий Розділю вул</w:t>
            </w:r>
            <w:r w:rsidRPr="009B03FB">
              <w:rPr>
                <w:rFonts w:ascii="Times New Roman" w:hAnsi="Times New Roman"/>
                <w:lang w:val="hr-HR"/>
              </w:rPr>
              <w:t>.</w:t>
            </w:r>
            <w:r w:rsidRPr="009B03FB">
              <w:rPr>
                <w:rFonts w:ascii="Times New Roman" w:hAnsi="Times New Roman"/>
                <w:lang w:val="uk-UA"/>
              </w:rPr>
              <w:t xml:space="preserve"> Чорновола, 7.</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hr-HR"/>
              </w:rPr>
              <w:t>Управління соціального захисту населення Новороздільської міської ради</w:t>
            </w:r>
            <w:r w:rsidRPr="009B03FB">
              <w:rPr>
                <w:rFonts w:ascii="Times New Roman" w:hAnsi="Times New Roman"/>
                <w:lang w:val="uk-UA"/>
              </w:rPr>
              <w:t>.</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Інші джерела фінансування, не заборонені чинним законодавством України</w:t>
            </w:r>
          </w:p>
        </w:tc>
        <w:tc>
          <w:tcPr>
            <w:tcW w:w="2400" w:type="dxa"/>
            <w:shd w:val="clear" w:color="auto" w:fill="auto"/>
          </w:tcPr>
          <w:p w:rsidR="007D4CE1" w:rsidRPr="009B03FB" w:rsidRDefault="007D4CE1" w:rsidP="009B03FB">
            <w:pPr>
              <w:widowControl w:val="0"/>
              <w:autoSpaceDE w:val="0"/>
              <w:autoSpaceDN w:val="0"/>
              <w:spacing w:after="0" w:line="240" w:lineRule="auto"/>
              <w:ind w:left="108"/>
              <w:rPr>
                <w:rFonts w:ascii="Times New Roman" w:hAnsi="Times New Roman"/>
              </w:rPr>
            </w:pPr>
          </w:p>
          <w:p w:rsidR="007D4CE1" w:rsidRPr="009B03FB" w:rsidRDefault="007D4CE1" w:rsidP="009B03FB">
            <w:pPr>
              <w:widowControl w:val="0"/>
              <w:autoSpaceDE w:val="0"/>
              <w:autoSpaceDN w:val="0"/>
              <w:spacing w:after="0" w:line="240" w:lineRule="auto"/>
              <w:ind w:left="108"/>
              <w:rPr>
                <w:rFonts w:ascii="Times New Roman" w:hAnsi="Times New Roman"/>
              </w:rPr>
            </w:pPr>
          </w:p>
          <w:p w:rsidR="007D4CE1" w:rsidRPr="009B03FB" w:rsidRDefault="007D4CE1" w:rsidP="009B03FB">
            <w:pPr>
              <w:widowControl w:val="0"/>
              <w:autoSpaceDE w:val="0"/>
              <w:autoSpaceDN w:val="0"/>
              <w:spacing w:after="0" w:line="240" w:lineRule="auto"/>
              <w:ind w:left="108"/>
              <w:rPr>
                <w:rFonts w:ascii="Times New Roman" w:hAnsi="Times New Roman"/>
              </w:rPr>
            </w:pPr>
          </w:p>
          <w:p w:rsidR="007D4CE1" w:rsidRPr="009B03FB" w:rsidRDefault="007D4CE1" w:rsidP="009B03FB">
            <w:pPr>
              <w:widowControl w:val="0"/>
              <w:autoSpaceDE w:val="0"/>
              <w:autoSpaceDN w:val="0"/>
              <w:spacing w:after="0" w:line="240" w:lineRule="auto"/>
              <w:ind w:left="108"/>
              <w:rPr>
                <w:rFonts w:ascii="Times New Roman" w:hAnsi="Times New Roman"/>
              </w:rPr>
            </w:pPr>
          </w:p>
          <w:p w:rsidR="007D4CE1" w:rsidRPr="009B03FB" w:rsidRDefault="007D4CE1" w:rsidP="009B03FB">
            <w:pPr>
              <w:widowControl w:val="0"/>
              <w:autoSpaceDE w:val="0"/>
              <w:autoSpaceDN w:val="0"/>
              <w:spacing w:after="0" w:line="240" w:lineRule="auto"/>
              <w:ind w:left="108"/>
              <w:rPr>
                <w:rFonts w:ascii="Times New Roman" w:hAnsi="Times New Roman"/>
              </w:rPr>
            </w:pPr>
          </w:p>
          <w:p w:rsidR="007D4CE1" w:rsidRPr="009B03FB" w:rsidRDefault="007D4CE1" w:rsidP="009B03FB">
            <w:pPr>
              <w:widowControl w:val="0"/>
              <w:autoSpaceDE w:val="0"/>
              <w:autoSpaceDN w:val="0"/>
              <w:spacing w:after="0" w:line="240" w:lineRule="auto"/>
              <w:ind w:left="108"/>
              <w:jc w:val="center"/>
              <w:rPr>
                <w:rFonts w:ascii="Times New Roman" w:hAnsi="Times New Roman"/>
                <w:bCs/>
                <w:lang w:val="uk-UA"/>
              </w:rPr>
            </w:pPr>
            <w:r w:rsidRPr="009B03FB">
              <w:rPr>
                <w:rFonts w:ascii="Times New Roman" w:hAnsi="Times New Roman"/>
              </w:rPr>
              <w:t xml:space="preserve">714,594.10 </w:t>
            </w:r>
            <w:r w:rsidRPr="009B03FB">
              <w:rPr>
                <w:rFonts w:ascii="Times New Roman" w:hAnsi="Times New Roman"/>
                <w:lang w:val="hr-HR"/>
              </w:rPr>
              <w:t>грн</w:t>
            </w:r>
            <w:r w:rsidRPr="009B03FB">
              <w:rPr>
                <w:rFonts w:ascii="Times New Roman" w:hAnsi="Times New Roman"/>
                <w:lang w:val="uk-UA"/>
              </w:rPr>
              <w:t>.</w:t>
            </w:r>
          </w:p>
        </w:tc>
      </w:tr>
      <w:tr w:rsidR="007D4CE1" w:rsidRPr="009B03FB" w:rsidTr="00356EAF">
        <w:trPr>
          <w:trHeight w:val="1140"/>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17</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hr-HR"/>
              </w:rPr>
              <w:t xml:space="preserve">Реконструкція </w:t>
            </w:r>
            <w:r w:rsidRPr="009B03FB">
              <w:rPr>
                <w:rFonts w:ascii="Times New Roman" w:hAnsi="Times New Roman"/>
                <w:lang w:val="uk-UA"/>
              </w:rPr>
              <w:t xml:space="preserve">газової мережі адмінбудинку (нежитлової будівлі) по вул. Шевченка, 11, селище Розділ, Стрийського району, Львівської області, з влаштуванням 7 – ми конвекторів потужністю по 3 кВт., абонент Виконавчий комітет Новороздільської міської ради </w:t>
            </w: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581"/>
              <w:jc w:val="center"/>
              <w:rPr>
                <w:rFonts w:ascii="Times New Roman" w:hAnsi="Times New Roman"/>
                <w:lang w:val="hr-HR"/>
              </w:rPr>
            </w:pPr>
            <w:r w:rsidRPr="009B03FB">
              <w:rPr>
                <w:rFonts w:ascii="Times New Roman" w:hAnsi="Times New Roman"/>
                <w:lang w:val="uk-UA"/>
              </w:rPr>
              <w:t>Виконавчий комітет</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Місцевий бюджет</w:t>
            </w:r>
          </w:p>
        </w:tc>
        <w:tc>
          <w:tcPr>
            <w:tcW w:w="2400" w:type="dxa"/>
            <w:shd w:val="clear" w:color="auto" w:fill="auto"/>
          </w:tcPr>
          <w:p w:rsidR="007D4CE1" w:rsidRPr="009B03FB" w:rsidRDefault="007D4CE1" w:rsidP="009B03FB">
            <w:pPr>
              <w:widowControl w:val="0"/>
              <w:autoSpaceDE w:val="0"/>
              <w:autoSpaceDN w:val="0"/>
              <w:spacing w:after="0" w:line="240" w:lineRule="auto"/>
              <w:ind w:left="108"/>
              <w:jc w:val="center"/>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lang w:val="uk-UA"/>
              </w:rPr>
            </w:pPr>
            <w:r w:rsidRPr="009B03FB">
              <w:rPr>
                <w:rFonts w:ascii="Times New Roman" w:hAnsi="Times New Roman"/>
                <w:lang w:val="uk-UA"/>
              </w:rPr>
              <w:t xml:space="preserve">100 000 </w:t>
            </w:r>
            <w:r w:rsidRPr="009B03FB">
              <w:rPr>
                <w:rFonts w:ascii="Times New Roman" w:hAnsi="Times New Roman"/>
                <w:lang w:val="hr-HR"/>
              </w:rPr>
              <w:t>грн</w:t>
            </w:r>
            <w:r w:rsidRPr="009B03FB">
              <w:rPr>
                <w:rFonts w:ascii="Times New Roman" w:hAnsi="Times New Roman"/>
                <w:lang w:val="uk-UA"/>
              </w:rPr>
              <w:t>.</w:t>
            </w:r>
          </w:p>
        </w:tc>
      </w:tr>
      <w:tr w:rsidR="007D4CE1" w:rsidRPr="009B03FB" w:rsidTr="00356EAF">
        <w:trPr>
          <w:trHeight w:val="1140"/>
        </w:trPr>
        <w:tc>
          <w:tcPr>
            <w:tcW w:w="517" w:type="dxa"/>
            <w:vMerge/>
          </w:tcPr>
          <w:p w:rsidR="007D4CE1" w:rsidRPr="009B03FB" w:rsidRDefault="007D4CE1" w:rsidP="009B03FB">
            <w:pPr>
              <w:widowControl w:val="0"/>
              <w:autoSpaceDE w:val="0"/>
              <w:autoSpaceDN w:val="0"/>
              <w:spacing w:after="0" w:line="240" w:lineRule="auto"/>
              <w:ind w:left="177"/>
              <w:rPr>
                <w:rFonts w:ascii="Times New Roman" w:hAnsi="Times New Roman"/>
                <w:lang w:val="uk-UA"/>
              </w:rPr>
            </w:pPr>
          </w:p>
        </w:tc>
        <w:tc>
          <w:tcPr>
            <w:tcW w:w="1759" w:type="dxa"/>
            <w:vMerge/>
            <w:vAlign w:val="center"/>
          </w:tcPr>
          <w:p w:rsidR="007D4CE1" w:rsidRPr="009B03FB" w:rsidRDefault="007D4CE1" w:rsidP="009B03FB">
            <w:pPr>
              <w:widowControl w:val="0"/>
              <w:autoSpaceDE w:val="0"/>
              <w:autoSpaceDN w:val="0"/>
              <w:spacing w:after="0" w:line="240" w:lineRule="auto"/>
              <w:rPr>
                <w:rFonts w:ascii="Times New Roman" w:hAnsi="Times New Roman"/>
                <w:lang w:val="uk-UA"/>
              </w:rPr>
            </w:pPr>
          </w:p>
        </w:tc>
        <w:tc>
          <w:tcPr>
            <w:tcW w:w="4253" w:type="dxa"/>
          </w:tcPr>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b/>
                <w:lang w:val="uk-UA"/>
              </w:rPr>
              <w:t>Захід 18</w:t>
            </w:r>
          </w:p>
          <w:p w:rsidR="007D4CE1" w:rsidRPr="009B03FB" w:rsidRDefault="007D4CE1" w:rsidP="009B03FB">
            <w:pPr>
              <w:widowControl w:val="0"/>
              <w:autoSpaceDE w:val="0"/>
              <w:autoSpaceDN w:val="0"/>
              <w:spacing w:after="0" w:line="240" w:lineRule="auto"/>
              <w:ind w:left="108"/>
              <w:rPr>
                <w:rFonts w:ascii="Times New Roman" w:hAnsi="Times New Roman"/>
                <w:lang w:val="uk-UA"/>
              </w:rPr>
            </w:pPr>
            <w:r w:rsidRPr="009B03FB">
              <w:rPr>
                <w:rFonts w:ascii="Times New Roman" w:hAnsi="Times New Roman"/>
                <w:lang w:val="uk-UA"/>
              </w:rPr>
              <w:t>Заміна теплоізоляції на трубах опалення в</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r w:rsidRPr="009B03FB">
              <w:rPr>
                <w:rFonts w:ascii="Times New Roman" w:hAnsi="Times New Roman"/>
                <w:lang w:val="uk-UA"/>
              </w:rPr>
              <w:t xml:space="preserve"> Роздільському ЗЗСО – І-ІІІ ступенів</w:t>
            </w:r>
          </w:p>
          <w:p w:rsidR="007D4CE1" w:rsidRPr="009B03FB" w:rsidRDefault="007D4CE1" w:rsidP="009B03FB">
            <w:pPr>
              <w:widowControl w:val="0"/>
              <w:autoSpaceDE w:val="0"/>
              <w:autoSpaceDN w:val="0"/>
              <w:spacing w:after="0" w:line="240" w:lineRule="auto"/>
              <w:ind w:left="108"/>
              <w:rPr>
                <w:rFonts w:ascii="Times New Roman" w:hAnsi="Times New Roman"/>
                <w:b/>
                <w:lang w:val="uk-UA"/>
              </w:rPr>
            </w:pPr>
          </w:p>
        </w:tc>
        <w:tc>
          <w:tcPr>
            <w:tcW w:w="2825" w:type="dxa"/>
            <w:shd w:val="clear" w:color="auto" w:fill="auto"/>
          </w:tcPr>
          <w:p w:rsidR="007D4CE1" w:rsidRPr="009B03FB" w:rsidRDefault="007D4CE1" w:rsidP="009B03FB">
            <w:pPr>
              <w:widowControl w:val="0"/>
              <w:autoSpaceDE w:val="0"/>
              <w:autoSpaceDN w:val="0"/>
              <w:spacing w:after="0" w:line="240" w:lineRule="auto"/>
              <w:ind w:left="107" w:right="581"/>
              <w:rPr>
                <w:rFonts w:ascii="Times New Roman" w:hAnsi="Times New Roman"/>
                <w:lang w:val="uk-UA"/>
              </w:rPr>
            </w:pPr>
            <w:r w:rsidRPr="009B03FB">
              <w:rPr>
                <w:rFonts w:ascii="Times New Roman" w:hAnsi="Times New Roman"/>
                <w:lang w:val="uk-UA"/>
              </w:rPr>
              <w:br/>
              <w:t>Відділ освіти Новороздільської міської ради</w:t>
            </w:r>
          </w:p>
        </w:tc>
        <w:tc>
          <w:tcPr>
            <w:tcW w:w="3543" w:type="dxa"/>
            <w:shd w:val="clear" w:color="auto" w:fill="auto"/>
          </w:tcPr>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p>
          <w:p w:rsidR="007D4CE1" w:rsidRPr="009B03FB" w:rsidRDefault="007D4CE1" w:rsidP="009B03FB">
            <w:pPr>
              <w:widowControl w:val="0"/>
              <w:autoSpaceDE w:val="0"/>
              <w:autoSpaceDN w:val="0"/>
              <w:spacing w:after="0" w:line="240" w:lineRule="auto"/>
              <w:ind w:left="107" w:right="179"/>
              <w:rPr>
                <w:rFonts w:ascii="Times New Roman" w:hAnsi="Times New Roman"/>
                <w:lang w:val="uk-UA"/>
              </w:rPr>
            </w:pPr>
            <w:r w:rsidRPr="009B03FB">
              <w:rPr>
                <w:rFonts w:ascii="Times New Roman" w:hAnsi="Times New Roman"/>
                <w:lang w:val="uk-UA"/>
              </w:rPr>
              <w:t>Місцевий бюджет</w:t>
            </w:r>
          </w:p>
        </w:tc>
        <w:tc>
          <w:tcPr>
            <w:tcW w:w="2400" w:type="dxa"/>
            <w:shd w:val="clear" w:color="auto" w:fill="auto"/>
          </w:tcPr>
          <w:p w:rsidR="007D4CE1" w:rsidRPr="009B03FB" w:rsidRDefault="007D4CE1" w:rsidP="009B03FB">
            <w:pPr>
              <w:widowControl w:val="0"/>
              <w:autoSpaceDE w:val="0"/>
              <w:autoSpaceDN w:val="0"/>
              <w:spacing w:after="0" w:line="240" w:lineRule="auto"/>
              <w:ind w:left="108"/>
              <w:jc w:val="center"/>
              <w:rPr>
                <w:rFonts w:ascii="Times New Roman" w:hAnsi="Times New Roman"/>
                <w:lang w:val="uk-UA"/>
              </w:rPr>
            </w:pPr>
          </w:p>
          <w:p w:rsidR="007D4CE1" w:rsidRPr="009B03FB" w:rsidRDefault="007D4CE1" w:rsidP="009B03FB">
            <w:pPr>
              <w:widowControl w:val="0"/>
              <w:autoSpaceDE w:val="0"/>
              <w:autoSpaceDN w:val="0"/>
              <w:spacing w:after="0" w:line="240" w:lineRule="auto"/>
              <w:ind w:left="108"/>
              <w:jc w:val="center"/>
              <w:rPr>
                <w:rFonts w:ascii="Times New Roman" w:hAnsi="Times New Roman"/>
                <w:lang w:val="uk-UA"/>
              </w:rPr>
            </w:pPr>
            <w:r w:rsidRPr="009B03FB">
              <w:rPr>
                <w:rFonts w:ascii="Times New Roman" w:hAnsi="Times New Roman"/>
                <w:lang w:val="uk-UA"/>
              </w:rPr>
              <w:t>86,612 грн.</w:t>
            </w:r>
          </w:p>
        </w:tc>
      </w:tr>
    </w:tbl>
    <w:p w:rsidR="007D4CE1" w:rsidRPr="009B03FB" w:rsidRDefault="007D4CE1" w:rsidP="009B03FB">
      <w:pPr>
        <w:spacing w:after="0" w:line="240" w:lineRule="auto"/>
        <w:ind w:right="219"/>
        <w:rPr>
          <w:rFonts w:ascii="Times New Roman" w:hAnsi="Times New Roman"/>
          <w:sz w:val="24"/>
          <w:szCs w:val="24"/>
          <w:lang w:val="uk-UA"/>
        </w:rPr>
      </w:pPr>
    </w:p>
    <w:p w:rsidR="007D4CE1" w:rsidRPr="009B03FB" w:rsidRDefault="007D4CE1" w:rsidP="009B03FB">
      <w:pPr>
        <w:spacing w:after="0" w:line="240" w:lineRule="auto"/>
        <w:ind w:right="219"/>
        <w:rPr>
          <w:rFonts w:ascii="Times New Roman" w:hAnsi="Times New Roman"/>
          <w:sz w:val="24"/>
          <w:szCs w:val="24"/>
          <w:lang w:val="uk-UA"/>
        </w:rPr>
        <w:sectPr w:rsidR="007D4CE1" w:rsidRPr="009B03FB" w:rsidSect="00BA736F">
          <w:pgSz w:w="16838" w:h="11906" w:orient="landscape"/>
          <w:pgMar w:top="567" w:right="1134" w:bottom="1418" w:left="1134" w:header="709" w:footer="709" w:gutter="0"/>
          <w:cols w:space="708"/>
          <w:docGrid w:linePitch="360"/>
        </w:sectPr>
      </w:pPr>
      <w:r w:rsidRPr="009B03FB">
        <w:rPr>
          <w:rFonts w:ascii="Times New Roman" w:hAnsi="Times New Roman"/>
          <w:sz w:val="24"/>
          <w:szCs w:val="24"/>
          <w:lang w:val="uk-UA"/>
        </w:rPr>
        <w:t>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w:t>
      </w:r>
      <w:r w:rsidR="009B03FB" w:rsidRPr="009B03FB">
        <w:rPr>
          <w:rFonts w:ascii="Times New Roman" w:hAnsi="Times New Roman"/>
          <w:sz w:val="24"/>
          <w:szCs w:val="24"/>
          <w:lang w:val="uk-UA"/>
        </w:rPr>
        <w:t>В</w:t>
      </w:r>
    </w:p>
    <w:p w:rsidR="008C5D59" w:rsidRPr="009B03FB" w:rsidRDefault="008C5D5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C5D59" w:rsidRPr="009B03FB" w:rsidRDefault="008C5D5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НОВОРОЗДІЛЬСЬКА МІСЬКА РАДА</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p>
    <w:p w:rsidR="008C5D59" w:rsidRPr="009B03FB" w:rsidRDefault="008C5D59"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343</w:t>
      </w:r>
    </w:p>
    <w:p w:rsidR="008C5D59" w:rsidRPr="009B03FB" w:rsidRDefault="008C5D59" w:rsidP="009B03FB">
      <w:pPr>
        <w:spacing w:after="0" w:line="240" w:lineRule="auto"/>
        <w:rPr>
          <w:rFonts w:ascii="Times New Roman" w:eastAsia="Calibri" w:hAnsi="Times New Roman"/>
          <w:b/>
          <w:sz w:val="24"/>
          <w:szCs w:val="24"/>
          <w:lang w:val="uk-UA" w:eastAsia="uk-UA"/>
        </w:rPr>
      </w:pPr>
    </w:p>
    <w:p w:rsidR="00F55825" w:rsidRPr="009B03FB" w:rsidRDefault="00F55825"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Про погодження внесення змін  до </w:t>
      </w:r>
    </w:p>
    <w:p w:rsidR="00F55825" w:rsidRPr="009B03FB" w:rsidRDefault="00F55825" w:rsidP="009B03FB">
      <w:pPr>
        <w:spacing w:after="0" w:line="240" w:lineRule="auto"/>
        <w:rPr>
          <w:rFonts w:ascii="Times New Roman" w:hAnsi="Times New Roman"/>
          <w:sz w:val="24"/>
          <w:szCs w:val="24"/>
          <w:lang w:eastAsia="ru-RU"/>
        </w:rPr>
      </w:pPr>
      <w:r w:rsidRPr="009B03FB">
        <w:rPr>
          <w:rFonts w:ascii="Times New Roman" w:eastAsia="Calibri" w:hAnsi="Times New Roman"/>
          <w:sz w:val="24"/>
          <w:szCs w:val="24"/>
          <w:lang w:val="uk-UA" w:eastAsia="uk-UA"/>
        </w:rPr>
        <w:t xml:space="preserve">Програми  </w:t>
      </w:r>
      <w:r w:rsidRPr="009B03FB">
        <w:rPr>
          <w:rFonts w:ascii="Times New Roman" w:hAnsi="Times New Roman"/>
          <w:sz w:val="24"/>
          <w:szCs w:val="24"/>
          <w:lang w:eastAsia="ru-RU"/>
        </w:rPr>
        <w:t>благоустрою   на 202</w:t>
      </w:r>
      <w:r w:rsidRPr="009B03FB">
        <w:rPr>
          <w:rFonts w:ascii="Times New Roman" w:hAnsi="Times New Roman"/>
          <w:sz w:val="24"/>
          <w:szCs w:val="24"/>
          <w:lang w:val="uk-UA" w:eastAsia="ru-RU"/>
        </w:rPr>
        <w:t>5 рік</w:t>
      </w:r>
      <w:r w:rsidRPr="009B03FB">
        <w:rPr>
          <w:rFonts w:ascii="Times New Roman" w:hAnsi="Times New Roman"/>
          <w:sz w:val="24"/>
          <w:szCs w:val="24"/>
          <w:lang w:eastAsia="ru-RU"/>
        </w:rPr>
        <w:t xml:space="preserve"> </w:t>
      </w:r>
    </w:p>
    <w:p w:rsidR="00F55825" w:rsidRPr="009B03FB" w:rsidRDefault="00F55825" w:rsidP="009B03FB">
      <w:pPr>
        <w:shd w:val="clear" w:color="auto" w:fill="FFFFFF"/>
        <w:suppressAutoHyphens/>
        <w:spacing w:after="0" w:line="240" w:lineRule="auto"/>
        <w:ind w:left="51"/>
        <w:jc w:val="both"/>
        <w:rPr>
          <w:rFonts w:ascii="Times New Roman" w:eastAsia="Calibri" w:hAnsi="Times New Roman"/>
          <w:sz w:val="24"/>
          <w:szCs w:val="24"/>
          <w:lang w:val="uk-UA" w:eastAsia="uk-UA"/>
        </w:rPr>
      </w:pPr>
      <w:r w:rsidRPr="009B03FB">
        <w:rPr>
          <w:rFonts w:ascii="Times New Roman" w:hAnsi="Times New Roman"/>
          <w:sz w:val="24"/>
          <w:szCs w:val="24"/>
          <w:lang w:eastAsia="ru-RU"/>
        </w:rPr>
        <w:t>та прогноз на 20</w:t>
      </w:r>
      <w:r w:rsidRPr="009B03FB">
        <w:rPr>
          <w:rFonts w:ascii="Times New Roman" w:hAnsi="Times New Roman"/>
          <w:sz w:val="24"/>
          <w:szCs w:val="24"/>
          <w:lang w:val="uk-UA" w:eastAsia="ru-RU"/>
        </w:rPr>
        <w:t>26</w:t>
      </w:r>
      <w:r w:rsidRPr="009B03FB">
        <w:rPr>
          <w:rFonts w:ascii="Times New Roman" w:hAnsi="Times New Roman"/>
          <w:sz w:val="24"/>
          <w:szCs w:val="24"/>
          <w:lang w:eastAsia="ru-RU"/>
        </w:rPr>
        <w:t>-</w:t>
      </w:r>
      <w:r w:rsidRPr="009B03FB">
        <w:rPr>
          <w:rFonts w:ascii="Times New Roman" w:hAnsi="Times New Roman"/>
          <w:sz w:val="24"/>
          <w:szCs w:val="24"/>
          <w:lang w:val="uk-UA" w:eastAsia="ru-RU"/>
        </w:rPr>
        <w:t>2027</w:t>
      </w:r>
      <w:r w:rsidRPr="009B03FB">
        <w:rPr>
          <w:rFonts w:ascii="Times New Roman" w:hAnsi="Times New Roman"/>
          <w:sz w:val="24"/>
          <w:szCs w:val="24"/>
          <w:lang w:eastAsia="ru-RU"/>
        </w:rPr>
        <w:t xml:space="preserve"> роки</w:t>
      </w:r>
    </w:p>
    <w:p w:rsidR="00F55825" w:rsidRPr="009B03FB" w:rsidRDefault="00F55825" w:rsidP="009B03FB">
      <w:pPr>
        <w:spacing w:after="0" w:line="240" w:lineRule="auto"/>
        <w:jc w:val="both"/>
        <w:rPr>
          <w:rFonts w:ascii="Times New Roman" w:eastAsia="Calibri" w:hAnsi="Times New Roman"/>
          <w:sz w:val="24"/>
          <w:szCs w:val="24"/>
          <w:lang w:val="uk-UA" w:eastAsia="uk-UA"/>
        </w:rPr>
      </w:pPr>
    </w:p>
    <w:p w:rsidR="00F55825" w:rsidRPr="009B03FB" w:rsidRDefault="00F55825" w:rsidP="009B03FB">
      <w:pPr>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9B03FB">
        <w:rPr>
          <w:rFonts w:ascii="Times New Roman" w:hAnsi="Times New Roman"/>
          <w:sz w:val="24"/>
          <w:szCs w:val="24"/>
          <w:lang w:val="uk-UA" w:eastAsia="zh-CN"/>
        </w:rPr>
        <w:t xml:space="preserve"> про внесення змін до </w:t>
      </w:r>
      <w:r w:rsidRPr="009B03FB">
        <w:rPr>
          <w:rFonts w:ascii="Times New Roman" w:eastAsia="Calibri" w:hAnsi="Times New Roman"/>
          <w:sz w:val="24"/>
          <w:szCs w:val="24"/>
          <w:lang w:val="uk-UA" w:eastAsia="uk-UA"/>
        </w:rPr>
        <w:t xml:space="preserve">Програми  </w:t>
      </w:r>
      <w:r w:rsidRPr="009B03FB">
        <w:rPr>
          <w:rFonts w:ascii="Times New Roman" w:hAnsi="Times New Roman"/>
          <w:sz w:val="24"/>
          <w:szCs w:val="24"/>
          <w:lang w:eastAsia="ru-RU"/>
        </w:rPr>
        <w:t>благоустрою   на 202</w:t>
      </w:r>
      <w:r w:rsidRPr="009B03FB">
        <w:rPr>
          <w:rFonts w:ascii="Times New Roman" w:hAnsi="Times New Roman"/>
          <w:sz w:val="24"/>
          <w:szCs w:val="24"/>
          <w:lang w:val="uk-UA" w:eastAsia="ru-RU"/>
        </w:rPr>
        <w:t>5 рік</w:t>
      </w:r>
      <w:r w:rsidRPr="009B03FB">
        <w:rPr>
          <w:rFonts w:ascii="Times New Roman" w:hAnsi="Times New Roman"/>
          <w:sz w:val="24"/>
          <w:szCs w:val="24"/>
          <w:lang w:eastAsia="ru-RU"/>
        </w:rPr>
        <w:t xml:space="preserve"> та прогноз на 20</w:t>
      </w:r>
      <w:r w:rsidRPr="009B03FB">
        <w:rPr>
          <w:rFonts w:ascii="Times New Roman" w:hAnsi="Times New Roman"/>
          <w:sz w:val="24"/>
          <w:szCs w:val="24"/>
          <w:lang w:val="uk-UA" w:eastAsia="ru-RU"/>
        </w:rPr>
        <w:t>26</w:t>
      </w:r>
      <w:r w:rsidRPr="009B03FB">
        <w:rPr>
          <w:rFonts w:ascii="Times New Roman" w:hAnsi="Times New Roman"/>
          <w:sz w:val="24"/>
          <w:szCs w:val="24"/>
          <w:lang w:eastAsia="ru-RU"/>
        </w:rPr>
        <w:t>-</w:t>
      </w:r>
      <w:r w:rsidRPr="009B03FB">
        <w:rPr>
          <w:rFonts w:ascii="Times New Roman" w:hAnsi="Times New Roman"/>
          <w:sz w:val="24"/>
          <w:szCs w:val="24"/>
          <w:lang w:val="uk-UA" w:eastAsia="ru-RU"/>
        </w:rPr>
        <w:t>2027</w:t>
      </w:r>
      <w:r w:rsidRPr="009B03FB">
        <w:rPr>
          <w:rFonts w:ascii="Times New Roman" w:hAnsi="Times New Roman"/>
          <w:sz w:val="24"/>
          <w:szCs w:val="24"/>
          <w:lang w:eastAsia="ru-RU"/>
        </w:rPr>
        <w:t xml:space="preserve"> роки</w:t>
      </w:r>
      <w:r w:rsidRPr="009B03FB">
        <w:rPr>
          <w:rFonts w:ascii="Times New Roman" w:hAnsi="Times New Roman"/>
          <w:sz w:val="24"/>
          <w:szCs w:val="24"/>
          <w:lang w:val="uk-UA" w:eastAsia="zh-CN"/>
        </w:rPr>
        <w:t xml:space="preserve">, </w:t>
      </w:r>
      <w:r w:rsidRPr="009B03FB">
        <w:rPr>
          <w:rFonts w:ascii="Times New Roman" w:hAnsi="Times New Roman"/>
          <w:sz w:val="24"/>
          <w:szCs w:val="24"/>
          <w:lang w:val="uk-UA" w:eastAsia="ru-RU"/>
        </w:rPr>
        <w:t xml:space="preserve"> </w:t>
      </w:r>
      <w:r w:rsidRPr="009B03FB">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F55825" w:rsidRPr="009B03FB" w:rsidRDefault="00F55825" w:rsidP="009B03FB">
      <w:pPr>
        <w:suppressAutoHyphens/>
        <w:spacing w:after="0" w:line="240" w:lineRule="auto"/>
        <w:jc w:val="both"/>
        <w:rPr>
          <w:rFonts w:ascii="Times New Roman" w:hAnsi="Times New Roman"/>
          <w:sz w:val="24"/>
          <w:szCs w:val="24"/>
          <w:lang w:val="uk-UA" w:eastAsia="zh-CN"/>
        </w:rPr>
      </w:pPr>
    </w:p>
    <w:p w:rsidR="00F55825" w:rsidRPr="009B03FB" w:rsidRDefault="00F55825"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zh-CN"/>
        </w:rPr>
        <w:t>ВИРІШИВ:</w:t>
      </w:r>
    </w:p>
    <w:p w:rsidR="00F55825" w:rsidRPr="009B03FB" w:rsidRDefault="00F55825" w:rsidP="009B03FB">
      <w:pPr>
        <w:suppressAutoHyphens/>
        <w:spacing w:after="0" w:line="240" w:lineRule="auto"/>
        <w:jc w:val="both"/>
        <w:rPr>
          <w:rFonts w:ascii="Times New Roman" w:hAnsi="Times New Roman"/>
          <w:sz w:val="24"/>
          <w:szCs w:val="24"/>
          <w:lang w:val="uk-UA" w:eastAsia="zh-CN"/>
        </w:rPr>
      </w:pPr>
    </w:p>
    <w:p w:rsidR="003019BE" w:rsidRDefault="00F55825" w:rsidP="009B03FB">
      <w:pPr>
        <w:tabs>
          <w:tab w:val="left" w:pos="9057"/>
          <w:tab w:val="left" w:pos="9355"/>
        </w:tabs>
        <w:suppressAutoHyphens/>
        <w:spacing w:after="0" w:line="240" w:lineRule="auto"/>
        <w:ind w:right="-2" w:firstLine="705"/>
        <w:contextualSpacing/>
        <w:jc w:val="both"/>
        <w:rPr>
          <w:rFonts w:ascii="Times New Roman" w:hAnsi="Times New Roman"/>
          <w:sz w:val="24"/>
          <w:szCs w:val="24"/>
          <w:lang w:val="uk-UA" w:eastAsia="ru-RU"/>
        </w:rPr>
      </w:pPr>
      <w:r w:rsidRPr="009B03FB">
        <w:rPr>
          <w:rFonts w:ascii="Times New Roman" w:hAnsi="Times New Roman"/>
          <w:sz w:val="24"/>
          <w:szCs w:val="24"/>
          <w:lang w:val="uk-UA" w:eastAsia="zh-CN"/>
        </w:rPr>
        <w:t>1. Погодити в</w:t>
      </w:r>
      <w:r w:rsidRPr="009B03FB">
        <w:rPr>
          <w:rFonts w:ascii="Times New Roman" w:hAnsi="Times New Roman"/>
          <w:sz w:val="24"/>
          <w:szCs w:val="24"/>
          <w:lang w:val="uk-UA" w:eastAsia="uk-UA"/>
        </w:rPr>
        <w:t>несення змін</w:t>
      </w:r>
      <w:r w:rsidRPr="009B03FB">
        <w:rPr>
          <w:rFonts w:ascii="Times New Roman" w:hAnsi="Times New Roman"/>
          <w:sz w:val="24"/>
          <w:szCs w:val="24"/>
          <w:lang w:val="uk-UA" w:eastAsia="zh-CN"/>
        </w:rPr>
        <w:t xml:space="preserve"> до</w:t>
      </w:r>
      <w:r w:rsidRPr="009B03FB">
        <w:rPr>
          <w:rFonts w:ascii="Times New Roman" w:hAnsi="Times New Roman"/>
          <w:sz w:val="24"/>
          <w:szCs w:val="24"/>
          <w:lang w:val="uk-UA" w:eastAsia="uk-UA"/>
        </w:rPr>
        <w:t xml:space="preserve"> </w:t>
      </w:r>
      <w:r w:rsidRPr="009B03FB">
        <w:rPr>
          <w:rFonts w:ascii="Times New Roman" w:hAnsi="Times New Roman"/>
          <w:sz w:val="24"/>
          <w:szCs w:val="24"/>
          <w:lang w:val="uk-UA" w:eastAsia="zh-CN"/>
        </w:rPr>
        <w:t>Програми  благоустрою на 2025р. та прогноз на 2026-2027 роки в новій редакції, затвердженої рішенням сесії Новороздільської міської ради від  19.12.2024р. №2087, а саме:</w:t>
      </w:r>
      <w:r w:rsidRPr="009B03FB">
        <w:rPr>
          <w:rFonts w:ascii="Times New Roman" w:hAnsi="Times New Roman"/>
          <w:b/>
          <w:sz w:val="24"/>
          <w:szCs w:val="24"/>
          <w:lang w:val="uk-UA" w:eastAsia="ru-RU"/>
        </w:rPr>
        <w:t xml:space="preserve"> </w:t>
      </w:r>
      <w:r w:rsidRPr="009B03FB">
        <w:rPr>
          <w:rFonts w:ascii="Times New Roman" w:hAnsi="Times New Roman"/>
          <w:sz w:val="24"/>
          <w:szCs w:val="24"/>
          <w:lang w:val="uk-UA" w:eastAsia="ru-RU"/>
        </w:rPr>
        <w:t xml:space="preserve">  </w:t>
      </w:r>
    </w:p>
    <w:p w:rsidR="003019BE" w:rsidRDefault="003019BE" w:rsidP="009B03FB">
      <w:pPr>
        <w:tabs>
          <w:tab w:val="left" w:pos="9057"/>
          <w:tab w:val="left" w:pos="9355"/>
        </w:tabs>
        <w:suppressAutoHyphens/>
        <w:spacing w:after="0" w:line="240" w:lineRule="auto"/>
        <w:ind w:right="-2" w:firstLine="705"/>
        <w:contextualSpacing/>
        <w:jc w:val="both"/>
        <w:rPr>
          <w:rFonts w:ascii="Times New Roman" w:hAnsi="Times New Roman"/>
          <w:sz w:val="24"/>
          <w:szCs w:val="24"/>
          <w:lang w:val="uk-UA" w:eastAsia="uk-UA"/>
        </w:rPr>
      </w:pPr>
      <w:r>
        <w:rPr>
          <w:rFonts w:ascii="Times New Roman" w:hAnsi="Times New Roman"/>
          <w:sz w:val="24"/>
          <w:szCs w:val="24"/>
          <w:lang w:val="uk-UA" w:eastAsia="ru-RU"/>
        </w:rPr>
        <w:t xml:space="preserve">1.1. </w:t>
      </w:r>
      <w:r w:rsidR="00F55825" w:rsidRPr="009B03FB">
        <w:rPr>
          <w:rFonts w:ascii="Times New Roman" w:hAnsi="Times New Roman"/>
          <w:sz w:val="24"/>
          <w:szCs w:val="24"/>
          <w:lang w:val="uk-UA" w:eastAsia="ru-RU"/>
        </w:rPr>
        <w:t xml:space="preserve">Паспорт Програми викласти в новій редакції, </w:t>
      </w:r>
      <w:r w:rsidR="00F55825" w:rsidRPr="009B03FB">
        <w:rPr>
          <w:rFonts w:ascii="Times New Roman" w:hAnsi="Times New Roman"/>
          <w:sz w:val="24"/>
          <w:szCs w:val="24"/>
          <w:lang w:val="uk-UA" w:eastAsia="uk-UA"/>
        </w:rPr>
        <w:t xml:space="preserve">перелік завдань, заходів та показників міської (бюджетної) цільової програми Благоустрою на 2025 та прогноз на 2026-2027 роки в частині 2025р. викласти в новій редакції </w:t>
      </w:r>
      <w:r>
        <w:rPr>
          <w:rFonts w:ascii="Times New Roman" w:hAnsi="Times New Roman"/>
          <w:sz w:val="24"/>
          <w:szCs w:val="24"/>
          <w:lang w:val="uk-UA" w:eastAsia="uk-UA"/>
        </w:rPr>
        <w:t xml:space="preserve"> (Додаток 1</w:t>
      </w:r>
    </w:p>
    <w:p w:rsidR="00F55825" w:rsidRPr="009B03FB" w:rsidRDefault="003019BE" w:rsidP="009B03FB">
      <w:pPr>
        <w:tabs>
          <w:tab w:val="left" w:pos="9057"/>
          <w:tab w:val="left" w:pos="9355"/>
        </w:tabs>
        <w:suppressAutoHyphens/>
        <w:spacing w:after="0" w:line="240" w:lineRule="auto"/>
        <w:ind w:right="-2" w:firstLine="705"/>
        <w:contextualSpacing/>
        <w:jc w:val="both"/>
        <w:rPr>
          <w:rFonts w:ascii="Times New Roman" w:hAnsi="Times New Roman"/>
          <w:sz w:val="24"/>
          <w:szCs w:val="24"/>
          <w:lang w:val="uk-UA" w:eastAsia="zh-CN"/>
        </w:rPr>
      </w:pPr>
      <w:r>
        <w:rPr>
          <w:rFonts w:ascii="Times New Roman" w:hAnsi="Times New Roman"/>
          <w:b/>
          <w:sz w:val="24"/>
          <w:szCs w:val="24"/>
          <w:lang w:val="uk-UA" w:eastAsia="ru-RU"/>
        </w:rPr>
        <w:t xml:space="preserve">1.2. </w:t>
      </w:r>
      <w:r w:rsidR="00F55825" w:rsidRPr="009B03FB">
        <w:rPr>
          <w:rFonts w:ascii="Times New Roman" w:hAnsi="Times New Roman"/>
          <w:b/>
          <w:sz w:val="24"/>
          <w:szCs w:val="24"/>
          <w:lang w:val="uk-UA" w:eastAsia="ru-RU"/>
        </w:rPr>
        <w:t xml:space="preserve"> </w:t>
      </w:r>
      <w:r w:rsidR="00F55825" w:rsidRPr="009B03FB">
        <w:rPr>
          <w:rFonts w:ascii="Times New Roman" w:hAnsi="Times New Roman"/>
          <w:b/>
          <w:sz w:val="24"/>
          <w:szCs w:val="24"/>
          <w:lang w:val="uk-UA" w:eastAsia="uk-UA"/>
        </w:rPr>
        <w:t>р</w:t>
      </w:r>
      <w:r w:rsidR="00F55825" w:rsidRPr="009B03FB">
        <w:rPr>
          <w:rFonts w:ascii="Times New Roman" w:hAnsi="Times New Roman"/>
          <w:sz w:val="24"/>
          <w:szCs w:val="24"/>
          <w:lang w:val="uk-UA" w:eastAsia="zh-CN"/>
        </w:rPr>
        <w:t>есурсне забезпечення міської (бюджетної) цільової Програми благоустрою на 2025р. прогноз на 2026-2027 роки викл</w:t>
      </w:r>
      <w:r>
        <w:rPr>
          <w:rFonts w:ascii="Times New Roman" w:hAnsi="Times New Roman"/>
          <w:sz w:val="24"/>
          <w:szCs w:val="24"/>
          <w:lang w:val="uk-UA" w:eastAsia="zh-CN"/>
        </w:rPr>
        <w:t>асти в новій редакції (додаток 2</w:t>
      </w:r>
      <w:r w:rsidR="00F55825" w:rsidRPr="009B03FB">
        <w:rPr>
          <w:rFonts w:ascii="Times New Roman" w:hAnsi="Times New Roman"/>
          <w:sz w:val="24"/>
          <w:szCs w:val="24"/>
          <w:lang w:val="uk-UA" w:eastAsia="zh-CN"/>
        </w:rPr>
        <w:t xml:space="preserve"> ).</w:t>
      </w:r>
    </w:p>
    <w:p w:rsidR="00F55825" w:rsidRPr="009B03FB" w:rsidRDefault="00F55825" w:rsidP="009B03FB">
      <w:pPr>
        <w:autoSpaceDE w:val="0"/>
        <w:autoSpaceDN w:val="0"/>
        <w:adjustRightInd w:val="0"/>
        <w:spacing w:after="0" w:line="240" w:lineRule="auto"/>
        <w:ind w:right="-2" w:firstLine="708"/>
        <w:jc w:val="both"/>
        <w:rPr>
          <w:rFonts w:ascii="Times New Roman" w:hAnsi="Times New Roman"/>
          <w:sz w:val="24"/>
          <w:szCs w:val="24"/>
          <w:lang w:val="uk-UA" w:eastAsia="zh-CN"/>
        </w:rPr>
      </w:pPr>
      <w:r w:rsidRPr="009B03FB">
        <w:rPr>
          <w:rFonts w:ascii="Times New Roman" w:hAnsi="Times New Roman"/>
          <w:sz w:val="24"/>
          <w:szCs w:val="24"/>
          <w:lang w:val="uk-UA" w:eastAsia="uk-UA"/>
        </w:rPr>
        <w:t xml:space="preserve">2. </w:t>
      </w:r>
      <w:r w:rsidRPr="009B03FB">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F55825" w:rsidRPr="009B03FB" w:rsidRDefault="00F55825" w:rsidP="009B03FB">
      <w:pPr>
        <w:suppressAutoHyphens/>
        <w:spacing w:after="0" w:line="240" w:lineRule="auto"/>
        <w:ind w:right="-2"/>
        <w:jc w:val="both"/>
        <w:rPr>
          <w:rFonts w:ascii="Times New Roman" w:hAnsi="Times New Roman"/>
          <w:sz w:val="24"/>
          <w:szCs w:val="24"/>
          <w:lang w:val="uk-UA" w:eastAsia="zh-CN"/>
        </w:rPr>
      </w:pPr>
      <w:r w:rsidRPr="009B03FB">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F55825" w:rsidRPr="009B03FB" w:rsidRDefault="00F55825" w:rsidP="009B03FB">
      <w:pPr>
        <w:suppressAutoHyphens/>
        <w:spacing w:after="0" w:line="240" w:lineRule="auto"/>
        <w:ind w:right="-2"/>
        <w:jc w:val="both"/>
        <w:rPr>
          <w:rFonts w:ascii="Times New Roman" w:hAnsi="Times New Roman"/>
          <w:sz w:val="24"/>
          <w:szCs w:val="24"/>
          <w:lang w:val="uk-UA" w:eastAsia="zh-CN"/>
        </w:rPr>
      </w:pPr>
    </w:p>
    <w:p w:rsidR="00F55825" w:rsidRPr="009B03FB" w:rsidRDefault="00F55825" w:rsidP="009B03FB">
      <w:pPr>
        <w:suppressAutoHyphens/>
        <w:spacing w:after="0" w:line="240" w:lineRule="auto"/>
        <w:ind w:right="-2"/>
        <w:jc w:val="both"/>
        <w:rPr>
          <w:rFonts w:ascii="Times New Roman" w:hAnsi="Times New Roman"/>
          <w:sz w:val="24"/>
          <w:szCs w:val="24"/>
          <w:lang w:val="uk-UA" w:eastAsia="zh-CN"/>
        </w:rPr>
      </w:pPr>
    </w:p>
    <w:p w:rsidR="00F55825" w:rsidRPr="009B03FB" w:rsidRDefault="009B03FB" w:rsidP="002231F5">
      <w:pPr>
        <w:suppressAutoHyphens/>
        <w:spacing w:after="0" w:line="240" w:lineRule="auto"/>
        <w:jc w:val="both"/>
        <w:rPr>
          <w:rFonts w:ascii="Times New Roman" w:hAnsi="Times New Roman"/>
          <w:sz w:val="24"/>
          <w:szCs w:val="24"/>
          <w:lang w:val="uk-UA" w:eastAsia="zh-CN"/>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F55825" w:rsidRPr="009B03FB" w:rsidRDefault="00F55825" w:rsidP="009B03FB">
      <w:pPr>
        <w:suppressAutoHyphens/>
        <w:spacing w:after="0" w:line="240" w:lineRule="auto"/>
        <w:ind w:firstLine="708"/>
        <w:jc w:val="both"/>
        <w:rPr>
          <w:rFonts w:ascii="Times New Roman" w:hAnsi="Times New Roman"/>
          <w:sz w:val="24"/>
          <w:szCs w:val="24"/>
          <w:lang w:val="uk-UA" w:eastAsia="zh-CN"/>
        </w:rPr>
      </w:pPr>
    </w:p>
    <w:p w:rsidR="00F55825" w:rsidRPr="009B03FB" w:rsidRDefault="00F55825" w:rsidP="009B03FB">
      <w:pPr>
        <w:suppressAutoHyphens/>
        <w:spacing w:after="0" w:line="240" w:lineRule="auto"/>
        <w:ind w:firstLine="708"/>
        <w:jc w:val="both"/>
        <w:rPr>
          <w:rFonts w:ascii="Times New Roman" w:hAnsi="Times New Roman"/>
          <w:sz w:val="24"/>
          <w:szCs w:val="24"/>
          <w:lang w:val="uk-UA" w:eastAsia="zh-CN"/>
        </w:rPr>
      </w:pPr>
    </w:p>
    <w:p w:rsidR="00F55825" w:rsidRPr="009B03FB" w:rsidRDefault="00F55825" w:rsidP="009B03FB">
      <w:pPr>
        <w:suppressAutoHyphens/>
        <w:spacing w:after="0" w:line="240" w:lineRule="auto"/>
        <w:ind w:firstLine="708"/>
        <w:jc w:val="both"/>
        <w:rPr>
          <w:rFonts w:ascii="Times New Roman" w:hAnsi="Times New Roman"/>
          <w:sz w:val="28"/>
          <w:szCs w:val="28"/>
          <w:lang w:val="uk-UA" w:eastAsia="zh-CN"/>
        </w:rPr>
      </w:pPr>
    </w:p>
    <w:p w:rsidR="00F55825" w:rsidRPr="009B03FB" w:rsidRDefault="00F55825" w:rsidP="009B03FB">
      <w:pPr>
        <w:suppressAutoHyphens/>
        <w:spacing w:after="0" w:line="240" w:lineRule="auto"/>
        <w:ind w:firstLine="708"/>
        <w:jc w:val="both"/>
        <w:rPr>
          <w:rFonts w:ascii="Times New Roman" w:hAnsi="Times New Roman"/>
          <w:sz w:val="28"/>
          <w:szCs w:val="28"/>
          <w:lang w:val="uk-UA" w:eastAsia="zh-CN"/>
        </w:rPr>
      </w:pPr>
    </w:p>
    <w:p w:rsidR="00F55825" w:rsidRPr="009B03FB" w:rsidRDefault="00F55825" w:rsidP="009B03FB">
      <w:pPr>
        <w:suppressAutoHyphens/>
        <w:spacing w:after="0" w:line="240" w:lineRule="auto"/>
        <w:ind w:firstLine="708"/>
        <w:jc w:val="both"/>
        <w:rPr>
          <w:rFonts w:ascii="Times New Roman" w:hAnsi="Times New Roman"/>
          <w:sz w:val="28"/>
          <w:szCs w:val="28"/>
          <w:lang w:val="uk-UA" w:eastAsia="zh-CN"/>
        </w:rPr>
      </w:pPr>
    </w:p>
    <w:p w:rsidR="00F55825" w:rsidRPr="009B03FB" w:rsidRDefault="00F55825" w:rsidP="009B03FB">
      <w:pPr>
        <w:suppressAutoHyphens/>
        <w:spacing w:after="0" w:line="240" w:lineRule="auto"/>
        <w:ind w:firstLine="708"/>
        <w:jc w:val="both"/>
        <w:rPr>
          <w:rFonts w:ascii="Times New Roman" w:hAnsi="Times New Roman"/>
          <w:sz w:val="28"/>
          <w:szCs w:val="28"/>
          <w:lang w:val="uk-UA" w:eastAsia="zh-CN"/>
        </w:rPr>
      </w:pPr>
    </w:p>
    <w:p w:rsidR="00F55825" w:rsidRPr="009B03FB" w:rsidRDefault="00F55825" w:rsidP="009B03FB">
      <w:pPr>
        <w:suppressAutoHyphens/>
        <w:spacing w:after="0" w:line="240" w:lineRule="auto"/>
        <w:ind w:firstLine="708"/>
        <w:jc w:val="both"/>
        <w:rPr>
          <w:rFonts w:ascii="Times New Roman" w:hAnsi="Times New Roman"/>
          <w:sz w:val="28"/>
          <w:szCs w:val="28"/>
          <w:lang w:val="uk-UA" w:eastAsia="zh-CN"/>
        </w:rPr>
      </w:pPr>
    </w:p>
    <w:p w:rsidR="00F55825" w:rsidRPr="009B03FB" w:rsidRDefault="00F55825" w:rsidP="009B03FB">
      <w:pPr>
        <w:suppressAutoHyphens/>
        <w:spacing w:after="0" w:line="240" w:lineRule="auto"/>
        <w:ind w:firstLine="708"/>
        <w:jc w:val="both"/>
        <w:rPr>
          <w:rFonts w:ascii="Times New Roman" w:hAnsi="Times New Roman"/>
          <w:sz w:val="28"/>
          <w:szCs w:val="28"/>
          <w:lang w:val="uk-UA" w:eastAsia="zh-CN"/>
        </w:rPr>
      </w:pPr>
    </w:p>
    <w:p w:rsidR="008C5D59" w:rsidRPr="009B03FB" w:rsidRDefault="008C5D59" w:rsidP="009B03FB">
      <w:pPr>
        <w:suppressAutoHyphens/>
        <w:spacing w:after="0" w:line="240" w:lineRule="auto"/>
        <w:ind w:firstLine="708"/>
        <w:jc w:val="both"/>
        <w:rPr>
          <w:rFonts w:ascii="Times New Roman" w:hAnsi="Times New Roman"/>
          <w:sz w:val="28"/>
          <w:szCs w:val="28"/>
          <w:lang w:val="uk-UA" w:eastAsia="zh-CN"/>
        </w:rPr>
      </w:pPr>
    </w:p>
    <w:p w:rsidR="008C5D59" w:rsidRPr="009B03FB" w:rsidRDefault="008C5D59" w:rsidP="009B03FB">
      <w:pPr>
        <w:suppressAutoHyphens/>
        <w:spacing w:after="0" w:line="240" w:lineRule="auto"/>
        <w:ind w:firstLine="708"/>
        <w:jc w:val="both"/>
        <w:rPr>
          <w:rFonts w:ascii="Times New Roman" w:hAnsi="Times New Roman"/>
          <w:sz w:val="28"/>
          <w:szCs w:val="28"/>
          <w:lang w:val="uk-UA" w:eastAsia="zh-CN"/>
        </w:rPr>
      </w:pPr>
    </w:p>
    <w:p w:rsidR="008C5D59" w:rsidRPr="009B03FB" w:rsidRDefault="008C5D59" w:rsidP="009B03FB">
      <w:pPr>
        <w:suppressAutoHyphens/>
        <w:spacing w:after="0" w:line="240" w:lineRule="auto"/>
        <w:ind w:firstLine="708"/>
        <w:jc w:val="both"/>
        <w:rPr>
          <w:rFonts w:ascii="Times New Roman" w:hAnsi="Times New Roman"/>
          <w:sz w:val="28"/>
          <w:szCs w:val="28"/>
          <w:lang w:val="uk-UA" w:eastAsia="zh-CN"/>
        </w:rPr>
      </w:pPr>
    </w:p>
    <w:p w:rsidR="008C5D59" w:rsidRPr="009B03FB" w:rsidRDefault="008C5D59" w:rsidP="009B03FB">
      <w:pPr>
        <w:suppressAutoHyphens/>
        <w:spacing w:after="0" w:line="240" w:lineRule="auto"/>
        <w:ind w:firstLine="708"/>
        <w:jc w:val="both"/>
        <w:rPr>
          <w:rFonts w:ascii="Times New Roman" w:hAnsi="Times New Roman"/>
          <w:sz w:val="28"/>
          <w:szCs w:val="28"/>
          <w:lang w:val="uk-UA" w:eastAsia="zh-CN"/>
        </w:rPr>
      </w:pPr>
    </w:p>
    <w:p w:rsidR="003019BE" w:rsidRDefault="003019BE" w:rsidP="003019BE">
      <w:pPr>
        <w:suppressAutoHyphens/>
        <w:spacing w:after="0" w:line="240" w:lineRule="auto"/>
        <w:rPr>
          <w:rFonts w:ascii="Times New Roman" w:hAnsi="Times New Roman"/>
          <w:sz w:val="28"/>
          <w:szCs w:val="28"/>
          <w:lang w:val="uk-UA" w:eastAsia="zh-CN"/>
        </w:rPr>
      </w:pPr>
    </w:p>
    <w:p w:rsidR="00E15006" w:rsidRDefault="00E15006" w:rsidP="003019BE">
      <w:pPr>
        <w:suppressAutoHyphens/>
        <w:spacing w:after="0" w:line="240" w:lineRule="auto"/>
        <w:rPr>
          <w:rFonts w:ascii="Times New Roman" w:hAnsi="Times New Roman"/>
          <w:sz w:val="28"/>
          <w:szCs w:val="28"/>
          <w:lang w:val="uk-UA" w:eastAsia="zh-CN"/>
        </w:rPr>
      </w:pPr>
    </w:p>
    <w:p w:rsidR="00E15006" w:rsidRDefault="00E15006" w:rsidP="003019BE">
      <w:pPr>
        <w:suppressAutoHyphens/>
        <w:spacing w:after="0" w:line="240" w:lineRule="auto"/>
        <w:rPr>
          <w:rFonts w:ascii="Times New Roman" w:hAnsi="Times New Roman"/>
          <w:sz w:val="28"/>
          <w:szCs w:val="28"/>
          <w:lang w:val="uk-UA" w:eastAsia="zh-CN"/>
        </w:rPr>
      </w:pPr>
    </w:p>
    <w:p w:rsidR="003019BE" w:rsidRPr="009B03FB" w:rsidRDefault="003019BE" w:rsidP="003019BE">
      <w:pPr>
        <w:suppressAutoHyphens/>
        <w:spacing w:after="0" w:line="240" w:lineRule="auto"/>
        <w:rPr>
          <w:rFonts w:ascii="Times New Roman" w:hAnsi="Times New Roman"/>
          <w:sz w:val="28"/>
          <w:szCs w:val="28"/>
          <w:lang w:val="uk-UA" w:eastAsia="zh-CN"/>
        </w:rPr>
      </w:pP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к 1</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212699" w:rsidRPr="00212699" w:rsidRDefault="003019BE" w:rsidP="00E15006">
      <w:pPr>
        <w:suppressAutoHyphens/>
        <w:spacing w:after="0" w:line="240" w:lineRule="auto"/>
        <w:ind w:firstLine="708"/>
        <w:jc w:val="right"/>
        <w:rPr>
          <w:rFonts w:ascii="Times New Roman" w:eastAsia="Calibri" w:hAnsi="Times New Roman"/>
          <w:b/>
          <w:bCs/>
          <w:sz w:val="28"/>
          <w:szCs w:val="28"/>
          <w:lang w:val="uk-UA" w:eastAsia="uk-UA"/>
        </w:rPr>
      </w:pPr>
      <w:r w:rsidRPr="009B03FB">
        <w:rPr>
          <w:rFonts w:ascii="Times New Roman" w:eastAsiaTheme="minorHAnsi" w:hAnsi="Times New Roman"/>
          <w:sz w:val="24"/>
          <w:szCs w:val="24"/>
          <w:lang w:val="uk-UA"/>
        </w:rPr>
        <w:t xml:space="preserve">                                        </w:t>
      </w:r>
      <w:r w:rsidR="00E15006">
        <w:rPr>
          <w:rFonts w:ascii="Times New Roman" w:eastAsiaTheme="minorHAnsi" w:hAnsi="Times New Roman"/>
          <w:sz w:val="24"/>
          <w:szCs w:val="24"/>
          <w:lang w:val="uk-UA"/>
        </w:rPr>
        <w:t xml:space="preserve">                            </w:t>
      </w:r>
      <w:r w:rsidR="00E15006">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343 </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 xml:space="preserve">від   22 жовтня 2025 року </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b/>
          <w:sz w:val="24"/>
          <w:szCs w:val="24"/>
          <w:lang w:val="uk-UA" w:eastAsia="ru-RU"/>
        </w:rPr>
      </w:pPr>
      <w:r w:rsidRPr="00212699">
        <w:rPr>
          <w:rFonts w:ascii="Times New Roman" w:hAnsi="Times New Roman"/>
          <w:b/>
          <w:sz w:val="24"/>
          <w:szCs w:val="24"/>
          <w:lang w:val="uk-UA" w:eastAsia="ru-RU"/>
        </w:rPr>
        <w:t>ПАСПОРТ ПРОГРАМИ</w:t>
      </w: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ru-RU"/>
        </w:rPr>
      </w:pPr>
      <w:r w:rsidRPr="00212699">
        <w:rPr>
          <w:rFonts w:ascii="Times New Roman" w:hAnsi="Times New Roman"/>
          <w:b/>
          <w:bCs/>
          <w:sz w:val="24"/>
          <w:szCs w:val="24"/>
          <w:lang w:val="uk-UA" w:eastAsia="ru-RU"/>
        </w:rPr>
        <w:t xml:space="preserve">БЛАГОУСТРОЮ </w:t>
      </w:r>
    </w:p>
    <w:p w:rsidR="00212699" w:rsidRPr="00212699" w:rsidRDefault="00212699" w:rsidP="00E15006">
      <w:pPr>
        <w:autoSpaceDE w:val="0"/>
        <w:autoSpaceDN w:val="0"/>
        <w:adjustRightInd w:val="0"/>
        <w:spacing w:after="0" w:line="240" w:lineRule="auto"/>
        <w:jc w:val="center"/>
        <w:rPr>
          <w:rFonts w:ascii="Times New Roman" w:hAnsi="Times New Roman"/>
          <w:b/>
          <w:sz w:val="24"/>
          <w:szCs w:val="24"/>
          <w:lang w:val="uk-UA" w:eastAsia="ru-RU"/>
        </w:rPr>
      </w:pPr>
      <w:r w:rsidRPr="00212699">
        <w:rPr>
          <w:rFonts w:ascii="Times New Roman" w:hAnsi="Times New Roman"/>
          <w:b/>
          <w:sz w:val="24"/>
          <w:szCs w:val="24"/>
          <w:lang w:val="uk-UA" w:eastAsia="ru-RU"/>
        </w:rPr>
        <w:t>на 2025 рік та прогноз 2026-2027роки</w:t>
      </w:r>
    </w:p>
    <w:tbl>
      <w:tblPr>
        <w:tblW w:w="9739" w:type="dxa"/>
        <w:tblInd w:w="108" w:type="dxa"/>
        <w:tblLook w:val="01E0" w:firstRow="1" w:lastRow="1" w:firstColumn="1" w:lastColumn="1" w:noHBand="0" w:noVBand="0"/>
      </w:tblPr>
      <w:tblGrid>
        <w:gridCol w:w="522"/>
        <w:gridCol w:w="4347"/>
        <w:gridCol w:w="4870"/>
      </w:tblGrid>
      <w:tr w:rsidR="00212699" w:rsidRPr="00212699" w:rsidTr="00E15006">
        <w:trPr>
          <w:trHeight w:val="729"/>
        </w:trPr>
        <w:tc>
          <w:tcPr>
            <w:tcW w:w="522" w:type="dxa"/>
            <w:vAlign w:val="center"/>
          </w:tcPr>
          <w:p w:rsidR="00212699" w:rsidRPr="00212699" w:rsidRDefault="00212699" w:rsidP="00212699">
            <w:pPr>
              <w:keepNext/>
              <w:spacing w:after="0" w:line="240" w:lineRule="auto"/>
              <w:jc w:val="center"/>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1.</w:t>
            </w:r>
          </w:p>
        </w:tc>
        <w:tc>
          <w:tcPr>
            <w:tcW w:w="4347"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Ініціатор розроблення Програми</w:t>
            </w:r>
          </w:p>
        </w:tc>
        <w:tc>
          <w:tcPr>
            <w:tcW w:w="4870"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Управління житлово-комунального господарства</w:t>
            </w:r>
          </w:p>
        </w:tc>
      </w:tr>
      <w:tr w:rsidR="00212699" w:rsidRPr="00212699" w:rsidTr="00E15006">
        <w:trPr>
          <w:trHeight w:val="493"/>
        </w:trPr>
        <w:tc>
          <w:tcPr>
            <w:tcW w:w="522" w:type="dxa"/>
          </w:tcPr>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lang w:val="uk-UA" w:eastAsia="ru-RU"/>
              </w:rPr>
            </w:pPr>
            <w:r w:rsidRPr="00212699">
              <w:rPr>
                <w:rFonts w:ascii="Times New Roman" w:hAnsi="Times New Roman"/>
                <w:color w:val="000000"/>
                <w:sz w:val="24"/>
                <w:szCs w:val="24"/>
                <w:lang w:val="uk-UA" w:eastAsia="ru-RU"/>
              </w:rPr>
              <w:t>2.</w:t>
            </w:r>
          </w:p>
        </w:tc>
        <w:tc>
          <w:tcPr>
            <w:tcW w:w="4347" w:type="dxa"/>
          </w:tcPr>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lang w:val="uk-UA" w:eastAsia="ru-RU"/>
              </w:rPr>
            </w:pPr>
            <w:r w:rsidRPr="00212699">
              <w:rPr>
                <w:rFonts w:ascii="Times New Roman" w:hAnsi="Times New Roman"/>
                <w:color w:val="000000"/>
                <w:sz w:val="24"/>
                <w:szCs w:val="24"/>
                <w:lang w:val="uk-UA" w:eastAsia="ru-RU"/>
              </w:rPr>
              <w:t>Дата, номер і назва розпорядчого документу органу влади про розроблення Програми</w:t>
            </w:r>
          </w:p>
        </w:tc>
        <w:tc>
          <w:tcPr>
            <w:tcW w:w="4870" w:type="dxa"/>
          </w:tcPr>
          <w:p w:rsidR="00212699" w:rsidRPr="00212699" w:rsidRDefault="00212699" w:rsidP="00212699">
            <w:pPr>
              <w:spacing w:after="75" w:line="240" w:lineRule="auto"/>
              <w:rPr>
                <w:rFonts w:ascii="Times New Roman" w:eastAsia="Arial" w:hAnsi="Times New Roman"/>
                <w:lang w:val="uk-UA" w:eastAsia="uk-UA"/>
              </w:rPr>
            </w:pPr>
            <w:r w:rsidRPr="00212699">
              <w:rPr>
                <w:rFonts w:ascii="Times New Roman" w:eastAsia="Arial" w:hAnsi="Times New Roman"/>
                <w:lang w:val="uk-UA" w:eastAsia="uk-UA"/>
              </w:rPr>
              <w:t xml:space="preserve">Рішення </w:t>
            </w:r>
            <w:r w:rsidRPr="00212699">
              <w:rPr>
                <w:rFonts w:ascii="Times New Roman" w:eastAsia="Arial" w:hAnsi="Times New Roman"/>
                <w:lang w:val="en-US" w:eastAsia="uk-UA"/>
              </w:rPr>
              <w:t>LVII</w:t>
            </w:r>
            <w:r w:rsidRPr="00212699">
              <w:rPr>
                <w:rFonts w:ascii="Times New Roman" w:eastAsia="Arial" w:hAnsi="Times New Roman"/>
                <w:lang w:val="uk-UA" w:eastAsia="uk-UA"/>
              </w:rPr>
              <w:t xml:space="preserve"> сесії</w:t>
            </w:r>
            <w:r w:rsidRPr="00212699">
              <w:rPr>
                <w:rFonts w:ascii="Times New Roman" w:eastAsia="Arial" w:hAnsi="Times New Roman"/>
                <w:lang w:eastAsia="uk-UA"/>
              </w:rPr>
              <w:t xml:space="preserve"> </w:t>
            </w:r>
            <w:r w:rsidRPr="00212699">
              <w:rPr>
                <w:rFonts w:ascii="Times New Roman" w:eastAsia="Arial" w:hAnsi="Times New Roman"/>
                <w:lang w:val="en-US" w:eastAsia="uk-UA"/>
              </w:rPr>
              <w:t>VIII</w:t>
            </w:r>
            <w:r w:rsidRPr="00212699">
              <w:rPr>
                <w:rFonts w:ascii="Times New Roman" w:eastAsia="Arial" w:hAnsi="Times New Roman"/>
                <w:lang w:eastAsia="uk-UA"/>
              </w:rPr>
              <w:t xml:space="preserve"> </w:t>
            </w:r>
            <w:r w:rsidRPr="00212699">
              <w:rPr>
                <w:rFonts w:ascii="Times New Roman" w:eastAsia="Arial" w:hAnsi="Times New Roman"/>
                <w:lang w:val="uk-UA" w:eastAsia="uk-UA"/>
              </w:rPr>
              <w:t xml:space="preserve">демократичного скликання  № </w:t>
            </w:r>
            <w:r w:rsidRPr="00212699">
              <w:rPr>
                <w:rFonts w:ascii="Times New Roman" w:eastAsia="Arial" w:hAnsi="Times New Roman"/>
                <w:lang w:eastAsia="uk-UA"/>
              </w:rPr>
              <w:t>208</w:t>
            </w:r>
            <w:r w:rsidRPr="00212699">
              <w:rPr>
                <w:rFonts w:ascii="Times New Roman" w:eastAsia="Arial" w:hAnsi="Times New Roman"/>
                <w:lang w:val="uk-UA" w:eastAsia="uk-UA"/>
              </w:rPr>
              <w:t>7 від</w:t>
            </w:r>
            <w:r w:rsidRPr="00212699">
              <w:rPr>
                <w:rFonts w:ascii="Times New Roman" w:eastAsia="Arial" w:hAnsi="Times New Roman"/>
                <w:lang w:eastAsia="uk-UA"/>
              </w:rPr>
              <w:t xml:space="preserve"> 19.12.2024</w:t>
            </w:r>
            <w:r w:rsidRPr="00212699">
              <w:rPr>
                <w:rFonts w:ascii="Times New Roman" w:eastAsia="Arial" w:hAnsi="Times New Roman"/>
                <w:lang w:val="uk-UA" w:eastAsia="uk-UA"/>
              </w:rPr>
              <w:t xml:space="preserve"> року</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lang w:val="uk-UA" w:eastAsia="ru-RU"/>
              </w:rPr>
            </w:pPr>
          </w:p>
        </w:tc>
      </w:tr>
      <w:tr w:rsidR="00212699" w:rsidRPr="00212699" w:rsidTr="00E15006">
        <w:trPr>
          <w:trHeight w:val="493"/>
        </w:trPr>
        <w:tc>
          <w:tcPr>
            <w:tcW w:w="522" w:type="dxa"/>
            <w:vAlign w:val="center"/>
          </w:tcPr>
          <w:p w:rsidR="00212699" w:rsidRPr="00212699" w:rsidRDefault="00212699" w:rsidP="00212699">
            <w:pPr>
              <w:keepNext/>
              <w:spacing w:after="0" w:line="240" w:lineRule="auto"/>
              <w:jc w:val="center"/>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3..</w:t>
            </w:r>
          </w:p>
        </w:tc>
        <w:tc>
          <w:tcPr>
            <w:tcW w:w="4347"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Розробник Програми</w:t>
            </w:r>
          </w:p>
        </w:tc>
        <w:tc>
          <w:tcPr>
            <w:tcW w:w="4870"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Управління житлово-комунального господарства</w:t>
            </w:r>
          </w:p>
        </w:tc>
      </w:tr>
      <w:tr w:rsidR="00212699" w:rsidRPr="00212699" w:rsidTr="00E15006">
        <w:trPr>
          <w:trHeight w:val="236"/>
        </w:trPr>
        <w:tc>
          <w:tcPr>
            <w:tcW w:w="522" w:type="dxa"/>
            <w:vAlign w:val="center"/>
          </w:tcPr>
          <w:p w:rsidR="00212699" w:rsidRPr="00212699" w:rsidRDefault="00212699" w:rsidP="00212699">
            <w:pPr>
              <w:keepNext/>
              <w:spacing w:after="0" w:line="240" w:lineRule="auto"/>
              <w:jc w:val="center"/>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4.</w:t>
            </w:r>
          </w:p>
        </w:tc>
        <w:tc>
          <w:tcPr>
            <w:tcW w:w="4347"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Співрозробники Програми</w:t>
            </w:r>
          </w:p>
        </w:tc>
        <w:tc>
          <w:tcPr>
            <w:tcW w:w="4870" w:type="dxa"/>
            <w:vAlign w:val="center"/>
          </w:tcPr>
          <w:p w:rsidR="00212699" w:rsidRPr="00212699" w:rsidRDefault="00212699" w:rsidP="00212699">
            <w:pPr>
              <w:spacing w:after="0" w:line="240" w:lineRule="auto"/>
              <w:rPr>
                <w:rFonts w:ascii="Times New Roman" w:hAnsi="Times New Roman"/>
                <w:sz w:val="24"/>
                <w:szCs w:val="24"/>
                <w:lang w:val="uk-UA" w:eastAsia="uk-UA"/>
              </w:rPr>
            </w:pPr>
            <w:r w:rsidRPr="00212699">
              <w:rPr>
                <w:rFonts w:ascii="Times New Roman" w:hAnsi="Times New Roman"/>
                <w:sz w:val="24"/>
                <w:szCs w:val="24"/>
                <w:lang w:eastAsia="ru-RU"/>
              </w:rPr>
              <w:t>Управління житлово-комунального господарства</w:t>
            </w:r>
            <w:r w:rsidRPr="00212699">
              <w:rPr>
                <w:rFonts w:ascii="Times New Roman" w:hAnsi="Times New Roman"/>
                <w:sz w:val="24"/>
                <w:szCs w:val="24"/>
                <w:lang w:val="uk-UA" w:eastAsia="uk-UA"/>
              </w:rPr>
              <w:t xml:space="preserve"> </w:t>
            </w:r>
          </w:p>
          <w:p w:rsidR="00212699" w:rsidRPr="00212699" w:rsidRDefault="00212699" w:rsidP="00212699">
            <w:pPr>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p w:rsidR="00212699" w:rsidRPr="00212699" w:rsidRDefault="00212699" w:rsidP="00212699">
            <w:pPr>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КП «Розділжитлосервіс»</w:t>
            </w:r>
          </w:p>
        </w:tc>
      </w:tr>
      <w:tr w:rsidR="00212699" w:rsidRPr="00212699" w:rsidTr="00E15006">
        <w:trPr>
          <w:trHeight w:val="512"/>
        </w:trPr>
        <w:tc>
          <w:tcPr>
            <w:tcW w:w="522" w:type="dxa"/>
            <w:vAlign w:val="center"/>
          </w:tcPr>
          <w:p w:rsidR="00212699" w:rsidRPr="00212699" w:rsidRDefault="00212699" w:rsidP="00212699">
            <w:pPr>
              <w:keepNext/>
              <w:spacing w:after="0" w:line="240" w:lineRule="auto"/>
              <w:jc w:val="center"/>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5.</w:t>
            </w:r>
          </w:p>
        </w:tc>
        <w:tc>
          <w:tcPr>
            <w:tcW w:w="4347"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Відповідальний виконавець Програми</w:t>
            </w:r>
          </w:p>
        </w:tc>
        <w:tc>
          <w:tcPr>
            <w:tcW w:w="4870"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 xml:space="preserve">Управління житлово-комунального господарства </w:t>
            </w:r>
          </w:p>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Виконавчі органи Новороздільської міської ради</w:t>
            </w:r>
          </w:p>
          <w:p w:rsidR="00212699" w:rsidRPr="00212699" w:rsidRDefault="00212699" w:rsidP="00212699">
            <w:pPr>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ДП „Благоустрій”</w:t>
            </w:r>
          </w:p>
          <w:p w:rsidR="00212699" w:rsidRPr="00212699" w:rsidRDefault="00212699" w:rsidP="00212699">
            <w:pPr>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КП «Розділжитлосервіс»</w:t>
            </w:r>
          </w:p>
        </w:tc>
      </w:tr>
      <w:tr w:rsidR="00212699" w:rsidRPr="00212699" w:rsidTr="00E15006">
        <w:trPr>
          <w:trHeight w:val="985"/>
        </w:trPr>
        <w:tc>
          <w:tcPr>
            <w:tcW w:w="522" w:type="dxa"/>
            <w:vAlign w:val="center"/>
          </w:tcPr>
          <w:p w:rsidR="00212699" w:rsidRPr="00212699" w:rsidRDefault="00212699" w:rsidP="00212699">
            <w:pPr>
              <w:keepNext/>
              <w:spacing w:after="0" w:line="240" w:lineRule="auto"/>
              <w:jc w:val="center"/>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6.</w:t>
            </w:r>
          </w:p>
        </w:tc>
        <w:tc>
          <w:tcPr>
            <w:tcW w:w="4347"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Учасники Програми</w:t>
            </w:r>
          </w:p>
        </w:tc>
        <w:tc>
          <w:tcPr>
            <w:tcW w:w="4870" w:type="dxa"/>
            <w:vAlign w:val="center"/>
          </w:tcPr>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ru-RU"/>
              </w:rPr>
              <w:t>Виконавчий комітет Новороздільської міської ради</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ДП „Благоустрій”</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КП «Розділжитлосервіс»</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Відділи Новороздільської міської ради</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p>
        </w:tc>
      </w:tr>
      <w:tr w:rsidR="00212699" w:rsidRPr="00212699" w:rsidTr="00E15006">
        <w:trPr>
          <w:trHeight w:val="236"/>
        </w:trPr>
        <w:tc>
          <w:tcPr>
            <w:tcW w:w="522" w:type="dxa"/>
            <w:vAlign w:val="center"/>
          </w:tcPr>
          <w:p w:rsidR="00212699" w:rsidRPr="00212699" w:rsidRDefault="00212699" w:rsidP="00212699">
            <w:pPr>
              <w:keepNext/>
              <w:spacing w:after="0" w:line="240" w:lineRule="auto"/>
              <w:jc w:val="center"/>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7.</w:t>
            </w:r>
          </w:p>
        </w:tc>
        <w:tc>
          <w:tcPr>
            <w:tcW w:w="4347"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Термін реалізації Програми</w:t>
            </w:r>
          </w:p>
        </w:tc>
        <w:tc>
          <w:tcPr>
            <w:tcW w:w="4870"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2025-2027 роки</w:t>
            </w:r>
          </w:p>
        </w:tc>
      </w:tr>
      <w:tr w:rsidR="00212699" w:rsidRPr="00212699" w:rsidTr="00E15006">
        <w:trPr>
          <w:trHeight w:val="256"/>
        </w:trPr>
        <w:tc>
          <w:tcPr>
            <w:tcW w:w="522" w:type="dxa"/>
            <w:vAlign w:val="center"/>
          </w:tcPr>
          <w:p w:rsidR="00212699" w:rsidRPr="00212699" w:rsidRDefault="00212699" w:rsidP="00212699">
            <w:pPr>
              <w:keepNext/>
              <w:spacing w:after="0" w:line="240" w:lineRule="auto"/>
              <w:jc w:val="center"/>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8.</w:t>
            </w:r>
          </w:p>
        </w:tc>
        <w:tc>
          <w:tcPr>
            <w:tcW w:w="4347"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Етапи виконання Програми</w:t>
            </w:r>
          </w:p>
        </w:tc>
        <w:tc>
          <w:tcPr>
            <w:tcW w:w="4870" w:type="dxa"/>
            <w:vAlign w:val="center"/>
          </w:tcPr>
          <w:p w:rsidR="00212699" w:rsidRPr="00212699" w:rsidRDefault="00212699" w:rsidP="00212699">
            <w:pPr>
              <w:keepNext/>
              <w:spacing w:after="0" w:line="240" w:lineRule="auto"/>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2025 рік, 2026 рік, 2027 рік.</w:t>
            </w:r>
          </w:p>
        </w:tc>
      </w:tr>
      <w:tr w:rsidR="00212699" w:rsidRPr="00212699" w:rsidTr="00E15006">
        <w:trPr>
          <w:trHeight w:val="1241"/>
        </w:trPr>
        <w:tc>
          <w:tcPr>
            <w:tcW w:w="522" w:type="dxa"/>
            <w:vMerge w:val="restart"/>
          </w:tcPr>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lang w:val="uk-UA" w:eastAsia="ru-RU"/>
              </w:rPr>
            </w:pPr>
            <w:r w:rsidRPr="00212699">
              <w:rPr>
                <w:rFonts w:ascii="Times New Roman" w:hAnsi="Times New Roman"/>
                <w:color w:val="000000"/>
                <w:sz w:val="24"/>
                <w:szCs w:val="24"/>
                <w:lang w:val="uk-UA" w:eastAsia="ru-RU"/>
              </w:rPr>
              <w:t>9.</w:t>
            </w:r>
          </w:p>
        </w:tc>
        <w:tc>
          <w:tcPr>
            <w:tcW w:w="4347" w:type="dxa"/>
            <w:shd w:val="clear" w:color="auto" w:fill="auto"/>
          </w:tcPr>
          <w:p w:rsidR="00212699" w:rsidRPr="00212699" w:rsidRDefault="00212699" w:rsidP="00212699">
            <w:pPr>
              <w:keepNext/>
              <w:spacing w:after="0" w:line="240" w:lineRule="auto"/>
              <w:jc w:val="both"/>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 xml:space="preserve">Загальний обсяг фінансових ресурсів, необхідних для реалізації Програми: </w:t>
            </w:r>
          </w:p>
          <w:p w:rsidR="00212699" w:rsidRPr="00212699" w:rsidRDefault="00212699" w:rsidP="00212699">
            <w:pPr>
              <w:keepNext/>
              <w:spacing w:after="0" w:line="240" w:lineRule="auto"/>
              <w:jc w:val="right"/>
              <w:outlineLvl w:val="0"/>
              <w:rPr>
                <w:rFonts w:ascii="Times New Roman" w:hAnsi="Times New Roman"/>
                <w:bCs/>
                <w:sz w:val="24"/>
                <w:szCs w:val="24"/>
                <w:lang w:val="uk-UA" w:eastAsia="uk-UA"/>
              </w:rPr>
            </w:pPr>
            <w:r w:rsidRPr="00212699">
              <w:rPr>
                <w:rFonts w:ascii="Times New Roman" w:hAnsi="Times New Roman"/>
                <w:bCs/>
                <w:sz w:val="24"/>
                <w:szCs w:val="24"/>
                <w:lang w:val="uk-UA" w:eastAsia="uk-UA"/>
              </w:rPr>
              <w:t>2025 рік</w:t>
            </w:r>
          </w:p>
          <w:p w:rsidR="00212699" w:rsidRPr="00212699" w:rsidRDefault="00212699" w:rsidP="00212699">
            <w:pPr>
              <w:spacing w:after="0" w:line="240" w:lineRule="auto"/>
              <w:jc w:val="right"/>
              <w:rPr>
                <w:rFonts w:ascii="Times New Roman" w:hAnsi="Times New Roman"/>
                <w:sz w:val="24"/>
                <w:szCs w:val="24"/>
                <w:lang w:val="uk-UA" w:eastAsia="uk-UA"/>
              </w:rPr>
            </w:pPr>
            <w:r w:rsidRPr="00212699">
              <w:rPr>
                <w:rFonts w:ascii="Times New Roman" w:hAnsi="Times New Roman"/>
                <w:sz w:val="24"/>
                <w:szCs w:val="24"/>
                <w:lang w:val="uk-UA" w:eastAsia="uk-UA"/>
              </w:rPr>
              <w:t xml:space="preserve">2026 </w:t>
            </w:r>
            <w:r w:rsidRPr="00212699">
              <w:rPr>
                <w:rFonts w:ascii="Times New Roman" w:hAnsi="Times New Roman"/>
                <w:sz w:val="24"/>
                <w:szCs w:val="24"/>
                <w:lang w:val="uk-UA" w:eastAsia="ru-RU"/>
              </w:rPr>
              <w:t>рік</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olor w:val="000000"/>
                <w:sz w:val="24"/>
                <w:szCs w:val="24"/>
                <w:lang w:val="uk-UA" w:eastAsia="ru-RU"/>
              </w:rPr>
            </w:pPr>
            <w:r w:rsidRPr="00212699">
              <w:rPr>
                <w:rFonts w:ascii="Times New Roman" w:hAnsi="Times New Roman"/>
                <w:sz w:val="24"/>
                <w:szCs w:val="24"/>
                <w:lang w:val="uk-UA" w:eastAsia="uk-UA"/>
              </w:rPr>
              <w:t xml:space="preserve">2027 </w:t>
            </w:r>
            <w:r w:rsidRPr="00212699">
              <w:rPr>
                <w:rFonts w:ascii="Times New Roman" w:hAnsi="Times New Roman"/>
                <w:sz w:val="24"/>
                <w:szCs w:val="24"/>
                <w:lang w:val="uk-UA" w:eastAsia="ru-RU"/>
              </w:rPr>
              <w:t>рік</w:t>
            </w:r>
          </w:p>
        </w:tc>
        <w:tc>
          <w:tcPr>
            <w:tcW w:w="4870" w:type="dxa"/>
            <w:shd w:val="clear" w:color="auto" w:fill="auto"/>
          </w:tcPr>
          <w:p w:rsidR="00212699" w:rsidRPr="00212699" w:rsidRDefault="00212699" w:rsidP="00212699">
            <w:pPr>
              <w:keepNext/>
              <w:spacing w:after="0" w:line="240" w:lineRule="auto"/>
              <w:outlineLvl w:val="0"/>
              <w:rPr>
                <w:rFonts w:ascii="Times New Roman" w:hAnsi="Times New Roman"/>
                <w:bCs/>
                <w:color w:val="FF0000"/>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(тис. грн.)</w:t>
            </w:r>
          </w:p>
          <w:p w:rsidR="00212699" w:rsidRPr="00212699" w:rsidRDefault="00212699" w:rsidP="00212699">
            <w:pPr>
              <w:tabs>
                <w:tab w:val="left" w:pos="185"/>
                <w:tab w:val="center" w:pos="2327"/>
              </w:tabs>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24391,98</w:t>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9180</w:t>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9638,97</w:t>
            </w:r>
          </w:p>
          <w:p w:rsidR="00212699" w:rsidRPr="00212699" w:rsidRDefault="00212699" w:rsidP="00212699">
            <w:pPr>
              <w:spacing w:after="0" w:line="240" w:lineRule="auto"/>
              <w:rPr>
                <w:rFonts w:ascii="Times New Roman" w:hAnsi="Times New Roman"/>
                <w:sz w:val="24"/>
                <w:szCs w:val="24"/>
                <w:lang w:val="uk-UA" w:eastAsia="ru-RU"/>
              </w:rPr>
            </w:pPr>
          </w:p>
        </w:tc>
      </w:tr>
      <w:tr w:rsidR="00212699" w:rsidRPr="00212699" w:rsidTr="00E15006">
        <w:trPr>
          <w:trHeight w:val="3466"/>
        </w:trPr>
        <w:tc>
          <w:tcPr>
            <w:tcW w:w="522" w:type="dxa"/>
            <w:vMerge/>
          </w:tcPr>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p>
        </w:tc>
        <w:tc>
          <w:tcPr>
            <w:tcW w:w="4347" w:type="dxa"/>
            <w:shd w:val="clear" w:color="auto" w:fill="auto"/>
          </w:tcPr>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У тому числі:</w:t>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Коштів державного бюджету:</w:t>
            </w:r>
          </w:p>
          <w:p w:rsidR="00212699" w:rsidRPr="00212699" w:rsidRDefault="00212699" w:rsidP="00212699">
            <w:pPr>
              <w:spacing w:after="0" w:line="240" w:lineRule="auto"/>
              <w:contextualSpacing/>
              <w:jc w:val="right"/>
              <w:rPr>
                <w:rFonts w:ascii="Times New Roman" w:hAnsi="Times New Roman"/>
                <w:sz w:val="24"/>
                <w:szCs w:val="24"/>
                <w:lang w:val="uk-UA" w:eastAsia="ru-RU"/>
              </w:rPr>
            </w:pPr>
            <w:r w:rsidRPr="00212699">
              <w:rPr>
                <w:rFonts w:ascii="Times New Roman" w:hAnsi="Times New Roman"/>
                <w:sz w:val="24"/>
                <w:szCs w:val="24"/>
                <w:lang w:val="uk-UA" w:eastAsia="ru-RU"/>
              </w:rPr>
              <w:t>2025 рік</w:t>
            </w:r>
          </w:p>
          <w:p w:rsidR="00212699" w:rsidRPr="00212699" w:rsidRDefault="00212699" w:rsidP="00212699">
            <w:pPr>
              <w:spacing w:after="0" w:line="240" w:lineRule="auto"/>
              <w:contextualSpacing/>
              <w:jc w:val="right"/>
              <w:rPr>
                <w:rFonts w:ascii="Times New Roman" w:hAnsi="Times New Roman"/>
                <w:sz w:val="24"/>
                <w:szCs w:val="24"/>
                <w:lang w:val="uk-UA" w:eastAsia="uk-UA"/>
              </w:rPr>
            </w:pPr>
            <w:r w:rsidRPr="00212699">
              <w:rPr>
                <w:rFonts w:ascii="Times New Roman" w:hAnsi="Times New Roman"/>
                <w:sz w:val="24"/>
                <w:szCs w:val="24"/>
                <w:lang w:val="uk-UA" w:eastAsia="uk-UA"/>
              </w:rPr>
              <w:t xml:space="preserve">2026 </w:t>
            </w:r>
            <w:r w:rsidRPr="00212699">
              <w:rPr>
                <w:rFonts w:ascii="Times New Roman" w:hAnsi="Times New Roman"/>
                <w:sz w:val="24"/>
                <w:szCs w:val="24"/>
                <w:lang w:val="uk-UA" w:eastAsia="ru-RU"/>
              </w:rPr>
              <w:t>рік</w:t>
            </w:r>
          </w:p>
          <w:p w:rsidR="00212699" w:rsidRPr="00212699" w:rsidRDefault="00212699" w:rsidP="00212699">
            <w:pPr>
              <w:spacing w:after="0" w:line="240" w:lineRule="auto"/>
              <w:contextualSpacing/>
              <w:jc w:val="right"/>
              <w:rPr>
                <w:rFonts w:ascii="Times New Roman" w:hAnsi="Times New Roman"/>
                <w:sz w:val="24"/>
                <w:szCs w:val="24"/>
                <w:lang w:val="uk-UA" w:eastAsia="ru-RU"/>
              </w:rPr>
            </w:pPr>
            <w:r w:rsidRPr="00212699">
              <w:rPr>
                <w:rFonts w:ascii="Times New Roman" w:hAnsi="Times New Roman"/>
                <w:sz w:val="24"/>
                <w:szCs w:val="24"/>
                <w:lang w:val="uk-UA" w:eastAsia="uk-UA"/>
              </w:rPr>
              <w:t xml:space="preserve">2027 </w:t>
            </w:r>
            <w:r w:rsidRPr="00212699">
              <w:rPr>
                <w:rFonts w:ascii="Times New Roman" w:hAnsi="Times New Roman"/>
                <w:sz w:val="24"/>
                <w:szCs w:val="24"/>
                <w:lang w:val="uk-UA" w:eastAsia="ru-RU"/>
              </w:rPr>
              <w:t>рік</w:t>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Коштів міського бюджету:</w:t>
            </w:r>
          </w:p>
          <w:p w:rsidR="00212699" w:rsidRPr="00212699" w:rsidRDefault="00212699" w:rsidP="00212699">
            <w:pPr>
              <w:spacing w:after="0" w:line="240" w:lineRule="auto"/>
              <w:contextualSpacing/>
              <w:jc w:val="right"/>
              <w:rPr>
                <w:rFonts w:ascii="Times New Roman" w:hAnsi="Times New Roman"/>
                <w:sz w:val="24"/>
                <w:szCs w:val="24"/>
                <w:lang w:val="uk-UA" w:eastAsia="ru-RU"/>
              </w:rPr>
            </w:pPr>
            <w:r w:rsidRPr="00212699">
              <w:rPr>
                <w:rFonts w:ascii="Times New Roman" w:hAnsi="Times New Roman"/>
                <w:sz w:val="24"/>
                <w:szCs w:val="24"/>
                <w:lang w:val="uk-UA" w:eastAsia="ru-RU"/>
              </w:rPr>
              <w:t xml:space="preserve"> 2025 рік</w:t>
            </w:r>
          </w:p>
          <w:p w:rsidR="00212699" w:rsidRPr="00212699" w:rsidRDefault="00212699" w:rsidP="00212699">
            <w:pPr>
              <w:spacing w:after="0" w:line="240" w:lineRule="auto"/>
              <w:contextualSpacing/>
              <w:jc w:val="right"/>
              <w:rPr>
                <w:rFonts w:ascii="Times New Roman" w:hAnsi="Times New Roman"/>
                <w:sz w:val="24"/>
                <w:szCs w:val="24"/>
                <w:lang w:val="uk-UA" w:eastAsia="uk-UA"/>
              </w:rPr>
            </w:pPr>
            <w:r w:rsidRPr="00212699">
              <w:rPr>
                <w:rFonts w:ascii="Times New Roman" w:hAnsi="Times New Roman"/>
                <w:sz w:val="24"/>
                <w:szCs w:val="24"/>
                <w:lang w:val="uk-UA" w:eastAsia="uk-UA"/>
              </w:rPr>
              <w:t xml:space="preserve"> 2026 </w:t>
            </w:r>
            <w:r w:rsidRPr="00212699">
              <w:rPr>
                <w:rFonts w:ascii="Times New Roman" w:hAnsi="Times New Roman"/>
                <w:sz w:val="24"/>
                <w:szCs w:val="24"/>
                <w:lang w:val="uk-UA" w:eastAsia="ru-RU"/>
              </w:rPr>
              <w:t>рік</w:t>
            </w:r>
            <w:r w:rsidRPr="00212699">
              <w:rPr>
                <w:rFonts w:ascii="Times New Roman" w:hAnsi="Times New Roman"/>
                <w:sz w:val="24"/>
                <w:szCs w:val="24"/>
                <w:lang w:val="uk-UA" w:eastAsia="uk-UA"/>
              </w:rPr>
              <w:t xml:space="preserve"> </w:t>
            </w:r>
          </w:p>
          <w:p w:rsidR="00212699" w:rsidRPr="00212699" w:rsidRDefault="00212699" w:rsidP="00212699">
            <w:pPr>
              <w:spacing w:after="0" w:line="240" w:lineRule="auto"/>
              <w:contextualSpacing/>
              <w:jc w:val="right"/>
              <w:rPr>
                <w:rFonts w:ascii="Times New Roman" w:hAnsi="Times New Roman"/>
                <w:sz w:val="24"/>
                <w:szCs w:val="24"/>
                <w:lang w:val="uk-UA" w:eastAsia="uk-UA"/>
              </w:rPr>
            </w:pPr>
            <w:r w:rsidRPr="00212699">
              <w:rPr>
                <w:rFonts w:ascii="Times New Roman" w:hAnsi="Times New Roman"/>
                <w:sz w:val="24"/>
                <w:szCs w:val="24"/>
                <w:lang w:val="uk-UA" w:eastAsia="uk-UA"/>
              </w:rPr>
              <w:t xml:space="preserve"> 2027 </w:t>
            </w:r>
            <w:r w:rsidRPr="00212699">
              <w:rPr>
                <w:rFonts w:ascii="Times New Roman" w:hAnsi="Times New Roman"/>
                <w:sz w:val="24"/>
                <w:szCs w:val="24"/>
                <w:lang w:val="uk-UA" w:eastAsia="ru-RU"/>
              </w:rPr>
              <w:t>рік</w:t>
            </w:r>
            <w:r w:rsidRPr="00212699">
              <w:rPr>
                <w:rFonts w:ascii="Times New Roman" w:hAnsi="Times New Roman"/>
                <w:sz w:val="24"/>
                <w:szCs w:val="24"/>
                <w:lang w:val="uk-UA" w:eastAsia="uk-UA"/>
              </w:rPr>
              <w:t xml:space="preserve"> </w:t>
            </w:r>
          </w:p>
          <w:p w:rsidR="00212699" w:rsidRPr="00212699" w:rsidRDefault="00212699" w:rsidP="00212699">
            <w:pPr>
              <w:spacing w:after="0" w:line="240" w:lineRule="auto"/>
              <w:contextualSpacing/>
              <w:rPr>
                <w:rFonts w:ascii="Times New Roman" w:hAnsi="Times New Roman"/>
                <w:sz w:val="24"/>
                <w:szCs w:val="24"/>
                <w:lang w:val="uk-UA" w:eastAsia="uk-UA"/>
              </w:rPr>
            </w:pPr>
            <w:r w:rsidRPr="00212699">
              <w:rPr>
                <w:rFonts w:ascii="Times New Roman" w:hAnsi="Times New Roman"/>
                <w:sz w:val="24"/>
                <w:szCs w:val="24"/>
                <w:lang w:val="uk-UA" w:eastAsia="uk-UA"/>
              </w:rPr>
              <w:t>Інші джерела:</w:t>
            </w:r>
          </w:p>
          <w:p w:rsidR="00212699" w:rsidRPr="00212699" w:rsidRDefault="00212699" w:rsidP="00212699">
            <w:pPr>
              <w:spacing w:after="0" w:line="240" w:lineRule="auto"/>
              <w:contextualSpacing/>
              <w:jc w:val="right"/>
              <w:rPr>
                <w:rFonts w:ascii="Times New Roman" w:hAnsi="Times New Roman"/>
                <w:sz w:val="24"/>
                <w:szCs w:val="24"/>
                <w:lang w:val="uk-UA" w:eastAsia="ru-RU"/>
              </w:rPr>
            </w:pPr>
            <w:r w:rsidRPr="00212699">
              <w:rPr>
                <w:rFonts w:ascii="Times New Roman" w:hAnsi="Times New Roman"/>
                <w:sz w:val="24"/>
                <w:szCs w:val="24"/>
                <w:lang w:val="uk-UA" w:eastAsia="ru-RU"/>
              </w:rPr>
              <w:t>2025 рік</w:t>
            </w:r>
          </w:p>
          <w:p w:rsidR="00212699" w:rsidRPr="00212699" w:rsidRDefault="00212699" w:rsidP="00212699">
            <w:pPr>
              <w:spacing w:after="0" w:line="240" w:lineRule="auto"/>
              <w:contextualSpacing/>
              <w:jc w:val="right"/>
              <w:rPr>
                <w:rFonts w:ascii="Times New Roman" w:hAnsi="Times New Roman"/>
                <w:sz w:val="24"/>
                <w:szCs w:val="24"/>
                <w:lang w:val="uk-UA" w:eastAsia="uk-UA"/>
              </w:rPr>
            </w:pPr>
            <w:r w:rsidRPr="00212699">
              <w:rPr>
                <w:rFonts w:ascii="Times New Roman" w:hAnsi="Times New Roman"/>
                <w:sz w:val="24"/>
                <w:szCs w:val="24"/>
                <w:lang w:val="uk-UA" w:eastAsia="uk-UA"/>
              </w:rPr>
              <w:t xml:space="preserve">2026 </w:t>
            </w:r>
            <w:r w:rsidRPr="00212699">
              <w:rPr>
                <w:rFonts w:ascii="Times New Roman" w:hAnsi="Times New Roman"/>
                <w:sz w:val="24"/>
                <w:szCs w:val="24"/>
                <w:lang w:val="uk-UA" w:eastAsia="ru-RU"/>
              </w:rPr>
              <w:t>рік</w:t>
            </w:r>
            <w:r w:rsidRPr="00212699">
              <w:rPr>
                <w:rFonts w:ascii="Times New Roman" w:hAnsi="Times New Roman"/>
                <w:sz w:val="24"/>
                <w:szCs w:val="24"/>
                <w:lang w:val="uk-UA" w:eastAsia="uk-UA"/>
              </w:rPr>
              <w:t xml:space="preserve"> </w:t>
            </w:r>
          </w:p>
          <w:p w:rsidR="00212699" w:rsidRPr="00212699" w:rsidRDefault="00212699" w:rsidP="00212699">
            <w:pPr>
              <w:spacing w:after="0" w:line="240" w:lineRule="auto"/>
              <w:contextualSpacing/>
              <w:jc w:val="right"/>
              <w:rPr>
                <w:rFonts w:ascii="Times New Roman" w:hAnsi="Times New Roman"/>
                <w:sz w:val="24"/>
                <w:szCs w:val="24"/>
                <w:lang w:val="uk-UA" w:eastAsia="ru-RU"/>
              </w:rPr>
            </w:pPr>
            <w:r w:rsidRPr="00212699">
              <w:rPr>
                <w:rFonts w:ascii="Times New Roman" w:hAnsi="Times New Roman"/>
                <w:sz w:val="24"/>
                <w:szCs w:val="24"/>
                <w:lang w:val="uk-UA" w:eastAsia="uk-UA"/>
              </w:rPr>
              <w:t xml:space="preserve">2027 </w:t>
            </w:r>
            <w:r w:rsidRPr="00212699">
              <w:rPr>
                <w:rFonts w:ascii="Times New Roman" w:hAnsi="Times New Roman"/>
                <w:sz w:val="24"/>
                <w:szCs w:val="24"/>
                <w:lang w:val="uk-UA" w:eastAsia="ru-RU"/>
              </w:rPr>
              <w:t>рік</w:t>
            </w:r>
          </w:p>
        </w:tc>
        <w:tc>
          <w:tcPr>
            <w:tcW w:w="4870" w:type="dxa"/>
            <w:shd w:val="clear" w:color="auto" w:fill="auto"/>
          </w:tcPr>
          <w:p w:rsidR="00212699" w:rsidRPr="00212699" w:rsidRDefault="00212699" w:rsidP="00212699">
            <w:pPr>
              <w:spacing w:after="0" w:line="240" w:lineRule="auto"/>
              <w:contextualSpacing/>
              <w:rPr>
                <w:rFonts w:ascii="Times New Roman" w:hAnsi="Times New Roman"/>
                <w:sz w:val="24"/>
                <w:szCs w:val="24"/>
                <w:lang w:val="uk-UA" w:eastAsia="ru-RU"/>
              </w:rPr>
            </w:pPr>
          </w:p>
          <w:p w:rsidR="00212699" w:rsidRPr="00212699" w:rsidRDefault="00212699" w:rsidP="00212699">
            <w:pPr>
              <w:spacing w:after="0" w:line="240" w:lineRule="auto"/>
              <w:contextualSpacing/>
              <w:rPr>
                <w:rFonts w:ascii="Times New Roman" w:hAnsi="Times New Roman"/>
                <w:sz w:val="24"/>
                <w:szCs w:val="24"/>
                <w:lang w:val="uk-UA" w:eastAsia="ru-RU"/>
              </w:rPr>
            </w:pP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0</w:t>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0</w:t>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0</w:t>
            </w:r>
          </w:p>
          <w:p w:rsidR="00212699" w:rsidRPr="00212699" w:rsidRDefault="00212699" w:rsidP="00212699">
            <w:pPr>
              <w:spacing w:after="0" w:line="240" w:lineRule="auto"/>
              <w:contextualSpacing/>
              <w:rPr>
                <w:rFonts w:ascii="Times New Roman" w:hAnsi="Times New Roman"/>
                <w:sz w:val="24"/>
                <w:szCs w:val="24"/>
                <w:lang w:val="uk-UA" w:eastAsia="ru-RU"/>
              </w:rPr>
            </w:pP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24391,98</w:t>
            </w:r>
            <w:r w:rsidRPr="00212699">
              <w:rPr>
                <w:rFonts w:ascii="Times New Roman" w:hAnsi="Times New Roman"/>
                <w:sz w:val="24"/>
                <w:szCs w:val="24"/>
                <w:lang w:val="uk-UA" w:eastAsia="ru-RU"/>
              </w:rPr>
              <w:tab/>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9180</w:t>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9638,97</w:t>
            </w:r>
          </w:p>
          <w:p w:rsidR="00212699" w:rsidRPr="00212699" w:rsidRDefault="00212699" w:rsidP="00212699">
            <w:pPr>
              <w:spacing w:after="0" w:line="240" w:lineRule="auto"/>
              <w:contextualSpacing/>
              <w:rPr>
                <w:rFonts w:ascii="Times New Roman" w:hAnsi="Times New Roman"/>
                <w:sz w:val="24"/>
                <w:szCs w:val="24"/>
                <w:lang w:val="uk-UA" w:eastAsia="ru-RU"/>
              </w:rPr>
            </w:pP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0</w:t>
            </w:r>
          </w:p>
          <w:p w:rsidR="00212699" w:rsidRP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0</w:t>
            </w:r>
          </w:p>
          <w:p w:rsidR="00212699" w:rsidRDefault="00212699" w:rsidP="00212699">
            <w:pPr>
              <w:spacing w:after="0" w:line="240" w:lineRule="auto"/>
              <w:contextualSpacing/>
              <w:rPr>
                <w:rFonts w:ascii="Times New Roman" w:hAnsi="Times New Roman"/>
                <w:sz w:val="24"/>
                <w:szCs w:val="24"/>
                <w:lang w:val="uk-UA" w:eastAsia="ru-RU"/>
              </w:rPr>
            </w:pPr>
            <w:r w:rsidRPr="00212699">
              <w:rPr>
                <w:rFonts w:ascii="Times New Roman" w:hAnsi="Times New Roman"/>
                <w:sz w:val="24"/>
                <w:szCs w:val="24"/>
                <w:lang w:val="uk-UA" w:eastAsia="ru-RU"/>
              </w:rPr>
              <w:t>0</w:t>
            </w:r>
          </w:p>
          <w:p w:rsidR="00E15006" w:rsidRPr="00212699" w:rsidRDefault="00E15006" w:rsidP="00212699">
            <w:pPr>
              <w:spacing w:after="0" w:line="240" w:lineRule="auto"/>
              <w:contextualSpacing/>
              <w:rPr>
                <w:rFonts w:ascii="Times New Roman" w:hAnsi="Times New Roman"/>
                <w:sz w:val="24"/>
                <w:szCs w:val="24"/>
                <w:lang w:val="uk-UA" w:eastAsia="ru-RU"/>
              </w:rPr>
            </w:pPr>
          </w:p>
        </w:tc>
      </w:tr>
    </w:tbl>
    <w:p w:rsidR="00212699" w:rsidRPr="00212699" w:rsidRDefault="00E15006" w:rsidP="00E15006">
      <w:pPr>
        <w:autoSpaceDE w:val="0"/>
        <w:autoSpaceDN w:val="0"/>
        <w:adjustRightInd w:val="0"/>
        <w:spacing w:after="0" w:line="240" w:lineRule="auto"/>
        <w:jc w:val="center"/>
        <w:rPr>
          <w:rFonts w:ascii="Times New Roman" w:hAnsi="Times New Roman"/>
          <w:sz w:val="24"/>
          <w:szCs w:val="24"/>
          <w:lang w:val="uk-UA" w:eastAsia="uk-UA"/>
        </w:rPr>
        <w:sectPr w:rsidR="00212699" w:rsidRPr="00212699" w:rsidSect="002231F5">
          <w:pgSz w:w="11906" w:h="16838"/>
          <w:pgMar w:top="289" w:right="566" w:bottom="295" w:left="1276" w:header="709" w:footer="709" w:gutter="0"/>
          <w:cols w:space="708"/>
          <w:docGrid w:linePitch="360"/>
        </w:sectPr>
      </w:pPr>
      <w:r w:rsidRPr="00E15006">
        <w:rPr>
          <w:rFonts w:ascii="Times New Roman" w:hAnsi="Times New Roman"/>
          <w:sz w:val="24"/>
          <w:szCs w:val="24"/>
          <w:lang w:val="uk-UA" w:eastAsia="uk-UA"/>
        </w:rPr>
        <w:t>Керуючий справами виконавчого комітету</w:t>
      </w:r>
      <w:r w:rsidRPr="00E15006">
        <w:rPr>
          <w:rFonts w:ascii="Times New Roman" w:hAnsi="Times New Roman"/>
          <w:sz w:val="24"/>
          <w:szCs w:val="24"/>
          <w:lang w:val="uk-UA" w:eastAsia="uk-UA"/>
        </w:rPr>
        <w:tab/>
      </w:r>
      <w:r w:rsidRPr="00E15006">
        <w:rPr>
          <w:rFonts w:ascii="Times New Roman" w:hAnsi="Times New Roman"/>
          <w:sz w:val="24"/>
          <w:szCs w:val="24"/>
          <w:lang w:val="uk-UA" w:eastAsia="uk-UA"/>
        </w:rPr>
        <w:tab/>
      </w:r>
      <w:r w:rsidRPr="00E15006">
        <w:rPr>
          <w:rFonts w:ascii="Times New Roman" w:hAnsi="Times New Roman"/>
          <w:sz w:val="24"/>
          <w:szCs w:val="24"/>
          <w:lang w:val="uk-UA" w:eastAsia="uk-UA"/>
        </w:rPr>
        <w:tab/>
        <w:t>Анатолій МЕЛЬНІКОВ</w:t>
      </w:r>
    </w:p>
    <w:p w:rsidR="00E15006" w:rsidRPr="009B03FB" w:rsidRDefault="00E15006" w:rsidP="00481D83">
      <w:pPr>
        <w:spacing w:after="0" w:line="240" w:lineRule="auto"/>
        <w:ind w:right="236"/>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к 2</w:t>
      </w:r>
    </w:p>
    <w:p w:rsidR="00E15006" w:rsidRPr="009B03FB" w:rsidRDefault="00E15006" w:rsidP="00481D83">
      <w:pPr>
        <w:spacing w:after="0" w:line="240" w:lineRule="auto"/>
        <w:ind w:right="236"/>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E15006" w:rsidRPr="00212699" w:rsidRDefault="00E15006" w:rsidP="00481D83">
      <w:pPr>
        <w:suppressAutoHyphens/>
        <w:spacing w:after="0" w:line="240" w:lineRule="auto"/>
        <w:ind w:right="236" w:firstLine="708"/>
        <w:jc w:val="right"/>
        <w:rPr>
          <w:rFonts w:ascii="Times New Roman" w:eastAsia="Calibri" w:hAnsi="Times New Roman"/>
          <w:b/>
          <w:bCs/>
          <w:sz w:val="28"/>
          <w:szCs w:val="28"/>
          <w:lang w:val="uk-UA" w:eastAsia="uk-UA"/>
        </w:rPr>
      </w:pPr>
      <w:r w:rsidRPr="009B03FB">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343 </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 xml:space="preserve">від   22 жовтня 2025 року </w:t>
      </w: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 xml:space="preserve"> Перелік завдань, заходів та показників міської (бюджетної) цільової програми</w:t>
      </w:r>
    </w:p>
    <w:p w:rsidR="00212699" w:rsidRPr="00212699" w:rsidRDefault="00212699" w:rsidP="00212699">
      <w:pPr>
        <w:autoSpaceDE w:val="0"/>
        <w:autoSpaceDN w:val="0"/>
        <w:adjustRightInd w:val="0"/>
        <w:spacing w:after="0" w:line="240" w:lineRule="auto"/>
        <w:jc w:val="center"/>
        <w:rPr>
          <w:rFonts w:ascii="Times New Roman" w:hAnsi="Times New Roman"/>
          <w:b/>
          <w:sz w:val="32"/>
          <w:szCs w:val="20"/>
          <w:lang w:val="uk-UA" w:eastAsia="uk-UA"/>
        </w:rPr>
      </w:pPr>
      <w:r w:rsidRPr="00212699">
        <w:rPr>
          <w:rFonts w:ascii="Times New Roman" w:hAnsi="Times New Roman"/>
          <w:b/>
          <w:sz w:val="24"/>
          <w:szCs w:val="24"/>
          <w:lang w:val="uk-UA" w:eastAsia="uk-UA"/>
        </w:rPr>
        <w:t xml:space="preserve">Благоустрою на 2025 та прогноз на 2026-2027 роки </w:t>
      </w:r>
    </w:p>
    <w:tbl>
      <w:tblPr>
        <w:tblW w:w="1524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1901"/>
        <w:gridCol w:w="1981"/>
        <w:gridCol w:w="145"/>
        <w:gridCol w:w="1851"/>
        <w:gridCol w:w="1425"/>
        <w:gridCol w:w="1982"/>
        <w:gridCol w:w="2121"/>
        <w:gridCol w:w="39"/>
        <w:gridCol w:w="1510"/>
        <w:gridCol w:w="1776"/>
      </w:tblGrid>
      <w:tr w:rsidR="00212699" w:rsidRPr="00212699" w:rsidTr="00E15006">
        <w:trPr>
          <w:cantSplit/>
          <w:trHeight w:val="325"/>
        </w:trPr>
        <w:tc>
          <w:tcPr>
            <w:tcW w:w="513" w:type="dxa"/>
            <w:vMerge w:val="restart"/>
            <w:vAlign w:val="center"/>
          </w:tcPr>
          <w:p w:rsidR="00212699" w:rsidRPr="00212699" w:rsidRDefault="00212699" w:rsidP="00212699">
            <w:pPr>
              <w:autoSpaceDE w:val="0"/>
              <w:autoSpaceDN w:val="0"/>
              <w:adjustRightInd w:val="0"/>
              <w:spacing w:after="0" w:line="216" w:lineRule="auto"/>
              <w:jc w:val="center"/>
              <w:rPr>
                <w:rFonts w:ascii="Times New Roman" w:hAnsi="Times New Roman"/>
                <w:b/>
                <w:sz w:val="24"/>
                <w:szCs w:val="20"/>
                <w:lang w:val="uk-UA" w:eastAsia="uk-UA"/>
              </w:rPr>
            </w:pPr>
            <w:r w:rsidRPr="00212699">
              <w:rPr>
                <w:rFonts w:ascii="Times New Roman" w:hAnsi="Times New Roman"/>
                <w:b/>
                <w:sz w:val="24"/>
                <w:szCs w:val="20"/>
                <w:lang w:val="uk-UA" w:eastAsia="uk-UA"/>
              </w:rPr>
              <w:t>№ з/п</w:t>
            </w:r>
          </w:p>
        </w:tc>
        <w:tc>
          <w:tcPr>
            <w:tcW w:w="1901" w:type="dxa"/>
            <w:vMerge w:val="restart"/>
            <w:vAlign w:val="center"/>
          </w:tcPr>
          <w:p w:rsidR="00212699" w:rsidRPr="00212699" w:rsidRDefault="00212699" w:rsidP="00212699">
            <w:pPr>
              <w:autoSpaceDE w:val="0"/>
              <w:autoSpaceDN w:val="0"/>
              <w:adjustRightInd w:val="0"/>
              <w:spacing w:after="0" w:line="216" w:lineRule="auto"/>
              <w:jc w:val="center"/>
              <w:rPr>
                <w:rFonts w:ascii="Times New Roman" w:hAnsi="Times New Roman"/>
                <w:b/>
                <w:sz w:val="24"/>
                <w:szCs w:val="20"/>
                <w:lang w:val="uk-UA" w:eastAsia="uk-UA"/>
              </w:rPr>
            </w:pPr>
            <w:r w:rsidRPr="00212699">
              <w:rPr>
                <w:rFonts w:ascii="Times New Roman" w:hAnsi="Times New Roman"/>
                <w:b/>
                <w:sz w:val="24"/>
                <w:szCs w:val="20"/>
                <w:lang w:val="uk-UA" w:eastAsia="uk-UA"/>
              </w:rPr>
              <w:t xml:space="preserve">Назва завдання </w:t>
            </w:r>
          </w:p>
        </w:tc>
        <w:tc>
          <w:tcPr>
            <w:tcW w:w="1981" w:type="dxa"/>
            <w:vMerge w:val="restart"/>
            <w:vAlign w:val="center"/>
          </w:tcPr>
          <w:p w:rsidR="00212699" w:rsidRPr="00212699" w:rsidRDefault="00212699" w:rsidP="00212699">
            <w:pPr>
              <w:autoSpaceDE w:val="0"/>
              <w:autoSpaceDN w:val="0"/>
              <w:adjustRightInd w:val="0"/>
              <w:spacing w:after="0" w:line="216" w:lineRule="auto"/>
              <w:jc w:val="center"/>
              <w:rPr>
                <w:rFonts w:ascii="Times New Roman" w:hAnsi="Times New Roman"/>
                <w:b/>
                <w:sz w:val="24"/>
                <w:szCs w:val="20"/>
                <w:lang w:val="uk-UA" w:eastAsia="uk-UA"/>
              </w:rPr>
            </w:pPr>
            <w:r w:rsidRPr="00212699">
              <w:rPr>
                <w:rFonts w:ascii="Times New Roman" w:hAnsi="Times New Roman"/>
                <w:b/>
                <w:sz w:val="24"/>
                <w:szCs w:val="20"/>
                <w:lang w:val="uk-UA" w:eastAsia="uk-UA"/>
              </w:rPr>
              <w:t xml:space="preserve">Перелік заходів завдання </w:t>
            </w:r>
          </w:p>
        </w:tc>
        <w:tc>
          <w:tcPr>
            <w:tcW w:w="3421" w:type="dxa"/>
            <w:gridSpan w:val="3"/>
            <w:vMerge w:val="restart"/>
            <w:vAlign w:val="center"/>
          </w:tcPr>
          <w:p w:rsidR="00212699" w:rsidRPr="00212699" w:rsidRDefault="00212699" w:rsidP="00212699">
            <w:pPr>
              <w:autoSpaceDE w:val="0"/>
              <w:autoSpaceDN w:val="0"/>
              <w:adjustRightInd w:val="0"/>
              <w:spacing w:after="0" w:line="192" w:lineRule="auto"/>
              <w:jc w:val="center"/>
              <w:rPr>
                <w:rFonts w:ascii="Times New Roman" w:hAnsi="Times New Roman"/>
                <w:b/>
                <w:sz w:val="24"/>
                <w:szCs w:val="20"/>
                <w:lang w:val="uk-UA" w:eastAsia="uk-UA"/>
              </w:rPr>
            </w:pPr>
            <w:r w:rsidRPr="00212699">
              <w:rPr>
                <w:rFonts w:ascii="Times New Roman" w:hAnsi="Times New Roman"/>
                <w:b/>
                <w:sz w:val="24"/>
                <w:szCs w:val="20"/>
                <w:lang w:val="uk-UA" w:eastAsia="uk-UA"/>
              </w:rPr>
              <w:t xml:space="preserve">Показники виконання заходу, один. виміру </w:t>
            </w:r>
          </w:p>
        </w:tc>
        <w:tc>
          <w:tcPr>
            <w:tcW w:w="1982" w:type="dxa"/>
            <w:vMerge w:val="restart"/>
            <w:vAlign w:val="center"/>
          </w:tcPr>
          <w:p w:rsidR="00212699" w:rsidRPr="00212699" w:rsidRDefault="00212699" w:rsidP="00212699">
            <w:pPr>
              <w:autoSpaceDE w:val="0"/>
              <w:autoSpaceDN w:val="0"/>
              <w:adjustRightInd w:val="0"/>
              <w:spacing w:after="0" w:line="192" w:lineRule="auto"/>
              <w:jc w:val="center"/>
              <w:rPr>
                <w:rFonts w:ascii="Times New Roman" w:hAnsi="Times New Roman"/>
                <w:b/>
                <w:sz w:val="24"/>
                <w:szCs w:val="20"/>
                <w:lang w:val="uk-UA" w:eastAsia="uk-UA"/>
              </w:rPr>
            </w:pPr>
            <w:r w:rsidRPr="00212699">
              <w:rPr>
                <w:rFonts w:ascii="Times New Roman" w:hAnsi="Times New Roman"/>
                <w:b/>
                <w:sz w:val="24"/>
                <w:szCs w:val="20"/>
                <w:lang w:val="uk-UA" w:eastAsia="uk-UA"/>
              </w:rPr>
              <w:t>Виконавець заходу, показника</w:t>
            </w:r>
          </w:p>
        </w:tc>
        <w:tc>
          <w:tcPr>
            <w:tcW w:w="3670" w:type="dxa"/>
            <w:gridSpan w:val="3"/>
            <w:vAlign w:val="center"/>
          </w:tcPr>
          <w:p w:rsidR="00212699" w:rsidRPr="00212699" w:rsidRDefault="00212699" w:rsidP="00212699">
            <w:pPr>
              <w:autoSpaceDE w:val="0"/>
              <w:autoSpaceDN w:val="0"/>
              <w:adjustRightInd w:val="0"/>
              <w:spacing w:after="0" w:line="216" w:lineRule="auto"/>
              <w:jc w:val="center"/>
              <w:rPr>
                <w:rFonts w:ascii="Times New Roman" w:hAnsi="Times New Roman"/>
                <w:b/>
                <w:sz w:val="24"/>
                <w:szCs w:val="20"/>
                <w:lang w:val="uk-UA" w:eastAsia="uk-UA"/>
              </w:rPr>
            </w:pPr>
            <w:r w:rsidRPr="00212699">
              <w:rPr>
                <w:rFonts w:ascii="Times New Roman" w:hAnsi="Times New Roman"/>
                <w:b/>
                <w:sz w:val="24"/>
                <w:szCs w:val="20"/>
                <w:lang w:val="uk-UA" w:eastAsia="uk-UA"/>
              </w:rPr>
              <w:t xml:space="preserve">Фінансування </w:t>
            </w:r>
          </w:p>
        </w:tc>
        <w:tc>
          <w:tcPr>
            <w:tcW w:w="1776" w:type="dxa"/>
            <w:vMerge w:val="restart"/>
            <w:vAlign w:val="center"/>
          </w:tcPr>
          <w:p w:rsidR="00212699" w:rsidRPr="00212699" w:rsidRDefault="00212699" w:rsidP="00212699">
            <w:pPr>
              <w:autoSpaceDE w:val="0"/>
              <w:autoSpaceDN w:val="0"/>
              <w:adjustRightInd w:val="0"/>
              <w:spacing w:after="0" w:line="216" w:lineRule="auto"/>
              <w:jc w:val="center"/>
              <w:rPr>
                <w:rFonts w:ascii="Times New Roman" w:hAnsi="Times New Roman"/>
                <w:b/>
                <w:sz w:val="24"/>
                <w:szCs w:val="20"/>
                <w:lang w:val="uk-UA" w:eastAsia="uk-UA"/>
              </w:rPr>
            </w:pPr>
            <w:r w:rsidRPr="00212699">
              <w:rPr>
                <w:rFonts w:ascii="Times New Roman" w:hAnsi="Times New Roman"/>
                <w:b/>
                <w:sz w:val="24"/>
                <w:szCs w:val="20"/>
                <w:lang w:val="uk-UA" w:eastAsia="uk-UA"/>
              </w:rPr>
              <w:t>Очікуваний результат</w:t>
            </w:r>
          </w:p>
        </w:tc>
      </w:tr>
      <w:tr w:rsidR="00212699" w:rsidRPr="00212699" w:rsidTr="00E15006">
        <w:trPr>
          <w:cantSplit/>
          <w:trHeight w:val="813"/>
        </w:trPr>
        <w:tc>
          <w:tcPr>
            <w:tcW w:w="513"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0"/>
                <w:lang w:val="uk-UA" w:eastAsia="uk-UA"/>
              </w:rPr>
            </w:pPr>
          </w:p>
        </w:tc>
        <w:tc>
          <w:tcPr>
            <w:tcW w:w="190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0"/>
                <w:lang w:val="uk-UA" w:eastAsia="uk-UA"/>
              </w:rPr>
            </w:pPr>
          </w:p>
        </w:tc>
        <w:tc>
          <w:tcPr>
            <w:tcW w:w="198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0"/>
                <w:lang w:val="uk-UA" w:eastAsia="uk-UA"/>
              </w:rPr>
            </w:pPr>
          </w:p>
        </w:tc>
        <w:tc>
          <w:tcPr>
            <w:tcW w:w="3421" w:type="dxa"/>
            <w:gridSpan w:val="3"/>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0"/>
                <w:lang w:val="uk-UA" w:eastAsia="uk-UA"/>
              </w:rPr>
            </w:pP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0"/>
                <w:lang w:val="uk-UA" w:eastAsia="uk-UA"/>
              </w:rPr>
            </w:pPr>
          </w:p>
        </w:tc>
        <w:tc>
          <w:tcPr>
            <w:tcW w:w="2160" w:type="dxa"/>
            <w:gridSpan w:val="2"/>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0"/>
                <w:lang w:val="uk-UA" w:eastAsia="uk-UA"/>
              </w:rPr>
            </w:pPr>
            <w:r w:rsidRPr="00212699">
              <w:rPr>
                <w:rFonts w:ascii="Times New Roman" w:hAnsi="Times New Roman"/>
                <w:b/>
                <w:sz w:val="24"/>
                <w:szCs w:val="20"/>
                <w:lang w:val="uk-UA" w:eastAsia="uk-UA"/>
              </w:rPr>
              <w:t xml:space="preserve">Джерела </w:t>
            </w:r>
          </w:p>
        </w:tc>
        <w:tc>
          <w:tcPr>
            <w:tcW w:w="1510" w:type="dxa"/>
            <w:vAlign w:val="center"/>
          </w:tcPr>
          <w:p w:rsidR="00212699" w:rsidRPr="00212699" w:rsidRDefault="00212699" w:rsidP="00212699">
            <w:pPr>
              <w:autoSpaceDE w:val="0"/>
              <w:autoSpaceDN w:val="0"/>
              <w:adjustRightInd w:val="0"/>
              <w:spacing w:after="0" w:line="240" w:lineRule="auto"/>
              <w:ind w:right="-108"/>
              <w:jc w:val="center"/>
              <w:rPr>
                <w:rFonts w:ascii="Times New Roman" w:hAnsi="Times New Roman"/>
                <w:b/>
                <w:sz w:val="24"/>
                <w:szCs w:val="20"/>
                <w:lang w:val="uk-UA" w:eastAsia="uk-UA"/>
              </w:rPr>
            </w:pPr>
            <w:r w:rsidRPr="00212699">
              <w:rPr>
                <w:rFonts w:ascii="Times New Roman" w:hAnsi="Times New Roman"/>
                <w:b/>
                <w:sz w:val="24"/>
                <w:szCs w:val="20"/>
                <w:lang w:val="uk-UA" w:eastAsia="uk-UA"/>
              </w:rPr>
              <w:t>Обсяги, тис. грн.</w:t>
            </w:r>
          </w:p>
        </w:tc>
        <w:tc>
          <w:tcPr>
            <w:tcW w:w="1776"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0"/>
                <w:lang w:val="uk-UA" w:eastAsia="uk-UA"/>
              </w:rPr>
            </w:pPr>
          </w:p>
        </w:tc>
      </w:tr>
      <w:tr w:rsidR="00212699" w:rsidRPr="00212699" w:rsidTr="00E15006">
        <w:trPr>
          <w:cantSplit/>
          <w:trHeight w:val="353"/>
        </w:trPr>
        <w:tc>
          <w:tcPr>
            <w:tcW w:w="15244" w:type="dxa"/>
            <w:gridSpan w:val="11"/>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b/>
                <w:sz w:val="24"/>
                <w:szCs w:val="24"/>
                <w:lang w:val="uk-UA" w:eastAsia="uk-UA"/>
              </w:rPr>
              <w:t>2025 рік</w:t>
            </w:r>
          </w:p>
        </w:tc>
      </w:tr>
      <w:tr w:rsidR="00212699" w:rsidRPr="00212699" w:rsidTr="00E15006">
        <w:trPr>
          <w:cantSplit/>
          <w:trHeight w:hRule="exact" w:val="1346"/>
        </w:trPr>
        <w:tc>
          <w:tcPr>
            <w:tcW w:w="513" w:type="dxa"/>
            <w:vMerge w:val="restart"/>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1.</w:t>
            </w: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 xml:space="preserve">Завдання 1 </w:t>
            </w:r>
          </w:p>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r w:rsidRPr="00212699">
              <w:rPr>
                <w:rFonts w:ascii="Times New Roman" w:hAnsi="Times New Roman"/>
                <w:b/>
                <w:sz w:val="24"/>
                <w:szCs w:val="24"/>
                <w:lang w:val="uk-UA" w:eastAsia="uk-UA"/>
              </w:rPr>
              <w:t>Благоустрій Новороздільської громади</w:t>
            </w:r>
          </w:p>
        </w:tc>
        <w:tc>
          <w:tcPr>
            <w:tcW w:w="2126" w:type="dxa"/>
            <w:gridSpan w:val="2"/>
            <w:vMerge w:val="restart"/>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Захід 1.</w:t>
            </w:r>
          </w:p>
          <w:p w:rsidR="00212699" w:rsidRPr="00212699" w:rsidRDefault="00212699" w:rsidP="00212699">
            <w:pPr>
              <w:autoSpaceDE w:val="0"/>
              <w:autoSpaceDN w:val="0"/>
              <w:adjustRightInd w:val="0"/>
              <w:spacing w:after="0" w:line="240" w:lineRule="auto"/>
              <w:rPr>
                <w:rFonts w:ascii="Times New Roman" w:hAnsi="Times New Roman"/>
                <w:lang w:val="uk-UA" w:eastAsia="uk-UA"/>
              </w:rPr>
            </w:pPr>
            <w:r w:rsidRPr="00212699">
              <w:rPr>
                <w:rFonts w:ascii="Times New Roman" w:hAnsi="Times New Roman"/>
                <w:sz w:val="24"/>
                <w:szCs w:val="24"/>
                <w:lang w:val="uk-UA" w:eastAsia="uk-UA"/>
              </w:rPr>
              <w:t xml:space="preserve">Озеленення території </w:t>
            </w: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виконання робіт по озелененню території</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тис. грн.</w:t>
            </w:r>
          </w:p>
        </w:tc>
        <w:tc>
          <w:tcPr>
            <w:tcW w:w="1425" w:type="dxa"/>
            <w:shd w:val="clear" w:color="auto" w:fill="auto"/>
            <w:vAlign w:val="center"/>
          </w:tcPr>
          <w:p w:rsidR="00212699" w:rsidRPr="00212699" w:rsidRDefault="00212699" w:rsidP="00212699">
            <w:pPr>
              <w:tabs>
                <w:tab w:val="center" w:pos="432"/>
              </w:tabs>
              <w:autoSpaceDE w:val="0"/>
              <w:autoSpaceDN w:val="0"/>
              <w:adjustRightInd w:val="0"/>
              <w:spacing w:after="0" w:line="240" w:lineRule="auto"/>
              <w:jc w:val="center"/>
              <w:rPr>
                <w:rFonts w:ascii="Times New Roman" w:hAnsi="Times New Roman"/>
                <w:b/>
                <w:sz w:val="20"/>
                <w:szCs w:val="20"/>
                <w:lang w:val="uk-UA" w:eastAsia="uk-UA"/>
              </w:rPr>
            </w:pPr>
            <w:r w:rsidRPr="00212699">
              <w:rPr>
                <w:rFonts w:ascii="Times New Roman" w:hAnsi="Times New Roman"/>
                <w:b/>
                <w:sz w:val="20"/>
                <w:szCs w:val="20"/>
                <w:lang w:val="uk-UA" w:eastAsia="uk-UA"/>
              </w:rPr>
              <w:t>1535,0</w:t>
            </w:r>
          </w:p>
        </w:tc>
        <w:tc>
          <w:tcPr>
            <w:tcW w:w="1982" w:type="dxa"/>
            <w:vMerge w:val="restart"/>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Управління ЖКГ</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tc>
        <w:tc>
          <w:tcPr>
            <w:tcW w:w="2121" w:type="dxa"/>
            <w:vMerge w:val="restart"/>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val="restart"/>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1535,0</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val="restart"/>
            <w:tcBorders>
              <w:top w:val="single" w:sz="4" w:space="0" w:color="auto"/>
              <w:lef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uk-UA"/>
              </w:rPr>
              <w:t xml:space="preserve">Приведення </w:t>
            </w:r>
            <w:r w:rsidRPr="00212699">
              <w:rPr>
                <w:rFonts w:ascii="Times New Roman" w:hAnsi="Times New Roman"/>
                <w:sz w:val="24"/>
                <w:szCs w:val="24"/>
                <w:lang w:val="uk-UA" w:eastAsia="ru-RU"/>
              </w:rPr>
              <w:t>зовнішнього вигляду території до привабливого та естетичного вигляду</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ru-RU"/>
              </w:rPr>
            </w:pP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ru-RU"/>
              </w:rPr>
            </w:pPr>
            <w:r w:rsidRPr="00212699">
              <w:rPr>
                <w:rFonts w:ascii="Times New Roman" w:hAnsi="Times New Roman"/>
                <w:sz w:val="24"/>
                <w:szCs w:val="24"/>
                <w:lang w:val="uk-UA" w:eastAsia="ru-RU"/>
              </w:rPr>
              <w:t xml:space="preserve">Утримання в належному санітарному стані території та забезпечення умов безпечного проживання </w:t>
            </w:r>
            <w:r w:rsidRPr="00212699">
              <w:rPr>
                <w:rFonts w:ascii="Times New Roman" w:hAnsi="Times New Roman"/>
                <w:i/>
                <w:sz w:val="24"/>
                <w:szCs w:val="24"/>
                <w:lang w:val="uk-UA" w:eastAsia="ru-RU"/>
              </w:rPr>
              <w:t>населення</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hRule="exact" w:val="1421"/>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b/>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r w:rsidRPr="00212699">
              <w:rPr>
                <w:rFonts w:ascii="Times New Roman" w:hAnsi="Times New Roman"/>
                <w:sz w:val="18"/>
                <w:szCs w:val="18"/>
                <w:lang w:eastAsia="uk-UA"/>
              </w:rPr>
              <w:t xml:space="preserve">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площа території на якій планується проводити озеленення</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м</w:t>
            </w:r>
            <w:r w:rsidRPr="00212699">
              <w:rPr>
                <w:rFonts w:ascii="Times New Roman" w:hAnsi="Times New Roman"/>
                <w:sz w:val="18"/>
                <w:szCs w:val="18"/>
                <w:vertAlign w:val="superscript"/>
                <w:lang w:val="uk-UA" w:eastAsia="uk-UA"/>
              </w:rPr>
              <w:t>2</w:t>
            </w:r>
          </w:p>
        </w:tc>
        <w:tc>
          <w:tcPr>
            <w:tcW w:w="142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104853,0</w:t>
            </w:r>
          </w:p>
          <w:p w:rsidR="00212699" w:rsidRPr="00212699" w:rsidRDefault="00212699" w:rsidP="00212699">
            <w:pPr>
              <w:autoSpaceDE w:val="0"/>
              <w:autoSpaceDN w:val="0"/>
              <w:adjustRightInd w:val="0"/>
              <w:spacing w:after="0" w:line="240" w:lineRule="auto"/>
              <w:rPr>
                <w:rFonts w:ascii="Times New Roman" w:hAnsi="Times New Roman"/>
                <w:sz w:val="20"/>
                <w:szCs w:val="20"/>
                <w:lang w:val="uk-UA" w:eastAsia="uk-UA"/>
              </w:rPr>
            </w:pP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hRule="exact" w:val="1272"/>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b/>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середня вартість витрат на озеленення території</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грн/м</w:t>
            </w:r>
            <w:r w:rsidRPr="00212699">
              <w:rPr>
                <w:rFonts w:ascii="Times New Roman" w:hAnsi="Times New Roman"/>
                <w:sz w:val="18"/>
                <w:szCs w:val="18"/>
                <w:vertAlign w:val="superscript"/>
                <w:lang w:val="uk-UA" w:eastAsia="uk-UA"/>
              </w:rPr>
              <w:t>2</w:t>
            </w:r>
          </w:p>
        </w:tc>
        <w:tc>
          <w:tcPr>
            <w:tcW w:w="142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14,64</w:t>
            </w:r>
          </w:p>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hRule="exact" w:val="1275"/>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b/>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питома вага виконання робіт  по озелененню  до запланованих %</w:t>
            </w:r>
          </w:p>
        </w:tc>
        <w:tc>
          <w:tcPr>
            <w:tcW w:w="1425" w:type="dxa"/>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hRule="exact" w:val="1279"/>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Захід 2.</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sz w:val="24"/>
                <w:szCs w:val="24"/>
                <w:lang w:val="uk-UA" w:eastAsia="uk-UA"/>
              </w:rPr>
              <w:t>Благоустрій території Новороздільської громади</w:t>
            </w: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виконання робіт по благоустрою території</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тис. грн.</w:t>
            </w:r>
          </w:p>
        </w:tc>
        <w:tc>
          <w:tcPr>
            <w:tcW w:w="142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0"/>
                <w:szCs w:val="20"/>
                <w:lang w:val="uk-UA" w:eastAsia="uk-UA"/>
              </w:rPr>
            </w:pPr>
            <w:r w:rsidRPr="00212699">
              <w:rPr>
                <w:rFonts w:ascii="Times New Roman" w:hAnsi="Times New Roman"/>
                <w:b/>
                <w:sz w:val="20"/>
                <w:szCs w:val="20"/>
                <w:lang w:val="uk-UA" w:eastAsia="uk-UA"/>
              </w:rPr>
              <w:t>3202,0</w:t>
            </w:r>
          </w:p>
        </w:tc>
        <w:tc>
          <w:tcPr>
            <w:tcW w:w="1982" w:type="dxa"/>
            <w:vMerge w:val="restart"/>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Управління ЖКГ</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Pr>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      3202,0</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hRule="exact" w:val="1539"/>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b/>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r w:rsidRPr="00212699">
              <w:rPr>
                <w:rFonts w:ascii="Times New Roman" w:hAnsi="Times New Roman"/>
                <w:sz w:val="18"/>
                <w:szCs w:val="18"/>
                <w:lang w:eastAsia="uk-UA"/>
              </w:rPr>
              <w:t xml:space="preserve">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площа території на якій планується проводити благоустрій території</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м</w:t>
            </w:r>
            <w:r w:rsidRPr="00212699">
              <w:rPr>
                <w:rFonts w:ascii="Times New Roman" w:hAnsi="Times New Roman"/>
                <w:sz w:val="18"/>
                <w:szCs w:val="18"/>
                <w:vertAlign w:val="superscript"/>
                <w:lang w:val="uk-UA" w:eastAsia="uk-UA"/>
              </w:rPr>
              <w:t>2</w:t>
            </w:r>
          </w:p>
        </w:tc>
        <w:tc>
          <w:tcPr>
            <w:tcW w:w="142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102053,0</w:t>
            </w: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hRule="exact" w:val="1288"/>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b/>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середня вартість витрат на благоустрій території</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грн/м</w:t>
            </w:r>
            <w:r w:rsidRPr="00212699">
              <w:rPr>
                <w:rFonts w:ascii="Times New Roman" w:hAnsi="Times New Roman"/>
                <w:sz w:val="18"/>
                <w:szCs w:val="18"/>
                <w:vertAlign w:val="superscript"/>
                <w:lang w:val="uk-UA" w:eastAsia="uk-UA"/>
              </w:rPr>
              <w:t>2</w:t>
            </w:r>
          </w:p>
        </w:tc>
        <w:tc>
          <w:tcPr>
            <w:tcW w:w="142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31,37</w:t>
            </w: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313"/>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212699" w:rsidRPr="00212699" w:rsidRDefault="00212699" w:rsidP="00212699">
            <w:pPr>
              <w:spacing w:after="0" w:line="240" w:lineRule="auto"/>
              <w:rPr>
                <w:rFonts w:ascii="Times New Roman" w:hAnsi="Times New Roman"/>
                <w:b/>
                <w:lang w:val="uk-UA" w:eastAsia="uk-UA"/>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питома вага виконання робіт  по благоустрою  до запланованих %</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416"/>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212699" w:rsidRPr="00212699" w:rsidRDefault="00212699" w:rsidP="00212699">
            <w:pPr>
              <w:spacing w:after="0" w:line="240" w:lineRule="auto"/>
              <w:rPr>
                <w:rFonts w:ascii="Times New Roman" w:hAnsi="Times New Roman"/>
                <w:i/>
                <w:sz w:val="24"/>
                <w:szCs w:val="24"/>
                <w:lang w:val="uk-UA" w:eastAsia="ru-RU"/>
              </w:rPr>
            </w:pPr>
            <w:r w:rsidRPr="00212699">
              <w:rPr>
                <w:rFonts w:ascii="Times New Roman" w:hAnsi="Times New Roman"/>
                <w:i/>
                <w:lang w:val="uk-UA" w:eastAsia="ru-RU"/>
              </w:rPr>
              <w:t xml:space="preserve"> </w:t>
            </w:r>
            <w:r w:rsidRPr="00212699">
              <w:rPr>
                <w:rFonts w:ascii="Times New Roman" w:hAnsi="Times New Roman"/>
                <w:i/>
                <w:sz w:val="24"/>
                <w:szCs w:val="24"/>
                <w:lang w:val="uk-UA" w:eastAsia="ru-RU"/>
              </w:rPr>
              <w:t>Захід 3</w:t>
            </w:r>
          </w:p>
          <w:p w:rsidR="00212699" w:rsidRPr="00212699" w:rsidRDefault="00212699" w:rsidP="00212699">
            <w:pPr>
              <w:autoSpaceDE w:val="0"/>
              <w:autoSpaceDN w:val="0"/>
              <w:adjustRightInd w:val="0"/>
              <w:spacing w:after="0" w:line="240" w:lineRule="auto"/>
              <w:rPr>
                <w:rFonts w:ascii="Times New Roman" w:hAnsi="Times New Roman"/>
                <w:b/>
                <w:lang w:val="uk-UA" w:eastAsia="uk-UA"/>
              </w:rPr>
            </w:pPr>
            <w:r w:rsidRPr="00212699">
              <w:rPr>
                <w:rFonts w:ascii="Times New Roman" w:hAnsi="Times New Roman"/>
                <w:sz w:val="24"/>
                <w:szCs w:val="24"/>
                <w:lang w:val="uk-UA" w:eastAsia="uk-UA"/>
              </w:rPr>
              <w:t>Благоустрій території (поточний ремонт об</w:t>
            </w:r>
            <w:r w:rsidRPr="00212699">
              <w:rPr>
                <w:rFonts w:ascii="Times New Roman" w:hAnsi="Times New Roman"/>
                <w:sz w:val="24"/>
                <w:szCs w:val="24"/>
                <w:lang w:eastAsia="uk-UA"/>
              </w:rPr>
              <w:t>’</w:t>
            </w:r>
            <w:r w:rsidRPr="00212699">
              <w:rPr>
                <w:rFonts w:ascii="Times New Roman" w:hAnsi="Times New Roman"/>
                <w:sz w:val="24"/>
                <w:szCs w:val="24"/>
                <w:lang w:val="uk-UA" w:eastAsia="uk-UA"/>
              </w:rPr>
              <w:t>єктів благоустрою) Новороздільської громади</w:t>
            </w: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затрат,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проведення поточного ремонту об</w:t>
            </w:r>
            <w:r w:rsidRPr="00212699">
              <w:rPr>
                <w:rFonts w:ascii="Times New Roman" w:hAnsi="Times New Roman"/>
                <w:sz w:val="18"/>
                <w:szCs w:val="18"/>
                <w:lang w:eastAsia="uk-UA"/>
              </w:rPr>
              <w:t>’</w:t>
            </w:r>
            <w:r w:rsidRPr="00212699">
              <w:rPr>
                <w:rFonts w:ascii="Times New Roman" w:hAnsi="Times New Roman"/>
                <w:sz w:val="18"/>
                <w:szCs w:val="18"/>
                <w:lang w:val="uk-UA" w:eastAsia="uk-UA"/>
              </w:rPr>
              <w:t>єктів благоустрою</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 грн.</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0"/>
                <w:szCs w:val="20"/>
                <w:lang w:val="uk-UA" w:eastAsia="uk-UA"/>
              </w:rPr>
            </w:pPr>
            <w:r w:rsidRPr="00212699">
              <w:rPr>
                <w:rFonts w:ascii="Times New Roman" w:hAnsi="Times New Roman"/>
                <w:b/>
                <w:sz w:val="20"/>
                <w:szCs w:val="20"/>
                <w:lang w:val="uk-UA" w:eastAsia="uk-UA"/>
              </w:rPr>
              <w:t>501,0</w:t>
            </w:r>
          </w:p>
        </w:tc>
        <w:tc>
          <w:tcPr>
            <w:tcW w:w="1982" w:type="dxa"/>
            <w:vMerge w:val="restart"/>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Управління ЖКГ</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Pr>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      501,0</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81"/>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i/>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r w:rsidRPr="00212699">
              <w:rPr>
                <w:rFonts w:ascii="Times New Roman" w:hAnsi="Times New Roman"/>
                <w:sz w:val="18"/>
                <w:szCs w:val="18"/>
                <w:lang w:eastAsia="uk-UA"/>
              </w:rPr>
              <w:t xml:space="preserve">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заходів з поточного ремонту благоустрою</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7</w:t>
            </w: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54"/>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i/>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середні витрати 1 заходу на проведення поточного ремонту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тис.грн/м</w:t>
            </w:r>
            <w:r w:rsidRPr="00212699">
              <w:rPr>
                <w:rFonts w:ascii="Times New Roman" w:hAnsi="Times New Roman"/>
                <w:sz w:val="18"/>
                <w:szCs w:val="18"/>
                <w:vertAlign w:val="superscript"/>
                <w:lang w:val="uk-UA" w:eastAsia="uk-UA"/>
              </w:rPr>
              <w:t>2</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71,57</w:t>
            </w: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066"/>
        </w:trPr>
        <w:tc>
          <w:tcPr>
            <w:tcW w:w="513" w:type="dxa"/>
            <w:vMerge/>
            <w:tcBorders>
              <w:bottom w:val="nil"/>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212699" w:rsidRPr="00212699" w:rsidRDefault="00212699" w:rsidP="00212699">
            <w:pPr>
              <w:spacing w:after="0" w:line="240" w:lineRule="auto"/>
              <w:rPr>
                <w:rFonts w:ascii="Times New Roman" w:hAnsi="Times New Roman"/>
                <w:i/>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динаміка  відремонтованих за рахунок поточного ремонту об</w:t>
            </w:r>
            <w:r w:rsidRPr="00212699">
              <w:rPr>
                <w:rFonts w:ascii="Times New Roman" w:hAnsi="Times New Roman"/>
                <w:sz w:val="18"/>
                <w:szCs w:val="18"/>
                <w:lang w:eastAsia="uk-UA"/>
              </w:rPr>
              <w:t>’</w:t>
            </w:r>
            <w:r w:rsidRPr="00212699">
              <w:rPr>
                <w:rFonts w:ascii="Times New Roman" w:hAnsi="Times New Roman"/>
                <w:sz w:val="18"/>
                <w:szCs w:val="18"/>
                <w:lang w:val="uk-UA" w:eastAsia="uk-UA"/>
              </w:rPr>
              <w:t xml:space="preserve">єктів благоустрою до запланованих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nil"/>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268"/>
        </w:trPr>
        <w:tc>
          <w:tcPr>
            <w:tcW w:w="513" w:type="dxa"/>
            <w:vMerge w:val="restart"/>
            <w:tcBorders>
              <w:top w:val="nil"/>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212699" w:rsidRPr="00212699" w:rsidRDefault="00212699" w:rsidP="00212699">
            <w:pPr>
              <w:spacing w:after="0" w:line="240" w:lineRule="auto"/>
              <w:rPr>
                <w:rFonts w:ascii="Times New Roman" w:hAnsi="Times New Roman"/>
                <w:i/>
                <w:sz w:val="24"/>
                <w:szCs w:val="24"/>
                <w:lang w:val="uk-UA" w:eastAsia="ru-RU"/>
              </w:rPr>
            </w:pPr>
            <w:r w:rsidRPr="00212699">
              <w:rPr>
                <w:rFonts w:ascii="Times New Roman" w:hAnsi="Times New Roman"/>
                <w:i/>
                <w:sz w:val="24"/>
                <w:szCs w:val="24"/>
                <w:lang w:val="uk-UA" w:eastAsia="ru-RU"/>
              </w:rPr>
              <w:t>Захід 4</w:t>
            </w:r>
          </w:p>
          <w:p w:rsidR="00212699" w:rsidRPr="00212699" w:rsidRDefault="00212699" w:rsidP="00212699">
            <w:pPr>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Капітальний ремонт об</w:t>
            </w:r>
            <w:r w:rsidRPr="00212699">
              <w:rPr>
                <w:rFonts w:ascii="Times New Roman" w:hAnsi="Times New Roman"/>
                <w:sz w:val="24"/>
                <w:szCs w:val="24"/>
                <w:lang w:val="en-US" w:eastAsia="uk-UA"/>
              </w:rPr>
              <w:t>’</w:t>
            </w:r>
            <w:r w:rsidRPr="00212699">
              <w:rPr>
                <w:rFonts w:ascii="Times New Roman" w:hAnsi="Times New Roman"/>
                <w:sz w:val="24"/>
                <w:szCs w:val="24"/>
                <w:lang w:val="uk-UA" w:eastAsia="uk-UA"/>
              </w:rPr>
              <w:t>єктів благоустрою</w:t>
            </w: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sz w:val="24"/>
                <w:szCs w:val="24"/>
                <w:lang w:val="uk-UA" w:eastAsia="uk-UA"/>
              </w:rPr>
            </w:pPr>
          </w:p>
          <w:p w:rsidR="00212699" w:rsidRPr="00212699" w:rsidRDefault="00212699" w:rsidP="00212699">
            <w:pPr>
              <w:spacing w:after="0" w:line="240" w:lineRule="auto"/>
              <w:rPr>
                <w:rFonts w:ascii="Times New Roman" w:hAnsi="Times New Roman"/>
                <w:i/>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проведення капітального ремонту об</w:t>
            </w:r>
            <w:r w:rsidRPr="00212699">
              <w:rPr>
                <w:rFonts w:ascii="Times New Roman" w:hAnsi="Times New Roman"/>
                <w:sz w:val="18"/>
                <w:szCs w:val="18"/>
                <w:lang w:eastAsia="uk-UA"/>
              </w:rPr>
              <w:t>’</w:t>
            </w:r>
            <w:r w:rsidRPr="00212699">
              <w:rPr>
                <w:rFonts w:ascii="Times New Roman" w:hAnsi="Times New Roman"/>
                <w:sz w:val="18"/>
                <w:szCs w:val="18"/>
                <w:lang w:val="uk-UA" w:eastAsia="uk-UA"/>
              </w:rPr>
              <w:t>єктів благоустрою, тис.грн</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150</w:t>
            </w:r>
          </w:p>
        </w:tc>
        <w:tc>
          <w:tcPr>
            <w:tcW w:w="1982" w:type="dxa"/>
            <w:vMerge w:val="restart"/>
            <w:tcBorders>
              <w:bottom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Управління ЖКГ</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Pr>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150,0</w:t>
            </w:r>
          </w:p>
        </w:tc>
        <w:tc>
          <w:tcPr>
            <w:tcW w:w="1776" w:type="dxa"/>
            <w:vMerge w:val="restart"/>
            <w:tcBorders>
              <w:top w:val="nil"/>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644"/>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об</w:t>
            </w:r>
            <w:r w:rsidRPr="00212699">
              <w:rPr>
                <w:rFonts w:ascii="Times New Roman" w:hAnsi="Times New Roman"/>
                <w:sz w:val="18"/>
                <w:szCs w:val="18"/>
                <w:lang w:eastAsia="uk-UA"/>
              </w:rPr>
              <w:t>’</w:t>
            </w:r>
            <w:r w:rsidRPr="00212699">
              <w:rPr>
                <w:rFonts w:ascii="Times New Roman" w:hAnsi="Times New Roman"/>
                <w:sz w:val="18"/>
                <w:szCs w:val="18"/>
                <w:lang w:val="uk-UA" w:eastAsia="uk-UA"/>
              </w:rPr>
              <w:t>єктів, на яких планується провести капітальний ремонт, об</w:t>
            </w:r>
            <w:r w:rsidRPr="00212699">
              <w:rPr>
                <w:rFonts w:ascii="Times New Roman" w:hAnsi="Times New Roman"/>
                <w:sz w:val="18"/>
                <w:szCs w:val="18"/>
                <w:lang w:eastAsia="uk-UA"/>
              </w:rPr>
              <w:t>’</w:t>
            </w:r>
            <w:r w:rsidRPr="00212699">
              <w:rPr>
                <w:rFonts w:ascii="Times New Roman" w:hAnsi="Times New Roman"/>
                <w:sz w:val="18"/>
                <w:szCs w:val="18"/>
                <w:lang w:val="uk-UA" w:eastAsia="uk-UA"/>
              </w:rPr>
              <w:t>єкт.</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w:t>
            </w: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090"/>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Ефективність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Середні витрати на проведення капітального ремонту об</w:t>
            </w:r>
            <w:r w:rsidRPr="00212699">
              <w:rPr>
                <w:rFonts w:ascii="Times New Roman" w:hAnsi="Times New Roman"/>
                <w:sz w:val="18"/>
                <w:szCs w:val="18"/>
                <w:lang w:eastAsia="uk-UA"/>
              </w:rPr>
              <w:t>’</w:t>
            </w:r>
            <w:r w:rsidRPr="00212699">
              <w:rPr>
                <w:rFonts w:ascii="Times New Roman" w:hAnsi="Times New Roman"/>
                <w:sz w:val="18"/>
                <w:szCs w:val="18"/>
                <w:lang w:val="uk-UA" w:eastAsia="uk-UA"/>
              </w:rPr>
              <w:t>єкту, тис.грн./док</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150,0</w:t>
            </w: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274"/>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Рівень виконання</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396"/>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212699" w:rsidRPr="00212699" w:rsidRDefault="00212699" w:rsidP="00212699">
            <w:pPr>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Захід 5</w:t>
            </w:r>
          </w:p>
          <w:p w:rsidR="00212699" w:rsidRPr="00212699" w:rsidRDefault="00212699" w:rsidP="00212699">
            <w:pPr>
              <w:spacing w:after="0" w:line="240" w:lineRule="auto"/>
              <w:rPr>
                <w:rFonts w:ascii="Times New Roman" w:hAnsi="Times New Roman"/>
                <w:i/>
                <w:sz w:val="24"/>
                <w:szCs w:val="24"/>
                <w:lang w:val="uk-UA" w:eastAsia="ru-RU"/>
              </w:rPr>
            </w:pPr>
            <w:r w:rsidRPr="00212699">
              <w:rPr>
                <w:rFonts w:ascii="Times New Roman" w:hAnsi="Times New Roman"/>
                <w:sz w:val="24"/>
                <w:szCs w:val="24"/>
                <w:lang w:val="uk-UA" w:eastAsia="ru-RU"/>
              </w:rPr>
              <w:t xml:space="preserve">Благоустрій населеного пункту Придбання та </w:t>
            </w:r>
            <w:r w:rsidRPr="00212699">
              <w:rPr>
                <w:rFonts w:ascii="Times New Roman" w:hAnsi="Times New Roman"/>
                <w:sz w:val="24"/>
                <w:szCs w:val="24"/>
                <w:lang w:val="uk-UA" w:eastAsia="ru-RU"/>
              </w:rPr>
              <w:lastRenderedPageBreak/>
              <w:t>встановлення дитячого майданчика  по вул.Малехівській в м. Новий Розділ  Стрийського району Львівської області</w:t>
            </w: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lastRenderedPageBreak/>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придбання та встановлення дитячого майданчика, тис.грн</w:t>
            </w:r>
          </w:p>
        </w:tc>
        <w:tc>
          <w:tcPr>
            <w:tcW w:w="1425" w:type="dxa"/>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val="restart"/>
            <w:tcBorders>
              <w:bottom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Управління ЖКГ</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Pr>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100.0</w:t>
            </w:r>
          </w:p>
        </w:tc>
        <w:tc>
          <w:tcPr>
            <w:tcW w:w="1776"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800"/>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дитячих майданчиків, шт</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w:t>
            </w:r>
          </w:p>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01"/>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Ефективність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Середні витрати на придбання та встановлення дитячого майданчика, тис.грн./шт</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100,0</w:t>
            </w: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11"/>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Питома вага виконання з встановлення дитячих майданчиків %</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351"/>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Borders>
              <w:bottom w:val="single" w:sz="4" w:space="0" w:color="auto"/>
            </w:tcBorders>
          </w:tcPr>
          <w:p w:rsidR="00212699" w:rsidRPr="00212699" w:rsidRDefault="00212699" w:rsidP="00212699">
            <w:pPr>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Захід 6</w:t>
            </w:r>
          </w:p>
          <w:p w:rsidR="00212699" w:rsidRPr="00212699" w:rsidRDefault="00212699" w:rsidP="00212699">
            <w:pPr>
              <w:spacing w:after="0" w:line="240" w:lineRule="auto"/>
              <w:rPr>
                <w:rFonts w:ascii="Times New Roman" w:hAnsi="Times New Roman"/>
                <w:i/>
                <w:sz w:val="24"/>
                <w:szCs w:val="24"/>
                <w:lang w:val="uk-UA" w:eastAsia="ru-RU"/>
              </w:rPr>
            </w:pPr>
            <w:r w:rsidRPr="00212699">
              <w:rPr>
                <w:rFonts w:ascii="Times New Roman" w:hAnsi="Times New Roman"/>
                <w:sz w:val="24"/>
                <w:szCs w:val="24"/>
                <w:lang w:val="uk-UA" w:eastAsia="ru-RU"/>
              </w:rPr>
              <w:t>Благоустрій населеного пункту Придбання секцій металевої огорожі Стрийського району Львівської області</w:t>
            </w:r>
          </w:p>
        </w:tc>
        <w:tc>
          <w:tcPr>
            <w:tcW w:w="1851" w:type="dxa"/>
            <w:tcBorders>
              <w:top w:val="single" w:sz="4" w:space="0" w:color="auto"/>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придбання секцій металевої огорожі майданчика, тис.грн</w:t>
            </w:r>
          </w:p>
        </w:tc>
        <w:tc>
          <w:tcPr>
            <w:tcW w:w="1425" w:type="dxa"/>
            <w:tcBorders>
              <w:top w:val="single" w:sz="4" w:space="0" w:color="auto"/>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60</w:t>
            </w:r>
          </w:p>
        </w:tc>
        <w:tc>
          <w:tcPr>
            <w:tcW w:w="1982" w:type="dxa"/>
            <w:vMerge w:val="restart"/>
            <w:tcBorders>
              <w:top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Управління ЖКГ</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top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top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60,0</w:t>
            </w:r>
          </w:p>
        </w:tc>
        <w:tc>
          <w:tcPr>
            <w:tcW w:w="1776" w:type="dxa"/>
            <w:vMerge w:val="restart"/>
            <w:tcBorders>
              <w:top w:val="nil"/>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62"/>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top w:val="single" w:sz="4" w:space="0" w:color="auto"/>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секцій, шт</w:t>
            </w:r>
          </w:p>
        </w:tc>
        <w:tc>
          <w:tcPr>
            <w:tcW w:w="1425" w:type="dxa"/>
            <w:tcBorders>
              <w:top w:val="single" w:sz="4" w:space="0" w:color="auto"/>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w:t>
            </w: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59"/>
        </w:trPr>
        <w:tc>
          <w:tcPr>
            <w:tcW w:w="513" w:type="dxa"/>
            <w:vMerge/>
            <w:tcBorders>
              <w:lef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top w:val="single" w:sz="4" w:space="0" w:color="auto"/>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Ефективність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Середні витрати на придбання секцій металевої огорожі, тис.грн./шт.</w:t>
            </w:r>
          </w:p>
        </w:tc>
        <w:tc>
          <w:tcPr>
            <w:tcW w:w="1425" w:type="dxa"/>
            <w:tcBorders>
              <w:top w:val="single" w:sz="4" w:space="0" w:color="auto"/>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6,0</w:t>
            </w:r>
          </w:p>
        </w:tc>
        <w:tc>
          <w:tcPr>
            <w:tcW w:w="1982"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388"/>
        </w:trPr>
        <w:tc>
          <w:tcPr>
            <w:tcW w:w="513" w:type="dxa"/>
            <w:vMerge/>
            <w:tcBorders>
              <w:left w:val="single" w:sz="4" w:space="0" w:color="auto"/>
              <w:bottom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212699" w:rsidRPr="00212699" w:rsidRDefault="00212699" w:rsidP="00212699">
            <w:pPr>
              <w:spacing w:after="0" w:line="240" w:lineRule="auto"/>
              <w:rPr>
                <w:rFonts w:ascii="Times New Roman" w:hAnsi="Times New Roman"/>
                <w:i/>
                <w:sz w:val="24"/>
                <w:szCs w:val="24"/>
                <w:lang w:val="uk-UA" w:eastAsia="ru-RU"/>
              </w:rPr>
            </w:pPr>
          </w:p>
        </w:tc>
        <w:tc>
          <w:tcPr>
            <w:tcW w:w="1851" w:type="dxa"/>
            <w:tcBorders>
              <w:top w:val="single" w:sz="4" w:space="0" w:color="auto"/>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Питома вага виконання робіт з придбання секцій %</w:t>
            </w:r>
          </w:p>
        </w:tc>
        <w:tc>
          <w:tcPr>
            <w:tcW w:w="1425" w:type="dxa"/>
            <w:tcBorders>
              <w:top w:val="single" w:sz="4" w:space="0" w:color="auto"/>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hRule="exact" w:val="1997"/>
        </w:trPr>
        <w:tc>
          <w:tcPr>
            <w:tcW w:w="513" w:type="dxa"/>
            <w:vMerge w:val="restart"/>
            <w:tcBorders>
              <w:top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2</w:t>
            </w:r>
          </w:p>
        </w:tc>
        <w:tc>
          <w:tcPr>
            <w:tcW w:w="1901" w:type="dxa"/>
            <w:vMerge w:val="restart"/>
            <w:tcBorders>
              <w:top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r w:rsidRPr="00212699">
              <w:rPr>
                <w:rFonts w:ascii="Times New Roman" w:hAnsi="Times New Roman"/>
                <w:i/>
                <w:sz w:val="24"/>
                <w:szCs w:val="24"/>
                <w:lang w:val="uk-UA" w:eastAsia="uk-UA"/>
              </w:rPr>
              <w:t>Завдання 2</w:t>
            </w:r>
          </w:p>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r w:rsidRPr="00212699">
              <w:rPr>
                <w:rFonts w:ascii="Times New Roman" w:hAnsi="Times New Roman"/>
                <w:b/>
                <w:sz w:val="24"/>
                <w:szCs w:val="24"/>
                <w:lang w:val="uk-UA" w:eastAsia="uk-UA"/>
              </w:rPr>
              <w:t xml:space="preserve">Утримання </w:t>
            </w:r>
          </w:p>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r w:rsidRPr="00212699">
              <w:rPr>
                <w:rFonts w:ascii="Times New Roman" w:hAnsi="Times New Roman"/>
                <w:b/>
                <w:sz w:val="24"/>
                <w:szCs w:val="24"/>
                <w:lang w:val="uk-UA" w:eastAsia="uk-UA"/>
              </w:rPr>
              <w:t>центральних територій та</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b/>
                <w:sz w:val="24"/>
                <w:szCs w:val="24"/>
                <w:lang w:val="uk-UA" w:eastAsia="uk-UA"/>
              </w:rPr>
              <w:t>тротуарів</w:t>
            </w:r>
          </w:p>
        </w:tc>
        <w:tc>
          <w:tcPr>
            <w:tcW w:w="2126" w:type="dxa"/>
            <w:gridSpan w:val="2"/>
            <w:vMerge w:val="restart"/>
            <w:tcBorders>
              <w:top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i/>
                <w:sz w:val="24"/>
                <w:szCs w:val="24"/>
                <w:lang w:val="uk-UA" w:eastAsia="uk-UA"/>
              </w:rPr>
              <w:t>Захід 1</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Прибирання в зимовий та літній період</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на території  Новороздільської </w:t>
            </w:r>
            <w:r w:rsidRPr="00212699">
              <w:rPr>
                <w:rFonts w:ascii="Times New Roman" w:hAnsi="Times New Roman"/>
                <w:sz w:val="24"/>
                <w:szCs w:val="24"/>
                <w:lang w:val="uk-UA" w:eastAsia="uk-UA"/>
              </w:rPr>
              <w:lastRenderedPageBreak/>
              <w:t>територіальної громади</w:t>
            </w:r>
          </w:p>
        </w:tc>
        <w:tc>
          <w:tcPr>
            <w:tcW w:w="1851" w:type="dxa"/>
            <w:shd w:val="clear" w:color="auto" w:fill="auto"/>
          </w:tcPr>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lastRenderedPageBreak/>
              <w:t xml:space="preserve">Затрати, </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утримання центральних території, тротуарів</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 xml:space="preserve">тис.грн </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p>
        </w:tc>
        <w:tc>
          <w:tcPr>
            <w:tcW w:w="1425" w:type="dxa"/>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0"/>
                <w:szCs w:val="20"/>
                <w:lang w:val="uk-UA" w:eastAsia="uk-UA"/>
              </w:rPr>
            </w:pPr>
            <w:r w:rsidRPr="00212699">
              <w:rPr>
                <w:rFonts w:ascii="Times New Roman" w:hAnsi="Times New Roman"/>
                <w:b/>
                <w:sz w:val="20"/>
                <w:szCs w:val="20"/>
                <w:lang w:val="uk-UA" w:eastAsia="uk-UA"/>
              </w:rPr>
              <w:t>4170,0</w:t>
            </w:r>
          </w:p>
        </w:tc>
        <w:tc>
          <w:tcPr>
            <w:tcW w:w="1982" w:type="dxa"/>
            <w:vMerge w:val="restart"/>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Управління ЖКГ</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shd w:val="clear" w:color="auto" w:fill="auto"/>
          </w:tcPr>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4170</w:t>
            </w:r>
          </w:p>
        </w:tc>
        <w:tc>
          <w:tcPr>
            <w:tcW w:w="1776" w:type="dxa"/>
            <w:vMerge w:val="restart"/>
            <w:tcBorders>
              <w:top w:val="single" w:sz="4" w:space="0" w:color="auto"/>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ru-RU"/>
              </w:rPr>
              <w:t>Забезпечення умов безпечного та комфортного проживання громадян.</w:t>
            </w:r>
          </w:p>
        </w:tc>
      </w:tr>
      <w:tr w:rsidR="00212699" w:rsidRPr="00212699" w:rsidTr="00E15006">
        <w:trPr>
          <w:cantSplit/>
          <w:trHeight w:hRule="exact" w:val="1132"/>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Продукт,</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Площа центральних територій та тротуарів, які утримуються  м.кв</w:t>
            </w:r>
          </w:p>
        </w:tc>
        <w:tc>
          <w:tcPr>
            <w:tcW w:w="1425" w:type="dxa"/>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159082,0</w:t>
            </w:r>
          </w:p>
        </w:tc>
        <w:tc>
          <w:tcPr>
            <w:tcW w:w="1982"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ru-RU"/>
              </w:rPr>
            </w:pPr>
          </w:p>
        </w:tc>
      </w:tr>
      <w:tr w:rsidR="00212699" w:rsidRPr="00212699" w:rsidTr="00E15006">
        <w:trPr>
          <w:cantSplit/>
          <w:trHeight w:hRule="exact" w:val="1545"/>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Ефективність, середня вартість утримання центральних територій, тротуарів грн../м.кв</w:t>
            </w:r>
          </w:p>
        </w:tc>
        <w:tc>
          <w:tcPr>
            <w:tcW w:w="1425" w:type="dxa"/>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26,21</w:t>
            </w:r>
          </w:p>
        </w:tc>
        <w:tc>
          <w:tcPr>
            <w:tcW w:w="1982"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ru-RU"/>
              </w:rPr>
            </w:pPr>
          </w:p>
        </w:tc>
      </w:tr>
      <w:tr w:rsidR="00212699" w:rsidRPr="00212699" w:rsidTr="00E15006">
        <w:trPr>
          <w:cantSplit/>
          <w:trHeight w:val="985"/>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Питома вага  виконання робіт з утримання центральних територій та тротуарів</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w:t>
            </w:r>
          </w:p>
        </w:tc>
        <w:tc>
          <w:tcPr>
            <w:tcW w:w="1425" w:type="dxa"/>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ru-RU"/>
              </w:rPr>
            </w:pPr>
          </w:p>
        </w:tc>
      </w:tr>
      <w:tr w:rsidR="00212699" w:rsidRPr="00212699" w:rsidTr="00E15006">
        <w:trPr>
          <w:cantSplit/>
          <w:trHeight w:hRule="exact" w:val="1888"/>
        </w:trPr>
        <w:tc>
          <w:tcPr>
            <w:tcW w:w="513" w:type="dxa"/>
            <w:vMerge w:val="restart"/>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3.</w:t>
            </w:r>
          </w:p>
        </w:tc>
        <w:tc>
          <w:tcPr>
            <w:tcW w:w="1901" w:type="dxa"/>
            <w:vMerge w:val="restart"/>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Завдання 3</w:t>
            </w:r>
          </w:p>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r w:rsidRPr="00212699">
              <w:rPr>
                <w:rFonts w:ascii="Times New Roman" w:hAnsi="Times New Roman"/>
                <w:b/>
                <w:sz w:val="24"/>
                <w:szCs w:val="24"/>
                <w:lang w:val="uk-UA" w:eastAsia="uk-UA"/>
              </w:rPr>
              <w:t>Утримання території об’єктів благоустрою</w:t>
            </w:r>
          </w:p>
        </w:tc>
        <w:tc>
          <w:tcPr>
            <w:tcW w:w="2126" w:type="dxa"/>
            <w:gridSpan w:val="2"/>
            <w:vMerge w:val="restart"/>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Захід 1.</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Утримання кладовищ </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на території Новороздільської територіальної громади</w:t>
            </w:r>
          </w:p>
        </w:tc>
        <w:tc>
          <w:tcPr>
            <w:tcW w:w="1851" w:type="dxa"/>
            <w:shd w:val="clear" w:color="auto" w:fill="auto"/>
          </w:tcPr>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 xml:space="preserve">Затрати, </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благоустрій та утримання  території кдадовища</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r w:rsidRPr="00212699">
              <w:rPr>
                <w:rFonts w:ascii="Times New Roman" w:hAnsi="Times New Roman"/>
                <w:sz w:val="18"/>
                <w:szCs w:val="18"/>
                <w:lang w:val="uk-UA" w:eastAsia="uk-UA"/>
              </w:rPr>
              <w:t xml:space="preserve">тис.грн </w:t>
            </w: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jc w:val="both"/>
              <w:rPr>
                <w:rFonts w:ascii="Times New Roman" w:hAnsi="Times New Roman"/>
                <w:sz w:val="18"/>
                <w:szCs w:val="18"/>
                <w:lang w:val="uk-UA" w:eastAsia="uk-UA"/>
              </w:rPr>
            </w:pPr>
          </w:p>
        </w:tc>
        <w:tc>
          <w:tcPr>
            <w:tcW w:w="142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0"/>
                <w:szCs w:val="20"/>
                <w:lang w:val="uk-UA" w:eastAsia="uk-UA"/>
              </w:rPr>
            </w:pPr>
            <w:r w:rsidRPr="00212699">
              <w:rPr>
                <w:rFonts w:ascii="Times New Roman" w:hAnsi="Times New Roman"/>
                <w:b/>
                <w:sz w:val="20"/>
                <w:szCs w:val="20"/>
                <w:lang w:val="uk-UA" w:eastAsia="uk-UA"/>
              </w:rPr>
              <w:t>505,0</w:t>
            </w:r>
          </w:p>
        </w:tc>
        <w:tc>
          <w:tcPr>
            <w:tcW w:w="1982" w:type="dxa"/>
            <w:vMerge w:val="restart"/>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Управління ЖКГ</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tc>
        <w:tc>
          <w:tcPr>
            <w:tcW w:w="2121" w:type="dxa"/>
            <w:vMerge w:val="restart"/>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Міський бюджет</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lang w:val="uk-UA" w:eastAsia="uk-UA"/>
              </w:rPr>
            </w:pP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505,0</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val="restart"/>
            <w:tcBorders>
              <w:left w:val="single" w:sz="4" w:space="0" w:color="auto"/>
              <w:right w:val="single" w:sz="4" w:space="0" w:color="auto"/>
            </w:tcBorders>
            <w:shd w:val="clear" w:color="auto" w:fill="auto"/>
          </w:tcPr>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Утримання в належному санітарному стані об’єктів благоустрою територій населених пунктів Новороздільської громади.</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З</w:t>
            </w:r>
            <w:r w:rsidRPr="00212699">
              <w:rPr>
                <w:rFonts w:ascii="Times New Roman" w:hAnsi="Times New Roman"/>
                <w:sz w:val="24"/>
                <w:szCs w:val="24"/>
                <w:lang w:eastAsia="ru-RU"/>
              </w:rPr>
              <w:t>абезпечення життєдіяльнос</w:t>
            </w:r>
            <w:r w:rsidRPr="00212699">
              <w:rPr>
                <w:rFonts w:ascii="Times New Roman" w:hAnsi="Times New Roman"/>
                <w:sz w:val="24"/>
                <w:szCs w:val="24"/>
                <w:lang w:eastAsia="ru-RU"/>
              </w:rPr>
              <w:lastRenderedPageBreak/>
              <w:t xml:space="preserve">ті громадян населених пунктів Новороздільської </w:t>
            </w:r>
            <w:r w:rsidRPr="00212699">
              <w:rPr>
                <w:rFonts w:ascii="Times New Roman" w:hAnsi="Times New Roman"/>
                <w:sz w:val="24"/>
                <w:szCs w:val="24"/>
                <w:lang w:val="uk-UA" w:eastAsia="ru-RU"/>
              </w:rPr>
              <w:t>громади</w:t>
            </w:r>
            <w:r w:rsidRPr="00212699">
              <w:rPr>
                <w:rFonts w:ascii="Times New Roman" w:hAnsi="Times New Roman"/>
                <w:sz w:val="24"/>
                <w:szCs w:val="24"/>
                <w:lang w:eastAsia="ru-RU"/>
              </w:rPr>
              <w:t xml:space="preserve">  в темний період доби, або в умовах недостатньої </w:t>
            </w:r>
          </w:p>
          <w:p w:rsidR="00212699" w:rsidRPr="00212699" w:rsidRDefault="00212699" w:rsidP="0021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212699">
              <w:rPr>
                <w:rFonts w:ascii="Times New Roman" w:hAnsi="Times New Roman"/>
                <w:sz w:val="24"/>
                <w:szCs w:val="24"/>
                <w:lang w:eastAsia="ru-RU"/>
              </w:rPr>
              <w:t>видимості</w:t>
            </w:r>
            <w:r w:rsidRPr="00212699">
              <w:rPr>
                <w:rFonts w:ascii="Times New Roman" w:hAnsi="Times New Roman"/>
                <w:sz w:val="24"/>
                <w:szCs w:val="24"/>
                <w:lang w:val="uk-UA" w:eastAsia="ru-RU"/>
              </w:rPr>
              <w:t>.</w:t>
            </w:r>
          </w:p>
        </w:tc>
      </w:tr>
      <w:tr w:rsidR="00212699" w:rsidRPr="00212699" w:rsidTr="00E15006">
        <w:trPr>
          <w:cantSplit/>
          <w:trHeight w:hRule="exact" w:val="2000"/>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Площа території кладовищ на якій планується  проводити благоустрій  та утримання  кладовища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м.кв</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84000,0</w:t>
            </w:r>
          </w:p>
        </w:tc>
        <w:tc>
          <w:tcPr>
            <w:tcW w:w="1982"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hRule="exact" w:val="1278"/>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851"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Ефективність, середня вартість витрат на утримання кладовищ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.грн../м.кв</w:t>
            </w:r>
          </w:p>
        </w:tc>
        <w:tc>
          <w:tcPr>
            <w:tcW w:w="142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6,01</w:t>
            </w:r>
          </w:p>
        </w:tc>
        <w:tc>
          <w:tcPr>
            <w:tcW w:w="1982"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05"/>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Питома вага  виконання робіт з утримання кладовищ</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ru-RU"/>
              </w:rPr>
              <w:t>100</w:t>
            </w:r>
          </w:p>
        </w:tc>
        <w:tc>
          <w:tcPr>
            <w:tcW w:w="1982" w:type="dxa"/>
            <w:vMerge/>
            <w:tcBorders>
              <w:bottom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10"/>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val="restart"/>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Захід 2</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Утримання м</w:t>
            </w:r>
            <w:r w:rsidRPr="00212699">
              <w:rPr>
                <w:rFonts w:ascii="Times New Roman" w:hAnsi="Times New Roman"/>
                <w:sz w:val="24"/>
                <w:szCs w:val="24"/>
                <w:lang w:eastAsia="uk-UA"/>
              </w:rPr>
              <w:t xml:space="preserve">ереж вуличного освітлення </w:t>
            </w:r>
            <w:r w:rsidRPr="00212699">
              <w:rPr>
                <w:rFonts w:ascii="Times New Roman" w:hAnsi="Times New Roman"/>
                <w:sz w:val="24"/>
                <w:szCs w:val="24"/>
                <w:lang w:val="uk-UA" w:eastAsia="uk-UA"/>
              </w:rPr>
              <w:t>Новороздільської ОТГ</w:t>
            </w:r>
          </w:p>
          <w:p w:rsidR="00212699" w:rsidRPr="00212699" w:rsidRDefault="00212699" w:rsidP="00212699">
            <w:pPr>
              <w:autoSpaceDE w:val="0"/>
              <w:autoSpaceDN w:val="0"/>
              <w:adjustRightInd w:val="0"/>
              <w:spacing w:after="0" w:line="240" w:lineRule="auto"/>
              <w:rPr>
                <w:rFonts w:ascii="Times New Roman" w:hAnsi="Times New Roman"/>
                <w:sz w:val="24"/>
                <w:szCs w:val="24"/>
                <w:lang w:eastAsia="uk-UA"/>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 xml:space="preserve">Затрати,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утримання  мереж вуличного  освітлення</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тис.грн</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0"/>
                <w:szCs w:val="20"/>
                <w:lang w:val="uk-UA" w:eastAsia="uk-UA"/>
              </w:rPr>
            </w:pPr>
            <w:r w:rsidRPr="00212699">
              <w:rPr>
                <w:rFonts w:ascii="Times New Roman" w:hAnsi="Times New Roman"/>
                <w:b/>
                <w:sz w:val="20"/>
                <w:szCs w:val="20"/>
                <w:lang w:val="uk-UA" w:eastAsia="uk-UA"/>
              </w:rPr>
              <w:t>150</w:t>
            </w:r>
          </w:p>
        </w:tc>
        <w:tc>
          <w:tcPr>
            <w:tcW w:w="1982" w:type="dxa"/>
            <w:vMerge w:val="restart"/>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eastAsia="uk-UA"/>
              </w:rPr>
              <w:t>Управління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КП «Розділжитлосервіс»</w:t>
            </w:r>
          </w:p>
        </w:tc>
        <w:tc>
          <w:tcPr>
            <w:tcW w:w="2121" w:type="dxa"/>
            <w:vMerge w:val="restart"/>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sz w:val="24"/>
                <w:szCs w:val="24"/>
                <w:lang w:eastAsia="uk-UA"/>
              </w:rPr>
            </w:pPr>
            <w:r w:rsidRPr="00212699">
              <w:rPr>
                <w:rFonts w:ascii="Times New Roman" w:hAnsi="Times New Roman"/>
                <w:sz w:val="24"/>
                <w:szCs w:val="24"/>
                <w:lang w:eastAsia="uk-UA"/>
              </w:rPr>
              <w:t>Міський бюджет</w:t>
            </w: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150</w:t>
            </w: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95"/>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Продукту,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Протяжність мереж зовнішнього освітлення , які плануються утримувати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М.п.</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150,0</w:t>
            </w:r>
          </w:p>
        </w:tc>
        <w:tc>
          <w:tcPr>
            <w:tcW w:w="1982"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323"/>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середня вартість утримання 1 м.п. мережі зовнішнього освітлення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 грн</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w:t>
            </w:r>
          </w:p>
        </w:tc>
        <w:tc>
          <w:tcPr>
            <w:tcW w:w="1982"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38"/>
        </w:trPr>
        <w:tc>
          <w:tcPr>
            <w:tcW w:w="513" w:type="dxa"/>
            <w:vMerge/>
            <w:tcBorders>
              <w:bottom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p>
        </w:tc>
        <w:tc>
          <w:tcPr>
            <w:tcW w:w="2126" w:type="dxa"/>
            <w:gridSpan w:val="2"/>
            <w:vMerge/>
            <w:tcBorders>
              <w:bottom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851"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якості,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питома вага  виконання робіт з  утримання  мереж зовнішнього освітлення</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w:t>
            </w:r>
          </w:p>
        </w:tc>
        <w:tc>
          <w:tcPr>
            <w:tcW w:w="1425" w:type="dxa"/>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100</w:t>
            </w:r>
          </w:p>
        </w:tc>
        <w:tc>
          <w:tcPr>
            <w:tcW w:w="1982" w:type="dxa"/>
            <w:vMerge/>
            <w:tcBorders>
              <w:bottom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76"/>
        </w:trPr>
        <w:tc>
          <w:tcPr>
            <w:tcW w:w="513" w:type="dxa"/>
            <w:vMerge/>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Захід 3.</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sz w:val="24"/>
                <w:szCs w:val="24"/>
                <w:lang w:val="uk-UA" w:eastAsia="uk-UA"/>
              </w:rPr>
              <w:t>Забезпечення  вуличного освітлення населених пунктів Новороздільської громади</w:t>
            </w:r>
          </w:p>
        </w:tc>
        <w:tc>
          <w:tcPr>
            <w:tcW w:w="1851" w:type="dxa"/>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обсяг видатків  на забезпечення вуличного освітлення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тис. грн.</w:t>
            </w:r>
          </w:p>
        </w:tc>
        <w:tc>
          <w:tcPr>
            <w:tcW w:w="1425" w:type="dxa"/>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b/>
                <w:sz w:val="20"/>
                <w:szCs w:val="20"/>
                <w:lang w:val="uk-UA" w:eastAsia="uk-UA"/>
              </w:rPr>
            </w:pPr>
            <w:r w:rsidRPr="00212699">
              <w:rPr>
                <w:rFonts w:ascii="Times New Roman" w:hAnsi="Times New Roman"/>
                <w:b/>
                <w:sz w:val="20"/>
                <w:szCs w:val="20"/>
                <w:lang w:val="uk-UA" w:eastAsia="uk-UA"/>
              </w:rPr>
              <w:t>1689,2</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Виконавчий комітет</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Міський бюджет</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lang w:val="uk-UA" w:eastAsia="uk-UA"/>
              </w:rPr>
            </w:pPr>
          </w:p>
        </w:tc>
        <w:tc>
          <w:tcPr>
            <w:tcW w:w="1549" w:type="dxa"/>
            <w:gridSpan w:val="2"/>
            <w:vMerge w:val="restart"/>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1689,2</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637"/>
        </w:trPr>
        <w:tc>
          <w:tcPr>
            <w:tcW w:w="513" w:type="dxa"/>
            <w:vMerge/>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електроенергії, яка необхідна для освітлення населених пунктів громади в рік</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 кВт/рік</w:t>
            </w:r>
          </w:p>
        </w:tc>
        <w:tc>
          <w:tcPr>
            <w:tcW w:w="1425" w:type="dxa"/>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340,4</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61"/>
        </w:trPr>
        <w:tc>
          <w:tcPr>
            <w:tcW w:w="513" w:type="dxa"/>
            <w:vMerge/>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середня вартість 1 кВт  вуличного освітлення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 грн/ кВт</w:t>
            </w:r>
          </w:p>
        </w:tc>
        <w:tc>
          <w:tcPr>
            <w:tcW w:w="1425" w:type="dxa"/>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4,96</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12"/>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якості,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динаміка забезпечення вуличним освітленням населені пункти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48"/>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Захід 4.</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sz w:val="24"/>
                <w:szCs w:val="24"/>
                <w:lang w:val="uk-UA" w:eastAsia="uk-UA"/>
              </w:rPr>
              <w:t>Поточний ремонт мереж   вуличного освітлення населених пунктів Новороздільської громади</w:t>
            </w: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обсяг видатків  на проведення поточного ремонт вуличного освітлення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тис. 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b/>
                <w:sz w:val="20"/>
                <w:szCs w:val="20"/>
                <w:lang w:val="uk-UA" w:eastAsia="uk-UA"/>
              </w:rPr>
            </w:pPr>
            <w:r w:rsidRPr="00212699">
              <w:rPr>
                <w:rFonts w:ascii="Times New Roman" w:hAnsi="Times New Roman"/>
                <w:b/>
                <w:sz w:val="20"/>
                <w:szCs w:val="20"/>
                <w:lang w:val="uk-UA" w:eastAsia="uk-UA"/>
              </w:rPr>
              <w:t>800,0</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eastAsia="uk-UA"/>
              </w:rPr>
              <w:t>Управління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КП «Розділжитлосервіс»</w:t>
            </w:r>
          </w:p>
        </w:tc>
        <w:tc>
          <w:tcPr>
            <w:tcW w:w="212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sz w:val="24"/>
                <w:szCs w:val="24"/>
                <w:lang w:eastAsia="uk-UA"/>
              </w:rPr>
            </w:pPr>
            <w:r w:rsidRPr="00212699">
              <w:rPr>
                <w:rFonts w:ascii="Times New Roman" w:hAnsi="Times New Roman"/>
                <w:sz w:val="24"/>
                <w:szCs w:val="24"/>
                <w:lang w:eastAsia="uk-UA"/>
              </w:rPr>
              <w:t>Міський бюджет</w:t>
            </w: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800</w:t>
            </w:r>
          </w:p>
        </w:tc>
        <w:tc>
          <w:tcPr>
            <w:tcW w:w="1776" w:type="dxa"/>
            <w:vMerge w:val="restart"/>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17"/>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Протяжність мереж. Які потребують ремонт, п.м.</w:t>
            </w:r>
          </w:p>
        </w:tc>
        <w:tc>
          <w:tcPr>
            <w:tcW w:w="1425" w:type="dxa"/>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33999,15</w:t>
            </w:r>
          </w:p>
        </w:tc>
        <w:tc>
          <w:tcPr>
            <w:tcW w:w="1982" w:type="dxa"/>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73"/>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середня вартістьремонту 1 метра мереж  вуличного освітлення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грн/ м.п</w:t>
            </w:r>
          </w:p>
        </w:tc>
        <w:tc>
          <w:tcPr>
            <w:tcW w:w="1425" w:type="dxa"/>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23,53</w:t>
            </w:r>
          </w:p>
        </w:tc>
        <w:tc>
          <w:tcPr>
            <w:tcW w:w="1982" w:type="dxa"/>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528"/>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якості,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динаміка виконання поточного ремонту мереж вуличного освітленням населені пункти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bottom w:val="single" w:sz="4" w:space="0" w:color="auto"/>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vAlign w:val="center"/>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38"/>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Захід 5</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Будівництво мережі вуличного освітлення по вул. Миколаївській, Ходорівській</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sz w:val="24"/>
                <w:szCs w:val="24"/>
                <w:lang w:val="uk-UA" w:eastAsia="uk-UA"/>
              </w:rPr>
              <w:t>м. Новий Розділ Стрийського району Львівської області</w:t>
            </w: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 xml:space="preserve">Затрати,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будівництво  мереж вуличного  освітлення</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тис.грн</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150,0</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150</w:t>
            </w:r>
          </w:p>
        </w:tc>
        <w:tc>
          <w:tcPr>
            <w:tcW w:w="1776" w:type="dxa"/>
            <w:vMerge w:val="restart"/>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388"/>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Продукту,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документації. шт.</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370"/>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середня вартість виготовлення документації</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150,0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952"/>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якості,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питома вага  виконання робіт з  будівництва  мереж зовнішнього освітлення</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w:t>
            </w:r>
          </w:p>
        </w:tc>
        <w:tc>
          <w:tcPr>
            <w:tcW w:w="1425" w:type="dxa"/>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100</w:t>
            </w:r>
          </w:p>
        </w:tc>
        <w:tc>
          <w:tcPr>
            <w:tcW w:w="1982"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129"/>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b/>
                <w:sz w:val="24"/>
                <w:szCs w:val="24"/>
                <w:lang w:val="uk-UA" w:eastAsia="uk-UA"/>
              </w:rPr>
            </w:pPr>
            <w:r w:rsidRPr="00212699">
              <w:rPr>
                <w:rFonts w:ascii="Times New Roman" w:hAnsi="Times New Roman"/>
                <w:b/>
                <w:sz w:val="24"/>
                <w:szCs w:val="24"/>
                <w:lang w:val="uk-UA" w:eastAsia="uk-UA"/>
              </w:rPr>
              <w:t>Захід 6.</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sz w:val="24"/>
                <w:szCs w:val="24"/>
                <w:lang w:val="uk-UA" w:eastAsia="uk-UA"/>
              </w:rPr>
              <w:t xml:space="preserve">Благоустрій населеного пункту. Капітальний ремонт огорожі кладовища в м. Новий Розділ Львівської області </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 xml:space="preserve">Затрати,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капітальний ремонт огорожі кладовища</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тис.грн</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43,0</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tc>
        <w:tc>
          <w:tcPr>
            <w:tcW w:w="212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43,0</w:t>
            </w:r>
          </w:p>
        </w:tc>
        <w:tc>
          <w:tcPr>
            <w:tcW w:w="1776" w:type="dxa"/>
            <w:vMerge w:val="restart"/>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17"/>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Продукту,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документації на капітальний ремонт огорожі  шт.</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665"/>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середня вартість виготовлення документації</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43,0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794"/>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якості,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рівень виконання%</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100</w:t>
            </w:r>
          </w:p>
        </w:tc>
        <w:tc>
          <w:tcPr>
            <w:tcW w:w="1982"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49"/>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Захід 7.</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Благоустрій населеного пункту. Поточний ремонт покриття контейнерних майданчиків біля кладовища в с. Берездівці  Стрийського району Львівської області </w:t>
            </w: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 xml:space="preserve">Затрати,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ремонт покриття  контейнерних майданчиків</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тис.грн</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200,0</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tc>
        <w:tc>
          <w:tcPr>
            <w:tcW w:w="212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200,0</w:t>
            </w:r>
          </w:p>
        </w:tc>
        <w:tc>
          <w:tcPr>
            <w:tcW w:w="1776" w:type="dxa"/>
            <w:vMerge w:val="restart"/>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25"/>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Продукту,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майданчиків, шт.</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628"/>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середня вартість поточного ремонту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200,0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570"/>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якості,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динаміка кількості проведення поточного ремонту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100</w:t>
            </w:r>
          </w:p>
        </w:tc>
        <w:tc>
          <w:tcPr>
            <w:tcW w:w="1982"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388"/>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Захід 8.</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Благоустрій населеного пункту. Придбання контейнерів для сміття  біля кладовища в с. Берездівці  Стрийського району Львівської області</w:t>
            </w: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 xml:space="preserve">Затрати,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придбання контейнерів для сміття  біля  кладовища в с. Берездівці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тис.грн</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100,0</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tc>
        <w:tc>
          <w:tcPr>
            <w:tcW w:w="2121" w:type="dxa"/>
            <w:vMerge w:val="restart"/>
            <w:tcBorders>
              <w:top w:val="single" w:sz="4" w:space="0" w:color="auto"/>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tc>
        <w:tc>
          <w:tcPr>
            <w:tcW w:w="154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100,0</w:t>
            </w: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31"/>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Продукту,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контейнерів, шт.</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6</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nil"/>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top w:val="nil"/>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355"/>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середня вартість сміттєвого контейнера</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 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16,7</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nil"/>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top w:val="nil"/>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76"/>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якості,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динаміка кількості встановлення контейнерів для сміття з попереднім роком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top w:val="nil"/>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top w:val="nil"/>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76"/>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p>
        </w:tc>
        <w:tc>
          <w:tcPr>
            <w:tcW w:w="1982"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tcBorders>
              <w:top w:val="nil"/>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top w:val="nil"/>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38"/>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b/>
                <w:i/>
                <w:sz w:val="24"/>
                <w:szCs w:val="24"/>
                <w:lang w:val="uk-UA" w:eastAsia="uk-UA"/>
              </w:rPr>
            </w:pPr>
            <w:r w:rsidRPr="00212699">
              <w:rPr>
                <w:rFonts w:ascii="Times New Roman" w:hAnsi="Times New Roman"/>
                <w:b/>
                <w:i/>
                <w:sz w:val="24"/>
                <w:szCs w:val="24"/>
                <w:lang w:val="uk-UA" w:eastAsia="uk-UA"/>
              </w:rPr>
              <w:t>Захід 9.</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b/>
                <w:i/>
                <w:sz w:val="24"/>
                <w:szCs w:val="24"/>
                <w:lang w:val="uk-UA" w:eastAsia="uk-UA"/>
              </w:rPr>
              <w:t xml:space="preserve">Благоустрій території населених пунктів. Капітальний ремонт пр. Шевченка (від житлового будинку №31 до житлового будинку №37) з облаштуванням </w:t>
            </w:r>
            <w:r w:rsidRPr="00212699">
              <w:rPr>
                <w:rFonts w:ascii="Times New Roman" w:hAnsi="Times New Roman"/>
                <w:b/>
                <w:i/>
                <w:sz w:val="24"/>
                <w:szCs w:val="24"/>
                <w:lang w:val="uk-UA" w:eastAsia="uk-UA"/>
              </w:rPr>
              <w:lastRenderedPageBreak/>
              <w:t>пішохідної доріжки в м. Новий Розділ Львівської області</w:t>
            </w: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lastRenderedPageBreak/>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капітальний ремонт пр. Шевченка,тис.грн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134,65731</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r w:rsidRPr="00212699">
              <w:rPr>
                <w:rFonts w:ascii="Times New Roman" w:hAnsi="Times New Roman"/>
                <w:sz w:val="24"/>
                <w:szCs w:val="24"/>
                <w:lang w:val="uk-UA" w:eastAsia="uk-UA"/>
              </w:rPr>
              <w:tab/>
              <w:t>Міський бюджет</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ab/>
            </w:r>
          </w:p>
        </w:tc>
        <w:tc>
          <w:tcPr>
            <w:tcW w:w="212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tc>
        <w:tc>
          <w:tcPr>
            <w:tcW w:w="1549" w:type="dxa"/>
            <w:gridSpan w:val="2"/>
            <w:vMerge w:val="restart"/>
            <w:tcBorders>
              <w:top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134,65731</w:t>
            </w:r>
          </w:p>
        </w:tc>
        <w:tc>
          <w:tcPr>
            <w:tcW w:w="1776" w:type="dxa"/>
            <w:vMerge w:val="restart"/>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36"/>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b/>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Площа території, на якій планується капітальний ремонт</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85,28</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91"/>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b/>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Середня вартість капітального ремонт тис.грн./м.кв</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1,579</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92"/>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b/>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Відсоток від потреби капітального ремонту дороги по пр. Шевченка %</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658"/>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b/>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p>
        </w:tc>
        <w:tc>
          <w:tcPr>
            <w:tcW w:w="1982"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90"/>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Захід 10.</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sz w:val="24"/>
                <w:szCs w:val="24"/>
                <w:lang w:val="uk-UA" w:eastAsia="ru-RU"/>
              </w:rPr>
              <w:t>Реконструкція Площі Героїв Майдану м. Новий Розділ Львівської області. (корегування) (Актуалізація ПКД об’єкту</w:t>
            </w:r>
            <w:r w:rsidRPr="00212699">
              <w:rPr>
                <w:rFonts w:ascii="Times New Roman" w:hAnsi="Times New Roman"/>
                <w:b/>
                <w:i/>
                <w:sz w:val="24"/>
                <w:szCs w:val="24"/>
                <w:lang w:val="uk-UA" w:eastAsia="ru-RU"/>
              </w:rPr>
              <w:t>)</w:t>
            </w: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проведення реконструкції Площі Героїв Майдану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2700,0</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tc>
        <w:tc>
          <w:tcPr>
            <w:tcW w:w="212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2700,0</w:t>
            </w: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73"/>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Площа на якій планується проводити реконструкцію, м.кв</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2454,55</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36"/>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Вартість реконструкції Площі Героїв Майдану, тис.грн/ м.кв</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1,1</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831"/>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Відсоток від потреби реконструкції Площі Героїв Майдану, %</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0"/>
                <w:szCs w:val="20"/>
                <w:lang w:val="uk-UA" w:eastAsia="ru-RU"/>
              </w:rPr>
              <w:t>100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59"/>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right w:val="single" w:sz="4" w:space="0" w:color="auto"/>
            </w:tcBorders>
            <w:shd w:val="clear" w:color="auto" w:fill="auto"/>
          </w:tcPr>
          <w:p w:rsidR="00212699" w:rsidRPr="00212699" w:rsidRDefault="00212699" w:rsidP="00212699">
            <w:pPr>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ru-RU"/>
              </w:rPr>
              <w:t>Захід 11</w:t>
            </w:r>
          </w:p>
          <w:p w:rsidR="00212699" w:rsidRPr="00212699" w:rsidRDefault="00212699" w:rsidP="00212699">
            <w:pPr>
              <w:spacing w:after="0" w:line="240" w:lineRule="auto"/>
              <w:rPr>
                <w:rFonts w:ascii="Times New Roman" w:hAnsi="Times New Roman"/>
                <w:b/>
                <w:sz w:val="24"/>
                <w:szCs w:val="24"/>
                <w:lang w:val="uk-UA" w:eastAsia="ru-RU"/>
              </w:rPr>
            </w:pPr>
            <w:r w:rsidRPr="00212699">
              <w:rPr>
                <w:rFonts w:ascii="Times New Roman" w:hAnsi="Times New Roman"/>
                <w:sz w:val="24"/>
                <w:szCs w:val="24"/>
                <w:lang w:val="uk-UA" w:eastAsia="ru-RU"/>
              </w:rPr>
              <w:t>Пломбування (роз пломбування) вузлів обліку  електричної енергії зовнішнього освітлення в населених пунктах Новороздільської територіальної громади</w:t>
            </w: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затрат, </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обсяг видатків  на проведення робіт з пломбування (роз пломбування) вузлів обліку електричної енергії зовнішнього освітлення </w:t>
            </w:r>
          </w:p>
          <w:p w:rsidR="00212699" w:rsidRPr="00212699" w:rsidRDefault="00212699" w:rsidP="00212699">
            <w:pPr>
              <w:autoSpaceDE w:val="0"/>
              <w:autoSpaceDN w:val="0"/>
              <w:adjustRightInd w:val="0"/>
              <w:spacing w:after="0" w:line="240" w:lineRule="auto"/>
              <w:rPr>
                <w:rFonts w:ascii="Times New Roman" w:hAnsi="Times New Roman"/>
                <w:sz w:val="24"/>
                <w:szCs w:val="24"/>
                <w:lang w:eastAsia="uk-UA"/>
              </w:rPr>
            </w:pPr>
            <w:r w:rsidRPr="00212699">
              <w:rPr>
                <w:rFonts w:ascii="Times New Roman" w:hAnsi="Times New Roman"/>
                <w:sz w:val="24"/>
                <w:szCs w:val="24"/>
                <w:lang w:val="uk-UA" w:eastAsia="uk-UA"/>
              </w:rPr>
              <w:t xml:space="preserve"> </w:t>
            </w:r>
            <w:r w:rsidRPr="00212699">
              <w:rPr>
                <w:rFonts w:ascii="Times New Roman" w:hAnsi="Times New Roman"/>
                <w:sz w:val="24"/>
                <w:szCs w:val="24"/>
                <w:lang w:eastAsia="uk-UA"/>
              </w:rPr>
              <w:t>тис. 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eastAsia="uk-UA"/>
              </w:rPr>
            </w:pPr>
            <w:r w:rsidRPr="00212699">
              <w:rPr>
                <w:rFonts w:ascii="Times New Roman" w:hAnsi="Times New Roman"/>
                <w:sz w:val="24"/>
                <w:szCs w:val="24"/>
                <w:lang w:eastAsia="uk-UA"/>
              </w:rPr>
              <w:t>11,0</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Виконавчий комітет</w:t>
            </w:r>
          </w:p>
        </w:tc>
        <w:tc>
          <w:tcPr>
            <w:tcW w:w="212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11,0</w:t>
            </w: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481"/>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Продукт,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24"/>
                <w:szCs w:val="24"/>
                <w:lang w:val="uk-UA" w:eastAsia="uk-UA"/>
              </w:rPr>
              <w:t xml:space="preserve">Кількість  вузлів обліку  електричної енергії зовнішньої освітлення  в населених  пунктах </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4"/>
                <w:szCs w:val="24"/>
                <w:lang w:eastAsia="uk-UA"/>
              </w:rPr>
              <w:t>8</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277"/>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eastAsia="uk-UA"/>
              </w:rPr>
            </w:pPr>
            <w:r w:rsidRPr="00212699">
              <w:rPr>
                <w:rFonts w:ascii="Times New Roman" w:hAnsi="Times New Roman"/>
                <w:sz w:val="24"/>
                <w:szCs w:val="24"/>
                <w:lang w:eastAsia="uk-UA"/>
              </w:rPr>
              <w:t>ефективності,</w:t>
            </w:r>
          </w:p>
          <w:p w:rsidR="00212699" w:rsidRPr="00212699" w:rsidRDefault="00212699" w:rsidP="00212699">
            <w:pPr>
              <w:autoSpaceDE w:val="0"/>
              <w:autoSpaceDN w:val="0"/>
              <w:adjustRightInd w:val="0"/>
              <w:spacing w:after="0" w:line="240" w:lineRule="auto"/>
              <w:rPr>
                <w:rFonts w:ascii="Times New Roman" w:hAnsi="Times New Roman"/>
                <w:sz w:val="24"/>
                <w:szCs w:val="24"/>
                <w:lang w:eastAsia="uk-UA"/>
              </w:rPr>
            </w:pPr>
            <w:r w:rsidRPr="00212699">
              <w:rPr>
                <w:rFonts w:ascii="Times New Roman" w:hAnsi="Times New Roman"/>
                <w:sz w:val="24"/>
                <w:szCs w:val="24"/>
                <w:lang w:eastAsia="uk-UA"/>
              </w:rPr>
              <w:t xml:space="preserve">середні витрати на проведення пломбування 1 вузла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24"/>
                <w:szCs w:val="24"/>
                <w:lang w:eastAsia="uk-UA"/>
              </w:rPr>
              <w:t>грн/вузол</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4"/>
                <w:szCs w:val="24"/>
                <w:lang w:eastAsia="uk-UA"/>
              </w:rPr>
              <w:t>1375</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103"/>
        </w:trPr>
        <w:tc>
          <w:tcPr>
            <w:tcW w:w="513" w:type="dxa"/>
            <w:vMerge/>
            <w:tcBorders>
              <w:bottom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bottom w:val="nil"/>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eastAsia="uk-UA"/>
              </w:rPr>
            </w:pPr>
            <w:r w:rsidRPr="00212699">
              <w:rPr>
                <w:rFonts w:ascii="Times New Roman" w:hAnsi="Times New Roman"/>
                <w:sz w:val="24"/>
                <w:szCs w:val="24"/>
                <w:lang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24"/>
                <w:szCs w:val="24"/>
                <w:lang w:eastAsia="uk-UA"/>
              </w:rPr>
            </w:pPr>
            <w:r w:rsidRPr="00212699">
              <w:rPr>
                <w:rFonts w:ascii="Times New Roman" w:hAnsi="Times New Roman"/>
                <w:sz w:val="24"/>
                <w:szCs w:val="24"/>
                <w:lang w:eastAsia="uk-UA"/>
              </w:rPr>
              <w:t xml:space="preserve">відсоток від </w:t>
            </w:r>
          </w:p>
          <w:p w:rsidR="00212699" w:rsidRPr="00212699" w:rsidRDefault="00212699" w:rsidP="00212699">
            <w:pPr>
              <w:autoSpaceDE w:val="0"/>
              <w:autoSpaceDN w:val="0"/>
              <w:adjustRightInd w:val="0"/>
              <w:spacing w:after="0" w:line="240" w:lineRule="auto"/>
              <w:rPr>
                <w:rFonts w:ascii="Times New Roman" w:hAnsi="Times New Roman"/>
                <w:sz w:val="24"/>
                <w:szCs w:val="24"/>
                <w:lang w:eastAsia="uk-UA"/>
              </w:rPr>
            </w:pPr>
            <w:r w:rsidRPr="00212699">
              <w:rPr>
                <w:rFonts w:ascii="Times New Roman" w:hAnsi="Times New Roman"/>
                <w:sz w:val="24"/>
                <w:szCs w:val="24"/>
                <w:lang w:eastAsia="uk-UA"/>
              </w:rPr>
              <w:t xml:space="preserve">потреби  здійснення пломбування </w:t>
            </w:r>
          </w:p>
          <w:p w:rsidR="00212699" w:rsidRPr="00212699" w:rsidRDefault="00212699" w:rsidP="00212699">
            <w:pPr>
              <w:autoSpaceDE w:val="0"/>
              <w:autoSpaceDN w:val="0"/>
              <w:adjustRightInd w:val="0"/>
              <w:spacing w:after="0" w:line="240" w:lineRule="auto"/>
              <w:rPr>
                <w:rFonts w:ascii="Times New Roman" w:hAnsi="Times New Roman"/>
                <w:sz w:val="24"/>
                <w:szCs w:val="24"/>
                <w:lang w:eastAsia="uk-UA"/>
              </w:rPr>
            </w:pPr>
            <w:r w:rsidRPr="00212699">
              <w:rPr>
                <w:rFonts w:ascii="Times New Roman" w:hAnsi="Times New Roman"/>
                <w:sz w:val="24"/>
                <w:szCs w:val="24"/>
                <w:lang w:eastAsia="uk-UA"/>
              </w:rPr>
              <w:t>вузлів обліку електричної енергії вуличного освітлення</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eastAsia="uk-UA"/>
              </w:rPr>
              <w:t>%</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ru-RU"/>
              </w:rPr>
            </w:pPr>
            <w:r w:rsidRPr="00212699">
              <w:rPr>
                <w:rFonts w:ascii="Times New Roman" w:hAnsi="Times New Roman"/>
                <w:sz w:val="24"/>
                <w:szCs w:val="24"/>
                <w:lang w:eastAsia="uk-UA"/>
              </w:rPr>
              <w:t>100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539"/>
        </w:trPr>
        <w:tc>
          <w:tcPr>
            <w:tcW w:w="513"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top w:val="nil"/>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Захід 12</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 xml:space="preserve">Благоустрій населеного пункту. Поточний ремонт внутрішньоквартальних доріг та проїздів в м. </w:t>
            </w:r>
            <w:r w:rsidRPr="00212699">
              <w:rPr>
                <w:rFonts w:ascii="Times New Roman" w:hAnsi="Times New Roman"/>
                <w:i/>
                <w:sz w:val="24"/>
                <w:szCs w:val="24"/>
                <w:lang w:val="uk-UA" w:eastAsia="uk-UA"/>
              </w:rPr>
              <w:lastRenderedPageBreak/>
              <w:t>Новий Розділ Львівської області</w:t>
            </w: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lastRenderedPageBreak/>
              <w:t>Затрат,</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Обсяг видатків на проведення поточного ремонту внутрішньоквартальних доріг та проїздів тис.грн.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2500</w:t>
            </w:r>
          </w:p>
        </w:tc>
        <w:tc>
          <w:tcPr>
            <w:tcW w:w="1982"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r w:rsidRPr="00212699">
              <w:rPr>
                <w:rFonts w:ascii="Times New Roman" w:hAnsi="Times New Roman"/>
                <w:sz w:val="24"/>
                <w:szCs w:val="24"/>
                <w:lang w:val="uk-UA" w:eastAsia="uk-UA"/>
              </w:rPr>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lastRenderedPageBreak/>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ab/>
            </w:r>
          </w:p>
        </w:tc>
        <w:tc>
          <w:tcPr>
            <w:tcW w:w="2121" w:type="dxa"/>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lastRenderedPageBreak/>
              <w:t>Міський бюджет</w:t>
            </w:r>
          </w:p>
        </w:tc>
        <w:tc>
          <w:tcPr>
            <w:tcW w:w="1549" w:type="dxa"/>
            <w:gridSpan w:val="2"/>
            <w:vMerge w:val="restart"/>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2500</w:t>
            </w:r>
          </w:p>
        </w:tc>
        <w:tc>
          <w:tcPr>
            <w:tcW w:w="1776" w:type="dxa"/>
            <w:vMerge w:val="restart"/>
            <w:tcBorders>
              <w:top w:val="nil"/>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419"/>
        </w:trPr>
        <w:tc>
          <w:tcPr>
            <w:tcW w:w="513"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Продукт,</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Площа внутрішньоквартальних доріг та проїздів, на яких планується поточний ремонт</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М.кв</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3500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top w:val="nil"/>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1399"/>
        </w:trPr>
        <w:tc>
          <w:tcPr>
            <w:tcW w:w="513"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Ефективність</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Вартість 1 м.кв поточного ремонту грн..</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714</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top w:val="nil"/>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541"/>
        </w:trPr>
        <w:tc>
          <w:tcPr>
            <w:tcW w:w="513" w:type="dxa"/>
            <w:vMerge/>
            <w:tcBorders>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1851"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Відсоток від потреби поточного ремонту проїздів</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w:t>
            </w:r>
          </w:p>
        </w:tc>
        <w:tc>
          <w:tcPr>
            <w:tcW w:w="1425" w:type="dxa"/>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100</w:t>
            </w:r>
          </w:p>
        </w:tc>
        <w:tc>
          <w:tcPr>
            <w:tcW w:w="1982"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right w:val="single" w:sz="4" w:space="0" w:color="auto"/>
            </w:tcBorders>
            <w:shd w:val="clear" w:color="auto" w:fill="auto"/>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top w:val="nil"/>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1692"/>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val="restart"/>
            <w:tcBorders>
              <w:top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i/>
                <w:sz w:val="24"/>
                <w:szCs w:val="24"/>
                <w:lang w:val="uk-UA" w:eastAsia="uk-UA"/>
              </w:rPr>
              <w:t>Завдання 4</w:t>
            </w:r>
          </w:p>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r w:rsidRPr="00212699">
              <w:rPr>
                <w:rFonts w:ascii="Times New Roman" w:hAnsi="Times New Roman"/>
                <w:b/>
                <w:sz w:val="24"/>
                <w:szCs w:val="24"/>
                <w:lang w:val="uk-UA" w:eastAsia="uk-UA"/>
              </w:rPr>
              <w:t>Ремонт та утримання вулиць та доріг комунальної власності</w:t>
            </w:r>
          </w:p>
        </w:tc>
        <w:tc>
          <w:tcPr>
            <w:tcW w:w="2126" w:type="dxa"/>
            <w:gridSpan w:val="2"/>
            <w:vMerge w:val="restart"/>
            <w:tcBorders>
              <w:top w:val="single" w:sz="4" w:space="0" w:color="auto"/>
              <w:left w:val="single" w:sz="4" w:space="0" w:color="auto"/>
              <w:right w:val="single" w:sz="4" w:space="0" w:color="auto"/>
            </w:tcBorders>
          </w:tcPr>
          <w:p w:rsidR="00212699" w:rsidRPr="00212699" w:rsidRDefault="00212699" w:rsidP="00212699">
            <w:pPr>
              <w:spacing w:after="0" w:line="240" w:lineRule="auto"/>
              <w:rPr>
                <w:rFonts w:ascii="Times New Roman" w:hAnsi="Times New Roman"/>
                <w:lang w:val="uk-UA" w:eastAsia="ru-RU"/>
              </w:rPr>
            </w:pPr>
            <w:r w:rsidRPr="00212699">
              <w:rPr>
                <w:rFonts w:ascii="Times New Roman" w:hAnsi="Times New Roman"/>
                <w:lang w:val="uk-UA" w:eastAsia="ru-RU"/>
              </w:rPr>
              <w:t>Захід 1</w:t>
            </w:r>
          </w:p>
          <w:p w:rsidR="00212699" w:rsidRPr="00212699" w:rsidRDefault="00212699" w:rsidP="00212699">
            <w:pPr>
              <w:spacing w:after="0" w:line="240" w:lineRule="auto"/>
              <w:rPr>
                <w:rFonts w:ascii="Times New Roman" w:hAnsi="Times New Roman"/>
                <w:iCs/>
                <w:sz w:val="24"/>
                <w:szCs w:val="24"/>
                <w:lang w:val="uk-UA" w:eastAsia="uk-UA"/>
              </w:rPr>
            </w:pPr>
            <w:r w:rsidRPr="00212699">
              <w:rPr>
                <w:rFonts w:ascii="Times New Roman" w:hAnsi="Times New Roman"/>
                <w:iCs/>
                <w:sz w:val="24"/>
                <w:szCs w:val="24"/>
                <w:lang w:val="uk-UA" w:eastAsia="uk-UA"/>
              </w:rPr>
              <w:t>Поточний ремонт доріг комунальної власності</w:t>
            </w:r>
          </w:p>
        </w:tc>
        <w:tc>
          <w:tcPr>
            <w:tcW w:w="1851" w:type="dxa"/>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затрат, </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18"/>
                <w:szCs w:val="18"/>
                <w:lang w:val="uk-UA" w:eastAsia="uk-UA"/>
              </w:rPr>
              <w:t>обсяг видатків  на проведення поточного ремонту комунальних доріг тис. грн.</w:t>
            </w:r>
          </w:p>
        </w:tc>
        <w:tc>
          <w:tcPr>
            <w:tcW w:w="1425" w:type="dxa"/>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2250,00</w:t>
            </w:r>
          </w:p>
        </w:tc>
        <w:tc>
          <w:tcPr>
            <w:tcW w:w="1982" w:type="dxa"/>
            <w:vMerge w:val="restart"/>
            <w:tcBorders>
              <w:top w:val="single" w:sz="4" w:space="0" w:color="auto"/>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r w:rsidRPr="00212699">
              <w:rPr>
                <w:rFonts w:ascii="Times New Roman" w:hAnsi="Times New Roman"/>
                <w:sz w:val="24"/>
                <w:szCs w:val="24"/>
                <w:lang w:val="uk-UA" w:eastAsia="uk-UA"/>
              </w:rPr>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lastRenderedPageBreak/>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ab/>
            </w:r>
          </w:p>
        </w:tc>
        <w:tc>
          <w:tcPr>
            <w:tcW w:w="2121" w:type="dxa"/>
            <w:vMerge w:val="restart"/>
            <w:tcBorders>
              <w:top w:val="single" w:sz="4" w:space="0" w:color="auto"/>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lastRenderedPageBreak/>
              <w:t>Міський бюджет</w:t>
            </w:r>
          </w:p>
        </w:tc>
        <w:tc>
          <w:tcPr>
            <w:tcW w:w="1549" w:type="dxa"/>
            <w:gridSpan w:val="2"/>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2250,00</w:t>
            </w:r>
          </w:p>
        </w:tc>
        <w:tc>
          <w:tcPr>
            <w:tcW w:w="1776" w:type="dxa"/>
            <w:vMerge w:val="restart"/>
            <w:tcBorders>
              <w:top w:val="single" w:sz="4" w:space="0" w:color="auto"/>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Покращення стану вулиць та доріг, тротуарів  комунальної </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ru-RU"/>
              </w:rPr>
            </w:pPr>
            <w:r w:rsidRPr="00212699">
              <w:rPr>
                <w:rFonts w:ascii="Times New Roman" w:hAnsi="Times New Roman"/>
                <w:sz w:val="24"/>
                <w:szCs w:val="24"/>
                <w:lang w:val="uk-UA" w:eastAsia="uk-UA"/>
              </w:rPr>
              <w:t xml:space="preserve">власності  на території Новороздільської міської ради та </w:t>
            </w:r>
            <w:r w:rsidRPr="00212699">
              <w:rPr>
                <w:rFonts w:ascii="Times New Roman" w:hAnsi="Times New Roman"/>
                <w:sz w:val="24"/>
                <w:szCs w:val="24"/>
                <w:lang w:val="uk-UA" w:eastAsia="uk-UA"/>
              </w:rPr>
              <w:lastRenderedPageBreak/>
              <w:t>з</w:t>
            </w:r>
            <w:r w:rsidRPr="00212699">
              <w:rPr>
                <w:rFonts w:ascii="Times New Roman" w:hAnsi="Times New Roman"/>
                <w:sz w:val="24"/>
                <w:szCs w:val="24"/>
                <w:lang w:val="uk-UA" w:eastAsia="ru-RU"/>
              </w:rPr>
              <w:t xml:space="preserve">абезпечення умов безпечного та комфортного </w:t>
            </w:r>
          </w:p>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ru-RU"/>
              </w:rPr>
              <w:t xml:space="preserve">проживання громадян </w:t>
            </w:r>
          </w:p>
        </w:tc>
      </w:tr>
      <w:tr w:rsidR="00212699" w:rsidRPr="00212699" w:rsidTr="00E15006">
        <w:trPr>
          <w:cantSplit/>
          <w:trHeight w:val="420"/>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color w:val="00B0F0"/>
                <w:lang w:val="uk-UA" w:eastAsia="ru-RU"/>
              </w:rPr>
            </w:pPr>
          </w:p>
        </w:tc>
        <w:tc>
          <w:tcPr>
            <w:tcW w:w="1851" w:type="dxa"/>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Площа  комунальних доріг, на яких планується поточний ремонт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М.кв</w:t>
            </w:r>
          </w:p>
        </w:tc>
        <w:tc>
          <w:tcPr>
            <w:tcW w:w="1425" w:type="dxa"/>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2104</w:t>
            </w:r>
          </w:p>
        </w:tc>
        <w:tc>
          <w:tcPr>
            <w:tcW w:w="1982" w:type="dxa"/>
            <w:vMerge/>
            <w:tcBorders>
              <w:top w:val="single" w:sz="4" w:space="0" w:color="auto"/>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top w:val="single" w:sz="4" w:space="0" w:color="auto"/>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300"/>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bottom w:val="nil"/>
              <w:right w:val="single" w:sz="4" w:space="0" w:color="auto"/>
            </w:tcBorders>
          </w:tcPr>
          <w:p w:rsidR="00212699" w:rsidRPr="00212699" w:rsidRDefault="00212699" w:rsidP="00212699">
            <w:pPr>
              <w:spacing w:after="0" w:line="240" w:lineRule="auto"/>
              <w:rPr>
                <w:rFonts w:ascii="Times New Roman" w:hAnsi="Times New Roman"/>
                <w:color w:val="00B0F0"/>
                <w:lang w:val="uk-UA" w:eastAsia="ru-RU"/>
              </w:rPr>
            </w:pPr>
          </w:p>
        </w:tc>
        <w:tc>
          <w:tcPr>
            <w:tcW w:w="1851" w:type="dxa"/>
            <w:tcBorders>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Ефективність,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Вартість 1 м.кв поточного ремонту доріг комунальної власності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грн..</w:t>
            </w:r>
          </w:p>
        </w:tc>
        <w:tc>
          <w:tcPr>
            <w:tcW w:w="1425" w:type="dxa"/>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1069,4</w:t>
            </w:r>
          </w:p>
        </w:tc>
        <w:tc>
          <w:tcPr>
            <w:tcW w:w="1982" w:type="dxa"/>
            <w:vMerge/>
            <w:tcBorders>
              <w:top w:val="single" w:sz="4" w:space="0" w:color="auto"/>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top w:val="single" w:sz="4" w:space="0" w:color="auto"/>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1268"/>
        </w:trPr>
        <w:tc>
          <w:tcPr>
            <w:tcW w:w="513" w:type="dxa"/>
            <w:vMerge/>
            <w:tcBorders>
              <w:bottom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top w:val="nil"/>
              <w:left w:val="single" w:sz="4" w:space="0" w:color="auto"/>
              <w:bottom w:val="single" w:sz="4" w:space="0" w:color="auto"/>
              <w:right w:val="single" w:sz="4" w:space="0" w:color="auto"/>
            </w:tcBorders>
          </w:tcPr>
          <w:p w:rsidR="00212699" w:rsidRPr="00212699" w:rsidRDefault="00212699" w:rsidP="00212699">
            <w:pPr>
              <w:spacing w:after="0" w:line="240" w:lineRule="auto"/>
              <w:rPr>
                <w:rFonts w:ascii="Times New Roman" w:hAnsi="Times New Roman"/>
                <w:color w:val="00B0F0"/>
                <w:lang w:val="uk-UA" w:eastAsia="ru-RU"/>
              </w:rPr>
            </w:pPr>
          </w:p>
        </w:tc>
        <w:tc>
          <w:tcPr>
            <w:tcW w:w="1851" w:type="dxa"/>
            <w:tcBorders>
              <w:top w:val="nil"/>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Відсоток від потреби поточного ремонту доріг</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 % </w:t>
            </w:r>
          </w:p>
        </w:tc>
        <w:tc>
          <w:tcPr>
            <w:tcW w:w="1425" w:type="dxa"/>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382"/>
        </w:trPr>
        <w:tc>
          <w:tcPr>
            <w:tcW w:w="513" w:type="dxa"/>
            <w:vMerge w:val="restart"/>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val="restart"/>
            <w:tcBorders>
              <w:top w:val="single" w:sz="4" w:space="0" w:color="auto"/>
              <w:left w:val="single" w:sz="4" w:space="0" w:color="auto"/>
              <w:bottom w:val="nil"/>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ru-RU"/>
              </w:rPr>
            </w:pPr>
            <w:r w:rsidRPr="00212699">
              <w:rPr>
                <w:rFonts w:ascii="Times New Roman" w:hAnsi="Times New Roman"/>
                <w:sz w:val="24"/>
                <w:szCs w:val="24"/>
                <w:lang w:eastAsia="ru-RU"/>
              </w:rPr>
              <w:t xml:space="preserve">Захід </w:t>
            </w:r>
            <w:r w:rsidRPr="00212699">
              <w:rPr>
                <w:rFonts w:ascii="Times New Roman" w:hAnsi="Times New Roman"/>
                <w:sz w:val="24"/>
                <w:szCs w:val="24"/>
                <w:lang w:val="uk-UA" w:eastAsia="ru-RU"/>
              </w:rPr>
              <w:t>2</w:t>
            </w:r>
          </w:p>
          <w:p w:rsidR="00212699" w:rsidRPr="00212699" w:rsidRDefault="00212699" w:rsidP="00212699">
            <w:pPr>
              <w:spacing w:after="0" w:line="240" w:lineRule="auto"/>
              <w:rPr>
                <w:rFonts w:ascii="Times New Roman" w:hAnsi="Times New Roman"/>
                <w:sz w:val="24"/>
                <w:szCs w:val="24"/>
                <w:lang w:eastAsia="ru-RU"/>
              </w:rPr>
            </w:pPr>
            <w:r w:rsidRPr="00212699">
              <w:rPr>
                <w:rFonts w:ascii="Times New Roman" w:hAnsi="Times New Roman"/>
                <w:sz w:val="24"/>
                <w:szCs w:val="24"/>
                <w:lang w:eastAsia="ru-RU"/>
              </w:rPr>
              <w:t xml:space="preserve"> Виготовлення технічних паспортів автомобільних доріг комунальної власності Новороздільської ТГ</w:t>
            </w:r>
          </w:p>
          <w:p w:rsidR="00212699" w:rsidRPr="00212699" w:rsidRDefault="00212699" w:rsidP="00212699">
            <w:pPr>
              <w:spacing w:after="0" w:line="240" w:lineRule="auto"/>
              <w:rPr>
                <w:rFonts w:ascii="Times New Roman" w:hAnsi="Times New Roman"/>
                <w:sz w:val="24"/>
                <w:szCs w:val="24"/>
                <w:lang w:eastAsia="ru-RU"/>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eastAsia="uk-UA"/>
              </w:rPr>
            </w:pPr>
            <w:r w:rsidRPr="00212699">
              <w:rPr>
                <w:rFonts w:ascii="Times New Roman" w:hAnsi="Times New Roman"/>
                <w:sz w:val="18"/>
                <w:szCs w:val="18"/>
                <w:lang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eastAsia="uk-UA"/>
              </w:rPr>
            </w:pPr>
            <w:r w:rsidRPr="00212699">
              <w:rPr>
                <w:rFonts w:ascii="Times New Roman" w:hAnsi="Times New Roman"/>
                <w:sz w:val="18"/>
                <w:szCs w:val="18"/>
                <w:lang w:eastAsia="uk-UA"/>
              </w:rPr>
              <w:t>Тис.грн.</w:t>
            </w:r>
          </w:p>
          <w:p w:rsidR="00212699" w:rsidRPr="00212699" w:rsidRDefault="00212699" w:rsidP="00212699">
            <w:pPr>
              <w:autoSpaceDE w:val="0"/>
              <w:autoSpaceDN w:val="0"/>
              <w:adjustRightInd w:val="0"/>
              <w:spacing w:after="0" w:line="240" w:lineRule="auto"/>
              <w:rPr>
                <w:rFonts w:ascii="Times New Roman" w:hAnsi="Times New Roman"/>
                <w:sz w:val="18"/>
                <w:szCs w:val="18"/>
                <w:lang w:eastAsia="uk-UA"/>
              </w:rPr>
            </w:pPr>
            <w:r w:rsidRPr="00212699">
              <w:rPr>
                <w:rFonts w:ascii="Times New Roman" w:hAnsi="Times New Roman"/>
                <w:sz w:val="18"/>
                <w:szCs w:val="18"/>
                <w:lang w:eastAsia="uk-UA"/>
              </w:rPr>
              <w:t>Обсяг видатків на виготовлення тех.. паспортів</w:t>
            </w:r>
          </w:p>
        </w:tc>
        <w:tc>
          <w:tcPr>
            <w:tcW w:w="1425" w:type="dxa"/>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eastAsia="uk-UA"/>
              </w:rPr>
            </w:pPr>
            <w:r w:rsidRPr="00212699">
              <w:rPr>
                <w:rFonts w:ascii="Times New Roman" w:hAnsi="Times New Roman"/>
                <w:sz w:val="20"/>
                <w:szCs w:val="20"/>
                <w:lang w:eastAsia="uk-UA"/>
              </w:rPr>
              <w:t>50,0</w:t>
            </w:r>
          </w:p>
        </w:tc>
        <w:tc>
          <w:tcPr>
            <w:tcW w:w="1982" w:type="dxa"/>
            <w:vMerge w:val="restart"/>
            <w:tcBorders>
              <w:top w:val="single" w:sz="4" w:space="0" w:color="auto"/>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r w:rsidRPr="00212699">
              <w:rPr>
                <w:rFonts w:ascii="Times New Roman" w:hAnsi="Times New Roman"/>
                <w:sz w:val="24"/>
                <w:szCs w:val="24"/>
                <w:lang w:val="uk-UA" w:eastAsia="uk-UA"/>
              </w:rPr>
              <w:tab/>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top w:val="single" w:sz="4" w:space="0" w:color="auto"/>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sz w:val="24"/>
                <w:szCs w:val="24"/>
                <w:lang w:val="uk-UA" w:eastAsia="uk-UA"/>
              </w:rPr>
              <w:t>Міський бюджет</w:t>
            </w:r>
          </w:p>
        </w:tc>
        <w:tc>
          <w:tcPr>
            <w:tcW w:w="1549" w:type="dxa"/>
            <w:gridSpan w:val="2"/>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50,0</w:t>
            </w: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315"/>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bottom w:val="nil"/>
              <w:right w:val="single" w:sz="4" w:space="0" w:color="auto"/>
            </w:tcBorders>
          </w:tcPr>
          <w:p w:rsidR="00212699" w:rsidRPr="00212699" w:rsidRDefault="00212699" w:rsidP="00212699">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eastAsia="uk-UA"/>
              </w:rPr>
            </w:pPr>
            <w:r w:rsidRPr="00212699">
              <w:rPr>
                <w:rFonts w:ascii="Times New Roman" w:hAnsi="Times New Roman"/>
                <w:sz w:val="18"/>
                <w:szCs w:val="18"/>
                <w:lang w:eastAsia="uk-UA"/>
              </w:rPr>
              <w:t>Продукт, щт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Кількість тех.паспортів, які планується виготовити</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eastAsia="uk-UA"/>
              </w:rPr>
              <w:t>2</w:t>
            </w:r>
          </w:p>
        </w:tc>
        <w:tc>
          <w:tcPr>
            <w:tcW w:w="1982" w:type="dxa"/>
            <w:vMerge/>
            <w:tcBorders>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277"/>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bottom w:val="nil"/>
              <w:right w:val="single" w:sz="4" w:space="0" w:color="auto"/>
            </w:tcBorders>
          </w:tcPr>
          <w:p w:rsidR="00212699" w:rsidRPr="00212699" w:rsidRDefault="00212699" w:rsidP="00212699">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eastAsia="uk-UA"/>
              </w:rPr>
            </w:pPr>
            <w:r w:rsidRPr="00212699">
              <w:rPr>
                <w:rFonts w:ascii="Times New Roman" w:hAnsi="Times New Roman"/>
                <w:sz w:val="18"/>
                <w:szCs w:val="18"/>
                <w:lang w:eastAsia="uk-UA"/>
              </w:rPr>
              <w:t>Ефективність ,</w:t>
            </w:r>
          </w:p>
          <w:p w:rsidR="00212699" w:rsidRPr="00212699" w:rsidRDefault="00212699" w:rsidP="00212699">
            <w:pPr>
              <w:autoSpaceDE w:val="0"/>
              <w:autoSpaceDN w:val="0"/>
              <w:adjustRightInd w:val="0"/>
              <w:spacing w:after="0" w:line="240" w:lineRule="auto"/>
              <w:rPr>
                <w:rFonts w:ascii="Times New Roman" w:hAnsi="Times New Roman"/>
                <w:sz w:val="18"/>
                <w:szCs w:val="18"/>
                <w:lang w:eastAsia="uk-UA"/>
              </w:rPr>
            </w:pPr>
            <w:r w:rsidRPr="00212699">
              <w:rPr>
                <w:rFonts w:ascii="Times New Roman" w:hAnsi="Times New Roman"/>
                <w:sz w:val="18"/>
                <w:szCs w:val="18"/>
                <w:lang w:eastAsia="uk-UA"/>
              </w:rPr>
              <w:t>Грн../шт.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Вартість 1 технічного паспорту</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eastAsia="uk-UA"/>
              </w:rPr>
              <w:t>25000,0</w:t>
            </w:r>
          </w:p>
        </w:tc>
        <w:tc>
          <w:tcPr>
            <w:tcW w:w="1982" w:type="dxa"/>
            <w:vMerge/>
            <w:tcBorders>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240"/>
        </w:trPr>
        <w:tc>
          <w:tcPr>
            <w:tcW w:w="513" w:type="dxa"/>
            <w:vMerge/>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bottom w:val="single" w:sz="4" w:space="0" w:color="auto"/>
              <w:right w:val="single" w:sz="4" w:space="0" w:color="auto"/>
            </w:tcBorders>
          </w:tcPr>
          <w:p w:rsidR="00212699" w:rsidRPr="00212699" w:rsidRDefault="00212699" w:rsidP="00212699">
            <w:pPr>
              <w:spacing w:after="0" w:line="240" w:lineRule="auto"/>
              <w:rPr>
                <w:rFonts w:ascii="Times New Roman" w:hAnsi="Times New Roman"/>
                <w:lang w:val="uk-UA" w:eastAsia="ru-RU"/>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eastAsia="uk-UA"/>
              </w:rPr>
            </w:pPr>
            <w:r w:rsidRPr="00212699">
              <w:rPr>
                <w:rFonts w:ascii="Times New Roman" w:hAnsi="Times New Roman"/>
                <w:sz w:val="18"/>
                <w:szCs w:val="18"/>
                <w:lang w:eastAsia="uk-UA"/>
              </w:rPr>
              <w:t>Якість,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eastAsia="uk-UA"/>
              </w:rPr>
              <w:t>Відсоток  від потреби виготовлення тех.паспортів доріг комунальної власності</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eastAsia="uk-UA"/>
              </w:rPr>
              <w:t>100</w:t>
            </w:r>
          </w:p>
        </w:tc>
        <w:tc>
          <w:tcPr>
            <w:tcW w:w="1982" w:type="dxa"/>
            <w:vMerge/>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359"/>
        </w:trPr>
        <w:tc>
          <w:tcPr>
            <w:tcW w:w="513" w:type="dxa"/>
            <w:vMerge w:val="restart"/>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val="restart"/>
            <w:tcBorders>
              <w:top w:val="nil"/>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val="restart"/>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lang w:val="uk-UA" w:eastAsia="ru-RU"/>
              </w:rPr>
            </w:pPr>
            <w:r w:rsidRPr="00212699">
              <w:rPr>
                <w:rFonts w:ascii="Times New Roman" w:hAnsi="Times New Roman"/>
                <w:sz w:val="24"/>
                <w:szCs w:val="24"/>
                <w:lang w:val="uk-UA" w:eastAsia="uk-UA"/>
              </w:rPr>
              <w:t xml:space="preserve">Захід 3. Капітальний ремонт дороги по бул. Довженка </w:t>
            </w:r>
            <w:r w:rsidRPr="00212699">
              <w:rPr>
                <w:rFonts w:ascii="Times New Roman" w:hAnsi="Times New Roman"/>
                <w:sz w:val="24"/>
                <w:szCs w:val="24"/>
                <w:lang w:eastAsia="ru-RU"/>
              </w:rPr>
              <w:t xml:space="preserve">із створенням безбар’єрного </w:t>
            </w:r>
            <w:r w:rsidRPr="00212699">
              <w:rPr>
                <w:rFonts w:ascii="Times New Roman" w:hAnsi="Times New Roman"/>
                <w:sz w:val="24"/>
                <w:szCs w:val="24"/>
                <w:lang w:eastAsia="ru-RU"/>
              </w:rPr>
              <w:lastRenderedPageBreak/>
              <w:t xml:space="preserve">простору  </w:t>
            </w:r>
            <w:r w:rsidRPr="00212699">
              <w:rPr>
                <w:rFonts w:ascii="Times New Roman" w:hAnsi="Times New Roman"/>
                <w:sz w:val="24"/>
                <w:szCs w:val="24"/>
                <w:lang w:val="uk-UA" w:eastAsia="uk-UA"/>
              </w:rPr>
              <w:t>(біля будівлі головного корпусу КНП «Новороздільська міська лікарня») в м. Новий Розділ</w:t>
            </w: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lastRenderedPageBreak/>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проведення капітального ремонту дороги комунальної власності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2270,0</w:t>
            </w:r>
          </w:p>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p>
        </w:tc>
        <w:tc>
          <w:tcPr>
            <w:tcW w:w="1982"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lastRenderedPageBreak/>
              <w:t>ДП «Благоустрій»</w:t>
            </w:r>
          </w:p>
        </w:tc>
        <w:tc>
          <w:tcPr>
            <w:tcW w:w="2121"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lastRenderedPageBreak/>
              <w:t>Міський бюджет</w:t>
            </w: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2270,0</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499"/>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top w:val="nil"/>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Площа дорожньо покриття, на якій планується кап. ремонт, м.кв.</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1060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554"/>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top w:val="nil"/>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Вартість 1 кв.м кап.ремонту.</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2141,50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1151"/>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top w:val="nil"/>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Відсоток від потреби проведення  капітального ремонту, %</w:t>
            </w:r>
          </w:p>
        </w:tc>
        <w:tc>
          <w:tcPr>
            <w:tcW w:w="1425" w:type="dxa"/>
            <w:tcBorders>
              <w:top w:val="single" w:sz="4" w:space="0" w:color="auto"/>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652"/>
        </w:trPr>
        <w:tc>
          <w:tcPr>
            <w:tcW w:w="513" w:type="dxa"/>
            <w:vMerge w:val="restart"/>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top w:val="nil"/>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val="restart"/>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Захід 4</w:t>
            </w:r>
          </w:p>
          <w:p w:rsidR="00212699" w:rsidRPr="00212699" w:rsidRDefault="00212699" w:rsidP="00212699">
            <w:pPr>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Поточний ремонт дорожнього покриття автомобільної дороги загального користування місцевого значення С140908 Крупське-Розділ на території НовороздільськоїТГ»</w:t>
            </w: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проведення поточного ремонту дорожнього покриття</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509,12</w:t>
            </w:r>
          </w:p>
        </w:tc>
        <w:tc>
          <w:tcPr>
            <w:tcW w:w="1982"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509,12</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val="restart"/>
            <w:tcBorders>
              <w:top w:val="nil"/>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757"/>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top w:val="nil"/>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Площа дорожньо покриття, на якому планується пот. ремонт, м.кв.</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476</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single" w:sz="4" w:space="0" w:color="auto"/>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646"/>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top w:val="nil"/>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Вартість 1 кв.м пот.ремонту.</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1069,4</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single" w:sz="4" w:space="0" w:color="auto"/>
              <w:left w:val="single" w:sz="4" w:space="0" w:color="auto"/>
              <w:bottom w:val="nil"/>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1865"/>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top w:val="nil"/>
              <w:left w:val="single" w:sz="4" w:space="0" w:color="auto"/>
              <w:bottom w:val="nil"/>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Відсоток від потреби проведення  поточного ремонту, %</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nil"/>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top w:val="nil"/>
              <w:left w:val="nil"/>
              <w:bottom w:val="nil"/>
              <w:right w:val="nil"/>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333"/>
        </w:trPr>
        <w:tc>
          <w:tcPr>
            <w:tcW w:w="513" w:type="dxa"/>
            <w:vMerge w:val="restart"/>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val="restart"/>
            <w:tcBorders>
              <w:top w:val="nil"/>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val="restart"/>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sz w:val="24"/>
                <w:szCs w:val="24"/>
                <w:lang w:val="uk-UA" w:eastAsia="uk-UA"/>
              </w:rPr>
            </w:pPr>
            <w:r w:rsidRPr="00212699">
              <w:rPr>
                <w:rFonts w:ascii="Times New Roman" w:hAnsi="Times New Roman"/>
                <w:b/>
                <w:i/>
                <w:sz w:val="24"/>
                <w:szCs w:val="24"/>
                <w:lang w:val="uk-UA" w:eastAsia="uk-UA"/>
              </w:rPr>
              <w:t>Захід 5</w:t>
            </w:r>
          </w:p>
          <w:p w:rsidR="00212699" w:rsidRPr="00212699" w:rsidRDefault="00212699" w:rsidP="00212699">
            <w:pPr>
              <w:spacing w:after="0" w:line="240" w:lineRule="auto"/>
              <w:rPr>
                <w:rFonts w:ascii="Times New Roman" w:hAnsi="Times New Roman"/>
                <w:b/>
                <w:sz w:val="24"/>
                <w:szCs w:val="24"/>
                <w:lang w:val="uk-UA" w:eastAsia="uk-UA"/>
              </w:rPr>
            </w:pPr>
            <w:r w:rsidRPr="00212699">
              <w:rPr>
                <w:rFonts w:ascii="Times New Roman" w:hAnsi="Times New Roman"/>
                <w:b/>
                <w:sz w:val="24"/>
                <w:szCs w:val="24"/>
                <w:lang w:val="uk-UA" w:eastAsia="uk-UA"/>
              </w:rPr>
              <w:t xml:space="preserve">Виготовлення проектно-кошторисної документації на </w:t>
            </w:r>
            <w:r w:rsidRPr="00212699">
              <w:rPr>
                <w:rFonts w:ascii="Times New Roman" w:hAnsi="Times New Roman"/>
                <w:b/>
                <w:sz w:val="24"/>
                <w:szCs w:val="24"/>
                <w:lang w:val="uk-UA" w:eastAsia="uk-UA"/>
              </w:rPr>
              <w:lastRenderedPageBreak/>
              <w:t>поточний ремонт дорожнього покриття автомобільної дороги  ремонт дорожнього покриття автомобільної дороги загального користування місцевого значення С140908 Крупське-Розділ на території НовороздільськоїТГ»</w:t>
            </w: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lastRenderedPageBreak/>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виготовлення ПКД</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5,0</w:t>
            </w:r>
          </w:p>
        </w:tc>
        <w:tc>
          <w:tcPr>
            <w:tcW w:w="1982"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lastRenderedPageBreak/>
              <w:t>Міський бюджет</w:t>
            </w: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5,0</w:t>
            </w:r>
          </w:p>
        </w:tc>
        <w:tc>
          <w:tcPr>
            <w:tcW w:w="1776" w:type="dxa"/>
            <w:vMerge w:val="restart"/>
            <w:tcBorders>
              <w:top w:val="nil"/>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407"/>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color w:val="00B0F0"/>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Кількість документації,шт.</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554"/>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color w:val="00B0F0"/>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 xml:space="preserve">Вартість 1 документації , </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5,0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517"/>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color w:val="00B0F0"/>
                <w:sz w:val="24"/>
                <w:szCs w:val="24"/>
                <w:lang w:val="uk-UA" w:eastAsia="uk-UA"/>
              </w:rPr>
            </w:pPr>
          </w:p>
        </w:tc>
        <w:tc>
          <w:tcPr>
            <w:tcW w:w="190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color w:val="00B0F0"/>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color w:val="00B0F0"/>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Відсоток від потреби проведення  капітального ремонту, %</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color w:val="00B0F0"/>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color w:val="00B0F0"/>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color w:val="00B0F0"/>
                <w:sz w:val="24"/>
                <w:szCs w:val="24"/>
                <w:lang w:val="uk-UA" w:eastAsia="uk-UA"/>
              </w:rPr>
            </w:pPr>
          </w:p>
        </w:tc>
      </w:tr>
      <w:tr w:rsidR="00212699" w:rsidRPr="00212699" w:rsidTr="00E15006">
        <w:trPr>
          <w:cantSplit/>
          <w:trHeight w:val="541"/>
        </w:trPr>
        <w:tc>
          <w:tcPr>
            <w:tcW w:w="513" w:type="dxa"/>
            <w:vMerge w:val="restart"/>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Захід 6. Капітальний ремонт дороги по бул. Довженка </w:t>
            </w:r>
            <w:r w:rsidRPr="00212699">
              <w:rPr>
                <w:rFonts w:ascii="Times New Roman" w:hAnsi="Times New Roman"/>
                <w:sz w:val="24"/>
                <w:szCs w:val="24"/>
                <w:lang w:val="uk-UA" w:eastAsia="ru-RU"/>
              </w:rPr>
              <w:t xml:space="preserve">із створенням безбар’єрного простору  </w:t>
            </w:r>
            <w:r w:rsidRPr="00212699">
              <w:rPr>
                <w:rFonts w:ascii="Times New Roman" w:hAnsi="Times New Roman"/>
                <w:sz w:val="24"/>
                <w:szCs w:val="24"/>
                <w:lang w:val="uk-UA" w:eastAsia="uk-UA"/>
              </w:rPr>
              <w:t xml:space="preserve">(біля будівлі головного корпусу КНП «Новороздільська міська лікарня») в м. Новий </w:t>
            </w:r>
            <w:r w:rsidRPr="00212699">
              <w:rPr>
                <w:rFonts w:ascii="Times New Roman" w:hAnsi="Times New Roman"/>
                <w:sz w:val="24"/>
                <w:szCs w:val="24"/>
                <w:lang w:val="uk-UA" w:eastAsia="uk-UA"/>
              </w:rPr>
              <w:lastRenderedPageBreak/>
              <w:t>Розділ(додаткові роботи)</w:t>
            </w: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lastRenderedPageBreak/>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проведення капітального ремонту дороги комунальної власності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107,0</w:t>
            </w:r>
          </w:p>
        </w:tc>
        <w:tc>
          <w:tcPr>
            <w:tcW w:w="1982"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tc>
        <w:tc>
          <w:tcPr>
            <w:tcW w:w="2121"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Інші джерела</w:t>
            </w:r>
          </w:p>
        </w:tc>
        <w:tc>
          <w:tcPr>
            <w:tcW w:w="1549" w:type="dxa"/>
            <w:gridSpan w:val="2"/>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107,0</w:t>
            </w: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425"/>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Протяжність дорожньо поериття, на якому планується кап. ремонт, м.кв.</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90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36"/>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Вартість 1 кв.м кап.ремонту., грн</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1188,9</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034"/>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sz w:val="24"/>
                <w:szCs w:val="24"/>
                <w:lang w:val="uk-UA" w:eastAsia="uk-UA"/>
              </w:rPr>
            </w:pPr>
          </w:p>
        </w:tc>
        <w:tc>
          <w:tcPr>
            <w:tcW w:w="1851" w:type="dxa"/>
            <w:tcBorders>
              <w:top w:val="single" w:sz="4" w:space="0" w:color="auto"/>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Відсоток від потреби проведення  капітального ремонту, %</w:t>
            </w:r>
          </w:p>
        </w:tc>
        <w:tc>
          <w:tcPr>
            <w:tcW w:w="1425" w:type="dxa"/>
            <w:tcBorders>
              <w:top w:val="single" w:sz="4" w:space="0" w:color="auto"/>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49"/>
        </w:trPr>
        <w:tc>
          <w:tcPr>
            <w:tcW w:w="513" w:type="dxa"/>
            <w:vMerge w:val="restart"/>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val="restart"/>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sz w:val="24"/>
                <w:szCs w:val="24"/>
                <w:lang w:val="uk-UA" w:eastAsia="uk-UA"/>
              </w:rPr>
            </w:pPr>
            <w:r w:rsidRPr="00212699">
              <w:rPr>
                <w:rFonts w:ascii="Times New Roman" w:hAnsi="Times New Roman"/>
                <w:b/>
                <w:i/>
                <w:sz w:val="24"/>
                <w:szCs w:val="24"/>
                <w:lang w:val="uk-UA" w:eastAsia="uk-UA"/>
              </w:rPr>
              <w:t xml:space="preserve">Захід 7. </w:t>
            </w:r>
          </w:p>
          <w:p w:rsidR="00212699" w:rsidRPr="00212699" w:rsidRDefault="00212699" w:rsidP="00212699">
            <w:pPr>
              <w:spacing w:after="0" w:line="240" w:lineRule="auto"/>
              <w:rPr>
                <w:rFonts w:ascii="Times New Roman" w:hAnsi="Times New Roman"/>
                <w:b/>
                <w:i/>
                <w:sz w:val="24"/>
                <w:szCs w:val="24"/>
                <w:lang w:val="uk-UA" w:eastAsia="uk-UA"/>
              </w:rPr>
            </w:pPr>
            <w:r w:rsidRPr="00212699">
              <w:rPr>
                <w:rFonts w:ascii="Times New Roman" w:hAnsi="Times New Roman"/>
                <w:b/>
                <w:i/>
                <w:sz w:val="24"/>
                <w:szCs w:val="24"/>
                <w:lang w:val="uk-UA" w:eastAsia="uk-UA"/>
              </w:rPr>
              <w:t>Благоустрій населеного пункту.</w:t>
            </w:r>
          </w:p>
          <w:p w:rsidR="00212699" w:rsidRPr="00212699" w:rsidRDefault="00212699" w:rsidP="00212699">
            <w:pPr>
              <w:spacing w:after="0" w:line="240" w:lineRule="auto"/>
              <w:rPr>
                <w:rFonts w:ascii="Times New Roman" w:hAnsi="Times New Roman"/>
                <w:b/>
                <w:i/>
                <w:sz w:val="24"/>
                <w:szCs w:val="24"/>
                <w:lang w:val="uk-UA" w:eastAsia="uk-UA"/>
              </w:rPr>
            </w:pPr>
            <w:r w:rsidRPr="00212699">
              <w:rPr>
                <w:rFonts w:ascii="Times New Roman" w:hAnsi="Times New Roman"/>
                <w:b/>
                <w:i/>
                <w:sz w:val="24"/>
                <w:szCs w:val="24"/>
                <w:lang w:val="uk-UA" w:eastAsia="uk-UA"/>
              </w:rPr>
              <w:t xml:space="preserve">Капітальний ремонт тротуару  по бул. Довженка </w:t>
            </w:r>
            <w:r w:rsidRPr="00212699">
              <w:rPr>
                <w:rFonts w:ascii="Times New Roman" w:hAnsi="Times New Roman"/>
                <w:b/>
                <w:i/>
                <w:sz w:val="24"/>
                <w:szCs w:val="24"/>
                <w:lang w:val="uk-UA" w:eastAsia="ru-RU"/>
              </w:rPr>
              <w:t xml:space="preserve">із створенням безбар’єрного простору  </w:t>
            </w:r>
            <w:r w:rsidRPr="00212699">
              <w:rPr>
                <w:rFonts w:ascii="Times New Roman" w:hAnsi="Times New Roman"/>
                <w:b/>
                <w:i/>
                <w:sz w:val="24"/>
                <w:szCs w:val="24"/>
                <w:lang w:val="uk-UA" w:eastAsia="uk-UA"/>
              </w:rPr>
              <w:t>(біля території  головного корпусу КНП «Новороздільська міська лікарня») в м. Новий Розділ Львівської області</w:t>
            </w: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Затрат,</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Обсяг видатків на проведення капітального ремонту тротуару комунальної власності</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тис.грн</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500,0</w:t>
            </w:r>
          </w:p>
        </w:tc>
        <w:tc>
          <w:tcPr>
            <w:tcW w:w="1982"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Управління </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 xml:space="preserve"> житлово-комунального господарства</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ДП «Благоустрій»</w:t>
            </w:r>
          </w:p>
        </w:tc>
        <w:tc>
          <w:tcPr>
            <w:tcW w:w="2121" w:type="dxa"/>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Міський бюджет</w:t>
            </w: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r w:rsidRPr="00212699">
              <w:rPr>
                <w:rFonts w:ascii="Times New Roman" w:hAnsi="Times New Roman"/>
                <w:lang w:val="uk-UA" w:eastAsia="uk-UA"/>
              </w:rPr>
              <w:t>Інші джерела</w:t>
            </w:r>
          </w:p>
        </w:tc>
        <w:tc>
          <w:tcPr>
            <w:tcW w:w="1549" w:type="dxa"/>
            <w:gridSpan w:val="2"/>
            <w:vMerge w:val="restart"/>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500,0</w:t>
            </w: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543"/>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Продукту</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Площа тротуару, на якому планується кап. ремонт, м.кв</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140,0</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744"/>
        </w:trPr>
        <w:tc>
          <w:tcPr>
            <w:tcW w:w="513" w:type="dxa"/>
            <w:vMerge/>
            <w:tcBorders>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right w:val="single" w:sz="4" w:space="0" w:color="auto"/>
            </w:tcBorders>
          </w:tcPr>
          <w:p w:rsidR="00212699" w:rsidRPr="00212699" w:rsidRDefault="00212699" w:rsidP="00212699">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Ефективність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Вартість 1 кв.м кап.ремонту., грн.</w:t>
            </w: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3571,3</w:t>
            </w:r>
          </w:p>
        </w:tc>
        <w:tc>
          <w:tcPr>
            <w:tcW w:w="1982"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r w:rsidR="00212699" w:rsidRPr="00212699" w:rsidTr="00E15006">
        <w:trPr>
          <w:cantSplit/>
          <w:trHeight w:val="1159"/>
        </w:trPr>
        <w:tc>
          <w:tcPr>
            <w:tcW w:w="513" w:type="dxa"/>
            <w:vMerge/>
            <w:tcBorders>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tc>
        <w:tc>
          <w:tcPr>
            <w:tcW w:w="1901" w:type="dxa"/>
            <w:vMerge/>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i/>
                <w:sz w:val="24"/>
                <w:szCs w:val="24"/>
                <w:lang w:val="uk-UA" w:eastAsia="uk-UA"/>
              </w:rPr>
            </w:pPr>
          </w:p>
        </w:tc>
        <w:tc>
          <w:tcPr>
            <w:tcW w:w="2126" w:type="dxa"/>
            <w:gridSpan w:val="2"/>
            <w:vMerge/>
            <w:tcBorders>
              <w:left w:val="single" w:sz="4" w:space="0" w:color="auto"/>
              <w:bottom w:val="single" w:sz="4" w:space="0" w:color="auto"/>
              <w:right w:val="single" w:sz="4" w:space="0" w:color="auto"/>
            </w:tcBorders>
          </w:tcPr>
          <w:p w:rsidR="00212699" w:rsidRPr="00212699" w:rsidRDefault="00212699" w:rsidP="00212699">
            <w:pPr>
              <w:spacing w:after="0" w:line="240" w:lineRule="auto"/>
              <w:rPr>
                <w:rFonts w:ascii="Times New Roman" w:hAnsi="Times New Roman"/>
                <w:b/>
                <w:i/>
                <w:sz w:val="24"/>
                <w:szCs w:val="24"/>
                <w:lang w:val="uk-UA" w:eastAsia="uk-UA"/>
              </w:rPr>
            </w:pPr>
          </w:p>
        </w:tc>
        <w:tc>
          <w:tcPr>
            <w:tcW w:w="1851"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Якість,</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r w:rsidRPr="00212699">
              <w:rPr>
                <w:rFonts w:ascii="Times New Roman" w:hAnsi="Times New Roman"/>
                <w:sz w:val="18"/>
                <w:szCs w:val="18"/>
                <w:lang w:val="uk-UA" w:eastAsia="uk-UA"/>
              </w:rPr>
              <w:t>Відсоток від потреби проведення  капітального ремонту, %</w:t>
            </w:r>
          </w:p>
          <w:p w:rsidR="00212699" w:rsidRPr="00212699" w:rsidRDefault="00212699" w:rsidP="00212699">
            <w:pPr>
              <w:autoSpaceDE w:val="0"/>
              <w:autoSpaceDN w:val="0"/>
              <w:adjustRightInd w:val="0"/>
              <w:spacing w:after="0" w:line="240" w:lineRule="auto"/>
              <w:rPr>
                <w:rFonts w:ascii="Times New Roman" w:hAnsi="Times New Roman"/>
                <w:sz w:val="18"/>
                <w:szCs w:val="18"/>
                <w:lang w:val="uk-UA" w:eastAsia="uk-UA"/>
              </w:rPr>
            </w:pPr>
          </w:p>
        </w:tc>
        <w:tc>
          <w:tcPr>
            <w:tcW w:w="1425" w:type="dxa"/>
            <w:tcBorders>
              <w:top w:val="single" w:sz="4" w:space="0" w:color="auto"/>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0"/>
                <w:szCs w:val="20"/>
                <w:lang w:val="uk-UA" w:eastAsia="uk-UA"/>
              </w:rPr>
            </w:pPr>
            <w:r w:rsidRPr="00212699">
              <w:rPr>
                <w:rFonts w:ascii="Times New Roman" w:hAnsi="Times New Roman"/>
                <w:sz w:val="20"/>
                <w:szCs w:val="20"/>
                <w:lang w:val="uk-UA" w:eastAsia="uk-UA"/>
              </w:rPr>
              <w:t>100</w:t>
            </w:r>
          </w:p>
        </w:tc>
        <w:tc>
          <w:tcPr>
            <w:tcW w:w="1982" w:type="dxa"/>
            <w:vMerge/>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1" w:type="dxa"/>
            <w:vMerge/>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ind w:right="-108"/>
              <w:jc w:val="center"/>
              <w:rPr>
                <w:rFonts w:ascii="Times New Roman" w:hAnsi="Times New Roman"/>
                <w:lang w:val="uk-UA" w:eastAsia="uk-UA"/>
              </w:rPr>
            </w:pPr>
          </w:p>
        </w:tc>
        <w:tc>
          <w:tcPr>
            <w:tcW w:w="1549" w:type="dxa"/>
            <w:gridSpan w:val="2"/>
            <w:vMerge/>
            <w:tcBorders>
              <w:left w:val="single" w:sz="4" w:space="0" w:color="auto"/>
              <w:bottom w:val="single" w:sz="4" w:space="0" w:color="auto"/>
              <w:right w:val="single" w:sz="4" w:space="0" w:color="auto"/>
            </w:tcBorders>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776" w:type="dxa"/>
            <w:vMerge/>
            <w:tcBorders>
              <w:left w:val="single" w:sz="4" w:space="0" w:color="auto"/>
              <w:bottom w:val="single" w:sz="4" w:space="0" w:color="auto"/>
              <w:right w:val="single" w:sz="4" w:space="0" w:color="auto"/>
            </w:tcBorders>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p>
        </w:tc>
      </w:tr>
    </w:tbl>
    <w:p w:rsidR="00212699" w:rsidRPr="00212699" w:rsidRDefault="00212699" w:rsidP="00212699">
      <w:pPr>
        <w:autoSpaceDE w:val="0"/>
        <w:autoSpaceDN w:val="0"/>
        <w:adjustRightInd w:val="0"/>
        <w:spacing w:after="0" w:line="240" w:lineRule="auto"/>
        <w:jc w:val="center"/>
        <w:rPr>
          <w:rFonts w:ascii="Times New Roman" w:hAnsi="Times New Roman"/>
          <w:b/>
          <w:sz w:val="28"/>
          <w:szCs w:val="20"/>
          <w:lang w:val="uk-UA" w:eastAsia="uk-UA"/>
        </w:rPr>
      </w:pPr>
    </w:p>
    <w:p w:rsidR="00212699" w:rsidRPr="00212699" w:rsidRDefault="00212699" w:rsidP="00212699">
      <w:pPr>
        <w:autoSpaceDE w:val="0"/>
        <w:autoSpaceDN w:val="0"/>
        <w:adjustRightInd w:val="0"/>
        <w:spacing w:after="0" w:line="240" w:lineRule="auto"/>
        <w:jc w:val="right"/>
        <w:rPr>
          <w:rFonts w:ascii="Times New Roman" w:hAnsi="Times New Roman"/>
          <w:b/>
          <w:sz w:val="24"/>
          <w:szCs w:val="24"/>
          <w:lang w:val="uk-UA" w:eastAsia="uk-UA"/>
        </w:rPr>
      </w:pPr>
    </w:p>
    <w:p w:rsidR="00212699" w:rsidRPr="00212699" w:rsidRDefault="00212699" w:rsidP="00212699">
      <w:pPr>
        <w:autoSpaceDE w:val="0"/>
        <w:autoSpaceDN w:val="0"/>
        <w:adjustRightInd w:val="0"/>
        <w:spacing w:after="0" w:line="240" w:lineRule="auto"/>
        <w:jc w:val="right"/>
        <w:rPr>
          <w:rFonts w:ascii="Times New Roman" w:hAnsi="Times New Roman"/>
          <w:b/>
          <w:sz w:val="24"/>
          <w:szCs w:val="24"/>
          <w:lang w:val="uk-UA" w:eastAsia="uk-UA"/>
        </w:rPr>
      </w:pPr>
    </w:p>
    <w:p w:rsidR="00E15006" w:rsidRPr="009B03FB" w:rsidRDefault="00E15006" w:rsidP="00E15006">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E15006" w:rsidRPr="009B03FB" w:rsidRDefault="00E15006" w:rsidP="00E15006">
      <w:pPr>
        <w:spacing w:after="0" w:line="240" w:lineRule="auto"/>
        <w:rPr>
          <w:rFonts w:ascii="Times New Roman" w:hAnsi="Times New Roman"/>
          <w:sz w:val="24"/>
          <w:szCs w:val="24"/>
          <w:lang w:val="uk-UA" w:eastAsia="ru-RU"/>
        </w:rPr>
        <w:sectPr w:rsidR="00E15006" w:rsidRPr="009B03FB" w:rsidSect="00D34684">
          <w:pgSz w:w="16838" w:h="11906" w:orient="landscape"/>
          <w:pgMar w:top="1701" w:right="295" w:bottom="851" w:left="289" w:header="709" w:footer="709" w:gutter="0"/>
          <w:cols w:space="708"/>
          <w:docGrid w:linePitch="360"/>
        </w:sectPr>
      </w:pPr>
    </w:p>
    <w:p w:rsidR="00212699" w:rsidRPr="00212699" w:rsidRDefault="00212699" w:rsidP="00E15006">
      <w:pPr>
        <w:autoSpaceDE w:val="0"/>
        <w:autoSpaceDN w:val="0"/>
        <w:adjustRightInd w:val="0"/>
        <w:spacing w:after="0" w:line="240" w:lineRule="auto"/>
        <w:rPr>
          <w:rFonts w:ascii="Times New Roman" w:hAnsi="Times New Roman"/>
          <w:b/>
          <w:color w:val="00B0F0"/>
          <w:sz w:val="24"/>
          <w:szCs w:val="24"/>
          <w:lang w:val="uk-UA" w:eastAsia="uk-UA"/>
        </w:rPr>
      </w:pPr>
    </w:p>
    <w:p w:rsidR="00212699" w:rsidRPr="00212699" w:rsidRDefault="00212699" w:rsidP="00212699">
      <w:pPr>
        <w:autoSpaceDE w:val="0"/>
        <w:autoSpaceDN w:val="0"/>
        <w:adjustRightInd w:val="0"/>
        <w:spacing w:after="0" w:line="240" w:lineRule="auto"/>
        <w:jc w:val="right"/>
        <w:rPr>
          <w:rFonts w:ascii="Times New Roman" w:hAnsi="Times New Roman"/>
          <w:b/>
          <w:color w:val="00B0F0"/>
          <w:sz w:val="24"/>
          <w:szCs w:val="24"/>
          <w:lang w:val="uk-UA" w:eastAsia="uk-UA"/>
        </w:rPr>
      </w:pPr>
    </w:p>
    <w:p w:rsidR="00212699" w:rsidRPr="00212699" w:rsidRDefault="00212699" w:rsidP="00212699">
      <w:pPr>
        <w:autoSpaceDE w:val="0"/>
        <w:autoSpaceDN w:val="0"/>
        <w:adjustRightInd w:val="0"/>
        <w:spacing w:after="0" w:line="240" w:lineRule="auto"/>
        <w:jc w:val="right"/>
        <w:rPr>
          <w:rFonts w:ascii="Times New Roman" w:hAnsi="Times New Roman"/>
          <w:b/>
          <w:color w:val="00B0F0"/>
          <w:sz w:val="24"/>
          <w:szCs w:val="24"/>
          <w:lang w:val="uk-UA" w:eastAsia="uk-UA"/>
        </w:rPr>
      </w:pPr>
    </w:p>
    <w:p w:rsidR="00E15006" w:rsidRPr="009B03FB" w:rsidRDefault="00E15006" w:rsidP="00E15006">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Додато</w:t>
      </w:r>
      <w:r>
        <w:rPr>
          <w:rFonts w:ascii="Times New Roman" w:eastAsiaTheme="minorHAnsi" w:hAnsi="Times New Roman"/>
          <w:sz w:val="24"/>
          <w:szCs w:val="24"/>
          <w:lang w:val="uk-UA"/>
        </w:rPr>
        <w:t>к 3</w:t>
      </w:r>
    </w:p>
    <w:p w:rsidR="00E15006" w:rsidRPr="009B03FB" w:rsidRDefault="00E15006" w:rsidP="00E15006">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E15006" w:rsidRPr="00212699" w:rsidRDefault="00E15006" w:rsidP="00E15006">
      <w:pPr>
        <w:suppressAutoHyphens/>
        <w:spacing w:after="0" w:line="240" w:lineRule="auto"/>
        <w:ind w:firstLine="708"/>
        <w:jc w:val="right"/>
        <w:rPr>
          <w:rFonts w:ascii="Times New Roman" w:eastAsia="Calibri" w:hAnsi="Times New Roman"/>
          <w:b/>
          <w:bCs/>
          <w:sz w:val="28"/>
          <w:szCs w:val="28"/>
          <w:lang w:val="uk-UA" w:eastAsia="uk-UA"/>
        </w:rPr>
      </w:pPr>
      <w:r w:rsidRPr="009B03FB">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343 </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 xml:space="preserve">від   22 жовтня 2025 року </w:t>
      </w: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 xml:space="preserve">Ресурсне забезпечення міської (бюджетної) цільової програми </w:t>
      </w:r>
    </w:p>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 xml:space="preserve">Благоустрою  на 2025 та прогноз на 2026-2027 роки </w:t>
      </w:r>
    </w:p>
    <w:p w:rsidR="00212699" w:rsidRPr="00212699" w:rsidRDefault="00212699" w:rsidP="00212699">
      <w:pPr>
        <w:autoSpaceDE w:val="0"/>
        <w:autoSpaceDN w:val="0"/>
        <w:adjustRightInd w:val="0"/>
        <w:spacing w:after="0" w:line="240" w:lineRule="auto"/>
        <w:jc w:val="right"/>
        <w:rPr>
          <w:rFonts w:ascii="Times New Roman" w:hAnsi="Times New Roman"/>
          <w:sz w:val="24"/>
          <w:szCs w:val="20"/>
          <w:lang w:val="uk-UA" w:eastAsia="uk-UA"/>
        </w:rPr>
      </w:pPr>
    </w:p>
    <w:p w:rsidR="00212699" w:rsidRPr="00212699" w:rsidRDefault="00212699" w:rsidP="00212699">
      <w:pPr>
        <w:autoSpaceDE w:val="0"/>
        <w:autoSpaceDN w:val="0"/>
        <w:adjustRightInd w:val="0"/>
        <w:spacing w:after="0" w:line="240" w:lineRule="auto"/>
        <w:jc w:val="right"/>
        <w:rPr>
          <w:rFonts w:ascii="Times New Roman" w:hAnsi="Times New Roman"/>
          <w:sz w:val="24"/>
          <w:szCs w:val="20"/>
          <w:lang w:val="uk-UA" w:eastAsia="uk-UA"/>
        </w:rPr>
      </w:pPr>
      <w:r w:rsidRPr="00212699">
        <w:rPr>
          <w:rFonts w:ascii="Times New Roman" w:hAnsi="Times New Roman"/>
          <w:sz w:val="24"/>
          <w:szCs w:val="20"/>
          <w:lang w:val="uk-UA" w:eastAsia="uk-UA"/>
        </w:rPr>
        <w:t>тис. г</w:t>
      </w:r>
      <w:r w:rsidR="00E15006">
        <w:rPr>
          <w:rFonts w:ascii="Times New Roman" w:hAnsi="Times New Roman"/>
          <w:sz w:val="24"/>
          <w:szCs w:val="20"/>
          <w:lang w:val="uk-UA" w:eastAsia="uk-UA"/>
        </w:rPr>
        <w:t>рн.</w:t>
      </w:r>
    </w:p>
    <w:tbl>
      <w:tblPr>
        <w:tblW w:w="1479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2126"/>
        <w:gridCol w:w="2126"/>
        <w:gridCol w:w="1865"/>
        <w:gridCol w:w="2726"/>
      </w:tblGrid>
      <w:tr w:rsidR="00212699" w:rsidRPr="00212699" w:rsidTr="00E15006">
        <w:trPr>
          <w:cantSplit/>
          <w:trHeight w:val="765"/>
        </w:trPr>
        <w:tc>
          <w:tcPr>
            <w:tcW w:w="5954" w:type="dxa"/>
            <w:vAlign w:val="center"/>
          </w:tcPr>
          <w:p w:rsidR="00212699" w:rsidRPr="00212699" w:rsidRDefault="00212699" w:rsidP="00212699">
            <w:pPr>
              <w:autoSpaceDE w:val="0"/>
              <w:autoSpaceDN w:val="0"/>
              <w:adjustRightInd w:val="0"/>
              <w:spacing w:after="0" w:line="240"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Обсяг коштів, які пропонується залучити на виконання програми</w:t>
            </w:r>
          </w:p>
        </w:tc>
        <w:tc>
          <w:tcPr>
            <w:tcW w:w="2126" w:type="dxa"/>
            <w:tcBorders>
              <w:bottom w:val="single" w:sz="4" w:space="0" w:color="auto"/>
            </w:tcBorders>
            <w:vAlign w:val="center"/>
          </w:tcPr>
          <w:p w:rsidR="00212699" w:rsidRPr="00212699" w:rsidRDefault="00212699" w:rsidP="00212699">
            <w:pPr>
              <w:autoSpaceDE w:val="0"/>
              <w:autoSpaceDN w:val="0"/>
              <w:adjustRightInd w:val="0"/>
              <w:spacing w:after="0" w:line="192"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2025 рік</w:t>
            </w:r>
          </w:p>
        </w:tc>
        <w:tc>
          <w:tcPr>
            <w:tcW w:w="2126" w:type="dxa"/>
            <w:vAlign w:val="center"/>
          </w:tcPr>
          <w:p w:rsidR="00212699" w:rsidRPr="00212699" w:rsidRDefault="00212699" w:rsidP="00212699">
            <w:pPr>
              <w:autoSpaceDE w:val="0"/>
              <w:autoSpaceDN w:val="0"/>
              <w:adjustRightInd w:val="0"/>
              <w:spacing w:after="0" w:line="192"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2026 рік</w:t>
            </w:r>
          </w:p>
        </w:tc>
        <w:tc>
          <w:tcPr>
            <w:tcW w:w="1865" w:type="dxa"/>
            <w:vAlign w:val="center"/>
          </w:tcPr>
          <w:p w:rsidR="00212699" w:rsidRPr="00212699" w:rsidRDefault="00212699" w:rsidP="00212699">
            <w:pPr>
              <w:autoSpaceDE w:val="0"/>
              <w:autoSpaceDN w:val="0"/>
              <w:adjustRightInd w:val="0"/>
              <w:spacing w:after="0" w:line="192"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2027 рік</w:t>
            </w:r>
          </w:p>
        </w:tc>
        <w:tc>
          <w:tcPr>
            <w:tcW w:w="2726" w:type="dxa"/>
            <w:vAlign w:val="center"/>
          </w:tcPr>
          <w:p w:rsidR="00212699" w:rsidRPr="00212699" w:rsidRDefault="00212699" w:rsidP="00212699">
            <w:pPr>
              <w:autoSpaceDE w:val="0"/>
              <w:autoSpaceDN w:val="0"/>
              <w:adjustRightInd w:val="0"/>
              <w:spacing w:after="0" w:line="192" w:lineRule="auto"/>
              <w:jc w:val="center"/>
              <w:rPr>
                <w:rFonts w:ascii="Times New Roman" w:hAnsi="Times New Roman"/>
                <w:b/>
                <w:sz w:val="24"/>
                <w:szCs w:val="24"/>
                <w:lang w:val="uk-UA" w:eastAsia="uk-UA"/>
              </w:rPr>
            </w:pPr>
            <w:r w:rsidRPr="00212699">
              <w:rPr>
                <w:rFonts w:ascii="Times New Roman" w:hAnsi="Times New Roman"/>
                <w:b/>
                <w:sz w:val="24"/>
                <w:szCs w:val="24"/>
                <w:lang w:val="uk-UA" w:eastAsia="uk-UA"/>
              </w:rPr>
              <w:t>Усього витрат на виконання програми</w:t>
            </w:r>
          </w:p>
        </w:tc>
      </w:tr>
      <w:tr w:rsidR="00212699" w:rsidRPr="00212699" w:rsidTr="00E15006">
        <w:trPr>
          <w:trHeight w:val="318"/>
        </w:trPr>
        <w:tc>
          <w:tcPr>
            <w:tcW w:w="5954"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Усього,</w:t>
            </w: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24391,98</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9180</w:t>
            </w:r>
          </w:p>
        </w:tc>
        <w:tc>
          <w:tcPr>
            <w:tcW w:w="186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9638,97</w:t>
            </w:r>
          </w:p>
        </w:tc>
        <w:tc>
          <w:tcPr>
            <w:tcW w:w="27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43210,95</w:t>
            </w:r>
          </w:p>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r>
      <w:tr w:rsidR="00212699" w:rsidRPr="00212699" w:rsidTr="00E15006">
        <w:trPr>
          <w:trHeight w:val="318"/>
        </w:trPr>
        <w:tc>
          <w:tcPr>
            <w:tcW w:w="5954"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у тому числі</w:t>
            </w: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186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c>
          <w:tcPr>
            <w:tcW w:w="27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p>
        </w:tc>
      </w:tr>
      <w:tr w:rsidR="00212699" w:rsidRPr="00212699" w:rsidTr="00E15006">
        <w:trPr>
          <w:trHeight w:val="302"/>
        </w:trPr>
        <w:tc>
          <w:tcPr>
            <w:tcW w:w="5954"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державний бюджет</w:t>
            </w: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0,0</w:t>
            </w: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0,0</w:t>
            </w:r>
          </w:p>
        </w:tc>
        <w:tc>
          <w:tcPr>
            <w:tcW w:w="186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0,0</w:t>
            </w:r>
          </w:p>
        </w:tc>
        <w:tc>
          <w:tcPr>
            <w:tcW w:w="27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0,0</w:t>
            </w:r>
          </w:p>
        </w:tc>
      </w:tr>
      <w:tr w:rsidR="00212699" w:rsidRPr="00212699" w:rsidTr="00E15006">
        <w:trPr>
          <w:trHeight w:val="508"/>
        </w:trPr>
        <w:tc>
          <w:tcPr>
            <w:tcW w:w="5954" w:type="dxa"/>
            <w:shd w:val="clear" w:color="auto" w:fill="auto"/>
          </w:tcPr>
          <w:p w:rsidR="00212699" w:rsidRPr="00212699" w:rsidRDefault="00212699" w:rsidP="00212699">
            <w:pPr>
              <w:autoSpaceDE w:val="0"/>
              <w:autoSpaceDN w:val="0"/>
              <w:adjustRightInd w:val="0"/>
              <w:spacing w:after="0" w:line="192" w:lineRule="auto"/>
              <w:rPr>
                <w:rFonts w:ascii="Times New Roman" w:hAnsi="Times New Roman"/>
                <w:sz w:val="24"/>
                <w:szCs w:val="24"/>
                <w:lang w:val="uk-UA" w:eastAsia="uk-UA"/>
              </w:rPr>
            </w:pPr>
            <w:r w:rsidRPr="00212699">
              <w:rPr>
                <w:rFonts w:ascii="Times New Roman" w:hAnsi="Times New Roman"/>
                <w:sz w:val="24"/>
                <w:szCs w:val="24"/>
                <w:lang w:val="uk-UA" w:eastAsia="uk-UA"/>
              </w:rPr>
              <w:t xml:space="preserve">міський  (міст обласного підпорядкування)  бюджет </w:t>
            </w:r>
          </w:p>
        </w:tc>
        <w:tc>
          <w:tcPr>
            <w:tcW w:w="2126" w:type="dxa"/>
            <w:shd w:val="clear" w:color="auto" w:fill="auto"/>
            <w:vAlign w:val="center"/>
          </w:tcPr>
          <w:p w:rsidR="00212699" w:rsidRPr="00212699" w:rsidRDefault="00212699" w:rsidP="00212699">
            <w:pPr>
              <w:spacing w:after="0" w:line="192"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24391,98</w:t>
            </w:r>
          </w:p>
          <w:p w:rsidR="00212699" w:rsidRPr="00212699" w:rsidRDefault="00212699" w:rsidP="00212699">
            <w:pPr>
              <w:spacing w:after="0" w:line="192" w:lineRule="auto"/>
              <w:jc w:val="center"/>
              <w:rPr>
                <w:rFonts w:ascii="Times New Roman" w:hAnsi="Times New Roman"/>
                <w:sz w:val="24"/>
                <w:szCs w:val="24"/>
                <w:lang w:val="uk-UA" w:eastAsia="uk-UA"/>
              </w:rPr>
            </w:pP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9180</w:t>
            </w:r>
          </w:p>
        </w:tc>
        <w:tc>
          <w:tcPr>
            <w:tcW w:w="186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ru-RU"/>
              </w:rPr>
              <w:t xml:space="preserve">9638,97 </w:t>
            </w:r>
          </w:p>
        </w:tc>
        <w:tc>
          <w:tcPr>
            <w:tcW w:w="2726" w:type="dxa"/>
            <w:shd w:val="clear" w:color="auto" w:fill="auto"/>
            <w:vAlign w:val="center"/>
          </w:tcPr>
          <w:p w:rsidR="00212699" w:rsidRPr="00212699" w:rsidRDefault="00212699" w:rsidP="00212699">
            <w:pPr>
              <w:spacing w:after="0" w:line="192"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43210,95</w:t>
            </w:r>
          </w:p>
        </w:tc>
      </w:tr>
      <w:tr w:rsidR="00212699" w:rsidRPr="00212699" w:rsidTr="00E15006">
        <w:trPr>
          <w:trHeight w:val="334"/>
        </w:trPr>
        <w:tc>
          <w:tcPr>
            <w:tcW w:w="5954" w:type="dxa"/>
            <w:shd w:val="clear" w:color="auto" w:fill="auto"/>
          </w:tcPr>
          <w:p w:rsidR="00212699" w:rsidRPr="00212699" w:rsidRDefault="00212699" w:rsidP="00212699">
            <w:pPr>
              <w:autoSpaceDE w:val="0"/>
              <w:autoSpaceDN w:val="0"/>
              <w:adjustRightInd w:val="0"/>
              <w:spacing w:after="0" w:line="240" w:lineRule="auto"/>
              <w:rPr>
                <w:rFonts w:ascii="Times New Roman" w:hAnsi="Times New Roman"/>
                <w:sz w:val="24"/>
                <w:szCs w:val="24"/>
                <w:lang w:val="uk-UA" w:eastAsia="uk-UA"/>
              </w:rPr>
            </w:pPr>
            <w:r w:rsidRPr="00212699">
              <w:rPr>
                <w:rFonts w:ascii="Times New Roman" w:hAnsi="Times New Roman"/>
                <w:sz w:val="24"/>
                <w:szCs w:val="24"/>
                <w:lang w:val="uk-UA" w:eastAsia="uk-UA"/>
              </w:rPr>
              <w:t>кошти інших джерел</w:t>
            </w: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0</w:t>
            </w:r>
          </w:p>
        </w:tc>
        <w:tc>
          <w:tcPr>
            <w:tcW w:w="21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0</w:t>
            </w:r>
          </w:p>
        </w:tc>
        <w:tc>
          <w:tcPr>
            <w:tcW w:w="1865"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0</w:t>
            </w:r>
          </w:p>
        </w:tc>
        <w:tc>
          <w:tcPr>
            <w:tcW w:w="2726" w:type="dxa"/>
            <w:shd w:val="clear" w:color="auto" w:fill="auto"/>
            <w:vAlign w:val="center"/>
          </w:tcPr>
          <w:p w:rsidR="00212699" w:rsidRPr="00212699" w:rsidRDefault="00212699" w:rsidP="00212699">
            <w:pPr>
              <w:autoSpaceDE w:val="0"/>
              <w:autoSpaceDN w:val="0"/>
              <w:adjustRightInd w:val="0"/>
              <w:spacing w:after="0" w:line="240" w:lineRule="auto"/>
              <w:jc w:val="center"/>
              <w:rPr>
                <w:rFonts w:ascii="Times New Roman" w:hAnsi="Times New Roman"/>
                <w:sz w:val="24"/>
                <w:szCs w:val="24"/>
                <w:lang w:val="uk-UA" w:eastAsia="uk-UA"/>
              </w:rPr>
            </w:pPr>
            <w:r w:rsidRPr="00212699">
              <w:rPr>
                <w:rFonts w:ascii="Times New Roman" w:hAnsi="Times New Roman"/>
                <w:sz w:val="24"/>
                <w:szCs w:val="24"/>
                <w:lang w:val="uk-UA" w:eastAsia="uk-UA"/>
              </w:rPr>
              <w:t>0</w:t>
            </w:r>
          </w:p>
        </w:tc>
      </w:tr>
    </w:tbl>
    <w:p w:rsidR="00212699" w:rsidRPr="00212699" w:rsidRDefault="00212699" w:rsidP="00212699">
      <w:pPr>
        <w:spacing w:after="0" w:line="192" w:lineRule="auto"/>
        <w:jc w:val="center"/>
        <w:rPr>
          <w:rFonts w:ascii="Times New Roman" w:hAnsi="Times New Roman"/>
          <w:color w:val="00B0F0"/>
          <w:sz w:val="26"/>
          <w:szCs w:val="20"/>
          <w:lang w:val="uk-UA" w:eastAsia="uk-UA"/>
        </w:rPr>
      </w:pPr>
      <w:r w:rsidRPr="00212699">
        <w:rPr>
          <w:rFonts w:ascii="Times New Roman" w:hAnsi="Times New Roman"/>
          <w:color w:val="00B0F0"/>
          <w:sz w:val="26"/>
          <w:szCs w:val="20"/>
          <w:lang w:val="uk-UA" w:eastAsia="uk-UA"/>
        </w:rPr>
        <w:tab/>
      </w:r>
    </w:p>
    <w:p w:rsidR="009B03FB" w:rsidRPr="009B03FB" w:rsidRDefault="00F55825" w:rsidP="009B03FB">
      <w:pPr>
        <w:shd w:val="clear" w:color="auto" w:fill="FFFFFF"/>
        <w:spacing w:after="0" w:line="240" w:lineRule="auto"/>
        <w:jc w:val="right"/>
        <w:rPr>
          <w:rFonts w:ascii="Times New Roman" w:hAnsi="Times New Roman"/>
          <w:i/>
          <w:sz w:val="24"/>
          <w:szCs w:val="24"/>
          <w:lang w:val="uk-UA" w:eastAsia="ru-RU"/>
        </w:rPr>
      </w:pPr>
      <w:r w:rsidRPr="009B03FB">
        <w:rPr>
          <w:rFonts w:ascii="Times New Roman" w:hAnsi="Times New Roman"/>
          <w:b/>
          <w:sz w:val="24"/>
          <w:szCs w:val="24"/>
          <w:lang w:val="uk-UA" w:eastAsia="ru-RU"/>
        </w:rPr>
        <w:t xml:space="preserve">      </w:t>
      </w:r>
      <w:r w:rsidR="00891FA9" w:rsidRPr="009B03FB">
        <w:rPr>
          <w:rFonts w:ascii="Times New Roman" w:hAnsi="Times New Roman"/>
          <w:b/>
          <w:sz w:val="24"/>
          <w:szCs w:val="24"/>
          <w:lang w:val="uk-UA" w:eastAsia="ru-RU"/>
        </w:rPr>
        <w:t xml:space="preserve">     </w:t>
      </w: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00E15006">
        <w:rPr>
          <w:rFonts w:ascii="Times New Roman" w:hAnsi="Times New Roman"/>
          <w:sz w:val="24"/>
          <w:szCs w:val="24"/>
          <w:lang w:val="uk-UA"/>
        </w:rPr>
        <w:tab/>
      </w:r>
      <w:r w:rsidR="00E15006">
        <w:rPr>
          <w:rFonts w:ascii="Times New Roman" w:hAnsi="Times New Roman"/>
          <w:sz w:val="24"/>
          <w:szCs w:val="24"/>
          <w:lang w:val="uk-UA"/>
        </w:rPr>
        <w:tab/>
      </w:r>
      <w:r w:rsidR="00E15006">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F55825" w:rsidRPr="009B03FB" w:rsidRDefault="00F55825" w:rsidP="009B03FB">
      <w:pPr>
        <w:spacing w:after="0" w:line="240" w:lineRule="auto"/>
        <w:rPr>
          <w:rFonts w:ascii="Times New Roman" w:hAnsi="Times New Roman"/>
          <w:sz w:val="24"/>
          <w:szCs w:val="24"/>
          <w:lang w:val="uk-UA" w:eastAsia="ru-RU"/>
        </w:rPr>
        <w:sectPr w:rsidR="00F55825" w:rsidRPr="009B03FB" w:rsidSect="00481D83">
          <w:pgSz w:w="16838" w:h="11906" w:orient="landscape"/>
          <w:pgMar w:top="1418" w:right="678" w:bottom="851" w:left="289" w:header="709" w:footer="709" w:gutter="0"/>
          <w:cols w:space="708"/>
          <w:docGrid w:linePitch="360"/>
        </w:sectPr>
      </w:pPr>
    </w:p>
    <w:p w:rsidR="008C5D59" w:rsidRPr="009B03FB" w:rsidRDefault="008C5D5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C5D59" w:rsidRPr="009B03FB" w:rsidRDefault="008C5D5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p>
    <w:p w:rsidR="008B2242" w:rsidRPr="009B03FB" w:rsidRDefault="008C5D59"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344</w:t>
      </w:r>
    </w:p>
    <w:p w:rsidR="008C5D59" w:rsidRPr="009B03FB" w:rsidRDefault="008C5D59" w:rsidP="009B03FB">
      <w:pPr>
        <w:spacing w:after="0" w:line="240" w:lineRule="auto"/>
        <w:rPr>
          <w:rFonts w:ascii="Times New Roman" w:hAnsi="Times New Roman"/>
          <w:sz w:val="24"/>
          <w:szCs w:val="24"/>
          <w:lang w:val="uk-UA" w:eastAsia="uk-UA"/>
        </w:rPr>
      </w:pPr>
    </w:p>
    <w:p w:rsidR="008B2242" w:rsidRPr="009B03FB" w:rsidRDefault="008B2242" w:rsidP="009B03FB">
      <w:pPr>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 xml:space="preserve">Про погодження внесення змін  до </w:t>
      </w:r>
    </w:p>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B03FB">
        <w:rPr>
          <w:rFonts w:ascii="Times New Roman" w:hAnsi="Times New Roman"/>
          <w:bCs/>
          <w:sz w:val="24"/>
          <w:szCs w:val="24"/>
          <w:lang w:eastAsia="uk-UA"/>
        </w:rPr>
        <w:t xml:space="preserve">Програми  </w:t>
      </w:r>
      <w:r w:rsidRPr="009B03FB">
        <w:rPr>
          <w:rFonts w:ascii="Times New Roman" w:hAnsi="Times New Roman"/>
          <w:sz w:val="24"/>
          <w:szCs w:val="24"/>
          <w:lang w:eastAsia="ru-RU"/>
        </w:rPr>
        <w:t xml:space="preserve">підтримки будинків об’єднань </w:t>
      </w:r>
    </w:p>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співвласників багатоквартирних</w:t>
      </w:r>
      <w:r w:rsidRPr="009B03FB">
        <w:rPr>
          <w:rFonts w:ascii="Times New Roman" w:hAnsi="Times New Roman"/>
          <w:sz w:val="24"/>
          <w:szCs w:val="24"/>
          <w:lang w:eastAsia="ru-RU"/>
        </w:rPr>
        <w:tab/>
      </w:r>
    </w:p>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sz w:val="24"/>
          <w:szCs w:val="24"/>
          <w:lang w:eastAsia="uk-UA"/>
        </w:rPr>
      </w:pPr>
      <w:r w:rsidRPr="009B03FB">
        <w:rPr>
          <w:rFonts w:ascii="Times New Roman" w:hAnsi="Times New Roman"/>
          <w:sz w:val="24"/>
          <w:szCs w:val="24"/>
          <w:lang w:eastAsia="ru-RU"/>
        </w:rPr>
        <w:t xml:space="preserve">   будинків (ОСББ) </w:t>
      </w:r>
      <w:r w:rsidRPr="009B03FB">
        <w:rPr>
          <w:rFonts w:ascii="Times New Roman" w:hAnsi="Times New Roman"/>
          <w:sz w:val="24"/>
          <w:szCs w:val="24"/>
          <w:lang w:eastAsia="uk-UA"/>
        </w:rPr>
        <w:t>на 2025 рік та прогноз на 2026-2027рр.</w:t>
      </w:r>
    </w:p>
    <w:p w:rsidR="008B2242" w:rsidRPr="009B03FB" w:rsidRDefault="008B2242" w:rsidP="009B03FB">
      <w:pPr>
        <w:spacing w:after="0" w:line="240" w:lineRule="auto"/>
        <w:jc w:val="both"/>
        <w:rPr>
          <w:rFonts w:ascii="Times New Roman" w:eastAsia="Calibri" w:hAnsi="Times New Roman"/>
          <w:sz w:val="24"/>
          <w:szCs w:val="24"/>
          <w:lang w:eastAsia="uk-UA"/>
        </w:rPr>
      </w:pPr>
    </w:p>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9B03FB">
        <w:rPr>
          <w:rFonts w:ascii="Times New Roman" w:hAnsi="Times New Roman"/>
          <w:sz w:val="24"/>
          <w:szCs w:val="24"/>
          <w:lang w:eastAsia="zh-CN"/>
        </w:rPr>
        <w:t xml:space="preserve"> про внесення змін до </w:t>
      </w:r>
      <w:r w:rsidRPr="009B03FB">
        <w:rPr>
          <w:rFonts w:ascii="Times New Roman" w:hAnsi="Times New Roman"/>
          <w:bCs/>
          <w:sz w:val="24"/>
          <w:szCs w:val="24"/>
          <w:lang w:eastAsia="uk-UA"/>
        </w:rPr>
        <w:t xml:space="preserve">Програми  </w:t>
      </w:r>
      <w:r w:rsidRPr="009B03FB">
        <w:rPr>
          <w:rFonts w:ascii="Times New Roman" w:hAnsi="Times New Roman"/>
          <w:sz w:val="24"/>
          <w:szCs w:val="24"/>
          <w:lang w:eastAsia="ru-RU"/>
        </w:rPr>
        <w:t xml:space="preserve">підтримки будинків об’єднань співвласників багатоквартирних   будинків (ОСББ) </w:t>
      </w:r>
      <w:r w:rsidRPr="009B03FB">
        <w:rPr>
          <w:rFonts w:ascii="Times New Roman" w:hAnsi="Times New Roman"/>
          <w:sz w:val="24"/>
          <w:szCs w:val="24"/>
          <w:lang w:eastAsia="uk-UA"/>
        </w:rPr>
        <w:t>на 2025 рік та прогноз на 2026-2027рр.</w:t>
      </w:r>
      <w:r w:rsidRPr="009B03FB">
        <w:rPr>
          <w:rFonts w:ascii="Times New Roman" w:hAnsi="Times New Roman"/>
          <w:sz w:val="24"/>
          <w:szCs w:val="24"/>
          <w:lang w:eastAsia="ru-RU"/>
        </w:rPr>
        <w:t xml:space="preserve">, </w:t>
      </w:r>
      <w:r w:rsidRPr="009B03FB">
        <w:rPr>
          <w:rFonts w:ascii="Times New Roman" w:hAnsi="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8B2242" w:rsidRPr="009B03FB" w:rsidRDefault="008B2242" w:rsidP="009B03FB">
      <w:pPr>
        <w:suppressAutoHyphens/>
        <w:spacing w:after="0" w:line="240" w:lineRule="auto"/>
        <w:jc w:val="both"/>
        <w:rPr>
          <w:rFonts w:ascii="Times New Roman" w:hAnsi="Times New Roman"/>
          <w:sz w:val="24"/>
          <w:szCs w:val="24"/>
          <w:lang w:eastAsia="zh-CN"/>
        </w:rPr>
      </w:pPr>
    </w:p>
    <w:p w:rsidR="008B2242" w:rsidRPr="009B03FB" w:rsidRDefault="008B2242" w:rsidP="009B03FB">
      <w:pPr>
        <w:suppressAutoHyphens/>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zh-CN"/>
        </w:rPr>
        <w:t>ВИРІШИВ:</w:t>
      </w:r>
    </w:p>
    <w:p w:rsidR="008B2242" w:rsidRPr="009B03FB" w:rsidRDefault="008B2242" w:rsidP="009B03FB">
      <w:pPr>
        <w:suppressAutoHyphens/>
        <w:spacing w:after="0" w:line="240" w:lineRule="auto"/>
        <w:jc w:val="both"/>
        <w:rPr>
          <w:rFonts w:ascii="Times New Roman" w:hAnsi="Times New Roman"/>
          <w:sz w:val="24"/>
          <w:szCs w:val="24"/>
          <w:lang w:eastAsia="zh-CN"/>
        </w:rPr>
      </w:pPr>
    </w:p>
    <w:p w:rsidR="008B2242" w:rsidRPr="009B03FB" w:rsidRDefault="008B2242" w:rsidP="009308B4">
      <w:pPr>
        <w:numPr>
          <w:ilvl w:val="0"/>
          <w:numId w:val="36"/>
        </w:numPr>
        <w:shd w:val="clear" w:color="auto" w:fill="FFFFFF"/>
        <w:spacing w:after="0" w:line="240" w:lineRule="auto"/>
        <w:ind w:left="0" w:firstLine="709"/>
        <w:contextualSpacing/>
        <w:jc w:val="both"/>
        <w:rPr>
          <w:rFonts w:ascii="Times New Roman" w:eastAsia="Calibri" w:hAnsi="Times New Roman"/>
          <w:bCs/>
          <w:sz w:val="24"/>
          <w:szCs w:val="24"/>
          <w:lang w:eastAsia="uk-UA"/>
        </w:rPr>
      </w:pPr>
      <w:r w:rsidRPr="009B03FB">
        <w:rPr>
          <w:rFonts w:ascii="Times New Roman" w:hAnsi="Times New Roman"/>
          <w:sz w:val="24"/>
          <w:szCs w:val="24"/>
          <w:lang w:eastAsia="zh-CN"/>
        </w:rPr>
        <w:t>Погодити в</w:t>
      </w:r>
      <w:r w:rsidRPr="009B03FB">
        <w:rPr>
          <w:rFonts w:ascii="Times New Roman" w:hAnsi="Times New Roman"/>
          <w:sz w:val="24"/>
          <w:szCs w:val="24"/>
          <w:lang w:eastAsia="uk-UA"/>
        </w:rPr>
        <w:t>несення змін</w:t>
      </w:r>
      <w:r w:rsidRPr="009B03FB">
        <w:rPr>
          <w:rFonts w:ascii="Times New Roman" w:hAnsi="Times New Roman"/>
          <w:sz w:val="24"/>
          <w:szCs w:val="24"/>
          <w:lang w:eastAsia="zh-CN"/>
        </w:rPr>
        <w:t xml:space="preserve"> до </w:t>
      </w:r>
      <w:r w:rsidRPr="009B03FB">
        <w:rPr>
          <w:rFonts w:ascii="Times New Roman" w:eastAsia="Calibri" w:hAnsi="Times New Roman"/>
          <w:sz w:val="24"/>
          <w:szCs w:val="24"/>
          <w:lang w:eastAsia="uk-UA"/>
        </w:rPr>
        <w:t>Програми  підтримки будинків об’єднання співвласників багатоквартирних будинків (ОСББ) на 2025 рік та прогноз на 2026-2027р.р.</w:t>
      </w:r>
      <w:r w:rsidRPr="009B03FB">
        <w:rPr>
          <w:rFonts w:ascii="Times New Roman" w:eastAsia="Calibri" w:hAnsi="Times New Roman"/>
          <w:sz w:val="24"/>
          <w:szCs w:val="24"/>
        </w:rPr>
        <w:t>, затвердженої рішенням сесії Новороздільської міської ради від 0</w:t>
      </w:r>
      <w:r w:rsidRPr="009B03FB">
        <w:rPr>
          <w:rFonts w:ascii="Times New Roman" w:eastAsia="Calibri" w:hAnsi="Times New Roman"/>
          <w:bCs/>
          <w:sz w:val="24"/>
          <w:szCs w:val="24"/>
          <w:lang w:eastAsia="uk-UA"/>
        </w:rPr>
        <w:t>9.12.2024р.  №2089</w:t>
      </w:r>
      <w:r w:rsidRPr="009B03FB">
        <w:rPr>
          <w:rFonts w:ascii="Times New Roman" w:eastAsia="Calibri" w:hAnsi="Times New Roman"/>
          <w:sz w:val="24"/>
          <w:szCs w:val="24"/>
        </w:rPr>
        <w:t>, а саме:</w:t>
      </w:r>
      <w:r w:rsidRPr="009B03FB">
        <w:rPr>
          <w:rFonts w:ascii="Times New Roman" w:eastAsia="Calibri" w:hAnsi="Times New Roman"/>
          <w:bCs/>
          <w:sz w:val="24"/>
          <w:szCs w:val="24"/>
          <w:lang w:eastAsia="uk-UA"/>
        </w:rPr>
        <w:t xml:space="preserve"> </w:t>
      </w:r>
      <w:r w:rsidRPr="009B03FB">
        <w:rPr>
          <w:rFonts w:ascii="Times New Roman" w:hAnsi="Times New Roman"/>
          <w:b/>
          <w:sz w:val="24"/>
          <w:szCs w:val="24"/>
          <w:lang w:eastAsia="ru-RU"/>
        </w:rPr>
        <w:t xml:space="preserve">Паспорт Програми , </w:t>
      </w:r>
      <w:r w:rsidRPr="009B03FB">
        <w:rPr>
          <w:rFonts w:ascii="Times New Roman" w:hAnsi="Times New Roman"/>
          <w:sz w:val="24"/>
          <w:szCs w:val="24"/>
          <w:lang w:eastAsia="zh-CN"/>
        </w:rPr>
        <w:t xml:space="preserve">Завдання 1 в Завданнях та заходах Програми підтримки будинків об’єднання співвласників багатоквартирних будинків (ОСББ) на 2025-2027 роки в частині 2025р., </w:t>
      </w:r>
      <w:r w:rsidRPr="009B03FB">
        <w:rPr>
          <w:rFonts w:ascii="Times New Roman" w:hAnsi="Times New Roman"/>
          <w:b/>
          <w:sz w:val="24"/>
          <w:szCs w:val="24"/>
          <w:lang w:eastAsia="uk-UA"/>
        </w:rPr>
        <w:t>та р</w:t>
      </w:r>
      <w:r w:rsidRPr="009B03FB">
        <w:rPr>
          <w:rFonts w:ascii="Times New Roman" w:hAnsi="Times New Roman"/>
          <w:sz w:val="24"/>
          <w:szCs w:val="24"/>
          <w:lang w:eastAsia="zh-CN"/>
        </w:rPr>
        <w:t>есурсне забезпечення  викласти в новій редакції, згідно додатку №1.2,3.</w:t>
      </w:r>
    </w:p>
    <w:p w:rsidR="008B2242" w:rsidRPr="009B03FB" w:rsidRDefault="008B2242" w:rsidP="009B03FB">
      <w:pPr>
        <w:autoSpaceDE w:val="0"/>
        <w:autoSpaceDN w:val="0"/>
        <w:adjustRightInd w:val="0"/>
        <w:spacing w:after="0" w:line="240" w:lineRule="auto"/>
        <w:ind w:firstLine="708"/>
        <w:jc w:val="both"/>
        <w:rPr>
          <w:rFonts w:ascii="Times New Roman" w:hAnsi="Times New Roman"/>
          <w:sz w:val="24"/>
          <w:szCs w:val="24"/>
          <w:lang w:eastAsia="zh-CN"/>
        </w:rPr>
      </w:pPr>
      <w:r w:rsidRPr="009B03FB">
        <w:rPr>
          <w:rFonts w:ascii="Times New Roman" w:hAnsi="Times New Roman"/>
          <w:sz w:val="24"/>
          <w:szCs w:val="24"/>
          <w:lang w:eastAsia="uk-UA"/>
        </w:rPr>
        <w:t xml:space="preserve">2.  </w:t>
      </w:r>
      <w:r w:rsidRPr="009B03FB">
        <w:rPr>
          <w:rFonts w:ascii="Times New Roman" w:hAnsi="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8B2242" w:rsidRPr="009B03FB" w:rsidRDefault="008B2242" w:rsidP="009B03FB">
      <w:pPr>
        <w:suppressAutoHyphens/>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zh-CN"/>
        </w:rPr>
        <w:t xml:space="preserve">          3. Контроль за виконанням рішення покласти на першого заступника Гулія М. М. </w:t>
      </w:r>
    </w:p>
    <w:p w:rsidR="003019BE" w:rsidRDefault="003019BE" w:rsidP="003019BE">
      <w:pPr>
        <w:suppressAutoHyphens/>
        <w:spacing w:after="0" w:line="240" w:lineRule="auto"/>
        <w:jc w:val="both"/>
        <w:rPr>
          <w:rFonts w:ascii="Times New Roman" w:hAnsi="Times New Roman"/>
          <w:sz w:val="24"/>
          <w:szCs w:val="24"/>
          <w:lang w:eastAsia="zh-CN"/>
        </w:rPr>
      </w:pPr>
    </w:p>
    <w:p w:rsidR="003019BE" w:rsidRDefault="003019BE" w:rsidP="003019BE">
      <w:pPr>
        <w:suppressAutoHyphens/>
        <w:spacing w:after="0" w:line="240" w:lineRule="auto"/>
        <w:jc w:val="both"/>
        <w:rPr>
          <w:rFonts w:ascii="Times New Roman" w:hAnsi="Times New Roman"/>
          <w:sz w:val="24"/>
          <w:szCs w:val="24"/>
          <w:lang w:eastAsia="zh-CN"/>
        </w:rPr>
      </w:pPr>
    </w:p>
    <w:p w:rsidR="008B2242" w:rsidRPr="009B03FB" w:rsidRDefault="009B03FB" w:rsidP="003019BE">
      <w:pPr>
        <w:suppressAutoHyphens/>
        <w:spacing w:after="0" w:line="240" w:lineRule="auto"/>
        <w:jc w:val="both"/>
        <w:rPr>
          <w:rFonts w:ascii="Times New Roman" w:hAnsi="Times New Roman"/>
          <w:sz w:val="26"/>
          <w:szCs w:val="26"/>
          <w:lang w:eastAsia="zh-CN"/>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B2242" w:rsidRPr="009B03FB" w:rsidRDefault="008B2242" w:rsidP="009B03FB">
      <w:pPr>
        <w:suppressAutoHyphens/>
        <w:spacing w:after="0" w:line="240" w:lineRule="auto"/>
        <w:ind w:firstLine="708"/>
        <w:jc w:val="both"/>
        <w:rPr>
          <w:rFonts w:ascii="Times New Roman" w:hAnsi="Times New Roman"/>
          <w:sz w:val="26"/>
          <w:szCs w:val="26"/>
          <w:lang w:eastAsia="zh-CN"/>
        </w:rPr>
      </w:pPr>
    </w:p>
    <w:p w:rsidR="008C5D59" w:rsidRPr="009B03FB" w:rsidRDefault="008C5D59" w:rsidP="009B03FB">
      <w:pPr>
        <w:suppressAutoHyphens/>
        <w:spacing w:after="0" w:line="240" w:lineRule="auto"/>
        <w:ind w:firstLine="708"/>
        <w:jc w:val="both"/>
        <w:rPr>
          <w:rFonts w:ascii="Times New Roman" w:hAnsi="Times New Roman"/>
          <w:sz w:val="26"/>
          <w:szCs w:val="26"/>
          <w:lang w:eastAsia="zh-CN"/>
        </w:rPr>
      </w:pPr>
    </w:p>
    <w:p w:rsidR="008C5D59" w:rsidRPr="009B03FB" w:rsidRDefault="008C5D59" w:rsidP="009B03FB">
      <w:pPr>
        <w:suppressAutoHyphens/>
        <w:spacing w:after="0" w:line="240" w:lineRule="auto"/>
        <w:ind w:firstLine="708"/>
        <w:jc w:val="both"/>
        <w:rPr>
          <w:rFonts w:ascii="Times New Roman" w:hAnsi="Times New Roman"/>
          <w:sz w:val="26"/>
          <w:szCs w:val="26"/>
          <w:lang w:eastAsia="zh-CN"/>
        </w:rPr>
      </w:pPr>
    </w:p>
    <w:p w:rsidR="008C5D59" w:rsidRPr="009B03FB" w:rsidRDefault="008C5D59" w:rsidP="009B03FB">
      <w:pPr>
        <w:suppressAutoHyphens/>
        <w:spacing w:after="0" w:line="240" w:lineRule="auto"/>
        <w:ind w:firstLine="708"/>
        <w:jc w:val="both"/>
        <w:rPr>
          <w:rFonts w:ascii="Times New Roman" w:hAnsi="Times New Roman"/>
          <w:sz w:val="26"/>
          <w:szCs w:val="26"/>
          <w:lang w:eastAsia="zh-CN"/>
        </w:rPr>
      </w:pPr>
    </w:p>
    <w:p w:rsidR="008C5D59" w:rsidRPr="009B03FB" w:rsidRDefault="008C5D59" w:rsidP="009B03FB">
      <w:pPr>
        <w:suppressAutoHyphens/>
        <w:spacing w:after="0" w:line="240" w:lineRule="auto"/>
        <w:ind w:firstLine="708"/>
        <w:jc w:val="both"/>
        <w:rPr>
          <w:rFonts w:ascii="Times New Roman" w:hAnsi="Times New Roman"/>
          <w:sz w:val="26"/>
          <w:szCs w:val="26"/>
          <w:lang w:eastAsia="zh-CN"/>
        </w:rPr>
      </w:pPr>
    </w:p>
    <w:p w:rsidR="008B2242" w:rsidRDefault="008B2242" w:rsidP="009B03FB">
      <w:pPr>
        <w:shd w:val="clear" w:color="auto" w:fill="FFFFFF"/>
        <w:spacing w:after="0" w:line="240" w:lineRule="auto"/>
        <w:ind w:right="566"/>
        <w:jc w:val="center"/>
        <w:rPr>
          <w:rFonts w:ascii="Times New Roman" w:eastAsia="Calibri" w:hAnsi="Times New Roman"/>
          <w:b/>
          <w:sz w:val="28"/>
          <w:szCs w:val="28"/>
          <w:lang w:eastAsia="ru-RU"/>
        </w:rPr>
      </w:pPr>
      <w:r w:rsidRPr="009B03FB">
        <w:rPr>
          <w:rFonts w:ascii="Times New Roman" w:eastAsia="Calibri" w:hAnsi="Times New Roman"/>
          <w:b/>
          <w:sz w:val="28"/>
          <w:szCs w:val="28"/>
          <w:lang w:eastAsia="ru-RU"/>
        </w:rPr>
        <w:t xml:space="preserve">  </w:t>
      </w:r>
    </w:p>
    <w:p w:rsidR="009B03FB" w:rsidRDefault="009B03FB" w:rsidP="009B03FB">
      <w:pPr>
        <w:shd w:val="clear" w:color="auto" w:fill="FFFFFF"/>
        <w:spacing w:after="0" w:line="240" w:lineRule="auto"/>
        <w:ind w:right="566"/>
        <w:jc w:val="center"/>
        <w:rPr>
          <w:rFonts w:ascii="Times New Roman" w:eastAsia="Calibri" w:hAnsi="Times New Roman"/>
          <w:b/>
          <w:sz w:val="28"/>
          <w:szCs w:val="28"/>
          <w:lang w:eastAsia="ru-RU"/>
        </w:rPr>
      </w:pPr>
    </w:p>
    <w:p w:rsidR="003019BE" w:rsidRPr="009B03FB" w:rsidRDefault="003019BE" w:rsidP="003019BE">
      <w:pPr>
        <w:spacing w:after="0" w:line="240" w:lineRule="auto"/>
        <w:ind w:right="-143"/>
        <w:jc w:val="center"/>
        <w:rPr>
          <w:rFonts w:ascii="Times New Roman" w:eastAsiaTheme="minorHAnsi" w:hAnsi="Times New Roman"/>
          <w:sz w:val="24"/>
          <w:szCs w:val="24"/>
          <w:lang w:val="uk-UA"/>
        </w:rPr>
      </w:pPr>
      <w:r>
        <w:rPr>
          <w:rFonts w:ascii="Times New Roman" w:eastAsiaTheme="minorHAnsi" w:hAnsi="Times New Roman"/>
          <w:sz w:val="24"/>
          <w:szCs w:val="24"/>
          <w:lang w:val="uk-UA"/>
        </w:rPr>
        <w:lastRenderedPageBreak/>
        <w:t xml:space="preserve">                                                                                                                                               </w:t>
      </w:r>
      <w:r w:rsidRPr="009B03FB">
        <w:rPr>
          <w:rFonts w:ascii="Times New Roman" w:eastAsiaTheme="minorHAnsi" w:hAnsi="Times New Roman"/>
          <w:sz w:val="24"/>
          <w:szCs w:val="24"/>
          <w:lang w:val="uk-UA"/>
        </w:rPr>
        <w:t>Додато</w:t>
      </w:r>
      <w:r>
        <w:rPr>
          <w:rFonts w:ascii="Times New Roman" w:eastAsiaTheme="minorHAnsi" w:hAnsi="Times New Roman"/>
          <w:sz w:val="24"/>
          <w:szCs w:val="24"/>
          <w:lang w:val="uk-UA"/>
        </w:rPr>
        <w:t>к 1</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8B2242" w:rsidRDefault="003019BE" w:rsidP="003019BE">
      <w:pPr>
        <w:shd w:val="clear" w:color="auto" w:fill="FFFFFF"/>
        <w:spacing w:after="0" w:line="240" w:lineRule="auto"/>
        <w:ind w:right="566"/>
        <w:jc w:val="center"/>
        <w:rPr>
          <w:rFonts w:ascii="Times New Roman" w:eastAsia="Calibri" w:hAnsi="Times New Roman"/>
          <w:b/>
          <w:bCs/>
          <w:sz w:val="24"/>
          <w:szCs w:val="24"/>
          <w:lang w:eastAsia="uk-UA"/>
        </w:rPr>
      </w:pPr>
      <w:r w:rsidRPr="009B03FB">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ab/>
      </w:r>
      <w:r>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344 </w:t>
      </w:r>
      <w:r w:rsidRPr="009B03FB">
        <w:rPr>
          <w:rFonts w:ascii="Times New Roman" w:hAnsi="Times New Roman"/>
          <w:sz w:val="24"/>
          <w:szCs w:val="24"/>
          <w:lang w:val="uk-UA"/>
        </w:rPr>
        <w:t>від   22 жовтня 2025 року</w:t>
      </w:r>
    </w:p>
    <w:p w:rsidR="003019BE" w:rsidRPr="003019BE" w:rsidRDefault="003019BE" w:rsidP="003019BE">
      <w:pPr>
        <w:shd w:val="clear" w:color="auto" w:fill="FFFFFF"/>
        <w:spacing w:after="0" w:line="240" w:lineRule="auto"/>
        <w:ind w:right="566"/>
        <w:jc w:val="center"/>
        <w:rPr>
          <w:rFonts w:ascii="Times New Roman" w:eastAsia="Calibri" w:hAnsi="Times New Roman"/>
          <w:b/>
          <w:bCs/>
          <w:sz w:val="24"/>
          <w:szCs w:val="24"/>
          <w:lang w:eastAsia="uk-UA"/>
        </w:rPr>
      </w:pPr>
    </w:p>
    <w:p w:rsidR="008B2242" w:rsidRPr="009B03FB" w:rsidRDefault="008B2242" w:rsidP="009B03FB">
      <w:pPr>
        <w:spacing w:after="0" w:line="240" w:lineRule="auto"/>
        <w:jc w:val="center"/>
        <w:rPr>
          <w:rFonts w:ascii="Times New Roman" w:eastAsia="Arial" w:hAnsi="Times New Roman"/>
          <w:b/>
          <w:lang w:eastAsia="uk-UA"/>
        </w:rPr>
      </w:pPr>
      <w:r w:rsidRPr="009B03FB">
        <w:rPr>
          <w:rFonts w:ascii="Times New Roman" w:eastAsia="Arial" w:hAnsi="Times New Roman"/>
          <w:b/>
          <w:lang w:eastAsia="uk-UA"/>
        </w:rPr>
        <w:t xml:space="preserve">    П А С П О Р Т   П Р О Г Р А М И</w:t>
      </w:r>
    </w:p>
    <w:p w:rsidR="008B2242" w:rsidRPr="009B03FB" w:rsidRDefault="008B2242" w:rsidP="009B03FB">
      <w:pPr>
        <w:spacing w:after="0" w:line="240" w:lineRule="auto"/>
        <w:jc w:val="center"/>
        <w:rPr>
          <w:rFonts w:ascii="Times New Roman" w:eastAsia="Arial" w:hAnsi="Times New Roman"/>
          <w:b/>
          <w:lang w:eastAsia="uk-UA"/>
        </w:rPr>
      </w:pPr>
      <w:r w:rsidRPr="009B03FB">
        <w:rPr>
          <w:rFonts w:ascii="Times New Roman" w:eastAsia="Arial" w:hAnsi="Times New Roman"/>
          <w:b/>
          <w:lang w:eastAsia="uk-UA"/>
        </w:rPr>
        <w:t>підтримки будинків об’єднань співвласників багатоквартирних</w:t>
      </w:r>
      <w:r w:rsidRPr="009B03FB">
        <w:rPr>
          <w:rFonts w:ascii="Times New Roman" w:eastAsia="Arial" w:hAnsi="Times New Roman"/>
          <w:b/>
          <w:lang w:eastAsia="uk-UA"/>
        </w:rPr>
        <w:tab/>
      </w:r>
    </w:p>
    <w:p w:rsidR="008B2242" w:rsidRPr="009B03FB" w:rsidRDefault="008B2242" w:rsidP="009B03FB">
      <w:pPr>
        <w:spacing w:after="0" w:line="240" w:lineRule="auto"/>
        <w:ind w:left="-180"/>
        <w:jc w:val="center"/>
        <w:rPr>
          <w:rFonts w:ascii="Times New Roman" w:eastAsia="Arial" w:hAnsi="Times New Roman"/>
          <w:b/>
          <w:lang w:eastAsia="uk-UA"/>
        </w:rPr>
      </w:pPr>
      <w:r w:rsidRPr="009B03FB">
        <w:rPr>
          <w:rFonts w:ascii="Times New Roman" w:eastAsia="Arial" w:hAnsi="Times New Roman"/>
          <w:b/>
          <w:lang w:eastAsia="uk-UA"/>
        </w:rPr>
        <w:t>будинків (ОСББ) на 2025 рік та прогноз на 2026–2027 роки</w:t>
      </w:r>
    </w:p>
    <w:p w:rsidR="008B2242" w:rsidRPr="009B03FB" w:rsidRDefault="008B2242" w:rsidP="009B03FB">
      <w:pPr>
        <w:spacing w:after="0" w:line="240" w:lineRule="auto"/>
        <w:ind w:left="-180"/>
        <w:jc w:val="center"/>
        <w:rPr>
          <w:rFonts w:ascii="Times New Roman" w:eastAsia="Arial" w:hAnsi="Times New Roman"/>
          <w:i/>
          <w:lang w:eastAsia="uk-UA"/>
        </w:rPr>
      </w:pPr>
    </w:p>
    <w:p w:rsidR="008B2242" w:rsidRPr="009B03FB" w:rsidRDefault="008B2242" w:rsidP="009B03FB">
      <w:pPr>
        <w:spacing w:after="0" w:line="240" w:lineRule="auto"/>
        <w:ind w:left="-180"/>
        <w:jc w:val="center"/>
        <w:rPr>
          <w:rFonts w:ascii="Times New Roman" w:eastAsia="Arial" w:hAnsi="Times New Roman"/>
          <w:i/>
          <w:lang w:eastAsia="uk-UA"/>
        </w:rPr>
      </w:pPr>
    </w:p>
    <w:tbl>
      <w:tblPr>
        <w:tblW w:w="9923" w:type="dxa"/>
        <w:tblInd w:w="-2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67"/>
        <w:gridCol w:w="4140"/>
        <w:gridCol w:w="5216"/>
      </w:tblGrid>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1.</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Ініціатор розроблення Програми</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Управління житлово-комунального господарства</w:t>
            </w:r>
          </w:p>
          <w:p w:rsidR="008B2242" w:rsidRPr="009B03FB" w:rsidRDefault="008B2242" w:rsidP="009B03FB">
            <w:pPr>
              <w:spacing w:after="0" w:line="240" w:lineRule="auto"/>
              <w:rPr>
                <w:rFonts w:ascii="Times New Roman" w:eastAsia="Arial" w:hAnsi="Times New Roman"/>
                <w:lang w:eastAsia="uk-UA"/>
              </w:rPr>
            </w:pP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2.</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Дата, номер документа про затвердження програми</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 xml:space="preserve">Рішення </w:t>
            </w:r>
            <w:r w:rsidRPr="009B03FB">
              <w:rPr>
                <w:rFonts w:ascii="Times New Roman" w:eastAsia="Arial" w:hAnsi="Times New Roman"/>
                <w:lang w:val="en-US" w:eastAsia="uk-UA"/>
              </w:rPr>
              <w:t>LVII</w:t>
            </w:r>
            <w:r w:rsidRPr="009B03FB">
              <w:rPr>
                <w:rFonts w:ascii="Times New Roman" w:eastAsia="Arial" w:hAnsi="Times New Roman"/>
                <w:lang w:eastAsia="uk-UA"/>
              </w:rPr>
              <w:t xml:space="preserve"> сесії </w:t>
            </w:r>
            <w:r w:rsidRPr="009B03FB">
              <w:rPr>
                <w:rFonts w:ascii="Times New Roman" w:eastAsia="Arial" w:hAnsi="Times New Roman"/>
                <w:lang w:val="en-US" w:eastAsia="uk-UA"/>
              </w:rPr>
              <w:t>VIII</w:t>
            </w:r>
            <w:r w:rsidRPr="009B03FB">
              <w:rPr>
                <w:rFonts w:ascii="Times New Roman" w:eastAsia="Arial" w:hAnsi="Times New Roman"/>
                <w:lang w:eastAsia="uk-UA"/>
              </w:rPr>
              <w:t xml:space="preserve"> демократичного скликання  № 2089 від 19.12.2024 року</w:t>
            </w:r>
          </w:p>
          <w:p w:rsidR="008B2242" w:rsidRPr="009B03FB" w:rsidRDefault="008B2242" w:rsidP="009B03FB">
            <w:pPr>
              <w:spacing w:after="0" w:line="240" w:lineRule="auto"/>
              <w:rPr>
                <w:rFonts w:ascii="Times New Roman" w:eastAsia="Arial" w:hAnsi="Times New Roman"/>
                <w:lang w:eastAsia="uk-UA"/>
              </w:rPr>
            </w:pP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3.</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Розробник Програми</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Управління житлово-комунального господарства</w:t>
            </w:r>
          </w:p>
          <w:p w:rsidR="008B2242" w:rsidRPr="009B03FB" w:rsidRDefault="008B2242" w:rsidP="009B03FB">
            <w:pPr>
              <w:spacing w:after="0" w:line="240" w:lineRule="auto"/>
              <w:rPr>
                <w:rFonts w:ascii="Times New Roman" w:eastAsia="Arial" w:hAnsi="Times New Roman"/>
                <w:lang w:eastAsia="uk-UA"/>
              </w:rPr>
            </w:pP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4.</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Співрозробники Програми</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Громадська організація «Ефективне управління».</w:t>
            </w: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5.</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Відповідальні виконавці Програми</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Управління житлово-комунального господарства</w:t>
            </w:r>
          </w:p>
        </w:tc>
      </w:tr>
      <w:tr w:rsidR="008B2242" w:rsidRPr="009B03FB" w:rsidTr="00D34684">
        <w:trPr>
          <w:trHeight w:val="1147"/>
        </w:trPr>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6.</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Учасники Програми</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Управління ЖКГ, Громадська організація «Ефективне управління».</w:t>
            </w:r>
          </w:p>
          <w:p w:rsidR="008B2242" w:rsidRPr="009B03FB" w:rsidRDefault="008B2242" w:rsidP="009B03FB">
            <w:pPr>
              <w:spacing w:after="0" w:line="240" w:lineRule="auto"/>
              <w:rPr>
                <w:rFonts w:ascii="Times New Roman" w:eastAsia="Arial" w:hAnsi="Times New Roman"/>
                <w:lang w:eastAsia="uk-UA"/>
              </w:rPr>
            </w:pP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7.</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Термін реалізації Програми</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2025 - 2027 роки</w:t>
            </w: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8.</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Етапи виконання програми</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(для довгострокових програм)</w:t>
            </w:r>
          </w:p>
        </w:tc>
        <w:tc>
          <w:tcPr>
            <w:tcW w:w="5216" w:type="dxa"/>
          </w:tcPr>
          <w:p w:rsidR="008B2242" w:rsidRPr="009B03FB" w:rsidRDefault="008B2242" w:rsidP="009B03FB">
            <w:pPr>
              <w:spacing w:after="0" w:line="240" w:lineRule="auto"/>
              <w:rPr>
                <w:rFonts w:ascii="Times New Roman" w:eastAsia="Arial" w:hAnsi="Times New Roman"/>
                <w:b/>
                <w:lang w:eastAsia="uk-UA"/>
              </w:rPr>
            </w:pP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9.</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Загальний обсяг фінансових</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ресурсів, необхідних для</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реалізації Програми,</w:t>
            </w:r>
          </w:p>
          <w:p w:rsidR="008B2242" w:rsidRPr="009B03FB" w:rsidRDefault="008B2242" w:rsidP="009B03FB">
            <w:pPr>
              <w:tabs>
                <w:tab w:val="right" w:pos="3910"/>
              </w:tabs>
              <w:spacing w:after="0" w:line="240" w:lineRule="auto"/>
              <w:rPr>
                <w:rFonts w:ascii="Times New Roman" w:eastAsia="Arial" w:hAnsi="Times New Roman"/>
                <w:lang w:eastAsia="uk-UA"/>
              </w:rPr>
            </w:pPr>
            <w:r w:rsidRPr="009B03FB">
              <w:rPr>
                <w:rFonts w:ascii="Times New Roman" w:eastAsia="Arial" w:hAnsi="Times New Roman"/>
                <w:lang w:eastAsia="uk-UA"/>
              </w:rPr>
              <w:t>у тому числі:</w:t>
            </w:r>
            <w:r w:rsidRPr="009B03FB">
              <w:rPr>
                <w:rFonts w:ascii="Times New Roman" w:eastAsia="Arial" w:hAnsi="Times New Roman"/>
                <w:lang w:eastAsia="uk-UA"/>
              </w:rPr>
              <w:tab/>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 xml:space="preserve">2025 р. -  1591,1 тис. грн. </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 xml:space="preserve">2026 р. -   597,000 тис. грн. </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 xml:space="preserve">2027 р. -    601,500 тис. грн. </w:t>
            </w: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9.1</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Коштів обласного бюджету</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 xml:space="preserve">2025 р. -    0 тис. грн. </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2026 р. – 0 тис.грн.</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2027 р. – 0 тис.грн.</w:t>
            </w: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9.2</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Коштів міського бюджету</w:t>
            </w:r>
          </w:p>
          <w:p w:rsidR="008B2242" w:rsidRPr="009B03FB" w:rsidRDefault="008B2242" w:rsidP="009B03FB">
            <w:pPr>
              <w:spacing w:after="0" w:line="240" w:lineRule="auto"/>
              <w:rPr>
                <w:rFonts w:ascii="Times New Roman" w:eastAsia="Arial" w:hAnsi="Times New Roman"/>
                <w:lang w:eastAsia="uk-UA"/>
              </w:rPr>
            </w:pP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 xml:space="preserve">2025 р. -    1591,1 тис.грн. </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 xml:space="preserve">2026 р. -   597,000 тис. грн. </w:t>
            </w:r>
          </w:p>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 xml:space="preserve">2027 р. -    601,500 тис. грн. </w:t>
            </w:r>
          </w:p>
        </w:tc>
      </w:tr>
      <w:tr w:rsidR="008B2242" w:rsidRPr="009B03FB" w:rsidTr="00D34684">
        <w:tc>
          <w:tcPr>
            <w:tcW w:w="567"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9.3</w:t>
            </w:r>
          </w:p>
        </w:tc>
        <w:tc>
          <w:tcPr>
            <w:tcW w:w="4140"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Коштів інших джерел (ОСББ)</w:t>
            </w:r>
          </w:p>
        </w:tc>
        <w:tc>
          <w:tcPr>
            <w:tcW w:w="5216" w:type="dxa"/>
          </w:tcPr>
          <w:p w:rsidR="008B2242" w:rsidRPr="009B03FB" w:rsidRDefault="008B2242" w:rsidP="009B03FB">
            <w:pPr>
              <w:spacing w:after="0" w:line="240" w:lineRule="auto"/>
              <w:rPr>
                <w:rFonts w:ascii="Times New Roman" w:eastAsia="Arial" w:hAnsi="Times New Roman"/>
                <w:lang w:eastAsia="uk-UA"/>
              </w:rPr>
            </w:pPr>
            <w:r w:rsidRPr="009B03FB">
              <w:rPr>
                <w:rFonts w:ascii="Times New Roman" w:eastAsia="Arial" w:hAnsi="Times New Roman"/>
                <w:lang w:eastAsia="uk-UA"/>
              </w:rPr>
              <w:t>2025 р. -    0 тис. грн.</w:t>
            </w:r>
          </w:p>
        </w:tc>
      </w:tr>
    </w:tbl>
    <w:p w:rsidR="008B2242" w:rsidRPr="009B03FB" w:rsidRDefault="008B2242" w:rsidP="009B03FB">
      <w:pPr>
        <w:spacing w:after="0" w:line="240" w:lineRule="auto"/>
        <w:rPr>
          <w:rFonts w:ascii="Times New Roman" w:eastAsia="Arial" w:hAnsi="Times New Roman"/>
          <w:b/>
          <w:lang w:eastAsia="uk-UA"/>
        </w:rPr>
      </w:pPr>
    </w:p>
    <w:p w:rsidR="008B2242" w:rsidRPr="009B03FB" w:rsidRDefault="008B2242" w:rsidP="009B03FB">
      <w:pPr>
        <w:spacing w:after="0" w:line="240" w:lineRule="auto"/>
        <w:rPr>
          <w:rFonts w:ascii="Times New Roman" w:eastAsia="Arial" w:hAnsi="Times New Roman"/>
          <w:b/>
          <w:lang w:eastAsia="uk-UA"/>
        </w:rPr>
      </w:pPr>
    </w:p>
    <w:p w:rsidR="008B2242" w:rsidRPr="009B03FB" w:rsidRDefault="008B2242" w:rsidP="009B03FB">
      <w:pPr>
        <w:spacing w:after="0" w:line="240" w:lineRule="auto"/>
        <w:rPr>
          <w:rFonts w:ascii="Times New Roman" w:eastAsia="Arial" w:hAnsi="Times New Roman"/>
          <w:b/>
          <w:lang w:eastAsia="uk-UA"/>
        </w:rPr>
      </w:pPr>
    </w:p>
    <w:p w:rsidR="008B2242" w:rsidRPr="009B03FB" w:rsidRDefault="008B2242" w:rsidP="009B03FB">
      <w:pPr>
        <w:pBdr>
          <w:top w:val="nil"/>
          <w:left w:val="nil"/>
          <w:bottom w:val="nil"/>
          <w:right w:val="nil"/>
          <w:between w:val="nil"/>
        </w:pBdr>
        <w:spacing w:after="0" w:line="240" w:lineRule="auto"/>
        <w:rPr>
          <w:rFonts w:ascii="Times New Roman" w:eastAsia="Arial" w:hAnsi="Times New Roman"/>
          <w:b/>
          <w:lang w:eastAsia="uk-UA"/>
        </w:rPr>
      </w:pPr>
      <w:r w:rsidRPr="009B03FB">
        <w:rPr>
          <w:rFonts w:ascii="Times New Roman" w:eastAsia="Arial" w:hAnsi="Times New Roman"/>
          <w:b/>
          <w:lang w:eastAsia="uk-UA"/>
        </w:rPr>
        <w:t>Керівник установи-</w:t>
      </w:r>
    </w:p>
    <w:p w:rsidR="008B2242" w:rsidRPr="009B03FB" w:rsidRDefault="008B2242" w:rsidP="009B03FB">
      <w:pPr>
        <w:pBdr>
          <w:top w:val="nil"/>
          <w:left w:val="nil"/>
          <w:bottom w:val="nil"/>
          <w:right w:val="nil"/>
          <w:between w:val="nil"/>
        </w:pBdr>
        <w:spacing w:after="0" w:line="240" w:lineRule="auto"/>
        <w:rPr>
          <w:rFonts w:ascii="Times New Roman" w:eastAsia="Arial" w:hAnsi="Times New Roman"/>
          <w:b/>
          <w:lang w:eastAsia="uk-UA"/>
        </w:rPr>
      </w:pPr>
      <w:r w:rsidRPr="009B03FB">
        <w:rPr>
          <w:rFonts w:ascii="Times New Roman" w:eastAsia="Arial" w:hAnsi="Times New Roman"/>
          <w:b/>
          <w:lang w:eastAsia="uk-UA"/>
        </w:rPr>
        <w:t xml:space="preserve">Головного розпорядника коштів    _______________________    А. М. Білоус      </w:t>
      </w:r>
    </w:p>
    <w:p w:rsidR="008B2242" w:rsidRPr="009B03FB" w:rsidRDefault="008B2242" w:rsidP="009B03FB">
      <w:pPr>
        <w:pBdr>
          <w:top w:val="nil"/>
          <w:left w:val="nil"/>
          <w:bottom w:val="nil"/>
          <w:right w:val="nil"/>
          <w:between w:val="nil"/>
        </w:pBdr>
        <w:spacing w:after="0" w:line="240" w:lineRule="auto"/>
        <w:rPr>
          <w:rFonts w:ascii="Times New Roman" w:eastAsia="Arial" w:hAnsi="Times New Roman"/>
          <w:b/>
          <w:lang w:eastAsia="uk-UA"/>
        </w:rPr>
      </w:pPr>
      <w:r w:rsidRPr="009B03FB">
        <w:rPr>
          <w:rFonts w:ascii="Times New Roman" w:eastAsia="Arial" w:hAnsi="Times New Roman"/>
          <w:b/>
          <w:lang w:eastAsia="uk-UA"/>
        </w:rPr>
        <w:t xml:space="preserve">                                                    </w:t>
      </w:r>
    </w:p>
    <w:p w:rsidR="008B2242" w:rsidRPr="009B03FB" w:rsidRDefault="008B2242" w:rsidP="009B03FB">
      <w:pPr>
        <w:pBdr>
          <w:top w:val="nil"/>
          <w:left w:val="nil"/>
          <w:bottom w:val="nil"/>
          <w:right w:val="nil"/>
          <w:between w:val="nil"/>
        </w:pBdr>
        <w:spacing w:after="0" w:line="240" w:lineRule="auto"/>
        <w:rPr>
          <w:rFonts w:ascii="Times New Roman" w:eastAsia="Arial" w:hAnsi="Times New Roman"/>
          <w:b/>
          <w:lang w:eastAsia="uk-UA"/>
        </w:rPr>
      </w:pPr>
    </w:p>
    <w:p w:rsidR="008B2242" w:rsidRPr="009B03FB" w:rsidRDefault="008B2242" w:rsidP="009B03FB">
      <w:pPr>
        <w:pBdr>
          <w:top w:val="nil"/>
          <w:left w:val="nil"/>
          <w:bottom w:val="nil"/>
          <w:right w:val="nil"/>
          <w:between w:val="nil"/>
        </w:pBdr>
        <w:spacing w:after="0" w:line="240" w:lineRule="auto"/>
        <w:rPr>
          <w:rFonts w:ascii="Times New Roman" w:eastAsia="Arial" w:hAnsi="Times New Roman"/>
          <w:b/>
          <w:lang w:eastAsia="uk-UA"/>
        </w:rPr>
      </w:pPr>
      <w:r w:rsidRPr="009B03FB">
        <w:rPr>
          <w:rFonts w:ascii="Times New Roman" w:eastAsia="Arial" w:hAnsi="Times New Roman"/>
          <w:b/>
          <w:lang w:eastAsia="uk-UA"/>
        </w:rPr>
        <w:t xml:space="preserve">Відповідальний </w:t>
      </w:r>
    </w:p>
    <w:p w:rsidR="008B2242" w:rsidRPr="009B03FB" w:rsidRDefault="008B2242" w:rsidP="009B03FB">
      <w:pPr>
        <w:pBdr>
          <w:top w:val="nil"/>
          <w:left w:val="nil"/>
          <w:bottom w:val="nil"/>
          <w:right w:val="nil"/>
          <w:between w:val="nil"/>
        </w:pBdr>
        <w:spacing w:after="0" w:line="240" w:lineRule="auto"/>
        <w:rPr>
          <w:rFonts w:ascii="Times New Roman" w:eastAsia="Arial" w:hAnsi="Times New Roman"/>
          <w:b/>
          <w:lang w:eastAsia="uk-UA"/>
        </w:rPr>
      </w:pPr>
      <w:r w:rsidRPr="009B03FB">
        <w:rPr>
          <w:rFonts w:ascii="Times New Roman" w:eastAsia="Arial" w:hAnsi="Times New Roman"/>
          <w:b/>
          <w:lang w:eastAsia="uk-UA"/>
        </w:rPr>
        <w:t xml:space="preserve">виконавець Програми                       _______________________    А.М. Білоус    </w:t>
      </w:r>
    </w:p>
    <w:p w:rsidR="008B2242" w:rsidRPr="009B03FB" w:rsidRDefault="008B2242" w:rsidP="009B03FB">
      <w:pPr>
        <w:pBdr>
          <w:top w:val="nil"/>
          <w:left w:val="nil"/>
          <w:bottom w:val="nil"/>
          <w:right w:val="nil"/>
          <w:between w:val="nil"/>
        </w:pBdr>
        <w:spacing w:after="0" w:line="240" w:lineRule="auto"/>
        <w:rPr>
          <w:rFonts w:ascii="Times New Roman" w:eastAsia="Arial" w:hAnsi="Times New Roman"/>
          <w:b/>
          <w:lang w:eastAsia="uk-UA"/>
        </w:rPr>
      </w:pPr>
    </w:p>
    <w:p w:rsidR="009B03FB" w:rsidRPr="009B03FB" w:rsidRDefault="009B03FB" w:rsidP="009B03FB">
      <w:pPr>
        <w:shd w:val="clear" w:color="auto" w:fill="FFFFFF"/>
        <w:spacing w:after="0" w:line="240" w:lineRule="auto"/>
        <w:jc w:val="right"/>
        <w:rPr>
          <w:rFonts w:ascii="Times New Roman" w:hAnsi="Times New Roman"/>
          <w:i/>
          <w:sz w:val="24"/>
          <w:szCs w:val="24"/>
          <w:lang w:val="uk-UA" w:eastAsia="ru-RU"/>
        </w:rPr>
      </w:pP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8B2242" w:rsidRDefault="003019BE" w:rsidP="009B03FB">
      <w:pPr>
        <w:spacing w:after="0" w:line="240" w:lineRule="auto"/>
        <w:jc w:val="both"/>
        <w:rPr>
          <w:rFonts w:ascii="Times New Roman" w:eastAsia="Arial" w:hAnsi="Times New Roman"/>
          <w:b/>
          <w:lang w:val="uk-UA" w:eastAsia="uk-UA"/>
        </w:rPr>
      </w:pPr>
      <w:r>
        <w:rPr>
          <w:rFonts w:ascii="Times New Roman" w:eastAsia="Arial" w:hAnsi="Times New Roman"/>
          <w:b/>
          <w:lang w:val="uk-UA" w:eastAsia="uk-UA"/>
        </w:rPr>
        <w:t>\</w:t>
      </w:r>
    </w:p>
    <w:p w:rsidR="003019BE" w:rsidRPr="003019BE" w:rsidRDefault="003019BE" w:rsidP="009B03FB">
      <w:pPr>
        <w:spacing w:after="0" w:line="240" w:lineRule="auto"/>
        <w:jc w:val="both"/>
        <w:rPr>
          <w:rFonts w:ascii="Times New Roman" w:hAnsi="Times New Roman"/>
          <w:b/>
          <w:i/>
          <w:sz w:val="24"/>
          <w:szCs w:val="24"/>
          <w:lang w:val="uk-UA" w:eastAsia="zh-CN"/>
        </w:rPr>
        <w:sectPr w:rsidR="003019BE" w:rsidRPr="003019BE" w:rsidSect="00D34684">
          <w:pgSz w:w="11906" w:h="16838"/>
          <w:pgMar w:top="851" w:right="851" w:bottom="851" w:left="1418" w:header="709" w:footer="709" w:gutter="0"/>
          <w:cols w:space="708"/>
          <w:docGrid w:linePitch="360"/>
        </w:sectPr>
      </w:pP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к 2</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3019BE" w:rsidRDefault="003019BE" w:rsidP="003019BE">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right"/>
        <w:rPr>
          <w:rFonts w:ascii="Times New Roman" w:hAnsi="Times New Roman"/>
          <w:sz w:val="24"/>
          <w:szCs w:val="24"/>
          <w:lang w:val="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344 </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 xml:space="preserve">від   22 жовтня 2025 року </w:t>
      </w:r>
    </w:p>
    <w:p w:rsidR="003019BE" w:rsidRDefault="003019BE" w:rsidP="003019BE">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hAnsi="Times New Roman"/>
          <w:sz w:val="24"/>
          <w:szCs w:val="24"/>
          <w:lang w:val="uk-UA"/>
        </w:rPr>
      </w:pPr>
    </w:p>
    <w:p w:rsidR="008B2242" w:rsidRPr="009B03FB" w:rsidRDefault="008B2242" w:rsidP="003019BE">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sz w:val="24"/>
          <w:szCs w:val="24"/>
          <w:lang w:eastAsia="uk-UA"/>
        </w:rPr>
      </w:pPr>
      <w:r w:rsidRPr="009B03FB">
        <w:rPr>
          <w:rFonts w:ascii="Times New Roman" w:eastAsia="Arial" w:hAnsi="Times New Roman"/>
          <w:sz w:val="24"/>
          <w:szCs w:val="24"/>
          <w:lang w:eastAsia="uk-UA"/>
        </w:rPr>
        <w:t xml:space="preserve">ЗАВДАННЯ ТА ЗАХОДИ </w:t>
      </w:r>
    </w:p>
    <w:p w:rsidR="008B2242" w:rsidRPr="009B03FB" w:rsidRDefault="008B2242" w:rsidP="009B03FB">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sz w:val="24"/>
          <w:szCs w:val="24"/>
          <w:lang w:eastAsia="uk-UA"/>
        </w:rPr>
      </w:pPr>
      <w:r w:rsidRPr="009B03FB">
        <w:rPr>
          <w:rFonts w:ascii="Times New Roman" w:eastAsia="Arial" w:hAnsi="Times New Roman"/>
          <w:sz w:val="24"/>
          <w:szCs w:val="24"/>
          <w:lang w:eastAsia="uk-UA"/>
        </w:rPr>
        <w:t>Програми підтримки будинків об’єднання співвласників багатоквартирних будинків (ОСББ) на 2025-2027 роки</w:t>
      </w:r>
    </w:p>
    <w:p w:rsidR="008B2242" w:rsidRPr="009B03FB" w:rsidRDefault="008B2242" w:rsidP="009B03F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ind w:left="1985"/>
        <w:rPr>
          <w:rFonts w:ascii="Times New Roman" w:eastAsia="Arial" w:hAnsi="Times New Roman"/>
          <w:b/>
          <w:sz w:val="24"/>
          <w:szCs w:val="24"/>
          <w:lang w:eastAsia="uk-UA"/>
        </w:rPr>
      </w:pPr>
    </w:p>
    <w:tbl>
      <w:tblPr>
        <w:tblW w:w="14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3"/>
        <w:gridCol w:w="2447"/>
        <w:gridCol w:w="2329"/>
        <w:gridCol w:w="1843"/>
        <w:gridCol w:w="1134"/>
        <w:gridCol w:w="1843"/>
        <w:gridCol w:w="1255"/>
        <w:gridCol w:w="1016"/>
        <w:gridCol w:w="1593"/>
      </w:tblGrid>
      <w:tr w:rsidR="008B2242" w:rsidRPr="009B03FB" w:rsidTr="00D34684">
        <w:trPr>
          <w:trHeight w:val="325"/>
          <w:jc w:val="center"/>
        </w:trPr>
        <w:tc>
          <w:tcPr>
            <w:tcW w:w="593" w:type="dxa"/>
            <w:vMerge w:val="restart"/>
            <w:vAlign w:val="center"/>
          </w:tcPr>
          <w:p w:rsidR="008B2242" w:rsidRPr="009B03FB" w:rsidRDefault="008B2242" w:rsidP="009B03FB">
            <w:pPr>
              <w:spacing w:after="0" w:line="240" w:lineRule="auto"/>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 з/п</w:t>
            </w:r>
          </w:p>
        </w:tc>
        <w:tc>
          <w:tcPr>
            <w:tcW w:w="2447" w:type="dxa"/>
            <w:vMerge w:val="restart"/>
            <w:vAlign w:val="center"/>
          </w:tcPr>
          <w:p w:rsidR="008B2242" w:rsidRPr="009B03FB" w:rsidRDefault="008B2242" w:rsidP="009B03FB">
            <w:pPr>
              <w:spacing w:after="0" w:line="240" w:lineRule="auto"/>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 xml:space="preserve">Назва завдання </w:t>
            </w:r>
          </w:p>
        </w:tc>
        <w:tc>
          <w:tcPr>
            <w:tcW w:w="2329" w:type="dxa"/>
            <w:vMerge w:val="restart"/>
            <w:vAlign w:val="center"/>
          </w:tcPr>
          <w:p w:rsidR="008B2242" w:rsidRPr="009B03FB" w:rsidRDefault="008B2242" w:rsidP="009B03FB">
            <w:pPr>
              <w:spacing w:after="0" w:line="240" w:lineRule="auto"/>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 xml:space="preserve">Перелік                                              заходів завдання </w:t>
            </w:r>
          </w:p>
        </w:tc>
        <w:tc>
          <w:tcPr>
            <w:tcW w:w="2977" w:type="dxa"/>
            <w:gridSpan w:val="2"/>
            <w:vMerge w:val="restart"/>
            <w:vAlign w:val="center"/>
          </w:tcPr>
          <w:p w:rsidR="008B2242" w:rsidRPr="009B03FB" w:rsidRDefault="008B2242" w:rsidP="009B03FB">
            <w:pPr>
              <w:spacing w:after="0" w:line="240" w:lineRule="auto"/>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 xml:space="preserve">Показники виконання заходу, один.виміру </w:t>
            </w:r>
          </w:p>
        </w:tc>
        <w:tc>
          <w:tcPr>
            <w:tcW w:w="1843" w:type="dxa"/>
            <w:vMerge w:val="restart"/>
            <w:vAlign w:val="center"/>
          </w:tcPr>
          <w:p w:rsidR="008B2242" w:rsidRPr="009B03FB" w:rsidRDefault="008B2242" w:rsidP="009B03FB">
            <w:pPr>
              <w:tabs>
                <w:tab w:val="left" w:pos="3719"/>
                <w:tab w:val="left" w:pos="4145"/>
              </w:tabs>
              <w:spacing w:after="0" w:line="240" w:lineRule="auto"/>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Виконавець заходу, показника</w:t>
            </w:r>
          </w:p>
        </w:tc>
        <w:tc>
          <w:tcPr>
            <w:tcW w:w="2271" w:type="dxa"/>
            <w:gridSpan w:val="2"/>
            <w:vAlign w:val="center"/>
          </w:tcPr>
          <w:p w:rsidR="008B2242" w:rsidRPr="009B03FB" w:rsidRDefault="008B2242" w:rsidP="009B03FB">
            <w:pPr>
              <w:spacing w:after="0" w:line="240" w:lineRule="auto"/>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 xml:space="preserve">Фінансування </w:t>
            </w:r>
          </w:p>
        </w:tc>
        <w:tc>
          <w:tcPr>
            <w:tcW w:w="1593" w:type="dxa"/>
            <w:vAlign w:val="center"/>
          </w:tcPr>
          <w:p w:rsidR="008B2242" w:rsidRPr="009B03FB" w:rsidRDefault="008B2242" w:rsidP="009B03FB">
            <w:pPr>
              <w:spacing w:after="0" w:line="240" w:lineRule="auto"/>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Очікуваний результат</w:t>
            </w:r>
          </w:p>
        </w:tc>
      </w:tr>
      <w:tr w:rsidR="008B2242" w:rsidRPr="009B03FB" w:rsidTr="00D34684">
        <w:trPr>
          <w:trHeight w:val="283"/>
          <w:jc w:val="center"/>
        </w:trPr>
        <w:tc>
          <w:tcPr>
            <w:tcW w:w="593" w:type="dxa"/>
            <w:vMerge/>
            <w:vAlign w:val="center"/>
          </w:tcPr>
          <w:p w:rsidR="008B2242" w:rsidRPr="009B03FB" w:rsidRDefault="008B2242" w:rsidP="009B03FB">
            <w:pPr>
              <w:widowControl w:val="0"/>
              <w:pBdr>
                <w:top w:val="nil"/>
                <w:left w:val="nil"/>
                <w:bottom w:val="nil"/>
                <w:right w:val="nil"/>
                <w:between w:val="nil"/>
              </w:pBdr>
              <w:spacing w:after="0" w:line="240" w:lineRule="auto"/>
              <w:rPr>
                <w:rFonts w:ascii="Times New Roman" w:eastAsia="Arial" w:hAnsi="Times New Roman"/>
                <w:b/>
                <w:i/>
                <w:sz w:val="24"/>
                <w:szCs w:val="24"/>
                <w:lang w:eastAsia="uk-UA"/>
              </w:rPr>
            </w:pPr>
          </w:p>
        </w:tc>
        <w:tc>
          <w:tcPr>
            <w:tcW w:w="2447" w:type="dxa"/>
            <w:vMerge/>
            <w:vAlign w:val="center"/>
          </w:tcPr>
          <w:p w:rsidR="008B2242" w:rsidRPr="009B03FB" w:rsidRDefault="008B2242" w:rsidP="009B03FB">
            <w:pPr>
              <w:widowControl w:val="0"/>
              <w:pBdr>
                <w:top w:val="nil"/>
                <w:left w:val="nil"/>
                <w:bottom w:val="nil"/>
                <w:right w:val="nil"/>
                <w:between w:val="nil"/>
              </w:pBdr>
              <w:spacing w:after="0" w:line="240" w:lineRule="auto"/>
              <w:rPr>
                <w:rFonts w:ascii="Times New Roman" w:eastAsia="Arial" w:hAnsi="Times New Roman"/>
                <w:b/>
                <w:i/>
                <w:sz w:val="24"/>
                <w:szCs w:val="24"/>
                <w:lang w:eastAsia="uk-UA"/>
              </w:rPr>
            </w:pPr>
          </w:p>
        </w:tc>
        <w:tc>
          <w:tcPr>
            <w:tcW w:w="2329" w:type="dxa"/>
            <w:vMerge/>
            <w:vAlign w:val="center"/>
          </w:tcPr>
          <w:p w:rsidR="008B2242" w:rsidRPr="009B03FB" w:rsidRDefault="008B2242" w:rsidP="009B03FB">
            <w:pPr>
              <w:widowControl w:val="0"/>
              <w:pBdr>
                <w:top w:val="nil"/>
                <w:left w:val="nil"/>
                <w:bottom w:val="nil"/>
                <w:right w:val="nil"/>
                <w:between w:val="nil"/>
              </w:pBdr>
              <w:spacing w:after="0" w:line="240" w:lineRule="auto"/>
              <w:rPr>
                <w:rFonts w:ascii="Times New Roman" w:eastAsia="Arial" w:hAnsi="Times New Roman"/>
                <w:b/>
                <w:i/>
                <w:sz w:val="24"/>
                <w:szCs w:val="24"/>
                <w:lang w:eastAsia="uk-UA"/>
              </w:rPr>
            </w:pPr>
          </w:p>
        </w:tc>
        <w:tc>
          <w:tcPr>
            <w:tcW w:w="2977" w:type="dxa"/>
            <w:gridSpan w:val="2"/>
            <w:vMerge/>
            <w:vAlign w:val="center"/>
          </w:tcPr>
          <w:p w:rsidR="008B2242" w:rsidRPr="009B03FB" w:rsidRDefault="008B2242" w:rsidP="009B03FB">
            <w:pPr>
              <w:widowControl w:val="0"/>
              <w:pBdr>
                <w:top w:val="nil"/>
                <w:left w:val="nil"/>
                <w:bottom w:val="nil"/>
                <w:right w:val="nil"/>
                <w:between w:val="nil"/>
              </w:pBdr>
              <w:spacing w:after="0" w:line="240" w:lineRule="auto"/>
              <w:rPr>
                <w:rFonts w:ascii="Times New Roman" w:eastAsia="Arial" w:hAnsi="Times New Roman"/>
                <w:b/>
                <w:i/>
                <w:sz w:val="24"/>
                <w:szCs w:val="24"/>
                <w:lang w:eastAsia="uk-UA"/>
              </w:rPr>
            </w:pPr>
          </w:p>
        </w:tc>
        <w:tc>
          <w:tcPr>
            <w:tcW w:w="1843" w:type="dxa"/>
            <w:vMerge/>
            <w:vAlign w:val="center"/>
          </w:tcPr>
          <w:p w:rsidR="008B2242" w:rsidRPr="009B03FB" w:rsidRDefault="008B2242" w:rsidP="009B03FB">
            <w:pPr>
              <w:widowControl w:val="0"/>
              <w:pBdr>
                <w:top w:val="nil"/>
                <w:left w:val="nil"/>
                <w:bottom w:val="nil"/>
                <w:right w:val="nil"/>
                <w:between w:val="nil"/>
              </w:pBdr>
              <w:spacing w:after="0" w:line="240" w:lineRule="auto"/>
              <w:rPr>
                <w:rFonts w:ascii="Times New Roman" w:eastAsia="Arial" w:hAnsi="Times New Roman"/>
                <w:b/>
                <w:i/>
                <w:sz w:val="24"/>
                <w:szCs w:val="24"/>
                <w:lang w:eastAsia="uk-UA"/>
              </w:rPr>
            </w:pPr>
          </w:p>
        </w:tc>
        <w:tc>
          <w:tcPr>
            <w:tcW w:w="1255" w:type="dxa"/>
            <w:vAlign w:val="center"/>
          </w:tcPr>
          <w:p w:rsidR="008B2242" w:rsidRPr="009B03FB" w:rsidRDefault="008B2242" w:rsidP="009B03FB">
            <w:pPr>
              <w:spacing w:after="0" w:line="240" w:lineRule="auto"/>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 xml:space="preserve">Джерела* </w:t>
            </w:r>
          </w:p>
        </w:tc>
        <w:tc>
          <w:tcPr>
            <w:tcW w:w="1016" w:type="dxa"/>
            <w:vAlign w:val="center"/>
          </w:tcPr>
          <w:p w:rsidR="008B2242" w:rsidRPr="009B03FB" w:rsidRDefault="008B2242" w:rsidP="009B03FB">
            <w:pPr>
              <w:spacing w:after="0" w:line="240" w:lineRule="auto"/>
              <w:ind w:left="-110" w:right="-108"/>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 xml:space="preserve">Обсяги, </w:t>
            </w:r>
          </w:p>
          <w:p w:rsidR="008B2242" w:rsidRPr="009B03FB" w:rsidRDefault="008B2242" w:rsidP="009B03FB">
            <w:pPr>
              <w:spacing w:after="0" w:line="240" w:lineRule="auto"/>
              <w:ind w:left="-110" w:right="-108"/>
              <w:jc w:val="center"/>
              <w:rPr>
                <w:rFonts w:ascii="Times New Roman" w:eastAsia="Arial" w:hAnsi="Times New Roman"/>
                <w:b/>
                <w:i/>
                <w:sz w:val="24"/>
                <w:szCs w:val="24"/>
                <w:lang w:eastAsia="uk-UA"/>
              </w:rPr>
            </w:pPr>
            <w:r w:rsidRPr="009B03FB">
              <w:rPr>
                <w:rFonts w:ascii="Times New Roman" w:eastAsia="Arial" w:hAnsi="Times New Roman"/>
                <w:b/>
                <w:i/>
                <w:sz w:val="24"/>
                <w:szCs w:val="24"/>
                <w:lang w:eastAsia="uk-UA"/>
              </w:rPr>
              <w:t>тис. грн.</w:t>
            </w:r>
          </w:p>
        </w:tc>
        <w:tc>
          <w:tcPr>
            <w:tcW w:w="1593" w:type="dxa"/>
            <w:vAlign w:val="center"/>
          </w:tcPr>
          <w:p w:rsidR="008B2242" w:rsidRPr="009B03FB" w:rsidRDefault="008B2242" w:rsidP="009B03FB">
            <w:pPr>
              <w:spacing w:after="0" w:line="240" w:lineRule="auto"/>
              <w:rPr>
                <w:rFonts w:ascii="Times New Roman" w:eastAsia="Arial" w:hAnsi="Times New Roman"/>
                <w:b/>
                <w:i/>
                <w:sz w:val="24"/>
                <w:szCs w:val="24"/>
                <w:lang w:eastAsia="uk-UA"/>
              </w:rPr>
            </w:pPr>
          </w:p>
        </w:tc>
      </w:tr>
      <w:tr w:rsidR="008B2242" w:rsidRPr="009B03FB" w:rsidTr="00D34684">
        <w:trPr>
          <w:trHeight w:val="259"/>
          <w:jc w:val="center"/>
        </w:trPr>
        <w:tc>
          <w:tcPr>
            <w:tcW w:w="14053" w:type="dxa"/>
            <w:gridSpan w:val="9"/>
          </w:tcPr>
          <w:p w:rsidR="008B2242" w:rsidRPr="009B03FB" w:rsidRDefault="008B2242" w:rsidP="009B03FB">
            <w:pPr>
              <w:spacing w:after="0" w:line="240" w:lineRule="auto"/>
              <w:jc w:val="center"/>
              <w:rPr>
                <w:rFonts w:ascii="Times New Roman" w:eastAsia="Arial" w:hAnsi="Times New Roman"/>
                <w:b/>
                <w:sz w:val="24"/>
                <w:szCs w:val="24"/>
                <w:lang w:eastAsia="uk-UA"/>
              </w:rPr>
            </w:pPr>
            <w:r w:rsidRPr="009B03FB">
              <w:rPr>
                <w:rFonts w:ascii="Times New Roman" w:eastAsia="Arial" w:hAnsi="Times New Roman"/>
                <w:b/>
                <w:sz w:val="24"/>
                <w:szCs w:val="24"/>
                <w:lang w:eastAsia="uk-UA"/>
              </w:rPr>
              <w:t>2025 рік</w:t>
            </w:r>
          </w:p>
        </w:tc>
      </w:tr>
      <w:tr w:rsidR="008B2242" w:rsidRPr="009B03FB" w:rsidTr="00D34684">
        <w:trPr>
          <w:trHeight w:val="831"/>
          <w:jc w:val="center"/>
        </w:trPr>
        <w:tc>
          <w:tcPr>
            <w:tcW w:w="593" w:type="dxa"/>
            <w:vMerge w:val="restart"/>
          </w:tcPr>
          <w:p w:rsidR="008B2242" w:rsidRPr="009B03FB" w:rsidRDefault="008B2242" w:rsidP="009B03FB">
            <w:pPr>
              <w:spacing w:after="0" w:line="240" w:lineRule="auto"/>
              <w:jc w:val="center"/>
              <w:rPr>
                <w:rFonts w:ascii="Times New Roman" w:eastAsia="Arial" w:hAnsi="Times New Roman"/>
                <w:b/>
                <w:sz w:val="24"/>
                <w:szCs w:val="24"/>
                <w:lang w:eastAsia="uk-UA"/>
              </w:rPr>
            </w:pPr>
          </w:p>
          <w:p w:rsidR="008B2242" w:rsidRPr="009B03FB" w:rsidRDefault="008B2242" w:rsidP="009B03FB">
            <w:pPr>
              <w:spacing w:after="0" w:line="240" w:lineRule="auto"/>
              <w:jc w:val="center"/>
              <w:rPr>
                <w:rFonts w:ascii="Times New Roman" w:eastAsia="Arial" w:hAnsi="Times New Roman"/>
                <w:b/>
                <w:sz w:val="24"/>
                <w:szCs w:val="24"/>
                <w:lang w:eastAsia="uk-UA"/>
              </w:rPr>
            </w:pPr>
          </w:p>
          <w:p w:rsidR="008B2242" w:rsidRPr="009B03FB" w:rsidRDefault="008B2242" w:rsidP="009B03FB">
            <w:pPr>
              <w:spacing w:after="0" w:line="240" w:lineRule="auto"/>
              <w:jc w:val="center"/>
              <w:rPr>
                <w:rFonts w:ascii="Times New Roman" w:eastAsia="Arial" w:hAnsi="Times New Roman"/>
                <w:b/>
                <w:sz w:val="24"/>
                <w:szCs w:val="24"/>
                <w:lang w:eastAsia="uk-UA"/>
              </w:rPr>
            </w:pPr>
            <w:r w:rsidRPr="009B03FB">
              <w:rPr>
                <w:rFonts w:ascii="Times New Roman" w:eastAsia="Arial" w:hAnsi="Times New Roman"/>
                <w:b/>
                <w:sz w:val="24"/>
                <w:szCs w:val="24"/>
                <w:lang w:eastAsia="uk-UA"/>
              </w:rPr>
              <w:t>1.</w:t>
            </w:r>
          </w:p>
          <w:p w:rsidR="008B2242" w:rsidRPr="009B03FB" w:rsidRDefault="008B2242" w:rsidP="009B03FB">
            <w:pPr>
              <w:spacing w:after="0" w:line="240" w:lineRule="auto"/>
              <w:rPr>
                <w:rFonts w:ascii="Times New Roman" w:eastAsia="Arial" w:hAnsi="Times New Roman"/>
                <w:b/>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p>
        </w:tc>
        <w:tc>
          <w:tcPr>
            <w:tcW w:w="2447" w:type="dxa"/>
            <w:vMerge w:val="restart"/>
          </w:tcPr>
          <w:p w:rsidR="008B2242" w:rsidRPr="009B03FB" w:rsidRDefault="008B2242" w:rsidP="009B03FB">
            <w:pPr>
              <w:spacing w:after="0" w:line="240" w:lineRule="auto"/>
              <w:rPr>
                <w:rFonts w:ascii="Times New Roman" w:eastAsia="Arial" w:hAnsi="Times New Roman"/>
                <w:b/>
                <w:sz w:val="24"/>
                <w:szCs w:val="24"/>
                <w:lang w:eastAsia="uk-UA"/>
              </w:rPr>
            </w:pPr>
          </w:p>
          <w:p w:rsidR="008B2242" w:rsidRPr="009B03FB" w:rsidRDefault="008B2242" w:rsidP="009B03FB">
            <w:pPr>
              <w:spacing w:after="0" w:line="240" w:lineRule="auto"/>
              <w:rPr>
                <w:rFonts w:ascii="Times New Roman" w:eastAsia="Arial" w:hAnsi="Times New Roman"/>
                <w:b/>
                <w:sz w:val="24"/>
                <w:szCs w:val="24"/>
                <w:lang w:eastAsia="uk-UA"/>
              </w:rPr>
            </w:pPr>
          </w:p>
          <w:p w:rsidR="008B2242" w:rsidRPr="009B03FB" w:rsidRDefault="008B2242" w:rsidP="009B03FB">
            <w:pPr>
              <w:spacing w:after="0" w:line="240" w:lineRule="auto"/>
              <w:rPr>
                <w:rFonts w:ascii="Times New Roman" w:eastAsia="Arial" w:hAnsi="Times New Roman"/>
                <w:b/>
                <w:sz w:val="24"/>
                <w:szCs w:val="24"/>
                <w:lang w:eastAsia="uk-UA"/>
              </w:rPr>
            </w:pPr>
            <w:r w:rsidRPr="009B03FB">
              <w:rPr>
                <w:rFonts w:ascii="Times New Roman" w:eastAsia="Arial" w:hAnsi="Times New Roman"/>
                <w:b/>
                <w:sz w:val="24"/>
                <w:szCs w:val="24"/>
                <w:lang w:eastAsia="uk-UA"/>
              </w:rPr>
              <w:t>Завдання 1</w:t>
            </w:r>
          </w:p>
          <w:p w:rsidR="008B2242" w:rsidRPr="009B03FB" w:rsidRDefault="008B2242" w:rsidP="009B03FB">
            <w:pPr>
              <w:spacing w:after="0" w:line="240" w:lineRule="auto"/>
              <w:rPr>
                <w:rFonts w:ascii="Times New Roman" w:eastAsia="Arial" w:hAnsi="Times New Roman"/>
                <w:i/>
                <w:sz w:val="24"/>
                <w:szCs w:val="24"/>
                <w:lang w:eastAsia="uk-UA"/>
              </w:rPr>
            </w:pPr>
            <w:r w:rsidRPr="009B03FB">
              <w:rPr>
                <w:rFonts w:ascii="Times New Roman" w:eastAsia="Arial" w:hAnsi="Times New Roman"/>
                <w:sz w:val="24"/>
                <w:szCs w:val="24"/>
                <w:lang w:eastAsia="uk-UA"/>
              </w:rPr>
              <w:t>Утримання та ефективна експлуатація об’єктів житлово-комунального господарства  територіальної громади</w:t>
            </w:r>
          </w:p>
        </w:tc>
        <w:tc>
          <w:tcPr>
            <w:tcW w:w="2329" w:type="dxa"/>
            <w:vMerge w:val="restart"/>
          </w:tcPr>
          <w:p w:rsidR="008B2242" w:rsidRPr="009B03FB" w:rsidRDefault="008B2242" w:rsidP="009B03FB">
            <w:pPr>
              <w:spacing w:after="0" w:line="240" w:lineRule="auto"/>
              <w:rPr>
                <w:rFonts w:ascii="Times New Roman" w:eastAsia="Arial" w:hAnsi="Times New Roman"/>
                <w:b/>
                <w:sz w:val="24"/>
                <w:szCs w:val="24"/>
                <w:lang w:eastAsia="uk-UA"/>
              </w:rPr>
            </w:pPr>
          </w:p>
          <w:p w:rsidR="008B2242" w:rsidRPr="009B03FB" w:rsidRDefault="008B2242" w:rsidP="009B03FB">
            <w:pPr>
              <w:spacing w:after="0" w:line="240" w:lineRule="auto"/>
              <w:rPr>
                <w:rFonts w:ascii="Times New Roman" w:eastAsia="Arial" w:hAnsi="Times New Roman"/>
                <w:b/>
                <w:sz w:val="24"/>
                <w:szCs w:val="24"/>
                <w:lang w:eastAsia="uk-UA"/>
              </w:rPr>
            </w:pPr>
          </w:p>
          <w:p w:rsidR="008B2242" w:rsidRPr="009B03FB" w:rsidRDefault="008B2242" w:rsidP="009B03FB">
            <w:pPr>
              <w:spacing w:after="0" w:line="240" w:lineRule="auto"/>
              <w:rPr>
                <w:rFonts w:ascii="Times New Roman" w:eastAsia="Arial" w:hAnsi="Times New Roman"/>
                <w:b/>
                <w:sz w:val="24"/>
                <w:szCs w:val="24"/>
                <w:lang w:eastAsia="uk-UA"/>
              </w:rPr>
            </w:pPr>
          </w:p>
          <w:p w:rsidR="008B2242" w:rsidRPr="009B03FB" w:rsidRDefault="008B2242" w:rsidP="009B03FB">
            <w:pPr>
              <w:spacing w:after="0" w:line="240" w:lineRule="auto"/>
              <w:rPr>
                <w:rFonts w:ascii="Times New Roman" w:eastAsia="Arial" w:hAnsi="Times New Roman"/>
                <w:b/>
                <w:sz w:val="24"/>
                <w:szCs w:val="24"/>
                <w:lang w:eastAsia="uk-UA"/>
              </w:rPr>
            </w:pPr>
            <w:r w:rsidRPr="009B03FB">
              <w:rPr>
                <w:rFonts w:ascii="Times New Roman" w:eastAsia="Arial" w:hAnsi="Times New Roman"/>
                <w:b/>
                <w:sz w:val="24"/>
                <w:szCs w:val="24"/>
                <w:lang w:eastAsia="uk-UA"/>
              </w:rPr>
              <w:t>Захід 1</w:t>
            </w:r>
          </w:p>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Співфінансування капітальних ремонтів житлових будинків</w:t>
            </w:r>
          </w:p>
          <w:p w:rsidR="008B2242" w:rsidRPr="009B03FB" w:rsidRDefault="008B2242" w:rsidP="009B03FB">
            <w:pPr>
              <w:spacing w:after="0" w:line="240" w:lineRule="auto"/>
              <w:rPr>
                <w:rFonts w:ascii="Times New Roman" w:eastAsia="Arial" w:hAnsi="Times New Roman"/>
                <w:b/>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p>
        </w:tc>
        <w:tc>
          <w:tcPr>
            <w:tcW w:w="1843" w:type="dxa"/>
            <w:tcBorders>
              <w:bottom w:val="single" w:sz="4" w:space="0" w:color="auto"/>
            </w:tcBorders>
          </w:tcPr>
          <w:p w:rsidR="008B2242" w:rsidRPr="009B03FB" w:rsidRDefault="008B2242" w:rsidP="009B03FB">
            <w:pPr>
              <w:spacing w:after="0" w:line="240" w:lineRule="auto"/>
              <w:rPr>
                <w:rFonts w:ascii="Times New Roman" w:eastAsia="Arial" w:hAnsi="Times New Roman"/>
                <w:i/>
                <w:sz w:val="24"/>
                <w:szCs w:val="24"/>
                <w:lang w:eastAsia="uk-UA"/>
              </w:rPr>
            </w:pPr>
            <w:r w:rsidRPr="009B03FB">
              <w:rPr>
                <w:rFonts w:ascii="Times New Roman" w:eastAsia="Arial" w:hAnsi="Times New Roman"/>
                <w:i/>
                <w:sz w:val="24"/>
                <w:szCs w:val="24"/>
                <w:lang w:eastAsia="uk-UA"/>
              </w:rPr>
              <w:t>Затрат</w:t>
            </w:r>
          </w:p>
          <w:p w:rsidR="008B2242" w:rsidRPr="009B03FB" w:rsidRDefault="008B2242" w:rsidP="009B03FB">
            <w:pPr>
              <w:spacing w:after="0" w:line="240" w:lineRule="auto"/>
              <w:rPr>
                <w:rFonts w:ascii="Times New Roman" w:eastAsia="Arial" w:hAnsi="Times New Roman"/>
                <w:i/>
                <w:sz w:val="24"/>
                <w:szCs w:val="24"/>
                <w:lang w:eastAsia="uk-UA"/>
              </w:rPr>
            </w:pPr>
            <w:r w:rsidRPr="009B03FB">
              <w:rPr>
                <w:rFonts w:ascii="Times New Roman" w:eastAsia="Arial" w:hAnsi="Times New Roman"/>
                <w:i/>
                <w:sz w:val="24"/>
                <w:szCs w:val="24"/>
                <w:lang w:eastAsia="uk-UA"/>
              </w:rPr>
              <w:t>тис.грн.</w:t>
            </w:r>
          </w:p>
        </w:tc>
        <w:tc>
          <w:tcPr>
            <w:tcW w:w="1134" w:type="dxa"/>
            <w:tcBorders>
              <w:bottom w:val="single" w:sz="4" w:space="0" w:color="auto"/>
            </w:tcBorders>
          </w:tcPr>
          <w:p w:rsidR="008B2242" w:rsidRPr="009B03FB" w:rsidRDefault="008B2242" w:rsidP="009B03FB">
            <w:pPr>
              <w:spacing w:after="0" w:line="240" w:lineRule="auto"/>
              <w:jc w:val="center"/>
              <w:rPr>
                <w:rFonts w:ascii="Times New Roman" w:eastAsia="Arial" w:hAnsi="Times New Roman"/>
                <w:sz w:val="24"/>
                <w:szCs w:val="24"/>
                <w:lang w:eastAsia="uk-UA"/>
              </w:rPr>
            </w:pPr>
            <w:r w:rsidRPr="009B03FB">
              <w:rPr>
                <w:rFonts w:ascii="Times New Roman" w:eastAsia="Arial" w:hAnsi="Times New Roman"/>
                <w:sz w:val="24"/>
                <w:szCs w:val="24"/>
                <w:lang w:eastAsia="uk-UA"/>
              </w:rPr>
              <w:t>1480,0</w:t>
            </w:r>
          </w:p>
        </w:tc>
        <w:tc>
          <w:tcPr>
            <w:tcW w:w="1843" w:type="dxa"/>
            <w:vMerge w:val="restart"/>
          </w:tcPr>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Управління житлово-комунального господарства</w:t>
            </w: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Об’єднання співвласників багатоквартирних    будинків (ОСББ):</w:t>
            </w:r>
          </w:p>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ОСББ</w:t>
            </w:r>
          </w:p>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«Кузьма»;</w:t>
            </w: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ОСББ</w:t>
            </w:r>
          </w:p>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«Шевченка, 40»;</w:t>
            </w: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lastRenderedPageBreak/>
              <w:t>ОСББ «Олімпійське Н. Р.» ;</w:t>
            </w: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jc w:val="both"/>
              <w:rPr>
                <w:rFonts w:ascii="Times New Roman" w:eastAsia="Arial" w:hAnsi="Times New Roman"/>
                <w:sz w:val="24"/>
                <w:szCs w:val="24"/>
                <w:lang w:eastAsia="uk-UA"/>
              </w:rPr>
            </w:pPr>
            <w:r w:rsidRPr="009B03FB">
              <w:rPr>
                <w:rFonts w:ascii="Times New Roman" w:eastAsia="Arial" w:hAnsi="Times New Roman"/>
                <w:sz w:val="24"/>
                <w:szCs w:val="24"/>
                <w:lang w:eastAsia="uk-UA"/>
              </w:rPr>
              <w:t>ОСББ «ВЕРОНА ЛЮКС»;</w:t>
            </w:r>
          </w:p>
          <w:p w:rsidR="008B2242" w:rsidRPr="009B03FB" w:rsidRDefault="008B2242" w:rsidP="009B03FB">
            <w:pPr>
              <w:spacing w:after="0" w:line="240" w:lineRule="auto"/>
              <w:jc w:val="both"/>
              <w:rPr>
                <w:rFonts w:ascii="Times New Roman" w:eastAsia="Arial" w:hAnsi="Times New Roman"/>
                <w:sz w:val="24"/>
                <w:szCs w:val="24"/>
                <w:lang w:eastAsia="uk-UA"/>
              </w:rPr>
            </w:pPr>
          </w:p>
          <w:p w:rsidR="008B2242" w:rsidRPr="009B03FB" w:rsidRDefault="008B2242" w:rsidP="009B03FB">
            <w:pPr>
              <w:spacing w:after="0" w:line="240" w:lineRule="auto"/>
              <w:jc w:val="both"/>
              <w:rPr>
                <w:rFonts w:ascii="Times New Roman" w:eastAsia="Calibri" w:hAnsi="Times New Roman"/>
              </w:rPr>
            </w:pPr>
            <w:r w:rsidRPr="009B03FB">
              <w:rPr>
                <w:rFonts w:ascii="Times New Roman" w:eastAsia="Calibri" w:hAnsi="Times New Roman"/>
              </w:rPr>
              <w:t>ОСББ «Ластівка на Шептицького,1»;</w:t>
            </w:r>
          </w:p>
          <w:p w:rsidR="008B2242" w:rsidRPr="009B03FB" w:rsidRDefault="008B2242" w:rsidP="009B03FB">
            <w:pPr>
              <w:spacing w:after="0" w:line="240" w:lineRule="auto"/>
              <w:jc w:val="both"/>
              <w:rPr>
                <w:rFonts w:ascii="Times New Roman" w:eastAsia="Calibri" w:hAnsi="Times New Roman"/>
              </w:rPr>
            </w:pPr>
          </w:p>
          <w:p w:rsidR="008B2242" w:rsidRPr="009B03FB" w:rsidRDefault="008B2242" w:rsidP="009B03FB">
            <w:pPr>
              <w:spacing w:after="0" w:line="240" w:lineRule="auto"/>
              <w:jc w:val="both"/>
              <w:rPr>
                <w:rFonts w:ascii="Times New Roman" w:eastAsia="Calibri" w:hAnsi="Times New Roman"/>
              </w:rPr>
            </w:pPr>
            <w:r w:rsidRPr="009B03FB">
              <w:rPr>
                <w:rFonts w:ascii="Times New Roman" w:eastAsia="Calibri" w:hAnsi="Times New Roman"/>
              </w:rPr>
              <w:t>ОСББ «БАРБАРА»;</w:t>
            </w:r>
          </w:p>
          <w:p w:rsidR="008B2242" w:rsidRPr="009B03FB" w:rsidRDefault="008B2242" w:rsidP="009B03FB">
            <w:pPr>
              <w:spacing w:after="0" w:line="240" w:lineRule="auto"/>
              <w:jc w:val="both"/>
              <w:rPr>
                <w:rFonts w:ascii="Times New Roman" w:eastAsia="Calibri" w:hAnsi="Times New Roman"/>
              </w:rPr>
            </w:pPr>
          </w:p>
          <w:p w:rsidR="008B2242" w:rsidRPr="009B03FB" w:rsidRDefault="008B2242" w:rsidP="009B03FB">
            <w:pPr>
              <w:spacing w:after="0" w:line="240" w:lineRule="auto"/>
              <w:jc w:val="both"/>
              <w:rPr>
                <w:rFonts w:ascii="Times New Roman" w:eastAsia="Arial" w:hAnsi="Times New Roman"/>
                <w:sz w:val="24"/>
                <w:szCs w:val="24"/>
                <w:lang w:eastAsia="uk-UA"/>
              </w:rPr>
            </w:pPr>
            <w:r w:rsidRPr="009B03FB">
              <w:rPr>
                <w:rFonts w:ascii="Times New Roman" w:eastAsia="Arial" w:hAnsi="Times New Roman"/>
                <w:sz w:val="24"/>
                <w:szCs w:val="24"/>
                <w:lang w:eastAsia="uk-UA"/>
              </w:rPr>
              <w:t>ОСББ Наш Дім, Стуса,8»</w:t>
            </w:r>
          </w:p>
          <w:p w:rsidR="008B2242" w:rsidRPr="009B03FB" w:rsidRDefault="008B2242" w:rsidP="009B03FB">
            <w:pPr>
              <w:spacing w:after="0" w:line="240" w:lineRule="auto"/>
              <w:jc w:val="both"/>
              <w:rPr>
                <w:rFonts w:ascii="Times New Roman" w:eastAsia="Arial" w:hAnsi="Times New Roman"/>
                <w:sz w:val="24"/>
                <w:szCs w:val="24"/>
                <w:lang w:eastAsia="uk-UA"/>
              </w:rPr>
            </w:pPr>
          </w:p>
          <w:p w:rsidR="008B2242" w:rsidRPr="009B03FB" w:rsidRDefault="008B2242" w:rsidP="009B03FB">
            <w:pPr>
              <w:spacing w:after="0" w:line="240" w:lineRule="auto"/>
              <w:jc w:val="both"/>
              <w:rPr>
                <w:rFonts w:ascii="Times New Roman" w:eastAsia="Arial" w:hAnsi="Times New Roman"/>
                <w:sz w:val="24"/>
                <w:szCs w:val="24"/>
                <w:lang w:eastAsia="uk-UA"/>
              </w:rPr>
            </w:pPr>
            <w:r w:rsidRPr="009B03FB">
              <w:rPr>
                <w:rFonts w:ascii="Times New Roman" w:eastAsia="Arial" w:hAnsi="Times New Roman"/>
                <w:sz w:val="24"/>
                <w:szCs w:val="24"/>
                <w:lang w:eastAsia="uk-UA"/>
              </w:rPr>
              <w:t>ОСББ «Бандери 3/Б»</w:t>
            </w:r>
          </w:p>
        </w:tc>
        <w:tc>
          <w:tcPr>
            <w:tcW w:w="1255" w:type="dxa"/>
            <w:vMerge w:val="restart"/>
          </w:tcPr>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lastRenderedPageBreak/>
              <w:t>Міський</w:t>
            </w:r>
          </w:p>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бюджет</w:t>
            </w: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p>
        </w:tc>
        <w:tc>
          <w:tcPr>
            <w:tcW w:w="1016" w:type="dxa"/>
            <w:vMerge w:val="restart"/>
          </w:tcPr>
          <w:p w:rsidR="008B2242" w:rsidRPr="009B03FB" w:rsidRDefault="008B2242" w:rsidP="009B03FB">
            <w:pPr>
              <w:spacing w:after="0" w:line="240" w:lineRule="auto"/>
              <w:rPr>
                <w:rFonts w:ascii="Times New Roman" w:eastAsia="Arial" w:hAnsi="Times New Roman"/>
                <w:sz w:val="24"/>
                <w:szCs w:val="24"/>
                <w:lang w:eastAsia="uk-UA"/>
              </w:rPr>
            </w:pPr>
            <w:r w:rsidRPr="009B03FB">
              <w:rPr>
                <w:rFonts w:ascii="Times New Roman" w:eastAsia="Arial" w:hAnsi="Times New Roman"/>
                <w:sz w:val="24"/>
                <w:szCs w:val="24"/>
                <w:lang w:eastAsia="uk-UA"/>
              </w:rPr>
              <w:t>1480,0</w:t>
            </w: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rPr>
                <w:rFonts w:ascii="Times New Roman" w:eastAsia="Arial" w:hAnsi="Times New Roman"/>
                <w:sz w:val="24"/>
                <w:szCs w:val="24"/>
                <w:lang w:eastAsia="uk-UA"/>
              </w:rPr>
            </w:pPr>
          </w:p>
          <w:p w:rsidR="008B2242" w:rsidRPr="009B03FB" w:rsidRDefault="008B2242" w:rsidP="009B03FB">
            <w:pPr>
              <w:spacing w:after="0" w:line="240" w:lineRule="auto"/>
              <w:jc w:val="center"/>
              <w:rPr>
                <w:rFonts w:ascii="Times New Roman" w:eastAsia="Arial" w:hAnsi="Times New Roman"/>
                <w:sz w:val="24"/>
                <w:szCs w:val="24"/>
                <w:lang w:eastAsia="uk-UA"/>
              </w:rPr>
            </w:pPr>
          </w:p>
        </w:tc>
        <w:tc>
          <w:tcPr>
            <w:tcW w:w="1593" w:type="dxa"/>
            <w:vMerge w:val="restart"/>
          </w:tcPr>
          <w:p w:rsidR="008B2242" w:rsidRPr="009B03FB" w:rsidRDefault="008B2242" w:rsidP="009B03FB">
            <w:pPr>
              <w:spacing w:after="0" w:line="240" w:lineRule="auto"/>
              <w:jc w:val="center"/>
              <w:rPr>
                <w:rFonts w:ascii="Times New Roman" w:eastAsia="Arial" w:hAnsi="Times New Roman"/>
                <w:sz w:val="24"/>
                <w:szCs w:val="24"/>
                <w:lang w:eastAsia="uk-UA"/>
              </w:rPr>
            </w:pPr>
          </w:p>
          <w:p w:rsidR="008B2242" w:rsidRPr="009B03FB" w:rsidRDefault="008B2242" w:rsidP="009B03FB">
            <w:pPr>
              <w:spacing w:after="0" w:line="240" w:lineRule="auto"/>
              <w:jc w:val="center"/>
              <w:rPr>
                <w:rFonts w:ascii="Times New Roman" w:eastAsia="Arial" w:hAnsi="Times New Roman"/>
                <w:sz w:val="24"/>
                <w:szCs w:val="24"/>
                <w:lang w:eastAsia="uk-UA"/>
              </w:rPr>
            </w:pPr>
            <w:r w:rsidRPr="009B03FB">
              <w:rPr>
                <w:rFonts w:ascii="Times New Roman" w:eastAsia="Arial" w:hAnsi="Times New Roman"/>
                <w:sz w:val="24"/>
                <w:szCs w:val="24"/>
                <w:lang w:eastAsia="uk-UA"/>
              </w:rPr>
              <w:t>Зменшення витрат на подальше утримання будинків</w:t>
            </w:r>
          </w:p>
          <w:p w:rsidR="008B2242" w:rsidRPr="009B03FB" w:rsidRDefault="008B2242" w:rsidP="009B03FB">
            <w:pPr>
              <w:spacing w:after="0" w:line="240" w:lineRule="auto"/>
              <w:jc w:val="center"/>
              <w:rPr>
                <w:rFonts w:ascii="Times New Roman" w:eastAsia="Arial" w:hAnsi="Times New Roman"/>
                <w:sz w:val="24"/>
                <w:szCs w:val="24"/>
                <w:lang w:eastAsia="uk-UA"/>
              </w:rPr>
            </w:pPr>
          </w:p>
        </w:tc>
      </w:tr>
      <w:tr w:rsidR="008B2242" w:rsidRPr="009B03FB" w:rsidTr="00D34684">
        <w:trPr>
          <w:trHeight w:val="569"/>
          <w:jc w:val="center"/>
        </w:trPr>
        <w:tc>
          <w:tcPr>
            <w:tcW w:w="593" w:type="dxa"/>
            <w:vMerge/>
          </w:tcPr>
          <w:p w:rsidR="008B2242" w:rsidRPr="009B03FB" w:rsidRDefault="008B2242" w:rsidP="009B03FB">
            <w:pPr>
              <w:spacing w:after="0" w:line="240" w:lineRule="auto"/>
              <w:jc w:val="center"/>
              <w:rPr>
                <w:rFonts w:ascii="Times New Roman" w:eastAsia="Arial" w:hAnsi="Times New Roman"/>
                <w:b/>
                <w:sz w:val="24"/>
                <w:szCs w:val="24"/>
                <w:lang w:eastAsia="uk-UA"/>
              </w:rPr>
            </w:pPr>
          </w:p>
        </w:tc>
        <w:tc>
          <w:tcPr>
            <w:tcW w:w="2447" w:type="dxa"/>
            <w:vMerge/>
          </w:tcPr>
          <w:p w:rsidR="008B2242" w:rsidRPr="009B03FB" w:rsidRDefault="008B2242" w:rsidP="009B03FB">
            <w:pPr>
              <w:spacing w:after="0" w:line="240" w:lineRule="auto"/>
              <w:rPr>
                <w:rFonts w:ascii="Times New Roman" w:eastAsia="Arial" w:hAnsi="Times New Roman"/>
                <w:b/>
                <w:sz w:val="24"/>
                <w:szCs w:val="24"/>
                <w:lang w:eastAsia="uk-UA"/>
              </w:rPr>
            </w:pPr>
          </w:p>
        </w:tc>
        <w:tc>
          <w:tcPr>
            <w:tcW w:w="2329" w:type="dxa"/>
            <w:vMerge/>
          </w:tcPr>
          <w:p w:rsidR="008B2242" w:rsidRPr="009B03FB" w:rsidRDefault="008B2242" w:rsidP="009B03FB">
            <w:pPr>
              <w:spacing w:after="0" w:line="240" w:lineRule="auto"/>
              <w:rPr>
                <w:rFonts w:ascii="Times New Roman" w:eastAsia="Arial" w:hAnsi="Times New Roman"/>
                <w:b/>
                <w:sz w:val="24"/>
                <w:szCs w:val="24"/>
                <w:lang w:eastAsia="uk-UA"/>
              </w:rPr>
            </w:pPr>
          </w:p>
        </w:tc>
        <w:tc>
          <w:tcPr>
            <w:tcW w:w="1843" w:type="dxa"/>
            <w:tcBorders>
              <w:top w:val="single" w:sz="4" w:space="0" w:color="auto"/>
              <w:bottom w:val="single" w:sz="4" w:space="0" w:color="auto"/>
            </w:tcBorders>
          </w:tcPr>
          <w:p w:rsidR="008B2242" w:rsidRPr="009B03FB" w:rsidRDefault="008B2242" w:rsidP="009B03FB">
            <w:pPr>
              <w:spacing w:after="0" w:line="240" w:lineRule="auto"/>
              <w:rPr>
                <w:rFonts w:ascii="Times New Roman" w:eastAsia="Arial" w:hAnsi="Times New Roman"/>
                <w:sz w:val="24"/>
                <w:szCs w:val="24"/>
              </w:rPr>
            </w:pPr>
            <w:r w:rsidRPr="009B03FB">
              <w:rPr>
                <w:rFonts w:ascii="Times New Roman" w:eastAsia="Arial" w:hAnsi="Times New Roman"/>
                <w:i/>
                <w:sz w:val="24"/>
                <w:szCs w:val="24"/>
              </w:rPr>
              <w:t>продукту кількість ж.б.. які потребують капітального ремонту. Ж.б.</w:t>
            </w:r>
          </w:p>
        </w:tc>
        <w:tc>
          <w:tcPr>
            <w:tcW w:w="1134" w:type="dxa"/>
            <w:tcBorders>
              <w:top w:val="single" w:sz="4" w:space="0" w:color="auto"/>
              <w:bottom w:val="single" w:sz="4" w:space="0" w:color="auto"/>
            </w:tcBorders>
          </w:tcPr>
          <w:p w:rsidR="008B2242" w:rsidRPr="009B03FB" w:rsidRDefault="008B2242" w:rsidP="009B03FB">
            <w:pPr>
              <w:spacing w:after="0" w:line="240" w:lineRule="auto"/>
              <w:jc w:val="center"/>
              <w:rPr>
                <w:rFonts w:ascii="Times New Roman" w:eastAsia="Arial" w:hAnsi="Times New Roman"/>
                <w:sz w:val="24"/>
                <w:szCs w:val="24"/>
              </w:rPr>
            </w:pPr>
            <w:r w:rsidRPr="009B03FB">
              <w:rPr>
                <w:rFonts w:ascii="Times New Roman" w:eastAsia="Arial" w:hAnsi="Times New Roman"/>
                <w:sz w:val="24"/>
                <w:szCs w:val="24"/>
              </w:rPr>
              <w:t>10</w:t>
            </w:r>
          </w:p>
        </w:tc>
        <w:tc>
          <w:tcPr>
            <w:tcW w:w="1843"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255"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016"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593" w:type="dxa"/>
            <w:vMerge/>
          </w:tcPr>
          <w:p w:rsidR="008B2242" w:rsidRPr="009B03FB" w:rsidRDefault="008B2242" w:rsidP="009B03FB">
            <w:pPr>
              <w:spacing w:after="0" w:line="240" w:lineRule="auto"/>
              <w:jc w:val="center"/>
              <w:rPr>
                <w:rFonts w:ascii="Times New Roman" w:eastAsia="Arial" w:hAnsi="Times New Roman"/>
                <w:sz w:val="24"/>
                <w:szCs w:val="24"/>
                <w:lang w:eastAsia="uk-UA"/>
              </w:rPr>
            </w:pPr>
          </w:p>
        </w:tc>
      </w:tr>
      <w:tr w:rsidR="008B2242" w:rsidRPr="009B03FB" w:rsidTr="00D34684">
        <w:trPr>
          <w:trHeight w:val="586"/>
          <w:jc w:val="center"/>
        </w:trPr>
        <w:tc>
          <w:tcPr>
            <w:tcW w:w="593" w:type="dxa"/>
            <w:vMerge/>
          </w:tcPr>
          <w:p w:rsidR="008B2242" w:rsidRPr="009B03FB" w:rsidRDefault="008B2242" w:rsidP="009B03FB">
            <w:pPr>
              <w:spacing w:after="0" w:line="240" w:lineRule="auto"/>
              <w:jc w:val="center"/>
              <w:rPr>
                <w:rFonts w:ascii="Times New Roman" w:eastAsia="Arial" w:hAnsi="Times New Roman"/>
                <w:b/>
                <w:sz w:val="24"/>
                <w:szCs w:val="24"/>
                <w:lang w:eastAsia="uk-UA"/>
              </w:rPr>
            </w:pPr>
          </w:p>
        </w:tc>
        <w:tc>
          <w:tcPr>
            <w:tcW w:w="2447" w:type="dxa"/>
            <w:vMerge/>
          </w:tcPr>
          <w:p w:rsidR="008B2242" w:rsidRPr="009B03FB" w:rsidRDefault="008B2242" w:rsidP="009B03FB">
            <w:pPr>
              <w:spacing w:after="0" w:line="240" w:lineRule="auto"/>
              <w:rPr>
                <w:rFonts w:ascii="Times New Roman" w:eastAsia="Arial" w:hAnsi="Times New Roman"/>
                <w:b/>
                <w:sz w:val="24"/>
                <w:szCs w:val="24"/>
                <w:lang w:eastAsia="uk-UA"/>
              </w:rPr>
            </w:pPr>
          </w:p>
        </w:tc>
        <w:tc>
          <w:tcPr>
            <w:tcW w:w="2329" w:type="dxa"/>
            <w:vMerge/>
          </w:tcPr>
          <w:p w:rsidR="008B2242" w:rsidRPr="009B03FB" w:rsidRDefault="008B2242" w:rsidP="009B03FB">
            <w:pPr>
              <w:spacing w:after="0" w:line="240" w:lineRule="auto"/>
              <w:rPr>
                <w:rFonts w:ascii="Times New Roman" w:eastAsia="Arial" w:hAnsi="Times New Roman"/>
                <w:b/>
                <w:sz w:val="24"/>
                <w:szCs w:val="24"/>
                <w:lang w:eastAsia="uk-UA"/>
              </w:rPr>
            </w:pPr>
          </w:p>
        </w:tc>
        <w:tc>
          <w:tcPr>
            <w:tcW w:w="1843" w:type="dxa"/>
            <w:tcBorders>
              <w:top w:val="single" w:sz="4" w:space="0" w:color="auto"/>
              <w:bottom w:val="single" w:sz="4" w:space="0" w:color="auto"/>
            </w:tcBorders>
          </w:tcPr>
          <w:p w:rsidR="008B2242" w:rsidRPr="009B03FB" w:rsidRDefault="008B2242" w:rsidP="009B03FB">
            <w:pPr>
              <w:spacing w:after="0" w:line="240" w:lineRule="auto"/>
              <w:rPr>
                <w:rFonts w:ascii="Times New Roman" w:eastAsia="Arial" w:hAnsi="Times New Roman"/>
                <w:i/>
                <w:sz w:val="24"/>
                <w:szCs w:val="24"/>
              </w:rPr>
            </w:pPr>
            <w:r w:rsidRPr="009B03FB">
              <w:rPr>
                <w:rFonts w:ascii="Times New Roman" w:eastAsia="Arial" w:hAnsi="Times New Roman"/>
                <w:i/>
                <w:sz w:val="24"/>
                <w:szCs w:val="24"/>
              </w:rPr>
              <w:t>Ефективності</w:t>
            </w:r>
          </w:p>
          <w:p w:rsidR="008B2242" w:rsidRPr="009B03FB" w:rsidRDefault="008B2242" w:rsidP="009B03FB">
            <w:pPr>
              <w:spacing w:after="0" w:line="240" w:lineRule="auto"/>
              <w:rPr>
                <w:rFonts w:ascii="Times New Roman" w:eastAsia="Arial" w:hAnsi="Times New Roman"/>
                <w:i/>
                <w:sz w:val="24"/>
                <w:szCs w:val="24"/>
              </w:rPr>
            </w:pPr>
            <w:r w:rsidRPr="009B03FB">
              <w:rPr>
                <w:rFonts w:ascii="Times New Roman" w:eastAsia="Arial" w:hAnsi="Times New Roman"/>
                <w:i/>
                <w:sz w:val="24"/>
                <w:szCs w:val="24"/>
              </w:rPr>
              <w:t>Середня вартість капітального р5емонту ж.б.</w:t>
            </w:r>
          </w:p>
          <w:p w:rsidR="008B2242" w:rsidRPr="009B03FB" w:rsidRDefault="008B2242" w:rsidP="009B03FB">
            <w:pPr>
              <w:spacing w:after="0" w:line="240" w:lineRule="auto"/>
              <w:rPr>
                <w:rFonts w:ascii="Times New Roman" w:eastAsia="Arial" w:hAnsi="Times New Roman"/>
                <w:i/>
                <w:sz w:val="24"/>
                <w:szCs w:val="24"/>
              </w:rPr>
            </w:pPr>
            <w:r w:rsidRPr="009B03FB">
              <w:rPr>
                <w:rFonts w:ascii="Times New Roman" w:eastAsia="Arial" w:hAnsi="Times New Roman"/>
                <w:i/>
                <w:sz w:val="24"/>
                <w:szCs w:val="24"/>
              </w:rPr>
              <w:t>тис.грн. / буд.</w:t>
            </w:r>
          </w:p>
        </w:tc>
        <w:tc>
          <w:tcPr>
            <w:tcW w:w="1134" w:type="dxa"/>
            <w:tcBorders>
              <w:top w:val="single" w:sz="4" w:space="0" w:color="auto"/>
              <w:bottom w:val="single" w:sz="4" w:space="0" w:color="auto"/>
            </w:tcBorders>
          </w:tcPr>
          <w:p w:rsidR="008B2242" w:rsidRPr="009B03FB" w:rsidRDefault="008B2242" w:rsidP="009B03FB">
            <w:pPr>
              <w:spacing w:after="0" w:line="240" w:lineRule="auto"/>
              <w:jc w:val="center"/>
              <w:rPr>
                <w:rFonts w:ascii="Times New Roman" w:eastAsia="Arial" w:hAnsi="Times New Roman"/>
                <w:sz w:val="24"/>
                <w:szCs w:val="24"/>
              </w:rPr>
            </w:pPr>
            <w:r w:rsidRPr="009B03FB">
              <w:rPr>
                <w:rFonts w:ascii="Times New Roman" w:eastAsia="Arial" w:hAnsi="Times New Roman"/>
                <w:sz w:val="24"/>
                <w:szCs w:val="24"/>
              </w:rPr>
              <w:t>148,0</w:t>
            </w:r>
          </w:p>
        </w:tc>
        <w:tc>
          <w:tcPr>
            <w:tcW w:w="1843"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255"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016"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593" w:type="dxa"/>
            <w:vMerge/>
          </w:tcPr>
          <w:p w:rsidR="008B2242" w:rsidRPr="009B03FB" w:rsidRDefault="008B2242" w:rsidP="009B03FB">
            <w:pPr>
              <w:spacing w:after="0" w:line="240" w:lineRule="auto"/>
              <w:jc w:val="center"/>
              <w:rPr>
                <w:rFonts w:ascii="Times New Roman" w:eastAsia="Arial" w:hAnsi="Times New Roman"/>
                <w:sz w:val="24"/>
                <w:szCs w:val="24"/>
                <w:lang w:eastAsia="uk-UA"/>
              </w:rPr>
            </w:pPr>
          </w:p>
        </w:tc>
      </w:tr>
      <w:tr w:rsidR="008B2242" w:rsidRPr="009B03FB" w:rsidTr="00D34684">
        <w:trPr>
          <w:trHeight w:val="652"/>
          <w:jc w:val="center"/>
        </w:trPr>
        <w:tc>
          <w:tcPr>
            <w:tcW w:w="593" w:type="dxa"/>
            <w:vMerge/>
          </w:tcPr>
          <w:p w:rsidR="008B2242" w:rsidRPr="009B03FB" w:rsidRDefault="008B2242" w:rsidP="009B03FB">
            <w:pPr>
              <w:spacing w:after="0" w:line="240" w:lineRule="auto"/>
              <w:jc w:val="center"/>
              <w:rPr>
                <w:rFonts w:ascii="Times New Roman" w:eastAsia="Arial" w:hAnsi="Times New Roman"/>
                <w:b/>
                <w:sz w:val="24"/>
                <w:szCs w:val="24"/>
                <w:lang w:eastAsia="uk-UA"/>
              </w:rPr>
            </w:pPr>
          </w:p>
        </w:tc>
        <w:tc>
          <w:tcPr>
            <w:tcW w:w="2447" w:type="dxa"/>
            <w:vMerge/>
          </w:tcPr>
          <w:p w:rsidR="008B2242" w:rsidRPr="009B03FB" w:rsidRDefault="008B2242" w:rsidP="009B03FB">
            <w:pPr>
              <w:spacing w:after="0" w:line="240" w:lineRule="auto"/>
              <w:rPr>
                <w:rFonts w:ascii="Times New Roman" w:eastAsia="Arial" w:hAnsi="Times New Roman"/>
                <w:b/>
                <w:sz w:val="24"/>
                <w:szCs w:val="24"/>
                <w:lang w:eastAsia="uk-UA"/>
              </w:rPr>
            </w:pPr>
          </w:p>
        </w:tc>
        <w:tc>
          <w:tcPr>
            <w:tcW w:w="2329" w:type="dxa"/>
            <w:vMerge/>
          </w:tcPr>
          <w:p w:rsidR="008B2242" w:rsidRPr="009B03FB" w:rsidRDefault="008B2242" w:rsidP="009B03FB">
            <w:pPr>
              <w:spacing w:after="0" w:line="240" w:lineRule="auto"/>
              <w:rPr>
                <w:rFonts w:ascii="Times New Roman" w:eastAsia="Arial" w:hAnsi="Times New Roman"/>
                <w:b/>
                <w:sz w:val="24"/>
                <w:szCs w:val="24"/>
                <w:lang w:eastAsia="uk-UA"/>
              </w:rPr>
            </w:pPr>
          </w:p>
        </w:tc>
        <w:tc>
          <w:tcPr>
            <w:tcW w:w="1843" w:type="dxa"/>
            <w:vMerge w:val="restart"/>
            <w:tcBorders>
              <w:top w:val="single" w:sz="4" w:space="0" w:color="auto"/>
            </w:tcBorders>
          </w:tcPr>
          <w:p w:rsidR="008B2242" w:rsidRPr="009B03FB" w:rsidRDefault="008B2242" w:rsidP="009B03FB">
            <w:pPr>
              <w:spacing w:after="0" w:line="240" w:lineRule="auto"/>
              <w:rPr>
                <w:rFonts w:ascii="Times New Roman" w:eastAsia="Arial" w:hAnsi="Times New Roman"/>
                <w:i/>
                <w:sz w:val="24"/>
                <w:szCs w:val="24"/>
              </w:rPr>
            </w:pPr>
            <w:r w:rsidRPr="009B03FB">
              <w:rPr>
                <w:rFonts w:ascii="Times New Roman" w:eastAsia="Arial" w:hAnsi="Times New Roman"/>
                <w:i/>
                <w:sz w:val="24"/>
                <w:szCs w:val="24"/>
              </w:rPr>
              <w:t xml:space="preserve">якості </w:t>
            </w:r>
          </w:p>
          <w:p w:rsidR="008B2242" w:rsidRPr="009B03FB" w:rsidRDefault="008B2242" w:rsidP="009B03FB">
            <w:pPr>
              <w:spacing w:after="0" w:line="240" w:lineRule="auto"/>
              <w:rPr>
                <w:rFonts w:ascii="Times New Roman" w:eastAsia="Arial" w:hAnsi="Times New Roman"/>
                <w:sz w:val="24"/>
                <w:szCs w:val="24"/>
              </w:rPr>
            </w:pPr>
            <w:r w:rsidRPr="009B03FB">
              <w:rPr>
                <w:rFonts w:ascii="Times New Roman" w:eastAsia="Arial" w:hAnsi="Times New Roman"/>
                <w:sz w:val="24"/>
                <w:szCs w:val="24"/>
              </w:rPr>
              <w:lastRenderedPageBreak/>
              <w:t>питома вага кількості житлових будинків, які планується провести ремонт до кількості житлових будинків, які потребують ремонт,%</w:t>
            </w:r>
          </w:p>
          <w:p w:rsidR="008B2242" w:rsidRPr="009B03FB" w:rsidRDefault="008B2242" w:rsidP="009B03FB">
            <w:pPr>
              <w:spacing w:after="0" w:line="240" w:lineRule="auto"/>
              <w:rPr>
                <w:rFonts w:ascii="Times New Roman" w:eastAsia="Arial" w:hAnsi="Times New Roman"/>
                <w:sz w:val="24"/>
                <w:szCs w:val="24"/>
              </w:rPr>
            </w:pPr>
          </w:p>
          <w:p w:rsidR="008B2242" w:rsidRPr="009B03FB" w:rsidRDefault="008B2242" w:rsidP="009B03FB">
            <w:pPr>
              <w:spacing w:after="0" w:line="240" w:lineRule="auto"/>
              <w:rPr>
                <w:rFonts w:ascii="Times New Roman" w:eastAsia="Arial" w:hAnsi="Times New Roman"/>
                <w:sz w:val="24"/>
                <w:szCs w:val="24"/>
              </w:rPr>
            </w:pPr>
          </w:p>
        </w:tc>
        <w:tc>
          <w:tcPr>
            <w:tcW w:w="1134" w:type="dxa"/>
            <w:tcBorders>
              <w:top w:val="single" w:sz="4" w:space="0" w:color="auto"/>
              <w:bottom w:val="single" w:sz="4" w:space="0" w:color="auto"/>
            </w:tcBorders>
          </w:tcPr>
          <w:p w:rsidR="008B2242" w:rsidRPr="009B03FB" w:rsidRDefault="008B2242" w:rsidP="009B03FB">
            <w:pPr>
              <w:spacing w:after="0" w:line="240" w:lineRule="auto"/>
              <w:jc w:val="center"/>
              <w:rPr>
                <w:rFonts w:ascii="Times New Roman" w:eastAsia="Arial" w:hAnsi="Times New Roman"/>
                <w:sz w:val="24"/>
                <w:szCs w:val="24"/>
              </w:rPr>
            </w:pPr>
            <w:r w:rsidRPr="009B03FB">
              <w:rPr>
                <w:rFonts w:ascii="Times New Roman" w:eastAsia="Arial" w:hAnsi="Times New Roman"/>
                <w:sz w:val="24"/>
                <w:szCs w:val="24"/>
              </w:rPr>
              <w:lastRenderedPageBreak/>
              <w:t>100</w:t>
            </w:r>
          </w:p>
          <w:p w:rsidR="008B2242" w:rsidRPr="009B03FB" w:rsidRDefault="008B2242" w:rsidP="009B03FB">
            <w:pPr>
              <w:spacing w:after="0" w:line="240" w:lineRule="auto"/>
              <w:jc w:val="center"/>
              <w:rPr>
                <w:rFonts w:ascii="Times New Roman" w:eastAsia="Arial" w:hAnsi="Times New Roman"/>
                <w:sz w:val="24"/>
                <w:szCs w:val="24"/>
              </w:rPr>
            </w:pPr>
          </w:p>
        </w:tc>
        <w:tc>
          <w:tcPr>
            <w:tcW w:w="1843"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255"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016"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593" w:type="dxa"/>
            <w:vMerge/>
          </w:tcPr>
          <w:p w:rsidR="008B2242" w:rsidRPr="009B03FB" w:rsidRDefault="008B2242" w:rsidP="009B03FB">
            <w:pPr>
              <w:spacing w:after="0" w:line="240" w:lineRule="auto"/>
              <w:jc w:val="center"/>
              <w:rPr>
                <w:rFonts w:ascii="Times New Roman" w:eastAsia="Arial" w:hAnsi="Times New Roman"/>
                <w:sz w:val="24"/>
                <w:szCs w:val="24"/>
                <w:lang w:eastAsia="uk-UA"/>
              </w:rPr>
            </w:pPr>
          </w:p>
        </w:tc>
      </w:tr>
      <w:tr w:rsidR="008B2242" w:rsidRPr="009B03FB" w:rsidTr="00D34684">
        <w:trPr>
          <w:trHeight w:val="2847"/>
          <w:jc w:val="center"/>
        </w:trPr>
        <w:tc>
          <w:tcPr>
            <w:tcW w:w="593" w:type="dxa"/>
            <w:vMerge/>
          </w:tcPr>
          <w:p w:rsidR="008B2242" w:rsidRPr="009B03FB" w:rsidRDefault="008B2242" w:rsidP="009B03FB">
            <w:pPr>
              <w:spacing w:after="0" w:line="240" w:lineRule="auto"/>
              <w:jc w:val="center"/>
              <w:rPr>
                <w:rFonts w:ascii="Times New Roman" w:eastAsia="Arial" w:hAnsi="Times New Roman"/>
                <w:b/>
                <w:sz w:val="24"/>
                <w:szCs w:val="24"/>
                <w:lang w:eastAsia="uk-UA"/>
              </w:rPr>
            </w:pPr>
          </w:p>
        </w:tc>
        <w:tc>
          <w:tcPr>
            <w:tcW w:w="2447" w:type="dxa"/>
            <w:vMerge/>
          </w:tcPr>
          <w:p w:rsidR="008B2242" w:rsidRPr="009B03FB" w:rsidRDefault="008B2242" w:rsidP="009B03FB">
            <w:pPr>
              <w:spacing w:after="0" w:line="240" w:lineRule="auto"/>
              <w:rPr>
                <w:rFonts w:ascii="Times New Roman" w:eastAsia="Arial" w:hAnsi="Times New Roman"/>
                <w:b/>
                <w:sz w:val="24"/>
                <w:szCs w:val="24"/>
                <w:lang w:eastAsia="uk-UA"/>
              </w:rPr>
            </w:pPr>
          </w:p>
        </w:tc>
        <w:tc>
          <w:tcPr>
            <w:tcW w:w="2329" w:type="dxa"/>
            <w:vMerge/>
          </w:tcPr>
          <w:p w:rsidR="008B2242" w:rsidRPr="009B03FB" w:rsidRDefault="008B2242" w:rsidP="009B03FB">
            <w:pPr>
              <w:spacing w:after="0" w:line="240" w:lineRule="auto"/>
              <w:rPr>
                <w:rFonts w:ascii="Times New Roman" w:eastAsia="Arial" w:hAnsi="Times New Roman"/>
                <w:b/>
                <w:sz w:val="24"/>
                <w:szCs w:val="24"/>
                <w:lang w:eastAsia="uk-UA"/>
              </w:rPr>
            </w:pPr>
          </w:p>
        </w:tc>
        <w:tc>
          <w:tcPr>
            <w:tcW w:w="1843" w:type="dxa"/>
            <w:vMerge/>
          </w:tcPr>
          <w:p w:rsidR="008B2242" w:rsidRPr="009B03FB" w:rsidRDefault="008B2242" w:rsidP="009B03FB">
            <w:pPr>
              <w:spacing w:after="0" w:line="240" w:lineRule="auto"/>
              <w:rPr>
                <w:rFonts w:ascii="Times New Roman" w:eastAsia="Arial" w:hAnsi="Times New Roman"/>
                <w:i/>
                <w:sz w:val="24"/>
                <w:szCs w:val="24"/>
                <w:lang w:eastAsia="uk-UA"/>
              </w:rPr>
            </w:pPr>
          </w:p>
        </w:tc>
        <w:tc>
          <w:tcPr>
            <w:tcW w:w="1134" w:type="dxa"/>
            <w:tcBorders>
              <w:top w:val="single" w:sz="4" w:space="0" w:color="auto"/>
            </w:tcBorders>
          </w:tcPr>
          <w:p w:rsidR="008B2242" w:rsidRPr="009B03FB" w:rsidRDefault="008B2242" w:rsidP="009B03FB">
            <w:pPr>
              <w:spacing w:after="0" w:line="240" w:lineRule="auto"/>
              <w:jc w:val="center"/>
              <w:rPr>
                <w:rFonts w:ascii="Times New Roman" w:eastAsia="Arial" w:hAnsi="Times New Roman"/>
                <w:sz w:val="24"/>
                <w:szCs w:val="24"/>
                <w:lang w:eastAsia="uk-UA"/>
              </w:rPr>
            </w:pPr>
          </w:p>
        </w:tc>
        <w:tc>
          <w:tcPr>
            <w:tcW w:w="1843"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255"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016" w:type="dxa"/>
            <w:vMerge/>
          </w:tcPr>
          <w:p w:rsidR="008B2242" w:rsidRPr="009B03FB" w:rsidRDefault="008B2242" w:rsidP="009B03FB">
            <w:pPr>
              <w:spacing w:after="0" w:line="240" w:lineRule="auto"/>
              <w:rPr>
                <w:rFonts w:ascii="Times New Roman" w:eastAsia="Arial" w:hAnsi="Times New Roman"/>
                <w:sz w:val="24"/>
                <w:szCs w:val="24"/>
                <w:lang w:eastAsia="uk-UA"/>
              </w:rPr>
            </w:pPr>
          </w:p>
        </w:tc>
        <w:tc>
          <w:tcPr>
            <w:tcW w:w="1593" w:type="dxa"/>
            <w:vMerge/>
          </w:tcPr>
          <w:p w:rsidR="008B2242" w:rsidRPr="009B03FB" w:rsidRDefault="008B2242" w:rsidP="009B03FB">
            <w:pPr>
              <w:spacing w:after="0" w:line="240" w:lineRule="auto"/>
              <w:jc w:val="center"/>
              <w:rPr>
                <w:rFonts w:ascii="Times New Roman" w:eastAsia="Arial" w:hAnsi="Times New Roman"/>
                <w:sz w:val="24"/>
                <w:szCs w:val="24"/>
                <w:lang w:eastAsia="uk-UA"/>
              </w:rPr>
            </w:pPr>
          </w:p>
        </w:tc>
      </w:tr>
    </w:tbl>
    <w:p w:rsidR="008B2242" w:rsidRPr="009B03FB" w:rsidRDefault="008B2242" w:rsidP="009B03FB">
      <w:pPr>
        <w:spacing w:after="0" w:line="240" w:lineRule="auto"/>
        <w:rPr>
          <w:rFonts w:ascii="Times New Roman" w:hAnsi="Times New Roman"/>
        </w:rPr>
      </w:pPr>
    </w:p>
    <w:p w:rsidR="008B2242" w:rsidRPr="009B03FB" w:rsidRDefault="008B2242" w:rsidP="009B03FB">
      <w:pPr>
        <w:spacing w:after="0" w:line="240" w:lineRule="auto"/>
        <w:rPr>
          <w:rFonts w:ascii="Times New Roman" w:hAnsi="Times New Roman"/>
        </w:rPr>
      </w:pPr>
    </w:p>
    <w:p w:rsidR="009B03FB" w:rsidRPr="009B03FB" w:rsidRDefault="009B03FB" w:rsidP="009B03FB">
      <w:pPr>
        <w:shd w:val="clear" w:color="auto" w:fill="FFFFFF"/>
        <w:spacing w:after="0" w:line="240" w:lineRule="auto"/>
        <w:jc w:val="right"/>
        <w:rPr>
          <w:rFonts w:ascii="Times New Roman" w:hAnsi="Times New Roman"/>
          <w:i/>
          <w:sz w:val="24"/>
          <w:szCs w:val="24"/>
          <w:lang w:val="uk-UA" w:eastAsia="ru-RU"/>
        </w:rPr>
      </w:pP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8B2242" w:rsidRPr="009B03FB" w:rsidRDefault="008B2242" w:rsidP="009B03FB">
      <w:pPr>
        <w:spacing w:after="0" w:line="240" w:lineRule="auto"/>
        <w:rPr>
          <w:rFonts w:ascii="Times New Roman" w:hAnsi="Times New Roman"/>
        </w:rPr>
      </w:pPr>
    </w:p>
    <w:p w:rsidR="008B2242" w:rsidRPr="009B03FB" w:rsidRDefault="008B2242" w:rsidP="009B03FB">
      <w:pPr>
        <w:spacing w:after="0" w:line="240" w:lineRule="auto"/>
        <w:rPr>
          <w:rFonts w:ascii="Times New Roman" w:hAnsi="Times New Roman"/>
        </w:rPr>
      </w:pPr>
    </w:p>
    <w:p w:rsidR="008B2242" w:rsidRPr="009B03FB" w:rsidRDefault="008B2242" w:rsidP="009B03FB">
      <w:pPr>
        <w:spacing w:after="0" w:line="240" w:lineRule="auto"/>
        <w:rPr>
          <w:rFonts w:ascii="Times New Roman" w:hAnsi="Times New Roman"/>
        </w:rPr>
      </w:pPr>
    </w:p>
    <w:p w:rsidR="008B2242" w:rsidRPr="009B03FB" w:rsidRDefault="008B2242" w:rsidP="009B03FB">
      <w:pPr>
        <w:spacing w:after="0" w:line="240" w:lineRule="auto"/>
        <w:rPr>
          <w:rFonts w:ascii="Times New Roman" w:hAnsi="Times New Roman"/>
        </w:rPr>
      </w:pPr>
    </w:p>
    <w:p w:rsidR="008B2242" w:rsidRDefault="008B2242" w:rsidP="009B03FB">
      <w:pPr>
        <w:spacing w:after="0" w:line="240" w:lineRule="auto"/>
        <w:rPr>
          <w:rFonts w:ascii="Times New Roman" w:hAnsi="Times New Roman"/>
        </w:rPr>
      </w:pPr>
    </w:p>
    <w:p w:rsidR="003019BE" w:rsidRDefault="003019BE" w:rsidP="009B03FB">
      <w:pPr>
        <w:spacing w:after="0" w:line="240" w:lineRule="auto"/>
        <w:rPr>
          <w:rFonts w:ascii="Times New Roman" w:hAnsi="Times New Roman"/>
        </w:rPr>
      </w:pPr>
    </w:p>
    <w:p w:rsidR="003019BE" w:rsidRDefault="003019BE" w:rsidP="009B03FB">
      <w:pPr>
        <w:spacing w:after="0" w:line="240" w:lineRule="auto"/>
        <w:rPr>
          <w:rFonts w:ascii="Times New Roman" w:hAnsi="Times New Roman"/>
        </w:rPr>
      </w:pPr>
    </w:p>
    <w:p w:rsidR="003019BE" w:rsidRDefault="003019BE" w:rsidP="009B03FB">
      <w:pPr>
        <w:spacing w:after="0" w:line="240" w:lineRule="auto"/>
        <w:rPr>
          <w:rFonts w:ascii="Times New Roman" w:hAnsi="Times New Roman"/>
        </w:rPr>
      </w:pPr>
    </w:p>
    <w:p w:rsidR="003019BE" w:rsidRDefault="003019BE" w:rsidP="009B03FB">
      <w:pPr>
        <w:spacing w:after="0" w:line="240" w:lineRule="auto"/>
        <w:rPr>
          <w:rFonts w:ascii="Times New Roman" w:hAnsi="Times New Roman"/>
        </w:rPr>
      </w:pP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к 3</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3019BE" w:rsidRDefault="003019BE" w:rsidP="003019BE">
      <w:pPr>
        <w:spacing w:after="0" w:line="240" w:lineRule="auto"/>
        <w:jc w:val="right"/>
        <w:rPr>
          <w:rFonts w:ascii="Times New Roman" w:hAnsi="Times New Roman"/>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344 </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від   22 жовтня 2025 року</w:t>
      </w:r>
    </w:p>
    <w:p w:rsidR="003019BE" w:rsidRPr="009B03FB" w:rsidRDefault="003019BE" w:rsidP="003019BE">
      <w:pPr>
        <w:spacing w:after="0" w:line="240" w:lineRule="auto"/>
        <w:jc w:val="right"/>
        <w:rPr>
          <w:rFonts w:ascii="Times New Roman" w:hAnsi="Times New Roman"/>
        </w:rPr>
      </w:pPr>
    </w:p>
    <w:p w:rsidR="008B2242" w:rsidRPr="009B03FB" w:rsidRDefault="008B2242" w:rsidP="009B03FB">
      <w:pPr>
        <w:spacing w:after="0" w:line="240" w:lineRule="auto"/>
        <w:rPr>
          <w:rFonts w:ascii="Times New Roman" w:hAnsi="Times New Roman"/>
        </w:rPr>
      </w:pPr>
    </w:p>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r w:rsidRPr="009B03FB">
        <w:rPr>
          <w:rFonts w:ascii="Times New Roman" w:hAnsi="Times New Roman"/>
          <w:b/>
          <w:bCs/>
          <w:sz w:val="24"/>
          <w:szCs w:val="24"/>
          <w:lang w:eastAsia="uk-UA"/>
        </w:rPr>
        <w:t xml:space="preserve">Ресурсне забезпечення Програми </w:t>
      </w:r>
      <w:r w:rsidRPr="009B03FB">
        <w:rPr>
          <w:rFonts w:ascii="Times New Roman" w:hAnsi="Times New Roman"/>
          <w:b/>
          <w:sz w:val="24"/>
          <w:szCs w:val="24"/>
          <w:lang w:eastAsia="ru-RU"/>
        </w:rPr>
        <w:t>підтримки будинків об’єднань співвласників багатоквартирних</w:t>
      </w:r>
      <w:r w:rsidRPr="009B03FB">
        <w:rPr>
          <w:rFonts w:ascii="Times New Roman" w:hAnsi="Times New Roman"/>
          <w:b/>
          <w:sz w:val="24"/>
          <w:szCs w:val="24"/>
          <w:lang w:eastAsia="ru-RU"/>
        </w:rPr>
        <w:tab/>
      </w:r>
    </w:p>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4"/>
          <w:szCs w:val="24"/>
          <w:lang w:eastAsia="uk-UA"/>
        </w:rPr>
      </w:pPr>
      <w:r w:rsidRPr="009B03FB">
        <w:rPr>
          <w:rFonts w:ascii="Times New Roman" w:hAnsi="Times New Roman"/>
          <w:b/>
          <w:sz w:val="24"/>
          <w:szCs w:val="24"/>
          <w:lang w:eastAsia="ru-RU"/>
        </w:rPr>
        <w:t xml:space="preserve">будинків (ОСББ) </w:t>
      </w:r>
      <w:r w:rsidRPr="009B03FB">
        <w:rPr>
          <w:rFonts w:ascii="Times New Roman" w:hAnsi="Times New Roman"/>
          <w:b/>
          <w:sz w:val="24"/>
          <w:szCs w:val="24"/>
          <w:lang w:eastAsia="uk-UA"/>
        </w:rPr>
        <w:t>на 2025 рік та прогноз на 2026-2027рр.</w:t>
      </w:r>
      <w:r w:rsidRPr="009B03FB">
        <w:rPr>
          <w:rFonts w:ascii="Times New Roman" w:hAnsi="Times New Roman"/>
          <w:b/>
          <w:bCs/>
          <w:sz w:val="24"/>
          <w:szCs w:val="24"/>
          <w:lang w:eastAsia="uk-UA"/>
        </w:rPr>
        <w:t xml:space="preserve">. </w:t>
      </w:r>
    </w:p>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sz w:val="24"/>
          <w:szCs w:val="24"/>
          <w:lang w:eastAsia="uk-UA"/>
        </w:rPr>
      </w:pPr>
    </w:p>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 xml:space="preserve">                                                                                                                                                                               тис. грн.</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0"/>
        <w:gridCol w:w="1690"/>
        <w:gridCol w:w="1690"/>
        <w:gridCol w:w="1690"/>
        <w:gridCol w:w="2470"/>
      </w:tblGrid>
      <w:tr w:rsidR="008B2242" w:rsidRPr="009B03FB" w:rsidTr="00D34684">
        <w:trPr>
          <w:cantSplit/>
          <w:trHeight w:val="722"/>
        </w:trPr>
        <w:tc>
          <w:tcPr>
            <w:tcW w:w="5360" w:type="dxa"/>
            <w:tcBorders>
              <w:top w:val="single" w:sz="4" w:space="0" w:color="auto"/>
              <w:left w:val="single" w:sz="4" w:space="0" w:color="auto"/>
              <w:bottom w:val="single" w:sz="4" w:space="0" w:color="auto"/>
              <w:right w:val="single" w:sz="4" w:space="0" w:color="auto"/>
            </w:tcBorders>
            <w:vAlign w:val="center"/>
            <w:hideMark/>
          </w:tcPr>
          <w:p w:rsidR="008B2242" w:rsidRPr="009B03FB" w:rsidRDefault="008B2242" w:rsidP="009B03FB">
            <w:pPr>
              <w:autoSpaceDE w:val="0"/>
              <w:autoSpaceDN w:val="0"/>
              <w:adjustRightInd w:val="0"/>
              <w:spacing w:after="0" w:line="240" w:lineRule="auto"/>
              <w:jc w:val="center"/>
              <w:rPr>
                <w:rFonts w:ascii="Times New Roman" w:hAnsi="Times New Roman"/>
                <w:b/>
                <w:sz w:val="24"/>
                <w:szCs w:val="24"/>
                <w:lang w:eastAsia="uk-UA"/>
              </w:rPr>
            </w:pPr>
            <w:r w:rsidRPr="009B03FB">
              <w:rPr>
                <w:rFonts w:ascii="Times New Roman" w:hAnsi="Times New Roman"/>
                <w:b/>
                <w:sz w:val="24"/>
                <w:szCs w:val="24"/>
                <w:lang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vAlign w:val="center"/>
            <w:hideMark/>
          </w:tcPr>
          <w:p w:rsidR="008B2242" w:rsidRPr="009B03FB" w:rsidRDefault="008B2242" w:rsidP="009B03FB">
            <w:pPr>
              <w:autoSpaceDE w:val="0"/>
              <w:autoSpaceDN w:val="0"/>
              <w:adjustRightInd w:val="0"/>
              <w:spacing w:after="0" w:line="240" w:lineRule="auto"/>
              <w:jc w:val="center"/>
              <w:rPr>
                <w:rFonts w:ascii="Times New Roman" w:hAnsi="Times New Roman"/>
                <w:b/>
                <w:sz w:val="24"/>
                <w:szCs w:val="24"/>
                <w:lang w:eastAsia="uk-UA"/>
              </w:rPr>
            </w:pPr>
            <w:r w:rsidRPr="009B03FB">
              <w:rPr>
                <w:rFonts w:ascii="Times New Roman" w:hAnsi="Times New Roman"/>
                <w:b/>
                <w:sz w:val="24"/>
                <w:szCs w:val="24"/>
                <w:lang w:eastAsia="uk-UA"/>
              </w:rPr>
              <w:t>2025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8B2242" w:rsidRPr="009B03FB" w:rsidRDefault="008B2242" w:rsidP="009B03FB">
            <w:pPr>
              <w:autoSpaceDE w:val="0"/>
              <w:autoSpaceDN w:val="0"/>
              <w:adjustRightInd w:val="0"/>
              <w:spacing w:after="0" w:line="240" w:lineRule="auto"/>
              <w:jc w:val="center"/>
              <w:rPr>
                <w:rFonts w:ascii="Times New Roman" w:hAnsi="Times New Roman"/>
                <w:b/>
                <w:sz w:val="24"/>
                <w:szCs w:val="24"/>
                <w:lang w:eastAsia="uk-UA"/>
              </w:rPr>
            </w:pPr>
            <w:r w:rsidRPr="009B03FB">
              <w:rPr>
                <w:rFonts w:ascii="Times New Roman" w:hAnsi="Times New Roman"/>
                <w:b/>
                <w:sz w:val="24"/>
                <w:szCs w:val="24"/>
                <w:lang w:eastAsia="uk-UA"/>
              </w:rPr>
              <w:t>2026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8B2242" w:rsidRPr="009B03FB" w:rsidRDefault="008B2242" w:rsidP="009B03FB">
            <w:pPr>
              <w:autoSpaceDE w:val="0"/>
              <w:autoSpaceDN w:val="0"/>
              <w:adjustRightInd w:val="0"/>
              <w:spacing w:after="0" w:line="240" w:lineRule="auto"/>
              <w:jc w:val="center"/>
              <w:rPr>
                <w:rFonts w:ascii="Times New Roman" w:hAnsi="Times New Roman"/>
                <w:b/>
                <w:sz w:val="24"/>
                <w:szCs w:val="24"/>
                <w:lang w:eastAsia="uk-UA"/>
              </w:rPr>
            </w:pPr>
            <w:r w:rsidRPr="009B03FB">
              <w:rPr>
                <w:rFonts w:ascii="Times New Roman" w:hAnsi="Times New Roman"/>
                <w:b/>
                <w:sz w:val="24"/>
                <w:szCs w:val="24"/>
                <w:lang w:eastAsia="uk-UA"/>
              </w:rPr>
              <w:t>2027рік</w:t>
            </w:r>
          </w:p>
        </w:tc>
        <w:tc>
          <w:tcPr>
            <w:tcW w:w="2470" w:type="dxa"/>
            <w:tcBorders>
              <w:top w:val="single" w:sz="4" w:space="0" w:color="auto"/>
              <w:left w:val="single" w:sz="4" w:space="0" w:color="auto"/>
              <w:bottom w:val="single" w:sz="4" w:space="0" w:color="auto"/>
              <w:right w:val="single" w:sz="4" w:space="0" w:color="auto"/>
            </w:tcBorders>
            <w:vAlign w:val="center"/>
            <w:hideMark/>
          </w:tcPr>
          <w:p w:rsidR="008B2242" w:rsidRPr="009B03FB" w:rsidRDefault="008B2242" w:rsidP="009B03FB">
            <w:pPr>
              <w:autoSpaceDE w:val="0"/>
              <w:autoSpaceDN w:val="0"/>
              <w:adjustRightInd w:val="0"/>
              <w:spacing w:after="0" w:line="240" w:lineRule="auto"/>
              <w:jc w:val="center"/>
              <w:rPr>
                <w:rFonts w:ascii="Times New Roman" w:hAnsi="Times New Roman"/>
                <w:b/>
                <w:sz w:val="24"/>
                <w:szCs w:val="24"/>
                <w:lang w:eastAsia="uk-UA"/>
              </w:rPr>
            </w:pPr>
            <w:r w:rsidRPr="009B03FB">
              <w:rPr>
                <w:rFonts w:ascii="Times New Roman" w:hAnsi="Times New Roman"/>
                <w:b/>
                <w:sz w:val="24"/>
                <w:szCs w:val="24"/>
                <w:lang w:eastAsia="uk-UA"/>
              </w:rPr>
              <w:t>Усього витрат на виконання програми</w:t>
            </w:r>
          </w:p>
        </w:tc>
      </w:tr>
      <w:tr w:rsidR="008B2242" w:rsidRPr="009B03FB" w:rsidTr="00D34684">
        <w:tc>
          <w:tcPr>
            <w:tcW w:w="5360" w:type="dxa"/>
            <w:tcBorders>
              <w:top w:val="single" w:sz="4" w:space="0" w:color="auto"/>
              <w:left w:val="single" w:sz="4" w:space="0" w:color="auto"/>
              <w:bottom w:val="single" w:sz="4" w:space="0" w:color="auto"/>
              <w:right w:val="single" w:sz="4" w:space="0" w:color="auto"/>
            </w:tcBorders>
            <w:hideMark/>
          </w:tcPr>
          <w:p w:rsidR="008B2242" w:rsidRPr="009B03FB" w:rsidRDefault="008B2242"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Усього,</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eastAsia="uk-UA"/>
              </w:rPr>
              <w:t>1591,1</w:t>
            </w: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eastAsia="uk-UA"/>
              </w:rPr>
              <w:t>597,0</w:t>
            </w: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eastAsia="uk-UA"/>
              </w:rPr>
              <w:t>601,5</w:t>
            </w:r>
          </w:p>
        </w:tc>
        <w:tc>
          <w:tcPr>
            <w:tcW w:w="247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eastAsia="uk-UA"/>
              </w:rPr>
              <w:t>2789,6</w:t>
            </w:r>
          </w:p>
        </w:tc>
      </w:tr>
      <w:tr w:rsidR="008B2242" w:rsidRPr="009B03FB" w:rsidTr="00D34684">
        <w:tc>
          <w:tcPr>
            <w:tcW w:w="5360" w:type="dxa"/>
            <w:tcBorders>
              <w:top w:val="single" w:sz="4" w:space="0" w:color="auto"/>
              <w:left w:val="single" w:sz="4" w:space="0" w:color="auto"/>
              <w:bottom w:val="single" w:sz="4" w:space="0" w:color="auto"/>
              <w:right w:val="single" w:sz="4" w:space="0" w:color="auto"/>
            </w:tcBorders>
            <w:hideMark/>
          </w:tcPr>
          <w:p w:rsidR="008B2242" w:rsidRPr="009B03FB" w:rsidRDefault="008B2242"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у тому числі</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r>
      <w:tr w:rsidR="008B2242" w:rsidRPr="009B03FB" w:rsidTr="00D34684">
        <w:tc>
          <w:tcPr>
            <w:tcW w:w="5360" w:type="dxa"/>
            <w:tcBorders>
              <w:top w:val="single" w:sz="4" w:space="0" w:color="auto"/>
              <w:left w:val="single" w:sz="4" w:space="0" w:color="auto"/>
              <w:bottom w:val="single" w:sz="4" w:space="0" w:color="auto"/>
              <w:right w:val="single" w:sz="4" w:space="0" w:color="auto"/>
            </w:tcBorders>
            <w:hideMark/>
          </w:tcPr>
          <w:p w:rsidR="008B2242" w:rsidRPr="009B03FB" w:rsidRDefault="008B2242"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Державний, обласний  бюджет</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r>
      <w:tr w:rsidR="008B2242" w:rsidRPr="009B03FB" w:rsidTr="00D34684">
        <w:tc>
          <w:tcPr>
            <w:tcW w:w="5360" w:type="dxa"/>
            <w:tcBorders>
              <w:top w:val="single" w:sz="4" w:space="0" w:color="auto"/>
              <w:left w:val="single" w:sz="4" w:space="0" w:color="auto"/>
              <w:bottom w:val="single" w:sz="4" w:space="0" w:color="auto"/>
              <w:right w:val="single" w:sz="4" w:space="0" w:color="auto"/>
            </w:tcBorders>
            <w:hideMark/>
          </w:tcPr>
          <w:p w:rsidR="008B2242" w:rsidRPr="009B03FB" w:rsidRDefault="008B2242"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 xml:space="preserve">районні, міські  бюджети </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eastAsia="uk-UA"/>
              </w:rPr>
              <w:t>1591,1</w:t>
            </w:r>
          </w:p>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hideMark/>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eastAsia="uk-UA"/>
              </w:rPr>
              <w:t xml:space="preserve">597,0 </w:t>
            </w: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eastAsia="uk-UA"/>
              </w:rPr>
              <w:t xml:space="preserve">601,5  </w:t>
            </w:r>
          </w:p>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eastAsia="uk-UA"/>
              </w:rPr>
              <w:t>2789,6</w:t>
            </w:r>
          </w:p>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r>
      <w:tr w:rsidR="008B2242" w:rsidRPr="009B03FB" w:rsidTr="00D34684">
        <w:tc>
          <w:tcPr>
            <w:tcW w:w="5360" w:type="dxa"/>
            <w:tcBorders>
              <w:top w:val="single" w:sz="4" w:space="0" w:color="auto"/>
              <w:left w:val="single" w:sz="4" w:space="0" w:color="auto"/>
              <w:bottom w:val="single" w:sz="4" w:space="0" w:color="auto"/>
              <w:right w:val="single" w:sz="4" w:space="0" w:color="auto"/>
            </w:tcBorders>
            <w:hideMark/>
          </w:tcPr>
          <w:p w:rsidR="008B2242" w:rsidRPr="009B03FB" w:rsidRDefault="008B2242"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8B2242" w:rsidRPr="009B03FB" w:rsidRDefault="008B2242" w:rsidP="009B03FB">
            <w:pPr>
              <w:autoSpaceDE w:val="0"/>
              <w:autoSpaceDN w:val="0"/>
              <w:adjustRightInd w:val="0"/>
              <w:spacing w:after="0" w:line="240" w:lineRule="auto"/>
              <w:jc w:val="center"/>
              <w:rPr>
                <w:rFonts w:ascii="Times New Roman" w:hAnsi="Times New Roman"/>
                <w:sz w:val="24"/>
                <w:szCs w:val="24"/>
                <w:lang w:eastAsia="uk-UA"/>
              </w:rPr>
            </w:pPr>
          </w:p>
        </w:tc>
      </w:tr>
    </w:tbl>
    <w:p w:rsidR="008B2242" w:rsidRPr="009B03FB" w:rsidRDefault="008B2242"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300" w:hanging="130"/>
        <w:rPr>
          <w:rFonts w:ascii="Times New Roman" w:hAnsi="Times New Roman"/>
          <w:b/>
          <w:sz w:val="24"/>
          <w:szCs w:val="24"/>
          <w:lang w:eastAsia="uk-UA"/>
        </w:rPr>
      </w:pPr>
    </w:p>
    <w:p w:rsidR="009B03FB" w:rsidRPr="009B03FB" w:rsidRDefault="009B03FB" w:rsidP="009B03FB">
      <w:pPr>
        <w:shd w:val="clear" w:color="auto" w:fill="FFFFFF"/>
        <w:spacing w:after="0" w:line="240" w:lineRule="auto"/>
        <w:jc w:val="right"/>
        <w:rPr>
          <w:rFonts w:ascii="Times New Roman" w:hAnsi="Times New Roman"/>
          <w:i/>
          <w:sz w:val="24"/>
          <w:szCs w:val="24"/>
          <w:lang w:val="uk-UA" w:eastAsia="ru-RU"/>
        </w:rPr>
      </w:pP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8B2242" w:rsidRPr="009B03FB" w:rsidRDefault="008B2242" w:rsidP="009B03FB">
      <w:pPr>
        <w:spacing w:after="0" w:line="240" w:lineRule="auto"/>
        <w:rPr>
          <w:rFonts w:ascii="Times New Roman" w:hAnsi="Times New Roman"/>
        </w:rPr>
        <w:sectPr w:rsidR="008B2242" w:rsidRPr="009B03FB" w:rsidSect="00D34684">
          <w:pgSz w:w="16838" w:h="11906" w:orient="landscape"/>
          <w:pgMar w:top="851" w:right="851" w:bottom="1418" w:left="851" w:header="709" w:footer="709" w:gutter="0"/>
          <w:cols w:space="708"/>
          <w:docGrid w:linePitch="360"/>
        </w:sectPr>
      </w:pPr>
    </w:p>
    <w:p w:rsidR="008C5D59" w:rsidRPr="009B03FB" w:rsidRDefault="008C5D5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C5D59" w:rsidRPr="009B03FB" w:rsidRDefault="008C5D5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p>
    <w:p w:rsidR="00785367" w:rsidRPr="009B03FB" w:rsidRDefault="008C5D59"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345</w:t>
      </w:r>
    </w:p>
    <w:p w:rsidR="008C5D59" w:rsidRPr="009B03FB" w:rsidRDefault="008C5D59" w:rsidP="009B03FB">
      <w:pPr>
        <w:spacing w:after="0" w:line="240" w:lineRule="auto"/>
        <w:rPr>
          <w:rFonts w:ascii="Times New Roman" w:hAnsi="Times New Roman"/>
          <w:sz w:val="24"/>
          <w:szCs w:val="24"/>
          <w:lang w:val="uk-UA" w:eastAsia="uk-UA"/>
        </w:rPr>
      </w:pPr>
    </w:p>
    <w:p w:rsidR="00785367" w:rsidRPr="009B03FB" w:rsidRDefault="00785367"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Про погодження внесення змін  до </w:t>
      </w:r>
    </w:p>
    <w:p w:rsidR="00785367" w:rsidRPr="009B03FB" w:rsidRDefault="00785367"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zh-CN"/>
        </w:rPr>
      </w:pPr>
      <w:r w:rsidRPr="009B03FB">
        <w:rPr>
          <w:rFonts w:ascii="Times New Roman" w:hAnsi="Times New Roman"/>
          <w:sz w:val="24"/>
          <w:szCs w:val="24"/>
          <w:lang w:val="uk-UA" w:eastAsia="uk-UA"/>
        </w:rPr>
        <w:t xml:space="preserve">до </w:t>
      </w:r>
      <w:r w:rsidRPr="009B03FB">
        <w:rPr>
          <w:rFonts w:ascii="Times New Roman" w:hAnsi="Times New Roman"/>
          <w:bCs/>
          <w:sz w:val="24"/>
          <w:szCs w:val="24"/>
          <w:lang w:val="uk-UA" w:eastAsia="uk-UA"/>
        </w:rPr>
        <w:t xml:space="preserve">Програми </w:t>
      </w:r>
      <w:r w:rsidRPr="009B03FB">
        <w:rPr>
          <w:rFonts w:ascii="Times New Roman" w:hAnsi="Times New Roman"/>
          <w:sz w:val="24"/>
          <w:szCs w:val="24"/>
          <w:lang w:val="uk-UA" w:eastAsia="zh-CN"/>
        </w:rPr>
        <w:t xml:space="preserve">співфінансування робіт з капітального </w:t>
      </w:r>
    </w:p>
    <w:p w:rsidR="00785367" w:rsidRPr="009B03FB" w:rsidRDefault="00785367"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zh-CN"/>
        </w:rPr>
        <w:t xml:space="preserve">ремонту багатоквартирних житлових будинків </w:t>
      </w:r>
    </w:p>
    <w:p w:rsidR="00785367" w:rsidRPr="009B03FB" w:rsidRDefault="00785367"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zh-CN"/>
        </w:rPr>
        <w:t>на 2025р. та прогноз на 2026-2027роки</w:t>
      </w:r>
    </w:p>
    <w:p w:rsidR="00785367" w:rsidRPr="009B03FB" w:rsidRDefault="00785367" w:rsidP="009B03FB">
      <w:pPr>
        <w:spacing w:after="0" w:line="240" w:lineRule="auto"/>
        <w:jc w:val="both"/>
        <w:rPr>
          <w:rFonts w:ascii="Times New Roman" w:eastAsia="Calibri" w:hAnsi="Times New Roman"/>
          <w:sz w:val="24"/>
          <w:szCs w:val="24"/>
          <w:lang w:val="uk-UA" w:eastAsia="uk-UA"/>
        </w:rPr>
      </w:pPr>
    </w:p>
    <w:p w:rsidR="00785367" w:rsidRPr="009B03FB" w:rsidRDefault="00785367" w:rsidP="009B03FB">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9B03FB">
        <w:rPr>
          <w:rFonts w:ascii="Times New Roman" w:hAnsi="Times New Roman"/>
          <w:sz w:val="24"/>
          <w:szCs w:val="24"/>
          <w:lang w:val="uk-UA" w:eastAsia="zh-CN"/>
        </w:rPr>
        <w:t xml:space="preserve"> про внесення змін до Програми  співфінансування робіт з капітального  ремонту багатоквартирних житлових будинків на 2025р. та прогноз на 2026-2027 роки</w:t>
      </w:r>
      <w:r w:rsidRPr="009B03FB">
        <w:rPr>
          <w:rFonts w:ascii="Times New Roman" w:hAnsi="Times New Roman"/>
          <w:sz w:val="24"/>
          <w:szCs w:val="24"/>
          <w:lang w:val="uk-UA" w:eastAsia="ru-RU"/>
        </w:rPr>
        <w:t xml:space="preserve">, </w:t>
      </w:r>
      <w:r w:rsidRPr="009B03FB">
        <w:rPr>
          <w:rFonts w:ascii="Times New Roman" w:hAnsi="Times New Roman"/>
          <w:sz w:val="24"/>
          <w:szCs w:val="24"/>
          <w:lang w:val="uk-UA"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785367" w:rsidRPr="009B03FB" w:rsidRDefault="00785367" w:rsidP="009B03FB">
      <w:pPr>
        <w:suppressAutoHyphens/>
        <w:spacing w:after="0" w:line="240" w:lineRule="auto"/>
        <w:jc w:val="both"/>
        <w:rPr>
          <w:rFonts w:ascii="Times New Roman" w:hAnsi="Times New Roman"/>
          <w:sz w:val="24"/>
          <w:szCs w:val="24"/>
          <w:lang w:val="uk-UA" w:eastAsia="zh-CN"/>
        </w:rPr>
      </w:pPr>
    </w:p>
    <w:p w:rsidR="00785367" w:rsidRPr="009B03FB" w:rsidRDefault="00785367"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zh-CN"/>
        </w:rPr>
        <w:t>ВИРІШИВ:</w:t>
      </w:r>
    </w:p>
    <w:p w:rsidR="00785367" w:rsidRPr="009B03FB" w:rsidRDefault="00785367" w:rsidP="009B03FB">
      <w:pPr>
        <w:suppressAutoHyphens/>
        <w:spacing w:after="0" w:line="240" w:lineRule="auto"/>
        <w:jc w:val="both"/>
        <w:rPr>
          <w:rFonts w:ascii="Times New Roman" w:hAnsi="Times New Roman"/>
          <w:sz w:val="24"/>
          <w:szCs w:val="24"/>
          <w:lang w:val="uk-UA" w:eastAsia="zh-CN"/>
        </w:rPr>
      </w:pPr>
    </w:p>
    <w:p w:rsidR="00785367" w:rsidRPr="009B03FB" w:rsidRDefault="00785367" w:rsidP="009308B4">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 w:firstLine="1276"/>
        <w:contextualSpacing/>
        <w:jc w:val="both"/>
        <w:rPr>
          <w:rFonts w:ascii="Times New Roman" w:hAnsi="Times New Roman"/>
          <w:sz w:val="24"/>
          <w:szCs w:val="24"/>
          <w:lang w:val="uk-UA" w:eastAsia="zh-CN"/>
        </w:rPr>
      </w:pPr>
      <w:r w:rsidRPr="009B03FB">
        <w:rPr>
          <w:rFonts w:ascii="Times New Roman" w:hAnsi="Times New Roman"/>
          <w:sz w:val="24"/>
          <w:szCs w:val="24"/>
          <w:lang w:val="uk-UA" w:eastAsia="zh-CN"/>
        </w:rPr>
        <w:t>Погодити в</w:t>
      </w:r>
      <w:r w:rsidRPr="009B03FB">
        <w:rPr>
          <w:rFonts w:ascii="Times New Roman" w:hAnsi="Times New Roman"/>
          <w:sz w:val="24"/>
          <w:szCs w:val="24"/>
          <w:lang w:val="uk-UA" w:eastAsia="uk-UA"/>
        </w:rPr>
        <w:t>несення змін</w:t>
      </w:r>
      <w:r w:rsidRPr="009B03FB">
        <w:rPr>
          <w:rFonts w:ascii="Times New Roman" w:hAnsi="Times New Roman"/>
          <w:sz w:val="24"/>
          <w:szCs w:val="24"/>
          <w:lang w:val="uk-UA" w:eastAsia="zh-CN"/>
        </w:rPr>
        <w:t xml:space="preserve"> до Програми  співфінансування робіт з капітального  ремонту багатоквартирних житлових будинків на 2025р. та прогноз на 2026-2027 роки, затвердженої рішенням сесії Новороздільської міської ради від</w:t>
      </w:r>
      <w:r w:rsidRPr="009B03FB">
        <w:rPr>
          <w:rFonts w:ascii="Times New Roman" w:eastAsia="Calibri" w:hAnsi="Times New Roman"/>
          <w:sz w:val="24"/>
          <w:szCs w:val="24"/>
          <w:lang w:val="uk-UA"/>
        </w:rPr>
        <w:t xml:space="preserve"> 19.12.2024р. №2090</w:t>
      </w:r>
      <w:r w:rsidRPr="009B03FB">
        <w:rPr>
          <w:rFonts w:ascii="Times New Roman" w:hAnsi="Times New Roman"/>
          <w:sz w:val="24"/>
          <w:szCs w:val="24"/>
          <w:lang w:val="uk-UA" w:eastAsia="zh-CN"/>
        </w:rPr>
        <w:t xml:space="preserve">, а саме:  Завдання та заходи Програми  співфінансування робіт з капітального  ремонту багатоквартирних житлових будинків на 2025р. та прогноз на 2026-2027 роки в частині 2025р., </w:t>
      </w:r>
      <w:r w:rsidRPr="009B03FB">
        <w:rPr>
          <w:rFonts w:ascii="Times New Roman" w:hAnsi="Times New Roman"/>
          <w:sz w:val="24"/>
          <w:szCs w:val="24"/>
          <w:lang w:val="uk-UA" w:eastAsia="ru-RU"/>
        </w:rPr>
        <w:t xml:space="preserve">Паспорт Програми </w:t>
      </w:r>
      <w:r w:rsidRPr="009B03FB">
        <w:rPr>
          <w:rFonts w:ascii="Times New Roman" w:hAnsi="Times New Roman"/>
          <w:sz w:val="24"/>
          <w:szCs w:val="24"/>
          <w:lang w:val="uk-UA" w:eastAsia="uk-UA"/>
        </w:rPr>
        <w:t>та</w:t>
      </w:r>
      <w:r w:rsidRPr="009B03FB">
        <w:rPr>
          <w:rFonts w:ascii="Times New Roman" w:hAnsi="Times New Roman"/>
          <w:b/>
          <w:sz w:val="24"/>
          <w:szCs w:val="24"/>
          <w:lang w:val="uk-UA" w:eastAsia="uk-UA"/>
        </w:rPr>
        <w:t xml:space="preserve"> р</w:t>
      </w:r>
      <w:r w:rsidRPr="009B03FB">
        <w:rPr>
          <w:rFonts w:ascii="Times New Roman" w:hAnsi="Times New Roman"/>
          <w:sz w:val="24"/>
          <w:szCs w:val="24"/>
          <w:lang w:val="uk-UA" w:eastAsia="zh-CN"/>
        </w:rPr>
        <w:t>есурсне забезпечення  викласти в новій редакції, згідно додатку №1,2,3</w:t>
      </w:r>
      <w:r w:rsidRPr="009B03FB">
        <w:rPr>
          <w:rFonts w:ascii="Times New Roman" w:eastAsia="Calibri" w:hAnsi="Times New Roman"/>
          <w:bCs/>
          <w:sz w:val="24"/>
          <w:szCs w:val="24"/>
          <w:lang w:val="uk-UA" w:eastAsia="uk-UA"/>
        </w:rPr>
        <w:t xml:space="preserve"> .</w:t>
      </w:r>
    </w:p>
    <w:p w:rsidR="00785367" w:rsidRPr="009B03FB" w:rsidRDefault="00785367" w:rsidP="009B03FB">
      <w:pPr>
        <w:autoSpaceDE w:val="0"/>
        <w:autoSpaceDN w:val="0"/>
        <w:adjustRightInd w:val="0"/>
        <w:spacing w:after="0" w:line="240" w:lineRule="auto"/>
        <w:ind w:firstLine="708"/>
        <w:jc w:val="both"/>
        <w:rPr>
          <w:rFonts w:ascii="Times New Roman" w:hAnsi="Times New Roman"/>
          <w:sz w:val="24"/>
          <w:szCs w:val="24"/>
          <w:lang w:val="uk-UA" w:eastAsia="zh-CN"/>
        </w:rPr>
      </w:pPr>
      <w:r w:rsidRPr="009B03FB">
        <w:rPr>
          <w:rFonts w:ascii="Times New Roman" w:hAnsi="Times New Roman"/>
          <w:sz w:val="24"/>
          <w:szCs w:val="24"/>
          <w:lang w:val="uk-UA" w:eastAsia="uk-UA"/>
        </w:rPr>
        <w:t xml:space="preserve">2.  </w:t>
      </w:r>
      <w:r w:rsidRPr="009B03FB">
        <w:rPr>
          <w:rFonts w:ascii="Times New Roman" w:hAnsi="Times New Roman"/>
          <w:sz w:val="24"/>
          <w:szCs w:val="24"/>
          <w:lang w:val="uk-UA"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785367" w:rsidRPr="009B03FB" w:rsidRDefault="00785367"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zh-CN"/>
        </w:rPr>
        <w:t xml:space="preserve">          3. Контроль за виконанням рішення покласти на першого заступника Гулія М. М. </w:t>
      </w:r>
    </w:p>
    <w:p w:rsidR="00785367" w:rsidRPr="009B03FB" w:rsidRDefault="00785367" w:rsidP="009B03FB">
      <w:pPr>
        <w:suppressAutoHyphens/>
        <w:spacing w:after="0" w:line="240" w:lineRule="auto"/>
        <w:jc w:val="both"/>
        <w:rPr>
          <w:rFonts w:ascii="Times New Roman" w:hAnsi="Times New Roman"/>
          <w:sz w:val="24"/>
          <w:szCs w:val="24"/>
          <w:lang w:val="uk-UA" w:eastAsia="zh-CN"/>
        </w:rPr>
      </w:pPr>
    </w:p>
    <w:p w:rsidR="00785367" w:rsidRPr="009B03FB" w:rsidRDefault="00785367" w:rsidP="009B03FB">
      <w:pPr>
        <w:suppressAutoHyphens/>
        <w:spacing w:after="0" w:line="240" w:lineRule="auto"/>
        <w:jc w:val="both"/>
        <w:rPr>
          <w:rFonts w:ascii="Times New Roman" w:hAnsi="Times New Roman"/>
          <w:sz w:val="24"/>
          <w:szCs w:val="24"/>
          <w:lang w:val="uk-UA" w:eastAsia="zh-CN"/>
        </w:rPr>
      </w:pPr>
    </w:p>
    <w:p w:rsidR="00785367" w:rsidRPr="009B03FB" w:rsidRDefault="00785367" w:rsidP="009B03FB">
      <w:pPr>
        <w:suppressAutoHyphens/>
        <w:spacing w:after="0" w:line="240" w:lineRule="auto"/>
        <w:jc w:val="both"/>
        <w:rPr>
          <w:rFonts w:ascii="Times New Roman" w:hAnsi="Times New Roman"/>
          <w:sz w:val="24"/>
          <w:szCs w:val="24"/>
          <w:lang w:val="uk-UA" w:eastAsia="zh-CN"/>
        </w:rPr>
      </w:pPr>
    </w:p>
    <w:p w:rsidR="00785367" w:rsidRPr="009B03FB" w:rsidRDefault="009B03FB" w:rsidP="009B03FB">
      <w:pPr>
        <w:spacing w:after="0" w:line="240" w:lineRule="auto"/>
        <w:jc w:val="both"/>
        <w:rPr>
          <w:rFonts w:ascii="Times New Roman" w:hAnsi="Times New Roman"/>
          <w:b/>
          <w:i/>
          <w:sz w:val="28"/>
          <w:szCs w:val="28"/>
          <w:lang w:val="uk-UA" w:eastAsia="zh-CN"/>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785367" w:rsidRPr="009B03FB" w:rsidRDefault="00785367" w:rsidP="009B03FB">
      <w:pPr>
        <w:spacing w:after="0" w:line="240" w:lineRule="auto"/>
        <w:jc w:val="both"/>
        <w:rPr>
          <w:rFonts w:ascii="Times New Roman" w:hAnsi="Times New Roman"/>
          <w:b/>
          <w:i/>
          <w:sz w:val="28"/>
          <w:szCs w:val="28"/>
          <w:lang w:val="uk-UA" w:eastAsia="zh-CN"/>
        </w:rPr>
      </w:pPr>
    </w:p>
    <w:p w:rsidR="00785367" w:rsidRPr="009B03FB" w:rsidRDefault="00785367" w:rsidP="009B03FB">
      <w:pPr>
        <w:spacing w:after="0" w:line="240" w:lineRule="auto"/>
        <w:jc w:val="both"/>
        <w:rPr>
          <w:rFonts w:ascii="Times New Roman" w:hAnsi="Times New Roman"/>
          <w:b/>
          <w:i/>
          <w:sz w:val="28"/>
          <w:szCs w:val="28"/>
          <w:lang w:val="uk-UA" w:eastAsia="zh-CN"/>
        </w:rPr>
      </w:pPr>
    </w:p>
    <w:p w:rsidR="00785367" w:rsidRPr="009B03FB" w:rsidRDefault="00785367" w:rsidP="009B03FB">
      <w:pPr>
        <w:spacing w:after="0" w:line="240" w:lineRule="auto"/>
        <w:jc w:val="both"/>
        <w:rPr>
          <w:rFonts w:ascii="Times New Roman" w:hAnsi="Times New Roman"/>
          <w:b/>
          <w:i/>
          <w:sz w:val="28"/>
          <w:szCs w:val="28"/>
          <w:lang w:val="uk-UA" w:eastAsia="zh-CN"/>
        </w:rPr>
      </w:pPr>
    </w:p>
    <w:p w:rsidR="00785367" w:rsidRPr="009B03FB" w:rsidRDefault="00785367" w:rsidP="009B03FB">
      <w:pPr>
        <w:spacing w:after="0" w:line="240" w:lineRule="auto"/>
        <w:jc w:val="both"/>
        <w:rPr>
          <w:rFonts w:ascii="Times New Roman" w:hAnsi="Times New Roman"/>
          <w:b/>
          <w:i/>
          <w:sz w:val="28"/>
          <w:szCs w:val="28"/>
          <w:lang w:val="uk-UA" w:eastAsia="zh-CN"/>
        </w:rPr>
      </w:pPr>
    </w:p>
    <w:p w:rsidR="00785367" w:rsidRPr="009B03FB" w:rsidRDefault="00785367" w:rsidP="009B03FB">
      <w:pPr>
        <w:spacing w:after="0" w:line="240" w:lineRule="auto"/>
        <w:jc w:val="both"/>
        <w:rPr>
          <w:rFonts w:ascii="Times New Roman" w:hAnsi="Times New Roman"/>
          <w:b/>
          <w:i/>
          <w:sz w:val="28"/>
          <w:szCs w:val="28"/>
          <w:lang w:val="uk-UA" w:eastAsia="zh-CN"/>
        </w:rPr>
      </w:pPr>
    </w:p>
    <w:p w:rsidR="00785367" w:rsidRPr="009B03FB" w:rsidRDefault="00785367" w:rsidP="009B03FB">
      <w:pPr>
        <w:spacing w:after="0" w:line="240" w:lineRule="auto"/>
        <w:jc w:val="both"/>
        <w:rPr>
          <w:rFonts w:ascii="Times New Roman" w:hAnsi="Times New Roman"/>
          <w:b/>
          <w:i/>
          <w:sz w:val="28"/>
          <w:szCs w:val="28"/>
          <w:lang w:val="uk-UA" w:eastAsia="zh-CN"/>
        </w:rPr>
      </w:pPr>
    </w:p>
    <w:p w:rsidR="00785367" w:rsidRPr="009B03FB" w:rsidRDefault="00785367" w:rsidP="009B03FB">
      <w:pPr>
        <w:spacing w:after="0" w:line="240" w:lineRule="auto"/>
        <w:jc w:val="both"/>
        <w:rPr>
          <w:rFonts w:ascii="Times New Roman" w:hAnsi="Times New Roman"/>
          <w:b/>
          <w:i/>
          <w:sz w:val="28"/>
          <w:szCs w:val="28"/>
          <w:lang w:val="uk-UA" w:eastAsia="zh-CN"/>
        </w:rPr>
      </w:pPr>
    </w:p>
    <w:p w:rsidR="008C5D59" w:rsidRPr="009B03FB" w:rsidRDefault="008C5D59" w:rsidP="009B03FB">
      <w:pPr>
        <w:spacing w:after="0" w:line="240" w:lineRule="auto"/>
        <w:jc w:val="both"/>
        <w:rPr>
          <w:rFonts w:ascii="Times New Roman" w:hAnsi="Times New Roman"/>
          <w:b/>
          <w:i/>
          <w:sz w:val="28"/>
          <w:szCs w:val="28"/>
          <w:lang w:val="uk-UA" w:eastAsia="zh-CN"/>
        </w:rPr>
      </w:pPr>
    </w:p>
    <w:p w:rsidR="008C5D59" w:rsidRPr="009B03FB" w:rsidRDefault="008C5D59" w:rsidP="009B03FB">
      <w:pPr>
        <w:spacing w:after="0" w:line="240" w:lineRule="auto"/>
        <w:jc w:val="both"/>
        <w:rPr>
          <w:rFonts w:ascii="Times New Roman" w:hAnsi="Times New Roman"/>
          <w:b/>
          <w:i/>
          <w:sz w:val="28"/>
          <w:szCs w:val="28"/>
          <w:lang w:val="uk-UA" w:eastAsia="zh-CN"/>
        </w:rPr>
      </w:pPr>
    </w:p>
    <w:p w:rsidR="008C5D59" w:rsidRPr="009B03FB" w:rsidRDefault="008C5D59" w:rsidP="009B03FB">
      <w:pPr>
        <w:spacing w:after="0" w:line="240" w:lineRule="auto"/>
        <w:jc w:val="both"/>
        <w:rPr>
          <w:rFonts w:ascii="Times New Roman" w:hAnsi="Times New Roman"/>
          <w:b/>
          <w:i/>
          <w:sz w:val="28"/>
          <w:szCs w:val="28"/>
          <w:lang w:val="uk-UA" w:eastAsia="zh-CN"/>
        </w:rPr>
      </w:pPr>
    </w:p>
    <w:p w:rsidR="008C5D59" w:rsidRDefault="008C5D59" w:rsidP="009B03FB">
      <w:pPr>
        <w:spacing w:after="0" w:line="240" w:lineRule="auto"/>
        <w:rPr>
          <w:rFonts w:ascii="Times New Roman" w:hAnsi="Times New Roman"/>
          <w:b/>
          <w:i/>
          <w:sz w:val="28"/>
          <w:szCs w:val="28"/>
          <w:lang w:val="uk-UA" w:eastAsia="zh-CN"/>
        </w:rPr>
      </w:pPr>
    </w:p>
    <w:p w:rsidR="009B03FB" w:rsidRPr="009B03FB" w:rsidRDefault="009B03FB" w:rsidP="009B03FB">
      <w:pPr>
        <w:spacing w:after="0" w:line="240" w:lineRule="auto"/>
        <w:rPr>
          <w:rFonts w:ascii="Times New Roman" w:hAnsi="Times New Roman"/>
          <w:b/>
          <w:i/>
          <w:sz w:val="28"/>
          <w:szCs w:val="28"/>
          <w:lang w:val="uk-UA" w:eastAsia="zh-CN"/>
        </w:rPr>
      </w:pP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к 1</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3019BE" w:rsidRPr="003019BE" w:rsidRDefault="003019BE" w:rsidP="003019BE">
      <w:pPr>
        <w:spacing w:after="0" w:line="240" w:lineRule="auto"/>
        <w:jc w:val="right"/>
        <w:rPr>
          <w:rFonts w:ascii="Times New Roman" w:hAnsi="Times New Roman"/>
          <w:sz w:val="24"/>
          <w:szCs w:val="24"/>
          <w:lang w:val="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345</w:t>
      </w:r>
      <w:r w:rsidRPr="009B03FB">
        <w:rPr>
          <w:rFonts w:ascii="Times New Roman" w:eastAsiaTheme="minorHAnsi" w:hAnsi="Times New Roman"/>
          <w:sz w:val="24"/>
          <w:szCs w:val="24"/>
          <w:lang w:val="uk-UA"/>
        </w:rPr>
        <w:t xml:space="preserve"> </w:t>
      </w:r>
      <w:r>
        <w:rPr>
          <w:rFonts w:ascii="Times New Roman" w:hAnsi="Times New Roman"/>
          <w:sz w:val="24"/>
          <w:szCs w:val="24"/>
          <w:lang w:val="uk-UA"/>
        </w:rPr>
        <w:t>від   22 жовтня 2025 року</w:t>
      </w:r>
    </w:p>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ПАСПОРТ ПРОГРАМИ</w:t>
      </w:r>
    </w:p>
    <w:p w:rsidR="00785367" w:rsidRPr="009B03FB" w:rsidRDefault="00785367" w:rsidP="009B03FB">
      <w:pPr>
        <w:widowControl w:val="0"/>
        <w:autoSpaceDE w:val="0"/>
        <w:autoSpaceDN w:val="0"/>
        <w:spacing w:after="0" w:line="240" w:lineRule="auto"/>
        <w:ind w:left="1072" w:right="687"/>
        <w:jc w:val="center"/>
        <w:rPr>
          <w:rFonts w:ascii="Times New Roman" w:hAnsi="Times New Roman"/>
          <w:b/>
          <w:lang w:val="uk" w:eastAsia="uk"/>
        </w:rPr>
      </w:pPr>
      <w:r w:rsidRPr="009B03FB">
        <w:rPr>
          <w:rFonts w:ascii="Times New Roman" w:hAnsi="Times New Roman"/>
          <w:b/>
          <w:sz w:val="24"/>
          <w:lang w:val="uk" w:eastAsia="uk"/>
        </w:rPr>
        <w:t xml:space="preserve">співфінансування робіт з капітального ремонту багатоквартирних житлових будинків  </w:t>
      </w:r>
      <w:r w:rsidRPr="009B03FB">
        <w:rPr>
          <w:rFonts w:ascii="Times New Roman" w:hAnsi="Times New Roman"/>
          <w:b/>
          <w:lang w:val="uk" w:eastAsia="uk"/>
        </w:rPr>
        <w:t>на 20</w:t>
      </w:r>
      <w:r w:rsidRPr="009B03FB">
        <w:rPr>
          <w:rFonts w:ascii="Times New Roman" w:hAnsi="Times New Roman"/>
          <w:b/>
          <w:lang w:val="uk-UA" w:eastAsia="uk"/>
        </w:rPr>
        <w:t>25р. та прогноз на 2026-</w:t>
      </w:r>
      <w:r w:rsidRPr="009B03FB">
        <w:rPr>
          <w:rFonts w:ascii="Times New Roman" w:hAnsi="Times New Roman"/>
          <w:b/>
          <w:lang w:val="uk" w:eastAsia="uk"/>
        </w:rPr>
        <w:t>202</w:t>
      </w:r>
      <w:r w:rsidRPr="009B03FB">
        <w:rPr>
          <w:rFonts w:ascii="Times New Roman" w:hAnsi="Times New Roman"/>
          <w:b/>
          <w:lang w:val="uk-UA" w:eastAsia="uk"/>
        </w:rPr>
        <w:t>7</w:t>
      </w:r>
      <w:r w:rsidR="008C5D59" w:rsidRPr="009B03FB">
        <w:rPr>
          <w:rFonts w:ascii="Times New Roman" w:hAnsi="Times New Roman"/>
          <w:b/>
          <w:lang w:val="uk" w:eastAsia="uk"/>
        </w:rPr>
        <w:t xml:space="preserve"> роки</w:t>
      </w:r>
      <w:r w:rsidRPr="009B03FB">
        <w:rPr>
          <w:rFonts w:ascii="Times New Roman" w:hAnsi="Times New Roman"/>
          <w:b/>
          <w:sz w:val="24"/>
          <w:szCs w:val="24"/>
          <w:lang w:val="uk-UA" w:eastAsia="ru-RU"/>
        </w:rPr>
        <w:t xml:space="preserve"> </w:t>
      </w:r>
    </w:p>
    <w:tbl>
      <w:tblPr>
        <w:tblW w:w="9680" w:type="dxa"/>
        <w:tblInd w:w="108" w:type="dxa"/>
        <w:tblLook w:val="01E0" w:firstRow="1" w:lastRow="1" w:firstColumn="1" w:lastColumn="1" w:noHBand="0" w:noVBand="0"/>
      </w:tblPr>
      <w:tblGrid>
        <w:gridCol w:w="519"/>
        <w:gridCol w:w="4321"/>
        <w:gridCol w:w="4840"/>
      </w:tblGrid>
      <w:tr w:rsidR="00785367" w:rsidRPr="009B03FB" w:rsidTr="00356EAF">
        <w:trPr>
          <w:trHeight w:val="735"/>
        </w:trPr>
        <w:tc>
          <w:tcPr>
            <w:tcW w:w="519" w:type="dxa"/>
            <w:vAlign w:val="center"/>
          </w:tcPr>
          <w:p w:rsidR="00785367" w:rsidRPr="009B03FB" w:rsidRDefault="00785367" w:rsidP="009B03FB">
            <w:pPr>
              <w:keepNext/>
              <w:spacing w:after="0" w:line="240" w:lineRule="auto"/>
              <w:jc w:val="center"/>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1.</w:t>
            </w:r>
          </w:p>
        </w:tc>
        <w:tc>
          <w:tcPr>
            <w:tcW w:w="4321"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Ініціатор розроблення Програми</w:t>
            </w:r>
          </w:p>
        </w:tc>
        <w:tc>
          <w:tcPr>
            <w:tcW w:w="4840"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Управління житлово-комунального господарства</w:t>
            </w:r>
          </w:p>
        </w:tc>
      </w:tr>
      <w:tr w:rsidR="00785367" w:rsidRPr="009B03FB" w:rsidTr="00356EAF">
        <w:trPr>
          <w:trHeight w:val="497"/>
        </w:trPr>
        <w:tc>
          <w:tcPr>
            <w:tcW w:w="519" w:type="dxa"/>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w:t>
            </w:r>
          </w:p>
        </w:tc>
        <w:tc>
          <w:tcPr>
            <w:tcW w:w="4321" w:type="dxa"/>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Дата, номер і назва розпорядчого документу органу влади про розроблення Програми</w:t>
            </w:r>
          </w:p>
        </w:tc>
        <w:tc>
          <w:tcPr>
            <w:tcW w:w="4840" w:type="dxa"/>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9B03FB">
              <w:rPr>
                <w:rFonts w:ascii="Times New Roman" w:hAnsi="Times New Roman"/>
                <w:sz w:val="24"/>
                <w:szCs w:val="26"/>
                <w:lang w:eastAsia="uk-UA"/>
              </w:rPr>
              <w:t xml:space="preserve">Рішення </w:t>
            </w:r>
            <w:r w:rsidRPr="009B03FB">
              <w:rPr>
                <w:rFonts w:ascii="Times New Roman" w:hAnsi="Times New Roman"/>
                <w:sz w:val="24"/>
                <w:szCs w:val="26"/>
                <w:lang w:val="en-US" w:eastAsia="uk-UA"/>
              </w:rPr>
              <w:t>LVII</w:t>
            </w:r>
            <w:r w:rsidRPr="009B03FB">
              <w:rPr>
                <w:rFonts w:ascii="Times New Roman" w:hAnsi="Times New Roman"/>
                <w:sz w:val="24"/>
                <w:szCs w:val="26"/>
                <w:lang w:eastAsia="uk-UA"/>
              </w:rPr>
              <w:t xml:space="preserve"> сесії </w:t>
            </w:r>
            <w:r w:rsidRPr="009B03FB">
              <w:rPr>
                <w:rFonts w:ascii="Times New Roman" w:hAnsi="Times New Roman"/>
                <w:sz w:val="24"/>
                <w:szCs w:val="26"/>
                <w:lang w:val="en-US" w:eastAsia="uk-UA"/>
              </w:rPr>
              <w:t>V</w:t>
            </w:r>
            <w:r w:rsidRPr="009B03FB">
              <w:rPr>
                <w:rFonts w:ascii="Times New Roman" w:hAnsi="Times New Roman"/>
                <w:sz w:val="24"/>
                <w:szCs w:val="26"/>
                <w:lang w:eastAsia="uk-UA"/>
              </w:rPr>
              <w:t>ІІІ демократичного скликання  № 2090 від 19</w:t>
            </w:r>
            <w:r w:rsidRPr="009B03FB">
              <w:rPr>
                <w:rFonts w:ascii="Times New Roman" w:hAnsi="Times New Roman"/>
                <w:sz w:val="24"/>
                <w:szCs w:val="26"/>
                <w:lang w:val="uk-UA" w:eastAsia="uk-UA"/>
              </w:rPr>
              <w:t>.</w:t>
            </w:r>
            <w:r w:rsidRPr="009B03FB">
              <w:rPr>
                <w:rFonts w:ascii="Times New Roman" w:hAnsi="Times New Roman"/>
                <w:sz w:val="24"/>
                <w:szCs w:val="26"/>
                <w:lang w:eastAsia="uk-UA"/>
              </w:rPr>
              <w:t>12.</w:t>
            </w:r>
            <w:r w:rsidRPr="009B03FB">
              <w:rPr>
                <w:rFonts w:ascii="Times New Roman" w:hAnsi="Times New Roman"/>
                <w:sz w:val="24"/>
                <w:szCs w:val="26"/>
                <w:lang w:val="uk-UA" w:eastAsia="uk-UA"/>
              </w:rPr>
              <w:t>2024</w:t>
            </w:r>
            <w:r w:rsidRPr="009B03FB">
              <w:rPr>
                <w:rFonts w:ascii="Times New Roman" w:hAnsi="Times New Roman"/>
                <w:sz w:val="24"/>
                <w:szCs w:val="26"/>
                <w:lang w:eastAsia="uk-UA"/>
              </w:rPr>
              <w:t xml:space="preserve"> р</w:t>
            </w:r>
            <w:r w:rsidRPr="009B03FB">
              <w:rPr>
                <w:rFonts w:ascii="Times New Roman" w:hAnsi="Times New Roman"/>
                <w:sz w:val="24"/>
                <w:szCs w:val="26"/>
                <w:lang w:val="uk-UA" w:eastAsia="uk-UA"/>
              </w:rPr>
              <w:t>оку</w:t>
            </w:r>
          </w:p>
        </w:tc>
      </w:tr>
      <w:tr w:rsidR="00785367" w:rsidRPr="009B03FB" w:rsidTr="00356EAF">
        <w:trPr>
          <w:trHeight w:val="497"/>
        </w:trPr>
        <w:tc>
          <w:tcPr>
            <w:tcW w:w="519" w:type="dxa"/>
            <w:vAlign w:val="center"/>
          </w:tcPr>
          <w:p w:rsidR="00785367" w:rsidRPr="009B03FB" w:rsidRDefault="00785367" w:rsidP="009B03FB">
            <w:pPr>
              <w:keepNext/>
              <w:spacing w:after="0" w:line="240" w:lineRule="auto"/>
              <w:jc w:val="center"/>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3..</w:t>
            </w:r>
          </w:p>
        </w:tc>
        <w:tc>
          <w:tcPr>
            <w:tcW w:w="4321"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Розробник Програми</w:t>
            </w:r>
          </w:p>
        </w:tc>
        <w:tc>
          <w:tcPr>
            <w:tcW w:w="4840"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p>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Управління житлово-комунального господарства</w:t>
            </w:r>
          </w:p>
        </w:tc>
      </w:tr>
      <w:tr w:rsidR="00785367" w:rsidRPr="009B03FB" w:rsidTr="00356EAF">
        <w:trPr>
          <w:trHeight w:val="238"/>
        </w:trPr>
        <w:tc>
          <w:tcPr>
            <w:tcW w:w="519" w:type="dxa"/>
            <w:vAlign w:val="center"/>
          </w:tcPr>
          <w:p w:rsidR="00785367" w:rsidRPr="009B03FB" w:rsidRDefault="00785367" w:rsidP="009B03FB">
            <w:pPr>
              <w:keepNext/>
              <w:spacing w:after="0" w:line="240" w:lineRule="auto"/>
              <w:jc w:val="center"/>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4.</w:t>
            </w:r>
          </w:p>
        </w:tc>
        <w:tc>
          <w:tcPr>
            <w:tcW w:w="4321"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Співрозробники Програми</w:t>
            </w:r>
          </w:p>
        </w:tc>
        <w:tc>
          <w:tcPr>
            <w:tcW w:w="4840" w:type="dxa"/>
            <w:vAlign w:val="center"/>
          </w:tcPr>
          <w:p w:rsidR="00785367" w:rsidRPr="009B03FB" w:rsidRDefault="00785367" w:rsidP="009B03FB">
            <w:pPr>
              <w:keepNext/>
              <w:spacing w:after="0" w:line="240" w:lineRule="auto"/>
              <w:outlineLvl w:val="0"/>
              <w:rPr>
                <w:rFonts w:ascii="Times New Roman" w:hAnsi="Times New Roman"/>
                <w:sz w:val="24"/>
                <w:szCs w:val="24"/>
                <w:lang w:val="uk-UA" w:eastAsia="uk-UA"/>
              </w:rPr>
            </w:pPr>
            <w:r w:rsidRPr="009B03FB">
              <w:rPr>
                <w:rFonts w:ascii="Times New Roman" w:hAnsi="Times New Roman"/>
                <w:sz w:val="24"/>
                <w:szCs w:val="24"/>
                <w:lang w:val="uk-UA" w:eastAsia="uk-UA"/>
              </w:rPr>
              <w:t>КП «Розділжитлосервіс»</w:t>
            </w:r>
          </w:p>
          <w:p w:rsidR="00785367" w:rsidRPr="009B03FB" w:rsidRDefault="00785367" w:rsidP="009B03FB">
            <w:pPr>
              <w:keepNext/>
              <w:spacing w:after="0" w:line="240" w:lineRule="auto"/>
              <w:outlineLvl w:val="0"/>
              <w:rPr>
                <w:rFonts w:ascii="Times New Roman" w:hAnsi="Times New Roman"/>
                <w:sz w:val="24"/>
                <w:szCs w:val="24"/>
                <w:lang w:val="uk-UA" w:eastAsia="uk-UA"/>
              </w:rPr>
            </w:pPr>
          </w:p>
        </w:tc>
      </w:tr>
      <w:tr w:rsidR="00785367" w:rsidRPr="009B03FB" w:rsidTr="00356EAF">
        <w:trPr>
          <w:trHeight w:val="516"/>
        </w:trPr>
        <w:tc>
          <w:tcPr>
            <w:tcW w:w="519"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p>
          <w:p w:rsidR="00785367" w:rsidRPr="009B03FB" w:rsidRDefault="00785367" w:rsidP="009B03FB">
            <w:pPr>
              <w:keepNext/>
              <w:spacing w:after="0" w:line="240" w:lineRule="auto"/>
              <w:jc w:val="center"/>
              <w:outlineLvl w:val="0"/>
              <w:rPr>
                <w:rFonts w:ascii="Times New Roman" w:hAnsi="Times New Roman"/>
                <w:bCs/>
                <w:sz w:val="24"/>
                <w:szCs w:val="24"/>
                <w:lang w:val="uk-UA" w:eastAsia="uk-UA"/>
              </w:rPr>
            </w:pPr>
          </w:p>
          <w:p w:rsidR="00785367" w:rsidRPr="009B03FB" w:rsidRDefault="00785367" w:rsidP="009B03FB">
            <w:pPr>
              <w:keepNext/>
              <w:spacing w:after="0" w:line="240" w:lineRule="auto"/>
              <w:jc w:val="center"/>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5.</w:t>
            </w:r>
          </w:p>
        </w:tc>
        <w:tc>
          <w:tcPr>
            <w:tcW w:w="4321"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Відповідальний виконавець Програми</w:t>
            </w:r>
          </w:p>
        </w:tc>
        <w:tc>
          <w:tcPr>
            <w:tcW w:w="4840" w:type="dxa"/>
            <w:vAlign w:val="center"/>
          </w:tcPr>
          <w:p w:rsidR="00785367" w:rsidRPr="009B03FB" w:rsidRDefault="0078536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КП „Розділжитлосервіс»”</w:t>
            </w:r>
          </w:p>
        </w:tc>
      </w:tr>
      <w:tr w:rsidR="00785367" w:rsidRPr="009B03FB" w:rsidTr="00356EAF">
        <w:trPr>
          <w:trHeight w:val="993"/>
        </w:trPr>
        <w:tc>
          <w:tcPr>
            <w:tcW w:w="519" w:type="dxa"/>
            <w:vAlign w:val="center"/>
          </w:tcPr>
          <w:p w:rsidR="00785367" w:rsidRPr="009B03FB" w:rsidRDefault="00785367" w:rsidP="009B03FB">
            <w:pPr>
              <w:keepNext/>
              <w:spacing w:after="0" w:line="240" w:lineRule="auto"/>
              <w:jc w:val="center"/>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6.</w:t>
            </w:r>
          </w:p>
        </w:tc>
        <w:tc>
          <w:tcPr>
            <w:tcW w:w="4321"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Учасники Програми</w:t>
            </w:r>
          </w:p>
        </w:tc>
        <w:tc>
          <w:tcPr>
            <w:tcW w:w="4840" w:type="dxa"/>
            <w:vAlign w:val="center"/>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Управління житлово-комунального господарства</w:t>
            </w:r>
          </w:p>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КП „Розділжитлосервіс»”</w:t>
            </w:r>
          </w:p>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uk-UA" w:eastAsia="ru-RU"/>
              </w:rPr>
            </w:pPr>
          </w:p>
        </w:tc>
      </w:tr>
      <w:tr w:rsidR="00785367" w:rsidRPr="009B03FB" w:rsidTr="00356EAF">
        <w:trPr>
          <w:trHeight w:val="238"/>
        </w:trPr>
        <w:tc>
          <w:tcPr>
            <w:tcW w:w="519" w:type="dxa"/>
            <w:vAlign w:val="center"/>
          </w:tcPr>
          <w:p w:rsidR="00785367" w:rsidRPr="009B03FB" w:rsidRDefault="00785367" w:rsidP="009B03FB">
            <w:pPr>
              <w:keepNext/>
              <w:spacing w:after="0" w:line="240" w:lineRule="auto"/>
              <w:jc w:val="center"/>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7.</w:t>
            </w:r>
          </w:p>
        </w:tc>
        <w:tc>
          <w:tcPr>
            <w:tcW w:w="4321"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Термін реалізації Програми</w:t>
            </w:r>
          </w:p>
        </w:tc>
        <w:tc>
          <w:tcPr>
            <w:tcW w:w="4840"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2025 - 2027 роки</w:t>
            </w:r>
          </w:p>
        </w:tc>
      </w:tr>
      <w:tr w:rsidR="00785367" w:rsidRPr="009B03FB" w:rsidTr="00356EAF">
        <w:trPr>
          <w:trHeight w:val="258"/>
        </w:trPr>
        <w:tc>
          <w:tcPr>
            <w:tcW w:w="519" w:type="dxa"/>
            <w:vAlign w:val="center"/>
          </w:tcPr>
          <w:p w:rsidR="00785367" w:rsidRPr="009B03FB" w:rsidRDefault="00785367" w:rsidP="009B03FB">
            <w:pPr>
              <w:keepNext/>
              <w:spacing w:after="0" w:line="240" w:lineRule="auto"/>
              <w:jc w:val="center"/>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8.</w:t>
            </w:r>
          </w:p>
        </w:tc>
        <w:tc>
          <w:tcPr>
            <w:tcW w:w="4321"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Етапи виконання Програми</w:t>
            </w:r>
          </w:p>
        </w:tc>
        <w:tc>
          <w:tcPr>
            <w:tcW w:w="4840" w:type="dxa"/>
            <w:vAlign w:val="center"/>
          </w:tcPr>
          <w:p w:rsidR="00785367" w:rsidRPr="009B03FB" w:rsidRDefault="00785367" w:rsidP="009B03FB">
            <w:pPr>
              <w:keepNext/>
              <w:spacing w:after="0" w:line="240" w:lineRule="auto"/>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2025 рік, 2026 рік, 2027 рік.</w:t>
            </w:r>
          </w:p>
        </w:tc>
      </w:tr>
      <w:tr w:rsidR="00785367" w:rsidRPr="009B03FB" w:rsidTr="00356EAF">
        <w:trPr>
          <w:trHeight w:val="1251"/>
        </w:trPr>
        <w:tc>
          <w:tcPr>
            <w:tcW w:w="519" w:type="dxa"/>
            <w:vMerge w:val="restart"/>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9.</w:t>
            </w:r>
          </w:p>
        </w:tc>
        <w:tc>
          <w:tcPr>
            <w:tcW w:w="4321" w:type="dxa"/>
            <w:shd w:val="clear" w:color="auto" w:fill="auto"/>
          </w:tcPr>
          <w:p w:rsidR="00785367" w:rsidRPr="009B03FB" w:rsidRDefault="00785367" w:rsidP="009B03FB">
            <w:pPr>
              <w:keepNext/>
              <w:spacing w:after="0" w:line="240" w:lineRule="auto"/>
              <w:jc w:val="both"/>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 xml:space="preserve">Загальний обсяг фінансових ресурсів, необхідних для реалізації Програми: </w:t>
            </w:r>
          </w:p>
          <w:p w:rsidR="00785367" w:rsidRPr="009B03FB" w:rsidRDefault="00785367" w:rsidP="009B03FB">
            <w:pPr>
              <w:keepNext/>
              <w:spacing w:after="0" w:line="240" w:lineRule="auto"/>
              <w:jc w:val="right"/>
              <w:outlineLvl w:val="0"/>
              <w:rPr>
                <w:rFonts w:ascii="Times New Roman" w:hAnsi="Times New Roman"/>
                <w:bCs/>
                <w:sz w:val="24"/>
                <w:szCs w:val="24"/>
                <w:lang w:val="uk-UA" w:eastAsia="uk-UA"/>
              </w:rPr>
            </w:pPr>
            <w:r w:rsidRPr="009B03FB">
              <w:rPr>
                <w:rFonts w:ascii="Times New Roman" w:hAnsi="Times New Roman"/>
                <w:bCs/>
                <w:sz w:val="24"/>
                <w:szCs w:val="24"/>
                <w:lang w:val="uk-UA" w:eastAsia="uk-UA"/>
              </w:rPr>
              <w:t>2025 рік</w:t>
            </w:r>
          </w:p>
          <w:p w:rsidR="00785367" w:rsidRPr="009B03FB" w:rsidRDefault="00785367" w:rsidP="009B03FB">
            <w:pPr>
              <w:spacing w:after="0" w:line="240" w:lineRule="auto"/>
              <w:jc w:val="right"/>
              <w:rPr>
                <w:rFonts w:ascii="Times New Roman" w:hAnsi="Times New Roman"/>
                <w:sz w:val="24"/>
                <w:szCs w:val="24"/>
                <w:lang w:val="uk-UA" w:eastAsia="uk-UA"/>
              </w:rPr>
            </w:pPr>
            <w:r w:rsidRPr="009B03FB">
              <w:rPr>
                <w:rFonts w:ascii="Times New Roman" w:hAnsi="Times New Roman"/>
                <w:sz w:val="24"/>
                <w:szCs w:val="24"/>
                <w:lang w:val="uk-UA" w:eastAsia="uk-UA"/>
              </w:rPr>
              <w:t xml:space="preserve">2026 </w:t>
            </w:r>
            <w:r w:rsidRPr="009B03FB">
              <w:rPr>
                <w:rFonts w:ascii="Times New Roman" w:hAnsi="Times New Roman"/>
                <w:sz w:val="24"/>
                <w:szCs w:val="24"/>
                <w:lang w:val="uk-UA" w:eastAsia="ru-RU"/>
              </w:rPr>
              <w:t>рік</w:t>
            </w:r>
          </w:p>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uk-UA"/>
              </w:rPr>
              <w:t xml:space="preserve">2027 </w:t>
            </w:r>
            <w:r w:rsidRPr="009B03FB">
              <w:rPr>
                <w:rFonts w:ascii="Times New Roman" w:hAnsi="Times New Roman"/>
                <w:sz w:val="24"/>
                <w:szCs w:val="24"/>
                <w:lang w:val="uk-UA" w:eastAsia="ru-RU"/>
              </w:rPr>
              <w:t>рік</w:t>
            </w:r>
          </w:p>
        </w:tc>
        <w:tc>
          <w:tcPr>
            <w:tcW w:w="4840" w:type="dxa"/>
            <w:shd w:val="clear" w:color="auto" w:fill="auto"/>
          </w:tcPr>
          <w:p w:rsidR="00785367" w:rsidRPr="009B03FB" w:rsidRDefault="00785367" w:rsidP="009B03FB">
            <w:pPr>
              <w:keepNext/>
              <w:spacing w:after="0" w:line="240" w:lineRule="auto"/>
              <w:outlineLvl w:val="0"/>
              <w:rPr>
                <w:rFonts w:ascii="Times New Roman" w:hAnsi="Times New Roman"/>
                <w:bCs/>
                <w:sz w:val="24"/>
                <w:szCs w:val="24"/>
                <w:lang w:val="uk-UA" w:eastAsia="uk-UA"/>
              </w:rPr>
            </w:pPr>
          </w:p>
          <w:p w:rsidR="00785367" w:rsidRPr="009B03FB" w:rsidRDefault="00785367" w:rsidP="009B03FB">
            <w:pPr>
              <w:spacing w:after="0" w:line="240" w:lineRule="auto"/>
              <w:rPr>
                <w:rFonts w:ascii="Times New Roman" w:hAnsi="Times New Roman"/>
                <w:sz w:val="24"/>
                <w:szCs w:val="24"/>
                <w:lang w:val="uk-UA" w:eastAsia="ru-RU"/>
              </w:rPr>
            </w:pPr>
          </w:p>
          <w:p w:rsidR="00785367" w:rsidRPr="009B03FB" w:rsidRDefault="0078536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uk-UA"/>
              </w:rPr>
              <w:t>120,0</w:t>
            </w:r>
          </w:p>
          <w:p w:rsidR="00785367" w:rsidRPr="009B03FB" w:rsidRDefault="0078536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300,0</w:t>
            </w:r>
          </w:p>
          <w:p w:rsidR="00785367" w:rsidRPr="009B03FB" w:rsidRDefault="0078536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300,0</w:t>
            </w:r>
          </w:p>
        </w:tc>
      </w:tr>
      <w:tr w:rsidR="00785367" w:rsidRPr="009B03FB" w:rsidTr="00356EAF">
        <w:trPr>
          <w:trHeight w:val="3197"/>
        </w:trPr>
        <w:tc>
          <w:tcPr>
            <w:tcW w:w="519" w:type="dxa"/>
            <w:vMerge/>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p>
        </w:tc>
        <w:tc>
          <w:tcPr>
            <w:tcW w:w="4321" w:type="dxa"/>
            <w:shd w:val="clear" w:color="auto" w:fill="auto"/>
          </w:tcPr>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У тому числі:</w:t>
            </w: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Коштів державного бюджету:</w:t>
            </w:r>
          </w:p>
          <w:p w:rsidR="00785367" w:rsidRPr="009B03FB" w:rsidRDefault="00785367" w:rsidP="009B03FB">
            <w:pPr>
              <w:spacing w:after="0" w:line="240" w:lineRule="auto"/>
              <w:contextualSpacing/>
              <w:jc w:val="right"/>
              <w:rPr>
                <w:rFonts w:ascii="Times New Roman" w:hAnsi="Times New Roman"/>
                <w:sz w:val="24"/>
                <w:szCs w:val="24"/>
                <w:lang w:val="uk-UA" w:eastAsia="ru-RU"/>
              </w:rPr>
            </w:pPr>
            <w:r w:rsidRPr="009B03FB">
              <w:rPr>
                <w:rFonts w:ascii="Times New Roman" w:hAnsi="Times New Roman"/>
                <w:sz w:val="24"/>
                <w:szCs w:val="24"/>
                <w:lang w:val="uk-UA" w:eastAsia="ru-RU"/>
              </w:rPr>
              <w:t>2025 рік</w:t>
            </w:r>
          </w:p>
          <w:p w:rsidR="00785367" w:rsidRPr="009B03FB" w:rsidRDefault="00785367" w:rsidP="009B03FB">
            <w:pPr>
              <w:spacing w:after="0" w:line="240" w:lineRule="auto"/>
              <w:contextualSpacing/>
              <w:jc w:val="right"/>
              <w:rPr>
                <w:rFonts w:ascii="Times New Roman" w:hAnsi="Times New Roman"/>
                <w:sz w:val="24"/>
                <w:szCs w:val="24"/>
                <w:lang w:val="uk-UA" w:eastAsia="uk-UA"/>
              </w:rPr>
            </w:pPr>
            <w:r w:rsidRPr="009B03FB">
              <w:rPr>
                <w:rFonts w:ascii="Times New Roman" w:hAnsi="Times New Roman"/>
                <w:sz w:val="24"/>
                <w:szCs w:val="24"/>
                <w:lang w:val="uk-UA" w:eastAsia="uk-UA"/>
              </w:rPr>
              <w:t xml:space="preserve">2026 </w:t>
            </w:r>
            <w:r w:rsidRPr="009B03FB">
              <w:rPr>
                <w:rFonts w:ascii="Times New Roman" w:hAnsi="Times New Roman"/>
                <w:sz w:val="24"/>
                <w:szCs w:val="24"/>
                <w:lang w:val="uk-UA" w:eastAsia="ru-RU"/>
              </w:rPr>
              <w:t>рік</w:t>
            </w:r>
          </w:p>
          <w:p w:rsidR="00785367" w:rsidRPr="009B03FB" w:rsidRDefault="00785367" w:rsidP="009B03FB">
            <w:pPr>
              <w:spacing w:after="0" w:line="240" w:lineRule="auto"/>
              <w:contextualSpacing/>
              <w:jc w:val="right"/>
              <w:rPr>
                <w:rFonts w:ascii="Times New Roman" w:hAnsi="Times New Roman"/>
                <w:sz w:val="24"/>
                <w:szCs w:val="24"/>
                <w:lang w:val="uk-UA" w:eastAsia="ru-RU"/>
              </w:rPr>
            </w:pPr>
            <w:r w:rsidRPr="009B03FB">
              <w:rPr>
                <w:rFonts w:ascii="Times New Roman" w:hAnsi="Times New Roman"/>
                <w:sz w:val="24"/>
                <w:szCs w:val="24"/>
                <w:lang w:val="uk-UA" w:eastAsia="uk-UA"/>
              </w:rPr>
              <w:t xml:space="preserve">2027 </w:t>
            </w:r>
            <w:r w:rsidRPr="009B03FB">
              <w:rPr>
                <w:rFonts w:ascii="Times New Roman" w:hAnsi="Times New Roman"/>
                <w:sz w:val="24"/>
                <w:szCs w:val="24"/>
                <w:lang w:val="uk-UA" w:eastAsia="ru-RU"/>
              </w:rPr>
              <w:t>рік</w:t>
            </w: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Коштів міського бюджету:</w:t>
            </w:r>
          </w:p>
          <w:p w:rsidR="00785367" w:rsidRPr="009B03FB" w:rsidRDefault="00785367" w:rsidP="009B03FB">
            <w:pPr>
              <w:spacing w:after="0" w:line="240" w:lineRule="auto"/>
              <w:contextualSpacing/>
              <w:jc w:val="right"/>
              <w:rPr>
                <w:rFonts w:ascii="Times New Roman" w:hAnsi="Times New Roman"/>
                <w:sz w:val="24"/>
                <w:szCs w:val="24"/>
                <w:lang w:val="uk-UA" w:eastAsia="ru-RU"/>
              </w:rPr>
            </w:pPr>
            <w:r w:rsidRPr="009B03FB">
              <w:rPr>
                <w:rFonts w:ascii="Times New Roman" w:hAnsi="Times New Roman"/>
                <w:sz w:val="24"/>
                <w:szCs w:val="24"/>
                <w:lang w:val="uk-UA" w:eastAsia="ru-RU"/>
              </w:rPr>
              <w:t xml:space="preserve"> 2025 рік</w:t>
            </w:r>
          </w:p>
          <w:p w:rsidR="00785367" w:rsidRPr="009B03FB" w:rsidRDefault="00785367" w:rsidP="009B03FB">
            <w:pPr>
              <w:spacing w:after="0" w:line="240" w:lineRule="auto"/>
              <w:contextualSpacing/>
              <w:jc w:val="right"/>
              <w:rPr>
                <w:rFonts w:ascii="Times New Roman" w:hAnsi="Times New Roman"/>
                <w:sz w:val="24"/>
                <w:szCs w:val="24"/>
                <w:lang w:val="uk-UA" w:eastAsia="uk-UA"/>
              </w:rPr>
            </w:pPr>
            <w:r w:rsidRPr="009B03FB">
              <w:rPr>
                <w:rFonts w:ascii="Times New Roman" w:hAnsi="Times New Roman"/>
                <w:sz w:val="24"/>
                <w:szCs w:val="24"/>
                <w:lang w:val="uk-UA" w:eastAsia="uk-UA"/>
              </w:rPr>
              <w:t xml:space="preserve"> 2026 </w:t>
            </w:r>
            <w:r w:rsidRPr="009B03FB">
              <w:rPr>
                <w:rFonts w:ascii="Times New Roman" w:hAnsi="Times New Roman"/>
                <w:sz w:val="24"/>
                <w:szCs w:val="24"/>
                <w:lang w:val="uk-UA" w:eastAsia="ru-RU"/>
              </w:rPr>
              <w:t>рік</w:t>
            </w:r>
            <w:r w:rsidRPr="009B03FB">
              <w:rPr>
                <w:rFonts w:ascii="Times New Roman" w:hAnsi="Times New Roman"/>
                <w:sz w:val="24"/>
                <w:szCs w:val="24"/>
                <w:lang w:val="uk-UA" w:eastAsia="uk-UA"/>
              </w:rPr>
              <w:t xml:space="preserve"> </w:t>
            </w:r>
          </w:p>
          <w:p w:rsidR="00785367" w:rsidRPr="009B03FB" w:rsidRDefault="00785367" w:rsidP="009B03FB">
            <w:pPr>
              <w:spacing w:after="0" w:line="240" w:lineRule="auto"/>
              <w:contextualSpacing/>
              <w:jc w:val="right"/>
              <w:rPr>
                <w:rFonts w:ascii="Times New Roman" w:hAnsi="Times New Roman"/>
                <w:sz w:val="24"/>
                <w:szCs w:val="24"/>
                <w:lang w:val="uk-UA" w:eastAsia="uk-UA"/>
              </w:rPr>
            </w:pPr>
            <w:r w:rsidRPr="009B03FB">
              <w:rPr>
                <w:rFonts w:ascii="Times New Roman" w:hAnsi="Times New Roman"/>
                <w:sz w:val="24"/>
                <w:szCs w:val="24"/>
                <w:lang w:val="uk-UA" w:eastAsia="uk-UA"/>
              </w:rPr>
              <w:t xml:space="preserve"> 2027 </w:t>
            </w:r>
            <w:r w:rsidRPr="009B03FB">
              <w:rPr>
                <w:rFonts w:ascii="Times New Roman" w:hAnsi="Times New Roman"/>
                <w:sz w:val="24"/>
                <w:szCs w:val="24"/>
                <w:lang w:val="uk-UA" w:eastAsia="ru-RU"/>
              </w:rPr>
              <w:t>рік</w:t>
            </w:r>
            <w:r w:rsidRPr="009B03FB">
              <w:rPr>
                <w:rFonts w:ascii="Times New Roman" w:hAnsi="Times New Roman"/>
                <w:sz w:val="24"/>
                <w:szCs w:val="24"/>
                <w:lang w:val="uk-UA" w:eastAsia="uk-UA"/>
              </w:rPr>
              <w:t xml:space="preserve"> </w:t>
            </w:r>
          </w:p>
          <w:p w:rsidR="00785367" w:rsidRPr="009B03FB" w:rsidRDefault="00785367" w:rsidP="009B03FB">
            <w:pPr>
              <w:spacing w:after="0" w:line="240" w:lineRule="auto"/>
              <w:contextualSpacing/>
              <w:rPr>
                <w:rFonts w:ascii="Times New Roman" w:hAnsi="Times New Roman"/>
                <w:sz w:val="24"/>
                <w:szCs w:val="24"/>
                <w:lang w:val="uk-UA" w:eastAsia="uk-UA"/>
              </w:rPr>
            </w:pPr>
            <w:r w:rsidRPr="009B03FB">
              <w:rPr>
                <w:rFonts w:ascii="Times New Roman" w:hAnsi="Times New Roman"/>
                <w:sz w:val="24"/>
                <w:szCs w:val="24"/>
                <w:lang w:val="uk-UA" w:eastAsia="uk-UA"/>
              </w:rPr>
              <w:t>Інші джерела:</w:t>
            </w:r>
          </w:p>
          <w:p w:rsidR="00785367" w:rsidRPr="009B03FB" w:rsidRDefault="00785367" w:rsidP="009B03FB">
            <w:pPr>
              <w:spacing w:after="0" w:line="240" w:lineRule="auto"/>
              <w:contextualSpacing/>
              <w:jc w:val="right"/>
              <w:rPr>
                <w:rFonts w:ascii="Times New Roman" w:hAnsi="Times New Roman"/>
                <w:sz w:val="24"/>
                <w:szCs w:val="24"/>
                <w:lang w:val="uk-UA" w:eastAsia="ru-RU"/>
              </w:rPr>
            </w:pPr>
            <w:r w:rsidRPr="009B03FB">
              <w:rPr>
                <w:rFonts w:ascii="Times New Roman" w:hAnsi="Times New Roman"/>
                <w:sz w:val="24"/>
                <w:szCs w:val="24"/>
                <w:lang w:val="uk-UA" w:eastAsia="ru-RU"/>
              </w:rPr>
              <w:t>2025 рік</w:t>
            </w:r>
          </w:p>
          <w:p w:rsidR="00785367" w:rsidRPr="009B03FB" w:rsidRDefault="00785367" w:rsidP="009B03FB">
            <w:pPr>
              <w:spacing w:after="0" w:line="240" w:lineRule="auto"/>
              <w:contextualSpacing/>
              <w:jc w:val="right"/>
              <w:rPr>
                <w:rFonts w:ascii="Times New Roman" w:hAnsi="Times New Roman"/>
                <w:sz w:val="24"/>
                <w:szCs w:val="24"/>
                <w:lang w:val="uk-UA" w:eastAsia="uk-UA"/>
              </w:rPr>
            </w:pPr>
            <w:r w:rsidRPr="009B03FB">
              <w:rPr>
                <w:rFonts w:ascii="Times New Roman" w:hAnsi="Times New Roman"/>
                <w:sz w:val="24"/>
                <w:szCs w:val="24"/>
                <w:lang w:val="uk-UA" w:eastAsia="uk-UA"/>
              </w:rPr>
              <w:t xml:space="preserve">2026 </w:t>
            </w:r>
            <w:r w:rsidRPr="009B03FB">
              <w:rPr>
                <w:rFonts w:ascii="Times New Roman" w:hAnsi="Times New Roman"/>
                <w:sz w:val="24"/>
                <w:szCs w:val="24"/>
                <w:lang w:val="uk-UA" w:eastAsia="ru-RU"/>
              </w:rPr>
              <w:t>рік</w:t>
            </w:r>
            <w:r w:rsidRPr="009B03FB">
              <w:rPr>
                <w:rFonts w:ascii="Times New Roman" w:hAnsi="Times New Roman"/>
                <w:sz w:val="24"/>
                <w:szCs w:val="24"/>
                <w:lang w:val="uk-UA" w:eastAsia="uk-UA"/>
              </w:rPr>
              <w:t xml:space="preserve"> </w:t>
            </w:r>
          </w:p>
          <w:p w:rsidR="00785367" w:rsidRPr="009B03FB" w:rsidRDefault="00785367" w:rsidP="009B03FB">
            <w:pPr>
              <w:spacing w:after="0" w:line="240" w:lineRule="auto"/>
              <w:contextualSpacing/>
              <w:jc w:val="right"/>
              <w:rPr>
                <w:rFonts w:ascii="Times New Roman" w:hAnsi="Times New Roman"/>
                <w:sz w:val="24"/>
                <w:szCs w:val="24"/>
                <w:lang w:val="uk-UA" w:eastAsia="ru-RU"/>
              </w:rPr>
            </w:pPr>
            <w:r w:rsidRPr="009B03FB">
              <w:rPr>
                <w:rFonts w:ascii="Times New Roman" w:hAnsi="Times New Roman"/>
                <w:sz w:val="24"/>
                <w:szCs w:val="24"/>
                <w:lang w:val="uk-UA" w:eastAsia="uk-UA"/>
              </w:rPr>
              <w:t xml:space="preserve">2027 </w:t>
            </w:r>
            <w:r w:rsidRPr="009B03FB">
              <w:rPr>
                <w:rFonts w:ascii="Times New Roman" w:hAnsi="Times New Roman"/>
                <w:sz w:val="24"/>
                <w:szCs w:val="24"/>
                <w:lang w:val="uk-UA" w:eastAsia="ru-RU"/>
              </w:rPr>
              <w:t>рік</w:t>
            </w:r>
          </w:p>
        </w:tc>
        <w:tc>
          <w:tcPr>
            <w:tcW w:w="4840" w:type="dxa"/>
            <w:shd w:val="clear" w:color="auto" w:fill="auto"/>
          </w:tcPr>
          <w:p w:rsidR="00785367" w:rsidRPr="009B03FB" w:rsidRDefault="00785367" w:rsidP="009B03FB">
            <w:pPr>
              <w:spacing w:after="0" w:line="240" w:lineRule="auto"/>
              <w:contextualSpacing/>
              <w:rPr>
                <w:rFonts w:ascii="Times New Roman" w:hAnsi="Times New Roman"/>
                <w:sz w:val="24"/>
                <w:szCs w:val="24"/>
                <w:lang w:val="uk-UA" w:eastAsia="ru-RU"/>
              </w:rPr>
            </w:pPr>
          </w:p>
          <w:p w:rsidR="00785367" w:rsidRPr="009B03FB" w:rsidRDefault="00785367" w:rsidP="009B03FB">
            <w:pPr>
              <w:spacing w:after="0" w:line="240" w:lineRule="auto"/>
              <w:contextualSpacing/>
              <w:rPr>
                <w:rFonts w:ascii="Times New Roman" w:hAnsi="Times New Roman"/>
                <w:sz w:val="24"/>
                <w:szCs w:val="24"/>
                <w:lang w:val="uk-UA" w:eastAsia="ru-RU"/>
              </w:rPr>
            </w:pP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0</w:t>
            </w: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0</w:t>
            </w: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0</w:t>
            </w:r>
          </w:p>
          <w:p w:rsidR="00785367" w:rsidRPr="009B03FB" w:rsidRDefault="00785367" w:rsidP="009B03FB">
            <w:pPr>
              <w:spacing w:after="0" w:line="240" w:lineRule="auto"/>
              <w:contextualSpacing/>
              <w:rPr>
                <w:rFonts w:ascii="Times New Roman" w:hAnsi="Times New Roman"/>
                <w:sz w:val="24"/>
                <w:szCs w:val="24"/>
                <w:lang w:val="uk-UA" w:eastAsia="ru-RU"/>
              </w:rPr>
            </w:pPr>
          </w:p>
          <w:p w:rsidR="00785367" w:rsidRPr="009B03FB" w:rsidRDefault="0078536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uk-UA"/>
              </w:rPr>
              <w:t>120,0</w:t>
            </w:r>
          </w:p>
          <w:p w:rsidR="00785367" w:rsidRPr="009B03FB" w:rsidRDefault="0078536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300,0</w:t>
            </w: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300,0</w:t>
            </w:r>
          </w:p>
          <w:p w:rsidR="00785367" w:rsidRPr="009B03FB" w:rsidRDefault="00785367" w:rsidP="009B03FB">
            <w:pPr>
              <w:spacing w:after="0" w:line="240" w:lineRule="auto"/>
              <w:contextualSpacing/>
              <w:rPr>
                <w:rFonts w:ascii="Times New Roman" w:hAnsi="Times New Roman"/>
                <w:sz w:val="24"/>
                <w:szCs w:val="24"/>
                <w:lang w:val="uk-UA" w:eastAsia="ru-RU"/>
              </w:rPr>
            </w:pP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0</w:t>
            </w: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0</w:t>
            </w:r>
          </w:p>
          <w:p w:rsidR="00785367" w:rsidRPr="009B03FB" w:rsidRDefault="00785367" w:rsidP="009B03FB">
            <w:pPr>
              <w:spacing w:after="0" w:line="240" w:lineRule="auto"/>
              <w:contextualSpacing/>
              <w:rPr>
                <w:rFonts w:ascii="Times New Roman" w:hAnsi="Times New Roman"/>
                <w:sz w:val="24"/>
                <w:szCs w:val="24"/>
                <w:lang w:val="uk-UA" w:eastAsia="ru-RU"/>
              </w:rPr>
            </w:pPr>
            <w:r w:rsidRPr="009B03FB">
              <w:rPr>
                <w:rFonts w:ascii="Times New Roman" w:hAnsi="Times New Roman"/>
                <w:sz w:val="24"/>
                <w:szCs w:val="24"/>
                <w:lang w:val="uk-UA" w:eastAsia="ru-RU"/>
              </w:rPr>
              <w:t>0</w:t>
            </w:r>
          </w:p>
        </w:tc>
      </w:tr>
    </w:tbl>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Керівник установи-</w:t>
      </w:r>
    </w:p>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Головного розпорядника коштів    _______________________          А. М. Білоус</w:t>
      </w:r>
      <w:r w:rsidR="008C5D59" w:rsidRPr="009B03FB">
        <w:rPr>
          <w:rFonts w:ascii="Times New Roman" w:hAnsi="Times New Roman"/>
          <w:b/>
          <w:bCs/>
          <w:sz w:val="24"/>
          <w:szCs w:val="24"/>
          <w:lang w:eastAsia="ru-RU"/>
        </w:rPr>
        <w:t xml:space="preserve"> </w:t>
      </w:r>
      <w:r w:rsidRPr="009B03FB">
        <w:rPr>
          <w:rFonts w:ascii="Times New Roman" w:hAnsi="Times New Roman"/>
          <w:b/>
          <w:bCs/>
          <w:sz w:val="24"/>
          <w:szCs w:val="24"/>
          <w:lang w:eastAsia="ru-RU"/>
        </w:rPr>
        <w:t xml:space="preserve">                                  </w:t>
      </w:r>
      <w:r w:rsidR="008C5D59" w:rsidRPr="009B03FB">
        <w:rPr>
          <w:rFonts w:ascii="Times New Roman" w:hAnsi="Times New Roman"/>
          <w:b/>
          <w:bCs/>
          <w:sz w:val="24"/>
          <w:szCs w:val="24"/>
          <w:lang w:eastAsia="ru-RU"/>
        </w:rPr>
        <w:t xml:space="preserve">            </w:t>
      </w:r>
    </w:p>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 xml:space="preserve">Відповідальний </w:t>
      </w:r>
    </w:p>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виконавець Програми                       _______________________          А. М. Білоус</w:t>
      </w:r>
    </w:p>
    <w:p w:rsidR="009B03FB" w:rsidRPr="009B03FB" w:rsidRDefault="00785367" w:rsidP="009B03FB">
      <w:pPr>
        <w:shd w:val="clear" w:color="auto" w:fill="FFFFFF"/>
        <w:spacing w:after="0" w:line="240" w:lineRule="auto"/>
        <w:jc w:val="right"/>
        <w:rPr>
          <w:rFonts w:ascii="Times New Roman" w:hAnsi="Times New Roman"/>
          <w:i/>
          <w:sz w:val="24"/>
          <w:szCs w:val="24"/>
          <w:lang w:val="uk-UA" w:eastAsia="ru-RU"/>
        </w:rPr>
      </w:pPr>
      <w:r w:rsidRPr="009B03FB">
        <w:rPr>
          <w:rFonts w:ascii="Times New Roman" w:hAnsi="Times New Roman"/>
          <w:b/>
          <w:sz w:val="20"/>
          <w:szCs w:val="20"/>
          <w:lang w:val="uk-UA" w:eastAsia="ru-RU"/>
        </w:rPr>
        <w:tab/>
      </w:r>
    </w:p>
    <w:p w:rsidR="00785367" w:rsidRPr="003019BE" w:rsidRDefault="009B03FB" w:rsidP="003019BE">
      <w:pPr>
        <w:shd w:val="clear" w:color="auto" w:fill="FFFFFF"/>
        <w:spacing w:after="0" w:line="240" w:lineRule="auto"/>
        <w:ind w:firstLine="708"/>
        <w:rPr>
          <w:rFonts w:ascii="Times New Roman" w:hAnsi="Times New Roman"/>
          <w:i/>
          <w:sz w:val="24"/>
          <w:szCs w:val="24"/>
          <w:lang w:val="uk-UA" w:eastAsia="ru-RU"/>
        </w:rPr>
        <w:sectPr w:rsidR="00785367" w:rsidRPr="003019BE" w:rsidSect="003019BE">
          <w:pgSz w:w="12240" w:h="15840"/>
          <w:pgMar w:top="284" w:right="758" w:bottom="278" w:left="1418" w:header="709" w:footer="709" w:gutter="0"/>
          <w:cols w:space="720"/>
        </w:sect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r w:rsidR="00785367" w:rsidRPr="009B03FB">
        <w:rPr>
          <w:rFonts w:ascii="Times New Roman" w:hAnsi="Times New Roman"/>
          <w:b/>
          <w:sz w:val="20"/>
          <w:szCs w:val="20"/>
          <w:lang w:val="uk-UA" w:eastAsia="ru-RU"/>
        </w:rPr>
        <w:tab/>
      </w:r>
      <w:r w:rsidR="00785367" w:rsidRPr="009B03FB">
        <w:rPr>
          <w:rFonts w:ascii="Times New Roman" w:hAnsi="Times New Roman"/>
          <w:b/>
          <w:szCs w:val="20"/>
          <w:lang w:val="uk-UA" w:eastAsia="ru-RU"/>
        </w:rPr>
        <w:tab/>
      </w:r>
      <w:r w:rsidR="00785367" w:rsidRPr="009B03FB">
        <w:rPr>
          <w:rFonts w:ascii="Times New Roman" w:hAnsi="Times New Roman"/>
          <w:b/>
          <w:szCs w:val="20"/>
          <w:lang w:val="uk-UA" w:eastAsia="ru-RU"/>
        </w:rPr>
        <w:tab/>
      </w:r>
    </w:p>
    <w:p w:rsidR="003019BE" w:rsidRPr="009B03FB" w:rsidRDefault="003019BE" w:rsidP="003019BE">
      <w:pPr>
        <w:spacing w:after="0" w:line="240" w:lineRule="auto"/>
        <w:ind w:right="179"/>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 xml:space="preserve">к 2 </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3019BE" w:rsidRDefault="003019BE" w:rsidP="003019BE">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right"/>
        <w:rPr>
          <w:rFonts w:ascii="Times New Roman" w:eastAsia="Arial" w:hAnsi="Times New Roman"/>
          <w:sz w:val="24"/>
          <w:szCs w:val="24"/>
          <w:lang w:val="uk-UA" w:eastAsia="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345 </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від   22 жовтня 2025 року</w:t>
      </w:r>
    </w:p>
    <w:p w:rsidR="003019BE" w:rsidRDefault="003019BE" w:rsidP="003019BE">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right"/>
        <w:rPr>
          <w:rFonts w:ascii="Times New Roman" w:eastAsia="Arial" w:hAnsi="Times New Roman"/>
          <w:sz w:val="24"/>
          <w:szCs w:val="24"/>
          <w:lang w:val="uk-UA" w:eastAsia="uk-UA"/>
        </w:rPr>
      </w:pPr>
    </w:p>
    <w:p w:rsidR="00785367" w:rsidRPr="009B03FB" w:rsidRDefault="00785367" w:rsidP="009B03FB">
      <w:pPr>
        <w:pBdr>
          <w:top w:val="nil"/>
          <w:left w:val="nil"/>
          <w:bottom w:val="nil"/>
          <w:right w:val="nil"/>
          <w:between w:val="nil"/>
        </w:pBd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75"/>
          <w:tab w:val="left" w:pos="14656"/>
        </w:tabs>
        <w:spacing w:after="0" w:line="240" w:lineRule="auto"/>
        <w:jc w:val="center"/>
        <w:rPr>
          <w:rFonts w:ascii="Times New Roman" w:eastAsia="Arial" w:hAnsi="Times New Roman"/>
          <w:sz w:val="24"/>
          <w:szCs w:val="24"/>
          <w:lang w:val="uk-UA" w:eastAsia="uk-UA"/>
        </w:rPr>
      </w:pPr>
      <w:r w:rsidRPr="009B03FB">
        <w:rPr>
          <w:rFonts w:ascii="Times New Roman" w:eastAsia="Arial" w:hAnsi="Times New Roman"/>
          <w:sz w:val="24"/>
          <w:szCs w:val="24"/>
          <w:lang w:val="uk-UA" w:eastAsia="uk-UA"/>
        </w:rPr>
        <w:t xml:space="preserve">ЗАВДАННЯ ТА ЗАХОДИ </w:t>
      </w:r>
    </w:p>
    <w:p w:rsidR="00785367" w:rsidRPr="009B03FB" w:rsidRDefault="00785367" w:rsidP="009B03FB">
      <w:pPr>
        <w:widowControl w:val="0"/>
        <w:autoSpaceDE w:val="0"/>
        <w:autoSpaceDN w:val="0"/>
        <w:spacing w:after="0" w:line="240" w:lineRule="auto"/>
        <w:ind w:left="1068" w:right="687"/>
        <w:jc w:val="center"/>
        <w:outlineLvl w:val="0"/>
        <w:rPr>
          <w:rFonts w:ascii="Times New Roman" w:hAnsi="Times New Roman"/>
          <w:b/>
          <w:bCs/>
          <w:sz w:val="24"/>
          <w:szCs w:val="24"/>
          <w:lang w:val="uk" w:eastAsia="uk"/>
        </w:rPr>
      </w:pPr>
      <w:r w:rsidRPr="009B03FB">
        <w:rPr>
          <w:rFonts w:ascii="Times New Roman" w:hAnsi="Times New Roman"/>
          <w:b/>
          <w:bCs/>
          <w:sz w:val="24"/>
          <w:szCs w:val="24"/>
          <w:lang w:val="uk" w:eastAsia="uk"/>
        </w:rPr>
        <w:t>ПРОГРАМА</w:t>
      </w:r>
    </w:p>
    <w:p w:rsidR="00785367" w:rsidRPr="009B03FB" w:rsidRDefault="00785367" w:rsidP="009B03FB">
      <w:pPr>
        <w:widowControl w:val="0"/>
        <w:autoSpaceDE w:val="0"/>
        <w:autoSpaceDN w:val="0"/>
        <w:spacing w:after="0" w:line="240" w:lineRule="auto"/>
        <w:ind w:left="1072" w:right="687"/>
        <w:jc w:val="center"/>
        <w:rPr>
          <w:rFonts w:ascii="Times New Roman" w:hAnsi="Times New Roman"/>
          <w:b/>
          <w:i/>
          <w:sz w:val="24"/>
          <w:szCs w:val="24"/>
          <w:lang w:val="uk-UA" w:eastAsia="uk-UA"/>
        </w:rPr>
      </w:pPr>
      <w:r w:rsidRPr="009B03FB">
        <w:rPr>
          <w:rFonts w:ascii="Times New Roman" w:hAnsi="Times New Roman"/>
          <w:b/>
          <w:sz w:val="24"/>
          <w:lang w:val="uk" w:eastAsia="uk"/>
        </w:rPr>
        <w:t xml:space="preserve">співфінансування робіт з капітального ремонту багатоквартирних житлових будинків </w:t>
      </w:r>
      <w:r w:rsidRPr="009B03FB">
        <w:rPr>
          <w:rFonts w:ascii="Times New Roman" w:hAnsi="Times New Roman"/>
          <w:b/>
          <w:lang w:val="uk" w:eastAsia="uk"/>
        </w:rPr>
        <w:t xml:space="preserve">на </w:t>
      </w:r>
      <w:r w:rsidRPr="009B03FB">
        <w:rPr>
          <w:rFonts w:ascii="Times New Roman" w:hAnsi="Times New Roman"/>
          <w:b/>
          <w:lang w:val="uk-UA" w:eastAsia="uk"/>
        </w:rPr>
        <w:t xml:space="preserve">2025 рік та прогноз на </w:t>
      </w:r>
      <w:r w:rsidRPr="009B03FB">
        <w:rPr>
          <w:rFonts w:ascii="Times New Roman" w:hAnsi="Times New Roman"/>
          <w:b/>
          <w:lang w:val="uk" w:eastAsia="uk"/>
        </w:rPr>
        <w:t>20</w:t>
      </w:r>
      <w:r w:rsidRPr="009B03FB">
        <w:rPr>
          <w:rFonts w:ascii="Times New Roman" w:hAnsi="Times New Roman"/>
          <w:b/>
          <w:lang w:val="uk-UA" w:eastAsia="uk"/>
        </w:rPr>
        <w:t>26</w:t>
      </w:r>
      <w:r w:rsidRPr="009B03FB">
        <w:rPr>
          <w:rFonts w:ascii="Times New Roman" w:hAnsi="Times New Roman"/>
          <w:b/>
          <w:lang w:val="uk" w:eastAsia="uk"/>
        </w:rPr>
        <w:t>-202</w:t>
      </w:r>
      <w:r w:rsidRPr="009B03FB">
        <w:rPr>
          <w:rFonts w:ascii="Times New Roman" w:hAnsi="Times New Roman"/>
          <w:b/>
          <w:lang w:val="uk-UA" w:eastAsia="uk"/>
        </w:rPr>
        <w:t>7</w:t>
      </w:r>
      <w:r w:rsidRPr="009B03FB">
        <w:rPr>
          <w:rFonts w:ascii="Times New Roman" w:hAnsi="Times New Roman"/>
          <w:b/>
          <w:lang w:val="uk" w:eastAsia="uk"/>
        </w:rPr>
        <w:t xml:space="preserve"> роки</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362"/>
        <w:gridCol w:w="53"/>
        <w:gridCol w:w="2127"/>
        <w:gridCol w:w="1843"/>
        <w:gridCol w:w="1844"/>
        <w:gridCol w:w="1985"/>
        <w:gridCol w:w="1277"/>
        <w:gridCol w:w="138"/>
        <w:gridCol w:w="1280"/>
        <w:gridCol w:w="28"/>
        <w:gridCol w:w="1672"/>
      </w:tblGrid>
      <w:tr w:rsidR="00785367" w:rsidRPr="009B03FB" w:rsidTr="00356EAF">
        <w:trPr>
          <w:cantSplit/>
          <w:trHeight w:val="325"/>
        </w:trPr>
        <w:tc>
          <w:tcPr>
            <w:tcW w:w="559" w:type="dxa"/>
            <w:vMerge w:val="restart"/>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jc w:val="center"/>
              <w:rPr>
                <w:rFonts w:ascii="Times New Roman" w:hAnsi="Times New Roman"/>
                <w:b/>
                <w:i/>
                <w:sz w:val="24"/>
                <w:szCs w:val="24"/>
                <w:lang w:eastAsia="uk-UA"/>
              </w:rPr>
            </w:pPr>
            <w:r w:rsidRPr="009B03FB">
              <w:rPr>
                <w:rFonts w:ascii="Times New Roman" w:hAnsi="Times New Roman"/>
                <w:b/>
                <w:i/>
                <w:sz w:val="24"/>
                <w:szCs w:val="24"/>
                <w:lang w:eastAsia="uk-UA"/>
              </w:rPr>
              <w:t>№ з/п</w:t>
            </w:r>
          </w:p>
        </w:tc>
        <w:tc>
          <w:tcPr>
            <w:tcW w:w="2362" w:type="dxa"/>
            <w:vMerge w:val="restart"/>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jc w:val="center"/>
              <w:rPr>
                <w:rFonts w:ascii="Times New Roman" w:hAnsi="Times New Roman"/>
                <w:b/>
                <w:i/>
                <w:sz w:val="24"/>
                <w:szCs w:val="24"/>
                <w:lang w:eastAsia="uk-UA"/>
              </w:rPr>
            </w:pPr>
            <w:r w:rsidRPr="009B03FB">
              <w:rPr>
                <w:rFonts w:ascii="Times New Roman" w:hAnsi="Times New Roman"/>
                <w:b/>
                <w:i/>
                <w:sz w:val="24"/>
                <w:szCs w:val="24"/>
                <w:lang w:eastAsia="uk-UA"/>
              </w:rPr>
              <w:t xml:space="preserve">Назва завдання </w:t>
            </w:r>
          </w:p>
        </w:tc>
        <w:tc>
          <w:tcPr>
            <w:tcW w:w="21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rPr>
                <w:rFonts w:ascii="Times New Roman" w:hAnsi="Times New Roman"/>
                <w:b/>
                <w:i/>
                <w:sz w:val="24"/>
                <w:szCs w:val="24"/>
                <w:lang w:eastAsia="uk-UA"/>
              </w:rPr>
            </w:pPr>
            <w:r w:rsidRPr="009B03FB">
              <w:rPr>
                <w:rFonts w:ascii="Times New Roman" w:hAnsi="Times New Roman"/>
                <w:b/>
                <w:i/>
                <w:sz w:val="24"/>
                <w:szCs w:val="24"/>
                <w:lang w:eastAsia="uk-UA"/>
              </w:rPr>
              <w:t xml:space="preserve">Перелік заходів                 завдання </w:t>
            </w:r>
          </w:p>
        </w:tc>
        <w:tc>
          <w:tcPr>
            <w:tcW w:w="36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jc w:val="center"/>
              <w:rPr>
                <w:rFonts w:ascii="Times New Roman" w:hAnsi="Times New Roman"/>
                <w:b/>
                <w:i/>
                <w:sz w:val="24"/>
                <w:szCs w:val="24"/>
                <w:lang w:eastAsia="uk-UA"/>
              </w:rPr>
            </w:pPr>
            <w:r w:rsidRPr="009B03FB">
              <w:rPr>
                <w:rFonts w:ascii="Times New Roman" w:hAnsi="Times New Roman"/>
                <w:b/>
                <w:i/>
                <w:sz w:val="24"/>
                <w:szCs w:val="24"/>
                <w:lang w:eastAsia="uk-UA"/>
              </w:rPr>
              <w:t xml:space="preserve">Показники виконання заходу, один. виміру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jc w:val="center"/>
              <w:rPr>
                <w:rFonts w:ascii="Times New Roman" w:hAnsi="Times New Roman"/>
                <w:b/>
                <w:i/>
                <w:sz w:val="24"/>
                <w:szCs w:val="24"/>
                <w:lang w:eastAsia="uk-UA"/>
              </w:rPr>
            </w:pPr>
            <w:r w:rsidRPr="009B03FB">
              <w:rPr>
                <w:rFonts w:ascii="Times New Roman" w:hAnsi="Times New Roman"/>
                <w:b/>
                <w:i/>
                <w:sz w:val="24"/>
                <w:szCs w:val="24"/>
                <w:lang w:eastAsia="uk-UA"/>
              </w:rPr>
              <w:t>Виконавець заходу, показника</w:t>
            </w:r>
          </w:p>
        </w:tc>
        <w:tc>
          <w:tcPr>
            <w:tcW w:w="2723" w:type="dxa"/>
            <w:gridSpan w:val="4"/>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jc w:val="center"/>
              <w:rPr>
                <w:rFonts w:ascii="Times New Roman" w:hAnsi="Times New Roman"/>
                <w:b/>
                <w:i/>
                <w:sz w:val="24"/>
                <w:szCs w:val="24"/>
                <w:lang w:eastAsia="uk-UA"/>
              </w:rPr>
            </w:pPr>
            <w:r w:rsidRPr="009B03FB">
              <w:rPr>
                <w:rFonts w:ascii="Times New Roman" w:hAnsi="Times New Roman"/>
                <w:b/>
                <w:i/>
                <w:sz w:val="24"/>
                <w:szCs w:val="24"/>
                <w:lang w:eastAsia="uk-UA"/>
              </w:rPr>
              <w:t xml:space="preserve">Фінансування </w:t>
            </w:r>
          </w:p>
        </w:tc>
        <w:tc>
          <w:tcPr>
            <w:tcW w:w="1672" w:type="dxa"/>
            <w:vMerge w:val="restart"/>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jc w:val="center"/>
              <w:rPr>
                <w:rFonts w:ascii="Times New Roman" w:hAnsi="Times New Roman"/>
                <w:b/>
                <w:i/>
                <w:sz w:val="24"/>
                <w:szCs w:val="24"/>
                <w:lang w:eastAsia="uk-UA"/>
              </w:rPr>
            </w:pPr>
            <w:r w:rsidRPr="009B03FB">
              <w:rPr>
                <w:rFonts w:ascii="Times New Roman" w:hAnsi="Times New Roman"/>
                <w:b/>
                <w:i/>
                <w:sz w:val="24"/>
                <w:szCs w:val="24"/>
                <w:lang w:eastAsia="uk-UA"/>
              </w:rPr>
              <w:t>Очікуваний результат</w:t>
            </w:r>
          </w:p>
        </w:tc>
      </w:tr>
      <w:tr w:rsidR="00785367" w:rsidRPr="009B03FB" w:rsidTr="00356EAF">
        <w:trPr>
          <w:cantSplit/>
          <w:trHeight w:val="283"/>
        </w:trPr>
        <w:tc>
          <w:tcPr>
            <w:tcW w:w="559" w:type="dxa"/>
            <w:vMerge/>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spacing w:after="0" w:line="240" w:lineRule="auto"/>
              <w:rPr>
                <w:rFonts w:ascii="Times New Roman" w:hAnsi="Times New Roman"/>
                <w:b/>
                <w:i/>
                <w:sz w:val="24"/>
                <w:szCs w:val="24"/>
                <w:lang w:eastAsia="uk-UA"/>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spacing w:after="0" w:line="240" w:lineRule="auto"/>
              <w:rPr>
                <w:rFonts w:ascii="Times New Roman" w:hAnsi="Times New Roman"/>
                <w:b/>
                <w:i/>
                <w:sz w:val="24"/>
                <w:szCs w:val="24"/>
                <w:lang w:eastAsia="uk-UA"/>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spacing w:after="0" w:line="240" w:lineRule="auto"/>
              <w:rPr>
                <w:rFonts w:ascii="Times New Roman" w:hAnsi="Times New Roman"/>
                <w:b/>
                <w:i/>
                <w:sz w:val="24"/>
                <w:szCs w:val="24"/>
                <w:lang w:eastAsia="uk-UA"/>
              </w:rPr>
            </w:pPr>
          </w:p>
        </w:tc>
        <w:tc>
          <w:tcPr>
            <w:tcW w:w="3687" w:type="dxa"/>
            <w:gridSpan w:val="2"/>
            <w:vMerge/>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spacing w:after="0" w:line="240" w:lineRule="auto"/>
              <w:rPr>
                <w:rFonts w:ascii="Times New Roman" w:hAnsi="Times New Roman"/>
                <w:b/>
                <w:i/>
                <w:sz w:val="24"/>
                <w:szCs w:val="24"/>
                <w:lang w:eastAsia="uk-U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spacing w:after="0" w:line="240" w:lineRule="auto"/>
              <w:rPr>
                <w:rFonts w:ascii="Times New Roman" w:hAnsi="Times New Roman"/>
                <w:b/>
                <w:i/>
                <w:sz w:val="24"/>
                <w:szCs w:val="24"/>
                <w:lang w:eastAsia="uk-U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jc w:val="center"/>
              <w:rPr>
                <w:rFonts w:ascii="Times New Roman" w:hAnsi="Times New Roman"/>
                <w:b/>
                <w:i/>
                <w:sz w:val="24"/>
                <w:szCs w:val="24"/>
                <w:lang w:eastAsia="uk-UA"/>
              </w:rPr>
            </w:pPr>
            <w:r w:rsidRPr="009B03FB">
              <w:rPr>
                <w:rFonts w:ascii="Times New Roman" w:hAnsi="Times New Roman"/>
                <w:b/>
                <w:i/>
                <w:sz w:val="24"/>
                <w:szCs w:val="24"/>
                <w:lang w:eastAsia="uk-UA"/>
              </w:rPr>
              <w:t xml:space="preserve">Джерела* </w:t>
            </w:r>
          </w:p>
        </w:tc>
        <w:tc>
          <w:tcPr>
            <w:tcW w:w="1446" w:type="dxa"/>
            <w:gridSpan w:val="3"/>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autoSpaceDE w:val="0"/>
              <w:autoSpaceDN w:val="0"/>
              <w:adjustRightInd w:val="0"/>
              <w:spacing w:after="0" w:line="240" w:lineRule="auto"/>
              <w:ind w:left="-110" w:right="-108"/>
              <w:jc w:val="center"/>
              <w:rPr>
                <w:rFonts w:ascii="Times New Roman" w:hAnsi="Times New Roman"/>
                <w:b/>
                <w:i/>
                <w:sz w:val="24"/>
                <w:szCs w:val="24"/>
                <w:lang w:eastAsia="uk-UA"/>
              </w:rPr>
            </w:pPr>
            <w:r w:rsidRPr="009B03FB">
              <w:rPr>
                <w:rFonts w:ascii="Times New Roman" w:hAnsi="Times New Roman"/>
                <w:b/>
                <w:i/>
                <w:sz w:val="24"/>
                <w:szCs w:val="24"/>
                <w:lang w:eastAsia="uk-UA"/>
              </w:rPr>
              <w:t xml:space="preserve">Обсяги, </w:t>
            </w:r>
          </w:p>
          <w:p w:rsidR="00785367" w:rsidRPr="009B03FB" w:rsidRDefault="00785367" w:rsidP="009B03FB">
            <w:pPr>
              <w:autoSpaceDE w:val="0"/>
              <w:autoSpaceDN w:val="0"/>
              <w:adjustRightInd w:val="0"/>
              <w:spacing w:after="0" w:line="240" w:lineRule="auto"/>
              <w:ind w:left="-110" w:right="-108"/>
              <w:jc w:val="center"/>
              <w:rPr>
                <w:rFonts w:ascii="Times New Roman" w:hAnsi="Times New Roman"/>
                <w:b/>
                <w:i/>
                <w:sz w:val="24"/>
                <w:szCs w:val="24"/>
                <w:lang w:eastAsia="uk-UA"/>
              </w:rPr>
            </w:pPr>
            <w:r w:rsidRPr="009B03FB">
              <w:rPr>
                <w:rFonts w:ascii="Times New Roman" w:hAnsi="Times New Roman"/>
                <w:b/>
                <w:i/>
                <w:sz w:val="24"/>
                <w:szCs w:val="24"/>
                <w:lang w:eastAsia="uk-UA"/>
              </w:rPr>
              <w:t>тис. грн.</w:t>
            </w: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spacing w:after="0" w:line="240" w:lineRule="auto"/>
              <w:rPr>
                <w:rFonts w:ascii="Times New Roman" w:hAnsi="Times New Roman"/>
                <w:b/>
                <w:i/>
                <w:sz w:val="24"/>
                <w:szCs w:val="24"/>
                <w:lang w:eastAsia="uk-UA"/>
              </w:rPr>
            </w:pPr>
          </w:p>
        </w:tc>
      </w:tr>
      <w:tr w:rsidR="00785367" w:rsidRPr="009B03FB" w:rsidTr="00356EAF">
        <w:trPr>
          <w:cantSplit/>
          <w:trHeight w:val="358"/>
        </w:trPr>
        <w:tc>
          <w:tcPr>
            <w:tcW w:w="15168" w:type="dxa"/>
            <w:gridSpan w:val="12"/>
            <w:tcBorders>
              <w:top w:val="single" w:sz="4" w:space="0" w:color="auto"/>
              <w:left w:val="single" w:sz="4" w:space="0" w:color="auto"/>
              <w:bottom w:val="single" w:sz="4" w:space="0" w:color="auto"/>
              <w:right w:val="single" w:sz="4" w:space="0" w:color="auto"/>
            </w:tcBorders>
            <w:hideMark/>
          </w:tcPr>
          <w:p w:rsidR="00785367" w:rsidRPr="009B03FB" w:rsidRDefault="00785367"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eastAsia="uk-UA"/>
              </w:rPr>
              <w:t>2025</w:t>
            </w:r>
            <w:r w:rsidRPr="009B03FB">
              <w:rPr>
                <w:rFonts w:ascii="Times New Roman" w:hAnsi="Times New Roman"/>
                <w:b/>
                <w:sz w:val="24"/>
                <w:szCs w:val="24"/>
                <w:lang w:val="uk-UA" w:eastAsia="uk-UA"/>
              </w:rPr>
              <w:t xml:space="preserve"> </w:t>
            </w:r>
            <w:r w:rsidRPr="009B03FB">
              <w:rPr>
                <w:rFonts w:ascii="Times New Roman" w:hAnsi="Times New Roman"/>
                <w:b/>
                <w:sz w:val="24"/>
                <w:szCs w:val="24"/>
                <w:lang w:eastAsia="uk-UA"/>
              </w:rPr>
              <w:t>р</w:t>
            </w:r>
            <w:r w:rsidRPr="009B03FB">
              <w:rPr>
                <w:rFonts w:ascii="Times New Roman" w:hAnsi="Times New Roman"/>
                <w:b/>
                <w:sz w:val="24"/>
                <w:szCs w:val="24"/>
                <w:lang w:val="uk-UA" w:eastAsia="uk-UA"/>
              </w:rPr>
              <w:t>ік</w:t>
            </w:r>
          </w:p>
        </w:tc>
      </w:tr>
      <w:tr w:rsidR="00785367" w:rsidRPr="009B03FB" w:rsidTr="00356EAF">
        <w:trPr>
          <w:cantSplit/>
          <w:trHeight w:val="513"/>
        </w:trPr>
        <w:tc>
          <w:tcPr>
            <w:tcW w:w="559" w:type="dxa"/>
            <w:vMerge w:val="restart"/>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2415" w:type="dxa"/>
            <w:gridSpan w:val="2"/>
            <w:vMerge w:val="restart"/>
            <w:tcBorders>
              <w:top w:val="single" w:sz="4" w:space="0" w:color="auto"/>
              <w:left w:val="single" w:sz="4" w:space="0" w:color="auto"/>
              <w:right w:val="single" w:sz="4" w:space="0" w:color="auto"/>
            </w:tcBorders>
            <w:shd w:val="clear" w:color="auto" w:fill="auto"/>
            <w:hideMark/>
          </w:tcPr>
          <w:p w:rsidR="00785367" w:rsidRPr="009B03FB" w:rsidRDefault="00785367" w:rsidP="009B03FB">
            <w:pPr>
              <w:autoSpaceDE w:val="0"/>
              <w:autoSpaceDN w:val="0"/>
              <w:adjustRightInd w:val="0"/>
              <w:spacing w:after="0" w:line="240" w:lineRule="auto"/>
              <w:rPr>
                <w:rFonts w:ascii="Times New Roman" w:hAnsi="Times New Roman"/>
                <w:b/>
                <w:sz w:val="24"/>
                <w:szCs w:val="24"/>
                <w:lang w:eastAsia="uk-UA"/>
              </w:rPr>
            </w:pPr>
            <w:r w:rsidRPr="009B03FB">
              <w:rPr>
                <w:rFonts w:ascii="Times New Roman" w:hAnsi="Times New Roman"/>
                <w:b/>
                <w:sz w:val="24"/>
                <w:szCs w:val="24"/>
                <w:lang w:eastAsia="uk-UA"/>
              </w:rPr>
              <w:t xml:space="preserve">Завдання 1 </w:t>
            </w:r>
          </w:p>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eastAsia="uk-UA"/>
              </w:rPr>
              <w:t>Утримання та ефективна експлуатація об’єктів житлово-комунального господарства  Новороздільської  громади</w:t>
            </w:r>
          </w:p>
        </w:tc>
        <w:tc>
          <w:tcPr>
            <w:tcW w:w="2127" w:type="dxa"/>
            <w:vMerge w:val="restart"/>
            <w:tcBorders>
              <w:top w:val="single" w:sz="4" w:space="0" w:color="auto"/>
              <w:left w:val="single" w:sz="4" w:space="0" w:color="auto"/>
              <w:right w:val="single" w:sz="4" w:space="0" w:color="auto"/>
            </w:tcBorders>
            <w:shd w:val="clear" w:color="auto" w:fill="auto"/>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Захід 1.</w:t>
            </w:r>
          </w:p>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 xml:space="preserve">Співфінансуання капітального ремонту </w:t>
            </w:r>
          </w:p>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конструктивних елементів багатоквартирних житлових будинків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85367" w:rsidRPr="009B03FB" w:rsidRDefault="00785367" w:rsidP="009B03FB">
            <w:pPr>
              <w:widowControl w:val="0"/>
              <w:autoSpaceDE w:val="0"/>
              <w:autoSpaceDN w:val="0"/>
              <w:spacing w:after="0" w:line="240" w:lineRule="auto"/>
              <w:rPr>
                <w:rFonts w:ascii="Times New Roman" w:eastAsia="Arial" w:hAnsi="Times New Roman"/>
                <w:i/>
                <w:sz w:val="24"/>
                <w:szCs w:val="24"/>
                <w:lang w:val="uk" w:eastAsia="uk"/>
              </w:rPr>
            </w:pPr>
            <w:r w:rsidRPr="009B03FB">
              <w:rPr>
                <w:rFonts w:ascii="Times New Roman" w:eastAsia="Arial" w:hAnsi="Times New Roman"/>
                <w:i/>
                <w:sz w:val="24"/>
                <w:szCs w:val="24"/>
                <w:lang w:val="uk" w:eastAsia="uk"/>
              </w:rPr>
              <w:t>Затрат</w:t>
            </w:r>
          </w:p>
          <w:p w:rsidR="00785367" w:rsidRPr="009B03FB" w:rsidRDefault="00785367" w:rsidP="009B03FB">
            <w:pPr>
              <w:widowControl w:val="0"/>
              <w:autoSpaceDE w:val="0"/>
              <w:autoSpaceDN w:val="0"/>
              <w:spacing w:after="0" w:line="240" w:lineRule="auto"/>
              <w:rPr>
                <w:rFonts w:ascii="Times New Roman" w:eastAsia="Arial" w:hAnsi="Times New Roman"/>
                <w:sz w:val="24"/>
                <w:szCs w:val="24"/>
                <w:lang w:val="uk" w:eastAsia="uk"/>
              </w:rPr>
            </w:pPr>
            <w:r w:rsidRPr="009B03FB">
              <w:rPr>
                <w:rFonts w:ascii="Times New Roman" w:eastAsia="Arial" w:hAnsi="Times New Roman"/>
                <w:i/>
                <w:sz w:val="24"/>
                <w:szCs w:val="24"/>
                <w:lang w:val="uk" w:eastAsia="uk"/>
              </w:rPr>
              <w:t>Обсяг видатків на проведення капітального ремонту багатоквартирних ж.б. тис.грн.</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785367" w:rsidRPr="009B03FB" w:rsidRDefault="00785367" w:rsidP="009B03FB">
            <w:pPr>
              <w:widowControl w:val="0"/>
              <w:autoSpaceDE w:val="0"/>
              <w:autoSpaceDN w:val="0"/>
              <w:spacing w:after="0" w:line="240" w:lineRule="auto"/>
              <w:jc w:val="center"/>
              <w:rPr>
                <w:rFonts w:ascii="Times New Roman" w:eastAsia="Arial" w:hAnsi="Times New Roman"/>
                <w:sz w:val="24"/>
                <w:szCs w:val="24"/>
                <w:lang w:val="uk" w:eastAsia="uk"/>
              </w:rPr>
            </w:pPr>
            <w:r w:rsidRPr="009B03FB">
              <w:rPr>
                <w:rFonts w:ascii="Times New Roman" w:eastAsia="Arial" w:hAnsi="Times New Roman"/>
                <w:sz w:val="24"/>
                <w:szCs w:val="24"/>
                <w:lang w:val="uk-UA" w:eastAsia="uk"/>
              </w:rPr>
              <w:t>120,0</w:t>
            </w:r>
          </w:p>
        </w:tc>
        <w:tc>
          <w:tcPr>
            <w:tcW w:w="1985" w:type="dxa"/>
            <w:vMerge w:val="restart"/>
            <w:tcBorders>
              <w:top w:val="single" w:sz="4" w:space="0" w:color="auto"/>
              <w:left w:val="single" w:sz="4" w:space="0" w:color="auto"/>
              <w:right w:val="single" w:sz="4" w:space="0" w:color="auto"/>
            </w:tcBorders>
            <w:shd w:val="clear" w:color="auto" w:fill="auto"/>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Управління ЖКГ</w:t>
            </w:r>
          </w:p>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415" w:type="dxa"/>
            <w:gridSpan w:val="2"/>
            <w:vMerge w:val="restart"/>
            <w:tcBorders>
              <w:top w:val="single" w:sz="4" w:space="0" w:color="auto"/>
              <w:left w:val="single" w:sz="4" w:space="0" w:color="auto"/>
              <w:right w:val="single" w:sz="4" w:space="0" w:color="auto"/>
            </w:tcBorders>
            <w:shd w:val="clear" w:color="auto" w:fill="auto"/>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Міський</w:t>
            </w:r>
          </w:p>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бюджет</w:t>
            </w:r>
          </w:p>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p>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280" w:type="dxa"/>
            <w:vMerge w:val="restart"/>
            <w:tcBorders>
              <w:top w:val="single" w:sz="4" w:space="0" w:color="auto"/>
              <w:left w:val="single" w:sz="4" w:space="0" w:color="auto"/>
              <w:right w:val="single" w:sz="4" w:space="0" w:color="auto"/>
            </w:tcBorders>
            <w:shd w:val="clear" w:color="auto" w:fill="auto"/>
            <w:hideMark/>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sz w:val="24"/>
                <w:szCs w:val="24"/>
                <w:lang w:val="uk-UA" w:eastAsia="uk-UA"/>
              </w:rPr>
              <w:t>120,0</w:t>
            </w: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eastAsia="uk-UA"/>
              </w:rPr>
            </w:pP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eastAsia="uk-UA"/>
              </w:rPr>
            </w:pP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eastAsia="uk-UA"/>
              </w:rPr>
            </w:pP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eastAsia="uk-UA"/>
              </w:rPr>
            </w:pP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eastAsia="uk-UA"/>
              </w:rPr>
            </w:pPr>
          </w:p>
        </w:tc>
        <w:tc>
          <w:tcPr>
            <w:tcW w:w="1700" w:type="dxa"/>
            <w:gridSpan w:val="2"/>
            <w:vMerge w:val="restart"/>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Створення комфортних та безпечних умов проживання громадян</w:t>
            </w:r>
          </w:p>
        </w:tc>
      </w:tr>
      <w:tr w:rsidR="00785367" w:rsidRPr="009B03FB" w:rsidTr="00356EAF">
        <w:trPr>
          <w:cantSplit/>
          <w:trHeight w:val="513"/>
        </w:trPr>
        <w:tc>
          <w:tcPr>
            <w:tcW w:w="559" w:type="dxa"/>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2415" w:type="dxa"/>
            <w:gridSpan w:val="2"/>
            <w:vMerge/>
            <w:tcBorders>
              <w:left w:val="single" w:sz="4" w:space="0" w:color="auto"/>
              <w:right w:val="single" w:sz="4" w:space="0" w:color="auto"/>
            </w:tcBorders>
            <w:shd w:val="clear" w:color="auto" w:fill="auto"/>
          </w:tcPr>
          <w:p w:rsidR="00785367" w:rsidRPr="009B03FB" w:rsidRDefault="00785367" w:rsidP="009B03FB">
            <w:pPr>
              <w:autoSpaceDE w:val="0"/>
              <w:autoSpaceDN w:val="0"/>
              <w:adjustRightInd w:val="0"/>
              <w:spacing w:after="0" w:line="240" w:lineRule="auto"/>
              <w:rPr>
                <w:rFonts w:ascii="Times New Roman" w:hAnsi="Times New Roman"/>
                <w:b/>
                <w:sz w:val="24"/>
                <w:szCs w:val="24"/>
                <w:lang w:eastAsia="uk-UA"/>
              </w:rPr>
            </w:pPr>
          </w:p>
        </w:tc>
        <w:tc>
          <w:tcPr>
            <w:tcW w:w="2127" w:type="dxa"/>
            <w:vMerge/>
            <w:tcBorders>
              <w:left w:val="single" w:sz="4" w:space="0" w:color="auto"/>
              <w:right w:val="single" w:sz="4" w:space="0" w:color="auto"/>
            </w:tcBorders>
            <w:shd w:val="clear" w:color="auto" w:fill="auto"/>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85367" w:rsidRPr="009B03FB" w:rsidRDefault="00785367" w:rsidP="009B03FB">
            <w:pPr>
              <w:widowControl w:val="0"/>
              <w:autoSpaceDE w:val="0"/>
              <w:autoSpaceDN w:val="0"/>
              <w:spacing w:after="0" w:line="240" w:lineRule="auto"/>
              <w:rPr>
                <w:rFonts w:ascii="Times New Roman" w:eastAsia="Arial" w:hAnsi="Times New Roman"/>
                <w:sz w:val="24"/>
                <w:szCs w:val="24"/>
                <w:lang w:val="uk" w:eastAsia="uk"/>
              </w:rPr>
            </w:pPr>
            <w:r w:rsidRPr="009B03FB">
              <w:rPr>
                <w:rFonts w:ascii="Times New Roman" w:eastAsia="Arial" w:hAnsi="Times New Roman"/>
                <w:i/>
                <w:sz w:val="24"/>
                <w:szCs w:val="24"/>
                <w:lang w:val="uk" w:eastAsia="uk"/>
              </w:rPr>
              <w:t>продукту кількість ж.б.. які потребують капітального ремонту. Ж.б.</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785367" w:rsidRPr="009B03FB" w:rsidRDefault="00785367" w:rsidP="009B03FB">
            <w:pPr>
              <w:widowControl w:val="0"/>
              <w:autoSpaceDE w:val="0"/>
              <w:autoSpaceDN w:val="0"/>
              <w:spacing w:after="0" w:line="240" w:lineRule="auto"/>
              <w:jc w:val="center"/>
              <w:rPr>
                <w:rFonts w:ascii="Times New Roman" w:eastAsia="Arial" w:hAnsi="Times New Roman"/>
                <w:sz w:val="24"/>
                <w:szCs w:val="24"/>
                <w:lang w:val="uk-UA" w:eastAsia="uk"/>
              </w:rPr>
            </w:pPr>
            <w:r w:rsidRPr="009B03FB">
              <w:rPr>
                <w:rFonts w:ascii="Times New Roman" w:eastAsia="Arial" w:hAnsi="Times New Roman"/>
                <w:sz w:val="24"/>
                <w:szCs w:val="24"/>
                <w:lang w:val="uk-UA" w:eastAsia="uk"/>
              </w:rPr>
              <w:t>3</w:t>
            </w:r>
          </w:p>
        </w:tc>
        <w:tc>
          <w:tcPr>
            <w:tcW w:w="1985" w:type="dxa"/>
            <w:vMerge/>
            <w:tcBorders>
              <w:left w:val="single" w:sz="4" w:space="0" w:color="auto"/>
              <w:right w:val="single" w:sz="4" w:space="0" w:color="auto"/>
            </w:tcBorders>
            <w:shd w:val="clear" w:color="auto" w:fill="auto"/>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415" w:type="dxa"/>
            <w:gridSpan w:val="2"/>
            <w:vMerge/>
            <w:tcBorders>
              <w:left w:val="single" w:sz="4" w:space="0" w:color="auto"/>
              <w:right w:val="single" w:sz="4" w:space="0" w:color="auto"/>
            </w:tcBorders>
            <w:shd w:val="clear" w:color="auto" w:fill="auto"/>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280" w:type="dxa"/>
            <w:vMerge/>
            <w:tcBorders>
              <w:left w:val="single" w:sz="4" w:space="0" w:color="auto"/>
              <w:right w:val="single" w:sz="4" w:space="0" w:color="auto"/>
            </w:tcBorders>
            <w:shd w:val="clear" w:color="auto" w:fill="auto"/>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700" w:type="dxa"/>
            <w:gridSpan w:val="2"/>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r>
      <w:tr w:rsidR="00785367" w:rsidRPr="009B03FB" w:rsidTr="00356EAF">
        <w:trPr>
          <w:cantSplit/>
          <w:trHeight w:val="435"/>
        </w:trPr>
        <w:tc>
          <w:tcPr>
            <w:tcW w:w="559" w:type="dxa"/>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2415" w:type="dxa"/>
            <w:gridSpan w:val="2"/>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b/>
                <w:sz w:val="24"/>
                <w:szCs w:val="24"/>
                <w:lang w:eastAsia="uk-UA"/>
              </w:rPr>
            </w:pPr>
          </w:p>
        </w:tc>
        <w:tc>
          <w:tcPr>
            <w:tcW w:w="2127" w:type="dxa"/>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tcPr>
          <w:p w:rsidR="00785367" w:rsidRPr="009B03FB" w:rsidRDefault="00785367" w:rsidP="009B03FB">
            <w:pPr>
              <w:widowControl w:val="0"/>
              <w:autoSpaceDE w:val="0"/>
              <w:autoSpaceDN w:val="0"/>
              <w:spacing w:after="0" w:line="240" w:lineRule="auto"/>
              <w:rPr>
                <w:rFonts w:ascii="Times New Roman" w:eastAsia="Arial" w:hAnsi="Times New Roman"/>
                <w:i/>
                <w:sz w:val="24"/>
                <w:szCs w:val="24"/>
                <w:lang w:val="uk" w:eastAsia="uk"/>
              </w:rPr>
            </w:pPr>
            <w:r w:rsidRPr="009B03FB">
              <w:rPr>
                <w:rFonts w:ascii="Times New Roman" w:eastAsia="Arial" w:hAnsi="Times New Roman"/>
                <w:i/>
                <w:sz w:val="24"/>
                <w:szCs w:val="24"/>
                <w:lang w:val="uk" w:eastAsia="uk"/>
              </w:rPr>
              <w:t>Ефективності</w:t>
            </w:r>
          </w:p>
          <w:p w:rsidR="00785367" w:rsidRPr="009B03FB" w:rsidRDefault="00785367" w:rsidP="009B03FB">
            <w:pPr>
              <w:widowControl w:val="0"/>
              <w:autoSpaceDE w:val="0"/>
              <w:autoSpaceDN w:val="0"/>
              <w:spacing w:after="0" w:line="240" w:lineRule="auto"/>
              <w:rPr>
                <w:rFonts w:ascii="Times New Roman" w:eastAsia="Arial" w:hAnsi="Times New Roman"/>
                <w:i/>
                <w:sz w:val="24"/>
                <w:szCs w:val="24"/>
                <w:lang w:val="uk" w:eastAsia="uk"/>
              </w:rPr>
            </w:pPr>
            <w:r w:rsidRPr="009B03FB">
              <w:rPr>
                <w:rFonts w:ascii="Times New Roman" w:eastAsia="Arial" w:hAnsi="Times New Roman"/>
                <w:i/>
                <w:sz w:val="24"/>
                <w:szCs w:val="24"/>
                <w:lang w:val="uk" w:eastAsia="uk"/>
              </w:rPr>
              <w:t>Середня вартість капітального ремонту ж.б.</w:t>
            </w:r>
          </w:p>
          <w:p w:rsidR="00785367" w:rsidRPr="009B03FB" w:rsidRDefault="00785367" w:rsidP="009B03FB">
            <w:pPr>
              <w:widowControl w:val="0"/>
              <w:autoSpaceDE w:val="0"/>
              <w:autoSpaceDN w:val="0"/>
              <w:spacing w:after="0" w:line="240" w:lineRule="auto"/>
              <w:rPr>
                <w:rFonts w:ascii="Times New Roman" w:eastAsia="Arial" w:hAnsi="Times New Roman"/>
                <w:i/>
                <w:sz w:val="24"/>
                <w:szCs w:val="24"/>
                <w:lang w:val="uk" w:eastAsia="uk"/>
              </w:rPr>
            </w:pPr>
            <w:r w:rsidRPr="009B03FB">
              <w:rPr>
                <w:rFonts w:ascii="Times New Roman" w:eastAsia="Arial" w:hAnsi="Times New Roman"/>
                <w:i/>
                <w:sz w:val="24"/>
                <w:szCs w:val="24"/>
                <w:lang w:val="uk" w:eastAsia="uk"/>
              </w:rPr>
              <w:t>тис.грн. / буд.</w:t>
            </w:r>
          </w:p>
        </w:tc>
        <w:tc>
          <w:tcPr>
            <w:tcW w:w="1844" w:type="dxa"/>
            <w:tcBorders>
              <w:top w:val="single" w:sz="4" w:space="0" w:color="auto"/>
              <w:left w:val="single" w:sz="4" w:space="0" w:color="auto"/>
              <w:bottom w:val="single" w:sz="4" w:space="0" w:color="auto"/>
              <w:right w:val="single" w:sz="4" w:space="0" w:color="auto"/>
            </w:tcBorders>
          </w:tcPr>
          <w:p w:rsidR="00785367" w:rsidRPr="009B03FB" w:rsidRDefault="00785367" w:rsidP="009B03FB">
            <w:pPr>
              <w:widowControl w:val="0"/>
              <w:autoSpaceDE w:val="0"/>
              <w:autoSpaceDN w:val="0"/>
              <w:spacing w:after="0" w:line="240" w:lineRule="auto"/>
              <w:jc w:val="center"/>
              <w:rPr>
                <w:rFonts w:ascii="Times New Roman" w:eastAsia="Arial" w:hAnsi="Times New Roman"/>
                <w:sz w:val="24"/>
                <w:szCs w:val="24"/>
                <w:lang w:val="uk" w:eastAsia="uk"/>
              </w:rPr>
            </w:pPr>
            <w:r w:rsidRPr="009B03FB">
              <w:rPr>
                <w:rFonts w:ascii="Times New Roman" w:eastAsia="Arial" w:hAnsi="Times New Roman"/>
                <w:sz w:val="24"/>
                <w:szCs w:val="24"/>
                <w:lang w:val="uk-UA" w:eastAsia="uk"/>
              </w:rPr>
              <w:t>40,0</w:t>
            </w:r>
          </w:p>
        </w:tc>
        <w:tc>
          <w:tcPr>
            <w:tcW w:w="1985" w:type="dxa"/>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val="uk" w:eastAsia="uk-UA"/>
              </w:rPr>
            </w:pPr>
          </w:p>
        </w:tc>
        <w:tc>
          <w:tcPr>
            <w:tcW w:w="1415" w:type="dxa"/>
            <w:gridSpan w:val="2"/>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val="uk" w:eastAsia="uk-UA"/>
              </w:rPr>
            </w:pPr>
          </w:p>
        </w:tc>
        <w:tc>
          <w:tcPr>
            <w:tcW w:w="1280" w:type="dxa"/>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jc w:val="center"/>
              <w:rPr>
                <w:rFonts w:ascii="Times New Roman" w:hAnsi="Times New Roman"/>
                <w:b/>
                <w:sz w:val="24"/>
                <w:szCs w:val="24"/>
                <w:lang w:val="uk" w:eastAsia="uk-UA"/>
              </w:rPr>
            </w:pPr>
          </w:p>
        </w:tc>
        <w:tc>
          <w:tcPr>
            <w:tcW w:w="1700" w:type="dxa"/>
            <w:gridSpan w:val="2"/>
            <w:vMerge/>
            <w:tcBorders>
              <w:left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val="uk" w:eastAsia="uk-UA"/>
              </w:rPr>
            </w:pPr>
          </w:p>
        </w:tc>
      </w:tr>
      <w:tr w:rsidR="00785367" w:rsidRPr="009B03FB" w:rsidTr="00356EAF">
        <w:trPr>
          <w:cantSplit/>
          <w:trHeight w:val="737"/>
        </w:trPr>
        <w:tc>
          <w:tcPr>
            <w:tcW w:w="559" w:type="dxa"/>
            <w:vMerge/>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val="uk" w:eastAsia="uk-UA"/>
              </w:rPr>
            </w:pPr>
          </w:p>
        </w:tc>
        <w:tc>
          <w:tcPr>
            <w:tcW w:w="2415" w:type="dxa"/>
            <w:gridSpan w:val="2"/>
            <w:vMerge/>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b/>
                <w:sz w:val="24"/>
                <w:szCs w:val="24"/>
                <w:lang w:val="uk" w:eastAsia="uk-UA"/>
              </w:rPr>
            </w:pPr>
          </w:p>
        </w:tc>
        <w:tc>
          <w:tcPr>
            <w:tcW w:w="2127" w:type="dxa"/>
            <w:vMerge/>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val="uk" w:eastAsia="uk-UA"/>
              </w:rPr>
            </w:pPr>
          </w:p>
        </w:tc>
        <w:tc>
          <w:tcPr>
            <w:tcW w:w="1843" w:type="dxa"/>
            <w:tcBorders>
              <w:top w:val="single" w:sz="4" w:space="0" w:color="auto"/>
              <w:left w:val="single" w:sz="4" w:space="0" w:color="auto"/>
              <w:bottom w:val="single" w:sz="4" w:space="0" w:color="auto"/>
              <w:right w:val="single" w:sz="4" w:space="0" w:color="auto"/>
            </w:tcBorders>
          </w:tcPr>
          <w:p w:rsidR="00785367" w:rsidRPr="009B03FB" w:rsidRDefault="00785367" w:rsidP="009B03FB">
            <w:pPr>
              <w:widowControl w:val="0"/>
              <w:autoSpaceDE w:val="0"/>
              <w:autoSpaceDN w:val="0"/>
              <w:spacing w:after="0" w:line="240" w:lineRule="auto"/>
              <w:rPr>
                <w:rFonts w:ascii="Times New Roman" w:eastAsia="Arial" w:hAnsi="Times New Roman"/>
                <w:i/>
                <w:sz w:val="24"/>
                <w:szCs w:val="24"/>
                <w:lang w:val="uk" w:eastAsia="uk"/>
              </w:rPr>
            </w:pPr>
            <w:r w:rsidRPr="009B03FB">
              <w:rPr>
                <w:rFonts w:ascii="Times New Roman" w:eastAsia="Arial" w:hAnsi="Times New Roman"/>
                <w:i/>
                <w:sz w:val="24"/>
                <w:szCs w:val="24"/>
                <w:lang w:val="uk" w:eastAsia="uk"/>
              </w:rPr>
              <w:t xml:space="preserve">якості </w:t>
            </w:r>
          </w:p>
          <w:p w:rsidR="00785367" w:rsidRPr="009B03FB" w:rsidRDefault="00785367" w:rsidP="009B03FB">
            <w:pPr>
              <w:widowControl w:val="0"/>
              <w:autoSpaceDE w:val="0"/>
              <w:autoSpaceDN w:val="0"/>
              <w:spacing w:after="0" w:line="240" w:lineRule="auto"/>
              <w:rPr>
                <w:rFonts w:ascii="Times New Roman" w:eastAsia="Arial" w:hAnsi="Times New Roman"/>
                <w:sz w:val="24"/>
                <w:szCs w:val="24"/>
                <w:lang w:val="uk" w:eastAsia="uk"/>
              </w:rPr>
            </w:pPr>
            <w:r w:rsidRPr="009B03FB">
              <w:rPr>
                <w:rFonts w:ascii="Times New Roman" w:eastAsia="Arial" w:hAnsi="Times New Roman"/>
                <w:sz w:val="24"/>
                <w:szCs w:val="24"/>
                <w:lang w:val="uk" w:eastAsia="uk"/>
              </w:rPr>
              <w:t>питома вага кількості житлових будинків, які планується провести ремонт до кількості житлових будинків, які потребують ремонт,%</w:t>
            </w:r>
          </w:p>
          <w:p w:rsidR="00785367" w:rsidRPr="009B03FB" w:rsidRDefault="00785367" w:rsidP="009B03FB">
            <w:pPr>
              <w:widowControl w:val="0"/>
              <w:autoSpaceDE w:val="0"/>
              <w:autoSpaceDN w:val="0"/>
              <w:spacing w:after="0" w:line="240" w:lineRule="auto"/>
              <w:rPr>
                <w:rFonts w:ascii="Times New Roman" w:eastAsia="Arial" w:hAnsi="Times New Roman"/>
                <w:sz w:val="24"/>
                <w:szCs w:val="24"/>
                <w:lang w:val="uk" w:eastAsia="uk"/>
              </w:rPr>
            </w:pPr>
          </w:p>
          <w:p w:rsidR="00785367" w:rsidRPr="009B03FB" w:rsidRDefault="00785367" w:rsidP="009B03FB">
            <w:pPr>
              <w:widowControl w:val="0"/>
              <w:autoSpaceDE w:val="0"/>
              <w:autoSpaceDN w:val="0"/>
              <w:spacing w:after="0" w:line="240" w:lineRule="auto"/>
              <w:rPr>
                <w:rFonts w:ascii="Times New Roman" w:eastAsia="Arial" w:hAnsi="Times New Roman"/>
                <w:sz w:val="24"/>
                <w:szCs w:val="24"/>
                <w:lang w:val="uk" w:eastAsia="uk"/>
              </w:rPr>
            </w:pPr>
          </w:p>
        </w:tc>
        <w:tc>
          <w:tcPr>
            <w:tcW w:w="1844" w:type="dxa"/>
            <w:tcBorders>
              <w:top w:val="single" w:sz="4" w:space="0" w:color="auto"/>
              <w:left w:val="single" w:sz="4" w:space="0" w:color="auto"/>
              <w:bottom w:val="single" w:sz="4" w:space="0" w:color="auto"/>
              <w:right w:val="single" w:sz="4" w:space="0" w:color="auto"/>
            </w:tcBorders>
          </w:tcPr>
          <w:p w:rsidR="00785367" w:rsidRPr="009B03FB" w:rsidRDefault="00785367" w:rsidP="009B03FB">
            <w:pPr>
              <w:widowControl w:val="0"/>
              <w:autoSpaceDE w:val="0"/>
              <w:autoSpaceDN w:val="0"/>
              <w:spacing w:after="0" w:line="240" w:lineRule="auto"/>
              <w:jc w:val="center"/>
              <w:rPr>
                <w:rFonts w:ascii="Times New Roman" w:eastAsia="Arial" w:hAnsi="Times New Roman"/>
                <w:sz w:val="24"/>
                <w:szCs w:val="24"/>
                <w:lang w:val="uk" w:eastAsia="uk"/>
              </w:rPr>
            </w:pPr>
            <w:r w:rsidRPr="009B03FB">
              <w:rPr>
                <w:rFonts w:ascii="Times New Roman" w:eastAsia="Arial" w:hAnsi="Times New Roman"/>
                <w:sz w:val="24"/>
                <w:szCs w:val="24"/>
                <w:lang w:val="uk" w:eastAsia="uk"/>
              </w:rPr>
              <w:t>100</w:t>
            </w:r>
          </w:p>
          <w:p w:rsidR="00785367" w:rsidRPr="009B03FB" w:rsidRDefault="00785367" w:rsidP="009B03FB">
            <w:pPr>
              <w:widowControl w:val="0"/>
              <w:autoSpaceDE w:val="0"/>
              <w:autoSpaceDN w:val="0"/>
              <w:spacing w:after="0" w:line="240" w:lineRule="auto"/>
              <w:jc w:val="center"/>
              <w:rPr>
                <w:rFonts w:ascii="Times New Roman" w:eastAsia="Arial" w:hAnsi="Times New Roman"/>
                <w:sz w:val="24"/>
                <w:szCs w:val="24"/>
                <w:lang w:val="uk" w:eastAsia="uk"/>
              </w:rPr>
            </w:pPr>
          </w:p>
        </w:tc>
        <w:tc>
          <w:tcPr>
            <w:tcW w:w="1985" w:type="dxa"/>
            <w:vMerge/>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415" w:type="dxa"/>
            <w:gridSpan w:val="2"/>
            <w:vMerge/>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280" w:type="dxa"/>
            <w:vMerge/>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jc w:val="center"/>
              <w:rPr>
                <w:rFonts w:ascii="Times New Roman" w:hAnsi="Times New Roman"/>
                <w:b/>
                <w:sz w:val="24"/>
                <w:szCs w:val="24"/>
                <w:lang w:eastAsia="uk-UA"/>
              </w:rPr>
            </w:pPr>
          </w:p>
        </w:tc>
        <w:tc>
          <w:tcPr>
            <w:tcW w:w="1700" w:type="dxa"/>
            <w:gridSpan w:val="2"/>
            <w:vMerge/>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r>
      <w:tr w:rsidR="00785367" w:rsidRPr="009B03FB" w:rsidTr="00356EAF">
        <w:trPr>
          <w:cantSplit/>
          <w:trHeight w:val="278"/>
        </w:trPr>
        <w:tc>
          <w:tcPr>
            <w:tcW w:w="559" w:type="dxa"/>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2415" w:type="dxa"/>
            <w:gridSpan w:val="2"/>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b/>
                <w:sz w:val="24"/>
                <w:szCs w:val="24"/>
                <w:lang w:eastAsia="uk-UA"/>
              </w:rPr>
            </w:pPr>
            <w:r w:rsidRPr="009B03FB">
              <w:rPr>
                <w:rFonts w:ascii="Times New Roman" w:hAnsi="Times New Roman"/>
                <w:b/>
                <w:sz w:val="24"/>
                <w:szCs w:val="24"/>
                <w:lang w:eastAsia="uk-UA"/>
              </w:rPr>
              <w:t>Всього:</w:t>
            </w:r>
          </w:p>
        </w:tc>
        <w:tc>
          <w:tcPr>
            <w:tcW w:w="2127" w:type="dxa"/>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3687" w:type="dxa"/>
            <w:gridSpan w:val="2"/>
            <w:tcBorders>
              <w:top w:val="single" w:sz="4" w:space="0" w:color="auto"/>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985" w:type="dxa"/>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c>
          <w:tcPr>
            <w:tcW w:w="1415" w:type="dxa"/>
            <w:gridSpan w:val="2"/>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jc w:val="both"/>
              <w:rPr>
                <w:rFonts w:ascii="Times New Roman" w:hAnsi="Times New Roman"/>
                <w:sz w:val="24"/>
                <w:szCs w:val="24"/>
                <w:lang w:val="uk-UA" w:eastAsia="uk-UA"/>
              </w:rPr>
            </w:pPr>
          </w:p>
        </w:tc>
        <w:tc>
          <w:tcPr>
            <w:tcW w:w="1280" w:type="dxa"/>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120,0 </w:t>
            </w:r>
          </w:p>
        </w:tc>
        <w:tc>
          <w:tcPr>
            <w:tcW w:w="1700" w:type="dxa"/>
            <w:gridSpan w:val="2"/>
            <w:tcBorders>
              <w:left w:val="single" w:sz="4" w:space="0" w:color="auto"/>
              <w:bottom w:val="single" w:sz="4" w:space="0" w:color="auto"/>
              <w:right w:val="single" w:sz="4" w:space="0" w:color="auto"/>
            </w:tcBorders>
          </w:tcPr>
          <w:p w:rsidR="00785367" w:rsidRPr="009B03FB" w:rsidRDefault="00785367" w:rsidP="009B03FB">
            <w:pPr>
              <w:autoSpaceDE w:val="0"/>
              <w:autoSpaceDN w:val="0"/>
              <w:adjustRightInd w:val="0"/>
              <w:spacing w:after="0" w:line="240" w:lineRule="auto"/>
              <w:rPr>
                <w:rFonts w:ascii="Times New Roman" w:hAnsi="Times New Roman"/>
                <w:sz w:val="24"/>
                <w:szCs w:val="24"/>
                <w:lang w:eastAsia="uk-UA"/>
              </w:rPr>
            </w:pPr>
          </w:p>
        </w:tc>
      </w:tr>
    </w:tbl>
    <w:p w:rsidR="00785367" w:rsidRPr="009B03FB" w:rsidRDefault="00785367" w:rsidP="009B03FB">
      <w:pPr>
        <w:tabs>
          <w:tab w:val="left" w:pos="708"/>
        </w:tabs>
        <w:autoSpaceDE w:val="0"/>
        <w:autoSpaceDN w:val="0"/>
        <w:adjustRightInd w:val="0"/>
        <w:spacing w:after="0" w:line="240" w:lineRule="auto"/>
        <w:rPr>
          <w:rFonts w:ascii="Times New Roman" w:hAnsi="Times New Roman"/>
          <w:sz w:val="24"/>
          <w:szCs w:val="24"/>
          <w:lang w:val="uk-UA" w:eastAsia="uk-UA"/>
        </w:rPr>
      </w:pPr>
    </w:p>
    <w:p w:rsidR="009B03FB" w:rsidRPr="009B03FB" w:rsidRDefault="009B03FB" w:rsidP="009B03FB">
      <w:pPr>
        <w:shd w:val="clear" w:color="auto" w:fill="FFFFFF"/>
        <w:spacing w:after="0" w:line="240" w:lineRule="auto"/>
        <w:jc w:val="right"/>
        <w:rPr>
          <w:rFonts w:ascii="Times New Roman" w:hAnsi="Times New Roman"/>
          <w:i/>
          <w:sz w:val="24"/>
          <w:szCs w:val="24"/>
          <w:lang w:val="uk-UA" w:eastAsia="ru-RU"/>
        </w:rPr>
      </w:pP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785367" w:rsidRPr="009B03FB" w:rsidRDefault="00785367" w:rsidP="009B03FB">
      <w:pPr>
        <w:widowControl w:val="0"/>
        <w:autoSpaceDE w:val="0"/>
        <w:autoSpaceDN w:val="0"/>
        <w:spacing w:after="0" w:line="240" w:lineRule="auto"/>
        <w:ind w:left="1069" w:right="687"/>
        <w:jc w:val="center"/>
        <w:outlineLvl w:val="0"/>
        <w:rPr>
          <w:rFonts w:ascii="Times New Roman" w:hAnsi="Times New Roman"/>
          <w:b/>
          <w:bCs/>
          <w:sz w:val="24"/>
          <w:szCs w:val="24"/>
          <w:lang w:val="uk" w:eastAsia="uk"/>
        </w:rPr>
        <w:sectPr w:rsidR="00785367" w:rsidRPr="009B03FB" w:rsidSect="00356EAF">
          <w:pgSz w:w="15840" w:h="12240" w:orient="landscape"/>
          <w:pgMar w:top="357" w:right="278" w:bottom="539" w:left="782" w:header="709" w:footer="709" w:gutter="0"/>
          <w:cols w:space="720"/>
        </w:sectPr>
      </w:pP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к 3</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785367" w:rsidRPr="009B03FB" w:rsidRDefault="003019BE" w:rsidP="003019BE">
      <w:pPr>
        <w:widowControl w:val="0"/>
        <w:autoSpaceDE w:val="0"/>
        <w:autoSpaceDN w:val="0"/>
        <w:spacing w:after="0" w:line="240" w:lineRule="auto"/>
        <w:ind w:left="1069" w:right="687"/>
        <w:jc w:val="right"/>
        <w:outlineLvl w:val="0"/>
        <w:rPr>
          <w:rFonts w:ascii="Times New Roman" w:hAnsi="Times New Roman"/>
          <w:b/>
          <w:bCs/>
          <w:sz w:val="24"/>
          <w:szCs w:val="24"/>
          <w:lang w:val="uk-UA" w:eastAsia="uk"/>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345 </w:t>
      </w:r>
      <w:r w:rsidRPr="009B03FB">
        <w:rPr>
          <w:rFonts w:ascii="Times New Roman" w:hAnsi="Times New Roman"/>
          <w:sz w:val="24"/>
          <w:szCs w:val="24"/>
          <w:lang w:val="uk-UA"/>
        </w:rPr>
        <w:t>від   22 жовтня 2025 року</w:t>
      </w:r>
    </w:p>
    <w:p w:rsidR="00785367" w:rsidRPr="009B03FB" w:rsidRDefault="00785367" w:rsidP="009B03FB">
      <w:pPr>
        <w:widowControl w:val="0"/>
        <w:autoSpaceDE w:val="0"/>
        <w:autoSpaceDN w:val="0"/>
        <w:spacing w:after="0" w:line="240" w:lineRule="auto"/>
        <w:ind w:left="1069" w:right="687"/>
        <w:jc w:val="center"/>
        <w:outlineLvl w:val="0"/>
        <w:rPr>
          <w:rFonts w:ascii="Times New Roman" w:hAnsi="Times New Roman"/>
          <w:b/>
          <w:bCs/>
          <w:sz w:val="24"/>
          <w:szCs w:val="24"/>
          <w:lang w:val="uk" w:eastAsia="uk"/>
        </w:rPr>
      </w:pPr>
      <w:r w:rsidRPr="009B03FB">
        <w:rPr>
          <w:rFonts w:ascii="Times New Roman" w:hAnsi="Times New Roman"/>
          <w:b/>
          <w:bCs/>
          <w:sz w:val="24"/>
          <w:szCs w:val="24"/>
          <w:lang w:val="uk" w:eastAsia="uk"/>
        </w:rPr>
        <w:t>Ресурсне забезпечення</w:t>
      </w:r>
    </w:p>
    <w:p w:rsidR="00785367" w:rsidRPr="009B03FB" w:rsidRDefault="00785367" w:rsidP="009B03FB">
      <w:pPr>
        <w:widowControl w:val="0"/>
        <w:autoSpaceDE w:val="0"/>
        <w:autoSpaceDN w:val="0"/>
        <w:spacing w:after="0" w:line="240" w:lineRule="auto"/>
        <w:ind w:left="2678" w:right="2296"/>
        <w:jc w:val="center"/>
        <w:rPr>
          <w:rFonts w:ascii="Times New Roman" w:hAnsi="Times New Roman"/>
          <w:b/>
          <w:sz w:val="24"/>
          <w:lang w:val="uk-UA" w:eastAsia="uk"/>
        </w:rPr>
      </w:pPr>
      <w:r w:rsidRPr="009B03FB">
        <w:rPr>
          <w:rFonts w:ascii="Times New Roman" w:hAnsi="Times New Roman"/>
          <w:b/>
          <w:sz w:val="24"/>
          <w:lang w:val="uk-UA" w:eastAsia="uk"/>
        </w:rPr>
        <w:t xml:space="preserve">       </w:t>
      </w:r>
      <w:r w:rsidRPr="009B03FB">
        <w:rPr>
          <w:rFonts w:ascii="Times New Roman" w:hAnsi="Times New Roman"/>
          <w:b/>
          <w:sz w:val="24"/>
          <w:lang w:val="uk" w:eastAsia="uk"/>
        </w:rPr>
        <w:t>Програми співфінансування робіт з капітального ремонту багатоквартирних житлових будинків на 20</w:t>
      </w:r>
      <w:r w:rsidRPr="009B03FB">
        <w:rPr>
          <w:rFonts w:ascii="Times New Roman" w:hAnsi="Times New Roman"/>
          <w:b/>
          <w:sz w:val="24"/>
          <w:lang w:val="uk-UA" w:eastAsia="uk"/>
        </w:rPr>
        <w:t>25р. та прогноз на 2026</w:t>
      </w:r>
      <w:r w:rsidRPr="009B03FB">
        <w:rPr>
          <w:rFonts w:ascii="Times New Roman" w:hAnsi="Times New Roman"/>
          <w:b/>
          <w:sz w:val="24"/>
          <w:lang w:val="uk" w:eastAsia="uk"/>
        </w:rPr>
        <w:t xml:space="preserve"> – 202</w:t>
      </w:r>
      <w:r w:rsidRPr="009B03FB">
        <w:rPr>
          <w:rFonts w:ascii="Times New Roman" w:hAnsi="Times New Roman"/>
          <w:b/>
          <w:sz w:val="24"/>
          <w:lang w:val="uk-UA" w:eastAsia="uk"/>
        </w:rPr>
        <w:t>7 р.</w:t>
      </w:r>
    </w:p>
    <w:p w:rsidR="00785367" w:rsidRPr="009B03FB" w:rsidRDefault="00785367" w:rsidP="009B03FB">
      <w:pPr>
        <w:widowControl w:val="0"/>
        <w:autoSpaceDE w:val="0"/>
        <w:autoSpaceDN w:val="0"/>
        <w:spacing w:after="0" w:line="240" w:lineRule="auto"/>
        <w:rPr>
          <w:rFonts w:ascii="Times New Roman" w:hAnsi="Times New Roman"/>
          <w:b/>
          <w:sz w:val="24"/>
          <w:szCs w:val="24"/>
          <w:lang w:val="uk-UA" w:eastAsia="uk"/>
        </w:rPr>
      </w:pPr>
    </w:p>
    <w:p w:rsidR="00785367" w:rsidRPr="009B03FB" w:rsidRDefault="00785367" w:rsidP="009B03FB">
      <w:pPr>
        <w:tabs>
          <w:tab w:val="left" w:pos="708"/>
        </w:tabs>
        <w:autoSpaceDE w:val="0"/>
        <w:autoSpaceDN w:val="0"/>
        <w:adjustRightInd w:val="0"/>
        <w:spacing w:after="0" w:line="240" w:lineRule="auto"/>
        <w:jc w:val="right"/>
        <w:rPr>
          <w:rFonts w:ascii="Times New Roman" w:hAnsi="Times New Roman"/>
          <w:sz w:val="24"/>
          <w:szCs w:val="24"/>
          <w:lang w:val="uk-UA" w:eastAsia="uk-UA"/>
        </w:rPr>
      </w:pPr>
      <w:r w:rsidRPr="009B03FB">
        <w:rPr>
          <w:rFonts w:ascii="Times New Roman" w:hAnsi="Times New Roman"/>
          <w:sz w:val="24"/>
          <w:szCs w:val="24"/>
          <w:lang w:val="uk-UA" w:eastAsia="uk-UA"/>
        </w:rPr>
        <w:t>тис. грн.</w:t>
      </w: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60"/>
        <w:gridCol w:w="1690"/>
        <w:gridCol w:w="1690"/>
        <w:gridCol w:w="1690"/>
        <w:gridCol w:w="4028"/>
      </w:tblGrid>
      <w:tr w:rsidR="00785367" w:rsidRPr="009B03FB" w:rsidTr="002231F5">
        <w:trPr>
          <w:cantSplit/>
          <w:trHeight w:val="722"/>
        </w:trPr>
        <w:tc>
          <w:tcPr>
            <w:tcW w:w="5360" w:type="dxa"/>
            <w:vAlign w:val="center"/>
          </w:tcPr>
          <w:p w:rsidR="00785367" w:rsidRPr="009B03FB" w:rsidRDefault="00785367"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Обсяг коштів, які пропонується залучити на виконання програми</w:t>
            </w:r>
          </w:p>
        </w:tc>
        <w:tc>
          <w:tcPr>
            <w:tcW w:w="1690" w:type="dxa"/>
            <w:vAlign w:val="center"/>
          </w:tcPr>
          <w:p w:rsidR="00785367" w:rsidRPr="009B03FB" w:rsidRDefault="00785367"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2025 рік</w:t>
            </w:r>
          </w:p>
        </w:tc>
        <w:tc>
          <w:tcPr>
            <w:tcW w:w="1690" w:type="dxa"/>
            <w:vAlign w:val="center"/>
          </w:tcPr>
          <w:p w:rsidR="00785367" w:rsidRPr="009B03FB" w:rsidRDefault="00785367"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2026 рік</w:t>
            </w:r>
          </w:p>
        </w:tc>
        <w:tc>
          <w:tcPr>
            <w:tcW w:w="1690" w:type="dxa"/>
            <w:vAlign w:val="center"/>
          </w:tcPr>
          <w:p w:rsidR="00785367" w:rsidRPr="009B03FB" w:rsidRDefault="00785367"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2027 рік</w:t>
            </w:r>
          </w:p>
        </w:tc>
        <w:tc>
          <w:tcPr>
            <w:tcW w:w="4028" w:type="dxa"/>
            <w:vAlign w:val="center"/>
          </w:tcPr>
          <w:p w:rsidR="00785367" w:rsidRPr="009B03FB" w:rsidRDefault="00785367"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Усього витрат на виконання програми</w:t>
            </w:r>
          </w:p>
        </w:tc>
      </w:tr>
      <w:tr w:rsidR="00785367" w:rsidRPr="009B03FB" w:rsidTr="002231F5">
        <w:tc>
          <w:tcPr>
            <w:tcW w:w="5360" w:type="dxa"/>
          </w:tcPr>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Усього,</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120,0</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300,0</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300,0</w:t>
            </w:r>
          </w:p>
        </w:tc>
        <w:tc>
          <w:tcPr>
            <w:tcW w:w="4028"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720,0</w:t>
            </w:r>
          </w:p>
        </w:tc>
      </w:tr>
      <w:tr w:rsidR="00785367" w:rsidRPr="009B03FB" w:rsidTr="002231F5">
        <w:tc>
          <w:tcPr>
            <w:tcW w:w="5360" w:type="dxa"/>
          </w:tcPr>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у тому числі</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4028"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tc>
      </w:tr>
      <w:tr w:rsidR="00785367" w:rsidRPr="009B03FB" w:rsidTr="002231F5">
        <w:tc>
          <w:tcPr>
            <w:tcW w:w="5360" w:type="dxa"/>
          </w:tcPr>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державний,</w:t>
            </w:r>
          </w:p>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 обласний бюджет</w:t>
            </w:r>
          </w:p>
        </w:tc>
        <w:tc>
          <w:tcPr>
            <w:tcW w:w="1690" w:type="dxa"/>
          </w:tcPr>
          <w:p w:rsidR="00785367" w:rsidRPr="009B03FB" w:rsidRDefault="00785367" w:rsidP="009B03FB">
            <w:pPr>
              <w:spacing w:after="0" w:line="240" w:lineRule="auto"/>
              <w:jc w:val="center"/>
              <w:rPr>
                <w:rFonts w:ascii="Times New Roman" w:hAnsi="Times New Roman"/>
                <w:sz w:val="24"/>
                <w:szCs w:val="24"/>
                <w:lang w:val="uk-UA" w:eastAsia="uk-UA"/>
              </w:rPr>
            </w:pP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w:t>
            </w:r>
          </w:p>
        </w:tc>
        <w:tc>
          <w:tcPr>
            <w:tcW w:w="1690" w:type="dxa"/>
          </w:tcPr>
          <w:p w:rsidR="00785367" w:rsidRPr="009B03FB" w:rsidRDefault="00785367" w:rsidP="009B03FB">
            <w:pPr>
              <w:spacing w:after="0" w:line="240" w:lineRule="auto"/>
              <w:jc w:val="center"/>
              <w:rPr>
                <w:rFonts w:ascii="Times New Roman" w:hAnsi="Times New Roman"/>
                <w:sz w:val="24"/>
                <w:szCs w:val="24"/>
                <w:lang w:val="uk-UA" w:eastAsia="uk-UA"/>
              </w:rPr>
            </w:pPr>
          </w:p>
          <w:p w:rsidR="00785367" w:rsidRPr="009B03FB" w:rsidRDefault="00785367" w:rsidP="009B03FB">
            <w:pPr>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w:t>
            </w:r>
          </w:p>
          <w:p w:rsidR="00785367" w:rsidRPr="009B03FB" w:rsidRDefault="00785367" w:rsidP="009B03FB">
            <w:pPr>
              <w:spacing w:after="0" w:line="240" w:lineRule="auto"/>
              <w:jc w:val="center"/>
              <w:rPr>
                <w:rFonts w:ascii="Times New Roman" w:hAnsi="Times New Roman"/>
                <w:sz w:val="24"/>
                <w:szCs w:val="24"/>
                <w:lang w:val="uk-UA" w:eastAsia="uk-UA"/>
              </w:rPr>
            </w:pP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w:t>
            </w:r>
          </w:p>
        </w:tc>
        <w:tc>
          <w:tcPr>
            <w:tcW w:w="4028"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w:t>
            </w:r>
          </w:p>
        </w:tc>
      </w:tr>
      <w:tr w:rsidR="00785367" w:rsidRPr="009B03FB" w:rsidTr="002231F5">
        <w:tc>
          <w:tcPr>
            <w:tcW w:w="5360" w:type="dxa"/>
          </w:tcPr>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районні, міські  (міст обласного підпорядкування)  бюджети** </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120,0</w:t>
            </w:r>
          </w:p>
        </w:tc>
        <w:tc>
          <w:tcPr>
            <w:tcW w:w="1690" w:type="dxa"/>
          </w:tcPr>
          <w:p w:rsidR="00785367" w:rsidRPr="009B03FB" w:rsidRDefault="00785367" w:rsidP="009B03FB">
            <w:pPr>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300.0</w:t>
            </w:r>
          </w:p>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300,0</w:t>
            </w:r>
          </w:p>
        </w:tc>
        <w:tc>
          <w:tcPr>
            <w:tcW w:w="4028"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720,0</w:t>
            </w:r>
          </w:p>
        </w:tc>
      </w:tr>
      <w:tr w:rsidR="00785367" w:rsidRPr="009B03FB" w:rsidTr="002231F5">
        <w:tc>
          <w:tcPr>
            <w:tcW w:w="5360" w:type="dxa"/>
          </w:tcPr>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бюджети сіл, селищ, міст районного підпорядкування**</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w:t>
            </w:r>
          </w:p>
        </w:tc>
        <w:tc>
          <w:tcPr>
            <w:tcW w:w="4028"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p>
        </w:tc>
      </w:tr>
      <w:tr w:rsidR="00785367" w:rsidRPr="009B03FB" w:rsidTr="002231F5">
        <w:tc>
          <w:tcPr>
            <w:tcW w:w="5360" w:type="dxa"/>
          </w:tcPr>
          <w:p w:rsidR="00785367" w:rsidRPr="009B03FB" w:rsidRDefault="00785367"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Інші</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0</w:t>
            </w:r>
          </w:p>
        </w:tc>
        <w:tc>
          <w:tcPr>
            <w:tcW w:w="1690" w:type="dxa"/>
          </w:tcPr>
          <w:p w:rsidR="00785367" w:rsidRPr="009B03FB" w:rsidRDefault="00785367" w:rsidP="009B03FB">
            <w:pPr>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0</w:t>
            </w:r>
          </w:p>
        </w:tc>
        <w:tc>
          <w:tcPr>
            <w:tcW w:w="1690"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0</w:t>
            </w:r>
          </w:p>
        </w:tc>
        <w:tc>
          <w:tcPr>
            <w:tcW w:w="4028" w:type="dxa"/>
          </w:tcPr>
          <w:p w:rsidR="00785367" w:rsidRPr="009B03FB" w:rsidRDefault="00785367"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0</w:t>
            </w:r>
          </w:p>
        </w:tc>
      </w:tr>
    </w:tbl>
    <w:p w:rsidR="00785367" w:rsidRPr="009B03FB" w:rsidRDefault="00785367" w:rsidP="009B03FB">
      <w:pPr>
        <w:spacing w:after="0" w:line="240" w:lineRule="auto"/>
        <w:ind w:left="2124"/>
        <w:rPr>
          <w:rFonts w:ascii="Times New Roman" w:hAnsi="Times New Roman"/>
          <w:b/>
          <w:sz w:val="24"/>
          <w:szCs w:val="24"/>
          <w:lang w:val="uk-UA" w:eastAsia="ru-RU"/>
        </w:rPr>
      </w:pPr>
    </w:p>
    <w:p w:rsidR="00785367" w:rsidRPr="009B03FB" w:rsidRDefault="00785367" w:rsidP="009B03FB">
      <w:pPr>
        <w:tabs>
          <w:tab w:val="center" w:pos="4677"/>
          <w:tab w:val="right" w:pos="9355"/>
        </w:tabs>
        <w:spacing w:after="0" w:line="240" w:lineRule="auto"/>
        <w:rPr>
          <w:rFonts w:ascii="Times New Roman" w:hAnsi="Times New Roman"/>
          <w:b/>
          <w:sz w:val="24"/>
          <w:szCs w:val="24"/>
          <w:lang w:eastAsia="ru-RU"/>
        </w:rPr>
      </w:pPr>
    </w:p>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Керівник установи-</w:t>
      </w:r>
    </w:p>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 xml:space="preserve">Головного розпорядника коштів    _______________________          А. М. Білоус </w:t>
      </w:r>
    </w:p>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 xml:space="preserve">                                                    </w:t>
      </w:r>
    </w:p>
    <w:p w:rsidR="00785367" w:rsidRPr="009B03FB" w:rsidRDefault="00785367" w:rsidP="009B03FB">
      <w:pPr>
        <w:spacing w:after="0" w:line="240" w:lineRule="auto"/>
        <w:rPr>
          <w:rFonts w:ascii="Times New Roman" w:hAnsi="Times New Roman"/>
          <w:b/>
          <w:bCs/>
          <w:sz w:val="24"/>
          <w:szCs w:val="24"/>
          <w:lang w:eastAsia="ru-RU"/>
        </w:rPr>
      </w:pPr>
    </w:p>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 xml:space="preserve">Відповідальний </w:t>
      </w:r>
    </w:p>
    <w:p w:rsidR="00785367" w:rsidRPr="009B03FB" w:rsidRDefault="00785367"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виконавець Програми                       _______________________          А. М. Білоус</w:t>
      </w:r>
    </w:p>
    <w:p w:rsidR="00785367" w:rsidRPr="009B03FB" w:rsidRDefault="00785367" w:rsidP="009B03FB">
      <w:pPr>
        <w:spacing w:after="0" w:line="240" w:lineRule="auto"/>
        <w:rPr>
          <w:rFonts w:ascii="Times New Roman" w:eastAsia="Calibri" w:hAnsi="Times New Roman"/>
        </w:rPr>
      </w:pPr>
    </w:p>
    <w:p w:rsidR="009B03FB" w:rsidRPr="009B03FB" w:rsidRDefault="009B03FB" w:rsidP="009B03FB">
      <w:pPr>
        <w:shd w:val="clear" w:color="auto" w:fill="FFFFFF"/>
        <w:spacing w:after="0" w:line="240" w:lineRule="auto"/>
        <w:jc w:val="right"/>
        <w:rPr>
          <w:rFonts w:ascii="Times New Roman" w:hAnsi="Times New Roman"/>
          <w:i/>
          <w:sz w:val="24"/>
          <w:szCs w:val="24"/>
          <w:lang w:val="uk-UA" w:eastAsia="ru-RU"/>
        </w:rPr>
      </w:pP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9B03FB" w:rsidRPr="009B03FB" w:rsidRDefault="009B03FB" w:rsidP="009B03FB">
      <w:pPr>
        <w:spacing w:after="0" w:line="240" w:lineRule="auto"/>
        <w:rPr>
          <w:rFonts w:ascii="Times New Roman" w:eastAsia="Calibri" w:hAnsi="Times New Roman"/>
        </w:rPr>
        <w:sectPr w:rsidR="009B03FB" w:rsidRPr="009B03FB" w:rsidSect="00356EAF">
          <w:pgSz w:w="16838" w:h="11906" w:orient="landscape"/>
          <w:pgMar w:top="851" w:right="851" w:bottom="1418" w:left="851" w:header="709" w:footer="709" w:gutter="0"/>
          <w:cols w:space="708"/>
          <w:docGrid w:linePitch="360"/>
        </w:sectPr>
      </w:pPr>
    </w:p>
    <w:p w:rsidR="008C5D59" w:rsidRPr="009B03FB" w:rsidRDefault="008C5D5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C5D59" w:rsidRPr="009B03FB" w:rsidRDefault="008C5D5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p>
    <w:p w:rsidR="00785367" w:rsidRPr="009B03FB" w:rsidRDefault="008C5D59"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346</w:t>
      </w:r>
    </w:p>
    <w:p w:rsidR="008C5D59" w:rsidRPr="009B03FB" w:rsidRDefault="008C5D59" w:rsidP="009B03FB">
      <w:pPr>
        <w:spacing w:after="0" w:line="240" w:lineRule="auto"/>
        <w:rPr>
          <w:rFonts w:ascii="Times New Roman" w:hAnsi="Times New Roman"/>
          <w:sz w:val="24"/>
          <w:szCs w:val="24"/>
          <w:lang w:val="uk-UA"/>
        </w:rPr>
      </w:pPr>
    </w:p>
    <w:p w:rsidR="00785367" w:rsidRPr="009B03FB" w:rsidRDefault="00785367" w:rsidP="009B03FB">
      <w:pPr>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 xml:space="preserve">Про погодження внесення змін  до </w:t>
      </w:r>
    </w:p>
    <w:p w:rsidR="00785367" w:rsidRPr="009B03FB" w:rsidRDefault="00785367" w:rsidP="009B03FB">
      <w:pPr>
        <w:spacing w:after="0" w:line="240" w:lineRule="auto"/>
        <w:rPr>
          <w:rFonts w:ascii="Times New Roman" w:eastAsia="Calibri" w:hAnsi="Times New Roman"/>
          <w:bCs/>
          <w:sz w:val="24"/>
          <w:szCs w:val="24"/>
          <w:lang w:eastAsia="uk-UA"/>
        </w:rPr>
      </w:pPr>
      <w:r w:rsidRPr="009B03FB">
        <w:rPr>
          <w:rFonts w:ascii="Times New Roman" w:hAnsi="Times New Roman"/>
          <w:bCs/>
          <w:sz w:val="24"/>
          <w:szCs w:val="24"/>
          <w:lang w:eastAsia="uk-UA"/>
        </w:rPr>
        <w:t xml:space="preserve">Програми </w:t>
      </w:r>
      <w:r w:rsidRPr="009B03FB">
        <w:rPr>
          <w:rFonts w:ascii="Times New Roman" w:eastAsia="Calibri" w:hAnsi="Times New Roman"/>
          <w:bCs/>
          <w:sz w:val="24"/>
          <w:szCs w:val="24"/>
          <w:lang w:eastAsia="uk-UA"/>
        </w:rPr>
        <w:t>фінансової підтримки комунальних</w:t>
      </w:r>
    </w:p>
    <w:p w:rsidR="00785367" w:rsidRPr="009B03FB" w:rsidRDefault="00785367" w:rsidP="009B03FB">
      <w:pPr>
        <w:spacing w:after="0" w:line="240" w:lineRule="auto"/>
        <w:rPr>
          <w:rFonts w:ascii="Times New Roman" w:eastAsia="Calibri" w:hAnsi="Times New Roman"/>
          <w:bCs/>
          <w:sz w:val="24"/>
          <w:szCs w:val="24"/>
          <w:lang w:eastAsia="uk-UA"/>
        </w:rPr>
      </w:pPr>
      <w:r w:rsidRPr="009B03FB">
        <w:rPr>
          <w:rFonts w:ascii="Times New Roman" w:eastAsia="Calibri" w:hAnsi="Times New Roman"/>
          <w:bCs/>
          <w:sz w:val="24"/>
          <w:szCs w:val="24"/>
          <w:lang w:eastAsia="uk-UA"/>
        </w:rPr>
        <w:t xml:space="preserve">підприємств, установ та здійснення внесків </w:t>
      </w:r>
    </w:p>
    <w:p w:rsidR="00785367" w:rsidRPr="009B03FB" w:rsidRDefault="00785367" w:rsidP="009B03FB">
      <w:pPr>
        <w:spacing w:after="0" w:line="240" w:lineRule="auto"/>
        <w:rPr>
          <w:rFonts w:ascii="Times New Roman" w:eastAsia="Calibri" w:hAnsi="Times New Roman"/>
          <w:bCs/>
          <w:sz w:val="24"/>
          <w:szCs w:val="24"/>
          <w:lang w:eastAsia="uk-UA"/>
        </w:rPr>
      </w:pPr>
      <w:r w:rsidRPr="009B03FB">
        <w:rPr>
          <w:rFonts w:ascii="Times New Roman" w:eastAsia="Calibri" w:hAnsi="Times New Roman"/>
          <w:bCs/>
          <w:sz w:val="24"/>
          <w:szCs w:val="24"/>
          <w:lang w:eastAsia="uk-UA"/>
        </w:rPr>
        <w:t xml:space="preserve">до статутних капіталів (поповнення Статутного фонду) </w:t>
      </w:r>
    </w:p>
    <w:p w:rsidR="00785367" w:rsidRPr="009B03FB" w:rsidRDefault="00785367" w:rsidP="009B03FB">
      <w:pPr>
        <w:spacing w:after="0" w:line="240" w:lineRule="auto"/>
        <w:rPr>
          <w:rFonts w:ascii="Times New Roman" w:eastAsia="Calibri" w:hAnsi="Times New Roman"/>
          <w:bCs/>
          <w:sz w:val="24"/>
          <w:szCs w:val="24"/>
          <w:lang w:eastAsia="uk-UA"/>
        </w:rPr>
      </w:pPr>
      <w:r w:rsidRPr="009B03FB">
        <w:rPr>
          <w:rFonts w:ascii="Times New Roman" w:eastAsia="Calibri" w:hAnsi="Times New Roman"/>
          <w:bCs/>
          <w:sz w:val="24"/>
          <w:szCs w:val="24"/>
          <w:lang w:eastAsia="uk-UA"/>
        </w:rPr>
        <w:t xml:space="preserve">комунальних підприємств Новороздільської міської ради </w:t>
      </w:r>
    </w:p>
    <w:p w:rsidR="00785367" w:rsidRPr="009B03FB" w:rsidRDefault="00785367" w:rsidP="009B03FB">
      <w:pPr>
        <w:spacing w:after="0" w:line="240" w:lineRule="auto"/>
        <w:rPr>
          <w:rFonts w:ascii="Times New Roman" w:hAnsi="Times New Roman"/>
          <w:sz w:val="24"/>
          <w:szCs w:val="24"/>
          <w:lang w:eastAsia="uk-UA"/>
        </w:rPr>
      </w:pPr>
      <w:r w:rsidRPr="009B03FB">
        <w:rPr>
          <w:rFonts w:ascii="Times New Roman" w:eastAsia="Calibri" w:hAnsi="Times New Roman"/>
          <w:bCs/>
          <w:sz w:val="24"/>
          <w:szCs w:val="24"/>
          <w:lang w:eastAsia="uk-UA"/>
        </w:rPr>
        <w:t>на 2025 рік та прогноз на 2026-2027 рр.</w:t>
      </w:r>
    </w:p>
    <w:p w:rsidR="00785367" w:rsidRPr="009B03FB" w:rsidRDefault="00785367" w:rsidP="009B03FB">
      <w:pPr>
        <w:spacing w:after="0" w:line="240" w:lineRule="auto"/>
        <w:ind w:left="-180"/>
        <w:rPr>
          <w:rFonts w:ascii="Times New Roman" w:hAnsi="Times New Roman"/>
          <w:sz w:val="24"/>
          <w:szCs w:val="24"/>
          <w:lang w:eastAsia="ru-RU"/>
        </w:rPr>
      </w:pPr>
    </w:p>
    <w:p w:rsidR="00785367" w:rsidRPr="009B03FB" w:rsidRDefault="00785367" w:rsidP="009B03FB">
      <w:pPr>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uk-UA"/>
        </w:rPr>
        <w:tab/>
        <w:t xml:space="preserve">Заслухавши інформацію начальника Управління житлово – комунального господарства  Білоуса А. М. </w:t>
      </w:r>
      <w:r w:rsidRPr="009B03FB">
        <w:rPr>
          <w:rFonts w:ascii="Times New Roman" w:hAnsi="Times New Roman"/>
          <w:sz w:val="24"/>
          <w:szCs w:val="24"/>
          <w:lang w:eastAsia="zh-CN"/>
        </w:rPr>
        <w:t xml:space="preserve">про внесення змін до </w:t>
      </w:r>
      <w:r w:rsidRPr="009B03FB">
        <w:rPr>
          <w:rFonts w:ascii="Times New Roman" w:hAnsi="Times New Roman"/>
          <w:bCs/>
          <w:sz w:val="24"/>
          <w:szCs w:val="24"/>
          <w:lang w:eastAsia="uk-UA"/>
        </w:rPr>
        <w:t xml:space="preserve">Програми розвитку житлово-комунального господарства </w:t>
      </w:r>
      <w:r w:rsidRPr="009B03FB">
        <w:rPr>
          <w:rFonts w:ascii="Times New Roman" w:hAnsi="Times New Roman"/>
          <w:sz w:val="24"/>
          <w:szCs w:val="24"/>
          <w:lang w:eastAsia="uk-UA"/>
        </w:rPr>
        <w:t>на 2025 рік та прогноз на 2026-2027рр.</w:t>
      </w:r>
      <w:r w:rsidRPr="009B03FB">
        <w:rPr>
          <w:rFonts w:ascii="Times New Roman" w:hAnsi="Times New Roman"/>
          <w:sz w:val="24"/>
          <w:szCs w:val="24"/>
          <w:lang w:eastAsia="ru-RU"/>
        </w:rPr>
        <w:t xml:space="preserve">, </w:t>
      </w:r>
      <w:r w:rsidRPr="009B03FB">
        <w:rPr>
          <w:rFonts w:ascii="Times New Roman" w:hAnsi="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785367" w:rsidRPr="009B03FB" w:rsidRDefault="00785367" w:rsidP="009B03FB">
      <w:pPr>
        <w:suppressAutoHyphens/>
        <w:spacing w:after="0" w:line="240" w:lineRule="auto"/>
        <w:jc w:val="both"/>
        <w:rPr>
          <w:rFonts w:ascii="Times New Roman" w:hAnsi="Times New Roman"/>
          <w:sz w:val="24"/>
          <w:szCs w:val="24"/>
          <w:lang w:eastAsia="zh-CN"/>
        </w:rPr>
      </w:pPr>
    </w:p>
    <w:p w:rsidR="00785367" w:rsidRPr="009B03FB" w:rsidRDefault="00785367" w:rsidP="009B03FB">
      <w:pPr>
        <w:suppressAutoHyphens/>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zh-CN"/>
        </w:rPr>
        <w:t>ВИРІШИВ:</w:t>
      </w:r>
    </w:p>
    <w:p w:rsidR="00FF5031" w:rsidRPr="009B03FB" w:rsidRDefault="00FF5031" w:rsidP="009B03FB">
      <w:pPr>
        <w:suppressAutoHyphens/>
        <w:spacing w:after="0" w:line="240" w:lineRule="auto"/>
        <w:jc w:val="both"/>
        <w:rPr>
          <w:rFonts w:ascii="Times New Roman" w:hAnsi="Times New Roman"/>
          <w:sz w:val="24"/>
          <w:szCs w:val="24"/>
          <w:lang w:eastAsia="zh-CN"/>
        </w:rPr>
      </w:pPr>
    </w:p>
    <w:p w:rsidR="00785367" w:rsidRPr="009B03FB" w:rsidRDefault="00785367" w:rsidP="009B03FB">
      <w:pPr>
        <w:tabs>
          <w:tab w:val="left" w:pos="11590"/>
        </w:tabs>
        <w:spacing w:after="0" w:line="240" w:lineRule="auto"/>
        <w:ind w:firstLine="709"/>
        <w:jc w:val="both"/>
        <w:rPr>
          <w:rFonts w:ascii="Times New Roman" w:eastAsia="Calibri" w:hAnsi="Times New Roman"/>
          <w:sz w:val="24"/>
          <w:szCs w:val="24"/>
        </w:rPr>
      </w:pPr>
      <w:r w:rsidRPr="009B03FB">
        <w:rPr>
          <w:rFonts w:ascii="Times New Roman" w:hAnsi="Times New Roman"/>
          <w:sz w:val="24"/>
          <w:szCs w:val="24"/>
          <w:lang w:eastAsia="zh-CN"/>
        </w:rPr>
        <w:t>1.Погодити в</w:t>
      </w:r>
      <w:r w:rsidRPr="009B03FB">
        <w:rPr>
          <w:rFonts w:ascii="Times New Roman" w:hAnsi="Times New Roman"/>
          <w:sz w:val="24"/>
          <w:szCs w:val="24"/>
          <w:lang w:eastAsia="uk-UA"/>
        </w:rPr>
        <w:t>несення змін</w:t>
      </w:r>
      <w:r w:rsidRPr="009B03FB">
        <w:rPr>
          <w:rFonts w:ascii="Times New Roman" w:hAnsi="Times New Roman"/>
          <w:sz w:val="24"/>
          <w:szCs w:val="24"/>
          <w:lang w:eastAsia="zh-CN"/>
        </w:rPr>
        <w:t xml:space="preserve"> до </w:t>
      </w:r>
      <w:r w:rsidRPr="009B03FB">
        <w:rPr>
          <w:rFonts w:ascii="Times New Roman" w:eastAsia="Calibri" w:hAnsi="Times New Roman"/>
          <w:bCs/>
          <w:sz w:val="24"/>
          <w:szCs w:val="24"/>
          <w:lang w:eastAsia="uk-UA"/>
        </w:rPr>
        <w:t>Програми фінансової підтримки комунальних підприємств, установ та здійснення внесків до статутних капіталів (поповнення Статутного фонду) комунальних підприємств Новороздільської міської ради на 2025 рік та прогноз на 2026-2027 рр.</w:t>
      </w:r>
      <w:r w:rsidRPr="009B03FB">
        <w:rPr>
          <w:rFonts w:ascii="Times New Roman" w:eastAsia="Calibri" w:hAnsi="Times New Roman"/>
          <w:sz w:val="24"/>
          <w:szCs w:val="24"/>
        </w:rPr>
        <w:t>, затвердженої рішенням сесії Новороздільської міської ради від 19.12.2025р. №2091, а саме:</w:t>
      </w:r>
    </w:p>
    <w:p w:rsidR="00785367" w:rsidRPr="009B03FB" w:rsidRDefault="00785367" w:rsidP="009B03FB">
      <w:pPr>
        <w:spacing w:after="0" w:line="240" w:lineRule="auto"/>
        <w:ind w:firstLine="709"/>
        <w:contextualSpacing/>
        <w:jc w:val="both"/>
        <w:rPr>
          <w:rFonts w:ascii="Times New Roman" w:eastAsia="Calibri" w:hAnsi="Times New Roman"/>
          <w:sz w:val="24"/>
          <w:szCs w:val="24"/>
        </w:rPr>
      </w:pPr>
      <w:r w:rsidRPr="009B03FB">
        <w:rPr>
          <w:rFonts w:ascii="Times New Roman" w:eastAsia="Calibri" w:hAnsi="Times New Roman"/>
          <w:sz w:val="24"/>
          <w:szCs w:val="24"/>
        </w:rPr>
        <w:t>-  Паспорт Програми викласти в новій редакції (додаток 1);</w:t>
      </w:r>
    </w:p>
    <w:p w:rsidR="00785367" w:rsidRPr="009B03FB" w:rsidRDefault="00785367" w:rsidP="009B03FB">
      <w:pPr>
        <w:spacing w:after="0" w:line="240" w:lineRule="auto"/>
        <w:ind w:firstLine="709"/>
        <w:contextualSpacing/>
        <w:jc w:val="both"/>
        <w:rPr>
          <w:rFonts w:ascii="Times New Roman" w:eastAsia="Calibri" w:hAnsi="Times New Roman"/>
          <w:bCs/>
          <w:sz w:val="24"/>
          <w:szCs w:val="24"/>
          <w:lang w:eastAsia="uk-UA"/>
        </w:rPr>
      </w:pPr>
      <w:r w:rsidRPr="009B03FB">
        <w:rPr>
          <w:rFonts w:ascii="Times New Roman" w:eastAsia="Calibri" w:hAnsi="Times New Roman"/>
          <w:bCs/>
          <w:sz w:val="24"/>
          <w:szCs w:val="24"/>
          <w:lang w:eastAsia="uk-UA"/>
        </w:rPr>
        <w:t xml:space="preserve">-   Завдання1 Перелік завдань, заходів та показників міської (бюджетної) цільової програми  в частині на 2025р.  викласти в новій редакції (додаток 2); </w:t>
      </w:r>
    </w:p>
    <w:p w:rsidR="00785367" w:rsidRPr="009B03FB" w:rsidRDefault="00785367" w:rsidP="009B03FB">
      <w:pPr>
        <w:spacing w:after="0" w:line="240" w:lineRule="auto"/>
        <w:ind w:firstLine="709"/>
        <w:jc w:val="both"/>
        <w:rPr>
          <w:rFonts w:ascii="Times New Roman" w:hAnsi="Times New Roman"/>
          <w:sz w:val="24"/>
          <w:szCs w:val="24"/>
          <w:lang w:eastAsia="zh-CN"/>
        </w:rPr>
      </w:pPr>
      <w:r w:rsidRPr="009B03FB">
        <w:rPr>
          <w:rFonts w:ascii="Times New Roman" w:hAnsi="Times New Roman"/>
          <w:sz w:val="24"/>
          <w:szCs w:val="24"/>
          <w:lang w:eastAsia="zh-CN"/>
        </w:rPr>
        <w:t xml:space="preserve">- </w:t>
      </w:r>
      <w:r w:rsidRPr="009B03FB">
        <w:rPr>
          <w:rFonts w:ascii="Times New Roman" w:hAnsi="Times New Roman"/>
          <w:sz w:val="24"/>
          <w:szCs w:val="24"/>
          <w:lang w:eastAsia="zh-CN"/>
        </w:rPr>
        <w:tab/>
        <w:t>Ресурсне забезпечення міської (бюджетної) цільової програми викласти в новій редакції (додаток 3).</w:t>
      </w:r>
    </w:p>
    <w:p w:rsidR="00785367" w:rsidRPr="009B03FB" w:rsidRDefault="00785367" w:rsidP="009B03FB">
      <w:pPr>
        <w:autoSpaceDE w:val="0"/>
        <w:autoSpaceDN w:val="0"/>
        <w:adjustRightInd w:val="0"/>
        <w:spacing w:after="0" w:line="240" w:lineRule="auto"/>
        <w:ind w:firstLine="709"/>
        <w:jc w:val="both"/>
        <w:rPr>
          <w:rFonts w:ascii="Times New Roman" w:hAnsi="Times New Roman"/>
          <w:sz w:val="24"/>
          <w:szCs w:val="24"/>
          <w:lang w:eastAsia="zh-CN"/>
        </w:rPr>
      </w:pPr>
      <w:r w:rsidRPr="009B03FB">
        <w:rPr>
          <w:rFonts w:ascii="Times New Roman" w:hAnsi="Times New Roman"/>
          <w:sz w:val="24"/>
          <w:szCs w:val="24"/>
          <w:lang w:eastAsia="uk-UA"/>
        </w:rPr>
        <w:t xml:space="preserve">2. </w:t>
      </w:r>
      <w:r w:rsidRPr="009B03FB">
        <w:rPr>
          <w:rFonts w:ascii="Times New Roman" w:hAnsi="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785367" w:rsidRPr="009B03FB" w:rsidRDefault="00FF5031" w:rsidP="009B03FB">
      <w:pPr>
        <w:suppressAutoHyphens/>
        <w:spacing w:after="0" w:line="240" w:lineRule="auto"/>
        <w:ind w:firstLine="709"/>
        <w:jc w:val="both"/>
        <w:rPr>
          <w:rFonts w:ascii="Times New Roman" w:hAnsi="Times New Roman"/>
          <w:sz w:val="24"/>
          <w:szCs w:val="24"/>
          <w:lang w:eastAsia="zh-CN"/>
        </w:rPr>
      </w:pPr>
      <w:r w:rsidRPr="009B03FB">
        <w:rPr>
          <w:rFonts w:ascii="Times New Roman" w:hAnsi="Times New Roman"/>
          <w:sz w:val="24"/>
          <w:szCs w:val="24"/>
          <w:lang w:eastAsia="zh-CN"/>
        </w:rPr>
        <w:t xml:space="preserve"> </w:t>
      </w:r>
      <w:r w:rsidR="00785367" w:rsidRPr="009B03FB">
        <w:rPr>
          <w:rFonts w:ascii="Times New Roman" w:hAnsi="Times New Roman"/>
          <w:sz w:val="24"/>
          <w:szCs w:val="24"/>
          <w:lang w:eastAsia="zh-CN"/>
        </w:rPr>
        <w:t xml:space="preserve">3. Контроль за виконанням рішення покласти на першого заступника Гулія М. М. </w:t>
      </w:r>
    </w:p>
    <w:p w:rsidR="00785367" w:rsidRPr="009B03FB" w:rsidRDefault="00785367" w:rsidP="009B03FB">
      <w:pPr>
        <w:suppressAutoHyphens/>
        <w:spacing w:after="0" w:line="240" w:lineRule="auto"/>
        <w:ind w:firstLine="851"/>
        <w:jc w:val="both"/>
        <w:rPr>
          <w:rFonts w:ascii="Times New Roman" w:hAnsi="Times New Roman"/>
          <w:sz w:val="24"/>
          <w:szCs w:val="24"/>
          <w:lang w:eastAsia="zh-CN"/>
        </w:rPr>
      </w:pPr>
    </w:p>
    <w:p w:rsidR="00FF5031" w:rsidRPr="009B03FB" w:rsidRDefault="00FF5031" w:rsidP="009B03FB">
      <w:pPr>
        <w:suppressAutoHyphens/>
        <w:spacing w:after="0" w:line="240" w:lineRule="auto"/>
        <w:ind w:firstLine="851"/>
        <w:jc w:val="both"/>
        <w:rPr>
          <w:rFonts w:ascii="Times New Roman" w:hAnsi="Times New Roman"/>
          <w:sz w:val="24"/>
          <w:szCs w:val="24"/>
          <w:lang w:eastAsia="zh-CN"/>
        </w:rPr>
      </w:pPr>
    </w:p>
    <w:p w:rsidR="00FF5031" w:rsidRPr="009B03FB" w:rsidRDefault="00FF5031" w:rsidP="009B03FB">
      <w:pPr>
        <w:suppressAutoHyphens/>
        <w:spacing w:after="0" w:line="240" w:lineRule="auto"/>
        <w:jc w:val="both"/>
        <w:rPr>
          <w:rFonts w:ascii="Times New Roman" w:hAnsi="Times New Roman"/>
          <w:sz w:val="24"/>
          <w:szCs w:val="24"/>
          <w:lang w:val="uk-UA" w:eastAsia="zh-CN"/>
        </w:rPr>
      </w:pPr>
    </w:p>
    <w:p w:rsidR="00785367" w:rsidRPr="009B03FB" w:rsidRDefault="009B03FB" w:rsidP="009B03FB">
      <w:pPr>
        <w:suppressAutoHyphens/>
        <w:spacing w:after="0" w:line="240" w:lineRule="auto"/>
        <w:ind w:firstLine="708"/>
        <w:jc w:val="both"/>
        <w:rPr>
          <w:rFonts w:ascii="Times New Roman" w:hAnsi="Times New Roman"/>
          <w:sz w:val="24"/>
          <w:szCs w:val="24"/>
          <w:lang w:eastAsia="zh-CN"/>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785367" w:rsidRPr="009B03FB" w:rsidRDefault="00785367" w:rsidP="009B03FB">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p>
    <w:p w:rsidR="00785367" w:rsidRPr="009B03FB" w:rsidRDefault="00785367" w:rsidP="009B03FB">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p>
    <w:p w:rsidR="00785367" w:rsidRPr="009B03FB" w:rsidRDefault="00785367" w:rsidP="009B03FB">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p>
    <w:p w:rsidR="00785367" w:rsidRPr="009B03FB" w:rsidRDefault="00785367" w:rsidP="009B03FB">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p>
    <w:p w:rsidR="00FF5031" w:rsidRPr="009B03FB" w:rsidRDefault="00FF5031" w:rsidP="009B03FB">
      <w:pPr>
        <w:tabs>
          <w:tab w:val="left" w:pos="708"/>
        </w:tabs>
        <w:overflowPunct w:val="0"/>
        <w:autoSpaceDE w:val="0"/>
        <w:autoSpaceDN w:val="0"/>
        <w:adjustRightInd w:val="0"/>
        <w:spacing w:after="0" w:line="240" w:lineRule="auto"/>
        <w:rPr>
          <w:rFonts w:ascii="Times New Roman" w:hAnsi="Times New Roman"/>
          <w:b/>
          <w:bCs/>
          <w:sz w:val="24"/>
          <w:szCs w:val="24"/>
          <w:lang w:eastAsia="uk-UA"/>
        </w:rPr>
      </w:pPr>
    </w:p>
    <w:p w:rsidR="008C5D59" w:rsidRPr="009B03FB" w:rsidRDefault="008C5D59" w:rsidP="009B03FB">
      <w:pPr>
        <w:tabs>
          <w:tab w:val="left" w:pos="708"/>
        </w:tabs>
        <w:overflowPunct w:val="0"/>
        <w:autoSpaceDE w:val="0"/>
        <w:autoSpaceDN w:val="0"/>
        <w:adjustRightInd w:val="0"/>
        <w:spacing w:after="0" w:line="240" w:lineRule="auto"/>
        <w:rPr>
          <w:rFonts w:ascii="Times New Roman" w:hAnsi="Times New Roman"/>
          <w:b/>
          <w:bCs/>
          <w:sz w:val="24"/>
          <w:szCs w:val="24"/>
          <w:lang w:eastAsia="uk-UA"/>
        </w:rPr>
      </w:pPr>
    </w:p>
    <w:p w:rsidR="008C5D59" w:rsidRPr="009B03FB" w:rsidRDefault="008C5D59" w:rsidP="009B03FB">
      <w:pPr>
        <w:tabs>
          <w:tab w:val="left" w:pos="708"/>
        </w:tabs>
        <w:overflowPunct w:val="0"/>
        <w:autoSpaceDE w:val="0"/>
        <w:autoSpaceDN w:val="0"/>
        <w:adjustRightInd w:val="0"/>
        <w:spacing w:after="0" w:line="240" w:lineRule="auto"/>
        <w:rPr>
          <w:rFonts w:ascii="Times New Roman" w:hAnsi="Times New Roman"/>
          <w:b/>
          <w:bCs/>
          <w:sz w:val="24"/>
          <w:szCs w:val="24"/>
          <w:lang w:eastAsia="uk-UA"/>
        </w:rPr>
      </w:pPr>
    </w:p>
    <w:p w:rsidR="00FF5031" w:rsidRPr="009B03FB" w:rsidRDefault="00FF5031" w:rsidP="009B03FB">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p>
    <w:p w:rsidR="00785367" w:rsidRDefault="00785367" w:rsidP="009B03FB">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p>
    <w:p w:rsidR="009B03FB" w:rsidRDefault="009B03FB" w:rsidP="009B03FB">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p>
    <w:p w:rsidR="009B03FB" w:rsidRPr="009B03FB" w:rsidRDefault="009B03FB" w:rsidP="009B03FB">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Додато</w:t>
      </w:r>
      <w:r>
        <w:rPr>
          <w:rFonts w:ascii="Times New Roman" w:eastAsiaTheme="minorHAnsi" w:hAnsi="Times New Roman"/>
          <w:sz w:val="24"/>
          <w:szCs w:val="24"/>
          <w:lang w:val="uk-UA"/>
        </w:rPr>
        <w:t>к 1</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785367" w:rsidRPr="009B03FB" w:rsidRDefault="003019BE" w:rsidP="003019BE">
      <w:pPr>
        <w:tabs>
          <w:tab w:val="left" w:pos="708"/>
        </w:tabs>
        <w:overflowPunct w:val="0"/>
        <w:autoSpaceDE w:val="0"/>
        <w:autoSpaceDN w:val="0"/>
        <w:adjustRightInd w:val="0"/>
        <w:spacing w:after="0" w:line="240" w:lineRule="auto"/>
        <w:jc w:val="right"/>
        <w:rPr>
          <w:rFonts w:ascii="Times New Roman" w:hAnsi="Times New Roman"/>
          <w:b/>
          <w:bCs/>
          <w:sz w:val="24"/>
          <w:szCs w:val="24"/>
          <w:lang w:eastAsia="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346</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 xml:space="preserve">від   22 жовтня 2025 року </w:t>
      </w:r>
      <w:r w:rsidR="008C5D59" w:rsidRPr="009B03FB">
        <w:rPr>
          <w:rFonts w:ascii="Times New Roman" w:hAnsi="Times New Roman"/>
          <w:b/>
          <w:bCs/>
          <w:sz w:val="24"/>
          <w:szCs w:val="24"/>
          <w:lang w:eastAsia="uk-UA"/>
        </w:rPr>
        <w:t xml:space="preserve">Додаток </w:t>
      </w:r>
    </w:p>
    <w:p w:rsidR="003019BE" w:rsidRDefault="003019BE" w:rsidP="003019BE">
      <w:pPr>
        <w:tabs>
          <w:tab w:val="left" w:pos="708"/>
        </w:tabs>
        <w:overflowPunct w:val="0"/>
        <w:autoSpaceDE w:val="0"/>
        <w:autoSpaceDN w:val="0"/>
        <w:adjustRightInd w:val="0"/>
        <w:spacing w:after="0" w:line="240" w:lineRule="auto"/>
        <w:jc w:val="right"/>
        <w:rPr>
          <w:rFonts w:ascii="Times New Roman" w:hAnsi="Times New Roman"/>
          <w:b/>
          <w:bCs/>
          <w:sz w:val="24"/>
          <w:szCs w:val="24"/>
          <w:lang w:val="uk-UA" w:eastAsia="uk-UA"/>
        </w:rPr>
      </w:pPr>
    </w:p>
    <w:p w:rsidR="00785367" w:rsidRPr="009B03FB" w:rsidRDefault="00785367" w:rsidP="003019BE">
      <w:pPr>
        <w:tabs>
          <w:tab w:val="left" w:pos="708"/>
        </w:tabs>
        <w:overflowPunct w:val="0"/>
        <w:autoSpaceDE w:val="0"/>
        <w:autoSpaceDN w:val="0"/>
        <w:adjustRightInd w:val="0"/>
        <w:spacing w:after="0" w:line="240" w:lineRule="auto"/>
        <w:jc w:val="center"/>
        <w:rPr>
          <w:rFonts w:ascii="Times New Roman" w:hAnsi="Times New Roman"/>
          <w:b/>
          <w:bCs/>
          <w:sz w:val="28"/>
          <w:szCs w:val="28"/>
          <w:lang w:eastAsia="ru-RU"/>
        </w:rPr>
      </w:pPr>
      <w:r w:rsidRPr="009B03FB">
        <w:rPr>
          <w:rFonts w:ascii="Times New Roman" w:hAnsi="Times New Roman"/>
          <w:b/>
          <w:bCs/>
          <w:sz w:val="28"/>
          <w:szCs w:val="28"/>
          <w:lang w:eastAsia="ru-RU"/>
        </w:rPr>
        <w:t>Паспорт Програми</w:t>
      </w:r>
    </w:p>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hAnsi="Times New Roman"/>
          <w:b/>
          <w:bCs/>
          <w:sz w:val="28"/>
          <w:szCs w:val="28"/>
          <w:lang w:eastAsia="ru-RU"/>
        </w:rPr>
      </w:pPr>
    </w:p>
    <w:tbl>
      <w:tblPr>
        <w:tblW w:w="10080" w:type="dxa"/>
        <w:tblLook w:val="01E0" w:firstRow="1" w:lastRow="1" w:firstColumn="1" w:lastColumn="1" w:noHBand="0" w:noVBand="0"/>
      </w:tblPr>
      <w:tblGrid>
        <w:gridCol w:w="540"/>
        <w:gridCol w:w="4500"/>
        <w:gridCol w:w="5040"/>
      </w:tblGrid>
      <w:tr w:rsidR="00785367" w:rsidRPr="009B03FB" w:rsidTr="00356EAF">
        <w:tc>
          <w:tcPr>
            <w:tcW w:w="5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jc w:val="center"/>
              <w:outlineLvl w:val="0"/>
              <w:rPr>
                <w:rFonts w:ascii="Times New Roman" w:hAnsi="Times New Roman"/>
                <w:sz w:val="24"/>
                <w:szCs w:val="24"/>
                <w:lang w:eastAsia="uk-UA"/>
              </w:rPr>
            </w:pPr>
            <w:r w:rsidRPr="009B03FB">
              <w:rPr>
                <w:rFonts w:ascii="Times New Roman" w:hAnsi="Times New Roman"/>
                <w:lang w:eastAsia="uk-UA"/>
              </w:rPr>
              <w:t>1.</w:t>
            </w:r>
          </w:p>
        </w:tc>
        <w:tc>
          <w:tcPr>
            <w:tcW w:w="450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Ініціатор розроблення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sz w:val="24"/>
                <w:szCs w:val="24"/>
                <w:lang w:eastAsia="uk-UA"/>
              </w:rPr>
              <w:t>Управління житлово-комунального господарства</w:t>
            </w:r>
          </w:p>
        </w:tc>
      </w:tr>
      <w:tr w:rsidR="00785367" w:rsidRPr="009B03FB" w:rsidTr="00356EAF">
        <w:tc>
          <w:tcPr>
            <w:tcW w:w="540" w:type="dxa"/>
            <w:tcBorders>
              <w:top w:val="single" w:sz="4" w:space="0" w:color="auto"/>
              <w:left w:val="single" w:sz="4" w:space="0" w:color="auto"/>
              <w:bottom w:val="single" w:sz="4" w:space="0" w:color="auto"/>
              <w:right w:val="single" w:sz="4" w:space="0" w:color="auto"/>
            </w:tcBorders>
            <w:hideMark/>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r w:rsidRPr="009B03FB">
              <w:rPr>
                <w:rFonts w:ascii="Times New Roman" w:hAnsi="Times New Roman"/>
                <w:lang w:eastAsia="ru-RU"/>
              </w:rPr>
              <w:t>2.</w:t>
            </w:r>
          </w:p>
        </w:tc>
        <w:tc>
          <w:tcPr>
            <w:tcW w:w="4500" w:type="dxa"/>
            <w:tcBorders>
              <w:top w:val="single" w:sz="4" w:space="0" w:color="auto"/>
              <w:left w:val="single" w:sz="4" w:space="0" w:color="auto"/>
              <w:bottom w:val="single" w:sz="4" w:space="0" w:color="auto"/>
              <w:right w:val="single" w:sz="4" w:space="0" w:color="auto"/>
            </w:tcBorders>
            <w:hideMark/>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B03FB">
              <w:rPr>
                <w:rFonts w:ascii="Times New Roman" w:hAnsi="Times New Roman"/>
                <w:lang w:eastAsia="ru-RU"/>
              </w:rPr>
              <w:t>Дата, номер і назва розпорядчого документу органу влади про розроблення Програми</w:t>
            </w:r>
          </w:p>
        </w:tc>
        <w:tc>
          <w:tcPr>
            <w:tcW w:w="5040" w:type="dxa"/>
            <w:tcBorders>
              <w:top w:val="single" w:sz="4" w:space="0" w:color="auto"/>
              <w:left w:val="single" w:sz="4" w:space="0" w:color="auto"/>
              <w:bottom w:val="single" w:sz="4" w:space="0" w:color="auto"/>
              <w:right w:val="single" w:sz="4" w:space="0" w:color="auto"/>
            </w:tcBorders>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B03FB">
              <w:rPr>
                <w:rFonts w:ascii="Times New Roman" w:hAnsi="Times New Roman"/>
                <w:lang w:eastAsia="ru-RU"/>
              </w:rPr>
              <w:t>Рішення Новороздільської міської ради № 2091 від 19.12.2024 року</w:t>
            </w:r>
          </w:p>
        </w:tc>
      </w:tr>
      <w:tr w:rsidR="00785367" w:rsidRPr="009B03FB" w:rsidTr="00356EAF">
        <w:tc>
          <w:tcPr>
            <w:tcW w:w="5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jc w:val="center"/>
              <w:outlineLvl w:val="0"/>
              <w:rPr>
                <w:rFonts w:ascii="Times New Roman" w:hAnsi="Times New Roman"/>
                <w:sz w:val="24"/>
                <w:szCs w:val="24"/>
                <w:lang w:eastAsia="uk-UA"/>
              </w:rPr>
            </w:pPr>
            <w:r w:rsidRPr="009B03FB">
              <w:rPr>
                <w:rFonts w:ascii="Times New Roman" w:hAnsi="Times New Roman"/>
                <w:lang w:eastAsia="uk-UA"/>
              </w:rPr>
              <w:t>3..</w:t>
            </w:r>
          </w:p>
        </w:tc>
        <w:tc>
          <w:tcPr>
            <w:tcW w:w="450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Розробник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sz w:val="24"/>
                <w:szCs w:val="24"/>
                <w:lang w:eastAsia="uk-UA"/>
              </w:rPr>
              <w:t>Управління житлово-комунального господарства</w:t>
            </w:r>
          </w:p>
        </w:tc>
      </w:tr>
      <w:tr w:rsidR="00785367" w:rsidRPr="009B03FB" w:rsidTr="00356EAF">
        <w:tc>
          <w:tcPr>
            <w:tcW w:w="5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jc w:val="center"/>
              <w:outlineLvl w:val="0"/>
              <w:rPr>
                <w:rFonts w:ascii="Times New Roman" w:hAnsi="Times New Roman"/>
                <w:sz w:val="24"/>
                <w:szCs w:val="24"/>
                <w:lang w:eastAsia="uk-UA"/>
              </w:rPr>
            </w:pPr>
            <w:r w:rsidRPr="009B03FB">
              <w:rPr>
                <w:rFonts w:ascii="Times New Roman" w:hAnsi="Times New Roman"/>
                <w:lang w:eastAsia="uk-UA"/>
              </w:rPr>
              <w:t>4.</w:t>
            </w:r>
          </w:p>
        </w:tc>
        <w:tc>
          <w:tcPr>
            <w:tcW w:w="450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Співрозробники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spacing w:after="0" w:line="240" w:lineRule="auto"/>
              <w:rPr>
                <w:rFonts w:ascii="Times New Roman" w:hAnsi="Times New Roman"/>
                <w:lang w:eastAsia="uk-UA"/>
              </w:rPr>
            </w:pPr>
            <w:r w:rsidRPr="009B03FB">
              <w:rPr>
                <w:rFonts w:ascii="Times New Roman" w:hAnsi="Times New Roman"/>
                <w:lang w:eastAsia="uk-UA"/>
              </w:rPr>
              <w:t>ДП „Благоустрій”</w:t>
            </w:r>
          </w:p>
          <w:p w:rsidR="00785367" w:rsidRPr="009B03FB" w:rsidRDefault="00785367" w:rsidP="009B03FB">
            <w:pPr>
              <w:spacing w:after="0" w:line="240" w:lineRule="auto"/>
              <w:rPr>
                <w:rFonts w:ascii="Times New Roman" w:hAnsi="Times New Roman"/>
                <w:sz w:val="24"/>
                <w:szCs w:val="24"/>
                <w:lang w:eastAsia="uk-UA"/>
              </w:rPr>
            </w:pPr>
          </w:p>
        </w:tc>
      </w:tr>
      <w:tr w:rsidR="00785367" w:rsidRPr="009B03FB" w:rsidTr="00356EAF">
        <w:tc>
          <w:tcPr>
            <w:tcW w:w="5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jc w:val="center"/>
              <w:outlineLvl w:val="0"/>
              <w:rPr>
                <w:rFonts w:ascii="Times New Roman" w:hAnsi="Times New Roman"/>
                <w:sz w:val="24"/>
                <w:szCs w:val="24"/>
                <w:lang w:eastAsia="uk-UA"/>
              </w:rPr>
            </w:pPr>
            <w:r w:rsidRPr="009B03FB">
              <w:rPr>
                <w:rFonts w:ascii="Times New Roman" w:hAnsi="Times New Roman"/>
                <w:lang w:eastAsia="uk-UA"/>
              </w:rPr>
              <w:t>5.</w:t>
            </w:r>
          </w:p>
        </w:tc>
        <w:tc>
          <w:tcPr>
            <w:tcW w:w="450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Відповідальний виконавець Програми</w:t>
            </w:r>
          </w:p>
        </w:tc>
        <w:tc>
          <w:tcPr>
            <w:tcW w:w="5040" w:type="dxa"/>
            <w:tcBorders>
              <w:top w:val="single" w:sz="4" w:space="0" w:color="auto"/>
              <w:left w:val="single" w:sz="4" w:space="0" w:color="auto"/>
              <w:bottom w:val="single" w:sz="4" w:space="0" w:color="auto"/>
              <w:right w:val="single" w:sz="4" w:space="0" w:color="auto"/>
            </w:tcBorders>
            <w:vAlign w:val="center"/>
          </w:tcPr>
          <w:p w:rsidR="00785367" w:rsidRPr="009B03FB" w:rsidRDefault="00785367" w:rsidP="009B03FB">
            <w:pPr>
              <w:keepNext/>
              <w:spacing w:after="0" w:line="240" w:lineRule="auto"/>
              <w:outlineLvl w:val="0"/>
              <w:rPr>
                <w:rFonts w:ascii="Times New Roman" w:hAnsi="Times New Roman"/>
                <w:sz w:val="24"/>
                <w:szCs w:val="24"/>
                <w:lang w:eastAsia="ru-RU"/>
              </w:rPr>
            </w:pPr>
            <w:r w:rsidRPr="009B03FB">
              <w:rPr>
                <w:rFonts w:ascii="Times New Roman" w:hAnsi="Times New Roman"/>
                <w:lang w:eastAsia="uk-UA"/>
              </w:rPr>
              <w:t>Управління житлово-комунального господарства</w:t>
            </w:r>
          </w:p>
        </w:tc>
      </w:tr>
      <w:tr w:rsidR="00785367" w:rsidRPr="009B03FB" w:rsidTr="00356EAF">
        <w:tc>
          <w:tcPr>
            <w:tcW w:w="5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jc w:val="center"/>
              <w:outlineLvl w:val="0"/>
              <w:rPr>
                <w:rFonts w:ascii="Times New Roman" w:hAnsi="Times New Roman"/>
                <w:sz w:val="24"/>
                <w:szCs w:val="24"/>
                <w:lang w:eastAsia="uk-UA"/>
              </w:rPr>
            </w:pPr>
            <w:r w:rsidRPr="009B03FB">
              <w:rPr>
                <w:rFonts w:ascii="Times New Roman" w:hAnsi="Times New Roman"/>
                <w:lang w:eastAsia="uk-UA"/>
              </w:rPr>
              <w:t>6.</w:t>
            </w:r>
          </w:p>
        </w:tc>
        <w:tc>
          <w:tcPr>
            <w:tcW w:w="450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Учасники Програми</w:t>
            </w:r>
          </w:p>
        </w:tc>
        <w:tc>
          <w:tcPr>
            <w:tcW w:w="5040" w:type="dxa"/>
            <w:tcBorders>
              <w:top w:val="single" w:sz="4" w:space="0" w:color="auto"/>
              <w:left w:val="single" w:sz="4" w:space="0" w:color="auto"/>
              <w:bottom w:val="single" w:sz="4" w:space="0" w:color="auto"/>
              <w:right w:val="single" w:sz="4" w:space="0" w:color="auto"/>
            </w:tcBorders>
            <w:vAlign w:val="center"/>
          </w:tcPr>
          <w:p w:rsidR="00785367" w:rsidRPr="009B03FB" w:rsidRDefault="00785367" w:rsidP="009B03FB">
            <w:pPr>
              <w:tabs>
                <w:tab w:val="left" w:pos="11590"/>
              </w:tabs>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Юридичні та фізичні особи, які</w:t>
            </w:r>
          </w:p>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ru-RU"/>
              </w:rPr>
            </w:pPr>
            <w:r w:rsidRPr="009B03FB">
              <w:rPr>
                <w:rFonts w:ascii="Times New Roman" w:eastAsia="Calibri" w:hAnsi="Times New Roman"/>
                <w:sz w:val="24"/>
                <w:szCs w:val="24"/>
                <w:lang w:eastAsia="uk-UA"/>
              </w:rPr>
              <w:t>визнаються покупцями відповідно до вимог чинного законодавства</w:t>
            </w:r>
          </w:p>
        </w:tc>
      </w:tr>
      <w:tr w:rsidR="00785367" w:rsidRPr="009B03FB" w:rsidTr="00356EAF">
        <w:tc>
          <w:tcPr>
            <w:tcW w:w="5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jc w:val="center"/>
              <w:outlineLvl w:val="0"/>
              <w:rPr>
                <w:rFonts w:ascii="Times New Roman" w:hAnsi="Times New Roman"/>
                <w:sz w:val="24"/>
                <w:szCs w:val="24"/>
                <w:lang w:eastAsia="uk-UA"/>
              </w:rPr>
            </w:pPr>
            <w:r w:rsidRPr="009B03FB">
              <w:rPr>
                <w:rFonts w:ascii="Times New Roman" w:hAnsi="Times New Roman"/>
                <w:lang w:eastAsia="uk-UA"/>
              </w:rPr>
              <w:t>7.</w:t>
            </w:r>
          </w:p>
        </w:tc>
        <w:tc>
          <w:tcPr>
            <w:tcW w:w="450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Термін реалізації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2025-2027 роки</w:t>
            </w:r>
          </w:p>
        </w:tc>
      </w:tr>
      <w:tr w:rsidR="00785367" w:rsidRPr="009B03FB" w:rsidTr="00356EAF">
        <w:tc>
          <w:tcPr>
            <w:tcW w:w="5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jc w:val="center"/>
              <w:outlineLvl w:val="0"/>
              <w:rPr>
                <w:rFonts w:ascii="Times New Roman" w:hAnsi="Times New Roman"/>
                <w:sz w:val="24"/>
                <w:szCs w:val="24"/>
                <w:lang w:eastAsia="uk-UA"/>
              </w:rPr>
            </w:pPr>
            <w:r w:rsidRPr="009B03FB">
              <w:rPr>
                <w:rFonts w:ascii="Times New Roman" w:hAnsi="Times New Roman"/>
                <w:lang w:eastAsia="uk-UA"/>
              </w:rPr>
              <w:t>8.</w:t>
            </w:r>
          </w:p>
        </w:tc>
        <w:tc>
          <w:tcPr>
            <w:tcW w:w="450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Етапи виконання Програми</w:t>
            </w:r>
          </w:p>
        </w:tc>
        <w:tc>
          <w:tcPr>
            <w:tcW w:w="5040" w:type="dxa"/>
            <w:tcBorders>
              <w:top w:val="single" w:sz="4" w:space="0" w:color="auto"/>
              <w:left w:val="single" w:sz="4" w:space="0" w:color="auto"/>
              <w:bottom w:val="single" w:sz="4" w:space="0" w:color="auto"/>
              <w:right w:val="single" w:sz="4" w:space="0" w:color="auto"/>
            </w:tcBorders>
            <w:vAlign w:val="center"/>
            <w:hideMark/>
          </w:tcPr>
          <w:p w:rsidR="00785367" w:rsidRPr="009B03FB" w:rsidRDefault="00785367" w:rsidP="009B03FB">
            <w:pPr>
              <w:keepNext/>
              <w:spacing w:after="0" w:line="240" w:lineRule="auto"/>
              <w:outlineLvl w:val="0"/>
              <w:rPr>
                <w:rFonts w:ascii="Times New Roman" w:hAnsi="Times New Roman"/>
                <w:sz w:val="24"/>
                <w:szCs w:val="24"/>
                <w:lang w:eastAsia="uk-UA"/>
              </w:rPr>
            </w:pPr>
            <w:r w:rsidRPr="009B03FB">
              <w:rPr>
                <w:rFonts w:ascii="Times New Roman" w:hAnsi="Times New Roman"/>
                <w:lang w:eastAsia="uk-UA"/>
              </w:rPr>
              <w:t>2025 рік, 2026 рік, 2027 рік.</w:t>
            </w:r>
          </w:p>
        </w:tc>
      </w:tr>
      <w:tr w:rsidR="00785367" w:rsidRPr="009B03FB" w:rsidTr="00356EAF">
        <w:tc>
          <w:tcPr>
            <w:tcW w:w="540" w:type="dxa"/>
            <w:vMerge w:val="restart"/>
            <w:tcBorders>
              <w:top w:val="single" w:sz="4" w:space="0" w:color="auto"/>
              <w:left w:val="single" w:sz="4" w:space="0" w:color="auto"/>
              <w:bottom w:val="single" w:sz="4" w:space="0" w:color="auto"/>
              <w:right w:val="single" w:sz="4" w:space="0" w:color="auto"/>
            </w:tcBorders>
            <w:hideMark/>
          </w:tcPr>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eastAsia="ru-RU"/>
              </w:rPr>
            </w:pPr>
            <w:r w:rsidRPr="009B03FB">
              <w:rPr>
                <w:rFonts w:ascii="Times New Roman" w:hAnsi="Times New Roman"/>
                <w:lang w:eastAsia="ru-RU"/>
              </w:rPr>
              <w:t>9.</w:t>
            </w:r>
          </w:p>
        </w:tc>
        <w:tc>
          <w:tcPr>
            <w:tcW w:w="4500" w:type="dxa"/>
            <w:tcBorders>
              <w:top w:val="single" w:sz="4" w:space="0" w:color="auto"/>
              <w:left w:val="single" w:sz="4" w:space="0" w:color="auto"/>
              <w:bottom w:val="single" w:sz="4" w:space="0" w:color="auto"/>
              <w:right w:val="single" w:sz="4" w:space="0" w:color="auto"/>
            </w:tcBorders>
            <w:hideMark/>
          </w:tcPr>
          <w:p w:rsidR="00785367" w:rsidRPr="009B03FB" w:rsidRDefault="00785367" w:rsidP="009B03FB">
            <w:pPr>
              <w:keepNext/>
              <w:spacing w:after="0" w:line="240" w:lineRule="auto"/>
              <w:jc w:val="both"/>
              <w:outlineLvl w:val="0"/>
              <w:rPr>
                <w:rFonts w:ascii="Times New Roman" w:hAnsi="Times New Roman"/>
                <w:sz w:val="24"/>
                <w:szCs w:val="24"/>
                <w:lang w:eastAsia="uk-UA"/>
              </w:rPr>
            </w:pPr>
            <w:r w:rsidRPr="009B03FB">
              <w:rPr>
                <w:rFonts w:ascii="Times New Roman" w:hAnsi="Times New Roman"/>
                <w:sz w:val="24"/>
                <w:szCs w:val="24"/>
                <w:lang w:eastAsia="uk-UA"/>
              </w:rPr>
              <w:t xml:space="preserve">Загальний обсяг фінансових ресурсів, необхідних для реалізації Програми: </w:t>
            </w:r>
          </w:p>
          <w:p w:rsidR="00785367" w:rsidRPr="009B03FB" w:rsidRDefault="00785367" w:rsidP="009B03FB">
            <w:pPr>
              <w:keepNext/>
              <w:spacing w:after="0" w:line="240" w:lineRule="auto"/>
              <w:jc w:val="right"/>
              <w:outlineLvl w:val="0"/>
              <w:rPr>
                <w:rFonts w:ascii="Times New Roman" w:hAnsi="Times New Roman"/>
                <w:sz w:val="24"/>
                <w:szCs w:val="24"/>
                <w:lang w:eastAsia="uk-UA"/>
              </w:rPr>
            </w:pPr>
            <w:r w:rsidRPr="009B03FB">
              <w:rPr>
                <w:rFonts w:ascii="Times New Roman" w:hAnsi="Times New Roman"/>
                <w:sz w:val="24"/>
                <w:szCs w:val="24"/>
                <w:lang w:eastAsia="uk-UA"/>
              </w:rPr>
              <w:t>2025 рік</w:t>
            </w:r>
          </w:p>
          <w:p w:rsidR="00785367" w:rsidRPr="009B03FB" w:rsidRDefault="00785367" w:rsidP="009B03FB">
            <w:pPr>
              <w:spacing w:after="0" w:line="240" w:lineRule="auto"/>
              <w:jc w:val="right"/>
              <w:rPr>
                <w:rFonts w:ascii="Times New Roman" w:hAnsi="Times New Roman"/>
                <w:sz w:val="24"/>
                <w:szCs w:val="24"/>
                <w:lang w:eastAsia="uk-UA"/>
              </w:rPr>
            </w:pPr>
            <w:r w:rsidRPr="009B03FB">
              <w:rPr>
                <w:rFonts w:ascii="Times New Roman" w:hAnsi="Times New Roman"/>
                <w:sz w:val="24"/>
                <w:szCs w:val="24"/>
                <w:lang w:eastAsia="uk-UA"/>
              </w:rPr>
              <w:t xml:space="preserve">2026 </w:t>
            </w:r>
            <w:r w:rsidRPr="009B03FB">
              <w:rPr>
                <w:rFonts w:ascii="Times New Roman" w:hAnsi="Times New Roman"/>
                <w:sz w:val="24"/>
                <w:szCs w:val="24"/>
                <w:lang w:eastAsia="ru-RU"/>
              </w:rPr>
              <w:t>рік</w:t>
            </w:r>
          </w:p>
          <w:p w:rsidR="00785367" w:rsidRPr="009B03FB" w:rsidRDefault="00785367"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sz w:val="24"/>
                <w:szCs w:val="24"/>
                <w:lang w:eastAsia="ru-RU"/>
              </w:rPr>
            </w:pPr>
            <w:r w:rsidRPr="009B03FB">
              <w:rPr>
                <w:rFonts w:ascii="Times New Roman" w:hAnsi="Times New Roman"/>
                <w:sz w:val="24"/>
                <w:szCs w:val="24"/>
                <w:lang w:eastAsia="uk-UA"/>
              </w:rPr>
              <w:t xml:space="preserve">2027 </w:t>
            </w:r>
            <w:r w:rsidRPr="009B03FB">
              <w:rPr>
                <w:rFonts w:ascii="Times New Roman" w:hAnsi="Times New Roman"/>
                <w:sz w:val="24"/>
                <w:szCs w:val="24"/>
                <w:lang w:eastAsia="ru-RU"/>
              </w:rPr>
              <w:t>рік</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785367" w:rsidRPr="009B03FB" w:rsidRDefault="00785367" w:rsidP="009B03FB">
            <w:pPr>
              <w:keepNext/>
              <w:spacing w:after="0" w:line="240" w:lineRule="auto"/>
              <w:outlineLvl w:val="0"/>
              <w:rPr>
                <w:rFonts w:ascii="Times New Roman" w:hAnsi="Times New Roman"/>
                <w:sz w:val="24"/>
                <w:szCs w:val="24"/>
                <w:lang w:eastAsia="uk-UA"/>
              </w:rPr>
            </w:pPr>
          </w:p>
          <w:p w:rsidR="00785367" w:rsidRPr="009B03FB" w:rsidRDefault="00785367" w:rsidP="009B03FB">
            <w:pPr>
              <w:spacing w:after="0" w:line="240" w:lineRule="auto"/>
              <w:rPr>
                <w:rFonts w:ascii="Times New Roman" w:hAnsi="Times New Roman"/>
                <w:sz w:val="24"/>
                <w:szCs w:val="24"/>
                <w:lang w:eastAsia="ru-RU"/>
              </w:rPr>
            </w:pP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5300,0</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0,0</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0,0</w:t>
            </w:r>
          </w:p>
          <w:p w:rsidR="00785367" w:rsidRPr="009B03FB" w:rsidRDefault="00785367" w:rsidP="009B03FB">
            <w:pPr>
              <w:spacing w:after="0" w:line="240" w:lineRule="auto"/>
              <w:rPr>
                <w:rFonts w:ascii="Times New Roman" w:hAnsi="Times New Roman"/>
                <w:sz w:val="24"/>
                <w:szCs w:val="24"/>
                <w:lang w:eastAsia="ru-RU"/>
              </w:rPr>
            </w:pPr>
          </w:p>
        </w:tc>
      </w:tr>
      <w:tr w:rsidR="00785367" w:rsidRPr="009B03FB" w:rsidTr="00356EAF">
        <w:trPr>
          <w:trHeight w:val="3219"/>
        </w:trPr>
        <w:tc>
          <w:tcPr>
            <w:tcW w:w="0" w:type="auto"/>
            <w:vMerge/>
            <w:tcBorders>
              <w:left w:val="single" w:sz="4" w:space="0" w:color="auto"/>
              <w:bottom w:val="single" w:sz="4" w:space="0" w:color="auto"/>
              <w:right w:val="single" w:sz="4" w:space="0" w:color="auto"/>
            </w:tcBorders>
            <w:vAlign w:val="center"/>
            <w:hideMark/>
          </w:tcPr>
          <w:p w:rsidR="00785367" w:rsidRPr="009B03FB" w:rsidRDefault="00785367" w:rsidP="009B03FB">
            <w:pPr>
              <w:spacing w:after="0" w:line="240" w:lineRule="auto"/>
              <w:rPr>
                <w:rFonts w:ascii="Times New Roman" w:hAnsi="Times New Roman"/>
                <w:sz w:val="24"/>
                <w:szCs w:val="24"/>
                <w:lang w:eastAsia="ru-RU"/>
              </w:rPr>
            </w:pPr>
          </w:p>
        </w:tc>
        <w:tc>
          <w:tcPr>
            <w:tcW w:w="4500" w:type="dxa"/>
            <w:tcBorders>
              <w:top w:val="single" w:sz="4" w:space="0" w:color="auto"/>
              <w:left w:val="single" w:sz="4" w:space="0" w:color="auto"/>
              <w:bottom w:val="single" w:sz="4" w:space="0" w:color="auto"/>
              <w:right w:val="single" w:sz="4" w:space="0" w:color="auto"/>
            </w:tcBorders>
            <w:hideMark/>
          </w:tcPr>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У тому числі:</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Коштів державного бюджету:</w:t>
            </w:r>
          </w:p>
          <w:p w:rsidR="00785367" w:rsidRPr="009B03FB" w:rsidRDefault="00785367" w:rsidP="009B03FB">
            <w:pPr>
              <w:spacing w:after="0" w:line="240" w:lineRule="auto"/>
              <w:jc w:val="right"/>
              <w:rPr>
                <w:rFonts w:ascii="Times New Roman" w:hAnsi="Times New Roman"/>
                <w:sz w:val="24"/>
                <w:szCs w:val="24"/>
                <w:lang w:eastAsia="ru-RU"/>
              </w:rPr>
            </w:pPr>
            <w:r w:rsidRPr="009B03FB">
              <w:rPr>
                <w:rFonts w:ascii="Times New Roman" w:hAnsi="Times New Roman"/>
                <w:sz w:val="24"/>
                <w:szCs w:val="24"/>
                <w:lang w:eastAsia="ru-RU"/>
              </w:rPr>
              <w:t>2025 рік</w:t>
            </w:r>
          </w:p>
          <w:p w:rsidR="00785367" w:rsidRPr="009B03FB" w:rsidRDefault="00785367" w:rsidP="009B03FB">
            <w:pPr>
              <w:spacing w:after="0" w:line="240" w:lineRule="auto"/>
              <w:jc w:val="right"/>
              <w:rPr>
                <w:rFonts w:ascii="Times New Roman" w:hAnsi="Times New Roman"/>
                <w:sz w:val="24"/>
                <w:szCs w:val="24"/>
                <w:lang w:eastAsia="uk-UA"/>
              </w:rPr>
            </w:pPr>
            <w:r w:rsidRPr="009B03FB">
              <w:rPr>
                <w:rFonts w:ascii="Times New Roman" w:hAnsi="Times New Roman"/>
                <w:sz w:val="24"/>
                <w:szCs w:val="24"/>
                <w:lang w:eastAsia="uk-UA"/>
              </w:rPr>
              <w:t xml:space="preserve">2026 </w:t>
            </w:r>
            <w:r w:rsidRPr="009B03FB">
              <w:rPr>
                <w:rFonts w:ascii="Times New Roman" w:hAnsi="Times New Roman"/>
                <w:sz w:val="24"/>
                <w:szCs w:val="24"/>
                <w:lang w:eastAsia="ru-RU"/>
              </w:rPr>
              <w:t>рік</w:t>
            </w:r>
          </w:p>
          <w:p w:rsidR="00785367" w:rsidRPr="009B03FB" w:rsidRDefault="00785367" w:rsidP="009B03FB">
            <w:pPr>
              <w:spacing w:after="0" w:line="240" w:lineRule="auto"/>
              <w:jc w:val="right"/>
              <w:rPr>
                <w:rFonts w:ascii="Times New Roman" w:hAnsi="Times New Roman"/>
                <w:sz w:val="24"/>
                <w:szCs w:val="24"/>
                <w:lang w:eastAsia="ru-RU"/>
              </w:rPr>
            </w:pPr>
            <w:r w:rsidRPr="009B03FB">
              <w:rPr>
                <w:rFonts w:ascii="Times New Roman" w:hAnsi="Times New Roman"/>
                <w:sz w:val="24"/>
                <w:szCs w:val="24"/>
                <w:lang w:eastAsia="uk-UA"/>
              </w:rPr>
              <w:t xml:space="preserve">2026 </w:t>
            </w:r>
            <w:r w:rsidRPr="009B03FB">
              <w:rPr>
                <w:rFonts w:ascii="Times New Roman" w:hAnsi="Times New Roman"/>
                <w:sz w:val="24"/>
                <w:szCs w:val="24"/>
                <w:lang w:eastAsia="ru-RU"/>
              </w:rPr>
              <w:t>рік</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Коштів міського бюджету:</w:t>
            </w:r>
          </w:p>
          <w:p w:rsidR="00785367" w:rsidRPr="009B03FB" w:rsidRDefault="00785367" w:rsidP="009B03FB">
            <w:pPr>
              <w:spacing w:after="0" w:line="240" w:lineRule="auto"/>
              <w:jc w:val="right"/>
              <w:rPr>
                <w:rFonts w:ascii="Times New Roman" w:hAnsi="Times New Roman"/>
                <w:sz w:val="24"/>
                <w:szCs w:val="24"/>
                <w:lang w:eastAsia="ru-RU"/>
              </w:rPr>
            </w:pPr>
            <w:r w:rsidRPr="009B03FB">
              <w:rPr>
                <w:rFonts w:ascii="Times New Roman" w:hAnsi="Times New Roman"/>
                <w:sz w:val="24"/>
                <w:szCs w:val="24"/>
                <w:lang w:eastAsia="ru-RU"/>
              </w:rPr>
              <w:t xml:space="preserve"> 2025 рік</w:t>
            </w:r>
          </w:p>
          <w:p w:rsidR="00785367" w:rsidRPr="009B03FB" w:rsidRDefault="00785367" w:rsidP="009B03FB">
            <w:pPr>
              <w:spacing w:after="0" w:line="240" w:lineRule="auto"/>
              <w:jc w:val="right"/>
              <w:rPr>
                <w:rFonts w:ascii="Times New Roman" w:hAnsi="Times New Roman"/>
                <w:sz w:val="24"/>
                <w:szCs w:val="24"/>
                <w:lang w:eastAsia="uk-UA"/>
              </w:rPr>
            </w:pPr>
            <w:r w:rsidRPr="009B03FB">
              <w:rPr>
                <w:rFonts w:ascii="Times New Roman" w:hAnsi="Times New Roman"/>
                <w:sz w:val="24"/>
                <w:szCs w:val="24"/>
                <w:lang w:eastAsia="uk-UA"/>
              </w:rPr>
              <w:t xml:space="preserve"> 2026 </w:t>
            </w:r>
            <w:r w:rsidRPr="009B03FB">
              <w:rPr>
                <w:rFonts w:ascii="Times New Roman" w:hAnsi="Times New Roman"/>
                <w:sz w:val="24"/>
                <w:szCs w:val="24"/>
                <w:lang w:eastAsia="ru-RU"/>
              </w:rPr>
              <w:t>рік</w:t>
            </w:r>
          </w:p>
          <w:p w:rsidR="00785367" w:rsidRPr="009B03FB" w:rsidRDefault="00785367" w:rsidP="009B03FB">
            <w:pPr>
              <w:spacing w:after="0" w:line="240" w:lineRule="auto"/>
              <w:jc w:val="right"/>
              <w:rPr>
                <w:rFonts w:ascii="Times New Roman" w:hAnsi="Times New Roman"/>
                <w:sz w:val="24"/>
                <w:szCs w:val="24"/>
                <w:lang w:eastAsia="uk-UA"/>
              </w:rPr>
            </w:pPr>
            <w:r w:rsidRPr="009B03FB">
              <w:rPr>
                <w:rFonts w:ascii="Times New Roman" w:hAnsi="Times New Roman"/>
                <w:sz w:val="24"/>
                <w:szCs w:val="24"/>
                <w:lang w:eastAsia="uk-UA"/>
              </w:rPr>
              <w:t xml:space="preserve"> 2027 </w:t>
            </w:r>
            <w:r w:rsidRPr="009B03FB">
              <w:rPr>
                <w:rFonts w:ascii="Times New Roman" w:hAnsi="Times New Roman"/>
                <w:sz w:val="24"/>
                <w:szCs w:val="24"/>
                <w:lang w:eastAsia="ru-RU"/>
              </w:rPr>
              <w:t>рік</w:t>
            </w:r>
          </w:p>
          <w:p w:rsidR="00785367" w:rsidRPr="009B03FB" w:rsidRDefault="00785367" w:rsidP="009B03FB">
            <w:pPr>
              <w:spacing w:after="0" w:line="240" w:lineRule="auto"/>
              <w:rPr>
                <w:rFonts w:ascii="Times New Roman" w:hAnsi="Times New Roman"/>
                <w:sz w:val="24"/>
                <w:szCs w:val="24"/>
                <w:lang w:eastAsia="uk-UA"/>
              </w:rPr>
            </w:pPr>
            <w:r w:rsidRPr="009B03FB">
              <w:rPr>
                <w:rFonts w:ascii="Times New Roman" w:hAnsi="Times New Roman"/>
                <w:sz w:val="24"/>
                <w:szCs w:val="24"/>
                <w:lang w:eastAsia="uk-UA"/>
              </w:rPr>
              <w:t>Інші джерела:</w:t>
            </w:r>
          </w:p>
          <w:p w:rsidR="00785367" w:rsidRPr="009B03FB" w:rsidRDefault="00785367" w:rsidP="009B03FB">
            <w:pPr>
              <w:spacing w:after="0" w:line="240" w:lineRule="auto"/>
              <w:jc w:val="right"/>
              <w:rPr>
                <w:rFonts w:ascii="Times New Roman" w:hAnsi="Times New Roman"/>
                <w:sz w:val="24"/>
                <w:szCs w:val="24"/>
                <w:lang w:eastAsia="ru-RU"/>
              </w:rPr>
            </w:pPr>
            <w:r w:rsidRPr="009B03FB">
              <w:rPr>
                <w:rFonts w:ascii="Times New Roman" w:hAnsi="Times New Roman"/>
                <w:sz w:val="24"/>
                <w:szCs w:val="24"/>
                <w:lang w:eastAsia="ru-RU"/>
              </w:rPr>
              <w:t>2025 рік</w:t>
            </w:r>
          </w:p>
          <w:p w:rsidR="00785367" w:rsidRPr="009B03FB" w:rsidRDefault="00785367" w:rsidP="009B03FB">
            <w:pPr>
              <w:spacing w:after="0" w:line="240" w:lineRule="auto"/>
              <w:jc w:val="right"/>
              <w:rPr>
                <w:rFonts w:ascii="Times New Roman" w:hAnsi="Times New Roman"/>
                <w:sz w:val="24"/>
                <w:szCs w:val="24"/>
                <w:lang w:eastAsia="uk-UA"/>
              </w:rPr>
            </w:pPr>
            <w:r w:rsidRPr="009B03FB">
              <w:rPr>
                <w:rFonts w:ascii="Times New Roman" w:hAnsi="Times New Roman"/>
                <w:sz w:val="24"/>
                <w:szCs w:val="24"/>
                <w:lang w:eastAsia="uk-UA"/>
              </w:rPr>
              <w:t xml:space="preserve">2026 </w:t>
            </w:r>
            <w:r w:rsidRPr="009B03FB">
              <w:rPr>
                <w:rFonts w:ascii="Times New Roman" w:hAnsi="Times New Roman"/>
                <w:sz w:val="24"/>
                <w:szCs w:val="24"/>
                <w:lang w:eastAsia="ru-RU"/>
              </w:rPr>
              <w:t>рік</w:t>
            </w:r>
          </w:p>
          <w:p w:rsidR="00785367" w:rsidRPr="009B03FB" w:rsidRDefault="00785367" w:rsidP="009B03FB">
            <w:pPr>
              <w:spacing w:after="0" w:line="240" w:lineRule="auto"/>
              <w:jc w:val="right"/>
              <w:rPr>
                <w:rFonts w:ascii="Times New Roman" w:hAnsi="Times New Roman"/>
                <w:sz w:val="24"/>
                <w:szCs w:val="24"/>
                <w:lang w:eastAsia="ru-RU"/>
              </w:rPr>
            </w:pPr>
            <w:r w:rsidRPr="009B03FB">
              <w:rPr>
                <w:rFonts w:ascii="Times New Roman" w:hAnsi="Times New Roman"/>
                <w:sz w:val="24"/>
                <w:szCs w:val="24"/>
                <w:lang w:eastAsia="uk-UA"/>
              </w:rPr>
              <w:t xml:space="preserve">2027 </w:t>
            </w:r>
            <w:r w:rsidRPr="009B03FB">
              <w:rPr>
                <w:rFonts w:ascii="Times New Roman" w:hAnsi="Times New Roman"/>
                <w:sz w:val="24"/>
                <w:szCs w:val="24"/>
                <w:lang w:eastAsia="ru-RU"/>
              </w:rPr>
              <w:t>рік</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785367" w:rsidRPr="009B03FB" w:rsidRDefault="00785367" w:rsidP="009B03FB">
            <w:pPr>
              <w:spacing w:after="0" w:line="240" w:lineRule="auto"/>
              <w:rPr>
                <w:rFonts w:ascii="Times New Roman" w:hAnsi="Times New Roman"/>
                <w:sz w:val="24"/>
                <w:szCs w:val="24"/>
                <w:lang w:eastAsia="ru-RU"/>
              </w:rPr>
            </w:pPr>
          </w:p>
          <w:p w:rsidR="00785367" w:rsidRPr="009B03FB" w:rsidRDefault="00785367" w:rsidP="009B03FB">
            <w:pPr>
              <w:spacing w:after="0" w:line="240" w:lineRule="auto"/>
              <w:rPr>
                <w:rFonts w:ascii="Times New Roman" w:hAnsi="Times New Roman"/>
                <w:sz w:val="24"/>
                <w:szCs w:val="24"/>
                <w:lang w:eastAsia="ru-RU"/>
              </w:rPr>
            </w:pP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w:t>
            </w:r>
          </w:p>
          <w:p w:rsidR="00785367" w:rsidRPr="009B03FB" w:rsidRDefault="00785367" w:rsidP="009B03FB">
            <w:pPr>
              <w:tabs>
                <w:tab w:val="left" w:pos="1380"/>
              </w:tabs>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ab/>
              <w:t xml:space="preserve"> </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5300,0</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w:t>
            </w:r>
          </w:p>
          <w:p w:rsidR="00785367" w:rsidRPr="009B03FB" w:rsidRDefault="00785367" w:rsidP="009B03FB">
            <w:pPr>
              <w:spacing w:after="0" w:line="240" w:lineRule="auto"/>
              <w:rPr>
                <w:rFonts w:ascii="Times New Roman" w:hAnsi="Times New Roman"/>
                <w:sz w:val="24"/>
                <w:szCs w:val="24"/>
                <w:lang w:eastAsia="ru-RU"/>
              </w:rPr>
            </w:pP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w:t>
            </w:r>
          </w:p>
          <w:p w:rsidR="00785367" w:rsidRPr="009B03FB" w:rsidRDefault="0078536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0</w:t>
            </w:r>
          </w:p>
        </w:tc>
      </w:tr>
    </w:tbl>
    <w:p w:rsidR="00785367" w:rsidRPr="009B03FB" w:rsidRDefault="00785367" w:rsidP="009B03FB">
      <w:pPr>
        <w:tabs>
          <w:tab w:val="center" w:pos="4677"/>
          <w:tab w:val="right" w:pos="9355"/>
        </w:tabs>
        <w:spacing w:after="0" w:line="240" w:lineRule="auto"/>
        <w:ind w:left="1174"/>
        <w:rPr>
          <w:rFonts w:ascii="Times New Roman" w:hAnsi="Times New Roman"/>
          <w:b/>
          <w:bCs/>
          <w:sz w:val="24"/>
          <w:szCs w:val="24"/>
          <w:lang w:eastAsia="ru-RU"/>
        </w:rPr>
      </w:pPr>
    </w:p>
    <w:p w:rsidR="00785367" w:rsidRPr="009B03FB" w:rsidRDefault="00785367" w:rsidP="009B03FB">
      <w:pPr>
        <w:tabs>
          <w:tab w:val="center" w:pos="4677"/>
          <w:tab w:val="right" w:pos="9355"/>
        </w:tabs>
        <w:spacing w:after="0" w:line="240" w:lineRule="auto"/>
        <w:ind w:left="360"/>
        <w:rPr>
          <w:rFonts w:ascii="Times New Roman" w:hAnsi="Times New Roman"/>
          <w:b/>
          <w:bCs/>
          <w:sz w:val="24"/>
          <w:szCs w:val="24"/>
          <w:lang w:eastAsia="ru-RU"/>
        </w:rPr>
      </w:pPr>
    </w:p>
    <w:p w:rsidR="00785367" w:rsidRPr="009B03FB" w:rsidRDefault="00785367" w:rsidP="009B03FB">
      <w:pPr>
        <w:tabs>
          <w:tab w:val="center" w:pos="4677"/>
          <w:tab w:val="right" w:pos="9355"/>
        </w:tabs>
        <w:spacing w:after="0" w:line="240" w:lineRule="auto"/>
        <w:ind w:left="360"/>
        <w:rPr>
          <w:rFonts w:ascii="Times New Roman" w:hAnsi="Times New Roman"/>
          <w:b/>
          <w:bCs/>
          <w:sz w:val="24"/>
          <w:szCs w:val="24"/>
          <w:lang w:eastAsia="ru-RU"/>
        </w:rPr>
      </w:pPr>
    </w:p>
    <w:p w:rsidR="00785367" w:rsidRPr="009B03FB" w:rsidRDefault="00785367" w:rsidP="009B03FB">
      <w:pPr>
        <w:tabs>
          <w:tab w:val="center" w:pos="4677"/>
          <w:tab w:val="right" w:pos="9355"/>
        </w:tabs>
        <w:spacing w:after="0" w:line="240" w:lineRule="auto"/>
        <w:ind w:left="360"/>
        <w:rPr>
          <w:rFonts w:ascii="Times New Roman" w:hAnsi="Times New Roman"/>
          <w:b/>
          <w:bCs/>
          <w:sz w:val="24"/>
          <w:szCs w:val="24"/>
          <w:lang w:eastAsia="ru-RU"/>
        </w:rPr>
      </w:pPr>
    </w:p>
    <w:p w:rsidR="00785367" w:rsidRPr="00E422C4" w:rsidRDefault="00E422C4" w:rsidP="009B03FB">
      <w:pPr>
        <w:tabs>
          <w:tab w:val="left" w:pos="708"/>
        </w:tabs>
        <w:overflowPunct w:val="0"/>
        <w:autoSpaceDE w:val="0"/>
        <w:autoSpaceDN w:val="0"/>
        <w:adjustRightInd w:val="0"/>
        <w:spacing w:after="0" w:line="240" w:lineRule="auto"/>
        <w:jc w:val="center"/>
        <w:rPr>
          <w:rFonts w:ascii="Times New Roman" w:hAnsi="Times New Roman"/>
          <w:b/>
          <w:bCs/>
          <w:sz w:val="24"/>
          <w:szCs w:val="24"/>
          <w:lang w:val="uk-UA" w:eastAsia="uk-UA"/>
        </w:rPr>
        <w:sectPr w:rsidR="00785367" w:rsidRPr="00E422C4" w:rsidSect="00356EAF">
          <w:pgSz w:w="11906" w:h="16838"/>
          <w:pgMar w:top="851" w:right="851" w:bottom="851" w:left="1418" w:header="709" w:footer="709" w:gutter="0"/>
          <w:cols w:space="708"/>
          <w:docGrid w:linePitch="360"/>
        </w:sectPr>
      </w:pPr>
      <w:r>
        <w:rPr>
          <w:rFonts w:ascii="Times New Roman" w:hAnsi="Times New Roman"/>
          <w:b/>
          <w:bCs/>
          <w:sz w:val="24"/>
          <w:szCs w:val="24"/>
          <w:lang w:val="uk-UA" w:eastAsia="uk-UA"/>
        </w:rPr>
        <w:t>Керуючий справами виконавчого комітету</w:t>
      </w:r>
      <w:r>
        <w:rPr>
          <w:rFonts w:ascii="Times New Roman" w:hAnsi="Times New Roman"/>
          <w:b/>
          <w:bCs/>
          <w:sz w:val="24"/>
          <w:szCs w:val="24"/>
          <w:lang w:val="uk-UA" w:eastAsia="uk-UA"/>
        </w:rPr>
        <w:tab/>
      </w:r>
      <w:r>
        <w:rPr>
          <w:rFonts w:ascii="Times New Roman" w:hAnsi="Times New Roman"/>
          <w:b/>
          <w:bCs/>
          <w:sz w:val="24"/>
          <w:szCs w:val="24"/>
          <w:lang w:val="uk-UA" w:eastAsia="uk-UA"/>
        </w:rPr>
        <w:tab/>
      </w:r>
      <w:r>
        <w:rPr>
          <w:rFonts w:ascii="Times New Roman" w:hAnsi="Times New Roman"/>
          <w:b/>
          <w:bCs/>
          <w:sz w:val="24"/>
          <w:szCs w:val="24"/>
          <w:lang w:val="uk-UA" w:eastAsia="uk-UA"/>
        </w:rPr>
        <w:tab/>
        <w:t>Анатолій МЕЛЬНІКОВ</w:t>
      </w: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к 2</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3019BE" w:rsidRDefault="003019BE" w:rsidP="003019BE">
      <w:pPr>
        <w:tabs>
          <w:tab w:val="left" w:pos="11590"/>
        </w:tabs>
        <w:spacing w:after="0" w:line="240" w:lineRule="auto"/>
        <w:ind w:firstLine="709"/>
        <w:jc w:val="right"/>
        <w:rPr>
          <w:rFonts w:ascii="Times New Roman" w:eastAsia="Calibri" w:hAnsi="Times New Roman"/>
          <w:b/>
          <w:bCs/>
          <w:i/>
          <w:sz w:val="24"/>
          <w:szCs w:val="24"/>
          <w:lang w:eastAsia="uk-UA"/>
        </w:rPr>
      </w:pPr>
      <w:r w:rsidRPr="009B03FB">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346</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від   22 жовтня 2025 року</w:t>
      </w:r>
    </w:p>
    <w:p w:rsidR="00785367" w:rsidRPr="009B03FB" w:rsidRDefault="00785367" w:rsidP="003019BE">
      <w:pPr>
        <w:tabs>
          <w:tab w:val="left" w:pos="11590"/>
        </w:tabs>
        <w:spacing w:after="0" w:line="240" w:lineRule="auto"/>
        <w:ind w:firstLine="709"/>
        <w:jc w:val="center"/>
        <w:rPr>
          <w:rFonts w:ascii="Times New Roman" w:eastAsia="Calibri" w:hAnsi="Times New Roman"/>
          <w:b/>
          <w:bCs/>
          <w:i/>
          <w:sz w:val="24"/>
          <w:szCs w:val="24"/>
          <w:lang w:eastAsia="uk-UA"/>
        </w:rPr>
      </w:pPr>
      <w:r w:rsidRPr="009B03FB">
        <w:rPr>
          <w:rFonts w:ascii="Times New Roman" w:eastAsia="Calibri" w:hAnsi="Times New Roman"/>
          <w:b/>
          <w:bCs/>
          <w:i/>
          <w:sz w:val="24"/>
          <w:szCs w:val="24"/>
          <w:lang w:eastAsia="uk-UA"/>
        </w:rPr>
        <w:t>Завдання та Заходи</w:t>
      </w:r>
      <w:r w:rsidRPr="009B03FB">
        <w:rPr>
          <w:rFonts w:ascii="Times New Roman" w:eastAsia="Calibri" w:hAnsi="Times New Roman"/>
          <w:b/>
          <w:bCs/>
          <w:sz w:val="24"/>
          <w:szCs w:val="24"/>
          <w:lang w:eastAsia="uk-UA"/>
        </w:rPr>
        <w:t xml:space="preserve"> </w:t>
      </w:r>
      <w:r w:rsidRPr="009B03FB">
        <w:rPr>
          <w:rFonts w:ascii="Times New Roman" w:eastAsia="Calibri" w:hAnsi="Times New Roman"/>
          <w:b/>
          <w:bCs/>
          <w:i/>
          <w:sz w:val="24"/>
          <w:szCs w:val="24"/>
          <w:lang w:eastAsia="uk-UA"/>
        </w:rPr>
        <w:t>Програми фінансової підтримки комунальних підприємств, установ</w:t>
      </w:r>
    </w:p>
    <w:p w:rsidR="00785367" w:rsidRPr="009B03FB" w:rsidRDefault="00785367" w:rsidP="009B03FB">
      <w:pPr>
        <w:tabs>
          <w:tab w:val="left" w:pos="11590"/>
        </w:tabs>
        <w:spacing w:after="0" w:line="240" w:lineRule="auto"/>
        <w:ind w:firstLine="709"/>
        <w:jc w:val="center"/>
        <w:rPr>
          <w:rFonts w:ascii="Times New Roman" w:eastAsia="Calibri" w:hAnsi="Times New Roman"/>
          <w:b/>
          <w:bCs/>
          <w:i/>
          <w:sz w:val="24"/>
          <w:szCs w:val="24"/>
          <w:lang w:eastAsia="uk-UA"/>
        </w:rPr>
      </w:pPr>
      <w:r w:rsidRPr="009B03FB">
        <w:rPr>
          <w:rFonts w:ascii="Times New Roman" w:eastAsia="Calibri" w:hAnsi="Times New Roman"/>
          <w:b/>
          <w:bCs/>
          <w:i/>
          <w:sz w:val="24"/>
          <w:szCs w:val="24"/>
          <w:lang w:eastAsia="uk-UA"/>
        </w:rPr>
        <w:t>та здійснення внесків до статутних капіталів (поповнення Статутного фонду) комунальних підприємств</w:t>
      </w:r>
    </w:p>
    <w:p w:rsidR="00785367" w:rsidRPr="009B03FB" w:rsidRDefault="00785367" w:rsidP="009B03FB">
      <w:pPr>
        <w:tabs>
          <w:tab w:val="left" w:pos="11590"/>
        </w:tabs>
        <w:spacing w:after="0" w:line="240" w:lineRule="auto"/>
        <w:ind w:firstLine="709"/>
        <w:jc w:val="center"/>
        <w:rPr>
          <w:rFonts w:ascii="Times New Roman" w:eastAsia="Calibri" w:hAnsi="Times New Roman"/>
          <w:b/>
          <w:bCs/>
          <w:i/>
          <w:sz w:val="24"/>
          <w:szCs w:val="24"/>
          <w:lang w:eastAsia="uk-UA"/>
        </w:rPr>
      </w:pPr>
      <w:r w:rsidRPr="009B03FB">
        <w:rPr>
          <w:rFonts w:ascii="Times New Roman" w:eastAsia="Calibri" w:hAnsi="Times New Roman"/>
          <w:b/>
          <w:bCs/>
          <w:i/>
          <w:sz w:val="24"/>
          <w:szCs w:val="24"/>
          <w:lang w:eastAsia="uk-UA"/>
        </w:rPr>
        <w:t>Новороздільської міської ради на 2025 рік та прогноз на 2026-2027 рр.</w:t>
      </w:r>
    </w:p>
    <w:tbl>
      <w:tblPr>
        <w:tblW w:w="157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
        <w:gridCol w:w="2436"/>
        <w:gridCol w:w="2271"/>
        <w:gridCol w:w="3619"/>
        <w:gridCol w:w="2041"/>
        <w:gridCol w:w="1261"/>
        <w:gridCol w:w="1439"/>
        <w:gridCol w:w="2130"/>
      </w:tblGrid>
      <w:tr w:rsidR="00785367" w:rsidRPr="009B03FB" w:rsidTr="00FF5031">
        <w:trPr>
          <w:cantSplit/>
          <w:trHeight w:val="325"/>
        </w:trPr>
        <w:tc>
          <w:tcPr>
            <w:tcW w:w="538" w:type="dxa"/>
            <w:vMerge w:val="restart"/>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 з/п</w:t>
            </w:r>
          </w:p>
        </w:tc>
        <w:tc>
          <w:tcPr>
            <w:tcW w:w="2436" w:type="dxa"/>
            <w:vMerge w:val="restart"/>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 xml:space="preserve">Назва завдання </w:t>
            </w:r>
          </w:p>
        </w:tc>
        <w:tc>
          <w:tcPr>
            <w:tcW w:w="2271" w:type="dxa"/>
            <w:vMerge w:val="restart"/>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 xml:space="preserve">Перелік заходів завдання </w:t>
            </w:r>
          </w:p>
        </w:tc>
        <w:tc>
          <w:tcPr>
            <w:tcW w:w="3619" w:type="dxa"/>
            <w:vMerge w:val="restart"/>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 xml:space="preserve">Показники виконання заходу, один. виміру </w:t>
            </w:r>
          </w:p>
        </w:tc>
        <w:tc>
          <w:tcPr>
            <w:tcW w:w="2041" w:type="dxa"/>
            <w:vMerge w:val="restart"/>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Виконавець заходу, показника</w:t>
            </w:r>
          </w:p>
        </w:tc>
        <w:tc>
          <w:tcPr>
            <w:tcW w:w="2700" w:type="dxa"/>
            <w:gridSpan w:val="2"/>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 xml:space="preserve">Фінансування </w:t>
            </w:r>
          </w:p>
        </w:tc>
        <w:tc>
          <w:tcPr>
            <w:tcW w:w="2130" w:type="dxa"/>
            <w:vMerge w:val="restart"/>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Очікуваний результат</w:t>
            </w:r>
          </w:p>
        </w:tc>
      </w:tr>
      <w:tr w:rsidR="00785367" w:rsidRPr="009B03FB" w:rsidTr="00FF5031">
        <w:trPr>
          <w:cantSplit/>
          <w:trHeight w:val="283"/>
        </w:trPr>
        <w:tc>
          <w:tcPr>
            <w:tcW w:w="538" w:type="dxa"/>
            <w:vMerge/>
            <w:vAlign w:val="center"/>
          </w:tcPr>
          <w:p w:rsidR="00785367" w:rsidRPr="009B03FB" w:rsidRDefault="00785367" w:rsidP="009B03FB">
            <w:pPr>
              <w:spacing w:after="0" w:line="240" w:lineRule="auto"/>
              <w:rPr>
                <w:rFonts w:ascii="Times New Roman" w:eastAsia="Calibri" w:hAnsi="Times New Roman"/>
                <w:b/>
                <w:i/>
                <w:sz w:val="24"/>
                <w:szCs w:val="24"/>
                <w:lang w:eastAsia="uk-UA"/>
              </w:rPr>
            </w:pPr>
          </w:p>
        </w:tc>
        <w:tc>
          <w:tcPr>
            <w:tcW w:w="2436" w:type="dxa"/>
            <w:vMerge/>
            <w:vAlign w:val="center"/>
          </w:tcPr>
          <w:p w:rsidR="00785367" w:rsidRPr="009B03FB" w:rsidRDefault="00785367" w:rsidP="009B03FB">
            <w:pPr>
              <w:spacing w:after="0" w:line="240" w:lineRule="auto"/>
              <w:rPr>
                <w:rFonts w:ascii="Times New Roman" w:eastAsia="Calibri" w:hAnsi="Times New Roman"/>
                <w:b/>
                <w:i/>
                <w:sz w:val="24"/>
                <w:szCs w:val="24"/>
                <w:lang w:eastAsia="uk-UA"/>
              </w:rPr>
            </w:pPr>
          </w:p>
        </w:tc>
        <w:tc>
          <w:tcPr>
            <w:tcW w:w="2271" w:type="dxa"/>
            <w:vMerge/>
            <w:vAlign w:val="center"/>
          </w:tcPr>
          <w:p w:rsidR="00785367" w:rsidRPr="009B03FB" w:rsidRDefault="00785367" w:rsidP="009B03FB">
            <w:pPr>
              <w:spacing w:after="0" w:line="240" w:lineRule="auto"/>
              <w:rPr>
                <w:rFonts w:ascii="Times New Roman" w:eastAsia="Calibri" w:hAnsi="Times New Roman"/>
                <w:b/>
                <w:i/>
                <w:sz w:val="24"/>
                <w:szCs w:val="24"/>
                <w:lang w:eastAsia="uk-UA"/>
              </w:rPr>
            </w:pPr>
          </w:p>
        </w:tc>
        <w:tc>
          <w:tcPr>
            <w:tcW w:w="3619" w:type="dxa"/>
            <w:vMerge/>
            <w:vAlign w:val="center"/>
          </w:tcPr>
          <w:p w:rsidR="00785367" w:rsidRPr="009B03FB" w:rsidRDefault="00785367" w:rsidP="009B03FB">
            <w:pPr>
              <w:spacing w:after="0" w:line="240" w:lineRule="auto"/>
              <w:rPr>
                <w:rFonts w:ascii="Times New Roman" w:eastAsia="Calibri" w:hAnsi="Times New Roman"/>
                <w:b/>
                <w:i/>
                <w:sz w:val="24"/>
                <w:szCs w:val="24"/>
                <w:lang w:eastAsia="uk-UA"/>
              </w:rPr>
            </w:pPr>
          </w:p>
        </w:tc>
        <w:tc>
          <w:tcPr>
            <w:tcW w:w="2041" w:type="dxa"/>
            <w:vMerge/>
            <w:vAlign w:val="center"/>
          </w:tcPr>
          <w:p w:rsidR="00785367" w:rsidRPr="009B03FB" w:rsidRDefault="00785367" w:rsidP="009B03FB">
            <w:pPr>
              <w:spacing w:after="0" w:line="240" w:lineRule="auto"/>
              <w:rPr>
                <w:rFonts w:ascii="Times New Roman" w:eastAsia="Calibri" w:hAnsi="Times New Roman"/>
                <w:b/>
                <w:i/>
                <w:sz w:val="24"/>
                <w:szCs w:val="24"/>
                <w:lang w:eastAsia="uk-UA"/>
              </w:rPr>
            </w:pPr>
          </w:p>
        </w:tc>
        <w:tc>
          <w:tcPr>
            <w:tcW w:w="1261" w:type="dxa"/>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 xml:space="preserve">Джерела* </w:t>
            </w:r>
          </w:p>
        </w:tc>
        <w:tc>
          <w:tcPr>
            <w:tcW w:w="1439" w:type="dxa"/>
            <w:vAlign w:val="center"/>
          </w:tcPr>
          <w:p w:rsidR="00785367" w:rsidRPr="009B03FB" w:rsidRDefault="00785367" w:rsidP="009B03FB">
            <w:pPr>
              <w:tabs>
                <w:tab w:val="left" w:pos="11590"/>
              </w:tabs>
              <w:autoSpaceDE w:val="0"/>
              <w:autoSpaceDN w:val="0"/>
              <w:adjustRightInd w:val="0"/>
              <w:spacing w:after="0" w:line="240" w:lineRule="auto"/>
              <w:ind w:left="-110" w:right="-108"/>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 xml:space="preserve">Обсяги, </w:t>
            </w:r>
          </w:p>
          <w:p w:rsidR="00785367" w:rsidRPr="009B03FB" w:rsidRDefault="00785367" w:rsidP="009B03FB">
            <w:pPr>
              <w:tabs>
                <w:tab w:val="left" w:pos="11590"/>
              </w:tabs>
              <w:autoSpaceDE w:val="0"/>
              <w:autoSpaceDN w:val="0"/>
              <w:adjustRightInd w:val="0"/>
              <w:spacing w:after="0" w:line="240" w:lineRule="auto"/>
              <w:ind w:left="-110" w:right="-108"/>
              <w:jc w:val="center"/>
              <w:rPr>
                <w:rFonts w:ascii="Times New Roman" w:eastAsia="Calibri" w:hAnsi="Times New Roman"/>
                <w:b/>
                <w:i/>
                <w:sz w:val="24"/>
                <w:szCs w:val="24"/>
                <w:lang w:eastAsia="uk-UA"/>
              </w:rPr>
            </w:pPr>
            <w:r w:rsidRPr="009B03FB">
              <w:rPr>
                <w:rFonts w:ascii="Times New Roman" w:eastAsia="Calibri" w:hAnsi="Times New Roman"/>
                <w:b/>
                <w:i/>
                <w:sz w:val="24"/>
                <w:szCs w:val="24"/>
                <w:lang w:eastAsia="uk-UA"/>
              </w:rPr>
              <w:t>тис. грн.</w:t>
            </w:r>
          </w:p>
        </w:tc>
        <w:tc>
          <w:tcPr>
            <w:tcW w:w="2130" w:type="dxa"/>
            <w:vMerge/>
            <w:vAlign w:val="center"/>
          </w:tcPr>
          <w:p w:rsidR="00785367" w:rsidRPr="009B03FB" w:rsidRDefault="00785367" w:rsidP="009B03FB">
            <w:pPr>
              <w:spacing w:after="0" w:line="240" w:lineRule="auto"/>
              <w:rPr>
                <w:rFonts w:ascii="Times New Roman" w:eastAsia="Calibri" w:hAnsi="Times New Roman"/>
                <w:b/>
                <w:i/>
                <w:sz w:val="24"/>
                <w:szCs w:val="24"/>
                <w:lang w:eastAsia="uk-UA"/>
              </w:rPr>
            </w:pPr>
          </w:p>
        </w:tc>
      </w:tr>
      <w:tr w:rsidR="00785367" w:rsidRPr="009B03FB" w:rsidTr="00FF5031">
        <w:trPr>
          <w:cantSplit/>
        </w:trPr>
        <w:tc>
          <w:tcPr>
            <w:tcW w:w="15735" w:type="dxa"/>
            <w:gridSpan w:val="8"/>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b/>
                <w:sz w:val="24"/>
                <w:szCs w:val="24"/>
                <w:lang w:eastAsia="uk-UA"/>
              </w:rPr>
              <w:t>2025-2027 р.</w:t>
            </w:r>
          </w:p>
        </w:tc>
      </w:tr>
      <w:tr w:rsidR="00785367" w:rsidRPr="009B03FB" w:rsidTr="00FF5031">
        <w:trPr>
          <w:cantSplit/>
          <w:trHeight w:val="358"/>
        </w:trPr>
        <w:tc>
          <w:tcPr>
            <w:tcW w:w="15735" w:type="dxa"/>
            <w:gridSpan w:val="8"/>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2025 р.</w:t>
            </w:r>
          </w:p>
        </w:tc>
      </w:tr>
      <w:tr w:rsidR="00785367" w:rsidRPr="009B03FB" w:rsidTr="00FF5031">
        <w:trPr>
          <w:cantSplit/>
          <w:trHeight w:val="213"/>
        </w:trPr>
        <w:tc>
          <w:tcPr>
            <w:tcW w:w="538" w:type="dxa"/>
            <w:vMerge w:val="restart"/>
            <w:vAlign w:val="center"/>
          </w:tcPr>
          <w:p w:rsidR="00785367" w:rsidRPr="009B03FB" w:rsidRDefault="00785367" w:rsidP="009B03FB">
            <w:pPr>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1</w:t>
            </w:r>
          </w:p>
        </w:tc>
        <w:tc>
          <w:tcPr>
            <w:tcW w:w="2436" w:type="dxa"/>
            <w:vMerge w:val="restart"/>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Завдання 1</w:t>
            </w:r>
          </w:p>
          <w:p w:rsidR="00785367" w:rsidRPr="009B03FB" w:rsidRDefault="00785367" w:rsidP="009B03FB">
            <w:pPr>
              <w:shd w:val="clear" w:color="auto" w:fill="FFFFFF"/>
              <w:tabs>
                <w:tab w:val="left" w:pos="11590"/>
              </w:tabs>
              <w:spacing w:after="0" w:line="240" w:lineRule="auto"/>
              <w:rPr>
                <w:rFonts w:ascii="Times New Roman" w:eastAsia="Calibri" w:hAnsi="Times New Roman"/>
                <w:b/>
                <w:sz w:val="24"/>
                <w:szCs w:val="24"/>
                <w:lang w:eastAsia="uk-UA"/>
              </w:rPr>
            </w:pPr>
            <w:r w:rsidRPr="009B03FB">
              <w:rPr>
                <w:rFonts w:ascii="Times New Roman" w:eastAsia="Calibri" w:hAnsi="Times New Roman"/>
                <w:sz w:val="24"/>
                <w:szCs w:val="24"/>
                <w:lang w:eastAsia="uk-UA"/>
              </w:rPr>
              <w:t>Наповнення статутного капіталу ДП «Благоустрій» КП «Розділжитлосервіс»</w:t>
            </w:r>
          </w:p>
        </w:tc>
        <w:tc>
          <w:tcPr>
            <w:tcW w:w="2271" w:type="dxa"/>
            <w:vMerge w:val="restart"/>
          </w:tcPr>
          <w:p w:rsidR="00785367" w:rsidRPr="009B03FB" w:rsidRDefault="00785367" w:rsidP="009B03FB">
            <w:pPr>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Захід 1</w:t>
            </w:r>
          </w:p>
          <w:p w:rsidR="00785367" w:rsidRPr="009B03FB" w:rsidRDefault="00785367" w:rsidP="009B03FB">
            <w:pPr>
              <w:keepNext/>
              <w:keepLines/>
              <w:shd w:val="clear" w:color="auto" w:fill="FFFFFF"/>
              <w:spacing w:after="0" w:line="240" w:lineRule="auto"/>
              <w:outlineLvl w:val="3"/>
              <w:rPr>
                <w:rFonts w:ascii="Times New Roman" w:eastAsiaTheme="majorEastAsia" w:hAnsi="Times New Roman"/>
                <w:bCs/>
                <w:iCs/>
                <w:sz w:val="24"/>
                <w:szCs w:val="24"/>
                <w:lang w:eastAsia="uk-UA"/>
              </w:rPr>
            </w:pPr>
            <w:r w:rsidRPr="009B03FB">
              <w:rPr>
                <w:rFonts w:ascii="Times New Roman" w:eastAsiaTheme="majorEastAsia" w:hAnsi="Times New Roman"/>
                <w:b/>
                <w:bCs/>
                <w:i/>
                <w:iCs/>
                <w:sz w:val="24"/>
                <w:szCs w:val="24"/>
                <w:lang w:eastAsia="uk-UA"/>
              </w:rPr>
              <w:t> </w:t>
            </w:r>
            <w:r w:rsidRPr="009B03FB">
              <w:rPr>
                <w:rFonts w:ascii="Times New Roman" w:eastAsiaTheme="majorEastAsia" w:hAnsi="Times New Roman"/>
                <w:bCs/>
                <w:iCs/>
                <w:sz w:val="24"/>
                <w:szCs w:val="24"/>
                <w:lang w:eastAsia="uk-UA"/>
              </w:rPr>
              <w:t>Придбання модульної споруди для господарської діяльності (ритуальні послуги)</w:t>
            </w:r>
          </w:p>
        </w:tc>
        <w:tc>
          <w:tcPr>
            <w:tcW w:w="3619" w:type="dxa"/>
            <w:tcBorders>
              <w:bottom w:val="single" w:sz="4" w:space="0" w:color="auto"/>
            </w:tcBorders>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Затрат</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4500,0 тис.грн</w:t>
            </w:r>
          </w:p>
        </w:tc>
        <w:tc>
          <w:tcPr>
            <w:tcW w:w="2041" w:type="dxa"/>
            <w:vMerge w:val="restart"/>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Управління ЖКГ</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ДП «Благоустрій» </w:t>
            </w:r>
          </w:p>
        </w:tc>
        <w:tc>
          <w:tcPr>
            <w:tcW w:w="1261" w:type="dxa"/>
            <w:vMerge w:val="restart"/>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Міський бюджет</w:t>
            </w:r>
          </w:p>
        </w:tc>
        <w:tc>
          <w:tcPr>
            <w:tcW w:w="1439" w:type="dxa"/>
            <w:vMerge w:val="restart"/>
            <w:tcBorders>
              <w:right w:val="single" w:sz="4" w:space="0" w:color="auto"/>
            </w:tcBorders>
          </w:tcPr>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300,0</w:t>
            </w:r>
          </w:p>
        </w:tc>
        <w:tc>
          <w:tcPr>
            <w:tcW w:w="2130" w:type="dxa"/>
            <w:vMerge w:val="restart"/>
            <w:tcBorders>
              <w:top w:val="nil"/>
              <w:left w:val="single" w:sz="4" w:space="0" w:color="auto"/>
              <w:bottom w:val="nil"/>
              <w:right w:val="single" w:sz="4" w:space="0" w:color="auto"/>
            </w:tcBorders>
            <w:vAlign w:val="center"/>
          </w:tcPr>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Підвищення якості похоронного об</w:t>
            </w:r>
            <w:r w:rsidR="00E422C4">
              <w:rPr>
                <w:rFonts w:ascii="Times New Roman" w:eastAsia="Calibri" w:hAnsi="Times New Roman"/>
                <w:sz w:val="24"/>
                <w:szCs w:val="24"/>
                <w:lang w:eastAsia="uk-UA"/>
              </w:rPr>
              <w:t>слуговування</w:t>
            </w:r>
          </w:p>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Ефективна  очистка території Новороздільської територіальної громади    </w:t>
            </w:r>
          </w:p>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        </w:t>
            </w:r>
          </w:p>
        </w:tc>
      </w:tr>
      <w:tr w:rsidR="00785367" w:rsidRPr="009B03FB" w:rsidTr="00FF5031">
        <w:trPr>
          <w:cantSplit/>
          <w:trHeight w:val="225"/>
        </w:trPr>
        <w:tc>
          <w:tcPr>
            <w:tcW w:w="538" w:type="dxa"/>
            <w:vMerge/>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2436" w:type="dxa"/>
            <w:vMerge/>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2271" w:type="dxa"/>
            <w:vMerge/>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3619" w:type="dxa"/>
            <w:tcBorders>
              <w:bottom w:val="single" w:sz="4" w:space="0" w:color="auto"/>
            </w:tcBorders>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Продукту</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sz w:val="24"/>
                <w:szCs w:val="24"/>
                <w:lang w:eastAsia="uk-UA"/>
              </w:rPr>
            </w:pPr>
            <w:r w:rsidRPr="009B03FB">
              <w:rPr>
                <w:rFonts w:ascii="Times New Roman" w:eastAsia="Calibri" w:hAnsi="Times New Roman"/>
                <w:i/>
                <w:sz w:val="24"/>
                <w:szCs w:val="24"/>
                <w:lang w:eastAsia="uk-UA"/>
              </w:rPr>
              <w:t xml:space="preserve"> 1 шт</w:t>
            </w:r>
          </w:p>
        </w:tc>
        <w:tc>
          <w:tcPr>
            <w:tcW w:w="2041" w:type="dxa"/>
            <w:vMerge/>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c>
          <w:tcPr>
            <w:tcW w:w="1261" w:type="dxa"/>
            <w:vMerge/>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c>
          <w:tcPr>
            <w:tcW w:w="1439" w:type="dxa"/>
            <w:vMerge/>
            <w:tcBorders>
              <w:right w:val="single" w:sz="4" w:space="0" w:color="auto"/>
            </w:tcBorders>
          </w:tcPr>
          <w:p w:rsidR="00785367" w:rsidRPr="009B03FB" w:rsidRDefault="00785367" w:rsidP="009B03FB">
            <w:pPr>
              <w:spacing w:after="0" w:line="240" w:lineRule="auto"/>
              <w:rPr>
                <w:rFonts w:ascii="Times New Roman" w:eastAsia="Calibri" w:hAnsi="Times New Roman"/>
                <w:sz w:val="24"/>
                <w:szCs w:val="24"/>
                <w:lang w:eastAsia="uk-UA"/>
              </w:rPr>
            </w:pPr>
          </w:p>
        </w:tc>
        <w:tc>
          <w:tcPr>
            <w:tcW w:w="2130" w:type="dxa"/>
            <w:vMerge/>
            <w:tcBorders>
              <w:top w:val="nil"/>
              <w:left w:val="single" w:sz="4" w:space="0" w:color="auto"/>
              <w:bottom w:val="nil"/>
              <w:right w:val="single" w:sz="4" w:space="0" w:color="auto"/>
            </w:tcBorders>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r>
      <w:tr w:rsidR="00785367" w:rsidRPr="009B03FB" w:rsidTr="00FF5031">
        <w:trPr>
          <w:cantSplit/>
          <w:trHeight w:val="180"/>
        </w:trPr>
        <w:tc>
          <w:tcPr>
            <w:tcW w:w="538" w:type="dxa"/>
            <w:vMerge/>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2436" w:type="dxa"/>
            <w:vMerge/>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2271" w:type="dxa"/>
            <w:vMerge/>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3619" w:type="dxa"/>
            <w:tcBorders>
              <w:bottom w:val="single" w:sz="4" w:space="0" w:color="auto"/>
            </w:tcBorders>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Ефективності</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4500,0 тис. грн./шт.</w:t>
            </w:r>
          </w:p>
        </w:tc>
        <w:tc>
          <w:tcPr>
            <w:tcW w:w="2041" w:type="dxa"/>
            <w:vMerge/>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c>
          <w:tcPr>
            <w:tcW w:w="1261" w:type="dxa"/>
            <w:vMerge/>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c>
          <w:tcPr>
            <w:tcW w:w="1439" w:type="dxa"/>
            <w:vMerge/>
            <w:tcBorders>
              <w:right w:val="single" w:sz="4" w:space="0" w:color="auto"/>
            </w:tcBorders>
          </w:tcPr>
          <w:p w:rsidR="00785367" w:rsidRPr="009B03FB" w:rsidRDefault="00785367" w:rsidP="009B03FB">
            <w:pPr>
              <w:spacing w:after="0" w:line="240" w:lineRule="auto"/>
              <w:rPr>
                <w:rFonts w:ascii="Times New Roman" w:eastAsia="Calibri" w:hAnsi="Times New Roman"/>
                <w:sz w:val="24"/>
                <w:szCs w:val="24"/>
                <w:lang w:eastAsia="uk-UA"/>
              </w:rPr>
            </w:pPr>
          </w:p>
        </w:tc>
        <w:tc>
          <w:tcPr>
            <w:tcW w:w="2130" w:type="dxa"/>
            <w:vMerge/>
            <w:tcBorders>
              <w:top w:val="nil"/>
              <w:left w:val="single" w:sz="4" w:space="0" w:color="auto"/>
              <w:bottom w:val="nil"/>
              <w:right w:val="single" w:sz="4" w:space="0" w:color="auto"/>
            </w:tcBorders>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r>
      <w:tr w:rsidR="00785367" w:rsidRPr="009B03FB" w:rsidTr="00E422C4">
        <w:trPr>
          <w:cantSplit/>
          <w:trHeight w:val="501"/>
        </w:trPr>
        <w:tc>
          <w:tcPr>
            <w:tcW w:w="538" w:type="dxa"/>
            <w:vMerge/>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2436" w:type="dxa"/>
            <w:vMerge/>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2271" w:type="dxa"/>
            <w:vMerge/>
            <w:tcBorders>
              <w:bottom w:val="single" w:sz="4" w:space="0" w:color="auto"/>
            </w:tcBorders>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3619" w:type="dxa"/>
            <w:tcBorders>
              <w:bottom w:val="single" w:sz="4" w:space="0" w:color="auto"/>
            </w:tcBorders>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Якості</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100%</w:t>
            </w:r>
          </w:p>
        </w:tc>
        <w:tc>
          <w:tcPr>
            <w:tcW w:w="2041" w:type="dxa"/>
            <w:vMerge/>
            <w:tcBorders>
              <w:bottom w:val="single" w:sz="4" w:space="0" w:color="auto"/>
            </w:tcBorders>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c>
          <w:tcPr>
            <w:tcW w:w="1261" w:type="dxa"/>
            <w:vMerge/>
            <w:tcBorders>
              <w:bottom w:val="single" w:sz="4" w:space="0" w:color="auto"/>
            </w:tcBorders>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c>
          <w:tcPr>
            <w:tcW w:w="1439" w:type="dxa"/>
            <w:vMerge/>
            <w:tcBorders>
              <w:bottom w:val="single" w:sz="4" w:space="0" w:color="auto"/>
              <w:right w:val="single" w:sz="4" w:space="0" w:color="auto"/>
            </w:tcBorders>
          </w:tcPr>
          <w:p w:rsidR="00785367" w:rsidRPr="009B03FB" w:rsidRDefault="00785367" w:rsidP="009B03FB">
            <w:pPr>
              <w:spacing w:after="0" w:line="240" w:lineRule="auto"/>
              <w:rPr>
                <w:rFonts w:ascii="Times New Roman" w:eastAsia="Calibri" w:hAnsi="Times New Roman"/>
                <w:sz w:val="24"/>
                <w:szCs w:val="24"/>
                <w:lang w:eastAsia="uk-UA"/>
              </w:rPr>
            </w:pPr>
          </w:p>
        </w:tc>
        <w:tc>
          <w:tcPr>
            <w:tcW w:w="2130" w:type="dxa"/>
            <w:vMerge/>
            <w:tcBorders>
              <w:top w:val="nil"/>
              <w:left w:val="single" w:sz="4" w:space="0" w:color="auto"/>
              <w:bottom w:val="nil"/>
              <w:right w:val="single" w:sz="4" w:space="0" w:color="auto"/>
            </w:tcBorders>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r>
      <w:tr w:rsidR="00785367" w:rsidRPr="009B03FB" w:rsidTr="00FF5031">
        <w:trPr>
          <w:cantSplit/>
          <w:trHeight w:val="165"/>
        </w:trPr>
        <w:tc>
          <w:tcPr>
            <w:tcW w:w="538" w:type="dxa"/>
            <w:vMerge/>
            <w:tcBorders>
              <w:bottom w:val="single" w:sz="4" w:space="0" w:color="auto"/>
            </w:tcBorders>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2436" w:type="dxa"/>
            <w:vMerge/>
            <w:tcBorders>
              <w:bottom w:val="single" w:sz="4" w:space="0" w:color="auto"/>
            </w:tcBorders>
            <w:vAlign w:val="center"/>
          </w:tcPr>
          <w:p w:rsidR="00785367" w:rsidRPr="009B03FB" w:rsidRDefault="00785367" w:rsidP="009B03FB">
            <w:pPr>
              <w:spacing w:after="0" w:line="240" w:lineRule="auto"/>
              <w:rPr>
                <w:rFonts w:ascii="Times New Roman" w:eastAsia="Calibri" w:hAnsi="Times New Roman"/>
                <w:b/>
                <w:sz w:val="24"/>
                <w:szCs w:val="24"/>
                <w:lang w:eastAsia="uk-UA"/>
              </w:rPr>
            </w:pPr>
          </w:p>
        </w:tc>
        <w:tc>
          <w:tcPr>
            <w:tcW w:w="2271" w:type="dxa"/>
            <w:tcBorders>
              <w:bottom w:val="single" w:sz="4" w:space="0" w:color="auto"/>
            </w:tcBorders>
            <w:vAlign w:val="center"/>
          </w:tcPr>
          <w:p w:rsidR="00785367" w:rsidRPr="009B03FB" w:rsidRDefault="00785367" w:rsidP="009B03FB">
            <w:pPr>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 xml:space="preserve">Завдання 2 </w:t>
            </w:r>
          </w:p>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Придбання ескаватора</w:t>
            </w:r>
          </w:p>
          <w:p w:rsidR="00785367" w:rsidRPr="009B03FB" w:rsidRDefault="00785367" w:rsidP="009B03FB">
            <w:pPr>
              <w:spacing w:after="0" w:line="240" w:lineRule="auto"/>
              <w:rPr>
                <w:rFonts w:ascii="Times New Roman" w:eastAsia="Calibri" w:hAnsi="Times New Roman"/>
                <w:sz w:val="24"/>
                <w:szCs w:val="24"/>
                <w:lang w:eastAsia="uk-UA"/>
              </w:rPr>
            </w:pPr>
          </w:p>
          <w:p w:rsidR="00785367" w:rsidRPr="009B03FB" w:rsidRDefault="00785367" w:rsidP="009B03FB">
            <w:pPr>
              <w:spacing w:after="0" w:line="240" w:lineRule="auto"/>
              <w:rPr>
                <w:rFonts w:ascii="Times New Roman" w:eastAsia="Calibri" w:hAnsi="Times New Roman"/>
                <w:b/>
                <w:sz w:val="24"/>
                <w:szCs w:val="24"/>
                <w:lang w:eastAsia="uk-UA"/>
              </w:rPr>
            </w:pPr>
          </w:p>
          <w:p w:rsidR="00785367" w:rsidRPr="009B03FB" w:rsidRDefault="00785367" w:rsidP="009B03FB">
            <w:pPr>
              <w:spacing w:after="0" w:line="240" w:lineRule="auto"/>
              <w:rPr>
                <w:rFonts w:ascii="Times New Roman" w:eastAsia="Calibri" w:hAnsi="Times New Roman"/>
                <w:b/>
                <w:sz w:val="24"/>
                <w:szCs w:val="24"/>
                <w:lang w:eastAsia="uk-UA"/>
              </w:rPr>
            </w:pPr>
          </w:p>
        </w:tc>
        <w:tc>
          <w:tcPr>
            <w:tcW w:w="3619" w:type="dxa"/>
            <w:tcBorders>
              <w:bottom w:val="single" w:sz="4" w:space="0" w:color="auto"/>
            </w:tcBorders>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Затрат</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5000,0 тис.грн</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Продукту</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 xml:space="preserve"> 1 шт</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Ефективності</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5000,0 тис. грн./шт.</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Якості</w:t>
            </w: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i/>
                <w:sz w:val="24"/>
                <w:szCs w:val="24"/>
                <w:lang w:eastAsia="uk-UA"/>
              </w:rPr>
            </w:pPr>
            <w:r w:rsidRPr="009B03FB">
              <w:rPr>
                <w:rFonts w:ascii="Times New Roman" w:eastAsia="Calibri" w:hAnsi="Times New Roman"/>
                <w:i/>
                <w:sz w:val="24"/>
                <w:szCs w:val="24"/>
                <w:lang w:eastAsia="uk-UA"/>
              </w:rPr>
              <w:t>100%</w:t>
            </w:r>
          </w:p>
        </w:tc>
        <w:tc>
          <w:tcPr>
            <w:tcW w:w="2041" w:type="dxa"/>
            <w:tcBorders>
              <w:bottom w:val="single" w:sz="4" w:space="0" w:color="auto"/>
            </w:tcBorders>
            <w:vAlign w:val="center"/>
          </w:tcPr>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Управління ЖКГ</w:t>
            </w:r>
          </w:p>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ДП «Благоустрій» </w:t>
            </w:r>
            <w:r w:rsidRPr="009B03FB">
              <w:rPr>
                <w:rFonts w:ascii="Times New Roman" w:eastAsia="Calibri" w:hAnsi="Times New Roman"/>
                <w:sz w:val="24"/>
                <w:szCs w:val="24"/>
                <w:lang w:eastAsia="uk-UA"/>
              </w:rPr>
              <w:tab/>
            </w:r>
            <w:r w:rsidRPr="009B03FB">
              <w:rPr>
                <w:rFonts w:ascii="Times New Roman" w:eastAsia="Calibri" w:hAnsi="Times New Roman"/>
                <w:sz w:val="24"/>
                <w:szCs w:val="24"/>
                <w:lang w:eastAsia="uk-UA"/>
              </w:rPr>
              <w:tab/>
            </w:r>
          </w:p>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ab/>
            </w:r>
            <w:r w:rsidRPr="009B03FB">
              <w:rPr>
                <w:rFonts w:ascii="Times New Roman" w:eastAsia="Calibri" w:hAnsi="Times New Roman"/>
                <w:sz w:val="24"/>
                <w:szCs w:val="24"/>
                <w:lang w:eastAsia="uk-UA"/>
              </w:rPr>
              <w:tab/>
            </w:r>
          </w:p>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ab/>
            </w:r>
            <w:r w:rsidRPr="009B03FB">
              <w:rPr>
                <w:rFonts w:ascii="Times New Roman" w:eastAsia="Calibri" w:hAnsi="Times New Roman"/>
                <w:sz w:val="24"/>
                <w:szCs w:val="24"/>
                <w:lang w:eastAsia="uk-UA"/>
              </w:rPr>
              <w:tab/>
            </w:r>
          </w:p>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ab/>
            </w:r>
            <w:r w:rsidRPr="009B03FB">
              <w:rPr>
                <w:rFonts w:ascii="Times New Roman" w:eastAsia="Calibri" w:hAnsi="Times New Roman"/>
                <w:sz w:val="24"/>
                <w:szCs w:val="24"/>
                <w:lang w:eastAsia="uk-UA"/>
              </w:rPr>
              <w:tab/>
            </w:r>
          </w:p>
        </w:tc>
        <w:tc>
          <w:tcPr>
            <w:tcW w:w="1261" w:type="dxa"/>
            <w:tcBorders>
              <w:bottom w:val="single" w:sz="4" w:space="0" w:color="auto"/>
            </w:tcBorders>
          </w:tcPr>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Міський бюджет</w:t>
            </w:r>
          </w:p>
        </w:tc>
        <w:tc>
          <w:tcPr>
            <w:tcW w:w="1439" w:type="dxa"/>
            <w:tcBorders>
              <w:bottom w:val="single" w:sz="4" w:space="0" w:color="auto"/>
              <w:right w:val="single" w:sz="4" w:space="0" w:color="auto"/>
            </w:tcBorders>
          </w:tcPr>
          <w:p w:rsidR="00785367" w:rsidRPr="009B03FB" w:rsidRDefault="00785367"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5000,0 </w:t>
            </w:r>
          </w:p>
        </w:tc>
        <w:tc>
          <w:tcPr>
            <w:tcW w:w="2130" w:type="dxa"/>
            <w:tcBorders>
              <w:top w:val="nil"/>
              <w:left w:val="single" w:sz="4" w:space="0" w:color="auto"/>
              <w:bottom w:val="nil"/>
              <w:right w:val="single" w:sz="4" w:space="0" w:color="auto"/>
            </w:tcBorders>
            <w:vAlign w:val="center"/>
          </w:tcPr>
          <w:p w:rsidR="00785367" w:rsidRPr="009B03FB" w:rsidRDefault="00785367" w:rsidP="009B03FB">
            <w:pPr>
              <w:spacing w:after="0" w:line="240" w:lineRule="auto"/>
              <w:rPr>
                <w:rFonts w:ascii="Times New Roman" w:eastAsia="Calibri" w:hAnsi="Times New Roman"/>
                <w:sz w:val="24"/>
                <w:szCs w:val="24"/>
                <w:lang w:eastAsia="uk-UA"/>
              </w:rPr>
            </w:pPr>
          </w:p>
        </w:tc>
      </w:tr>
      <w:tr w:rsidR="00E422C4" w:rsidRPr="009B03FB" w:rsidTr="00E422C4">
        <w:trPr>
          <w:cantSplit/>
          <w:trHeight w:val="463"/>
        </w:trPr>
        <w:tc>
          <w:tcPr>
            <w:tcW w:w="10905" w:type="dxa"/>
            <w:gridSpan w:val="5"/>
            <w:vAlign w:val="center"/>
          </w:tcPr>
          <w:p w:rsidR="00E422C4" w:rsidRPr="009B03FB" w:rsidRDefault="00E422C4"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b/>
                <w:sz w:val="24"/>
                <w:szCs w:val="24"/>
                <w:lang w:eastAsia="uk-UA"/>
              </w:rPr>
              <w:t>Усього на 2025р</w:t>
            </w:r>
            <w:r w:rsidRPr="009B03FB">
              <w:rPr>
                <w:rFonts w:ascii="Times New Roman" w:eastAsia="Calibri" w:hAnsi="Times New Roman"/>
                <w:sz w:val="24"/>
                <w:szCs w:val="24"/>
                <w:lang w:eastAsia="uk-UA"/>
              </w:rPr>
              <w:t xml:space="preserve">.          </w:t>
            </w:r>
          </w:p>
        </w:tc>
        <w:tc>
          <w:tcPr>
            <w:tcW w:w="4830" w:type="dxa"/>
            <w:gridSpan w:val="3"/>
            <w:vAlign w:val="center"/>
          </w:tcPr>
          <w:p w:rsidR="00E422C4" w:rsidRPr="009B03FB" w:rsidRDefault="00E422C4" w:rsidP="009B03FB">
            <w:pPr>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Міський бюджет</w:t>
            </w:r>
            <w:r>
              <w:rPr>
                <w:rFonts w:ascii="Times New Roman" w:eastAsia="Calibri" w:hAnsi="Times New Roman"/>
                <w:sz w:val="24"/>
                <w:szCs w:val="24"/>
                <w:lang w:val="uk-UA" w:eastAsia="uk-UA"/>
              </w:rPr>
              <w:t xml:space="preserve">    </w:t>
            </w:r>
            <w:r w:rsidRPr="009B03FB">
              <w:rPr>
                <w:rFonts w:ascii="Times New Roman" w:eastAsia="Calibri" w:hAnsi="Times New Roman"/>
                <w:sz w:val="24"/>
                <w:szCs w:val="24"/>
                <w:lang w:eastAsia="uk-UA"/>
              </w:rPr>
              <w:t>5300,0 тис.грн</w:t>
            </w:r>
          </w:p>
        </w:tc>
      </w:tr>
    </w:tbl>
    <w:p w:rsidR="00E43EF0" w:rsidRPr="009B03FB" w:rsidRDefault="00785367" w:rsidP="00E43EF0">
      <w:pPr>
        <w:tabs>
          <w:tab w:val="left" w:pos="11590"/>
        </w:tabs>
        <w:autoSpaceDE w:val="0"/>
        <w:autoSpaceDN w:val="0"/>
        <w:adjustRightInd w:val="0"/>
        <w:spacing w:after="0" w:line="240" w:lineRule="auto"/>
        <w:ind w:left="650"/>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 Завдання, заходи та показники вказуються на кожний рік програми</w:t>
      </w:r>
    </w:p>
    <w:p w:rsidR="00E422C4" w:rsidRDefault="00E422C4" w:rsidP="00E422C4">
      <w:pPr>
        <w:spacing w:after="0" w:line="240" w:lineRule="auto"/>
        <w:ind w:right="-143"/>
        <w:jc w:val="center"/>
        <w:rPr>
          <w:rFonts w:ascii="Times New Roman" w:hAnsi="Times New Roman"/>
          <w:sz w:val="24"/>
          <w:szCs w:val="24"/>
          <w:lang w:val="uk-UA"/>
        </w:rPr>
      </w:pPr>
    </w:p>
    <w:p w:rsidR="00E422C4" w:rsidRDefault="00E422C4" w:rsidP="00E422C4">
      <w:pPr>
        <w:spacing w:after="0" w:line="240" w:lineRule="auto"/>
        <w:ind w:right="-143"/>
        <w:jc w:val="center"/>
        <w:rPr>
          <w:rFonts w:ascii="Times New Roman" w:eastAsiaTheme="minorHAnsi" w:hAnsi="Times New Roman"/>
          <w:sz w:val="24"/>
          <w:szCs w:val="24"/>
          <w:lang w:val="uk-UA"/>
        </w:rPr>
      </w:pPr>
      <w:r w:rsidRPr="009B03FB">
        <w:rPr>
          <w:rFonts w:ascii="Times New Roman" w:hAnsi="Times New Roman"/>
          <w:sz w:val="24"/>
          <w:szCs w:val="24"/>
          <w:lang w:val="uk-UA"/>
        </w:rPr>
        <w:t>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w:t>
      </w:r>
      <w:r>
        <w:rPr>
          <w:rFonts w:ascii="Times New Roman" w:hAnsi="Times New Roman"/>
          <w:sz w:val="24"/>
          <w:szCs w:val="24"/>
          <w:lang w:val="uk-UA"/>
        </w:rPr>
        <w:t>В</w:t>
      </w: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к 3</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3019BE" w:rsidRDefault="003019BE" w:rsidP="003019BE">
      <w:pPr>
        <w:tabs>
          <w:tab w:val="left" w:pos="11590"/>
        </w:tabs>
        <w:autoSpaceDE w:val="0"/>
        <w:autoSpaceDN w:val="0"/>
        <w:adjustRightInd w:val="0"/>
        <w:spacing w:after="0" w:line="240" w:lineRule="auto"/>
        <w:jc w:val="right"/>
        <w:rPr>
          <w:rFonts w:ascii="Times New Roman" w:hAnsi="Times New Roman"/>
          <w:sz w:val="24"/>
          <w:szCs w:val="24"/>
          <w:lang w:val="uk-UA"/>
        </w:rPr>
      </w:pP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346</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від   22 жовтня 2025 року</w:t>
      </w:r>
    </w:p>
    <w:p w:rsidR="003019BE" w:rsidRPr="003019BE" w:rsidRDefault="003019BE" w:rsidP="003019BE">
      <w:pPr>
        <w:tabs>
          <w:tab w:val="left" w:pos="11590"/>
        </w:tabs>
        <w:autoSpaceDE w:val="0"/>
        <w:autoSpaceDN w:val="0"/>
        <w:adjustRightInd w:val="0"/>
        <w:spacing w:after="0" w:line="240" w:lineRule="auto"/>
        <w:jc w:val="right"/>
        <w:rPr>
          <w:rFonts w:ascii="Times New Roman" w:eastAsiaTheme="minorHAnsi" w:hAnsi="Times New Roman"/>
          <w:sz w:val="24"/>
          <w:szCs w:val="24"/>
          <w:lang w:val="uk-UA"/>
        </w:rPr>
      </w:pP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bCs/>
          <w:i/>
          <w:sz w:val="24"/>
          <w:szCs w:val="24"/>
          <w:lang w:eastAsia="uk-UA"/>
        </w:rPr>
      </w:pPr>
      <w:r w:rsidRPr="009B03FB">
        <w:rPr>
          <w:rFonts w:ascii="Times New Roman" w:eastAsia="Calibri" w:hAnsi="Times New Roman"/>
          <w:i/>
          <w:sz w:val="24"/>
          <w:szCs w:val="24"/>
          <w:lang w:eastAsia="uk-UA"/>
        </w:rPr>
        <w:t xml:space="preserve">ПРИМІТКА: зміни до переліку вноситимуться протягом 2025-2027 рр. по мірі накопичення коштів </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bCs/>
          <w:i/>
          <w:sz w:val="24"/>
          <w:szCs w:val="24"/>
          <w:lang w:eastAsia="uk-UA"/>
        </w:rPr>
      </w:pPr>
      <w:r w:rsidRPr="009B03FB">
        <w:rPr>
          <w:rFonts w:ascii="Times New Roman" w:eastAsia="Calibri" w:hAnsi="Times New Roman"/>
          <w:b/>
          <w:bCs/>
          <w:i/>
          <w:sz w:val="24"/>
          <w:szCs w:val="24"/>
          <w:lang w:eastAsia="uk-UA"/>
        </w:rPr>
        <w:t>Ресурсне забезпечення Програми фінансової підтримки комунальних підприємств, установ</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bCs/>
          <w:i/>
          <w:sz w:val="24"/>
          <w:szCs w:val="24"/>
          <w:lang w:eastAsia="uk-UA"/>
        </w:rPr>
      </w:pPr>
      <w:r w:rsidRPr="009B03FB">
        <w:rPr>
          <w:rFonts w:ascii="Times New Roman" w:eastAsia="Calibri" w:hAnsi="Times New Roman"/>
          <w:b/>
          <w:bCs/>
          <w:i/>
          <w:sz w:val="24"/>
          <w:szCs w:val="24"/>
          <w:lang w:eastAsia="uk-UA"/>
        </w:rPr>
        <w:t xml:space="preserve"> та здійснення внесків до статутних капіталів (поповнення Статутного капіталу) комунальних підприємств </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bCs/>
          <w:i/>
          <w:sz w:val="24"/>
          <w:szCs w:val="24"/>
          <w:u w:val="single"/>
          <w:lang w:eastAsia="uk-UA"/>
        </w:rPr>
      </w:pPr>
      <w:r w:rsidRPr="009B03FB">
        <w:rPr>
          <w:rFonts w:ascii="Times New Roman" w:eastAsia="Calibri" w:hAnsi="Times New Roman"/>
          <w:b/>
          <w:bCs/>
          <w:i/>
          <w:sz w:val="24"/>
          <w:szCs w:val="24"/>
          <w:lang w:eastAsia="uk-UA"/>
        </w:rPr>
        <w:t>Новороздільської міської ради на 2025та прогноз на 2026-2026 рр.</w:t>
      </w:r>
      <w:r w:rsidRPr="009B03FB">
        <w:rPr>
          <w:rFonts w:ascii="Times New Roman" w:eastAsia="Calibri" w:hAnsi="Times New Roman"/>
          <w:b/>
          <w:bCs/>
          <w:i/>
          <w:sz w:val="24"/>
          <w:szCs w:val="24"/>
          <w:u w:val="single"/>
          <w:lang w:eastAsia="uk-UA"/>
        </w:rPr>
        <w:t xml:space="preserve"> </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bCs/>
          <w:i/>
          <w:sz w:val="24"/>
          <w:szCs w:val="24"/>
          <w:u w:val="single"/>
          <w:lang w:eastAsia="uk-UA"/>
        </w:rPr>
      </w:pPr>
    </w:p>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                                                                                                                                                                                                                                Тис  . грн.</w:t>
      </w: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3"/>
        <w:gridCol w:w="2126"/>
        <w:gridCol w:w="1984"/>
        <w:gridCol w:w="1843"/>
        <w:gridCol w:w="2835"/>
      </w:tblGrid>
      <w:tr w:rsidR="00785367" w:rsidRPr="009B03FB" w:rsidTr="00FF5031">
        <w:trPr>
          <w:cantSplit/>
          <w:trHeight w:val="903"/>
        </w:trPr>
        <w:tc>
          <w:tcPr>
            <w:tcW w:w="6663" w:type="dxa"/>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Обсяг коштів, які пропонується залучити на виконання програми</w:t>
            </w:r>
          </w:p>
        </w:tc>
        <w:tc>
          <w:tcPr>
            <w:tcW w:w="2126" w:type="dxa"/>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2025 рік</w:t>
            </w:r>
          </w:p>
        </w:tc>
        <w:tc>
          <w:tcPr>
            <w:tcW w:w="1984" w:type="dxa"/>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2026 рік</w:t>
            </w:r>
          </w:p>
        </w:tc>
        <w:tc>
          <w:tcPr>
            <w:tcW w:w="1843" w:type="dxa"/>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2027 рік</w:t>
            </w:r>
          </w:p>
        </w:tc>
        <w:tc>
          <w:tcPr>
            <w:tcW w:w="2835" w:type="dxa"/>
            <w:vAlign w:val="center"/>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Усього витрат на виконання програми</w:t>
            </w:r>
          </w:p>
        </w:tc>
      </w:tr>
      <w:tr w:rsidR="00785367" w:rsidRPr="009B03FB" w:rsidTr="00FF5031">
        <w:tc>
          <w:tcPr>
            <w:tcW w:w="6663" w:type="dxa"/>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Усього,</w:t>
            </w:r>
          </w:p>
        </w:tc>
        <w:tc>
          <w:tcPr>
            <w:tcW w:w="2126"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5300,0 </w:t>
            </w:r>
          </w:p>
        </w:tc>
        <w:tc>
          <w:tcPr>
            <w:tcW w:w="1984"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0 .</w:t>
            </w:r>
          </w:p>
        </w:tc>
        <w:tc>
          <w:tcPr>
            <w:tcW w:w="1843"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0</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w:t>
            </w:r>
          </w:p>
        </w:tc>
        <w:tc>
          <w:tcPr>
            <w:tcW w:w="2835"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5300,0</w:t>
            </w:r>
          </w:p>
        </w:tc>
      </w:tr>
      <w:tr w:rsidR="00785367" w:rsidRPr="009B03FB" w:rsidTr="00FF5031">
        <w:tc>
          <w:tcPr>
            <w:tcW w:w="6663" w:type="dxa"/>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у тому числі</w:t>
            </w:r>
          </w:p>
        </w:tc>
        <w:tc>
          <w:tcPr>
            <w:tcW w:w="2126"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984"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843"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2835"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r>
      <w:tr w:rsidR="00785367" w:rsidRPr="009B03FB" w:rsidTr="00FF5031">
        <w:tc>
          <w:tcPr>
            <w:tcW w:w="6663" w:type="dxa"/>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обласний бюджет</w:t>
            </w:r>
          </w:p>
        </w:tc>
        <w:tc>
          <w:tcPr>
            <w:tcW w:w="2126"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984"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843"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2835"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r>
      <w:tr w:rsidR="00785367" w:rsidRPr="009B03FB" w:rsidTr="00FF5031">
        <w:tc>
          <w:tcPr>
            <w:tcW w:w="6663" w:type="dxa"/>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 xml:space="preserve">районні, міські  (міст обласного підпорядкування)  бюджети** </w:t>
            </w:r>
          </w:p>
        </w:tc>
        <w:tc>
          <w:tcPr>
            <w:tcW w:w="2126"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5300,0 </w:t>
            </w:r>
          </w:p>
        </w:tc>
        <w:tc>
          <w:tcPr>
            <w:tcW w:w="1984"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0  </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843"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0 </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 </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2835"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r w:rsidRPr="009B03FB">
              <w:rPr>
                <w:rFonts w:ascii="Times New Roman" w:eastAsia="Calibri" w:hAnsi="Times New Roman"/>
                <w:sz w:val="24"/>
                <w:szCs w:val="24"/>
                <w:lang w:eastAsia="uk-UA"/>
              </w:rPr>
              <w:t xml:space="preserve">5300,0 </w:t>
            </w:r>
          </w:p>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r>
      <w:tr w:rsidR="00785367" w:rsidRPr="009B03FB" w:rsidTr="00FF5031">
        <w:tc>
          <w:tcPr>
            <w:tcW w:w="6663" w:type="dxa"/>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бюджети сіл, селищ, міст районного підпорядкування**</w:t>
            </w:r>
          </w:p>
        </w:tc>
        <w:tc>
          <w:tcPr>
            <w:tcW w:w="2126"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984"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843"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2835"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r>
      <w:tr w:rsidR="00785367" w:rsidRPr="009B03FB" w:rsidTr="00FF5031">
        <w:tc>
          <w:tcPr>
            <w:tcW w:w="6663" w:type="dxa"/>
          </w:tcPr>
          <w:p w:rsidR="00785367" w:rsidRPr="009B03FB" w:rsidRDefault="00785367" w:rsidP="009B03FB">
            <w:pPr>
              <w:tabs>
                <w:tab w:val="left" w:pos="11590"/>
              </w:tabs>
              <w:autoSpaceDE w:val="0"/>
              <w:autoSpaceDN w:val="0"/>
              <w:adjustRightInd w:val="0"/>
              <w:spacing w:after="0" w:line="240" w:lineRule="auto"/>
              <w:rPr>
                <w:rFonts w:ascii="Times New Roman" w:eastAsia="Calibri" w:hAnsi="Times New Roman"/>
                <w:b/>
                <w:sz w:val="24"/>
                <w:szCs w:val="24"/>
                <w:lang w:eastAsia="uk-UA"/>
              </w:rPr>
            </w:pPr>
            <w:r w:rsidRPr="009B03FB">
              <w:rPr>
                <w:rFonts w:ascii="Times New Roman" w:eastAsia="Calibri" w:hAnsi="Times New Roman"/>
                <w:b/>
                <w:sz w:val="24"/>
                <w:szCs w:val="24"/>
                <w:lang w:eastAsia="uk-UA"/>
              </w:rPr>
              <w:t>кошти небюджетних джерел**</w:t>
            </w:r>
          </w:p>
        </w:tc>
        <w:tc>
          <w:tcPr>
            <w:tcW w:w="2126"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984"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1843"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c>
          <w:tcPr>
            <w:tcW w:w="2835" w:type="dxa"/>
          </w:tcPr>
          <w:p w:rsidR="00785367" w:rsidRPr="009B03FB" w:rsidRDefault="00785367" w:rsidP="009B03FB">
            <w:pPr>
              <w:tabs>
                <w:tab w:val="left" w:pos="11590"/>
              </w:tabs>
              <w:autoSpaceDE w:val="0"/>
              <w:autoSpaceDN w:val="0"/>
              <w:adjustRightInd w:val="0"/>
              <w:spacing w:after="0" w:line="240" w:lineRule="auto"/>
              <w:jc w:val="center"/>
              <w:rPr>
                <w:rFonts w:ascii="Times New Roman" w:eastAsia="Calibri" w:hAnsi="Times New Roman"/>
                <w:sz w:val="24"/>
                <w:szCs w:val="24"/>
                <w:lang w:eastAsia="uk-UA"/>
              </w:rPr>
            </w:pPr>
          </w:p>
        </w:tc>
      </w:tr>
    </w:tbl>
    <w:p w:rsidR="00785367" w:rsidRPr="009B03FB" w:rsidRDefault="00785367" w:rsidP="009B03FB">
      <w:pPr>
        <w:tabs>
          <w:tab w:val="left" w:pos="11590"/>
        </w:tabs>
        <w:autoSpaceDE w:val="0"/>
        <w:autoSpaceDN w:val="0"/>
        <w:adjustRightInd w:val="0"/>
        <w:spacing w:after="0" w:line="240" w:lineRule="auto"/>
        <w:ind w:left="1300" w:hanging="130"/>
        <w:rPr>
          <w:rFonts w:ascii="Times New Roman" w:eastAsia="Calibri" w:hAnsi="Times New Roman"/>
          <w:b/>
          <w:sz w:val="24"/>
          <w:szCs w:val="24"/>
          <w:lang w:eastAsia="uk-UA"/>
        </w:rPr>
      </w:pPr>
    </w:p>
    <w:p w:rsidR="00785367" w:rsidRPr="009B03FB" w:rsidRDefault="00785367" w:rsidP="009B03FB">
      <w:pPr>
        <w:tabs>
          <w:tab w:val="left" w:pos="11590"/>
        </w:tabs>
        <w:spacing w:after="0" w:line="240" w:lineRule="auto"/>
        <w:ind w:left="-540" w:firstLine="540"/>
        <w:jc w:val="both"/>
        <w:rPr>
          <w:rFonts w:ascii="Times New Roman" w:eastAsia="Calibri" w:hAnsi="Times New Roman"/>
          <w:b/>
          <w:sz w:val="24"/>
          <w:szCs w:val="24"/>
          <w:lang w:eastAsia="uk-UA"/>
        </w:rPr>
      </w:pPr>
    </w:p>
    <w:p w:rsidR="009B03FB" w:rsidRPr="009B03FB" w:rsidRDefault="009B03FB" w:rsidP="009B03FB">
      <w:pPr>
        <w:shd w:val="clear" w:color="auto" w:fill="FFFFFF"/>
        <w:spacing w:after="0" w:line="240" w:lineRule="auto"/>
        <w:jc w:val="right"/>
        <w:rPr>
          <w:rFonts w:ascii="Times New Roman" w:hAnsi="Times New Roman"/>
          <w:i/>
          <w:sz w:val="24"/>
          <w:szCs w:val="24"/>
          <w:lang w:val="uk-UA" w:eastAsia="ru-RU"/>
        </w:rPr>
      </w:pPr>
    </w:p>
    <w:p w:rsidR="009B03FB" w:rsidRPr="009B03FB" w:rsidRDefault="009B03FB"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785367" w:rsidRPr="009B03FB" w:rsidRDefault="00785367" w:rsidP="009B03FB">
      <w:pPr>
        <w:spacing w:after="0" w:line="240" w:lineRule="auto"/>
        <w:rPr>
          <w:rFonts w:ascii="Times New Roman" w:hAnsi="Times New Roman"/>
        </w:rPr>
        <w:sectPr w:rsidR="00785367" w:rsidRPr="009B03FB" w:rsidSect="00E43EF0">
          <w:pgSz w:w="16838" w:h="11906" w:orient="landscape"/>
          <w:pgMar w:top="709" w:right="851" w:bottom="851" w:left="851" w:header="709" w:footer="709" w:gutter="0"/>
          <w:cols w:space="708"/>
          <w:docGrid w:linePitch="360"/>
        </w:sectPr>
      </w:pPr>
    </w:p>
    <w:p w:rsidR="008C5D59" w:rsidRPr="009B03FB" w:rsidRDefault="008C5D59"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8C5D59" w:rsidRPr="009B03FB" w:rsidRDefault="008C5D59"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8C5D59" w:rsidRPr="009B03FB" w:rsidRDefault="008C5D59" w:rsidP="009B03FB">
      <w:pPr>
        <w:spacing w:after="0" w:line="240" w:lineRule="auto"/>
        <w:jc w:val="center"/>
        <w:rPr>
          <w:rFonts w:ascii="Times New Roman" w:eastAsia="Calibri" w:hAnsi="Times New Roman"/>
          <w:b/>
          <w:sz w:val="24"/>
          <w:szCs w:val="24"/>
          <w:lang w:val="uk-UA" w:eastAsia="uk-UA"/>
        </w:rPr>
      </w:pPr>
    </w:p>
    <w:p w:rsidR="001D3E5C" w:rsidRPr="009B03FB" w:rsidRDefault="008C5D59"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347</w:t>
      </w:r>
    </w:p>
    <w:p w:rsidR="008C5D59" w:rsidRPr="009B03FB" w:rsidRDefault="008C5D59" w:rsidP="009B03FB">
      <w:pPr>
        <w:spacing w:after="0" w:line="240" w:lineRule="auto"/>
        <w:rPr>
          <w:rFonts w:ascii="Times New Roman" w:hAnsi="Times New Roman"/>
          <w:sz w:val="24"/>
          <w:szCs w:val="24"/>
          <w:lang w:val="uk-UA"/>
        </w:rPr>
      </w:pPr>
    </w:p>
    <w:p w:rsidR="00E96940" w:rsidRPr="009B03FB" w:rsidRDefault="00E96940"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Про  погодження  внесення змін до  «Програми розвитку </w:t>
      </w:r>
    </w:p>
    <w:p w:rsidR="00E96940" w:rsidRPr="009B03FB" w:rsidRDefault="00E96940"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освіти Новороздільської територіальної громади</w:t>
      </w:r>
    </w:p>
    <w:p w:rsidR="00E96940" w:rsidRPr="009B03FB" w:rsidRDefault="00E96940"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на 2025 рік та прогноз на 2026-2027 роки»</w:t>
      </w:r>
    </w:p>
    <w:p w:rsidR="00E96940" w:rsidRPr="009B03FB" w:rsidRDefault="00E96940"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w:t>
      </w:r>
    </w:p>
    <w:p w:rsidR="00E96940" w:rsidRPr="009B03FB" w:rsidRDefault="00E96940" w:rsidP="009B03FB">
      <w:pPr>
        <w:spacing w:after="0" w:line="240" w:lineRule="auto"/>
        <w:ind w:left="-15" w:firstLine="556"/>
        <w:jc w:val="both"/>
        <w:rPr>
          <w:rFonts w:ascii="Times New Roman" w:hAnsi="Times New Roman"/>
          <w:sz w:val="24"/>
          <w:szCs w:val="24"/>
          <w:lang w:val="uk-UA" w:eastAsia="uk-UA"/>
        </w:rPr>
      </w:pPr>
      <w:r w:rsidRPr="009B03FB">
        <w:rPr>
          <w:rFonts w:ascii="Times New Roman" w:eastAsia="Calibri" w:hAnsi="Times New Roman"/>
          <w:sz w:val="24"/>
          <w:szCs w:val="24"/>
          <w:lang w:val="uk-UA"/>
        </w:rPr>
        <w:t xml:space="preserve"> Заслухавши та обговоривши інформацію начальника відділу освіти Галини ПАНЧИШИН щодо необхідності внесення змін до «</w:t>
      </w:r>
      <w:r w:rsidRPr="009B03FB">
        <w:rPr>
          <w:rFonts w:ascii="Times New Roman" w:hAnsi="Times New Roman"/>
          <w:sz w:val="24"/>
          <w:szCs w:val="24"/>
          <w:lang w:val="uk-UA" w:eastAsia="uk-UA"/>
        </w:rPr>
        <w:t xml:space="preserve">Програми розвитку  освіти Новороздільської територіальної громади на 2025 рік та прогноз на 2026-2027 роки», керуючись пунктом 1 частини "а" статті 27, пунктом 1 частини 2 статті 52 Закону України "Про місцеве самоврядування в Україні, виконавчий комітет Новороздільської міської ради </w:t>
      </w:r>
    </w:p>
    <w:p w:rsidR="009F25C9" w:rsidRPr="009B03FB" w:rsidRDefault="009F25C9" w:rsidP="009B03FB">
      <w:pPr>
        <w:spacing w:after="0" w:line="240" w:lineRule="auto"/>
        <w:ind w:left="-15" w:firstLine="556"/>
        <w:jc w:val="both"/>
        <w:rPr>
          <w:rFonts w:ascii="Times New Roman" w:hAnsi="Times New Roman"/>
          <w:sz w:val="24"/>
          <w:szCs w:val="24"/>
          <w:lang w:val="uk-UA" w:eastAsia="uk-UA"/>
        </w:rPr>
      </w:pPr>
    </w:p>
    <w:p w:rsidR="009F25C9" w:rsidRPr="009B03FB" w:rsidRDefault="009F25C9" w:rsidP="009B03FB">
      <w:pPr>
        <w:spacing w:after="0" w:line="240" w:lineRule="auto"/>
        <w:ind w:left="-15"/>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ВИРІШИВ: </w:t>
      </w:r>
      <w:r w:rsidR="00E96940" w:rsidRPr="009B03FB">
        <w:rPr>
          <w:rFonts w:ascii="Times New Roman" w:hAnsi="Times New Roman"/>
          <w:sz w:val="24"/>
          <w:szCs w:val="24"/>
          <w:lang w:val="uk-UA" w:eastAsia="uk-UA"/>
        </w:rPr>
        <w:t xml:space="preserve">              </w:t>
      </w:r>
    </w:p>
    <w:p w:rsidR="00E96940" w:rsidRPr="009B03FB" w:rsidRDefault="00E96940" w:rsidP="009B03FB">
      <w:pPr>
        <w:spacing w:after="0" w:line="240" w:lineRule="auto"/>
        <w:ind w:left="-15"/>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w:t>
      </w:r>
    </w:p>
    <w:p w:rsidR="00E96940" w:rsidRPr="009B03FB" w:rsidRDefault="00E96940" w:rsidP="009B03FB">
      <w:pPr>
        <w:tabs>
          <w:tab w:val="left" w:pos="284"/>
        </w:tabs>
        <w:spacing w:after="0" w:line="240" w:lineRule="auto"/>
        <w:ind w:right="2" w:firstLine="567"/>
        <w:contextualSpacing/>
        <w:jc w:val="both"/>
        <w:rPr>
          <w:rFonts w:ascii="Times New Roman" w:eastAsia="Calibri" w:hAnsi="Times New Roman"/>
          <w:sz w:val="24"/>
          <w:szCs w:val="24"/>
          <w:lang w:val="uk-UA"/>
        </w:rPr>
      </w:pPr>
      <w:r w:rsidRPr="009B03FB">
        <w:rPr>
          <w:rFonts w:ascii="Times New Roman" w:hAnsi="Times New Roman"/>
          <w:sz w:val="24"/>
          <w:szCs w:val="24"/>
          <w:lang w:val="uk-UA" w:eastAsia="uk-UA"/>
        </w:rPr>
        <w:t>1.Погодити внесення змін до  Програми розвитку освіти Новороздільської територіальної громади на 2025 рік та прогноз на 2026-2027 роки (далі – Програма),</w:t>
      </w:r>
      <w:r w:rsidRPr="009B03FB">
        <w:rPr>
          <w:rFonts w:ascii="Times New Roman" w:eastAsia="Calibri" w:hAnsi="Times New Roman"/>
          <w:sz w:val="24"/>
          <w:szCs w:val="24"/>
          <w:lang w:val="uk-UA"/>
        </w:rPr>
        <w:t xml:space="preserve">  а саме: </w:t>
      </w:r>
    </w:p>
    <w:p w:rsidR="00E96940" w:rsidRPr="009B03FB" w:rsidRDefault="00E96940" w:rsidP="009B03FB">
      <w:pPr>
        <w:numPr>
          <w:ilvl w:val="0"/>
          <w:numId w:val="1"/>
        </w:numPr>
        <w:tabs>
          <w:tab w:val="left" w:pos="284"/>
        </w:tabs>
        <w:spacing w:after="0" w:line="240" w:lineRule="auto"/>
        <w:ind w:left="0" w:right="2" w:firstLine="567"/>
        <w:contextualSpacing/>
        <w:jc w:val="both"/>
        <w:rPr>
          <w:rFonts w:ascii="Times New Roman" w:eastAsia="Calibri" w:hAnsi="Times New Roman"/>
          <w:sz w:val="24"/>
          <w:szCs w:val="24"/>
          <w:lang w:val="uk-UA"/>
        </w:rPr>
      </w:pPr>
      <w:r w:rsidRPr="009B03FB">
        <w:rPr>
          <w:rFonts w:ascii="Times New Roman" w:eastAsia="Calibri" w:hAnsi="Times New Roman"/>
          <w:sz w:val="24"/>
          <w:szCs w:val="24"/>
          <w:lang w:val="uk-UA"/>
        </w:rPr>
        <w:t>розподіл коштів на Програму викласти в новій редакції згідно Додатку 1;</w:t>
      </w:r>
    </w:p>
    <w:p w:rsidR="00E96940" w:rsidRPr="009B03FB" w:rsidRDefault="00E96940" w:rsidP="009B03FB">
      <w:pPr>
        <w:numPr>
          <w:ilvl w:val="0"/>
          <w:numId w:val="1"/>
        </w:numPr>
        <w:tabs>
          <w:tab w:val="left" w:pos="284"/>
        </w:tabs>
        <w:spacing w:after="0" w:line="240" w:lineRule="auto"/>
        <w:ind w:left="0" w:right="2" w:firstLine="567"/>
        <w:contextualSpacing/>
        <w:jc w:val="both"/>
        <w:rPr>
          <w:rFonts w:ascii="Times New Roman" w:eastAsia="Calibri" w:hAnsi="Times New Roman"/>
          <w:sz w:val="24"/>
          <w:szCs w:val="24"/>
          <w:lang w:val="uk-UA"/>
        </w:rPr>
      </w:pPr>
      <w:r w:rsidRPr="009B03FB">
        <w:rPr>
          <w:rFonts w:ascii="Times New Roman" w:eastAsia="Calibri" w:hAnsi="Times New Roman"/>
          <w:sz w:val="24"/>
          <w:szCs w:val="24"/>
          <w:lang w:val="uk-UA"/>
        </w:rPr>
        <w:t>додаток 4 до програми «Перелік завдань і заходів Програми на 2025 рік» викласти в новій редакції згідно Додатку 2.</w:t>
      </w:r>
    </w:p>
    <w:p w:rsidR="00E96940" w:rsidRPr="009B03FB" w:rsidRDefault="00E96940" w:rsidP="009B03FB">
      <w:pPr>
        <w:tabs>
          <w:tab w:val="left" w:pos="284"/>
        </w:tabs>
        <w:spacing w:after="0" w:line="240" w:lineRule="auto"/>
        <w:ind w:firstLine="567"/>
        <w:jc w:val="both"/>
        <w:rPr>
          <w:rFonts w:ascii="Times New Roman" w:hAnsi="Times New Roman"/>
          <w:sz w:val="24"/>
          <w:szCs w:val="24"/>
          <w:lang w:val="uk-UA" w:eastAsia="uk-UA"/>
        </w:rPr>
      </w:pPr>
      <w:r w:rsidRPr="009B03FB">
        <w:rPr>
          <w:rFonts w:ascii="Times New Roman" w:eastAsia="Calibri" w:hAnsi="Times New Roman"/>
          <w:sz w:val="24"/>
          <w:szCs w:val="24"/>
          <w:lang w:val="uk-UA" w:eastAsia="uk-UA"/>
        </w:rPr>
        <w:t xml:space="preserve">2. </w:t>
      </w:r>
      <w:r w:rsidRPr="009B03FB">
        <w:rPr>
          <w:rFonts w:ascii="Times New Roman" w:hAnsi="Times New Roman"/>
          <w:sz w:val="24"/>
          <w:szCs w:val="24"/>
          <w:lang w:val="uk-UA" w:eastAsia="uk-UA"/>
        </w:rPr>
        <w:t>Відділу освіти Новороздільської міської ради (Панчишин Г.Ю.) подати погоджені зміни до  Програми на затвердження сесією Новороздільської міської ради.</w:t>
      </w:r>
    </w:p>
    <w:p w:rsidR="00E96940" w:rsidRPr="009B03FB" w:rsidRDefault="00E96940" w:rsidP="009B03FB">
      <w:pPr>
        <w:tabs>
          <w:tab w:val="left" w:pos="284"/>
        </w:tabs>
        <w:spacing w:after="0" w:line="240" w:lineRule="auto"/>
        <w:ind w:firstLine="567"/>
        <w:jc w:val="both"/>
        <w:rPr>
          <w:rFonts w:ascii="Times New Roman" w:eastAsia="Calibri" w:hAnsi="Times New Roman"/>
          <w:sz w:val="24"/>
          <w:szCs w:val="24"/>
          <w:lang w:val="uk-UA" w:eastAsia="uk-UA"/>
        </w:rPr>
      </w:pPr>
      <w:r w:rsidRPr="009B03FB">
        <w:rPr>
          <w:rFonts w:ascii="Times New Roman" w:hAnsi="Times New Roman"/>
          <w:sz w:val="24"/>
          <w:szCs w:val="24"/>
          <w:lang w:val="uk-UA" w:eastAsia="uk-UA"/>
        </w:rPr>
        <w:t>3. Контроль за виконанням даного рішення покласти на заступника міського голови  з питань діяльності виконавчих органів ради Ганачевську О.Р.</w:t>
      </w:r>
    </w:p>
    <w:p w:rsidR="00E96940" w:rsidRPr="009B03FB" w:rsidRDefault="00E96940" w:rsidP="009B03FB">
      <w:pPr>
        <w:spacing w:after="0" w:line="240" w:lineRule="auto"/>
        <w:ind w:firstLine="567"/>
        <w:rPr>
          <w:rFonts w:ascii="Times New Roman" w:hAnsi="Times New Roman"/>
          <w:sz w:val="24"/>
          <w:szCs w:val="24"/>
          <w:lang w:val="uk-UA" w:eastAsia="uk-UA"/>
        </w:rPr>
      </w:pPr>
      <w:r w:rsidRPr="009B03FB">
        <w:rPr>
          <w:rFonts w:ascii="Times New Roman" w:hAnsi="Times New Roman"/>
          <w:sz w:val="24"/>
          <w:szCs w:val="24"/>
          <w:lang w:val="uk-UA" w:eastAsia="uk-UA"/>
        </w:rPr>
        <w:t xml:space="preserve"> </w:t>
      </w:r>
    </w:p>
    <w:p w:rsidR="00E96940" w:rsidRPr="009B03FB" w:rsidRDefault="00E96940" w:rsidP="009B03FB">
      <w:pPr>
        <w:spacing w:after="0" w:line="240" w:lineRule="auto"/>
        <w:ind w:firstLine="556"/>
        <w:rPr>
          <w:rFonts w:ascii="Times New Roman" w:hAnsi="Times New Roman"/>
          <w:sz w:val="24"/>
          <w:szCs w:val="24"/>
          <w:lang w:val="uk-UA" w:eastAsia="uk-UA"/>
        </w:rPr>
      </w:pPr>
      <w:r w:rsidRPr="009B03FB">
        <w:rPr>
          <w:rFonts w:ascii="Times New Roman" w:hAnsi="Times New Roman"/>
          <w:sz w:val="24"/>
          <w:szCs w:val="24"/>
          <w:lang w:val="uk-UA" w:eastAsia="uk-UA"/>
        </w:rPr>
        <w:t xml:space="preserve"> </w:t>
      </w:r>
    </w:p>
    <w:p w:rsidR="001D3E5C" w:rsidRPr="009B03FB" w:rsidRDefault="009B03FB" w:rsidP="009B03FB">
      <w:pPr>
        <w:spacing w:after="0" w:line="240" w:lineRule="auto"/>
        <w:ind w:left="-15"/>
        <w:jc w:val="both"/>
        <w:rPr>
          <w:rFonts w:ascii="Times New Roman" w:hAnsi="Times New Roman"/>
          <w:sz w:val="24"/>
          <w:szCs w:val="24"/>
          <w:lang w:val="uk-UA" w:eastAsia="uk-UA"/>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1D3E5C" w:rsidRPr="009B03FB" w:rsidRDefault="001D3E5C"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FF5031" w:rsidRPr="009B03FB" w:rsidRDefault="00FF5031" w:rsidP="009B03FB">
      <w:pPr>
        <w:spacing w:after="0" w:line="240" w:lineRule="auto"/>
        <w:ind w:left="-15"/>
        <w:jc w:val="both"/>
        <w:rPr>
          <w:rFonts w:ascii="Times New Roman" w:hAnsi="Times New Roman"/>
          <w:sz w:val="24"/>
          <w:szCs w:val="24"/>
          <w:lang w:val="uk-UA" w:eastAsia="uk-UA"/>
        </w:rPr>
      </w:pPr>
    </w:p>
    <w:p w:rsidR="008C5D59" w:rsidRPr="009B03FB" w:rsidRDefault="008C5D59" w:rsidP="009B03FB">
      <w:pPr>
        <w:spacing w:after="0" w:line="240" w:lineRule="auto"/>
        <w:ind w:left="-15"/>
        <w:jc w:val="both"/>
        <w:rPr>
          <w:rFonts w:ascii="Times New Roman" w:hAnsi="Times New Roman"/>
          <w:sz w:val="24"/>
          <w:szCs w:val="24"/>
          <w:lang w:val="uk-UA" w:eastAsia="uk-UA"/>
        </w:rPr>
      </w:pPr>
    </w:p>
    <w:p w:rsidR="001D3E5C" w:rsidRDefault="001D3E5C" w:rsidP="009B03FB">
      <w:pPr>
        <w:spacing w:after="0" w:line="240" w:lineRule="auto"/>
        <w:jc w:val="both"/>
        <w:rPr>
          <w:rFonts w:ascii="Times New Roman" w:hAnsi="Times New Roman"/>
          <w:sz w:val="24"/>
          <w:szCs w:val="24"/>
          <w:lang w:val="uk-UA" w:eastAsia="uk-UA"/>
        </w:rPr>
      </w:pPr>
    </w:p>
    <w:p w:rsidR="003019BE" w:rsidRPr="009B03FB" w:rsidRDefault="003019BE" w:rsidP="009B03FB">
      <w:pPr>
        <w:spacing w:after="0" w:line="240" w:lineRule="auto"/>
        <w:jc w:val="both"/>
        <w:rPr>
          <w:rFonts w:ascii="Times New Roman" w:hAnsi="Times New Roman"/>
          <w:sz w:val="24"/>
          <w:szCs w:val="24"/>
          <w:lang w:val="uk-UA" w:eastAsia="uk-UA"/>
        </w:rPr>
      </w:pPr>
    </w:p>
    <w:p w:rsidR="00456A95" w:rsidRPr="009B03FB" w:rsidRDefault="00456A95" w:rsidP="009B03FB">
      <w:pPr>
        <w:shd w:val="clear" w:color="auto" w:fill="FFFFFF"/>
        <w:spacing w:after="0" w:line="240" w:lineRule="auto"/>
        <w:ind w:right="849"/>
        <w:rPr>
          <w:rFonts w:ascii="Times New Roman" w:hAnsi="Times New Roman"/>
          <w:sz w:val="24"/>
          <w:szCs w:val="24"/>
          <w:lang w:val="uk-UA"/>
        </w:rPr>
      </w:pPr>
    </w:p>
    <w:p w:rsidR="003019BE" w:rsidRPr="009B03FB" w:rsidRDefault="003019BE" w:rsidP="003019BE">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lastRenderedPageBreak/>
        <w:t>Додато</w:t>
      </w:r>
      <w:r>
        <w:rPr>
          <w:rFonts w:ascii="Times New Roman" w:eastAsiaTheme="minorHAnsi" w:hAnsi="Times New Roman"/>
          <w:sz w:val="24"/>
          <w:szCs w:val="24"/>
          <w:lang w:val="uk-UA"/>
        </w:rPr>
        <w:t xml:space="preserve">к </w:t>
      </w:r>
      <w:r w:rsidR="003F405B">
        <w:rPr>
          <w:rFonts w:ascii="Times New Roman" w:eastAsiaTheme="minorHAnsi" w:hAnsi="Times New Roman"/>
          <w:sz w:val="24"/>
          <w:szCs w:val="24"/>
          <w:lang w:val="uk-UA"/>
        </w:rPr>
        <w:t>1</w:t>
      </w:r>
    </w:p>
    <w:p w:rsidR="003019BE" w:rsidRPr="009B03FB" w:rsidRDefault="003019BE" w:rsidP="003019BE">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1D3E5C" w:rsidRPr="009B03FB" w:rsidRDefault="003019BE" w:rsidP="003F405B">
      <w:pPr>
        <w:shd w:val="clear" w:color="auto" w:fill="FFFFFF"/>
        <w:spacing w:after="0" w:line="240" w:lineRule="auto"/>
        <w:ind w:right="849"/>
        <w:jc w:val="right"/>
        <w:rPr>
          <w:rFonts w:ascii="Times New Roman" w:hAnsi="Times New Roman"/>
          <w:b/>
          <w:sz w:val="24"/>
          <w:szCs w:val="24"/>
          <w:lang w:val="uk-UA" w:eastAsia="ru-RU"/>
        </w:rPr>
      </w:pPr>
      <w:r w:rsidRPr="009B03FB">
        <w:rPr>
          <w:rFonts w:ascii="Times New Roman" w:eastAsiaTheme="minorHAnsi" w:hAnsi="Times New Roman"/>
          <w:sz w:val="24"/>
          <w:szCs w:val="24"/>
          <w:lang w:val="uk-UA"/>
        </w:rPr>
        <w:t xml:space="preserve">                                        </w:t>
      </w:r>
      <w:r w:rsidR="003F405B">
        <w:rPr>
          <w:rFonts w:ascii="Times New Roman" w:eastAsiaTheme="minorHAnsi" w:hAnsi="Times New Roman"/>
          <w:sz w:val="24"/>
          <w:szCs w:val="24"/>
          <w:lang w:val="uk-UA"/>
        </w:rPr>
        <w:t xml:space="preserve">                            </w:t>
      </w:r>
      <w:r w:rsidR="003F405B">
        <w:rPr>
          <w:rFonts w:ascii="Times New Roman" w:eastAsiaTheme="minorHAnsi" w:hAnsi="Times New Roman"/>
          <w:sz w:val="24"/>
          <w:szCs w:val="24"/>
          <w:lang w:val="uk-UA"/>
        </w:rPr>
        <w:tab/>
      </w:r>
      <w:r w:rsidR="003F405B">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w:t>
      </w:r>
      <w:r w:rsidR="003F405B">
        <w:rPr>
          <w:rFonts w:ascii="Times New Roman" w:eastAsiaTheme="minorHAnsi" w:hAnsi="Times New Roman"/>
          <w:sz w:val="24"/>
          <w:szCs w:val="24"/>
          <w:lang w:val="uk-UA"/>
        </w:rPr>
        <w:t xml:space="preserve">347 </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від   22 жовтня 2025 року</w:t>
      </w:r>
      <w:r w:rsidR="008C5D59" w:rsidRPr="009B03FB">
        <w:rPr>
          <w:rFonts w:ascii="Times New Roman" w:hAnsi="Times New Roman"/>
          <w:b/>
          <w:sz w:val="24"/>
          <w:szCs w:val="24"/>
          <w:lang w:val="uk-UA" w:eastAsia="ru-RU"/>
        </w:rPr>
        <w:t xml:space="preserve"> </w:t>
      </w:r>
    </w:p>
    <w:p w:rsidR="001D3E5C" w:rsidRPr="009B03FB" w:rsidRDefault="00456A95" w:rsidP="009B03FB">
      <w:pPr>
        <w:spacing w:after="0" w:line="240" w:lineRule="auto"/>
        <w:ind w:right="849"/>
        <w:jc w:val="both"/>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              </w:t>
      </w:r>
    </w:p>
    <w:p w:rsidR="001D3E5C" w:rsidRPr="009B03FB" w:rsidRDefault="001D3E5C" w:rsidP="009B03FB">
      <w:pPr>
        <w:spacing w:after="0" w:line="240" w:lineRule="auto"/>
        <w:ind w:right="849"/>
        <w:jc w:val="center"/>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            </w:t>
      </w:r>
      <w:r w:rsidR="00456A95" w:rsidRPr="009B03FB">
        <w:rPr>
          <w:rFonts w:ascii="Times New Roman" w:hAnsi="Times New Roman"/>
          <w:b/>
          <w:sz w:val="24"/>
          <w:szCs w:val="24"/>
          <w:lang w:val="uk-UA" w:eastAsia="uk-UA"/>
        </w:rPr>
        <w:t xml:space="preserve">Розподіл коштів на програму </w:t>
      </w:r>
      <w:r w:rsidRPr="009B03FB">
        <w:rPr>
          <w:rFonts w:ascii="Times New Roman" w:hAnsi="Times New Roman"/>
          <w:b/>
          <w:sz w:val="24"/>
          <w:szCs w:val="24"/>
          <w:lang w:val="uk-UA" w:eastAsia="uk-UA"/>
        </w:rPr>
        <w:t>«Розвиток освіти Новороздільської територіальної громади на 2025  рік</w:t>
      </w:r>
    </w:p>
    <w:tbl>
      <w:tblPr>
        <w:tblStyle w:val="13"/>
        <w:tblW w:w="9776" w:type="dxa"/>
        <w:tblLayout w:type="fixed"/>
        <w:tblLook w:val="04A0" w:firstRow="1" w:lastRow="0" w:firstColumn="1" w:lastColumn="0" w:noHBand="0" w:noVBand="1"/>
      </w:tblPr>
      <w:tblGrid>
        <w:gridCol w:w="704"/>
        <w:gridCol w:w="7229"/>
        <w:gridCol w:w="1843"/>
      </w:tblGrid>
      <w:tr w:rsidR="001D3E5C" w:rsidRPr="009B03FB" w:rsidTr="00456A9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04" w:type="dxa"/>
          </w:tcPr>
          <w:p w:rsidR="001D3E5C" w:rsidRPr="009B03FB" w:rsidRDefault="001D3E5C" w:rsidP="009B03FB">
            <w:pPr>
              <w:tabs>
                <w:tab w:val="left" w:pos="-63"/>
                <w:tab w:val="left" w:pos="0"/>
              </w:tabs>
              <w:spacing w:after="0" w:line="240" w:lineRule="auto"/>
              <w:jc w:val="center"/>
              <w:rPr>
                <w:rFonts w:ascii="Times New Roman" w:hAnsi="Times New Roman"/>
                <w:sz w:val="18"/>
                <w:szCs w:val="18"/>
                <w:lang w:val="uk-UA" w:eastAsia="uk-UA"/>
              </w:rPr>
            </w:pPr>
            <w:r w:rsidRPr="009B03FB">
              <w:rPr>
                <w:rFonts w:ascii="Times New Roman" w:hAnsi="Times New Roman"/>
                <w:sz w:val="18"/>
                <w:szCs w:val="18"/>
                <w:lang w:val="uk-UA" w:eastAsia="uk-UA"/>
              </w:rPr>
              <w:t>з/п</w:t>
            </w:r>
          </w:p>
        </w:tc>
        <w:tc>
          <w:tcPr>
            <w:tcW w:w="7229" w:type="dxa"/>
          </w:tcPr>
          <w:p w:rsidR="001D3E5C" w:rsidRPr="009B03FB" w:rsidRDefault="001D3E5C" w:rsidP="009B03FB">
            <w:pPr>
              <w:spacing w:after="0" w:line="240" w:lineRule="auto"/>
              <w:ind w:right="8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eastAsia="uk-UA"/>
              </w:rPr>
            </w:pPr>
            <w:r w:rsidRPr="009B03FB">
              <w:rPr>
                <w:rFonts w:ascii="Times New Roman" w:hAnsi="Times New Roman"/>
                <w:sz w:val="18"/>
                <w:szCs w:val="18"/>
                <w:lang w:val="uk-UA" w:eastAsia="uk-UA"/>
              </w:rPr>
              <w:t>Назва напряму</w:t>
            </w:r>
          </w:p>
        </w:tc>
        <w:tc>
          <w:tcPr>
            <w:tcW w:w="1843" w:type="dxa"/>
          </w:tcPr>
          <w:p w:rsidR="001D3E5C" w:rsidRPr="009B03FB" w:rsidRDefault="001D3E5C" w:rsidP="009B03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eastAsia="uk-UA"/>
              </w:rPr>
            </w:pPr>
            <w:r w:rsidRPr="009B03FB">
              <w:rPr>
                <w:rFonts w:ascii="Times New Roman" w:hAnsi="Times New Roman"/>
                <w:sz w:val="18"/>
                <w:szCs w:val="18"/>
                <w:lang w:val="uk-UA" w:eastAsia="uk-UA"/>
              </w:rPr>
              <w:t xml:space="preserve">Кошти, які передбачені </w:t>
            </w:r>
          </w:p>
          <w:p w:rsidR="001D3E5C" w:rsidRPr="009B03FB" w:rsidRDefault="001D3E5C" w:rsidP="009B03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eastAsia="uk-UA"/>
              </w:rPr>
            </w:pPr>
            <w:r w:rsidRPr="009B03FB">
              <w:rPr>
                <w:rFonts w:ascii="Times New Roman" w:hAnsi="Times New Roman"/>
                <w:sz w:val="18"/>
                <w:szCs w:val="18"/>
                <w:lang w:val="uk-UA" w:eastAsia="uk-UA"/>
              </w:rPr>
              <w:t>(тис. грн.)</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704" w:type="dxa"/>
            <w:vMerge w:val="restart"/>
          </w:tcPr>
          <w:p w:rsidR="001D3E5C" w:rsidRPr="009B03FB" w:rsidRDefault="001D3E5C" w:rsidP="009B03FB">
            <w:pPr>
              <w:tabs>
                <w:tab w:val="left" w:pos="0"/>
              </w:tabs>
              <w:spacing w:after="0" w:line="240" w:lineRule="auto"/>
              <w:rPr>
                <w:rFonts w:ascii="Times New Roman" w:hAnsi="Times New Roman"/>
                <w:lang w:val="uk-UA" w:eastAsia="uk-UA"/>
              </w:rPr>
            </w:pPr>
            <w:r w:rsidRPr="009B03FB">
              <w:rPr>
                <w:rFonts w:ascii="Times New Roman" w:hAnsi="Times New Roman"/>
                <w:lang w:val="uk-UA" w:eastAsia="uk-UA"/>
              </w:rPr>
              <w:t>1.</w:t>
            </w:r>
          </w:p>
        </w:tc>
        <w:tc>
          <w:tcPr>
            <w:tcW w:w="7229" w:type="dxa"/>
          </w:tcPr>
          <w:p w:rsidR="001D3E5C" w:rsidRPr="009B03FB" w:rsidRDefault="001D3E5C" w:rsidP="009B03F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lang w:val="uk-UA" w:eastAsia="uk-UA"/>
              </w:rPr>
            </w:pPr>
            <w:r w:rsidRPr="009B03FB">
              <w:rPr>
                <w:rFonts w:ascii="Times New Roman" w:hAnsi="Times New Roman"/>
                <w:b/>
                <w:lang w:val="uk-UA" w:eastAsia="uk-UA"/>
              </w:rPr>
              <w:t>Тематичний напрям «Дошкільна освіта»</w:t>
            </w:r>
          </w:p>
        </w:tc>
        <w:tc>
          <w:tcPr>
            <w:tcW w:w="1843" w:type="dxa"/>
          </w:tcPr>
          <w:p w:rsidR="001D3E5C" w:rsidRPr="009B03FB" w:rsidRDefault="001D3E5C" w:rsidP="009B03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lang w:val="uk-UA" w:eastAsia="uk-UA"/>
              </w:rPr>
            </w:pPr>
            <w:r w:rsidRPr="009B03FB">
              <w:rPr>
                <w:rFonts w:ascii="Times New Roman" w:hAnsi="Times New Roman"/>
                <w:b/>
                <w:lang w:val="uk-UA" w:eastAsia="uk-UA"/>
              </w:rPr>
              <w:t xml:space="preserve">      16,000</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9072" w:type="dxa"/>
            <w:gridSpan w:val="2"/>
            <w:shd w:val="clear" w:color="auto" w:fill="auto"/>
          </w:tcPr>
          <w:p w:rsidR="001D3E5C" w:rsidRPr="009B03FB" w:rsidRDefault="001D3E5C" w:rsidP="009B03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uk-UA" w:eastAsia="uk-UA"/>
              </w:rPr>
            </w:pPr>
            <w:r w:rsidRPr="009B03FB">
              <w:rPr>
                <w:rFonts w:ascii="Times New Roman" w:hAnsi="Times New Roman"/>
                <w:b/>
                <w:bCs/>
                <w:lang w:val="uk-UA" w:eastAsia="uk-UA"/>
              </w:rPr>
              <w:t>Завдання 4</w:t>
            </w:r>
            <w:r w:rsidRPr="009B03FB">
              <w:rPr>
                <w:rFonts w:ascii="Times New Roman" w:hAnsi="Times New Roman"/>
                <w:bCs/>
                <w:lang w:val="uk-UA" w:eastAsia="uk-UA"/>
              </w:rPr>
              <w:t xml:space="preserve">. </w:t>
            </w:r>
            <w:r w:rsidRPr="009B03FB">
              <w:rPr>
                <w:rFonts w:ascii="Times New Roman" w:hAnsi="Times New Roman"/>
                <w:b/>
                <w:bCs/>
                <w:lang w:val="uk-UA" w:eastAsia="uk-UA"/>
              </w:rPr>
              <w:t>Соціальна підтримка обдарованих дошкільнят та їх наставників</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tcPr>
          <w:p w:rsidR="001D3E5C" w:rsidRPr="009B03FB" w:rsidRDefault="001D3E5C" w:rsidP="009B03F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1.4.1.Провести фестиваль дитячої творчості до Всеукраїнського Дня дошкілля.</w:t>
            </w:r>
          </w:p>
        </w:tc>
        <w:tc>
          <w:tcPr>
            <w:tcW w:w="1843" w:type="dxa"/>
          </w:tcPr>
          <w:p w:rsidR="001D3E5C" w:rsidRPr="009B03FB" w:rsidRDefault="001D3E5C" w:rsidP="009B03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 xml:space="preserve">         16,000</w:t>
            </w:r>
          </w:p>
        </w:tc>
      </w:tr>
      <w:tr w:rsidR="001D3E5C" w:rsidRPr="009B03FB" w:rsidTr="00456A95">
        <w:trPr>
          <w:trHeight w:val="308"/>
        </w:trPr>
        <w:tc>
          <w:tcPr>
            <w:cnfStyle w:val="001000000000" w:firstRow="0" w:lastRow="0" w:firstColumn="1" w:lastColumn="0" w:oddVBand="0" w:evenVBand="0" w:oddHBand="0" w:evenHBand="0" w:firstRowFirstColumn="0" w:firstRowLastColumn="0" w:lastRowFirstColumn="0" w:lastRowLastColumn="0"/>
            <w:tcW w:w="704" w:type="dxa"/>
            <w:vMerge w:val="restart"/>
          </w:tcPr>
          <w:p w:rsidR="001D3E5C" w:rsidRPr="009B03FB" w:rsidRDefault="001D3E5C" w:rsidP="009B03FB">
            <w:pPr>
              <w:tabs>
                <w:tab w:val="left" w:pos="0"/>
              </w:tabs>
              <w:spacing w:after="0" w:line="240" w:lineRule="auto"/>
              <w:rPr>
                <w:rFonts w:ascii="Times New Roman" w:hAnsi="Times New Roman"/>
                <w:lang w:val="uk-UA" w:eastAsia="uk-UA"/>
              </w:rPr>
            </w:pPr>
            <w:r w:rsidRPr="009B03FB">
              <w:rPr>
                <w:rFonts w:ascii="Times New Roman" w:hAnsi="Times New Roman"/>
                <w:lang w:val="uk-UA" w:eastAsia="uk-UA"/>
              </w:rPr>
              <w:t>2.</w:t>
            </w:r>
          </w:p>
        </w:tc>
        <w:tc>
          <w:tcPr>
            <w:tcW w:w="7229" w:type="dxa"/>
          </w:tcPr>
          <w:p w:rsidR="001D3E5C" w:rsidRPr="009B03FB" w:rsidRDefault="001D3E5C" w:rsidP="009B03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lang w:val="uk-UA" w:eastAsia="uk-UA"/>
              </w:rPr>
            </w:pPr>
            <w:r w:rsidRPr="009B03FB">
              <w:rPr>
                <w:rFonts w:ascii="Times New Roman" w:hAnsi="Times New Roman"/>
                <w:b/>
                <w:lang w:val="uk-UA" w:eastAsia="uk-UA"/>
              </w:rPr>
              <w:t>Тематичний напрям «Загальна середня освіта»</w:t>
            </w:r>
          </w:p>
        </w:tc>
        <w:tc>
          <w:tcPr>
            <w:tcW w:w="1843" w:type="dxa"/>
          </w:tcPr>
          <w:p w:rsidR="001D3E5C" w:rsidRPr="009B03FB" w:rsidRDefault="001D3E5C" w:rsidP="009B0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uk-UA" w:eastAsia="uk-UA"/>
              </w:rPr>
            </w:pPr>
            <w:r w:rsidRPr="009B03FB">
              <w:rPr>
                <w:rFonts w:ascii="Times New Roman" w:hAnsi="Times New Roman"/>
                <w:b/>
                <w:lang w:val="uk-UA" w:eastAsia="uk-UA"/>
              </w:rPr>
              <w:t xml:space="preserve">    </w:t>
            </w:r>
            <w:r w:rsidRPr="009B03FB">
              <w:rPr>
                <w:rFonts w:ascii="Times New Roman" w:hAnsi="Times New Roman"/>
                <w:b/>
                <w:lang w:val="en-US" w:eastAsia="uk-UA"/>
              </w:rPr>
              <w:t>23</w:t>
            </w:r>
            <w:r w:rsidRPr="009B03FB">
              <w:rPr>
                <w:rFonts w:ascii="Times New Roman" w:hAnsi="Times New Roman"/>
                <w:b/>
                <w:lang w:val="uk-UA" w:eastAsia="uk-UA"/>
              </w:rPr>
              <w:t>5,480</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9072" w:type="dxa"/>
            <w:gridSpan w:val="2"/>
          </w:tcPr>
          <w:p w:rsidR="001D3E5C" w:rsidRPr="009B03FB" w:rsidRDefault="001D3E5C" w:rsidP="009B03F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lang w:val="uk-UA" w:eastAsia="uk-UA"/>
              </w:rPr>
            </w:pPr>
            <w:r w:rsidRPr="009B03FB">
              <w:rPr>
                <w:rFonts w:ascii="Times New Roman" w:hAnsi="Times New Roman"/>
                <w:b/>
                <w:lang w:val="uk-UA" w:eastAsia="uk-UA"/>
              </w:rPr>
              <w:t>Завдання 1. Заохочення і підтримка обдарованих дітей, випускників – медалістів,</w:t>
            </w:r>
            <w:r w:rsidRPr="009B03FB">
              <w:rPr>
                <w:rFonts w:ascii="Times New Roman" w:eastAsiaTheme="minorHAnsi" w:hAnsi="Times New Roman"/>
                <w:lang w:val="uk-UA"/>
              </w:rPr>
              <w:t xml:space="preserve"> </w:t>
            </w:r>
            <w:r w:rsidRPr="009B03FB">
              <w:rPr>
                <w:rFonts w:ascii="Times New Roman" w:eastAsiaTheme="minorHAnsi" w:hAnsi="Times New Roman"/>
                <w:b/>
                <w:bCs/>
                <w:lang w:val="uk-UA"/>
              </w:rPr>
              <w:t>здобувачів освіти з максимальним балом ЗНО (НМТ) та їх наставників, стимулювання педагогічних працівників за підсумками освітянських конкурсів, інше</w:t>
            </w:r>
            <w:r w:rsidRPr="009B03FB">
              <w:rPr>
                <w:rFonts w:ascii="Times New Roman" w:eastAsiaTheme="minorHAnsi" w:hAnsi="Times New Roman"/>
                <w:lang w:val="uk-UA"/>
              </w:rPr>
              <w:t>.</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shd w:val="clear" w:color="auto" w:fill="auto"/>
          </w:tcPr>
          <w:p w:rsidR="001D3E5C" w:rsidRPr="009B03FB" w:rsidRDefault="001D3E5C" w:rsidP="009B03F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2.1.1. Провести загальноміське свято вшанування обдарованих учнів та творчих педагогів за підсумками предметних олімпіад, інтелектуальних змагань та турнірів, мистецьких фестивалів і конкурсів, спортивних змагань, учасників та переможців фахових конкурсів «Освітянин  року» тощо.</w:t>
            </w:r>
          </w:p>
        </w:tc>
        <w:tc>
          <w:tcPr>
            <w:tcW w:w="1843" w:type="dxa"/>
            <w:shd w:val="clear" w:color="auto" w:fill="auto"/>
          </w:tcPr>
          <w:p w:rsidR="001D3E5C" w:rsidRPr="009B03FB" w:rsidRDefault="001D3E5C" w:rsidP="009B0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108,320</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9072" w:type="dxa"/>
            <w:gridSpan w:val="2"/>
            <w:tcBorders>
              <w:top w:val="single" w:sz="4" w:space="0" w:color="auto"/>
            </w:tcBorders>
          </w:tcPr>
          <w:p w:rsidR="001D3E5C" w:rsidRPr="009B03FB" w:rsidRDefault="001D3E5C" w:rsidP="009B03FB">
            <w:pPr>
              <w:autoSpaceDE w:val="0"/>
              <w:autoSpaceDN w:val="0"/>
              <w:adjustRightInd w:val="0"/>
              <w:spacing w:after="0" w:line="240" w:lineRule="auto"/>
              <w:ind w:left="10" w:hanging="10"/>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uk-UA" w:eastAsia="uk-UA"/>
              </w:rPr>
            </w:pPr>
            <w:r w:rsidRPr="009B03FB">
              <w:rPr>
                <w:rFonts w:ascii="Times New Roman" w:hAnsi="Times New Roman"/>
                <w:b/>
                <w:lang w:val="uk-UA" w:eastAsia="uk-UA"/>
              </w:rPr>
              <w:t>Завдання 3. Військово-патріотичне виховання учнівської молоді</w:t>
            </w:r>
            <w:r w:rsidRPr="009B03FB">
              <w:rPr>
                <w:rFonts w:ascii="Times New Roman" w:hAnsi="Times New Roman"/>
                <w:lang w:val="uk-UA" w:eastAsia="uk-UA"/>
              </w:rPr>
              <w:t>.</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shd w:val="clear" w:color="auto" w:fill="auto"/>
          </w:tcPr>
          <w:p w:rsidR="001D3E5C" w:rsidRPr="009B03FB" w:rsidRDefault="001D3E5C" w:rsidP="009B03F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2.3.1. Організувати проведення І та взяти участь в ІІ етапі Всеукраїнської дитячо-юнацької військово-патріотичної  гри Сокіл «Джура».</w:t>
            </w:r>
          </w:p>
        </w:tc>
        <w:tc>
          <w:tcPr>
            <w:tcW w:w="1843" w:type="dxa"/>
            <w:shd w:val="clear" w:color="auto" w:fill="auto"/>
          </w:tcPr>
          <w:p w:rsidR="001D3E5C" w:rsidRPr="009B03FB" w:rsidRDefault="001D3E5C" w:rsidP="009B0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39,000</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shd w:val="clear" w:color="auto" w:fill="FFFFFF" w:themeFill="background1"/>
          </w:tcPr>
          <w:p w:rsidR="001D3E5C" w:rsidRPr="009B03FB" w:rsidRDefault="001D3E5C" w:rsidP="009B03F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2.3.2. Придбати одяг, взуття амуніцію та інвентар  для учнів ЗЗСО громади.</w:t>
            </w:r>
          </w:p>
        </w:tc>
        <w:tc>
          <w:tcPr>
            <w:tcW w:w="1843" w:type="dxa"/>
            <w:shd w:val="clear" w:color="auto" w:fill="FFFFFF" w:themeFill="background1"/>
          </w:tcPr>
          <w:p w:rsidR="001D3E5C" w:rsidRPr="009B03FB" w:rsidRDefault="001D3E5C" w:rsidP="009B03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6,000</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9072" w:type="dxa"/>
            <w:gridSpan w:val="2"/>
            <w:shd w:val="clear" w:color="auto" w:fill="F2F2F2" w:themeFill="background1" w:themeFillShade="F2"/>
          </w:tcPr>
          <w:p w:rsidR="001D3E5C" w:rsidRPr="009B03FB" w:rsidRDefault="001D3E5C" w:rsidP="009B03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eastAsia="uk-UA"/>
              </w:rPr>
            </w:pPr>
            <w:r w:rsidRPr="009B03FB">
              <w:rPr>
                <w:rFonts w:ascii="Times New Roman" w:hAnsi="Times New Roman"/>
                <w:b/>
                <w:lang w:val="uk-UA" w:eastAsia="uk-UA"/>
              </w:rPr>
              <w:t>Завдання 4. Участь школярів ЗЗСО громади в олімпіадах, інтелектуальних турнірах, мистецьких конкурсах різних рівнів, фестивалях-оглядах, виставках, інше.</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tcPr>
          <w:p w:rsidR="001D3E5C" w:rsidRPr="009B03FB" w:rsidRDefault="001D3E5C" w:rsidP="009B03F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2.4.1. Організувати проведення  предметних олімпіад міського рівня, взяти участь  у районному та обласному етапах предметних олімпіад, інтелектуальних конкурсів, турнірах різних рівнів, фестивалях-оглядах, виставках.</w:t>
            </w:r>
          </w:p>
        </w:tc>
        <w:tc>
          <w:tcPr>
            <w:tcW w:w="1843" w:type="dxa"/>
          </w:tcPr>
          <w:p w:rsidR="001D3E5C" w:rsidRPr="009B03FB" w:rsidRDefault="001D3E5C" w:rsidP="009B03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16,000</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9072" w:type="dxa"/>
            <w:gridSpan w:val="2"/>
            <w:shd w:val="clear" w:color="auto" w:fill="F2F2F2" w:themeFill="background1" w:themeFillShade="F2"/>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bCs/>
                <w:lang w:eastAsia="ru-RU"/>
              </w:rPr>
            </w:pPr>
            <w:r w:rsidRPr="009B03FB">
              <w:rPr>
                <w:rFonts w:ascii="Times New Roman" w:hAnsi="Times New Roman"/>
                <w:b/>
                <w:position w:val="-1"/>
                <w:lang w:val="uk-UA" w:eastAsia="ru-RU"/>
              </w:rPr>
              <w:t>Завдання 5.</w:t>
            </w:r>
            <w:r w:rsidRPr="009B03FB">
              <w:rPr>
                <w:rFonts w:ascii="Times New Roman" w:hAnsi="Times New Roman"/>
                <w:b/>
                <w:bCs/>
                <w:lang w:eastAsia="ru-RU"/>
              </w:rPr>
              <w:t xml:space="preserve"> Розвиток спортивно- масової роботи серед школярів</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shd w:val="clear" w:color="auto" w:fill="FFFFFF" w:themeFill="background1"/>
          </w:tcPr>
          <w:p w:rsidR="001D3E5C" w:rsidRPr="009B03FB" w:rsidRDefault="001D3E5C" w:rsidP="009B03F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2.5.1. Провести  міські спортивно- масові змагання серед учнівської молоді громади.</w:t>
            </w:r>
          </w:p>
        </w:tc>
        <w:tc>
          <w:tcPr>
            <w:tcW w:w="1843" w:type="dxa"/>
            <w:shd w:val="clear" w:color="auto" w:fill="FFFFFF" w:themeFill="background1"/>
          </w:tcPr>
          <w:p w:rsidR="001D3E5C" w:rsidRPr="009B03FB" w:rsidRDefault="001D3E5C" w:rsidP="009B03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20,000</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shd w:val="clear" w:color="auto" w:fill="FFFFFF" w:themeFill="background1"/>
          </w:tcPr>
          <w:p w:rsidR="001D3E5C" w:rsidRPr="009B03FB" w:rsidRDefault="001D3E5C" w:rsidP="009B03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2.5.2. В</w:t>
            </w:r>
            <w:r w:rsidRPr="009B03FB">
              <w:rPr>
                <w:rFonts w:ascii="Times New Roman" w:hAnsi="Times New Roman"/>
                <w:lang w:eastAsia="uk-UA"/>
              </w:rPr>
              <w:t>зяти участь в обласній Спартакіаді школярів «Гімназіада».</w:t>
            </w:r>
          </w:p>
        </w:tc>
        <w:tc>
          <w:tcPr>
            <w:tcW w:w="1843" w:type="dxa"/>
            <w:shd w:val="clear" w:color="auto" w:fill="FFFFFF" w:themeFill="background1"/>
          </w:tcPr>
          <w:p w:rsidR="001D3E5C" w:rsidRPr="009B03FB" w:rsidRDefault="001D3E5C" w:rsidP="009B0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35,000</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shd w:val="clear" w:color="auto" w:fill="FFFFFF" w:themeFill="background1"/>
          </w:tcPr>
          <w:p w:rsidR="001D3E5C" w:rsidRPr="009B03FB" w:rsidRDefault="001D3E5C" w:rsidP="009B03F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2.5.3.</w:t>
            </w:r>
            <w:r w:rsidRPr="009B03FB">
              <w:rPr>
                <w:rFonts w:ascii="Times New Roman" w:hAnsi="Times New Roman"/>
                <w:sz w:val="24"/>
                <w:szCs w:val="24"/>
                <w:lang w:val="uk-UA" w:eastAsia="uk-UA"/>
              </w:rPr>
              <w:t xml:space="preserve"> Надати у  бюджет Стрийського району фінансові ресурси у вигляді міжбюджетних трансферів для реалізації Комплексної програми розвитку фізичної культури та спорту у Стрийському районі на 2025 рік.</w:t>
            </w:r>
          </w:p>
        </w:tc>
        <w:tc>
          <w:tcPr>
            <w:tcW w:w="1843" w:type="dxa"/>
            <w:shd w:val="clear" w:color="auto" w:fill="FFFFFF" w:themeFill="background1"/>
          </w:tcPr>
          <w:p w:rsidR="001D3E5C" w:rsidRPr="009B03FB" w:rsidRDefault="001D3E5C" w:rsidP="009B03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5,000</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shd w:val="clear" w:color="auto" w:fill="FFFFFF" w:themeFill="background1"/>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position w:val="-1"/>
                <w:lang w:val="uk-UA" w:eastAsia="ru-RU"/>
              </w:rPr>
            </w:pPr>
            <w:r w:rsidRPr="009B03FB">
              <w:rPr>
                <w:rFonts w:ascii="Times New Roman" w:hAnsi="Times New Roman"/>
                <w:b/>
                <w:position w:val="-1"/>
                <w:lang w:val="uk-UA" w:eastAsia="ru-RU"/>
              </w:rPr>
              <w:t>Завдання 8. Підтримка дітей-сиріт та дітей, позбавлених батьківського піклування.</w:t>
            </w:r>
          </w:p>
        </w:tc>
        <w:tc>
          <w:tcPr>
            <w:tcW w:w="1843" w:type="dxa"/>
            <w:shd w:val="clear" w:color="auto" w:fill="FFFFFF" w:themeFill="background1"/>
          </w:tcPr>
          <w:p w:rsidR="001D3E5C" w:rsidRPr="009B03FB" w:rsidRDefault="001D3E5C" w:rsidP="009B0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lang w:val="uk-UA" w:eastAsia="uk-UA"/>
              </w:rPr>
            </w:pP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tabs>
                <w:tab w:val="left" w:pos="0"/>
              </w:tabs>
              <w:spacing w:after="0" w:line="240" w:lineRule="auto"/>
              <w:rPr>
                <w:rFonts w:ascii="Times New Roman" w:hAnsi="Times New Roman"/>
                <w:lang w:val="uk-UA" w:eastAsia="uk-UA"/>
              </w:rPr>
            </w:pPr>
          </w:p>
        </w:tc>
        <w:tc>
          <w:tcPr>
            <w:tcW w:w="7229" w:type="dxa"/>
            <w:shd w:val="clear" w:color="auto" w:fill="FFFFFF" w:themeFill="background1"/>
          </w:tcPr>
          <w:p w:rsidR="001D3E5C" w:rsidRPr="009B03FB" w:rsidRDefault="001D3E5C" w:rsidP="009B03FB">
            <w:pPr>
              <w:spacing w:after="0" w:line="240" w:lineRule="auto"/>
              <w:ind w:left="10" w:hanging="10"/>
              <w:cnfStyle w:val="000000100000" w:firstRow="0" w:lastRow="0" w:firstColumn="0" w:lastColumn="0" w:oddVBand="0" w:evenVBand="0" w:oddHBand="1"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 xml:space="preserve">2.8.1 Надати </w:t>
            </w:r>
            <w:r w:rsidRPr="009B03FB">
              <w:rPr>
                <w:rFonts w:ascii="Times New Roman" w:hAnsi="Times New Roman"/>
                <w:shd w:val="clear" w:color="auto" w:fill="FFFFFF"/>
                <w:lang w:val="uk-UA" w:eastAsia="uk-UA"/>
              </w:rPr>
              <w:t>одноразову допомогу дітям-сиротам і дітям, позбавленим батьківського піклування, після досягнення 18-річного віку.</w:t>
            </w:r>
          </w:p>
        </w:tc>
        <w:tc>
          <w:tcPr>
            <w:tcW w:w="1843" w:type="dxa"/>
            <w:shd w:val="clear" w:color="auto" w:fill="FFFFFF" w:themeFill="background1"/>
          </w:tcPr>
          <w:p w:rsidR="001D3E5C" w:rsidRPr="009B03FB" w:rsidRDefault="001D3E5C" w:rsidP="009B03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lang w:val="uk-UA" w:eastAsia="uk-UA"/>
              </w:rPr>
            </w:pPr>
            <w:r w:rsidRPr="009B03FB">
              <w:rPr>
                <w:rFonts w:ascii="Times New Roman" w:hAnsi="Times New Roman"/>
                <w:bCs/>
                <w:lang w:val="uk-UA" w:eastAsia="uk-UA"/>
              </w:rPr>
              <w:t>14,480</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val="restart"/>
          </w:tcPr>
          <w:p w:rsidR="001D3E5C" w:rsidRPr="009B03FB" w:rsidRDefault="001D3E5C" w:rsidP="009B03FB">
            <w:pPr>
              <w:tabs>
                <w:tab w:val="left" w:pos="0"/>
              </w:tabs>
              <w:spacing w:after="0" w:line="240" w:lineRule="auto"/>
              <w:rPr>
                <w:rFonts w:ascii="Times New Roman" w:hAnsi="Times New Roman"/>
                <w:lang w:val="uk-UA" w:eastAsia="uk-UA"/>
              </w:rPr>
            </w:pPr>
            <w:r w:rsidRPr="009B03FB">
              <w:rPr>
                <w:rFonts w:ascii="Times New Roman" w:hAnsi="Times New Roman"/>
                <w:lang w:val="uk-UA" w:eastAsia="uk-UA"/>
              </w:rPr>
              <w:t>3.</w:t>
            </w:r>
          </w:p>
        </w:tc>
        <w:tc>
          <w:tcPr>
            <w:tcW w:w="7229" w:type="dxa"/>
          </w:tcPr>
          <w:p w:rsidR="001D3E5C" w:rsidRPr="009B03FB" w:rsidRDefault="001D3E5C" w:rsidP="009B03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lang w:val="uk-UA" w:eastAsia="uk-UA"/>
              </w:rPr>
            </w:pPr>
            <w:r w:rsidRPr="009B03FB">
              <w:rPr>
                <w:rFonts w:ascii="Times New Roman" w:hAnsi="Times New Roman"/>
                <w:b/>
                <w:lang w:val="uk-UA" w:eastAsia="uk-UA"/>
              </w:rPr>
              <w:t>Тематичний напрям «Позашкільна  освіта»</w:t>
            </w:r>
          </w:p>
        </w:tc>
        <w:tc>
          <w:tcPr>
            <w:tcW w:w="1843" w:type="dxa"/>
          </w:tcPr>
          <w:p w:rsidR="001D3E5C" w:rsidRPr="009B03FB" w:rsidRDefault="001D3E5C" w:rsidP="009B03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uk-UA" w:eastAsia="uk-UA"/>
              </w:rPr>
            </w:pPr>
            <w:r w:rsidRPr="009B03FB">
              <w:rPr>
                <w:rFonts w:ascii="Times New Roman" w:hAnsi="Times New Roman"/>
                <w:b/>
                <w:lang w:val="uk-UA" w:eastAsia="uk-UA"/>
              </w:rPr>
              <w:t>14,000</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spacing w:after="0" w:line="240" w:lineRule="auto"/>
              <w:ind w:right="849"/>
              <w:rPr>
                <w:rFonts w:ascii="Times New Roman" w:hAnsi="Times New Roman"/>
                <w:lang w:val="uk-UA" w:eastAsia="uk-UA"/>
              </w:rPr>
            </w:pPr>
          </w:p>
        </w:tc>
        <w:tc>
          <w:tcPr>
            <w:tcW w:w="9072" w:type="dxa"/>
            <w:gridSpan w:val="2"/>
          </w:tcPr>
          <w:p w:rsidR="001D3E5C" w:rsidRPr="009B03FB" w:rsidRDefault="001D3E5C" w:rsidP="009B03F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lang w:val="uk-UA" w:eastAsia="uk-UA"/>
              </w:rPr>
            </w:pPr>
            <w:r w:rsidRPr="009B03FB">
              <w:rPr>
                <w:rFonts w:ascii="Times New Roman" w:hAnsi="Times New Roman"/>
                <w:b/>
                <w:bCs/>
                <w:lang w:val="uk-UA" w:eastAsia="uk-UA"/>
              </w:rPr>
              <w:t>Завдання 2.Заохочення та підтримка гуртківців ЗПО та їх наставників.</w:t>
            </w:r>
          </w:p>
        </w:tc>
      </w:tr>
      <w:tr w:rsidR="001D3E5C" w:rsidRPr="009B03FB" w:rsidTr="00456A95">
        <w:tc>
          <w:tcPr>
            <w:cnfStyle w:val="001000000000" w:firstRow="0" w:lastRow="0" w:firstColumn="1" w:lastColumn="0" w:oddVBand="0" w:evenVBand="0" w:oddHBand="0" w:evenHBand="0" w:firstRowFirstColumn="0" w:firstRowLastColumn="0" w:lastRowFirstColumn="0" w:lastRowLastColumn="0"/>
            <w:tcW w:w="704" w:type="dxa"/>
            <w:vMerge/>
          </w:tcPr>
          <w:p w:rsidR="001D3E5C" w:rsidRPr="009B03FB" w:rsidRDefault="001D3E5C" w:rsidP="009B03FB">
            <w:pPr>
              <w:spacing w:after="0" w:line="240" w:lineRule="auto"/>
              <w:ind w:right="849"/>
              <w:rPr>
                <w:rFonts w:ascii="Times New Roman" w:hAnsi="Times New Roman"/>
                <w:lang w:val="uk-UA" w:eastAsia="uk-UA"/>
              </w:rPr>
            </w:pPr>
          </w:p>
        </w:tc>
        <w:tc>
          <w:tcPr>
            <w:tcW w:w="7229" w:type="dxa"/>
            <w:shd w:val="clear" w:color="auto" w:fill="auto"/>
          </w:tcPr>
          <w:p w:rsidR="001D3E5C" w:rsidRPr="009B03FB" w:rsidRDefault="001D3E5C" w:rsidP="009B03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hd w:val="clear" w:color="auto" w:fill="FFFFFF"/>
                <w:lang w:val="uk-UA" w:eastAsia="uk-UA"/>
              </w:rPr>
            </w:pPr>
            <w:r w:rsidRPr="009B03FB">
              <w:rPr>
                <w:rFonts w:ascii="Times New Roman" w:hAnsi="Times New Roman"/>
                <w:lang w:val="uk-UA" w:eastAsia="ru-RU"/>
              </w:rPr>
              <w:t xml:space="preserve">3.3.1.Провести фестиваль до </w:t>
            </w:r>
            <w:r w:rsidRPr="009B03FB">
              <w:rPr>
                <w:rFonts w:ascii="Times New Roman" w:hAnsi="Times New Roman"/>
                <w:shd w:val="clear" w:color="auto" w:fill="FFFFFF"/>
                <w:lang w:val="uk-UA" w:eastAsia="uk-UA"/>
              </w:rPr>
              <w:t>Міжнародного дня захисту дітей. </w:t>
            </w:r>
          </w:p>
        </w:tc>
        <w:tc>
          <w:tcPr>
            <w:tcW w:w="1843" w:type="dxa"/>
            <w:shd w:val="clear" w:color="auto" w:fill="auto"/>
          </w:tcPr>
          <w:p w:rsidR="001D3E5C" w:rsidRPr="009B03FB" w:rsidRDefault="001D3E5C" w:rsidP="009B03FB">
            <w:pPr>
              <w:spacing w:after="0" w:line="240" w:lineRule="auto"/>
              <w:ind w:right="84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uk-UA" w:eastAsia="uk-UA"/>
              </w:rPr>
            </w:pPr>
            <w:r w:rsidRPr="009B03FB">
              <w:rPr>
                <w:rFonts w:ascii="Times New Roman" w:hAnsi="Times New Roman"/>
                <w:lang w:val="uk-UA" w:eastAsia="uk-UA"/>
              </w:rPr>
              <w:t>14,000</w:t>
            </w:r>
          </w:p>
        </w:tc>
      </w:tr>
      <w:tr w:rsidR="001D3E5C" w:rsidRPr="009B03FB" w:rsidTr="00456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rsidR="001D3E5C" w:rsidRPr="009B03FB" w:rsidRDefault="001D3E5C" w:rsidP="009B03FB">
            <w:pPr>
              <w:spacing w:after="0" w:line="240" w:lineRule="auto"/>
              <w:ind w:right="849"/>
              <w:rPr>
                <w:rFonts w:ascii="Times New Roman" w:hAnsi="Times New Roman"/>
                <w:lang w:val="uk-UA" w:eastAsia="uk-UA"/>
              </w:rPr>
            </w:pPr>
            <w:r w:rsidRPr="009B03FB">
              <w:rPr>
                <w:rFonts w:ascii="Times New Roman" w:hAnsi="Times New Roman"/>
                <w:lang w:val="uk-UA" w:eastAsia="uk-UA"/>
              </w:rPr>
              <w:t>УСЬОГО КОШТІВ:</w:t>
            </w:r>
          </w:p>
        </w:tc>
        <w:tc>
          <w:tcPr>
            <w:tcW w:w="1843" w:type="dxa"/>
          </w:tcPr>
          <w:p w:rsidR="001D3E5C" w:rsidRPr="009B03FB" w:rsidRDefault="001D3E5C" w:rsidP="009B03FB">
            <w:pPr>
              <w:spacing w:after="0" w:line="240" w:lineRule="auto"/>
              <w:ind w:left="4"/>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lang w:eastAsia="uk-UA"/>
              </w:rPr>
            </w:pPr>
            <w:r w:rsidRPr="009B03FB">
              <w:rPr>
                <w:rFonts w:ascii="Times New Roman" w:hAnsi="Times New Roman"/>
                <w:b/>
                <w:lang w:eastAsia="uk-UA"/>
              </w:rPr>
              <w:t xml:space="preserve">   </w:t>
            </w:r>
            <w:r w:rsidRPr="009B03FB">
              <w:rPr>
                <w:rFonts w:ascii="Times New Roman" w:hAnsi="Times New Roman"/>
                <w:b/>
                <w:lang w:val="uk-UA" w:eastAsia="uk-UA"/>
              </w:rPr>
              <w:t>2</w:t>
            </w:r>
            <w:r w:rsidRPr="009B03FB">
              <w:rPr>
                <w:rFonts w:ascii="Times New Roman" w:hAnsi="Times New Roman"/>
                <w:b/>
                <w:lang w:eastAsia="uk-UA"/>
              </w:rPr>
              <w:t>73</w:t>
            </w:r>
            <w:r w:rsidRPr="009B03FB">
              <w:rPr>
                <w:rFonts w:ascii="Times New Roman" w:hAnsi="Times New Roman"/>
                <w:b/>
                <w:lang w:val="uk-UA" w:eastAsia="uk-UA"/>
              </w:rPr>
              <w:t>,80</w:t>
            </w:r>
            <w:r w:rsidRPr="009B03FB">
              <w:rPr>
                <w:rFonts w:ascii="Times New Roman" w:hAnsi="Times New Roman"/>
                <w:b/>
                <w:lang w:eastAsia="uk-UA"/>
              </w:rPr>
              <w:t>0</w:t>
            </w:r>
          </w:p>
        </w:tc>
      </w:tr>
    </w:tbl>
    <w:p w:rsidR="001D3E5C" w:rsidRPr="009B03FB" w:rsidRDefault="001D3E5C" w:rsidP="009B03FB">
      <w:pPr>
        <w:spacing w:after="0" w:line="240" w:lineRule="auto"/>
        <w:ind w:right="849"/>
        <w:jc w:val="both"/>
        <w:rPr>
          <w:rFonts w:ascii="Times New Roman" w:hAnsi="Times New Roman"/>
          <w:b/>
          <w:sz w:val="24"/>
          <w:szCs w:val="24"/>
          <w:lang w:eastAsia="uk-UA"/>
        </w:rPr>
      </w:pPr>
      <w:r w:rsidRPr="009B03FB">
        <w:rPr>
          <w:rFonts w:ascii="Times New Roman" w:hAnsi="Times New Roman"/>
          <w:b/>
          <w:sz w:val="24"/>
          <w:szCs w:val="24"/>
          <w:lang w:eastAsia="uk-UA"/>
        </w:rPr>
        <w:t xml:space="preserve">                    </w:t>
      </w:r>
    </w:p>
    <w:p w:rsidR="001D3E5C" w:rsidRPr="009B03FB" w:rsidRDefault="00456A95" w:rsidP="009B03FB">
      <w:pPr>
        <w:spacing w:after="0" w:line="240" w:lineRule="auto"/>
        <w:ind w:right="849"/>
        <w:jc w:val="both"/>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                        </w:t>
      </w:r>
    </w:p>
    <w:p w:rsidR="001D3E5C" w:rsidRPr="009B03FB" w:rsidRDefault="001D3E5C" w:rsidP="009B03FB">
      <w:pPr>
        <w:spacing w:after="0" w:line="240" w:lineRule="auto"/>
        <w:ind w:right="849"/>
        <w:rPr>
          <w:rFonts w:ascii="Times New Roman" w:hAnsi="Times New Roman"/>
          <w:sz w:val="24"/>
          <w:szCs w:val="24"/>
          <w:lang w:val="uk-UA" w:eastAsia="uk-UA"/>
        </w:rPr>
        <w:sectPr w:rsidR="001D3E5C" w:rsidRPr="009B03FB" w:rsidSect="00456A95">
          <w:pgSz w:w="11906" w:h="16838"/>
          <w:pgMar w:top="709" w:right="850" w:bottom="850" w:left="1417" w:header="708" w:footer="708" w:gutter="0"/>
          <w:cols w:space="708"/>
          <w:docGrid w:linePitch="360"/>
        </w:sectPr>
      </w:pPr>
      <w:r w:rsidRPr="009B03FB">
        <w:rPr>
          <w:rFonts w:ascii="Times New Roman" w:hAnsi="Times New Roman"/>
          <w:sz w:val="24"/>
          <w:szCs w:val="24"/>
          <w:lang w:val="uk-UA" w:eastAsia="uk-UA"/>
        </w:rPr>
        <w:t>Керуючий справами виконавчо</w:t>
      </w:r>
      <w:r w:rsidR="00456A95" w:rsidRPr="009B03FB">
        <w:rPr>
          <w:rFonts w:ascii="Times New Roman" w:hAnsi="Times New Roman"/>
          <w:sz w:val="24"/>
          <w:szCs w:val="24"/>
          <w:lang w:val="uk-UA" w:eastAsia="uk-UA"/>
        </w:rPr>
        <w:t xml:space="preserve">го комітету </w:t>
      </w:r>
      <w:r w:rsidR="00456A95" w:rsidRPr="009B03FB">
        <w:rPr>
          <w:rFonts w:ascii="Times New Roman" w:hAnsi="Times New Roman"/>
          <w:sz w:val="24"/>
          <w:szCs w:val="24"/>
          <w:lang w:val="uk-UA" w:eastAsia="uk-UA"/>
        </w:rPr>
        <w:tab/>
      </w:r>
      <w:r w:rsidR="00456A95" w:rsidRPr="009B03FB">
        <w:rPr>
          <w:rFonts w:ascii="Times New Roman" w:hAnsi="Times New Roman"/>
          <w:sz w:val="24"/>
          <w:szCs w:val="24"/>
          <w:lang w:val="uk-UA" w:eastAsia="uk-UA"/>
        </w:rPr>
        <w:tab/>
        <w:t>Анатолій МЕЛЬНІКОВ</w:t>
      </w:r>
    </w:p>
    <w:p w:rsidR="003F405B" w:rsidRPr="003F405B" w:rsidRDefault="003F405B" w:rsidP="003F405B">
      <w:pPr>
        <w:shd w:val="clear" w:color="auto" w:fill="FFFFFF"/>
        <w:spacing w:after="0" w:line="240" w:lineRule="auto"/>
        <w:ind w:left="179" w:right="849" w:firstLine="955"/>
        <w:jc w:val="right"/>
        <w:rPr>
          <w:rFonts w:ascii="Times New Roman" w:hAnsi="Times New Roman"/>
          <w:b/>
          <w:sz w:val="24"/>
          <w:szCs w:val="24"/>
          <w:lang w:val="uk-UA" w:eastAsia="ru-RU"/>
        </w:rPr>
      </w:pPr>
      <w:r>
        <w:rPr>
          <w:rFonts w:ascii="Times New Roman" w:hAnsi="Times New Roman"/>
          <w:b/>
          <w:sz w:val="24"/>
          <w:szCs w:val="24"/>
          <w:lang w:val="uk-UA" w:eastAsia="ru-RU"/>
        </w:rPr>
        <w:lastRenderedPageBreak/>
        <w:t>ДОДАТОК 2</w:t>
      </w:r>
    </w:p>
    <w:p w:rsidR="003F405B" w:rsidRPr="009B03FB" w:rsidRDefault="003F405B" w:rsidP="003F405B">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3F405B" w:rsidRDefault="003F405B" w:rsidP="003F405B">
      <w:pPr>
        <w:spacing w:after="0" w:line="240" w:lineRule="auto"/>
        <w:ind w:right="-11"/>
        <w:jc w:val="right"/>
        <w:rPr>
          <w:rFonts w:ascii="Times New Roman" w:hAnsi="Times New Roman"/>
          <w:sz w:val="24"/>
          <w:szCs w:val="24"/>
          <w:lang w:val="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347 </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 xml:space="preserve">від   22 жовтня 2025 року </w:t>
      </w:r>
    </w:p>
    <w:p w:rsidR="001D3E5C" w:rsidRPr="009B03FB" w:rsidRDefault="001D3E5C" w:rsidP="003F405B">
      <w:pPr>
        <w:spacing w:after="0" w:line="240" w:lineRule="auto"/>
        <w:ind w:right="-11"/>
        <w:jc w:val="right"/>
        <w:rPr>
          <w:rFonts w:ascii="Times New Roman" w:hAnsi="Times New Roman"/>
          <w:sz w:val="24"/>
          <w:szCs w:val="24"/>
          <w:lang w:val="uk-UA" w:eastAsia="uk-UA"/>
        </w:rPr>
      </w:pPr>
      <w:r w:rsidRPr="009B03FB">
        <w:rPr>
          <w:rFonts w:ascii="Times New Roman" w:hAnsi="Times New Roman"/>
          <w:b/>
          <w:sz w:val="24"/>
          <w:szCs w:val="24"/>
          <w:lang w:val="uk-UA" w:eastAsia="uk-UA"/>
        </w:rPr>
        <w:t xml:space="preserve">Додаток  4 </w:t>
      </w:r>
    </w:p>
    <w:p w:rsidR="001D3E5C" w:rsidRPr="009B03FB" w:rsidRDefault="001D3E5C" w:rsidP="009B03FB">
      <w:pPr>
        <w:keepNext/>
        <w:keepLines/>
        <w:spacing w:after="0" w:line="240" w:lineRule="auto"/>
        <w:ind w:left="4143" w:hanging="10"/>
        <w:jc w:val="center"/>
        <w:outlineLvl w:val="0"/>
        <w:rPr>
          <w:rFonts w:ascii="Times New Roman" w:hAnsi="Times New Roman"/>
          <w:b/>
          <w:sz w:val="24"/>
          <w:szCs w:val="24"/>
          <w:lang w:val="uk-UA" w:eastAsia="uk-UA"/>
        </w:rPr>
      </w:pPr>
      <w:r w:rsidRPr="009B03FB">
        <w:rPr>
          <w:rFonts w:ascii="Times New Roman" w:hAnsi="Times New Roman"/>
          <w:b/>
          <w:sz w:val="24"/>
          <w:szCs w:val="24"/>
          <w:lang w:val="uk-UA" w:eastAsia="uk-UA"/>
        </w:rPr>
        <w:t>Перелік завдань, заходів і результативних показників</w:t>
      </w:r>
    </w:p>
    <w:p w:rsidR="001D3E5C" w:rsidRPr="009B03FB" w:rsidRDefault="001D3E5C" w:rsidP="009B03FB">
      <w:pPr>
        <w:keepNext/>
        <w:keepLines/>
        <w:spacing w:after="0" w:line="240" w:lineRule="auto"/>
        <w:ind w:left="4143" w:hanging="10"/>
        <w:jc w:val="center"/>
        <w:outlineLvl w:val="0"/>
        <w:rPr>
          <w:rFonts w:ascii="Times New Roman" w:hAnsi="Times New Roman"/>
          <w:b/>
          <w:sz w:val="24"/>
          <w:szCs w:val="24"/>
          <w:lang w:val="uk-UA" w:eastAsia="uk-UA"/>
        </w:rPr>
      </w:pPr>
      <w:r w:rsidRPr="009B03FB">
        <w:rPr>
          <w:rFonts w:ascii="Times New Roman" w:hAnsi="Times New Roman"/>
          <w:b/>
          <w:sz w:val="24"/>
          <w:szCs w:val="24"/>
          <w:lang w:val="uk-UA" w:eastAsia="uk-UA"/>
        </w:rPr>
        <w:t>Програми розвитку освіти Новороздільської ТГ на 2025 – 2027 роки</w:t>
      </w:r>
    </w:p>
    <w:p w:rsidR="001D3E5C" w:rsidRPr="009B03FB" w:rsidRDefault="001D3E5C" w:rsidP="009B03FB">
      <w:pPr>
        <w:spacing w:after="0" w:line="240" w:lineRule="auto"/>
        <w:ind w:left="7568"/>
        <w:rPr>
          <w:rFonts w:ascii="Times New Roman" w:hAnsi="Times New Roman"/>
          <w:sz w:val="28"/>
          <w:lang w:val="uk-UA" w:eastAsia="uk-UA"/>
        </w:rPr>
      </w:pPr>
    </w:p>
    <w:tbl>
      <w:tblPr>
        <w:tblStyle w:val="15"/>
        <w:tblW w:w="15491" w:type="dxa"/>
        <w:tblInd w:w="279" w:type="dxa"/>
        <w:tblLayout w:type="fixed"/>
        <w:tblLook w:val="04A0" w:firstRow="1" w:lastRow="0" w:firstColumn="1" w:lastColumn="0" w:noHBand="0" w:noVBand="1"/>
      </w:tblPr>
      <w:tblGrid>
        <w:gridCol w:w="710"/>
        <w:gridCol w:w="1983"/>
        <w:gridCol w:w="2268"/>
        <w:gridCol w:w="224"/>
        <w:gridCol w:w="769"/>
        <w:gridCol w:w="2267"/>
        <w:gridCol w:w="1418"/>
        <w:gridCol w:w="992"/>
        <w:gridCol w:w="992"/>
        <w:gridCol w:w="993"/>
        <w:gridCol w:w="2828"/>
        <w:gridCol w:w="47"/>
      </w:tblGrid>
      <w:tr w:rsidR="001D3E5C" w:rsidRPr="009B03FB" w:rsidTr="00D0722F">
        <w:trPr>
          <w:gridAfter w:val="1"/>
          <w:wAfter w:w="47" w:type="dxa"/>
        </w:trPr>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ind w:left="24"/>
              <w:rPr>
                <w:rFonts w:ascii="Times New Roman" w:hAnsi="Times New Roman"/>
                <w:b/>
                <w:sz w:val="20"/>
                <w:szCs w:val="20"/>
                <w:lang w:val="uk-UA"/>
              </w:rPr>
            </w:pPr>
            <w:r w:rsidRPr="009B03FB">
              <w:rPr>
                <w:rFonts w:ascii="Times New Roman" w:hAnsi="Times New Roman"/>
                <w:b/>
                <w:sz w:val="20"/>
                <w:szCs w:val="20"/>
                <w:lang w:val="uk-UA"/>
              </w:rPr>
              <w:t xml:space="preserve">№ </w:t>
            </w:r>
          </w:p>
          <w:p w:rsidR="001D3E5C" w:rsidRPr="009B03FB" w:rsidRDefault="001D3E5C" w:rsidP="009B03FB">
            <w:pPr>
              <w:spacing w:after="0" w:line="240" w:lineRule="auto"/>
              <w:rPr>
                <w:rFonts w:ascii="Times New Roman" w:hAnsi="Times New Roman"/>
                <w:b/>
                <w:sz w:val="20"/>
                <w:szCs w:val="20"/>
                <w:lang w:val="uk-UA"/>
              </w:rPr>
            </w:pPr>
            <w:r w:rsidRPr="009B03FB">
              <w:rPr>
                <w:rFonts w:ascii="Times New Roman" w:hAnsi="Times New Roman"/>
                <w:b/>
                <w:sz w:val="20"/>
                <w:szCs w:val="20"/>
                <w:lang w:val="uk-UA"/>
              </w:rPr>
              <w:t xml:space="preserve">з/п </w:t>
            </w:r>
          </w:p>
        </w:tc>
        <w:tc>
          <w:tcPr>
            <w:tcW w:w="1983"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Назва завдання</w:t>
            </w:r>
          </w:p>
        </w:tc>
        <w:tc>
          <w:tcPr>
            <w:tcW w:w="2492" w:type="dxa"/>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Перелік заходів завдання</w:t>
            </w:r>
          </w:p>
        </w:tc>
        <w:tc>
          <w:tcPr>
            <w:tcW w:w="769" w:type="dxa"/>
            <w:vMerge w:val="restart"/>
            <w:tcBorders>
              <w:top w:val="single" w:sz="4" w:space="0" w:color="000000"/>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Виконавці  завдання</w:t>
            </w:r>
          </w:p>
        </w:tc>
        <w:tc>
          <w:tcPr>
            <w:tcW w:w="2267" w:type="dxa"/>
            <w:vMerge w:val="restart"/>
            <w:tcBorders>
              <w:top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Показники виконання заходу, один. виміру (тис. грн.)</w:t>
            </w:r>
          </w:p>
        </w:tc>
        <w:tc>
          <w:tcPr>
            <w:tcW w:w="1418" w:type="dxa"/>
            <w:vMerge w:val="restart"/>
            <w:tcBorders>
              <w:top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Джерела*</w:t>
            </w:r>
          </w:p>
        </w:tc>
        <w:tc>
          <w:tcPr>
            <w:tcW w:w="2977" w:type="dxa"/>
            <w:gridSpan w:val="3"/>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Фінансування</w:t>
            </w:r>
          </w:p>
        </w:tc>
        <w:tc>
          <w:tcPr>
            <w:tcW w:w="2828" w:type="dxa"/>
            <w:vMerge w:val="restart"/>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Очікуваний результат</w:t>
            </w:r>
          </w:p>
        </w:tc>
      </w:tr>
      <w:tr w:rsidR="001D3E5C" w:rsidRPr="009B03FB" w:rsidTr="00D0722F">
        <w:trPr>
          <w:gridAfter w:val="1"/>
          <w:wAfter w:w="47" w:type="dxa"/>
        </w:trPr>
        <w:tc>
          <w:tcPr>
            <w:tcW w:w="710"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983"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492" w:type="dxa"/>
            <w:gridSpan w:val="2"/>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769" w:type="dxa"/>
            <w:vMerge/>
            <w:tcBorders>
              <w:lef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267" w:type="dxa"/>
            <w:vMerge/>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418" w:type="dxa"/>
            <w:vMerge/>
            <w:tcBorders>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977" w:type="dxa"/>
            <w:gridSpan w:val="3"/>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Обсяги, тис. грн</w:t>
            </w:r>
          </w:p>
        </w:tc>
        <w:tc>
          <w:tcPr>
            <w:tcW w:w="2828" w:type="dxa"/>
            <w:vMerge/>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r>
      <w:tr w:rsidR="001D3E5C" w:rsidRPr="009B03FB" w:rsidTr="00D0722F">
        <w:trPr>
          <w:gridAfter w:val="1"/>
          <w:wAfter w:w="47" w:type="dxa"/>
        </w:trPr>
        <w:tc>
          <w:tcPr>
            <w:tcW w:w="710"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983"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492" w:type="dxa"/>
            <w:gridSpan w:val="2"/>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769" w:type="dxa"/>
            <w:vMerge/>
            <w:tcBorders>
              <w:left w:val="single" w:sz="4" w:space="0" w:color="000000"/>
              <w:bottom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267" w:type="dxa"/>
            <w:vMerge/>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418" w:type="dxa"/>
            <w:vMerge/>
            <w:tcBorders>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2025</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992"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2026</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рік</w:t>
            </w: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2027</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рік</w:t>
            </w:r>
          </w:p>
        </w:tc>
        <w:tc>
          <w:tcPr>
            <w:tcW w:w="2828" w:type="dxa"/>
            <w:vMerge/>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r>
      <w:tr w:rsidR="001D3E5C" w:rsidRPr="009B03FB" w:rsidTr="00D0722F">
        <w:trPr>
          <w:trHeight w:val="360"/>
        </w:trPr>
        <w:tc>
          <w:tcPr>
            <w:tcW w:w="15491" w:type="dxa"/>
            <w:gridSpan w:val="12"/>
            <w:shd w:val="clear" w:color="auto" w:fill="E2EFD9" w:themeFill="accent6" w:themeFillTint="33"/>
          </w:tcPr>
          <w:p w:rsidR="001D3E5C" w:rsidRPr="009B03FB" w:rsidRDefault="001D3E5C" w:rsidP="009B03FB">
            <w:pPr>
              <w:spacing w:after="0" w:line="240" w:lineRule="auto"/>
              <w:ind w:hanging="10"/>
              <w:jc w:val="center"/>
              <w:rPr>
                <w:rFonts w:ascii="Times New Roman" w:hAnsi="Times New Roman"/>
                <w:b/>
                <w:sz w:val="24"/>
                <w:szCs w:val="24"/>
                <w:lang w:val="uk-UA"/>
              </w:rPr>
            </w:pPr>
            <w:r w:rsidRPr="009B03FB">
              <w:rPr>
                <w:rFonts w:ascii="Times New Roman" w:hAnsi="Times New Roman"/>
                <w:b/>
                <w:sz w:val="24"/>
                <w:szCs w:val="24"/>
                <w:lang w:val="uk-UA"/>
              </w:rPr>
              <w:t>І. Дошкільна освіта</w:t>
            </w:r>
          </w:p>
        </w:tc>
      </w:tr>
      <w:tr w:rsidR="001D3E5C" w:rsidRPr="009B03FB" w:rsidTr="00D0722F">
        <w:trPr>
          <w:gridAfter w:val="1"/>
          <w:wAfter w:w="47" w:type="dxa"/>
          <w:trHeight w:val="2207"/>
        </w:trPr>
        <w:tc>
          <w:tcPr>
            <w:tcW w:w="710" w:type="dxa"/>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1.1.</w:t>
            </w:r>
          </w:p>
        </w:tc>
        <w:tc>
          <w:tcPr>
            <w:tcW w:w="1983" w:type="dxa"/>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eastAsia="Calibri" w:hAnsi="Times New Roman"/>
                <w:b/>
                <w:sz w:val="24"/>
                <w:szCs w:val="24"/>
                <w:lang w:val="uk-UA" w:eastAsia="zh-CN"/>
              </w:rPr>
              <w:t>Завдання 1. Оптимізація мережі груп закладів дошкільної освіти  та запровадження гнучкого графіку їх роботи.</w:t>
            </w: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1.1.1.Забезпечити роботу  різновікової групи «Денний кінозал» на базі ЗДО «Сонечко».</w:t>
            </w:r>
          </w:p>
        </w:tc>
        <w:tc>
          <w:tcPr>
            <w:tcW w:w="993" w:type="dxa"/>
            <w:gridSpan w:val="2"/>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відділ освіти</w:t>
            </w:r>
          </w:p>
          <w:p w:rsidR="001D3E5C" w:rsidRPr="009B03FB" w:rsidRDefault="001D3E5C" w:rsidP="009B03FB">
            <w:pPr>
              <w:spacing w:after="0" w:line="240" w:lineRule="auto"/>
              <w:jc w:val="center"/>
              <w:rPr>
                <w:rFonts w:ascii="Times New Roman" w:hAnsi="Times New Roman"/>
                <w:lang w:val="uk-UA"/>
              </w:rPr>
            </w:pPr>
          </w:p>
          <w:p w:rsidR="001D3E5C" w:rsidRPr="009B03FB" w:rsidRDefault="001D3E5C" w:rsidP="009B03FB">
            <w:pPr>
              <w:spacing w:after="0" w:line="240" w:lineRule="auto"/>
              <w:jc w:val="both"/>
              <w:rPr>
                <w:rFonts w:ascii="Times New Roman" w:hAnsi="Times New Roman"/>
                <w:sz w:val="24"/>
                <w:szCs w:val="24"/>
                <w:lang w:val="uk-UA"/>
              </w:rPr>
            </w:pPr>
          </w:p>
        </w:tc>
        <w:tc>
          <w:tcPr>
            <w:tcW w:w="2267" w:type="dxa"/>
            <w:tcBorders>
              <w:top w:val="outset" w:sz="6" w:space="0" w:color="auto"/>
              <w:left w:val="nil"/>
              <w:bottom w:val="outset" w:sz="6" w:space="0" w:color="auto"/>
              <w:right w:val="outset" w:sz="6"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1 група (20 місць)</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задоволення запитів батьків вихованців.</w:t>
            </w:r>
          </w:p>
        </w:tc>
        <w:tc>
          <w:tcPr>
            <w:tcW w:w="1418"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Не потребує додаткового фінансування</w:t>
            </w: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p w:rsidR="001D3E5C" w:rsidRPr="009B03FB" w:rsidRDefault="001D3E5C" w:rsidP="009B03FB">
            <w:pPr>
              <w:spacing w:after="0" w:line="240" w:lineRule="auto"/>
              <w:rPr>
                <w:rFonts w:ascii="Times New Roman" w:hAnsi="Times New Roman"/>
                <w:sz w:val="24"/>
                <w:szCs w:val="24"/>
                <w:lang w:val="uk-UA"/>
              </w:rPr>
            </w:pPr>
          </w:p>
          <w:p w:rsidR="001D3E5C" w:rsidRPr="009B03FB" w:rsidRDefault="001D3E5C" w:rsidP="009B03FB">
            <w:pPr>
              <w:spacing w:after="0" w:line="240" w:lineRule="auto"/>
              <w:rPr>
                <w:rFonts w:ascii="Times New Roman" w:hAnsi="Times New Roman"/>
                <w:sz w:val="24"/>
                <w:szCs w:val="24"/>
                <w:lang w:val="uk-UA"/>
              </w:rPr>
            </w:pPr>
          </w:p>
          <w:p w:rsidR="001D3E5C" w:rsidRPr="009B03FB" w:rsidRDefault="001D3E5C" w:rsidP="009B03FB">
            <w:pPr>
              <w:spacing w:after="0" w:line="240" w:lineRule="auto"/>
              <w:rPr>
                <w:rFonts w:ascii="Times New Roman" w:hAnsi="Times New Roman"/>
                <w:sz w:val="24"/>
                <w:szCs w:val="24"/>
                <w:lang w:val="uk-UA"/>
              </w:rPr>
            </w:pPr>
          </w:p>
          <w:p w:rsidR="001D3E5C" w:rsidRPr="009B03FB" w:rsidRDefault="001D3E5C" w:rsidP="009B03FB">
            <w:pPr>
              <w:spacing w:after="0" w:line="240" w:lineRule="auto"/>
              <w:rPr>
                <w:rFonts w:ascii="Times New Roman" w:hAnsi="Times New Roman"/>
                <w:sz w:val="24"/>
                <w:szCs w:val="24"/>
                <w:lang w:val="uk-UA"/>
              </w:rPr>
            </w:pPr>
          </w:p>
          <w:p w:rsidR="001D3E5C" w:rsidRPr="009B03FB" w:rsidRDefault="001D3E5C" w:rsidP="009B03FB">
            <w:pPr>
              <w:spacing w:after="0" w:line="240" w:lineRule="auto"/>
              <w:rPr>
                <w:rFonts w:ascii="Times New Roman" w:hAnsi="Times New Roman"/>
                <w:sz w:val="24"/>
                <w:szCs w:val="24"/>
                <w:lang w:val="uk-UA"/>
              </w:rPr>
            </w:pPr>
          </w:p>
          <w:p w:rsidR="001D3E5C" w:rsidRPr="009B03FB" w:rsidRDefault="001D3E5C" w:rsidP="009B03FB">
            <w:pPr>
              <w:spacing w:after="0" w:line="240" w:lineRule="auto"/>
              <w:rPr>
                <w:rFonts w:ascii="Times New Roman" w:hAnsi="Times New Roman"/>
                <w:sz w:val="24"/>
                <w:szCs w:val="24"/>
                <w:lang w:val="uk-UA"/>
              </w:rPr>
            </w:pP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Надано освітні послуги відповідно до запитів учасників освітнього процесу, сформовано соціальні навики </w:t>
            </w:r>
            <w:r w:rsidRPr="009B03FB">
              <w:rPr>
                <w:rFonts w:ascii="Times New Roman" w:hAnsi="Times New Roman"/>
                <w:sz w:val="24"/>
                <w:szCs w:val="24"/>
                <w:shd w:val="clear" w:color="auto" w:fill="FFFFFF"/>
                <w:lang w:val="uk-UA"/>
              </w:rPr>
              <w:t xml:space="preserve">співіснування дітей різного віку, їх взаємодії </w:t>
            </w:r>
            <w:r w:rsidRPr="009B03FB">
              <w:rPr>
                <w:rFonts w:ascii="Times New Roman" w:hAnsi="Times New Roman"/>
                <w:sz w:val="24"/>
                <w:szCs w:val="24"/>
                <w:lang w:val="uk-UA"/>
              </w:rPr>
              <w:t>та взаємодопомоги, забезпечено  особистий розвиток кожного вихованця.</w:t>
            </w:r>
          </w:p>
        </w:tc>
      </w:tr>
      <w:tr w:rsidR="001D3E5C" w:rsidRPr="009B03FB" w:rsidTr="00D0722F">
        <w:trPr>
          <w:gridAfter w:val="1"/>
          <w:wAfter w:w="47" w:type="dxa"/>
        </w:trPr>
        <w:tc>
          <w:tcPr>
            <w:tcW w:w="710" w:type="dxa"/>
            <w:vMerge/>
          </w:tcPr>
          <w:p w:rsidR="001D3E5C" w:rsidRPr="009B03FB" w:rsidRDefault="001D3E5C" w:rsidP="009B03FB">
            <w:pPr>
              <w:spacing w:after="0" w:line="240" w:lineRule="auto"/>
              <w:rPr>
                <w:rFonts w:ascii="Times New Roman" w:hAnsi="Times New Roman"/>
                <w:b/>
                <w:sz w:val="24"/>
                <w:szCs w:val="24"/>
                <w:lang w:val="uk-UA"/>
              </w:rPr>
            </w:pPr>
          </w:p>
        </w:tc>
        <w:tc>
          <w:tcPr>
            <w:tcW w:w="1983" w:type="dxa"/>
            <w:vMerge/>
          </w:tcPr>
          <w:p w:rsidR="001D3E5C" w:rsidRPr="009B03FB" w:rsidRDefault="001D3E5C" w:rsidP="009B03FB">
            <w:pPr>
              <w:spacing w:after="0" w:line="240" w:lineRule="auto"/>
              <w:rPr>
                <w:rFonts w:ascii="Times New Roman" w:eastAsia="Calibri" w:hAnsi="Times New Roman"/>
                <w:b/>
                <w:sz w:val="24"/>
                <w:szCs w:val="24"/>
                <w:lang w:val="uk-UA" w:eastAsia="zh-CN"/>
              </w:rPr>
            </w:pPr>
          </w:p>
        </w:tc>
        <w:tc>
          <w:tcPr>
            <w:tcW w:w="2268" w:type="dxa"/>
          </w:tcPr>
          <w:p w:rsidR="001D3E5C" w:rsidRPr="009B03FB" w:rsidRDefault="001D3E5C" w:rsidP="009B03FB">
            <w:pPr>
              <w:spacing w:after="0" w:line="240" w:lineRule="auto"/>
              <w:ind w:left="10"/>
              <w:textAlignment w:val="baseline"/>
              <w:rPr>
                <w:rFonts w:ascii="Times New Roman" w:hAnsi="Times New Roman"/>
                <w:sz w:val="24"/>
                <w:szCs w:val="24"/>
                <w:lang w:val="uk-UA"/>
              </w:rPr>
            </w:pPr>
            <w:r w:rsidRPr="009B03FB">
              <w:rPr>
                <w:rFonts w:ascii="Times New Roman" w:hAnsi="Times New Roman"/>
                <w:sz w:val="24"/>
                <w:szCs w:val="24"/>
                <w:lang w:val="uk-UA"/>
              </w:rPr>
              <w:t xml:space="preserve">1.1.2. Організувати роботу груп з короткотривалим режимом перебування </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 на базі Тужанівського ЗЗСО І-ІІ ступенів. </w:t>
            </w:r>
          </w:p>
        </w:tc>
        <w:tc>
          <w:tcPr>
            <w:tcW w:w="993" w:type="dxa"/>
            <w:gridSpan w:val="2"/>
          </w:tcPr>
          <w:p w:rsidR="001D3E5C" w:rsidRPr="009B03FB" w:rsidRDefault="001D3E5C" w:rsidP="009B03FB">
            <w:pPr>
              <w:spacing w:after="0" w:line="240" w:lineRule="auto"/>
              <w:jc w:val="center"/>
              <w:rPr>
                <w:rFonts w:ascii="Times New Roman" w:hAnsi="Times New Roman"/>
                <w:sz w:val="24"/>
                <w:szCs w:val="24"/>
                <w:lang w:val="uk-UA"/>
              </w:rPr>
            </w:pPr>
          </w:p>
        </w:tc>
        <w:tc>
          <w:tcPr>
            <w:tcW w:w="2267" w:type="dxa"/>
            <w:tcBorders>
              <w:top w:val="outset" w:sz="6" w:space="0" w:color="auto"/>
              <w:left w:val="nil"/>
              <w:bottom w:val="single" w:sz="4" w:space="0" w:color="auto"/>
              <w:right w:val="outset" w:sz="6"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1 група  (20 місць, до 4 год. роботи 1 групи)</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розвиток та соціалізація дітей дошкільного віку.</w:t>
            </w:r>
          </w:p>
        </w:tc>
        <w:tc>
          <w:tcPr>
            <w:tcW w:w="1418"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Охоплено дошкільною освітою 95 % дітей віком від 2 до 6 років. Організовано догляд, розвиток та соціалізацію дошкільнят,</w:t>
            </w:r>
            <w:r w:rsidRPr="009B03FB">
              <w:rPr>
                <w:rFonts w:ascii="Times New Roman" w:hAnsi="Times New Roman"/>
                <w:b/>
                <w:bCs/>
                <w:i/>
                <w:iCs/>
                <w:sz w:val="24"/>
                <w:szCs w:val="24"/>
                <w:shd w:val="clear" w:color="auto" w:fill="FFFFFF"/>
                <w:lang w:val="uk-UA"/>
              </w:rPr>
              <w:t xml:space="preserve"> </w:t>
            </w:r>
            <w:r w:rsidRPr="009B03FB">
              <w:rPr>
                <w:rFonts w:ascii="Times New Roman" w:hAnsi="Times New Roman"/>
                <w:bCs/>
                <w:sz w:val="24"/>
                <w:szCs w:val="24"/>
                <w:shd w:val="clear" w:color="auto" w:fill="FFFFFF"/>
                <w:lang w:val="uk-UA"/>
              </w:rPr>
              <w:t>розширено доступ дітей раннього і дошкільного віку до якісних освітніх послуг.</w:t>
            </w:r>
          </w:p>
          <w:p w:rsidR="001D3E5C" w:rsidRPr="009B03FB" w:rsidRDefault="001D3E5C" w:rsidP="009B03FB">
            <w:pPr>
              <w:spacing w:after="0" w:line="240" w:lineRule="auto"/>
              <w:rPr>
                <w:rFonts w:ascii="Times New Roman" w:hAnsi="Times New Roman"/>
                <w:sz w:val="24"/>
                <w:szCs w:val="24"/>
                <w:lang w:val="uk-UA"/>
              </w:rPr>
            </w:pPr>
          </w:p>
        </w:tc>
      </w:tr>
      <w:tr w:rsidR="001D3E5C" w:rsidRPr="009B03FB" w:rsidTr="00D0722F">
        <w:trPr>
          <w:gridAfter w:val="1"/>
          <w:wAfter w:w="47" w:type="dxa"/>
        </w:trPr>
        <w:tc>
          <w:tcPr>
            <w:tcW w:w="710" w:type="dxa"/>
            <w:vMerge/>
          </w:tcPr>
          <w:p w:rsidR="001D3E5C" w:rsidRPr="009B03FB" w:rsidRDefault="001D3E5C" w:rsidP="009B03FB">
            <w:pPr>
              <w:spacing w:after="0" w:line="240" w:lineRule="auto"/>
              <w:rPr>
                <w:rFonts w:ascii="Times New Roman" w:hAnsi="Times New Roman"/>
                <w:b/>
                <w:sz w:val="24"/>
                <w:szCs w:val="24"/>
                <w:lang w:val="uk-UA"/>
              </w:rPr>
            </w:pPr>
          </w:p>
        </w:tc>
        <w:tc>
          <w:tcPr>
            <w:tcW w:w="1983" w:type="dxa"/>
            <w:vMerge/>
          </w:tcPr>
          <w:p w:rsidR="001D3E5C" w:rsidRPr="009B03FB" w:rsidRDefault="001D3E5C" w:rsidP="009B03FB">
            <w:pPr>
              <w:spacing w:after="0" w:line="240" w:lineRule="auto"/>
              <w:rPr>
                <w:rFonts w:ascii="Times New Roman" w:eastAsia="Calibri" w:hAnsi="Times New Roman"/>
                <w:b/>
                <w:sz w:val="24"/>
                <w:szCs w:val="24"/>
                <w:lang w:val="uk-UA" w:eastAsia="zh-CN"/>
              </w:rPr>
            </w:pP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1.1.3.</w:t>
            </w:r>
            <w:r w:rsidRPr="009B03FB">
              <w:rPr>
                <w:rFonts w:ascii="Times New Roman" w:hAnsi="Times New Roman"/>
                <w:sz w:val="28"/>
                <w:lang w:val="uk-UA"/>
              </w:rPr>
              <w:t xml:space="preserve"> </w:t>
            </w:r>
            <w:r w:rsidRPr="009B03FB">
              <w:rPr>
                <w:rFonts w:ascii="Times New Roman" w:hAnsi="Times New Roman"/>
                <w:sz w:val="24"/>
                <w:szCs w:val="24"/>
                <w:lang w:val="uk-UA"/>
              </w:rPr>
              <w:t>Активізувати роботу консультативних центрів для батьків.</w:t>
            </w:r>
          </w:p>
        </w:tc>
        <w:tc>
          <w:tcPr>
            <w:tcW w:w="993"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lang w:val="uk-UA"/>
              </w:rPr>
              <w:t>відділ освіти</w:t>
            </w:r>
          </w:p>
        </w:tc>
        <w:tc>
          <w:tcPr>
            <w:tcW w:w="2267" w:type="dxa"/>
            <w:tcBorders>
              <w:top w:val="single" w:sz="4" w:space="0" w:color="auto"/>
              <w:left w:val="nil"/>
              <w:bottom w:val="single" w:sz="4" w:space="0" w:color="auto"/>
              <w:right w:val="single" w:sz="4" w:space="0" w:color="auto"/>
            </w:tcBorders>
          </w:tcPr>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затрат- 0,00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6 ЗДО</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ефективності-покращення партнерських зв’язків із сім’ями в частині виховання і розвитку дітей </w:t>
            </w:r>
          </w:p>
        </w:tc>
        <w:tc>
          <w:tcPr>
            <w:tcW w:w="1418" w:type="dxa"/>
            <w:tcBorders>
              <w:left w:val="single" w:sz="4"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фінансових витрат</w:t>
            </w: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Підвищено педагогічну та психологічну грамотність батьків.</w:t>
            </w:r>
          </w:p>
        </w:tc>
      </w:tr>
      <w:tr w:rsidR="001D3E5C" w:rsidRPr="009B03FB" w:rsidTr="00D0722F">
        <w:trPr>
          <w:gridAfter w:val="1"/>
          <w:wAfter w:w="47" w:type="dxa"/>
        </w:trPr>
        <w:tc>
          <w:tcPr>
            <w:tcW w:w="710" w:type="dxa"/>
            <w:vMerge/>
          </w:tcPr>
          <w:p w:rsidR="001D3E5C" w:rsidRPr="009B03FB" w:rsidRDefault="001D3E5C" w:rsidP="009B03FB">
            <w:pPr>
              <w:spacing w:after="0" w:line="240" w:lineRule="auto"/>
              <w:rPr>
                <w:rFonts w:ascii="Times New Roman" w:hAnsi="Times New Roman"/>
                <w:b/>
                <w:sz w:val="24"/>
                <w:szCs w:val="24"/>
                <w:lang w:val="uk-UA"/>
              </w:rPr>
            </w:pPr>
          </w:p>
        </w:tc>
        <w:tc>
          <w:tcPr>
            <w:tcW w:w="1983" w:type="dxa"/>
            <w:vMerge/>
          </w:tcPr>
          <w:p w:rsidR="001D3E5C" w:rsidRPr="009B03FB" w:rsidRDefault="001D3E5C" w:rsidP="009B03FB">
            <w:pPr>
              <w:spacing w:after="0" w:line="240" w:lineRule="auto"/>
              <w:rPr>
                <w:rFonts w:ascii="Times New Roman" w:eastAsia="Calibri" w:hAnsi="Times New Roman"/>
                <w:b/>
                <w:sz w:val="24"/>
                <w:szCs w:val="24"/>
                <w:lang w:val="uk-UA" w:eastAsia="zh-CN"/>
              </w:rPr>
            </w:pP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1.1.4.</w:t>
            </w:r>
            <w:r w:rsidRPr="009B03FB">
              <w:rPr>
                <w:rFonts w:ascii="Times New Roman" w:hAnsi="Times New Roman"/>
                <w:sz w:val="28"/>
                <w:lang w:val="uk-UA"/>
              </w:rPr>
              <w:t xml:space="preserve"> </w:t>
            </w:r>
            <w:r w:rsidRPr="009B03FB">
              <w:rPr>
                <w:rFonts w:ascii="Times New Roman" w:hAnsi="Times New Roman"/>
                <w:sz w:val="24"/>
                <w:szCs w:val="24"/>
                <w:lang w:val="uk-UA"/>
              </w:rPr>
              <w:t>Забезпечити охоплення дітей дошкільного віку різними формами дошкільної освіти (пед. патронат, сімейна, тощо).</w:t>
            </w:r>
          </w:p>
        </w:tc>
        <w:tc>
          <w:tcPr>
            <w:tcW w:w="993" w:type="dxa"/>
            <w:gridSpan w:val="2"/>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відділ освіти</w:t>
            </w:r>
          </w:p>
        </w:tc>
        <w:tc>
          <w:tcPr>
            <w:tcW w:w="2267" w:type="dxa"/>
            <w:tcBorders>
              <w:top w:val="single" w:sz="4" w:space="0" w:color="auto"/>
              <w:left w:val="nil"/>
              <w:bottom w:val="single" w:sz="4" w:space="0" w:color="auto"/>
              <w:right w:val="single" w:sz="4" w:space="0" w:color="auto"/>
            </w:tcBorders>
          </w:tcPr>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затрат- 0,00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6 ЗДО</w:t>
            </w:r>
          </w:p>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ефективності-</w:t>
            </w:r>
            <w:r w:rsidRPr="009B03FB">
              <w:rPr>
                <w:rFonts w:ascii="Times New Roman" w:hAnsi="Times New Roman"/>
                <w:sz w:val="28"/>
                <w:shd w:val="clear" w:color="auto" w:fill="FFFFFF"/>
                <w:lang w:val="uk-UA"/>
              </w:rPr>
              <w:t xml:space="preserve"> </w:t>
            </w:r>
            <w:r w:rsidRPr="009B03FB">
              <w:rPr>
                <w:rFonts w:ascii="Times New Roman" w:hAnsi="Times New Roman"/>
                <w:sz w:val="20"/>
                <w:szCs w:val="20"/>
                <w:shd w:val="clear" w:color="auto" w:fill="FFFFFF"/>
                <w:lang w:val="uk-UA"/>
              </w:rPr>
              <w:t>забезпечення права дитини на здобуття дошкільної освіти</w:t>
            </w:r>
          </w:p>
        </w:tc>
        <w:tc>
          <w:tcPr>
            <w:tcW w:w="1418" w:type="dxa"/>
            <w:tcBorders>
              <w:left w:val="single" w:sz="4"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 Не потребує додаткових фінансових витрат</w:t>
            </w: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Запроваджено альтернативні форми здобуття освіти. Збільшено охоплення дітей дошкільною освітою.</w:t>
            </w:r>
          </w:p>
        </w:tc>
      </w:tr>
      <w:tr w:rsidR="001D3E5C" w:rsidRPr="009B03FB" w:rsidTr="00D0722F">
        <w:trPr>
          <w:gridAfter w:val="1"/>
          <w:wAfter w:w="47" w:type="dxa"/>
          <w:trHeight w:val="414"/>
        </w:trPr>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1.2.</w:t>
            </w:r>
          </w:p>
        </w:tc>
        <w:tc>
          <w:tcPr>
            <w:tcW w:w="1983" w:type="dxa"/>
          </w:tcPr>
          <w:p w:rsidR="001D3E5C" w:rsidRPr="009B03FB" w:rsidRDefault="001D3E5C" w:rsidP="009B03FB">
            <w:pPr>
              <w:spacing w:after="0" w:line="240" w:lineRule="auto"/>
              <w:ind w:right="56"/>
              <w:rPr>
                <w:rFonts w:ascii="Times New Roman" w:hAnsi="Times New Roman"/>
                <w:b/>
                <w:sz w:val="24"/>
                <w:szCs w:val="24"/>
                <w:lang w:val="uk-UA"/>
              </w:rPr>
            </w:pPr>
            <w:r w:rsidRPr="009B03FB">
              <w:rPr>
                <w:rFonts w:ascii="Times New Roman" w:hAnsi="Times New Roman"/>
                <w:b/>
                <w:sz w:val="24"/>
                <w:szCs w:val="24"/>
                <w:lang w:val="uk-UA"/>
              </w:rPr>
              <w:t xml:space="preserve">Завдання 2. Ініціативи, спрямовані на </w:t>
            </w:r>
          </w:p>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самооцінювання якості та ефективності освітнього процесу</w:t>
            </w:r>
            <w:r w:rsidRPr="009B03FB">
              <w:rPr>
                <w:rFonts w:ascii="Times New Roman" w:hAnsi="Times New Roman"/>
                <w:lang w:val="uk-UA"/>
              </w:rPr>
              <w:t>.</w:t>
            </w:r>
            <w:r w:rsidRPr="009B03FB">
              <w:rPr>
                <w:rFonts w:ascii="Times New Roman" w:hAnsi="Times New Roman"/>
                <w:b/>
                <w:sz w:val="24"/>
                <w:szCs w:val="24"/>
                <w:lang w:val="uk-UA"/>
              </w:rPr>
              <w:t xml:space="preserve"> </w:t>
            </w: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1.2.1. Впроваджувати елементи моніторингу освітнього середовища  за методикою Всеукраїнського проєкту  </w:t>
            </w:r>
            <w:r w:rsidRPr="009B03FB">
              <w:rPr>
                <w:rFonts w:ascii="Times New Roman" w:hAnsi="Times New Roman"/>
                <w:sz w:val="24"/>
                <w:szCs w:val="24"/>
                <w:lang w:val="en-US"/>
              </w:rPr>
              <w:t>ECERS</w:t>
            </w:r>
            <w:r w:rsidRPr="009B03FB">
              <w:rPr>
                <w:rFonts w:ascii="Times New Roman" w:hAnsi="Times New Roman"/>
                <w:sz w:val="24"/>
                <w:szCs w:val="24"/>
                <w:lang w:val="uk-UA"/>
              </w:rPr>
              <w:t>-3.</w:t>
            </w:r>
          </w:p>
        </w:tc>
        <w:tc>
          <w:tcPr>
            <w:tcW w:w="993" w:type="dxa"/>
            <w:gridSpan w:val="2"/>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відділ освіти</w:t>
            </w:r>
          </w:p>
        </w:tc>
        <w:tc>
          <w:tcPr>
            <w:tcW w:w="2267" w:type="dxa"/>
            <w:tcBorders>
              <w:top w:val="single" w:sz="4" w:space="0" w:color="auto"/>
              <w:left w:val="nil"/>
              <w:bottom w:val="single" w:sz="4" w:space="0" w:color="auto"/>
              <w:right w:val="single" w:sz="4" w:space="0" w:color="auto"/>
            </w:tcBorders>
          </w:tcPr>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затрат- 0,00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6 ЗДО</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ефективності-</w:t>
            </w:r>
            <w:r w:rsidRPr="009B03FB">
              <w:rPr>
                <w:rFonts w:ascii="Times New Roman" w:hAnsi="Times New Roman"/>
                <w:sz w:val="20"/>
                <w:szCs w:val="20"/>
                <w:shd w:val="clear" w:color="auto" w:fill="FFFFFF"/>
                <w:lang w:val="uk-UA"/>
              </w:rPr>
              <w:t>підвищення якості середовища, в якому розвивається дитина.</w:t>
            </w:r>
            <w:r w:rsidRPr="009B03FB">
              <w:rPr>
                <w:rFonts w:ascii="Times New Roman" w:hAnsi="Times New Roman"/>
                <w:sz w:val="28"/>
                <w:shd w:val="clear" w:color="auto" w:fill="FFFFFF"/>
                <w:lang w:val="uk-UA"/>
              </w:rPr>
              <w:t xml:space="preserve"> </w:t>
            </w:r>
          </w:p>
        </w:tc>
        <w:tc>
          <w:tcPr>
            <w:tcW w:w="1418" w:type="dxa"/>
            <w:tcBorders>
              <w:left w:val="single" w:sz="4"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фінансових витрат</w:t>
            </w: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Проведено оцінку якості освітнього середовища за новою методикою ECERS-3 в частині необхідності осучаснення освітнього середовища дошкільнят, визначено </w:t>
            </w:r>
            <w:r w:rsidRPr="009B03FB">
              <w:rPr>
                <w:rFonts w:ascii="Times New Roman" w:hAnsi="Times New Roman"/>
                <w:sz w:val="24"/>
                <w:szCs w:val="24"/>
                <w:shd w:val="clear" w:color="auto" w:fill="FFFFFF"/>
                <w:lang w:val="uk-UA"/>
              </w:rPr>
              <w:t>емоційне благополуччя дітей у взаємодії з предметно-просторовим оточенням, вивчено доцільність</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shd w:val="clear" w:color="auto" w:fill="FFFFFF"/>
                <w:lang w:val="uk-UA"/>
              </w:rPr>
              <w:t xml:space="preserve">розташування та наповнення осередків групових кімнат </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shd w:val="clear" w:color="auto" w:fill="FFFFFF"/>
                <w:lang w:val="uk-UA"/>
              </w:rPr>
              <w:t xml:space="preserve">сучасним обладнанням, досліджено інші параметри. </w:t>
            </w:r>
          </w:p>
        </w:tc>
      </w:tr>
      <w:tr w:rsidR="001D3E5C" w:rsidRPr="009B03FB" w:rsidTr="00D0722F">
        <w:trPr>
          <w:gridAfter w:val="1"/>
          <w:wAfter w:w="47" w:type="dxa"/>
          <w:trHeight w:val="1607"/>
        </w:trPr>
        <w:tc>
          <w:tcPr>
            <w:tcW w:w="710" w:type="dxa"/>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1.3.</w:t>
            </w:r>
          </w:p>
        </w:tc>
        <w:tc>
          <w:tcPr>
            <w:tcW w:w="1983" w:type="dxa"/>
            <w:vMerge w:val="restart"/>
          </w:tcPr>
          <w:p w:rsidR="001D3E5C" w:rsidRPr="009B03FB" w:rsidRDefault="001D3E5C" w:rsidP="009B03FB">
            <w:pPr>
              <w:spacing w:after="0" w:line="240" w:lineRule="auto"/>
              <w:ind w:right="56"/>
              <w:rPr>
                <w:rFonts w:ascii="Times New Roman" w:hAnsi="Times New Roman"/>
                <w:b/>
                <w:sz w:val="24"/>
                <w:szCs w:val="24"/>
                <w:lang w:val="uk-UA"/>
              </w:rPr>
            </w:pPr>
            <w:r w:rsidRPr="009B03FB">
              <w:rPr>
                <w:rFonts w:ascii="Times New Roman" w:hAnsi="Times New Roman"/>
                <w:b/>
                <w:sz w:val="24"/>
                <w:szCs w:val="24"/>
                <w:lang w:val="uk-UA"/>
              </w:rPr>
              <w:t xml:space="preserve">Завдання 3. </w:t>
            </w:r>
          </w:p>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 xml:space="preserve">Модернізація змісту дошкільної освіти та надання якісних освітніх послуг. </w:t>
            </w:r>
          </w:p>
          <w:p w:rsidR="001D3E5C" w:rsidRPr="009B03FB" w:rsidRDefault="001D3E5C" w:rsidP="009B03FB">
            <w:pPr>
              <w:spacing w:after="0" w:line="240" w:lineRule="auto"/>
              <w:rPr>
                <w:rFonts w:ascii="Times New Roman" w:hAnsi="Times New Roman"/>
                <w:b/>
                <w:sz w:val="24"/>
                <w:szCs w:val="24"/>
                <w:lang w:val="uk-UA"/>
              </w:rPr>
            </w:pP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1.3.1. Створити якісне освітнє середовище відповідно до основних принципів освітньої реформи.</w:t>
            </w:r>
          </w:p>
        </w:tc>
        <w:tc>
          <w:tcPr>
            <w:tcW w:w="993" w:type="dxa"/>
            <w:gridSpan w:val="2"/>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відділ освіти</w:t>
            </w:r>
          </w:p>
        </w:tc>
        <w:tc>
          <w:tcPr>
            <w:tcW w:w="2267" w:type="dxa"/>
            <w:tcBorders>
              <w:top w:val="single" w:sz="4" w:space="0" w:color="auto"/>
              <w:left w:val="nil"/>
              <w:bottom w:val="single" w:sz="4" w:space="0" w:color="auto"/>
              <w:right w:val="outset" w:sz="6"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затрат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 - ,</w:t>
            </w:r>
          </w:p>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sz w:val="20"/>
                <w:szCs w:val="20"/>
                <w:lang w:val="uk-UA"/>
              </w:rPr>
              <w:t>ефективності –забезпечено якісний освітній і виховний простір</w:t>
            </w:r>
          </w:p>
        </w:tc>
        <w:tc>
          <w:tcPr>
            <w:tcW w:w="1418"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shd w:val="clear" w:color="auto" w:fill="FFFFFF"/>
                <w:lang w:val="uk-UA"/>
              </w:rPr>
            </w:pPr>
            <w:r w:rsidRPr="009B03FB">
              <w:rPr>
                <w:rFonts w:ascii="Times New Roman" w:hAnsi="Times New Roman"/>
                <w:sz w:val="24"/>
                <w:szCs w:val="24"/>
                <w:lang w:val="uk-UA"/>
              </w:rPr>
              <w:t xml:space="preserve">Придбано навчально-дидактичне обладнання, наочність, розвивальні ігри, навчальні посібники. </w:t>
            </w:r>
            <w:r w:rsidRPr="009B03FB">
              <w:rPr>
                <w:rFonts w:ascii="Times New Roman" w:hAnsi="Times New Roman"/>
                <w:sz w:val="24"/>
                <w:szCs w:val="24"/>
                <w:shd w:val="clear" w:color="auto" w:fill="FFFFFF"/>
                <w:lang w:val="uk-UA"/>
              </w:rPr>
              <w:t>Облаштовано місця для розвитку, саморозвитку та відпочинку </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shd w:val="clear" w:color="auto" w:fill="FFFFFF"/>
                <w:lang w:val="uk-UA"/>
              </w:rPr>
              <w:t>дошкільнят</w:t>
            </w:r>
            <w:r w:rsidRPr="009B03FB">
              <w:rPr>
                <w:rFonts w:ascii="Times New Roman" w:hAnsi="Times New Roman"/>
                <w:sz w:val="28"/>
                <w:shd w:val="clear" w:color="auto" w:fill="FFFFFF"/>
                <w:lang w:val="uk-UA"/>
              </w:rPr>
              <w:t> </w:t>
            </w:r>
            <w:r w:rsidRPr="009B03FB">
              <w:rPr>
                <w:rFonts w:ascii="Times New Roman" w:hAnsi="Times New Roman"/>
                <w:sz w:val="24"/>
                <w:szCs w:val="24"/>
                <w:lang w:val="uk-UA"/>
              </w:rPr>
              <w:t xml:space="preserve">тощо.  </w:t>
            </w:r>
          </w:p>
        </w:tc>
      </w:tr>
      <w:tr w:rsidR="001D3E5C" w:rsidRPr="009B03FB" w:rsidTr="00D0722F">
        <w:trPr>
          <w:gridAfter w:val="1"/>
          <w:wAfter w:w="47" w:type="dxa"/>
          <w:trHeight w:val="945"/>
        </w:trPr>
        <w:tc>
          <w:tcPr>
            <w:tcW w:w="710" w:type="dxa"/>
            <w:vMerge/>
          </w:tcPr>
          <w:p w:rsidR="001D3E5C" w:rsidRPr="009B03FB" w:rsidRDefault="001D3E5C" w:rsidP="009B03FB">
            <w:pPr>
              <w:spacing w:after="0" w:line="240" w:lineRule="auto"/>
              <w:rPr>
                <w:rFonts w:ascii="Times New Roman" w:hAnsi="Times New Roman"/>
                <w:b/>
                <w:sz w:val="24"/>
                <w:szCs w:val="24"/>
                <w:lang w:val="uk-UA"/>
              </w:rPr>
            </w:pPr>
            <w:bookmarkStart w:id="2" w:name="_Hlk181554556"/>
          </w:p>
        </w:tc>
        <w:tc>
          <w:tcPr>
            <w:tcW w:w="1983" w:type="dxa"/>
            <w:vMerge/>
          </w:tcPr>
          <w:p w:rsidR="001D3E5C" w:rsidRPr="009B03FB" w:rsidRDefault="001D3E5C" w:rsidP="009B03FB">
            <w:pPr>
              <w:spacing w:after="0" w:line="240" w:lineRule="auto"/>
              <w:ind w:right="56"/>
              <w:rPr>
                <w:rFonts w:ascii="Times New Roman" w:hAnsi="Times New Roman"/>
                <w:b/>
                <w:sz w:val="24"/>
                <w:szCs w:val="24"/>
                <w:lang w:val="uk-UA"/>
              </w:rPr>
            </w:pP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1.3.2.</w:t>
            </w:r>
            <w:r w:rsidRPr="009B03FB">
              <w:rPr>
                <w:rFonts w:ascii="Times New Roman" w:hAnsi="Times New Roman"/>
                <w:sz w:val="28"/>
                <w:lang w:val="uk-UA"/>
              </w:rPr>
              <w:t xml:space="preserve"> </w:t>
            </w:r>
            <w:r w:rsidRPr="009B03FB">
              <w:rPr>
                <w:rFonts w:ascii="Times New Roman" w:hAnsi="Times New Roman"/>
                <w:sz w:val="24"/>
                <w:szCs w:val="24"/>
                <w:lang w:val="uk-UA"/>
              </w:rPr>
              <w:t>Забезпечити впровадження Базового компонента дошкільної освіти, сучасних напрямків гурткової роботи в ЗДО громади.</w:t>
            </w:r>
          </w:p>
        </w:tc>
        <w:tc>
          <w:tcPr>
            <w:tcW w:w="993" w:type="dxa"/>
            <w:gridSpan w:val="2"/>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відділ освіти</w:t>
            </w:r>
          </w:p>
        </w:tc>
        <w:tc>
          <w:tcPr>
            <w:tcW w:w="2267" w:type="dxa"/>
            <w:tcBorders>
              <w:top w:val="single" w:sz="4" w:space="0" w:color="auto"/>
              <w:left w:val="nil"/>
              <w:bottom w:val="single" w:sz="4" w:space="0" w:color="auto"/>
              <w:right w:val="single" w:sz="4" w:space="0" w:color="auto"/>
            </w:tcBorders>
          </w:tcPr>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затрат- 0,00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6 ЗДО</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shd w:val="clear" w:color="auto" w:fill="FFFFFF"/>
                <w:lang w:val="uk-UA"/>
              </w:rPr>
              <w:t>збереження самоцінності дошкільного дитинства, визначення особливостей та вимог до рівня розвиненості, освіченості та вихованості дитини, забезпечення наступності між дошкільною та початковою освітою.</w:t>
            </w:r>
          </w:p>
        </w:tc>
        <w:tc>
          <w:tcPr>
            <w:tcW w:w="1418" w:type="dxa"/>
            <w:tcBorders>
              <w:left w:val="single" w:sz="4"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додаткових фінансових витрат</w:t>
            </w: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Підвищено якість надання освітніх послуг дошкільної освіти. Забезпечено всебічний розвиток дошкільнят, їх творчих здібностей відповідно до обдарувань.</w:t>
            </w:r>
          </w:p>
        </w:tc>
      </w:tr>
      <w:bookmarkEnd w:id="2"/>
      <w:tr w:rsidR="001D3E5C" w:rsidRPr="009B03FB" w:rsidTr="00D0722F">
        <w:trPr>
          <w:gridAfter w:val="1"/>
          <w:wAfter w:w="47" w:type="dxa"/>
          <w:trHeight w:val="1607"/>
        </w:trPr>
        <w:tc>
          <w:tcPr>
            <w:tcW w:w="710" w:type="dxa"/>
            <w:vMerge/>
          </w:tcPr>
          <w:p w:rsidR="001D3E5C" w:rsidRPr="009B03FB" w:rsidRDefault="001D3E5C" w:rsidP="009B03FB">
            <w:pPr>
              <w:spacing w:after="0" w:line="240" w:lineRule="auto"/>
              <w:rPr>
                <w:rFonts w:ascii="Times New Roman" w:hAnsi="Times New Roman"/>
                <w:b/>
                <w:sz w:val="24"/>
                <w:szCs w:val="24"/>
                <w:lang w:val="uk-UA"/>
              </w:rPr>
            </w:pPr>
          </w:p>
        </w:tc>
        <w:tc>
          <w:tcPr>
            <w:tcW w:w="1983" w:type="dxa"/>
            <w:vMerge/>
          </w:tcPr>
          <w:p w:rsidR="001D3E5C" w:rsidRPr="009B03FB" w:rsidRDefault="001D3E5C" w:rsidP="009B03FB">
            <w:pPr>
              <w:spacing w:after="0" w:line="240" w:lineRule="auto"/>
              <w:ind w:right="56"/>
              <w:rPr>
                <w:rFonts w:ascii="Times New Roman" w:hAnsi="Times New Roman"/>
                <w:b/>
                <w:sz w:val="24"/>
                <w:szCs w:val="24"/>
                <w:lang w:val="uk-UA"/>
              </w:rPr>
            </w:pP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1.3.3. </w:t>
            </w:r>
            <w:r w:rsidRPr="009B03FB">
              <w:rPr>
                <w:rFonts w:ascii="Times New Roman" w:eastAsia="Calibri" w:hAnsi="Times New Roman"/>
                <w:sz w:val="24"/>
                <w:szCs w:val="24"/>
                <w:lang w:val="uk-UA"/>
              </w:rPr>
              <w:t>Оновити  електронну систему реєстрації дітей до закладів дошкільної освіти «е- Садок».</w:t>
            </w:r>
          </w:p>
        </w:tc>
        <w:tc>
          <w:tcPr>
            <w:tcW w:w="993" w:type="dxa"/>
            <w:gridSpan w:val="2"/>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відділ освіти</w:t>
            </w:r>
          </w:p>
        </w:tc>
        <w:tc>
          <w:tcPr>
            <w:tcW w:w="2267" w:type="dxa"/>
            <w:tcBorders>
              <w:top w:val="single" w:sz="4" w:space="0" w:color="auto"/>
              <w:left w:val="nil"/>
              <w:bottom w:val="single" w:sz="4" w:space="0" w:color="auto"/>
              <w:right w:val="single" w:sz="4" w:space="0" w:color="auto"/>
            </w:tcBorders>
          </w:tcPr>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затрат- 0,00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6 ЗДО</w:t>
            </w:r>
          </w:p>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ефективності-</w:t>
            </w:r>
            <w:r w:rsidRPr="009B03FB">
              <w:rPr>
                <w:rFonts w:ascii="Times New Roman" w:hAnsi="Times New Roman"/>
                <w:sz w:val="28"/>
                <w:shd w:val="clear" w:color="auto" w:fill="FFFFFF"/>
                <w:lang w:val="uk-UA"/>
              </w:rPr>
              <w:t xml:space="preserve"> </w:t>
            </w:r>
            <w:r w:rsidRPr="009B03FB">
              <w:rPr>
                <w:rFonts w:ascii="Times New Roman" w:hAnsi="Times New Roman"/>
                <w:sz w:val="20"/>
                <w:szCs w:val="20"/>
                <w:shd w:val="clear" w:color="auto" w:fill="FFFFFF"/>
                <w:lang w:val="uk-UA"/>
              </w:rPr>
              <w:t>забезпечено права дитини на здобуття дошкільної освіти.</w:t>
            </w:r>
          </w:p>
        </w:tc>
        <w:tc>
          <w:tcPr>
            <w:tcW w:w="1418" w:type="dxa"/>
            <w:tcBorders>
              <w:left w:val="single" w:sz="4"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місцевий бюджет. Не потребує додаткових фінансових витрат</w:t>
            </w: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ind w:left="10" w:hanging="10"/>
              <w:contextualSpacing/>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Встановлено власні правила та пріоритетність заявок на зарахування дітей до  закладів дошкільної освіти. Проведено трансформацію черг у списки заявок. Забезпечено здійснення до зарахування дітей до ЗДО протягом усього календарного року та  </w:t>
            </w:r>
            <w:r w:rsidRPr="009B03FB">
              <w:rPr>
                <w:rFonts w:ascii="Times New Roman" w:eastAsia="Calibri" w:hAnsi="Times New Roman"/>
                <w:sz w:val="24"/>
                <w:szCs w:val="24"/>
                <w:lang w:val="uk-UA"/>
              </w:rPr>
              <w:lastRenderedPageBreak/>
              <w:t>уникнення перевантаження системи в моменти відкриття черг.</w:t>
            </w:r>
          </w:p>
        </w:tc>
      </w:tr>
      <w:tr w:rsidR="001D3E5C" w:rsidRPr="009B03FB" w:rsidTr="00D0722F">
        <w:trPr>
          <w:gridAfter w:val="1"/>
          <w:wAfter w:w="47" w:type="dxa"/>
        </w:trPr>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1.4.</w:t>
            </w:r>
          </w:p>
        </w:tc>
        <w:tc>
          <w:tcPr>
            <w:tcW w:w="1983"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
                <w:sz w:val="24"/>
                <w:szCs w:val="24"/>
                <w:lang w:val="uk-UA"/>
              </w:rPr>
              <w:t>Завдання 4.</w:t>
            </w:r>
            <w:r w:rsidRPr="009B03FB">
              <w:rPr>
                <w:rFonts w:ascii="Times New Roman" w:hAnsi="Times New Roman"/>
                <w:sz w:val="24"/>
                <w:szCs w:val="24"/>
                <w:lang w:val="uk-UA"/>
              </w:rPr>
              <w:t xml:space="preserve"> </w:t>
            </w:r>
            <w:r w:rsidRPr="009B03FB">
              <w:rPr>
                <w:rFonts w:ascii="Times New Roman" w:hAnsi="Times New Roman"/>
                <w:b/>
                <w:sz w:val="24"/>
                <w:szCs w:val="24"/>
                <w:lang w:val="uk-UA"/>
              </w:rPr>
              <w:t>Соціальна підтримка обдарованих дошкільнят та їх наставників.</w:t>
            </w: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1.4.1.Провести фестиваль дитячої творчості до Всеукраїнського Дня дошкілля.</w:t>
            </w:r>
          </w:p>
        </w:tc>
        <w:tc>
          <w:tcPr>
            <w:tcW w:w="993"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2267" w:type="dxa"/>
            <w:tcBorders>
              <w:top w:val="single" w:sz="4" w:space="0" w:color="auto"/>
              <w:left w:val="nil"/>
              <w:bottom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затрат –16,000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 – 35 дітей, 16 педагогічних працівників</w:t>
            </w:r>
          </w:p>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sz w:val="20"/>
                <w:szCs w:val="20"/>
                <w:lang w:val="uk-UA"/>
              </w:rPr>
              <w:t>ефективності-  – 0,228 на 1 дитину; 0,501-  на 1 педагога.</w:t>
            </w:r>
          </w:p>
        </w:tc>
        <w:tc>
          <w:tcPr>
            <w:tcW w:w="1418" w:type="dxa"/>
            <w:tcBorders>
              <w:left w:val="single" w:sz="4" w:space="0" w:color="auto"/>
            </w:tcBorders>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МБ</w:t>
            </w:r>
          </w:p>
        </w:tc>
        <w:tc>
          <w:tcPr>
            <w:tcW w:w="992"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16,000</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shd w:val="clear" w:color="auto" w:fill="FFFFFF"/>
                <w:lang w:val="uk-UA"/>
              </w:rPr>
            </w:pPr>
            <w:r w:rsidRPr="009B03FB">
              <w:rPr>
                <w:rFonts w:ascii="Times New Roman" w:hAnsi="Times New Roman"/>
                <w:sz w:val="24"/>
                <w:szCs w:val="24"/>
                <w:shd w:val="clear" w:color="auto" w:fill="FFFFFF"/>
                <w:lang w:val="uk-UA"/>
              </w:rPr>
              <w:t>Забезпечено підтримку обдарувань дошкільнят та стимулювання праці творчих педагогів ЗДО. Нагороджено цінними подарунками дітей закладів дошкільної освіти громади, подяками, грамотами, цінними подарунками та грошовими преміями їх наставників.</w:t>
            </w:r>
          </w:p>
        </w:tc>
      </w:tr>
      <w:tr w:rsidR="001D3E5C" w:rsidRPr="009B03FB" w:rsidTr="00D0722F">
        <w:trPr>
          <w:gridAfter w:val="1"/>
          <w:wAfter w:w="47" w:type="dxa"/>
        </w:trPr>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1.5.</w:t>
            </w:r>
          </w:p>
        </w:tc>
        <w:tc>
          <w:tcPr>
            <w:tcW w:w="1983"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5.</w:t>
            </w:r>
            <w:r w:rsidRPr="009B03FB">
              <w:rPr>
                <w:rFonts w:ascii="Times New Roman" w:hAnsi="Times New Roman"/>
                <w:sz w:val="28"/>
                <w:lang w:val="uk-UA"/>
              </w:rPr>
              <w:t xml:space="preserve"> </w:t>
            </w:r>
            <w:r w:rsidRPr="009B03FB">
              <w:rPr>
                <w:rFonts w:ascii="Times New Roman" w:hAnsi="Times New Roman"/>
                <w:b/>
                <w:bCs/>
                <w:sz w:val="24"/>
                <w:szCs w:val="24"/>
                <w:lang w:val="uk-UA"/>
              </w:rPr>
              <w:t>Створення диверсифікованих моделей дошкільної освіти.</w:t>
            </w: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1.5.1. Взяти участь у </w:t>
            </w:r>
            <w:r w:rsidRPr="009B03FB">
              <w:rPr>
                <w:rFonts w:ascii="Times New Roman" w:hAnsi="Times New Roman"/>
                <w:sz w:val="24"/>
                <w:szCs w:val="24"/>
                <w:shd w:val="clear" w:color="auto" w:fill="FFFFFF"/>
                <w:lang w:val="uk-UA"/>
              </w:rPr>
              <w:t>Всеукраїнському інноваційному  освітньому проєкті зі створення центрів розвитку дитини, центрів педагогічного партнерства на базі ЗДО «Голубок», ЗДО «Струмок», ЗДО «Малятко».</w:t>
            </w:r>
          </w:p>
        </w:tc>
        <w:tc>
          <w:tcPr>
            <w:tcW w:w="993"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lang w:val="uk-UA"/>
              </w:rPr>
              <w:t>відділ освіти</w:t>
            </w:r>
          </w:p>
        </w:tc>
        <w:tc>
          <w:tcPr>
            <w:tcW w:w="2267" w:type="dxa"/>
            <w:tcBorders>
              <w:top w:val="single" w:sz="4" w:space="0" w:color="auto"/>
              <w:left w:val="nil"/>
              <w:bottom w:val="single" w:sz="4" w:space="0" w:color="auto"/>
              <w:right w:val="outset" w:sz="6" w:space="0" w:color="auto"/>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затрат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ефективності –забезпечено доступність дітей до дошкільної освіти, якісний освітній і виховний простір, </w:t>
            </w:r>
          </w:p>
        </w:tc>
        <w:tc>
          <w:tcPr>
            <w:tcW w:w="1418"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lang w:val="uk-UA"/>
              </w:rPr>
            </w:pPr>
          </w:p>
        </w:tc>
        <w:tc>
          <w:tcPr>
            <w:tcW w:w="992"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828" w:type="dxa"/>
          </w:tcPr>
          <w:p w:rsidR="001D3E5C" w:rsidRPr="009B03FB" w:rsidRDefault="001D3E5C" w:rsidP="009B03FB">
            <w:pPr>
              <w:spacing w:after="0" w:line="240" w:lineRule="auto"/>
              <w:rPr>
                <w:rFonts w:ascii="Times New Roman" w:hAnsi="Times New Roman"/>
                <w:sz w:val="24"/>
                <w:szCs w:val="24"/>
                <w:shd w:val="clear" w:color="auto" w:fill="FFFFFF"/>
                <w:lang w:val="uk-UA"/>
              </w:rPr>
            </w:pPr>
            <w:r w:rsidRPr="009B03FB">
              <w:rPr>
                <w:rFonts w:ascii="Times New Roman" w:hAnsi="Times New Roman"/>
                <w:sz w:val="24"/>
                <w:szCs w:val="24"/>
                <w:shd w:val="clear" w:color="auto" w:fill="FFFFFF"/>
                <w:lang w:val="uk-UA"/>
              </w:rPr>
              <w:t>Залучено зацікавлені сторони до створення та ефективного функціонування диверсифікованих моделей дошкільної освіти. Створено безпечне, інклюзивне, розвивальне середовище для надання якісних послуг дошкільної освіти.</w:t>
            </w:r>
          </w:p>
        </w:tc>
      </w:tr>
      <w:tr w:rsidR="001D3E5C" w:rsidRPr="009B03FB" w:rsidTr="00D0722F">
        <w:trPr>
          <w:gridAfter w:val="1"/>
          <w:wAfter w:w="47" w:type="dxa"/>
        </w:trPr>
        <w:tc>
          <w:tcPr>
            <w:tcW w:w="9639" w:type="dxa"/>
            <w:gridSpan w:val="7"/>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sz w:val="24"/>
                <w:szCs w:val="24"/>
                <w:lang w:val="uk-UA"/>
              </w:rPr>
              <w:t xml:space="preserve">  </w:t>
            </w:r>
            <w:r w:rsidRPr="009B03FB">
              <w:rPr>
                <w:rFonts w:ascii="Times New Roman" w:hAnsi="Times New Roman"/>
                <w:b/>
                <w:sz w:val="24"/>
                <w:szCs w:val="24"/>
                <w:lang w:val="uk-UA"/>
              </w:rPr>
              <w:t xml:space="preserve">Загалом коштів місцевого бюджету                                                                                                                     </w:t>
            </w:r>
          </w:p>
        </w:tc>
        <w:tc>
          <w:tcPr>
            <w:tcW w:w="992" w:type="dxa"/>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16,000</w:t>
            </w:r>
          </w:p>
        </w:tc>
        <w:tc>
          <w:tcPr>
            <w:tcW w:w="992"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993" w:type="dxa"/>
            <w:tcBorders>
              <w:top w:val="nil"/>
              <w:left w:val="nil"/>
              <w:bottom w:val="outset" w:sz="6" w:space="0" w:color="auto"/>
              <w:right w:val="outset" w:sz="6" w:space="0" w:color="auto"/>
            </w:tcBorders>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2828"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r>
    </w:tbl>
    <w:p w:rsidR="001D3E5C" w:rsidRPr="009B03FB" w:rsidRDefault="001D3E5C" w:rsidP="009B03FB">
      <w:pPr>
        <w:spacing w:after="0" w:line="240" w:lineRule="auto"/>
        <w:rPr>
          <w:rFonts w:ascii="Times New Roman" w:hAnsi="Times New Roman"/>
          <w:sz w:val="28"/>
          <w:lang w:val="uk-UA" w:eastAsia="uk-UA"/>
        </w:rPr>
      </w:pPr>
    </w:p>
    <w:p w:rsidR="001D3E5C" w:rsidRPr="009B03FB" w:rsidRDefault="001D3E5C" w:rsidP="009B03FB">
      <w:pPr>
        <w:spacing w:after="0" w:line="240" w:lineRule="auto"/>
        <w:rPr>
          <w:rFonts w:ascii="Times New Roman" w:hAnsi="Times New Roman"/>
          <w:sz w:val="28"/>
          <w:lang w:val="uk-UA" w:eastAsia="uk-UA"/>
        </w:rPr>
      </w:pPr>
    </w:p>
    <w:tbl>
      <w:tblPr>
        <w:tblStyle w:val="15"/>
        <w:tblW w:w="15168" w:type="dxa"/>
        <w:tblInd w:w="562" w:type="dxa"/>
        <w:tblLayout w:type="fixed"/>
        <w:tblLook w:val="04A0" w:firstRow="1" w:lastRow="0" w:firstColumn="1" w:lastColumn="0" w:noHBand="0" w:noVBand="1"/>
      </w:tblPr>
      <w:tblGrid>
        <w:gridCol w:w="706"/>
        <w:gridCol w:w="2055"/>
        <w:gridCol w:w="2461"/>
        <w:gridCol w:w="1291"/>
        <w:gridCol w:w="1824"/>
        <w:gridCol w:w="25"/>
        <w:gridCol w:w="827"/>
        <w:gridCol w:w="22"/>
        <w:gridCol w:w="1137"/>
        <w:gridCol w:w="991"/>
        <w:gridCol w:w="1134"/>
        <w:gridCol w:w="2695"/>
      </w:tblGrid>
      <w:tr w:rsidR="001D3E5C" w:rsidRPr="009B03FB" w:rsidTr="00CB629B">
        <w:tc>
          <w:tcPr>
            <w:tcW w:w="706"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ind w:left="24"/>
              <w:jc w:val="center"/>
              <w:rPr>
                <w:rFonts w:ascii="Times New Roman" w:hAnsi="Times New Roman"/>
                <w:b/>
                <w:sz w:val="20"/>
                <w:szCs w:val="20"/>
                <w:lang w:val="uk-UA"/>
              </w:rPr>
            </w:pPr>
            <w:r w:rsidRPr="009B03FB">
              <w:rPr>
                <w:rFonts w:ascii="Times New Roman" w:hAnsi="Times New Roman"/>
                <w:b/>
                <w:sz w:val="20"/>
                <w:szCs w:val="20"/>
                <w:lang w:val="uk-UA"/>
              </w:rPr>
              <w:t>№</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lastRenderedPageBreak/>
              <w:t>з/п</w:t>
            </w:r>
          </w:p>
        </w:tc>
        <w:tc>
          <w:tcPr>
            <w:tcW w:w="2055"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lastRenderedPageBreak/>
              <w:t>Назва завдання</w:t>
            </w:r>
          </w:p>
        </w:tc>
        <w:tc>
          <w:tcPr>
            <w:tcW w:w="2461"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Перелік заходів завдання</w:t>
            </w:r>
          </w:p>
        </w:tc>
        <w:tc>
          <w:tcPr>
            <w:tcW w:w="1291" w:type="dxa"/>
            <w:vMerge w:val="restart"/>
            <w:tcBorders>
              <w:top w:val="single" w:sz="4" w:space="0" w:color="000000"/>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lastRenderedPageBreak/>
              <w:t>Виконавці  завдання</w:t>
            </w:r>
          </w:p>
        </w:tc>
        <w:tc>
          <w:tcPr>
            <w:tcW w:w="1824" w:type="dxa"/>
            <w:vMerge w:val="restart"/>
            <w:tcBorders>
              <w:top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lastRenderedPageBreak/>
              <w:t>Показники виконання заходу, один. виміру</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(тис. грн.)</w:t>
            </w:r>
          </w:p>
        </w:tc>
        <w:tc>
          <w:tcPr>
            <w:tcW w:w="874" w:type="dxa"/>
            <w:gridSpan w:val="3"/>
            <w:vMerge w:val="restart"/>
            <w:tcBorders>
              <w:top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lastRenderedPageBreak/>
              <w:t>Джерела*</w:t>
            </w:r>
          </w:p>
        </w:tc>
        <w:tc>
          <w:tcPr>
            <w:tcW w:w="3262" w:type="dxa"/>
            <w:gridSpan w:val="3"/>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lastRenderedPageBreak/>
              <w:t>Фінансування</w:t>
            </w:r>
          </w:p>
        </w:tc>
        <w:tc>
          <w:tcPr>
            <w:tcW w:w="2695" w:type="dxa"/>
            <w:vMerge w:val="restart"/>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Очікуваний результат</w:t>
            </w:r>
          </w:p>
        </w:tc>
      </w:tr>
      <w:tr w:rsidR="001D3E5C" w:rsidRPr="009B03FB" w:rsidTr="00CB629B">
        <w:tc>
          <w:tcPr>
            <w:tcW w:w="706"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055"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461"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291" w:type="dxa"/>
            <w:vMerge/>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824"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874" w:type="dxa"/>
            <w:gridSpan w:val="3"/>
            <w:vMerge/>
            <w:tcBorders>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3262" w:type="dxa"/>
            <w:gridSpan w:val="3"/>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Обсяги, тис. грн.</w:t>
            </w:r>
          </w:p>
        </w:tc>
        <w:tc>
          <w:tcPr>
            <w:tcW w:w="2695"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r>
      <w:tr w:rsidR="001D3E5C" w:rsidRPr="009B03FB" w:rsidTr="00CB629B">
        <w:tc>
          <w:tcPr>
            <w:tcW w:w="706"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055"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461"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291" w:type="dxa"/>
            <w:vMerge/>
            <w:tcBorders>
              <w:left w:val="single" w:sz="4" w:space="0" w:color="000000"/>
              <w:bottom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824"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874" w:type="dxa"/>
            <w:gridSpan w:val="3"/>
            <w:vMerge/>
            <w:tcBorders>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137"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2025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рік</w:t>
            </w:r>
          </w:p>
        </w:tc>
        <w:tc>
          <w:tcPr>
            <w:tcW w:w="991"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2026</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рік</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2027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рік</w:t>
            </w:r>
          </w:p>
        </w:tc>
        <w:tc>
          <w:tcPr>
            <w:tcW w:w="2695" w:type="dxa"/>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r>
      <w:tr w:rsidR="001D3E5C" w:rsidRPr="009B03FB" w:rsidTr="00CB629B">
        <w:tc>
          <w:tcPr>
            <w:tcW w:w="15168" w:type="dxa"/>
            <w:gridSpan w:val="12"/>
            <w:shd w:val="clear" w:color="auto" w:fill="E2EFD9" w:themeFill="accent6"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ІІ. Загальна середня освіта</w:t>
            </w:r>
          </w:p>
        </w:tc>
      </w:tr>
      <w:tr w:rsidR="001D3E5C" w:rsidRPr="009B03FB" w:rsidTr="00CB629B">
        <w:tc>
          <w:tcPr>
            <w:tcW w:w="706" w:type="dxa"/>
          </w:tcPr>
          <w:p w:rsidR="001D3E5C" w:rsidRPr="009B03FB" w:rsidRDefault="001D3E5C" w:rsidP="009B03FB">
            <w:pPr>
              <w:spacing w:after="0" w:line="240" w:lineRule="auto"/>
              <w:rPr>
                <w:rFonts w:ascii="Times New Roman" w:hAnsi="Times New Roman"/>
                <w:b/>
                <w:lang w:val="uk-UA"/>
              </w:rPr>
            </w:pPr>
            <w:r w:rsidRPr="009B03FB">
              <w:rPr>
                <w:rFonts w:ascii="Times New Roman" w:hAnsi="Times New Roman"/>
                <w:b/>
                <w:lang w:val="uk-UA"/>
              </w:rPr>
              <w:t>2.1.</w:t>
            </w: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b/>
                <w:lang w:val="uk-UA"/>
              </w:rPr>
            </w:pPr>
          </w:p>
        </w:tc>
        <w:tc>
          <w:tcPr>
            <w:tcW w:w="2055"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
                <w:sz w:val="24"/>
                <w:szCs w:val="24"/>
                <w:lang w:val="uk-UA"/>
              </w:rPr>
              <w:t>Завдання 1. Заохочення і підтримка обдарованих дітей, випускників – медалістів,</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b/>
                <w:bCs/>
                <w:sz w:val="24"/>
                <w:szCs w:val="24"/>
                <w:lang w:val="uk-UA"/>
              </w:rPr>
              <w:t>здобувачів освіти з максимальним балом ЗНО (НМТ), інше</w:t>
            </w:r>
            <w:r w:rsidRPr="009B03FB">
              <w:rPr>
                <w:rFonts w:ascii="Times New Roman" w:eastAsiaTheme="minorHAnsi" w:hAnsi="Times New Roman"/>
                <w:sz w:val="24"/>
                <w:szCs w:val="24"/>
                <w:lang w:val="uk-UA"/>
              </w:rPr>
              <w:t>.</w:t>
            </w:r>
          </w:p>
        </w:tc>
        <w:tc>
          <w:tcPr>
            <w:tcW w:w="2461" w:type="dxa"/>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2.1.1. Провести загальноміське свято вшанування обдарованих учнів </w:t>
            </w:r>
            <w:r w:rsidRPr="009B03FB">
              <w:rPr>
                <w:rFonts w:ascii="Times New Roman" w:hAnsi="Times New Roman"/>
                <w:sz w:val="24"/>
                <w:szCs w:val="24"/>
                <w:shd w:val="clear" w:color="auto" w:fill="FFFFFF"/>
                <w:lang w:val="uk-UA"/>
              </w:rPr>
              <w:t>"Обдаровані діти - європейське майбутнє України!"</w:t>
            </w:r>
          </w:p>
          <w:p w:rsidR="001D3E5C" w:rsidRPr="009B03FB" w:rsidRDefault="001D3E5C" w:rsidP="009B03FB">
            <w:pPr>
              <w:spacing w:after="0" w:line="240" w:lineRule="auto"/>
              <w:rPr>
                <w:rFonts w:ascii="Times New Roman" w:hAnsi="Times New Roman"/>
                <w:sz w:val="24"/>
                <w:szCs w:val="24"/>
                <w:lang w:val="uk-UA"/>
              </w:rPr>
            </w:pPr>
          </w:p>
        </w:tc>
        <w:tc>
          <w:tcPr>
            <w:tcW w:w="1291"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24" w:type="dxa"/>
            <w:tcBorders>
              <w:top w:val="outset" w:sz="6" w:space="0" w:color="auto"/>
              <w:left w:val="nil"/>
              <w:right w:val="outset" w:sz="6" w:space="0" w:color="auto"/>
            </w:tcBorders>
          </w:tcPr>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затрат – 108,320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88 учнів, 40 педагогів</w:t>
            </w:r>
          </w:p>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на одного учня – 1,231; на одного педагога  – 1,100</w:t>
            </w:r>
          </w:p>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якості – підтримка та стимулювання до творчості і розвитку обдарованої молоді;</w:t>
            </w:r>
          </w:p>
          <w:p w:rsidR="001D3E5C" w:rsidRPr="009B03FB" w:rsidRDefault="001D3E5C" w:rsidP="009B03FB">
            <w:pPr>
              <w:autoSpaceDE w:val="0"/>
              <w:autoSpaceDN w:val="0"/>
              <w:adjustRightInd w:val="0"/>
              <w:spacing w:after="0" w:line="240" w:lineRule="auto"/>
              <w:jc w:val="center"/>
              <w:rPr>
                <w:rFonts w:ascii="Times New Roman" w:hAnsi="Times New Roman"/>
                <w:lang w:val="uk-UA"/>
              </w:rPr>
            </w:pPr>
            <w:r w:rsidRPr="009B03FB">
              <w:rPr>
                <w:rFonts w:ascii="Times New Roman" w:hAnsi="Times New Roman"/>
                <w:sz w:val="20"/>
                <w:szCs w:val="20"/>
                <w:lang w:val="uk-UA"/>
              </w:rPr>
              <w:t>професійний розвиток педагогів, впровадження інноваційних технологій в освітній процес</w:t>
            </w:r>
          </w:p>
        </w:tc>
        <w:tc>
          <w:tcPr>
            <w:tcW w:w="874" w:type="dxa"/>
            <w:gridSpan w:val="3"/>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МБ</w:t>
            </w: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rPr>
                <w:rFonts w:ascii="Times New Roman" w:hAnsi="Times New Roman"/>
                <w:lang w:val="uk-UA"/>
              </w:rPr>
            </w:pPr>
          </w:p>
          <w:p w:rsidR="001D3E5C" w:rsidRPr="009B03FB" w:rsidRDefault="001D3E5C" w:rsidP="009B03FB">
            <w:pPr>
              <w:spacing w:after="0" w:line="240" w:lineRule="auto"/>
              <w:jc w:val="both"/>
              <w:rPr>
                <w:rFonts w:ascii="Times New Roman" w:hAnsi="Times New Roman"/>
                <w:lang w:val="uk-UA"/>
              </w:rPr>
            </w:pPr>
          </w:p>
        </w:tc>
        <w:tc>
          <w:tcPr>
            <w:tcW w:w="1137"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108,320</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Pr>
          <w:p w:rsidR="001D3E5C" w:rsidRPr="009B03FB" w:rsidRDefault="001D3E5C"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Нагороджено грошовими преміями, цінними подарунками переможців та призерів районних, обласних, Всеукраїнських та міжнародних олімпіад, інтелектуальних конкурсів, турнірів, мистецьких фестивалів, спортивних змагань  тощо, а також випускників старшої школи з числа медалістів, осіб  з максимальним балом ЗНО (НМТ), інше.</w:t>
            </w:r>
            <w:r w:rsidRPr="009B03FB">
              <w:rPr>
                <w:rFonts w:ascii="Times New Roman" w:hAnsi="Times New Roman"/>
                <w:sz w:val="24"/>
                <w:szCs w:val="24"/>
                <w:shd w:val="clear" w:color="auto" w:fill="FFFFFF"/>
                <w:lang w:val="uk-UA"/>
              </w:rPr>
              <w:t xml:space="preserve"> </w:t>
            </w:r>
            <w:r w:rsidRPr="009B03FB">
              <w:rPr>
                <w:rFonts w:ascii="Times New Roman" w:eastAsia="Calibri" w:hAnsi="Times New Roman"/>
                <w:sz w:val="24"/>
                <w:szCs w:val="24"/>
                <w:lang w:val="uk-UA" w:eastAsia="ru-RU"/>
              </w:rPr>
              <w:t xml:space="preserve">Відзначено кращих освітян, учасників та переможців  фахових конкурсів «Освітянин року», учасників сертифікації, експертів з проведення сертифікації та впровадження педагогічних новацій і технологій в системі освіти, учителів, учні </w:t>
            </w:r>
            <w:r w:rsidRPr="009B03FB">
              <w:rPr>
                <w:rFonts w:ascii="Times New Roman" w:eastAsia="Calibri" w:hAnsi="Times New Roman"/>
                <w:sz w:val="24"/>
                <w:szCs w:val="24"/>
                <w:lang w:val="uk-UA" w:eastAsia="ru-RU"/>
              </w:rPr>
              <w:lastRenderedPageBreak/>
              <w:t xml:space="preserve">яких є переможцями предметних олімпіад районного і обласного, всеукраїнського та  міжнародних рівнів, Всеукраїнського конкурсу-захисту науково-дослідницьких робіт учнів-членів МАН України, інших інтелектуальних та мистецьких конкурсів, турнірів,  фестивалів, тощо. </w:t>
            </w:r>
          </w:p>
        </w:tc>
      </w:tr>
      <w:tr w:rsidR="001D3E5C" w:rsidRPr="009B03FB" w:rsidTr="00CB629B">
        <w:tc>
          <w:tcPr>
            <w:tcW w:w="706" w:type="dxa"/>
          </w:tcPr>
          <w:p w:rsidR="001D3E5C" w:rsidRPr="009B03FB" w:rsidRDefault="001D3E5C" w:rsidP="009B03FB">
            <w:pPr>
              <w:spacing w:after="0" w:line="240" w:lineRule="auto"/>
              <w:rPr>
                <w:rFonts w:ascii="Times New Roman" w:hAnsi="Times New Roman"/>
                <w:b/>
                <w:lang w:val="uk-UA"/>
              </w:rPr>
            </w:pPr>
            <w:r w:rsidRPr="009B03FB">
              <w:rPr>
                <w:rFonts w:ascii="Times New Roman" w:hAnsi="Times New Roman"/>
                <w:b/>
                <w:lang w:val="uk-UA"/>
              </w:rPr>
              <w:lastRenderedPageBreak/>
              <w:t>2.2.</w:t>
            </w:r>
          </w:p>
        </w:tc>
        <w:tc>
          <w:tcPr>
            <w:tcW w:w="2055" w:type="dxa"/>
          </w:tcPr>
          <w:p w:rsidR="001D3E5C" w:rsidRPr="009B03FB" w:rsidRDefault="001D3E5C" w:rsidP="009B03FB">
            <w:pPr>
              <w:autoSpaceDE w:val="0"/>
              <w:autoSpaceDN w:val="0"/>
              <w:adjustRightInd w:val="0"/>
              <w:spacing w:after="0" w:line="240" w:lineRule="auto"/>
              <w:rPr>
                <w:rFonts w:ascii="Times New Roman" w:hAnsi="Times New Roman"/>
                <w:b/>
                <w:sz w:val="24"/>
                <w:szCs w:val="24"/>
                <w:lang w:val="uk-UA"/>
              </w:rPr>
            </w:pPr>
            <w:r w:rsidRPr="009B03FB">
              <w:rPr>
                <w:rFonts w:ascii="Times New Roman" w:hAnsi="Times New Roman"/>
                <w:b/>
                <w:sz w:val="24"/>
                <w:szCs w:val="24"/>
                <w:lang w:val="uk-UA"/>
              </w:rPr>
              <w:t xml:space="preserve">Завдання 2.  </w:t>
            </w:r>
          </w:p>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b/>
                <w:sz w:val="24"/>
                <w:szCs w:val="24"/>
                <w:lang w:val="uk-UA"/>
              </w:rPr>
              <w:t>Підтримка та стимулювання дітей за високі спортивні досягнення</w:t>
            </w:r>
          </w:p>
          <w:p w:rsidR="001D3E5C" w:rsidRPr="009B03FB" w:rsidRDefault="001D3E5C" w:rsidP="009B03FB">
            <w:pPr>
              <w:spacing w:after="0" w:line="240" w:lineRule="auto"/>
              <w:rPr>
                <w:rFonts w:ascii="Times New Roman" w:hAnsi="Times New Roman"/>
                <w:b/>
                <w:sz w:val="24"/>
                <w:szCs w:val="24"/>
                <w:lang w:val="uk-UA"/>
              </w:rPr>
            </w:pPr>
          </w:p>
        </w:tc>
        <w:tc>
          <w:tcPr>
            <w:tcW w:w="2461" w:type="dxa"/>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2.2.1. </w:t>
            </w:r>
            <w:r w:rsidRPr="009B03FB">
              <w:rPr>
                <w:rFonts w:ascii="Times New Roman" w:eastAsiaTheme="minorHAnsi" w:hAnsi="Times New Roman"/>
                <w:sz w:val="24"/>
                <w:szCs w:val="24"/>
                <w:lang w:val="uk-UA"/>
              </w:rPr>
              <w:t>Надати щомісячну грошову стипендію здобувачам освіти за високі спортивні досягнення.</w:t>
            </w:r>
            <w:r w:rsidRPr="009B03FB">
              <w:rPr>
                <w:rFonts w:ascii="Times New Roman" w:hAnsi="Times New Roman"/>
                <w:sz w:val="24"/>
                <w:szCs w:val="24"/>
                <w:lang w:val="uk-UA"/>
              </w:rPr>
              <w:t xml:space="preserve"> </w:t>
            </w:r>
          </w:p>
        </w:tc>
        <w:tc>
          <w:tcPr>
            <w:tcW w:w="1291"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24" w:type="dxa"/>
            <w:tcBorders>
              <w:top w:val="outset" w:sz="6" w:space="0" w:color="auto"/>
              <w:left w:val="nil"/>
              <w:right w:val="outset" w:sz="6" w:space="0" w:color="auto"/>
            </w:tcBorders>
          </w:tcPr>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затрат- 0,00  </w:t>
            </w:r>
          </w:p>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 – 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якості – збільшення  кількості переможців</w:t>
            </w:r>
          </w:p>
        </w:tc>
        <w:tc>
          <w:tcPr>
            <w:tcW w:w="874" w:type="dxa"/>
            <w:gridSpan w:val="3"/>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МБ</w:t>
            </w:r>
          </w:p>
        </w:tc>
        <w:tc>
          <w:tcPr>
            <w:tcW w:w="1137"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sz w:val="20"/>
                <w:szCs w:val="20"/>
                <w:lang w:val="uk-UA"/>
              </w:rPr>
              <w:t>-</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Pr>
          <w:p w:rsidR="001D3E5C" w:rsidRPr="009B03FB" w:rsidRDefault="001D3E5C" w:rsidP="009B03FB">
            <w:pPr>
              <w:spacing w:after="0" w:line="240" w:lineRule="auto"/>
              <w:rPr>
                <w:rFonts w:ascii="Times New Roman" w:eastAsiaTheme="minorHAnsi" w:hAnsi="Times New Roman"/>
                <w:sz w:val="24"/>
                <w:szCs w:val="24"/>
                <w:lang w:val="uk-UA"/>
              </w:rPr>
            </w:pPr>
            <w:r w:rsidRPr="009B03FB">
              <w:rPr>
                <w:rFonts w:ascii="Times New Roman" w:hAnsi="Times New Roman"/>
                <w:sz w:val="24"/>
                <w:szCs w:val="24"/>
                <w:lang w:val="uk-UA"/>
              </w:rPr>
              <w:t>Забезпечено грошове стимулювання успішних виступів спортсменів на спортивній арені різних рівнів, визначено їх вагомий внесок  у розвиток олімпійських видів спорту.</w:t>
            </w:r>
          </w:p>
        </w:tc>
      </w:tr>
      <w:tr w:rsidR="001D3E5C" w:rsidRPr="009B03FB" w:rsidTr="00CB629B">
        <w:tc>
          <w:tcPr>
            <w:tcW w:w="706" w:type="dxa"/>
            <w:vMerge w:val="restart"/>
          </w:tcPr>
          <w:p w:rsidR="001D3E5C" w:rsidRPr="009B03FB" w:rsidRDefault="001D3E5C" w:rsidP="009B03FB">
            <w:pPr>
              <w:spacing w:after="0" w:line="240" w:lineRule="auto"/>
              <w:rPr>
                <w:rFonts w:ascii="Times New Roman" w:hAnsi="Times New Roman"/>
                <w:b/>
                <w:lang w:val="uk-UA"/>
              </w:rPr>
            </w:pPr>
            <w:r w:rsidRPr="009B03FB">
              <w:rPr>
                <w:rFonts w:ascii="Times New Roman" w:hAnsi="Times New Roman"/>
                <w:b/>
                <w:lang w:val="uk-UA"/>
              </w:rPr>
              <w:t>2. 3.</w:t>
            </w:r>
          </w:p>
        </w:tc>
        <w:tc>
          <w:tcPr>
            <w:tcW w:w="2055" w:type="dxa"/>
            <w:vMerge w:val="restart"/>
          </w:tcPr>
          <w:p w:rsidR="001D3E5C" w:rsidRPr="009B03FB" w:rsidRDefault="001D3E5C" w:rsidP="009B03FB">
            <w:pPr>
              <w:autoSpaceDE w:val="0"/>
              <w:autoSpaceDN w:val="0"/>
              <w:adjustRightInd w:val="0"/>
              <w:spacing w:after="0" w:line="240" w:lineRule="auto"/>
              <w:ind w:left="10" w:hanging="10"/>
              <w:jc w:val="both"/>
              <w:rPr>
                <w:rFonts w:ascii="Times New Roman" w:hAnsi="Times New Roman"/>
                <w:b/>
                <w:sz w:val="24"/>
                <w:szCs w:val="24"/>
                <w:lang w:val="uk-UA"/>
              </w:rPr>
            </w:pPr>
            <w:r w:rsidRPr="009B03FB">
              <w:rPr>
                <w:rFonts w:ascii="Times New Roman" w:hAnsi="Times New Roman"/>
                <w:b/>
                <w:sz w:val="24"/>
                <w:szCs w:val="24"/>
                <w:lang w:val="uk-UA"/>
              </w:rPr>
              <w:t xml:space="preserve">Завдання 3. </w:t>
            </w:r>
          </w:p>
          <w:p w:rsidR="001D3E5C" w:rsidRPr="009B03FB" w:rsidRDefault="001D3E5C" w:rsidP="009B03FB">
            <w:pPr>
              <w:autoSpaceDE w:val="0"/>
              <w:autoSpaceDN w:val="0"/>
              <w:adjustRightInd w:val="0"/>
              <w:spacing w:after="0" w:line="240" w:lineRule="auto"/>
              <w:rPr>
                <w:rFonts w:ascii="Times New Roman" w:hAnsi="Times New Roman"/>
                <w:b/>
                <w:sz w:val="24"/>
                <w:szCs w:val="24"/>
                <w:lang w:val="uk-UA"/>
              </w:rPr>
            </w:pPr>
            <w:r w:rsidRPr="009B03FB">
              <w:rPr>
                <w:rFonts w:ascii="Times New Roman" w:hAnsi="Times New Roman"/>
                <w:b/>
                <w:sz w:val="24"/>
                <w:szCs w:val="24"/>
                <w:lang w:val="uk-UA"/>
              </w:rPr>
              <w:t xml:space="preserve">Військово-патріотичне виховання учнівської </w:t>
            </w:r>
          </w:p>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молоді</w:t>
            </w:r>
            <w:r w:rsidRPr="009B03FB">
              <w:rPr>
                <w:rFonts w:ascii="Times New Roman" w:hAnsi="Times New Roman"/>
                <w:lang w:val="uk-UA"/>
              </w:rPr>
              <w:t>.</w:t>
            </w:r>
          </w:p>
        </w:tc>
        <w:tc>
          <w:tcPr>
            <w:tcW w:w="2461" w:type="dxa"/>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2.3.1. Організувати проведення І та взяти участь у ІІ етапі Всеукраїнської дитячо-юнацької військово-патріотичної  гри Сокіл «Джура».</w:t>
            </w:r>
          </w:p>
        </w:tc>
        <w:tc>
          <w:tcPr>
            <w:tcW w:w="1291"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24" w:type="dxa"/>
          </w:tcPr>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затрат-39,000</w:t>
            </w:r>
          </w:p>
          <w:p w:rsidR="001D3E5C" w:rsidRPr="009B03FB" w:rsidRDefault="001D3E5C" w:rsidP="009B03FB">
            <w:pPr>
              <w:autoSpaceDE w:val="0"/>
              <w:autoSpaceDN w:val="0"/>
              <w:adjustRightInd w:val="0"/>
              <w:spacing w:after="0" w:line="240" w:lineRule="auto"/>
              <w:jc w:val="center"/>
              <w:rPr>
                <w:rFonts w:ascii="Times New Roman" w:hAnsi="Times New Roman"/>
                <w:b/>
                <w:sz w:val="20"/>
                <w:szCs w:val="20"/>
                <w:lang w:val="uk-UA"/>
              </w:rPr>
            </w:pPr>
            <w:r w:rsidRPr="009B03FB">
              <w:rPr>
                <w:rFonts w:ascii="Times New Roman" w:hAnsi="Times New Roman"/>
                <w:sz w:val="20"/>
                <w:szCs w:val="20"/>
                <w:lang w:val="uk-UA"/>
              </w:rPr>
              <w:t>продукту</w:t>
            </w:r>
            <w:r w:rsidRPr="009B03FB">
              <w:rPr>
                <w:rFonts w:ascii="Times New Roman" w:hAnsi="Times New Roman"/>
                <w:b/>
                <w:sz w:val="20"/>
                <w:szCs w:val="20"/>
                <w:lang w:val="uk-UA"/>
              </w:rPr>
              <w:t xml:space="preserve"> – </w:t>
            </w:r>
            <w:r w:rsidRPr="009B03FB">
              <w:rPr>
                <w:rFonts w:ascii="Times New Roman" w:hAnsi="Times New Roman"/>
                <w:sz w:val="20"/>
                <w:szCs w:val="20"/>
                <w:lang w:val="uk-UA"/>
              </w:rPr>
              <w:t>40 осіб</w:t>
            </w:r>
          </w:p>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ефективності- 0,975  на 1 особу</w:t>
            </w:r>
          </w:p>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якості – підтримка та стимулювання до творчості і розвитку обдарованої молоді.</w:t>
            </w:r>
          </w:p>
        </w:tc>
        <w:tc>
          <w:tcPr>
            <w:tcW w:w="874" w:type="dxa"/>
            <w:gridSpan w:val="3"/>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МБ</w:t>
            </w:r>
          </w:p>
        </w:tc>
        <w:tc>
          <w:tcPr>
            <w:tcW w:w="1137"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39,000</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Pr>
          <w:p w:rsidR="001D3E5C" w:rsidRPr="009B03FB" w:rsidRDefault="001D3E5C" w:rsidP="009B03FB">
            <w:pPr>
              <w:shd w:val="clear" w:color="auto" w:fill="FFFFFF"/>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Відзначено кращих здобувачів освіти подяками, грамотами, цінними подарунками, грошовими преміями за набуття спеціальних компетентностей, необхідних для відстоювання державної незалежності та захисту </w:t>
            </w:r>
            <w:r w:rsidRPr="009B03FB">
              <w:rPr>
                <w:rFonts w:ascii="Times New Roman" w:hAnsi="Times New Roman"/>
                <w:sz w:val="24"/>
                <w:szCs w:val="24"/>
                <w:lang w:val="uk-UA"/>
              </w:rPr>
              <w:lastRenderedPageBreak/>
              <w:t xml:space="preserve">територіальної цілісності України. Сформовано якості  відданості Батьківщині, підвищено мотивацію  до військової служби та захисту України. </w:t>
            </w:r>
          </w:p>
        </w:tc>
      </w:tr>
      <w:tr w:rsidR="001D3E5C" w:rsidRPr="009B03FB" w:rsidTr="00CB629B">
        <w:tc>
          <w:tcPr>
            <w:tcW w:w="706" w:type="dxa"/>
            <w:vMerge/>
          </w:tcPr>
          <w:p w:rsidR="001D3E5C" w:rsidRPr="009B03FB" w:rsidRDefault="001D3E5C" w:rsidP="009B03FB">
            <w:pPr>
              <w:spacing w:after="0" w:line="240" w:lineRule="auto"/>
              <w:rPr>
                <w:rFonts w:ascii="Times New Roman" w:hAnsi="Times New Roman"/>
                <w:b/>
                <w:lang w:val="uk-UA"/>
              </w:rPr>
            </w:pPr>
          </w:p>
        </w:tc>
        <w:tc>
          <w:tcPr>
            <w:tcW w:w="2055" w:type="dxa"/>
            <w:vMerge/>
          </w:tcPr>
          <w:p w:rsidR="001D3E5C" w:rsidRPr="009B03FB" w:rsidRDefault="001D3E5C" w:rsidP="009B03FB">
            <w:pPr>
              <w:autoSpaceDE w:val="0"/>
              <w:autoSpaceDN w:val="0"/>
              <w:adjustRightInd w:val="0"/>
              <w:spacing w:after="0" w:line="240" w:lineRule="auto"/>
              <w:ind w:left="10" w:hanging="10"/>
              <w:jc w:val="both"/>
              <w:rPr>
                <w:rFonts w:ascii="Times New Roman" w:hAnsi="Times New Roman"/>
                <w:b/>
                <w:sz w:val="24"/>
                <w:szCs w:val="24"/>
                <w:lang w:val="uk-UA"/>
              </w:rPr>
            </w:pPr>
          </w:p>
        </w:tc>
        <w:tc>
          <w:tcPr>
            <w:tcW w:w="2461" w:type="dxa"/>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2.3.2. Придбати одяг, взуття амуніцію та інвентар  для учнів ЗЗСО громади.</w:t>
            </w:r>
          </w:p>
        </w:tc>
        <w:tc>
          <w:tcPr>
            <w:tcW w:w="1291"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24" w:type="dxa"/>
            <w:tcBorders>
              <w:bottom w:val="single" w:sz="4" w:space="0" w:color="auto"/>
            </w:tcBorders>
          </w:tcPr>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6,000</w:t>
            </w:r>
          </w:p>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продукту – 12 осіб </w:t>
            </w:r>
          </w:p>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–0,500 на 1 особу;</w:t>
            </w:r>
          </w:p>
          <w:p w:rsidR="001D3E5C" w:rsidRPr="009B03FB" w:rsidRDefault="001D3E5C" w:rsidP="009B03FB">
            <w:pPr>
              <w:autoSpaceDE w:val="0"/>
              <w:autoSpaceDN w:val="0"/>
              <w:adjustRightInd w:val="0"/>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якості – 100 % задоволення потреб дітей у необхідному спорядженні.</w:t>
            </w:r>
          </w:p>
        </w:tc>
        <w:tc>
          <w:tcPr>
            <w:tcW w:w="874" w:type="dxa"/>
            <w:gridSpan w:val="3"/>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МБ</w:t>
            </w:r>
          </w:p>
        </w:tc>
        <w:tc>
          <w:tcPr>
            <w:tcW w:w="1137"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6,000</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Здійснено речове забезпечення</w:t>
            </w:r>
            <w:r w:rsidRPr="009B03FB">
              <w:rPr>
                <w:rFonts w:ascii="Times New Roman" w:hAnsi="Times New Roman"/>
                <w:sz w:val="24"/>
                <w:szCs w:val="24"/>
                <w:shd w:val="clear" w:color="auto" w:fill="FFFFFF"/>
                <w:lang w:val="uk-UA"/>
              </w:rPr>
              <w:t xml:space="preserve"> здобувачів освіти (обмундирування, інвентар, військове спорядження тощо), які направляються на навчально-польові збори.</w:t>
            </w:r>
          </w:p>
        </w:tc>
      </w:tr>
      <w:tr w:rsidR="001D3E5C" w:rsidRPr="009B03FB" w:rsidTr="00CB629B">
        <w:tc>
          <w:tcPr>
            <w:tcW w:w="706"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2.4.</w:t>
            </w:r>
          </w:p>
        </w:tc>
        <w:tc>
          <w:tcPr>
            <w:tcW w:w="2055" w:type="dxa"/>
            <w:tcBorders>
              <w:bottom w:val="single" w:sz="4" w:space="0" w:color="auto"/>
            </w:tcBorders>
          </w:tcPr>
          <w:p w:rsidR="001D3E5C" w:rsidRPr="009B03FB" w:rsidRDefault="001D3E5C" w:rsidP="009B03FB">
            <w:pPr>
              <w:autoSpaceDE w:val="0"/>
              <w:autoSpaceDN w:val="0"/>
              <w:adjustRightInd w:val="0"/>
              <w:spacing w:after="0" w:line="240" w:lineRule="auto"/>
              <w:rPr>
                <w:rFonts w:ascii="Times New Roman" w:hAnsi="Times New Roman"/>
                <w:b/>
                <w:sz w:val="24"/>
                <w:szCs w:val="24"/>
                <w:lang w:val="uk-UA"/>
              </w:rPr>
            </w:pPr>
            <w:r w:rsidRPr="009B03FB">
              <w:rPr>
                <w:rFonts w:ascii="Times New Roman" w:hAnsi="Times New Roman"/>
                <w:b/>
                <w:sz w:val="24"/>
                <w:szCs w:val="24"/>
                <w:lang w:val="uk-UA"/>
              </w:rPr>
              <w:t xml:space="preserve">Завдання 4. </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
                <w:sz w:val="24"/>
                <w:szCs w:val="24"/>
                <w:lang w:val="uk-UA"/>
              </w:rPr>
              <w:t>Участь школярів ЗЗСО громади в олімпіадах, інтелектуальних турнірах, мистецьких конкурсах різних рівнів, фестивалях</w:t>
            </w:r>
            <w:r w:rsidRPr="009B03FB">
              <w:rPr>
                <w:rFonts w:ascii="Times New Roman" w:hAnsi="Times New Roman"/>
                <w:b/>
                <w:sz w:val="20"/>
                <w:szCs w:val="20"/>
                <w:lang w:val="uk-UA"/>
              </w:rPr>
              <w:t>-</w:t>
            </w:r>
            <w:r w:rsidRPr="009B03FB">
              <w:rPr>
                <w:rFonts w:ascii="Times New Roman" w:hAnsi="Times New Roman"/>
                <w:b/>
                <w:sz w:val="24"/>
                <w:szCs w:val="24"/>
                <w:lang w:val="uk-UA"/>
              </w:rPr>
              <w:t>оглядах, виставках, інше.</w:t>
            </w:r>
          </w:p>
        </w:tc>
        <w:tc>
          <w:tcPr>
            <w:tcW w:w="2461" w:type="dxa"/>
            <w:tcBorders>
              <w:bottom w:val="single" w:sz="4" w:space="0" w:color="auto"/>
            </w:tcBorders>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2.4.1. Організувати проведення  предметних олімпіад міського рівня, взяти участь  у районному, обласному та Всеукраїнських етапах предметних олімпіад, інтелектуальних конкурсів, турнірах різних рівнів, фестивалях</w:t>
            </w:r>
            <w:r w:rsidRPr="009B03FB">
              <w:rPr>
                <w:rFonts w:ascii="Times New Roman" w:hAnsi="Times New Roman"/>
                <w:sz w:val="20"/>
                <w:szCs w:val="20"/>
                <w:lang w:val="uk-UA"/>
              </w:rPr>
              <w:t>-</w:t>
            </w:r>
            <w:r w:rsidRPr="009B03FB">
              <w:rPr>
                <w:rFonts w:ascii="Times New Roman" w:hAnsi="Times New Roman"/>
                <w:sz w:val="24"/>
                <w:szCs w:val="24"/>
                <w:lang w:val="uk-UA"/>
              </w:rPr>
              <w:t>оглядах, виставках тощо.</w:t>
            </w:r>
          </w:p>
        </w:tc>
        <w:tc>
          <w:tcPr>
            <w:tcW w:w="1291" w:type="dxa"/>
            <w:tcBorders>
              <w:bottom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w:t>
            </w:r>
          </w:p>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 xml:space="preserve"> освіти</w:t>
            </w:r>
          </w:p>
        </w:tc>
        <w:tc>
          <w:tcPr>
            <w:tcW w:w="1824" w:type="dxa"/>
            <w:tcBorders>
              <w:top w:val="single" w:sz="4" w:space="0" w:color="auto"/>
              <w:left w:val="nil"/>
              <w:bottom w:val="single" w:sz="4" w:space="0" w:color="auto"/>
              <w:right w:val="single" w:sz="4" w:space="0" w:color="auto"/>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затрат – 16,000</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продукту-100 дітей</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ефективності – 0,16 на 1 особу;</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position w:val="-1"/>
                <w:szCs w:val="28"/>
                <w:lang w:val="uk-UA" w:eastAsia="ru-RU"/>
              </w:rPr>
            </w:pPr>
            <w:r w:rsidRPr="009B03FB">
              <w:rPr>
                <w:rFonts w:ascii="Times New Roman" w:hAnsi="Times New Roman"/>
                <w:position w:val="-1"/>
                <w:sz w:val="20"/>
                <w:szCs w:val="20"/>
                <w:lang w:val="uk-UA" w:eastAsia="ru-RU"/>
              </w:rPr>
              <w:t>якості- підтримка та стимулювання до творчості і розвитку обдарованої молоді.</w:t>
            </w:r>
          </w:p>
        </w:tc>
        <w:tc>
          <w:tcPr>
            <w:tcW w:w="874" w:type="dxa"/>
            <w:gridSpan w:val="3"/>
            <w:tcBorders>
              <w:left w:val="single" w:sz="4" w:space="0" w:color="auto"/>
              <w:bottom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lang w:val="uk-UA"/>
              </w:rPr>
              <w:t>МБ</w:t>
            </w:r>
          </w:p>
        </w:tc>
        <w:tc>
          <w:tcPr>
            <w:tcW w:w="1137" w:type="dxa"/>
            <w:tcBorders>
              <w:bottom w:val="single" w:sz="4" w:space="0" w:color="auto"/>
            </w:tcBorders>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16,000</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shd w:val="clear" w:color="auto" w:fill="FFFFFF"/>
                <w:lang w:val="uk-UA"/>
              </w:rPr>
              <w:t xml:space="preserve">Виявлено інтелектуальні здібності здобувачів освіти, удосконалено їх творчі і аналітичні якості, покращено абстрактне і логічне мислення, забезпечено розвиток нестандартного мислення, сформовано уміння правильно використовувати знання на практиці у різних сферах життя і науки, підвищено якість освіти. Надано допомогу у виборі </w:t>
            </w:r>
            <w:r w:rsidRPr="009B03FB">
              <w:rPr>
                <w:rFonts w:ascii="Times New Roman" w:hAnsi="Times New Roman"/>
                <w:sz w:val="24"/>
                <w:szCs w:val="24"/>
                <w:shd w:val="clear" w:color="auto" w:fill="FFFFFF"/>
                <w:lang w:val="uk-UA"/>
              </w:rPr>
              <w:lastRenderedPageBreak/>
              <w:t>майбутньої професії, створено передумови для подальшого навчання здобувачів освіти у ВНЗ.</w:t>
            </w:r>
          </w:p>
        </w:tc>
      </w:tr>
      <w:tr w:rsidR="001D3E5C" w:rsidRPr="009B03FB" w:rsidTr="00CB629B">
        <w:tc>
          <w:tcPr>
            <w:tcW w:w="706" w:type="dxa"/>
            <w:vMerge w:val="restart"/>
            <w:tcBorders>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2.5.</w:t>
            </w:r>
          </w:p>
        </w:tc>
        <w:tc>
          <w:tcPr>
            <w:tcW w:w="2055" w:type="dxa"/>
            <w:vMerge w:val="restart"/>
            <w:tcBorders>
              <w:top w:val="single" w:sz="4" w:space="0" w:color="auto"/>
              <w:left w:val="single" w:sz="4" w:space="0" w:color="auto"/>
              <w:right w:val="single" w:sz="4" w:space="0" w:color="auto"/>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bCs/>
                <w:sz w:val="24"/>
                <w:szCs w:val="24"/>
                <w:lang w:eastAsia="ru-RU"/>
              </w:rPr>
            </w:pPr>
            <w:r w:rsidRPr="009B03FB">
              <w:rPr>
                <w:rFonts w:ascii="Times New Roman" w:hAnsi="Times New Roman"/>
                <w:b/>
                <w:position w:val="-1"/>
                <w:sz w:val="24"/>
                <w:szCs w:val="24"/>
                <w:lang w:val="uk-UA" w:eastAsia="ru-RU"/>
              </w:rPr>
              <w:t>Завдання 5.</w:t>
            </w:r>
            <w:r w:rsidRPr="009B03FB">
              <w:rPr>
                <w:rFonts w:ascii="Times New Roman" w:hAnsi="Times New Roman"/>
                <w:b/>
                <w:bCs/>
                <w:sz w:val="24"/>
                <w:szCs w:val="24"/>
                <w:lang w:eastAsia="ru-RU"/>
              </w:rPr>
              <w:t xml:space="preserve"> Розвиток спортивно- масової роботи серед школярів.</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tc>
        <w:tc>
          <w:tcPr>
            <w:tcW w:w="246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2.5.1. Провести  міські спортивно- масові змагання серед учнівської молоді громади.</w:t>
            </w:r>
          </w:p>
          <w:p w:rsidR="001D3E5C" w:rsidRPr="009B03FB" w:rsidRDefault="001D3E5C" w:rsidP="009B03FB">
            <w:pPr>
              <w:suppressAutoHyphens/>
              <w:spacing w:after="0" w:line="240" w:lineRule="auto"/>
              <w:textAlignment w:val="top"/>
              <w:outlineLvl w:val="0"/>
              <w:rPr>
                <w:rFonts w:ascii="Times New Roman" w:hAnsi="Times New Roman"/>
                <w:position w:val="-1"/>
                <w:sz w:val="24"/>
                <w:szCs w:val="24"/>
                <w:lang w:val="uk-UA" w:eastAsia="ru-RU"/>
              </w:rPr>
            </w:pPr>
          </w:p>
        </w:tc>
        <w:tc>
          <w:tcPr>
            <w:tcW w:w="1291" w:type="dxa"/>
            <w:tcBorders>
              <w:top w:val="single" w:sz="4" w:space="0" w:color="auto"/>
              <w:left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24" w:type="dxa"/>
            <w:tcBorders>
              <w:top w:val="single" w:sz="4" w:space="0" w:color="auto"/>
              <w:left w:val="single" w:sz="4" w:space="0" w:color="auto"/>
              <w:right w:val="single" w:sz="4" w:space="0" w:color="auto"/>
            </w:tcBorders>
          </w:tcPr>
          <w:p w:rsidR="001D3E5C" w:rsidRPr="009B03FB" w:rsidRDefault="001D3E5C"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затрат-виділено коштів- 20,00 грн.</w:t>
            </w:r>
          </w:p>
          <w:p w:rsidR="001D3E5C" w:rsidRPr="009B03FB" w:rsidRDefault="001D3E5C"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к-сть міських змагань-9 продукту</w:t>
            </w:r>
          </w:p>
          <w:p w:rsidR="001D3E5C" w:rsidRPr="009B03FB" w:rsidRDefault="001D3E5C" w:rsidP="009B03FB">
            <w:pPr>
              <w:spacing w:after="0" w:line="240" w:lineRule="auto"/>
              <w:rPr>
                <w:rFonts w:ascii="Times New Roman" w:hAnsi="Times New Roman"/>
                <w:sz w:val="20"/>
                <w:szCs w:val="20"/>
                <w:lang w:val="uk-UA"/>
              </w:rPr>
            </w:pPr>
            <w:r w:rsidRPr="009B03FB">
              <w:rPr>
                <w:rFonts w:ascii="Times New Roman" w:hAnsi="Times New Roman"/>
                <w:sz w:val="20"/>
                <w:szCs w:val="20"/>
                <w:lang w:eastAsia="ru-RU"/>
              </w:rPr>
              <w:t>к-сть учнів - 400; ефективності:середні витрати на проведення  міського заходу на одного учня -0,05 грн. Збільшення к-сті учнів, які брали участь у змаганнях по відношенню до минулого року на 5%</w:t>
            </w:r>
          </w:p>
        </w:tc>
        <w:tc>
          <w:tcPr>
            <w:tcW w:w="874" w:type="dxa"/>
            <w:gridSpan w:val="3"/>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МБ</w:t>
            </w:r>
          </w:p>
        </w:tc>
        <w:tc>
          <w:tcPr>
            <w:tcW w:w="1137"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b/>
                <w:bCs/>
                <w:sz w:val="24"/>
                <w:szCs w:val="24"/>
                <w:lang w:val="uk-UA"/>
              </w:rPr>
            </w:pPr>
            <w:r w:rsidRPr="009B03FB">
              <w:rPr>
                <w:rFonts w:ascii="Times New Roman" w:hAnsi="Times New Roman"/>
                <w:b/>
                <w:bCs/>
                <w:sz w:val="24"/>
                <w:szCs w:val="24"/>
                <w:lang w:val="uk-UA"/>
              </w:rPr>
              <w:t>20,000</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Borders>
              <w:top w:val="single" w:sz="4" w:space="0" w:color="auto"/>
              <w:left w:val="single" w:sz="4" w:space="0" w:color="auto"/>
              <w:bottom w:val="single" w:sz="4" w:space="0" w:color="auto"/>
            </w:tcBorders>
          </w:tcPr>
          <w:p w:rsidR="001D3E5C" w:rsidRPr="009B03FB" w:rsidRDefault="001D3E5C" w:rsidP="009B03FB">
            <w:pPr>
              <w:spacing w:after="0" w:line="240" w:lineRule="auto"/>
              <w:ind w:right="-108"/>
              <w:rPr>
                <w:rFonts w:ascii="Times New Roman" w:hAnsi="Times New Roman"/>
                <w:sz w:val="24"/>
                <w:szCs w:val="24"/>
                <w:lang w:val="uk-UA"/>
              </w:rPr>
            </w:pPr>
            <w:r w:rsidRPr="009B03FB">
              <w:rPr>
                <w:rFonts w:ascii="Times New Roman" w:hAnsi="Times New Roman"/>
                <w:sz w:val="24"/>
                <w:szCs w:val="24"/>
                <w:lang w:val="uk-UA"/>
              </w:rPr>
              <w:t>Підвищено рівень охоплення</w:t>
            </w:r>
          </w:p>
          <w:p w:rsidR="001D3E5C" w:rsidRPr="009B03FB" w:rsidRDefault="001D3E5C" w:rsidP="009B03FB">
            <w:pPr>
              <w:spacing w:after="0" w:line="240" w:lineRule="auto"/>
              <w:ind w:right="-108"/>
              <w:rPr>
                <w:rFonts w:ascii="Times New Roman" w:hAnsi="Times New Roman"/>
                <w:sz w:val="24"/>
                <w:szCs w:val="24"/>
                <w:lang w:val="uk-UA"/>
              </w:rPr>
            </w:pPr>
            <w:r w:rsidRPr="009B03FB">
              <w:rPr>
                <w:rFonts w:ascii="Times New Roman" w:hAnsi="Times New Roman"/>
                <w:sz w:val="24"/>
                <w:szCs w:val="24"/>
                <w:lang w:val="uk-UA"/>
              </w:rPr>
              <w:t xml:space="preserve"> школярів фізкультурно- </w:t>
            </w:r>
          </w:p>
          <w:p w:rsidR="001D3E5C" w:rsidRPr="009B03FB" w:rsidRDefault="001D3E5C" w:rsidP="009B03FB">
            <w:pPr>
              <w:spacing w:after="0" w:line="240" w:lineRule="auto"/>
              <w:ind w:right="-108"/>
              <w:rPr>
                <w:rFonts w:ascii="Times New Roman" w:hAnsi="Times New Roman"/>
                <w:sz w:val="24"/>
                <w:szCs w:val="24"/>
                <w:lang w:val="uk-UA"/>
              </w:rPr>
            </w:pPr>
            <w:r w:rsidRPr="009B03FB">
              <w:rPr>
                <w:rFonts w:ascii="Times New Roman" w:hAnsi="Times New Roman"/>
                <w:sz w:val="24"/>
                <w:szCs w:val="24"/>
                <w:lang w:val="uk-UA"/>
              </w:rPr>
              <w:t>оздоровчою та спортивно-</w:t>
            </w:r>
          </w:p>
          <w:p w:rsidR="001D3E5C" w:rsidRPr="009B03FB" w:rsidRDefault="001D3E5C" w:rsidP="009B03FB">
            <w:pPr>
              <w:suppressAutoHyphens/>
              <w:spacing w:after="0" w:line="240" w:lineRule="auto"/>
              <w:ind w:leftChars="-1" w:hangingChars="1" w:hanging="2"/>
              <w:textAlignment w:val="top"/>
              <w:outlineLvl w:val="0"/>
              <w:rPr>
                <w:rFonts w:ascii="Times New Roman" w:hAnsi="Times New Roman"/>
                <w:position w:val="-1"/>
                <w:sz w:val="24"/>
                <w:szCs w:val="24"/>
                <w:lang w:val="uk-UA" w:eastAsia="ru-RU"/>
              </w:rPr>
            </w:pPr>
            <w:r w:rsidRPr="009B03FB">
              <w:rPr>
                <w:rFonts w:ascii="Times New Roman" w:hAnsi="Times New Roman"/>
                <w:position w:val="-1"/>
                <w:sz w:val="24"/>
                <w:szCs w:val="24"/>
                <w:lang w:val="uk-UA" w:eastAsia="ru-RU"/>
              </w:rPr>
              <w:t xml:space="preserve"> масовою роботою.</w:t>
            </w:r>
          </w:p>
        </w:tc>
      </w:tr>
      <w:tr w:rsidR="001D3E5C" w:rsidRPr="009B03FB" w:rsidTr="00CB629B">
        <w:tc>
          <w:tcPr>
            <w:tcW w:w="706" w:type="dxa"/>
            <w:vMerge/>
            <w:tcBorders>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p>
        </w:tc>
        <w:tc>
          <w:tcPr>
            <w:tcW w:w="2055" w:type="dxa"/>
            <w:vMerge/>
            <w:tcBorders>
              <w:left w:val="single" w:sz="4" w:space="0" w:color="auto"/>
              <w:right w:val="single" w:sz="4" w:space="0" w:color="auto"/>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tc>
        <w:tc>
          <w:tcPr>
            <w:tcW w:w="246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uppressAutoHyphens/>
              <w:spacing w:after="0" w:line="240" w:lineRule="auto"/>
              <w:textAlignment w:val="top"/>
              <w:outlineLvl w:val="0"/>
              <w:rPr>
                <w:rFonts w:ascii="Times New Roman" w:hAnsi="Times New Roman"/>
                <w:position w:val="-1"/>
                <w:sz w:val="24"/>
                <w:szCs w:val="24"/>
                <w:lang w:val="uk-UA" w:eastAsia="ru-RU"/>
              </w:rPr>
            </w:pPr>
            <w:r w:rsidRPr="009B03FB">
              <w:rPr>
                <w:rFonts w:ascii="Times New Roman" w:hAnsi="Times New Roman"/>
                <w:position w:val="-1"/>
                <w:sz w:val="24"/>
                <w:szCs w:val="24"/>
                <w:lang w:val="uk-UA" w:eastAsia="ru-RU"/>
              </w:rPr>
              <w:t>2.5.2. В</w:t>
            </w:r>
            <w:r w:rsidRPr="009B03FB">
              <w:rPr>
                <w:rFonts w:ascii="Times New Roman" w:hAnsi="Times New Roman"/>
                <w:position w:val="-1"/>
                <w:sz w:val="24"/>
                <w:szCs w:val="24"/>
                <w:lang w:eastAsia="ru-RU"/>
              </w:rPr>
              <w:t>зяти у</w:t>
            </w:r>
            <w:r w:rsidRPr="009B03FB">
              <w:rPr>
                <w:rFonts w:ascii="Times New Roman" w:hAnsi="Times New Roman"/>
                <w:sz w:val="24"/>
                <w:szCs w:val="24"/>
                <w:lang w:eastAsia="ru-RU"/>
              </w:rPr>
              <w:t>часть в обласній Спартакіаді школярів «Гімназіада».</w:t>
            </w:r>
          </w:p>
        </w:tc>
        <w:tc>
          <w:tcPr>
            <w:tcW w:w="1291" w:type="dxa"/>
            <w:tcBorders>
              <w:top w:val="single" w:sz="4" w:space="0" w:color="auto"/>
              <w:left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24" w:type="dxa"/>
            <w:tcBorders>
              <w:top w:val="single" w:sz="4" w:space="0" w:color="auto"/>
              <w:left w:val="single" w:sz="4" w:space="0" w:color="auto"/>
              <w:right w:val="single" w:sz="4" w:space="0" w:color="auto"/>
            </w:tcBorders>
          </w:tcPr>
          <w:p w:rsidR="001D3E5C" w:rsidRPr="009B03FB" w:rsidRDefault="001D3E5C" w:rsidP="009B03FB">
            <w:pPr>
              <w:spacing w:after="0" w:line="240" w:lineRule="auto"/>
              <w:rPr>
                <w:rFonts w:ascii="Times New Roman" w:hAnsi="Times New Roman"/>
                <w:sz w:val="20"/>
                <w:szCs w:val="20"/>
                <w:lang w:val="uk-UA"/>
              </w:rPr>
            </w:pPr>
            <w:r w:rsidRPr="009B03FB">
              <w:rPr>
                <w:rFonts w:ascii="Times New Roman" w:hAnsi="Times New Roman"/>
                <w:sz w:val="20"/>
                <w:szCs w:val="20"/>
                <w:lang w:eastAsia="ru-RU"/>
              </w:rPr>
              <w:t>затрат-виділено коштів 35,000 грн.; к-сть обласних  змагань-7 , відрядження -74 учні; ефективності:середні витрати на проведення  заходу-0,470 грн. збільшення к-сті учнів, які брали участь у змаганнях по відношенню до минулого року на  4%</w:t>
            </w:r>
          </w:p>
        </w:tc>
        <w:tc>
          <w:tcPr>
            <w:tcW w:w="874" w:type="dxa"/>
            <w:gridSpan w:val="3"/>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МБ</w:t>
            </w:r>
          </w:p>
        </w:tc>
        <w:tc>
          <w:tcPr>
            <w:tcW w:w="1137"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b/>
                <w:bCs/>
                <w:sz w:val="24"/>
                <w:szCs w:val="24"/>
                <w:lang w:val="uk-UA"/>
              </w:rPr>
            </w:pPr>
            <w:r w:rsidRPr="009B03FB">
              <w:rPr>
                <w:rFonts w:ascii="Times New Roman" w:hAnsi="Times New Roman"/>
                <w:b/>
                <w:bCs/>
                <w:sz w:val="24"/>
                <w:szCs w:val="24"/>
                <w:lang w:val="uk-UA"/>
              </w:rPr>
              <w:t>35,000</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Borders>
              <w:top w:val="single" w:sz="4" w:space="0" w:color="auto"/>
              <w:left w:val="single" w:sz="4" w:space="0" w:color="auto"/>
              <w:bottom w:val="single" w:sz="4" w:space="0" w:color="auto"/>
            </w:tcBorders>
          </w:tcPr>
          <w:p w:rsidR="001D3E5C" w:rsidRPr="009B03FB" w:rsidRDefault="001D3E5C" w:rsidP="009B03FB">
            <w:pPr>
              <w:spacing w:after="0" w:line="240" w:lineRule="auto"/>
              <w:ind w:right="-108" w:hanging="3122"/>
              <w:rPr>
                <w:rFonts w:ascii="Times New Roman" w:hAnsi="Times New Roman"/>
                <w:sz w:val="24"/>
                <w:szCs w:val="24"/>
                <w:lang w:val="uk-UA"/>
              </w:rPr>
            </w:pPr>
            <w:r w:rsidRPr="009B03FB">
              <w:rPr>
                <w:rFonts w:ascii="Times New Roman" w:hAnsi="Times New Roman"/>
                <w:sz w:val="24"/>
                <w:szCs w:val="24"/>
                <w:lang w:val="uk-UA"/>
              </w:rPr>
              <w:t>Покращення результатів          Покращено результати виступів збірних команд громади в  обласних спортивних змаганнях.</w:t>
            </w:r>
          </w:p>
        </w:tc>
      </w:tr>
      <w:tr w:rsidR="001D3E5C" w:rsidRPr="009B03FB" w:rsidTr="00CB629B">
        <w:tc>
          <w:tcPr>
            <w:tcW w:w="706" w:type="dxa"/>
            <w:vMerge/>
            <w:tcBorders>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p>
        </w:tc>
        <w:tc>
          <w:tcPr>
            <w:tcW w:w="2055" w:type="dxa"/>
            <w:vMerge/>
            <w:tcBorders>
              <w:left w:val="single" w:sz="4" w:space="0" w:color="auto"/>
              <w:bottom w:val="single" w:sz="4" w:space="0" w:color="auto"/>
              <w:right w:val="single" w:sz="4" w:space="0" w:color="auto"/>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p>
        </w:tc>
        <w:tc>
          <w:tcPr>
            <w:tcW w:w="246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uppressAutoHyphens/>
              <w:spacing w:after="0" w:line="240" w:lineRule="auto"/>
              <w:textAlignment w:val="top"/>
              <w:outlineLvl w:val="0"/>
              <w:rPr>
                <w:rFonts w:ascii="Times New Roman" w:hAnsi="Times New Roman"/>
                <w:position w:val="-1"/>
                <w:sz w:val="24"/>
                <w:szCs w:val="24"/>
                <w:lang w:val="uk-UA" w:eastAsia="ru-RU"/>
              </w:rPr>
            </w:pPr>
            <w:r w:rsidRPr="009B03FB">
              <w:rPr>
                <w:rFonts w:ascii="Times New Roman" w:hAnsi="Times New Roman"/>
                <w:position w:val="-1"/>
                <w:sz w:val="24"/>
                <w:szCs w:val="24"/>
                <w:lang w:val="uk-UA" w:eastAsia="ru-RU"/>
              </w:rPr>
              <w:t>2.5.3. Надати у  бюджет Стрийського району фінансові ресурси у вигляді міжбюджетних трансферів для реалізації Комплексної програми розвитку фізичної культури та спорту у Стрийському районі на 2025 рік</w:t>
            </w:r>
          </w:p>
        </w:tc>
        <w:tc>
          <w:tcPr>
            <w:tcW w:w="1291" w:type="dxa"/>
            <w:tcBorders>
              <w:top w:val="single" w:sz="4" w:space="0" w:color="auto"/>
              <w:left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24" w:type="dxa"/>
            <w:tcBorders>
              <w:top w:val="single" w:sz="4" w:space="0" w:color="auto"/>
              <w:left w:val="single" w:sz="4" w:space="0" w:color="auto"/>
              <w:right w:val="single" w:sz="4" w:space="0" w:color="auto"/>
            </w:tcBorders>
          </w:tcPr>
          <w:p w:rsidR="001D3E5C" w:rsidRPr="009B03FB" w:rsidRDefault="001D3E5C" w:rsidP="009B03FB">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затрат-виділено коштів 5,000 грн.; к-сть районних змагань-5 , ефективності: середні витрати на проведення одного  заходу-1,000 грн. збільшення к-сті учнів, які брали участь у змаганнях по відношенню до минулого року на  5%</w:t>
            </w:r>
          </w:p>
        </w:tc>
        <w:tc>
          <w:tcPr>
            <w:tcW w:w="874" w:type="dxa"/>
            <w:gridSpan w:val="3"/>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МБ</w:t>
            </w:r>
          </w:p>
        </w:tc>
        <w:tc>
          <w:tcPr>
            <w:tcW w:w="1137"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jc w:val="center"/>
              <w:rPr>
                <w:rFonts w:ascii="Times New Roman" w:hAnsi="Times New Roman"/>
                <w:b/>
                <w:bCs/>
                <w:sz w:val="24"/>
                <w:szCs w:val="24"/>
                <w:lang w:val="uk-UA"/>
              </w:rPr>
            </w:pPr>
            <w:r w:rsidRPr="009B03FB">
              <w:rPr>
                <w:rFonts w:ascii="Times New Roman" w:hAnsi="Times New Roman"/>
                <w:b/>
                <w:bCs/>
                <w:sz w:val="24"/>
                <w:szCs w:val="24"/>
                <w:lang w:val="uk-UA"/>
              </w:rPr>
              <w:t>5,00</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Borders>
              <w:top w:val="single" w:sz="4" w:space="0" w:color="auto"/>
              <w:left w:val="single" w:sz="4" w:space="0" w:color="auto"/>
              <w:bottom w:val="single" w:sz="4" w:space="0" w:color="auto"/>
            </w:tcBorders>
          </w:tcPr>
          <w:p w:rsidR="001D3E5C" w:rsidRPr="009B03FB" w:rsidRDefault="001D3E5C"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 xml:space="preserve">Взято участь у районних спортивних змаганнях з футболу/футзалу, волейболу, шахів/настільного тенісу. Придбано нагороди, кубки, медалі, грамоти. </w:t>
            </w:r>
          </w:p>
          <w:p w:rsidR="001D3E5C" w:rsidRPr="009B03FB" w:rsidRDefault="001D3E5C"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Покращено результати виступів збірних команд громади в районних спортивних змаганнях.</w:t>
            </w:r>
          </w:p>
        </w:tc>
      </w:tr>
      <w:tr w:rsidR="001D3E5C" w:rsidRPr="009B03FB" w:rsidTr="00CB629B">
        <w:tc>
          <w:tcPr>
            <w:tcW w:w="706" w:type="dxa"/>
            <w:tcBorders>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2.6.</w:t>
            </w:r>
          </w:p>
        </w:tc>
        <w:tc>
          <w:tcPr>
            <w:tcW w:w="2055" w:type="dxa"/>
            <w:tcBorders>
              <w:left w:val="single" w:sz="4" w:space="0" w:color="auto"/>
              <w:right w:val="single" w:sz="4" w:space="0" w:color="auto"/>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r w:rsidRPr="009B03FB">
              <w:rPr>
                <w:rFonts w:ascii="Times New Roman" w:hAnsi="Times New Roman"/>
                <w:b/>
                <w:position w:val="-1"/>
                <w:sz w:val="24"/>
                <w:szCs w:val="24"/>
                <w:lang w:val="uk-UA" w:eastAsia="ru-RU"/>
              </w:rPr>
              <w:t>Завдання 6.</w:t>
            </w:r>
            <w:r w:rsidRPr="009B03FB">
              <w:rPr>
                <w:rFonts w:ascii="Times New Roman" w:hAnsi="Times New Roman"/>
                <w:position w:val="-1"/>
                <w:sz w:val="28"/>
                <w:szCs w:val="28"/>
                <w:lang w:val="uk-UA" w:eastAsia="ru-RU"/>
              </w:rPr>
              <w:t xml:space="preserve">  </w:t>
            </w:r>
            <w:r w:rsidRPr="009B03FB">
              <w:rPr>
                <w:rFonts w:ascii="Times New Roman" w:hAnsi="Times New Roman"/>
                <w:b/>
                <w:bCs/>
                <w:position w:val="-1"/>
                <w:sz w:val="24"/>
                <w:szCs w:val="24"/>
                <w:lang w:val="uk-UA" w:eastAsia="ru-RU"/>
              </w:rPr>
              <w:t>Реалізація  Державного стандарту Нової української школи.</w:t>
            </w:r>
          </w:p>
        </w:tc>
        <w:tc>
          <w:tcPr>
            <w:tcW w:w="246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uppressAutoHyphens/>
              <w:spacing w:after="0" w:line="240" w:lineRule="auto"/>
              <w:textAlignment w:val="top"/>
              <w:outlineLvl w:val="0"/>
              <w:rPr>
                <w:rFonts w:ascii="Times New Roman" w:hAnsi="Times New Roman"/>
                <w:position w:val="-1"/>
                <w:sz w:val="24"/>
                <w:szCs w:val="24"/>
                <w:lang w:val="uk-UA" w:eastAsia="ru-RU"/>
              </w:rPr>
            </w:pPr>
            <w:r w:rsidRPr="009B03FB">
              <w:rPr>
                <w:rFonts w:ascii="Times New Roman" w:hAnsi="Times New Roman"/>
                <w:position w:val="-1"/>
                <w:sz w:val="24"/>
                <w:szCs w:val="24"/>
                <w:lang w:val="uk-UA" w:eastAsia="ru-RU"/>
              </w:rPr>
              <w:t>2.6.1.</w:t>
            </w:r>
            <w:r w:rsidRPr="009B03FB">
              <w:rPr>
                <w:rFonts w:ascii="Times New Roman" w:hAnsi="Times New Roman"/>
                <w:position w:val="-1"/>
                <w:sz w:val="24"/>
                <w:szCs w:val="24"/>
                <w:shd w:val="clear" w:color="auto" w:fill="FFFFFF"/>
                <w:lang w:val="uk-UA" w:eastAsia="ru-RU"/>
              </w:rPr>
              <w:t xml:space="preserve">  Забезпечити формування ключових компетентностей та наскрізних умінь здобувачів освіти.</w:t>
            </w:r>
          </w:p>
        </w:tc>
        <w:tc>
          <w:tcPr>
            <w:tcW w:w="1291"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2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position w:val="-1"/>
                <w:sz w:val="20"/>
                <w:szCs w:val="20"/>
                <w:lang w:val="uk-UA" w:eastAsia="ru-RU"/>
              </w:rPr>
              <w:t>10 ЗЗСО</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самореалізація,</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професійне самовизначення та формування життєвої компетентності</w:t>
            </w:r>
          </w:p>
          <w:p w:rsidR="001D3E5C" w:rsidRPr="009B03FB" w:rsidRDefault="001D3E5C" w:rsidP="009B03FB">
            <w:pPr>
              <w:spacing w:after="0" w:line="240" w:lineRule="auto"/>
              <w:rPr>
                <w:rFonts w:ascii="Times New Roman" w:hAnsi="Times New Roman"/>
                <w:sz w:val="20"/>
                <w:szCs w:val="20"/>
                <w:lang w:eastAsia="ru-RU"/>
              </w:rPr>
            </w:pPr>
            <w:r w:rsidRPr="009B03FB">
              <w:rPr>
                <w:rFonts w:ascii="Times New Roman" w:hAnsi="Times New Roman"/>
                <w:sz w:val="20"/>
                <w:szCs w:val="20"/>
                <w:lang w:val="uk-UA"/>
              </w:rPr>
              <w:t>особистості.</w:t>
            </w:r>
          </w:p>
        </w:tc>
        <w:tc>
          <w:tcPr>
            <w:tcW w:w="874" w:type="dxa"/>
            <w:gridSpan w:val="3"/>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lang w:val="uk-UA"/>
              </w:rPr>
              <w:t>-</w:t>
            </w:r>
          </w:p>
        </w:tc>
        <w:tc>
          <w:tcPr>
            <w:tcW w:w="1137" w:type="dxa"/>
          </w:tcPr>
          <w:p w:rsidR="001D3E5C" w:rsidRPr="009B03FB" w:rsidRDefault="001D3E5C" w:rsidP="009B03FB">
            <w:pPr>
              <w:spacing w:after="0" w:line="240" w:lineRule="auto"/>
              <w:jc w:val="center"/>
              <w:rPr>
                <w:rFonts w:ascii="Times New Roman" w:hAnsi="Times New Roman"/>
                <w:b/>
                <w:bCs/>
                <w:sz w:val="24"/>
                <w:szCs w:val="24"/>
                <w:lang w:val="uk-UA"/>
              </w:rPr>
            </w:pPr>
            <w:r w:rsidRPr="009B03FB">
              <w:rPr>
                <w:rFonts w:ascii="Times New Roman" w:hAnsi="Times New Roman"/>
                <w:sz w:val="20"/>
                <w:szCs w:val="20"/>
                <w:lang w:val="uk-UA"/>
              </w:rPr>
              <w:t>Не потребує додаткового фінансування</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Pr>
          <w:p w:rsidR="001D3E5C" w:rsidRPr="009B03FB" w:rsidRDefault="001D3E5C" w:rsidP="009B03FB">
            <w:pPr>
              <w:spacing w:after="0" w:line="240" w:lineRule="auto"/>
              <w:ind w:right="-109"/>
              <w:rPr>
                <w:rFonts w:ascii="Times New Roman" w:hAnsi="Times New Roman"/>
                <w:sz w:val="24"/>
                <w:szCs w:val="24"/>
                <w:lang w:val="uk-UA"/>
              </w:rPr>
            </w:pPr>
            <w:r w:rsidRPr="009B03FB">
              <w:rPr>
                <w:rFonts w:ascii="Times New Roman" w:hAnsi="Times New Roman"/>
                <w:sz w:val="24"/>
                <w:szCs w:val="24"/>
                <w:lang w:val="uk-UA"/>
              </w:rPr>
              <w:t>Сформувано компетентності, необхідні для соціалізації та громадянської активності, свідомого вибору подальшого життєвого шляху та самореалізації особистості. Забезпечено реалізацію інноваційної діяльності в ЗЗСО громади.</w:t>
            </w:r>
          </w:p>
        </w:tc>
      </w:tr>
      <w:tr w:rsidR="001D3E5C" w:rsidRPr="009B03FB" w:rsidTr="00CB629B">
        <w:trPr>
          <w:trHeight w:val="1938"/>
        </w:trPr>
        <w:tc>
          <w:tcPr>
            <w:tcW w:w="706" w:type="dxa"/>
            <w:tcBorders>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2.7.</w:t>
            </w:r>
          </w:p>
        </w:tc>
        <w:tc>
          <w:tcPr>
            <w:tcW w:w="2055" w:type="dxa"/>
            <w:tcBorders>
              <w:left w:val="single" w:sz="4" w:space="0" w:color="auto"/>
              <w:bottom w:val="single" w:sz="4" w:space="0" w:color="auto"/>
              <w:right w:val="single" w:sz="4" w:space="0" w:color="auto"/>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r w:rsidRPr="009B03FB">
              <w:rPr>
                <w:rFonts w:ascii="Times New Roman" w:hAnsi="Times New Roman"/>
                <w:b/>
                <w:position w:val="-1"/>
                <w:sz w:val="24"/>
                <w:szCs w:val="24"/>
                <w:lang w:val="uk-UA" w:eastAsia="ru-RU"/>
              </w:rPr>
              <w:t>Завдання 7.</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bCs/>
                <w:position w:val="-1"/>
                <w:sz w:val="24"/>
                <w:szCs w:val="24"/>
                <w:lang w:val="uk-UA" w:eastAsia="ru-RU"/>
              </w:rPr>
            </w:pPr>
            <w:r w:rsidRPr="009B03FB">
              <w:rPr>
                <w:rFonts w:ascii="Times New Roman" w:hAnsi="Times New Roman"/>
                <w:b/>
                <w:bCs/>
                <w:position w:val="-1"/>
                <w:sz w:val="24"/>
                <w:szCs w:val="24"/>
                <w:lang w:val="uk-UA" w:eastAsia="ru-RU"/>
              </w:rPr>
              <w:t>Упровадження STEM-освіти на базі ЗЗСО.</w:t>
            </w:r>
          </w:p>
        </w:tc>
        <w:tc>
          <w:tcPr>
            <w:tcW w:w="246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uppressAutoHyphens/>
              <w:spacing w:after="0" w:line="240" w:lineRule="auto"/>
              <w:textAlignment w:val="top"/>
              <w:outlineLvl w:val="0"/>
              <w:rPr>
                <w:rFonts w:ascii="Times New Roman" w:hAnsi="Times New Roman"/>
                <w:position w:val="-1"/>
                <w:sz w:val="24"/>
                <w:szCs w:val="24"/>
                <w:lang w:val="uk-UA" w:eastAsia="ru-RU"/>
              </w:rPr>
            </w:pPr>
            <w:r w:rsidRPr="009B03FB">
              <w:rPr>
                <w:rFonts w:ascii="Times New Roman" w:hAnsi="Times New Roman"/>
                <w:position w:val="-1"/>
                <w:sz w:val="24"/>
                <w:szCs w:val="24"/>
                <w:lang w:val="uk-UA" w:eastAsia="ru-RU"/>
              </w:rPr>
              <w:t>2.7.1. Організувати ефективну роботу STEM-лабораторій у Новороздільському ліцеї ім В.Труша.</w:t>
            </w:r>
            <w:r w:rsidRPr="009B03FB">
              <w:rPr>
                <w:rFonts w:ascii="Times New Roman" w:hAnsi="Times New Roman"/>
                <w:b/>
                <w:bCs/>
                <w:position w:val="-1"/>
                <w:sz w:val="24"/>
                <w:szCs w:val="24"/>
                <w:lang w:val="uk-UA" w:eastAsia="ru-RU"/>
              </w:rPr>
              <w:t xml:space="preserve"> </w:t>
            </w:r>
          </w:p>
        </w:tc>
        <w:tc>
          <w:tcPr>
            <w:tcW w:w="1291" w:type="dxa"/>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sz w:val="24"/>
                <w:szCs w:val="24"/>
                <w:lang w:val="uk-UA"/>
              </w:rPr>
              <w:t>відділ освіти</w:t>
            </w:r>
          </w:p>
        </w:tc>
        <w:tc>
          <w:tcPr>
            <w:tcW w:w="182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position w:val="-1"/>
                <w:sz w:val="20"/>
                <w:szCs w:val="20"/>
                <w:lang w:val="uk-UA" w:eastAsia="ru-RU"/>
              </w:rPr>
              <w:t>1 ЗЗСО</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w:t>
            </w:r>
          </w:p>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 xml:space="preserve">творчий розвиток здобувачів освіти через залучення їх до проєктної </w:t>
            </w:r>
            <w:r w:rsidRPr="009B03FB">
              <w:rPr>
                <w:rFonts w:ascii="Times New Roman" w:hAnsi="Times New Roman"/>
                <w:sz w:val="20"/>
                <w:szCs w:val="20"/>
                <w:lang w:val="uk-UA"/>
              </w:rPr>
              <w:lastRenderedPageBreak/>
              <w:t>діяльності, освоєння нових технологій майбутньої професійної діяльності.</w:t>
            </w:r>
          </w:p>
        </w:tc>
        <w:tc>
          <w:tcPr>
            <w:tcW w:w="874" w:type="dxa"/>
            <w:gridSpan w:val="3"/>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lang w:val="uk-UA"/>
              </w:rPr>
              <w:lastRenderedPageBreak/>
              <w:t>-</w:t>
            </w:r>
          </w:p>
        </w:tc>
        <w:tc>
          <w:tcPr>
            <w:tcW w:w="1137"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Не потребує додаткового фінансування</w:t>
            </w:r>
          </w:p>
        </w:tc>
        <w:tc>
          <w:tcPr>
            <w:tcW w:w="99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5" w:type="dxa"/>
          </w:tcPr>
          <w:p w:rsidR="001D3E5C" w:rsidRPr="009B03FB" w:rsidRDefault="001D3E5C" w:rsidP="009B03FB">
            <w:pPr>
              <w:spacing w:after="0" w:line="240" w:lineRule="auto"/>
              <w:rPr>
                <w:rFonts w:ascii="Times New Roman" w:eastAsiaTheme="minorHAnsi" w:hAnsi="Times New Roman"/>
                <w:bCs/>
                <w:sz w:val="24"/>
                <w:szCs w:val="24"/>
                <w:lang w:val="uk-UA"/>
              </w:rPr>
            </w:pPr>
            <w:r w:rsidRPr="009B03FB">
              <w:rPr>
                <w:rFonts w:ascii="Times New Roman" w:hAnsi="Times New Roman"/>
                <w:sz w:val="24"/>
                <w:szCs w:val="24"/>
                <w:lang w:val="uk-UA"/>
              </w:rPr>
              <w:t>Сформовано STEM- компетентності, визначені Концепцією розвитку природничо- математичної освіти (STEM- освіти</w:t>
            </w:r>
            <w:r w:rsidRPr="009B03FB">
              <w:rPr>
                <w:rFonts w:ascii="Times New Roman" w:eastAsiaTheme="minorHAnsi" w:hAnsi="Times New Roman"/>
                <w:bCs/>
                <w:sz w:val="24"/>
                <w:szCs w:val="24"/>
                <w:lang w:val="uk-UA"/>
              </w:rPr>
              <w:t>).</w:t>
            </w:r>
          </w:p>
          <w:p w:rsidR="001D3E5C" w:rsidRPr="009B03FB" w:rsidRDefault="001D3E5C" w:rsidP="009B03FB">
            <w:pPr>
              <w:spacing w:after="0" w:line="240" w:lineRule="auto"/>
              <w:rPr>
                <w:rFonts w:ascii="Times New Roman" w:eastAsiaTheme="minorHAnsi" w:hAnsi="Times New Roman"/>
                <w:b/>
                <w:sz w:val="24"/>
                <w:szCs w:val="24"/>
                <w:lang w:val="uk-UA"/>
              </w:rPr>
            </w:pPr>
            <w:r w:rsidRPr="009B03FB">
              <w:rPr>
                <w:rFonts w:ascii="Times New Roman" w:hAnsi="Times New Roman"/>
                <w:sz w:val="24"/>
                <w:szCs w:val="24"/>
                <w:lang w:val="uk-UA"/>
              </w:rPr>
              <w:lastRenderedPageBreak/>
              <w:t>Забезпечено засвоєння учнями початкових технічних і технологічних знань, елементарних уявлень і понять, ознайомлено їх зі світом техніки,найпростішими технологічними процесами, графічною грамотністю, технічним моделюванням, конструюванням і дизайном, поглиблено знання з базових шкільних дисциплін та в інших наукових сферах.</w:t>
            </w:r>
          </w:p>
          <w:p w:rsidR="001D3E5C" w:rsidRPr="009B03FB" w:rsidRDefault="001D3E5C" w:rsidP="009B03FB">
            <w:pPr>
              <w:spacing w:after="0" w:line="240" w:lineRule="auto"/>
              <w:ind w:left="-1187"/>
              <w:rPr>
                <w:rFonts w:ascii="Times New Roman" w:hAnsi="Times New Roman"/>
                <w:sz w:val="24"/>
                <w:szCs w:val="24"/>
                <w:lang w:val="uk-UA" w:eastAsia="ru-RU"/>
              </w:rPr>
            </w:pPr>
          </w:p>
        </w:tc>
      </w:tr>
      <w:tr w:rsidR="001D3E5C" w:rsidRPr="009B03FB" w:rsidTr="00CB629B">
        <w:tc>
          <w:tcPr>
            <w:tcW w:w="706" w:type="dxa"/>
            <w:tcBorders>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2.8.</w:t>
            </w:r>
          </w:p>
        </w:tc>
        <w:tc>
          <w:tcPr>
            <w:tcW w:w="2055" w:type="dxa"/>
            <w:tcBorders>
              <w:left w:val="single" w:sz="4" w:space="0" w:color="auto"/>
              <w:bottom w:val="single" w:sz="4" w:space="0" w:color="auto"/>
              <w:right w:val="single" w:sz="4" w:space="0" w:color="auto"/>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r w:rsidRPr="009B03FB">
              <w:rPr>
                <w:rFonts w:ascii="Times New Roman" w:hAnsi="Times New Roman"/>
                <w:b/>
                <w:position w:val="-1"/>
                <w:sz w:val="24"/>
                <w:szCs w:val="24"/>
                <w:lang w:val="uk-UA" w:eastAsia="ru-RU"/>
              </w:rPr>
              <w:t>Завдання 8.</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r w:rsidRPr="009B03FB">
              <w:rPr>
                <w:rFonts w:ascii="Times New Roman" w:hAnsi="Times New Roman"/>
                <w:b/>
                <w:position w:val="-1"/>
                <w:sz w:val="24"/>
                <w:szCs w:val="24"/>
                <w:lang w:val="uk-UA" w:eastAsia="ru-RU"/>
              </w:rPr>
              <w:t>Підтримка дітей-сиріт та дітей, позбавлених батьківського піклування.</w:t>
            </w:r>
          </w:p>
        </w:tc>
        <w:tc>
          <w:tcPr>
            <w:tcW w:w="246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ind w:left="10" w:hanging="10"/>
              <w:rPr>
                <w:rFonts w:ascii="Times New Roman" w:hAnsi="Times New Roman"/>
                <w:sz w:val="24"/>
                <w:szCs w:val="24"/>
                <w:lang w:val="uk-UA"/>
              </w:rPr>
            </w:pPr>
            <w:r w:rsidRPr="009B03FB">
              <w:rPr>
                <w:rFonts w:ascii="Times New Roman" w:hAnsi="Times New Roman"/>
                <w:sz w:val="24"/>
                <w:szCs w:val="24"/>
                <w:lang w:val="uk-UA"/>
              </w:rPr>
              <w:t xml:space="preserve">2.8.1 Надати </w:t>
            </w:r>
            <w:r w:rsidRPr="009B03FB">
              <w:rPr>
                <w:rFonts w:ascii="Times New Roman" w:hAnsi="Times New Roman"/>
                <w:sz w:val="24"/>
                <w:szCs w:val="24"/>
                <w:shd w:val="clear" w:color="auto" w:fill="FFFFFF"/>
                <w:lang w:val="uk-UA"/>
              </w:rPr>
              <w:t>одноразову допомогу дітям-сиротам і дітям, позбавленим батьківського піклування, після досягнення 18-річного віку.</w:t>
            </w:r>
          </w:p>
          <w:p w:rsidR="001D3E5C" w:rsidRPr="009B03FB" w:rsidRDefault="001D3E5C" w:rsidP="009B03FB">
            <w:pPr>
              <w:spacing w:after="0" w:line="240" w:lineRule="auto"/>
              <w:ind w:left="10" w:hanging="10"/>
              <w:jc w:val="both"/>
              <w:rPr>
                <w:rFonts w:ascii="Times New Roman" w:hAnsi="Times New Roman"/>
                <w:sz w:val="24"/>
                <w:szCs w:val="24"/>
                <w:lang w:val="uk-UA"/>
              </w:rPr>
            </w:pPr>
          </w:p>
          <w:p w:rsidR="001D3E5C" w:rsidRPr="009B03FB" w:rsidRDefault="001D3E5C" w:rsidP="009B03FB">
            <w:pPr>
              <w:spacing w:after="0" w:line="240" w:lineRule="auto"/>
              <w:ind w:left="10" w:hanging="10"/>
              <w:jc w:val="both"/>
              <w:rPr>
                <w:rFonts w:ascii="Times New Roman" w:hAnsi="Times New Roman"/>
                <w:sz w:val="24"/>
                <w:szCs w:val="24"/>
                <w:lang w:val="uk-UA"/>
              </w:rPr>
            </w:pPr>
          </w:p>
          <w:p w:rsidR="001D3E5C" w:rsidRPr="009B03FB" w:rsidRDefault="001D3E5C" w:rsidP="009B03FB">
            <w:pPr>
              <w:suppressAutoHyphens/>
              <w:spacing w:after="0" w:line="240" w:lineRule="auto"/>
              <w:textAlignment w:val="top"/>
              <w:outlineLvl w:val="0"/>
              <w:rPr>
                <w:rFonts w:ascii="Times New Roman" w:hAnsi="Times New Roman"/>
                <w:position w:val="-1"/>
                <w:sz w:val="24"/>
                <w:szCs w:val="24"/>
                <w:lang w:val="uk-UA" w:eastAsia="ru-RU"/>
              </w:rPr>
            </w:pPr>
          </w:p>
        </w:tc>
        <w:tc>
          <w:tcPr>
            <w:tcW w:w="1291"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49"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14,480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position w:val="-1"/>
                <w:sz w:val="20"/>
                <w:szCs w:val="20"/>
                <w:lang w:val="uk-UA" w:eastAsia="ru-RU"/>
              </w:rPr>
              <w:t>8 дітей</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ефективності- 1,810 грн. на одну особу, якості-100 % забезпечення дітей матеріальною допомогою.</w:t>
            </w:r>
          </w:p>
          <w:p w:rsidR="001D3E5C" w:rsidRPr="009B03FB" w:rsidRDefault="001D3E5C" w:rsidP="009B03FB">
            <w:pPr>
              <w:spacing w:after="0" w:line="240" w:lineRule="auto"/>
              <w:jc w:val="center"/>
              <w:rPr>
                <w:rFonts w:ascii="Times New Roman" w:hAnsi="Times New Roman"/>
                <w:sz w:val="20"/>
                <w:szCs w:val="20"/>
                <w:lang w:val="uk-UA"/>
              </w:rPr>
            </w:pPr>
          </w:p>
        </w:tc>
        <w:tc>
          <w:tcPr>
            <w:tcW w:w="827"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МБ</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 </w:t>
            </w:r>
          </w:p>
        </w:tc>
        <w:tc>
          <w:tcPr>
            <w:tcW w:w="1159" w:type="dxa"/>
            <w:gridSpan w:val="2"/>
          </w:tcPr>
          <w:p w:rsidR="001D3E5C" w:rsidRPr="009B03FB" w:rsidRDefault="001D3E5C" w:rsidP="009B03FB">
            <w:pPr>
              <w:spacing w:after="0" w:line="240" w:lineRule="auto"/>
              <w:jc w:val="center"/>
              <w:rPr>
                <w:rFonts w:ascii="Times New Roman" w:hAnsi="Times New Roman"/>
                <w:b/>
                <w:bCs/>
                <w:sz w:val="24"/>
                <w:szCs w:val="24"/>
                <w:lang w:val="uk-UA"/>
              </w:rPr>
            </w:pPr>
            <w:r w:rsidRPr="009B03FB">
              <w:rPr>
                <w:rFonts w:ascii="Times New Roman" w:hAnsi="Times New Roman"/>
                <w:b/>
                <w:bCs/>
                <w:sz w:val="24"/>
                <w:szCs w:val="24"/>
                <w:lang w:val="uk-UA"/>
              </w:rPr>
              <w:t>14,480</w:t>
            </w:r>
          </w:p>
        </w:tc>
        <w:tc>
          <w:tcPr>
            <w:tcW w:w="991" w:type="dxa"/>
          </w:tcPr>
          <w:p w:rsidR="001D3E5C" w:rsidRPr="009B03FB" w:rsidRDefault="001D3E5C" w:rsidP="009B03FB">
            <w:pPr>
              <w:spacing w:after="0" w:line="240" w:lineRule="auto"/>
              <w:jc w:val="center"/>
              <w:rPr>
                <w:rFonts w:ascii="Times New Roman" w:hAnsi="Times New Roman"/>
                <w:sz w:val="18"/>
                <w:szCs w:val="18"/>
                <w:lang w:val="uk-UA"/>
              </w:rPr>
            </w:pPr>
            <w:r w:rsidRPr="009B03FB">
              <w:rPr>
                <w:rFonts w:ascii="Times New Roman" w:hAnsi="Times New Roman"/>
                <w:sz w:val="18"/>
                <w:szCs w:val="18"/>
                <w:lang w:val="uk-UA"/>
              </w:rPr>
              <w:t>у межах бюджетних призначень</w:t>
            </w:r>
          </w:p>
        </w:tc>
        <w:tc>
          <w:tcPr>
            <w:tcW w:w="1134" w:type="dxa"/>
          </w:tcPr>
          <w:p w:rsidR="001D3E5C" w:rsidRPr="009B03FB" w:rsidRDefault="001D3E5C" w:rsidP="009B03FB">
            <w:pPr>
              <w:spacing w:after="0" w:line="240" w:lineRule="auto"/>
              <w:jc w:val="center"/>
              <w:rPr>
                <w:rFonts w:ascii="Times New Roman" w:hAnsi="Times New Roman"/>
                <w:sz w:val="18"/>
                <w:szCs w:val="18"/>
                <w:lang w:val="uk-UA"/>
              </w:rPr>
            </w:pPr>
            <w:r w:rsidRPr="009B03FB">
              <w:rPr>
                <w:rFonts w:ascii="Times New Roman" w:hAnsi="Times New Roman"/>
                <w:sz w:val="18"/>
                <w:szCs w:val="18"/>
                <w:lang w:val="uk-UA"/>
              </w:rPr>
              <w:t>у межах бюджетних призначень</w:t>
            </w:r>
          </w:p>
        </w:tc>
        <w:tc>
          <w:tcPr>
            <w:tcW w:w="2695" w:type="dxa"/>
          </w:tcPr>
          <w:p w:rsidR="001D3E5C" w:rsidRPr="009B03FB" w:rsidRDefault="001D3E5C" w:rsidP="009B03FB">
            <w:pPr>
              <w:spacing w:after="0" w:line="240" w:lineRule="auto"/>
              <w:rPr>
                <w:rFonts w:ascii="Times New Roman" w:hAnsi="Times New Roman"/>
                <w:sz w:val="24"/>
                <w:szCs w:val="24"/>
                <w:shd w:val="clear" w:color="auto" w:fill="FFFFFF"/>
                <w:lang w:val="uk-UA"/>
              </w:rPr>
            </w:pPr>
            <w:r w:rsidRPr="009B03FB">
              <w:rPr>
                <w:rFonts w:ascii="Times New Roman" w:hAnsi="Times New Roman"/>
                <w:sz w:val="24"/>
                <w:szCs w:val="24"/>
                <w:shd w:val="clear" w:color="auto" w:fill="FFFFFF"/>
                <w:lang w:val="uk-UA"/>
              </w:rPr>
              <w:t>Виплачено одноразову допомогу у готівковій (грошовій) формі дітям-сиротам і дітям, позбавленим батьківського піклування на підставі заяви та паспорта </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shd w:val="clear" w:color="auto" w:fill="FFFFFF"/>
                <w:lang w:val="uk-UA"/>
              </w:rPr>
              <w:t>отримувача цієї допомоги.</w:t>
            </w:r>
          </w:p>
        </w:tc>
      </w:tr>
      <w:tr w:rsidR="001D3E5C" w:rsidRPr="009B03FB" w:rsidTr="00CB629B">
        <w:tc>
          <w:tcPr>
            <w:tcW w:w="9211" w:type="dxa"/>
            <w:gridSpan w:val="8"/>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Загалом коштів:</w:t>
            </w:r>
          </w:p>
        </w:tc>
        <w:tc>
          <w:tcPr>
            <w:tcW w:w="1137" w:type="dxa"/>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2</w:t>
            </w:r>
            <w:r w:rsidRPr="009B03FB">
              <w:rPr>
                <w:rFonts w:ascii="Times New Roman" w:hAnsi="Times New Roman"/>
                <w:b/>
                <w:sz w:val="24"/>
                <w:szCs w:val="24"/>
                <w:lang w:val="en-US"/>
              </w:rPr>
              <w:t>35</w:t>
            </w:r>
            <w:r w:rsidRPr="009B03FB">
              <w:rPr>
                <w:rFonts w:ascii="Times New Roman" w:hAnsi="Times New Roman"/>
                <w:b/>
                <w:sz w:val="24"/>
                <w:szCs w:val="24"/>
                <w:lang w:val="uk-UA"/>
              </w:rPr>
              <w:t>,480</w:t>
            </w:r>
          </w:p>
        </w:tc>
        <w:tc>
          <w:tcPr>
            <w:tcW w:w="991"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1134"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2695"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r>
    </w:tbl>
    <w:p w:rsidR="001D3E5C" w:rsidRPr="009B03FB" w:rsidRDefault="001D3E5C" w:rsidP="009B03FB">
      <w:pPr>
        <w:spacing w:after="0" w:line="240" w:lineRule="auto"/>
        <w:rPr>
          <w:rFonts w:ascii="Times New Roman" w:hAnsi="Times New Roman"/>
          <w:sz w:val="28"/>
          <w:lang w:val="uk-UA" w:eastAsia="uk-UA"/>
        </w:rPr>
      </w:pPr>
    </w:p>
    <w:tbl>
      <w:tblPr>
        <w:tblStyle w:val="15"/>
        <w:tblW w:w="15451" w:type="dxa"/>
        <w:tblInd w:w="279" w:type="dxa"/>
        <w:tblLayout w:type="fixed"/>
        <w:tblLook w:val="04A0" w:firstRow="1" w:lastRow="0" w:firstColumn="1" w:lastColumn="0" w:noHBand="0" w:noVBand="1"/>
      </w:tblPr>
      <w:tblGrid>
        <w:gridCol w:w="710"/>
        <w:gridCol w:w="1984"/>
        <w:gridCol w:w="2267"/>
        <w:gridCol w:w="1399"/>
        <w:gridCol w:w="1592"/>
        <w:gridCol w:w="1176"/>
        <w:gridCol w:w="1383"/>
        <w:gridCol w:w="1198"/>
        <w:gridCol w:w="1198"/>
        <w:gridCol w:w="2544"/>
      </w:tblGrid>
      <w:tr w:rsidR="001D3E5C" w:rsidRPr="009B03FB" w:rsidTr="00D0722F">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ind w:left="24"/>
              <w:jc w:val="center"/>
              <w:rPr>
                <w:rFonts w:ascii="Times New Roman" w:hAnsi="Times New Roman"/>
                <w:b/>
                <w:sz w:val="20"/>
                <w:szCs w:val="20"/>
                <w:lang w:val="uk-UA"/>
              </w:rPr>
            </w:pPr>
            <w:r w:rsidRPr="009B03FB">
              <w:rPr>
                <w:rFonts w:ascii="Times New Roman" w:hAnsi="Times New Roman"/>
                <w:b/>
                <w:sz w:val="20"/>
                <w:szCs w:val="20"/>
                <w:lang w:val="uk-UA"/>
              </w:rPr>
              <w:t>№</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з/п</w:t>
            </w:r>
          </w:p>
        </w:tc>
        <w:tc>
          <w:tcPr>
            <w:tcW w:w="1984"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Назва завдання</w:t>
            </w:r>
          </w:p>
        </w:tc>
        <w:tc>
          <w:tcPr>
            <w:tcW w:w="2267"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Перелік заходів завдання</w:t>
            </w:r>
          </w:p>
        </w:tc>
        <w:tc>
          <w:tcPr>
            <w:tcW w:w="1399" w:type="dxa"/>
            <w:vMerge w:val="restart"/>
            <w:tcBorders>
              <w:top w:val="single" w:sz="4" w:space="0" w:color="000000"/>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lastRenderedPageBreak/>
              <w:t>Виконавці  завдання</w:t>
            </w:r>
          </w:p>
        </w:tc>
        <w:tc>
          <w:tcPr>
            <w:tcW w:w="1592" w:type="dxa"/>
            <w:vMerge w:val="restart"/>
            <w:tcBorders>
              <w:top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lastRenderedPageBreak/>
              <w:t xml:space="preserve">Показники виконання </w:t>
            </w:r>
            <w:r w:rsidRPr="009B03FB">
              <w:rPr>
                <w:rFonts w:ascii="Times New Roman" w:hAnsi="Times New Roman"/>
                <w:b/>
                <w:sz w:val="20"/>
                <w:szCs w:val="20"/>
                <w:lang w:val="uk-UA"/>
              </w:rPr>
              <w:lastRenderedPageBreak/>
              <w:t>заходу, один. виміру</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(тис. грн.)</w:t>
            </w:r>
          </w:p>
        </w:tc>
        <w:tc>
          <w:tcPr>
            <w:tcW w:w="1176" w:type="dxa"/>
            <w:vMerge w:val="restart"/>
            <w:tcBorders>
              <w:top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Джерела*</w:t>
            </w:r>
          </w:p>
        </w:tc>
        <w:tc>
          <w:tcPr>
            <w:tcW w:w="3779" w:type="dxa"/>
            <w:gridSpan w:val="3"/>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Фінансування</w:t>
            </w:r>
          </w:p>
        </w:tc>
        <w:tc>
          <w:tcPr>
            <w:tcW w:w="2544" w:type="dxa"/>
            <w:vMerge w:val="restart"/>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Очікуваний результат</w:t>
            </w:r>
          </w:p>
        </w:tc>
      </w:tr>
      <w:tr w:rsidR="001D3E5C" w:rsidRPr="009B03FB" w:rsidTr="00D0722F">
        <w:tc>
          <w:tcPr>
            <w:tcW w:w="710"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984"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267"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399" w:type="dxa"/>
            <w:vMerge/>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592"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176" w:type="dxa"/>
            <w:vMerge/>
            <w:tcBorders>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3779" w:type="dxa"/>
            <w:gridSpan w:val="3"/>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Обсяги, тис. грн</w:t>
            </w:r>
          </w:p>
        </w:tc>
        <w:tc>
          <w:tcPr>
            <w:tcW w:w="2544"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r>
      <w:tr w:rsidR="001D3E5C" w:rsidRPr="009B03FB" w:rsidTr="00D0722F">
        <w:tc>
          <w:tcPr>
            <w:tcW w:w="710"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984"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267"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399" w:type="dxa"/>
            <w:vMerge/>
            <w:tcBorders>
              <w:left w:val="single" w:sz="4" w:space="0" w:color="000000"/>
              <w:bottom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592"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176" w:type="dxa"/>
            <w:vMerge/>
            <w:tcBorders>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383"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2025</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1198"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2026</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рік</w:t>
            </w:r>
          </w:p>
        </w:tc>
        <w:tc>
          <w:tcPr>
            <w:tcW w:w="1198" w:type="dxa"/>
            <w:tcBorders>
              <w:top w:val="single" w:sz="4" w:space="0" w:color="auto"/>
              <w:left w:val="single" w:sz="4" w:space="0" w:color="auto"/>
              <w:bottom w:val="single" w:sz="4" w:space="0" w:color="auto"/>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2027</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2544"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r>
      <w:tr w:rsidR="001D3E5C" w:rsidRPr="009B03FB" w:rsidTr="00D0722F">
        <w:tc>
          <w:tcPr>
            <w:tcW w:w="15451" w:type="dxa"/>
            <w:gridSpan w:val="10"/>
            <w:shd w:val="clear" w:color="auto" w:fill="E2EFD9" w:themeFill="accent6"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ІІІ. Позашкільна освіта</w:t>
            </w:r>
          </w:p>
        </w:tc>
      </w:tr>
      <w:tr w:rsidR="001D3E5C" w:rsidRPr="009B03FB" w:rsidTr="00D0722F">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3.1.</w:t>
            </w:r>
          </w:p>
        </w:tc>
        <w:tc>
          <w:tcPr>
            <w:tcW w:w="1984"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1.</w:t>
            </w:r>
          </w:p>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Модернізація мережі гуртків і навчальних груп позашкільних навчальних закладів.</w:t>
            </w:r>
          </w:p>
        </w:tc>
        <w:tc>
          <w:tcPr>
            <w:tcW w:w="2267" w:type="dxa"/>
          </w:tcPr>
          <w:p w:rsidR="001D3E5C" w:rsidRPr="009B03FB" w:rsidRDefault="001D3E5C" w:rsidP="009B03FB">
            <w:pPr>
              <w:shd w:val="clear" w:color="auto" w:fill="FFFFFF"/>
              <w:spacing w:after="0" w:line="240" w:lineRule="auto"/>
              <w:rPr>
                <w:rFonts w:ascii="Times New Roman" w:hAnsi="Times New Roman"/>
                <w:sz w:val="24"/>
                <w:szCs w:val="24"/>
                <w:lang w:val="uk-UA"/>
              </w:rPr>
            </w:pPr>
            <w:r w:rsidRPr="009B03FB">
              <w:rPr>
                <w:rFonts w:ascii="Times New Roman" w:hAnsi="Times New Roman"/>
                <w:sz w:val="24"/>
                <w:szCs w:val="24"/>
                <w:lang w:val="uk-UA"/>
              </w:rPr>
              <w:t>3.1.1.Перепрофілювати «3-</w:t>
            </w:r>
            <w:r w:rsidRPr="009B03FB">
              <w:rPr>
                <w:rFonts w:ascii="Times New Roman" w:hAnsi="Times New Roman"/>
                <w:sz w:val="24"/>
                <w:szCs w:val="24"/>
                <w:lang w:val="en-US"/>
              </w:rPr>
              <w:t>D</w:t>
            </w:r>
            <w:r w:rsidRPr="009B03FB">
              <w:rPr>
                <w:rFonts w:ascii="Times New Roman" w:hAnsi="Times New Roman"/>
                <w:sz w:val="24"/>
                <w:szCs w:val="24"/>
                <w:lang w:val="uk-UA"/>
              </w:rPr>
              <w:t xml:space="preserve"> майстерню науково-технічного напряму» та відкрити фотолабораторію в БДЮТ. </w:t>
            </w:r>
          </w:p>
          <w:p w:rsidR="001D3E5C" w:rsidRPr="009B03FB" w:rsidRDefault="001D3E5C" w:rsidP="009B03FB">
            <w:pPr>
              <w:shd w:val="clear" w:color="auto" w:fill="FFFFFF"/>
              <w:spacing w:after="0" w:line="240" w:lineRule="auto"/>
              <w:rPr>
                <w:rFonts w:ascii="Times New Roman" w:hAnsi="Times New Roman"/>
                <w:sz w:val="24"/>
                <w:szCs w:val="24"/>
                <w:lang w:val="uk-UA"/>
              </w:rPr>
            </w:pPr>
          </w:p>
        </w:tc>
        <w:tc>
          <w:tcPr>
            <w:tcW w:w="1399"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 xml:space="preserve">відділ </w:t>
            </w:r>
          </w:p>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освіти</w:t>
            </w:r>
          </w:p>
        </w:tc>
        <w:tc>
          <w:tcPr>
            <w:tcW w:w="15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position w:val="-1"/>
                <w:sz w:val="20"/>
                <w:szCs w:val="20"/>
                <w:lang w:val="uk-UA" w:eastAsia="ru-RU"/>
              </w:rPr>
              <w:t>2 гуртки ЗПО</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самореалізація,</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професійне самовизначення та формування життєвої компетентності</w:t>
            </w:r>
          </w:p>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особистості.</w:t>
            </w:r>
          </w:p>
        </w:tc>
        <w:tc>
          <w:tcPr>
            <w:tcW w:w="1176"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lang w:val="uk-UA"/>
              </w:rPr>
              <w:t>-</w:t>
            </w:r>
          </w:p>
        </w:tc>
        <w:tc>
          <w:tcPr>
            <w:tcW w:w="1383" w:type="dxa"/>
          </w:tcPr>
          <w:p w:rsidR="001D3E5C" w:rsidRPr="009B03FB" w:rsidRDefault="001D3E5C"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Не потребує додаткового фінансування</w:t>
            </w:r>
          </w:p>
        </w:tc>
        <w:tc>
          <w:tcPr>
            <w:tcW w:w="1198"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198"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544"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Забезпечено новий рівень допрофесійної підготовки здобувачів освіти, STEM-орієнтований підхід до навчання. Забезпечено використання в освітньому процесі</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сучасного технічного обладнання</w:t>
            </w:r>
            <w:r w:rsidRPr="009B03FB">
              <w:rPr>
                <w:rFonts w:ascii="Times New Roman" w:hAnsi="Times New Roman"/>
                <w:sz w:val="28"/>
                <w:szCs w:val="24"/>
                <w:lang w:val="uk-UA"/>
              </w:rPr>
              <w:t>.</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Створено декорації для вистав, виробів для домашнього користування тощо.</w:t>
            </w:r>
          </w:p>
          <w:p w:rsidR="001D3E5C" w:rsidRPr="009B03FB" w:rsidRDefault="001D3E5C" w:rsidP="009B03FB">
            <w:pPr>
              <w:pBdr>
                <w:top w:val="nil"/>
                <w:left w:val="nil"/>
                <w:bottom w:val="nil"/>
                <w:right w:val="nil"/>
                <w:between w:val="nil"/>
              </w:pBdr>
              <w:tabs>
                <w:tab w:val="left" w:pos="3945"/>
              </w:tabs>
              <w:spacing w:after="0" w:line="240" w:lineRule="auto"/>
              <w:rPr>
                <w:rFonts w:ascii="Times New Roman" w:eastAsiaTheme="minorHAnsi" w:hAnsi="Times New Roman"/>
                <w:sz w:val="24"/>
                <w:szCs w:val="24"/>
              </w:rPr>
            </w:pPr>
            <w:r w:rsidRPr="009B03FB">
              <w:rPr>
                <w:rFonts w:ascii="Times New Roman" w:eastAsiaTheme="minorHAnsi" w:hAnsi="Times New Roman"/>
                <w:sz w:val="24"/>
                <w:szCs w:val="24"/>
                <w:lang w:val="uk-UA"/>
              </w:rPr>
              <w:t xml:space="preserve">Забезпечено створення у програмі </w:t>
            </w:r>
            <w:r w:rsidRPr="009B03FB">
              <w:rPr>
                <w:rFonts w:ascii="Times New Roman" w:eastAsiaTheme="minorHAnsi" w:hAnsi="Times New Roman"/>
                <w:sz w:val="24"/>
                <w:szCs w:val="24"/>
                <w:lang w:val="en-US"/>
              </w:rPr>
              <w:t>Picasa</w:t>
            </w:r>
            <w:r w:rsidRPr="009B03FB">
              <w:rPr>
                <w:rFonts w:ascii="Times New Roman" w:eastAsiaTheme="minorHAnsi" w:hAnsi="Times New Roman"/>
                <w:sz w:val="24"/>
                <w:szCs w:val="24"/>
              </w:rPr>
              <w:t xml:space="preserve"> відеороліків, колажів, плакатів з фотознімків, </w:t>
            </w:r>
            <w:r w:rsidRPr="009B03FB">
              <w:rPr>
                <w:rFonts w:ascii="Times New Roman" w:hAnsi="Times New Roman"/>
                <w:sz w:val="24"/>
                <w:szCs w:val="24"/>
              </w:rPr>
              <w:t>ф</w:t>
            </w:r>
            <w:r w:rsidRPr="009B03FB">
              <w:rPr>
                <w:rFonts w:ascii="Times New Roman" w:hAnsi="Times New Roman"/>
                <w:sz w:val="24"/>
                <w:szCs w:val="24"/>
                <w:lang w:val="uk-UA"/>
              </w:rPr>
              <w:t>отостенду «Ними пишається Новий Розділ».</w:t>
            </w:r>
          </w:p>
        </w:tc>
      </w:tr>
      <w:tr w:rsidR="001D3E5C" w:rsidRPr="009B03FB" w:rsidTr="00D0722F">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3.2.</w:t>
            </w:r>
          </w:p>
        </w:tc>
        <w:tc>
          <w:tcPr>
            <w:tcW w:w="1984"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2.</w:t>
            </w:r>
          </w:p>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Заохочення та підтримка гуртківців ЗПО та їх наставників.</w:t>
            </w:r>
          </w:p>
        </w:tc>
        <w:tc>
          <w:tcPr>
            <w:tcW w:w="2267" w:type="dxa"/>
          </w:tcPr>
          <w:p w:rsidR="001D3E5C" w:rsidRPr="009B03FB" w:rsidRDefault="001D3E5C"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3.2.1.Провести фестиваль позашкільної освіти до Міжнародного дня захисту дітей.</w:t>
            </w:r>
          </w:p>
        </w:tc>
        <w:tc>
          <w:tcPr>
            <w:tcW w:w="1399"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5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–14,00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w:t>
            </w:r>
            <w:r w:rsidRPr="009B03FB">
              <w:rPr>
                <w:rFonts w:ascii="Times New Roman" w:hAnsi="Times New Roman"/>
                <w:position w:val="-1"/>
                <w:sz w:val="20"/>
                <w:szCs w:val="20"/>
                <w:lang w:val="uk-UA" w:eastAsia="ru-RU"/>
              </w:rPr>
              <w:t xml:space="preserve"> 10</w:t>
            </w:r>
            <w:r w:rsidRPr="009B03FB">
              <w:rPr>
                <w:rFonts w:ascii="Times New Roman" w:hAnsi="Times New Roman"/>
                <w:b/>
                <w:position w:val="-1"/>
                <w:sz w:val="20"/>
                <w:szCs w:val="20"/>
                <w:lang w:val="uk-UA" w:eastAsia="ru-RU"/>
              </w:rPr>
              <w:t xml:space="preserve"> </w:t>
            </w:r>
            <w:r w:rsidRPr="009B03FB">
              <w:rPr>
                <w:rFonts w:ascii="Times New Roman" w:hAnsi="Times New Roman"/>
                <w:position w:val="-1"/>
                <w:sz w:val="20"/>
                <w:szCs w:val="20"/>
                <w:lang w:val="uk-UA" w:eastAsia="ru-RU"/>
              </w:rPr>
              <w:t>гуртківців, 9 керівників гуртків</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ефективності – 0,500 на 1 учня, 1,000 – на 1 </w:t>
            </w:r>
            <w:r w:rsidRPr="009B03FB">
              <w:rPr>
                <w:rFonts w:ascii="Times New Roman" w:hAnsi="Times New Roman"/>
                <w:sz w:val="20"/>
                <w:szCs w:val="20"/>
                <w:lang w:val="uk-UA"/>
              </w:rPr>
              <w:lastRenderedPageBreak/>
              <w:t>керівника гуртка</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якості- підвищення прикладного змісту освіти</w:t>
            </w:r>
          </w:p>
          <w:p w:rsidR="001D3E5C" w:rsidRPr="009B03FB" w:rsidRDefault="001D3E5C" w:rsidP="009B03FB">
            <w:pPr>
              <w:spacing w:after="0" w:line="240" w:lineRule="auto"/>
              <w:jc w:val="center"/>
              <w:rPr>
                <w:rFonts w:ascii="Times New Roman" w:hAnsi="Times New Roman"/>
                <w:sz w:val="20"/>
                <w:szCs w:val="20"/>
                <w:lang w:val="uk-UA"/>
              </w:rPr>
            </w:pPr>
          </w:p>
        </w:tc>
        <w:tc>
          <w:tcPr>
            <w:tcW w:w="1176" w:type="dxa"/>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lastRenderedPageBreak/>
              <w:t>МБ</w:t>
            </w:r>
          </w:p>
        </w:tc>
        <w:tc>
          <w:tcPr>
            <w:tcW w:w="1383"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14,000</w:t>
            </w:r>
          </w:p>
        </w:tc>
        <w:tc>
          <w:tcPr>
            <w:tcW w:w="1198" w:type="dxa"/>
          </w:tcPr>
          <w:p w:rsidR="001D3E5C" w:rsidRPr="009B03FB" w:rsidRDefault="001D3E5C" w:rsidP="009B03FB">
            <w:pPr>
              <w:spacing w:after="0" w:line="240" w:lineRule="auto"/>
              <w:jc w:val="center"/>
              <w:rPr>
                <w:rFonts w:ascii="Times New Roman" w:hAnsi="Times New Roman"/>
                <w:sz w:val="20"/>
                <w:szCs w:val="20"/>
                <w:lang w:val="uk-UA"/>
              </w:rPr>
            </w:pPr>
          </w:p>
        </w:tc>
        <w:tc>
          <w:tcPr>
            <w:tcW w:w="1198" w:type="dxa"/>
          </w:tcPr>
          <w:p w:rsidR="001D3E5C" w:rsidRPr="009B03FB" w:rsidRDefault="001D3E5C" w:rsidP="009B03FB">
            <w:pPr>
              <w:spacing w:after="0" w:line="240" w:lineRule="auto"/>
              <w:jc w:val="center"/>
              <w:rPr>
                <w:rFonts w:ascii="Times New Roman" w:hAnsi="Times New Roman"/>
                <w:sz w:val="20"/>
                <w:szCs w:val="20"/>
                <w:lang w:val="uk-UA"/>
              </w:rPr>
            </w:pPr>
          </w:p>
        </w:tc>
        <w:tc>
          <w:tcPr>
            <w:tcW w:w="2544" w:type="dxa"/>
          </w:tcPr>
          <w:p w:rsidR="001D3E5C" w:rsidRPr="009B03FB" w:rsidRDefault="001D3E5C" w:rsidP="009B03FB">
            <w:pPr>
              <w:spacing w:after="0" w:line="240" w:lineRule="auto"/>
              <w:textAlignment w:val="baseline"/>
              <w:rPr>
                <w:rFonts w:ascii="Times New Roman" w:hAnsi="Times New Roman"/>
                <w:sz w:val="24"/>
                <w:szCs w:val="24"/>
                <w:lang w:val="uk-UA"/>
              </w:rPr>
            </w:pPr>
            <w:r w:rsidRPr="009B03FB">
              <w:rPr>
                <w:rFonts w:ascii="Times New Roman" w:hAnsi="Times New Roman"/>
                <w:sz w:val="24"/>
                <w:szCs w:val="24"/>
                <w:lang w:val="uk-UA"/>
              </w:rPr>
              <w:t xml:space="preserve">Забезпечено розвиток здібностей дітей та молоді у сфері освіти, науки, культури, фізичної культури і спорту, технічної та іншої творчості, </w:t>
            </w:r>
            <w:r w:rsidRPr="009B03FB">
              <w:rPr>
                <w:rFonts w:ascii="Times New Roman" w:hAnsi="Times New Roman"/>
                <w:sz w:val="24"/>
                <w:szCs w:val="24"/>
                <w:lang w:val="uk-UA"/>
              </w:rPr>
              <w:lastRenderedPageBreak/>
              <w:t xml:space="preserve">здобуття ними первинних професійних знань, умінь і навичок, необхідних для їх соціалізації, подальшої самореалізації та/або професійної діяльності. Забезпечено матеріальну підтримку вихованців позашкільної освіти, </w:t>
            </w:r>
            <w:r w:rsidRPr="009B03FB">
              <w:rPr>
                <w:rFonts w:ascii="Times New Roman" w:hAnsi="Times New Roman"/>
                <w:sz w:val="24"/>
                <w:szCs w:val="24"/>
                <w:shd w:val="clear" w:color="auto" w:fill="FFFFFF"/>
                <w:lang w:val="uk-UA"/>
              </w:rPr>
              <w:t>керівників гуртків Нагороджено дипломами, грошовими преміями, цінними подарунками переможців різноманітних конкурсів позашкілля та їх наставників.</w:t>
            </w:r>
          </w:p>
        </w:tc>
      </w:tr>
      <w:tr w:rsidR="001D3E5C" w:rsidRPr="009B03FB" w:rsidTr="00D0722F">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3.3.</w:t>
            </w:r>
          </w:p>
        </w:tc>
        <w:tc>
          <w:tcPr>
            <w:tcW w:w="1984"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3.</w:t>
            </w:r>
          </w:p>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 xml:space="preserve">Удосконалення інноваційного освітнього простору шляхом створення </w:t>
            </w:r>
            <w:r w:rsidRPr="009B03FB">
              <w:rPr>
                <w:rFonts w:ascii="Times New Roman" w:hAnsi="Times New Roman"/>
                <w:b/>
                <w:sz w:val="24"/>
                <w:szCs w:val="24"/>
                <w:lang w:val="en-US"/>
              </w:rPr>
              <w:t>STEM</w:t>
            </w:r>
            <w:r w:rsidRPr="009B03FB">
              <w:rPr>
                <w:rFonts w:ascii="Times New Roman" w:hAnsi="Times New Roman"/>
                <w:b/>
                <w:sz w:val="24"/>
                <w:szCs w:val="24"/>
              </w:rPr>
              <w:t>-</w:t>
            </w:r>
            <w:r w:rsidRPr="009B03FB">
              <w:rPr>
                <w:rFonts w:ascii="Times New Roman" w:hAnsi="Times New Roman"/>
                <w:b/>
                <w:sz w:val="24"/>
                <w:szCs w:val="24"/>
                <w:lang w:val="uk-UA"/>
              </w:rPr>
              <w:t>лабораторій в ЗПО</w:t>
            </w:r>
          </w:p>
        </w:tc>
        <w:tc>
          <w:tcPr>
            <w:tcW w:w="2267" w:type="dxa"/>
          </w:tcPr>
          <w:p w:rsidR="001D3E5C" w:rsidRPr="009B03FB" w:rsidRDefault="001D3E5C" w:rsidP="009B03FB">
            <w:pPr>
              <w:spacing w:after="0" w:line="240" w:lineRule="auto"/>
              <w:ind w:left="10" w:hanging="10"/>
              <w:rPr>
                <w:rFonts w:ascii="Times New Roman" w:eastAsiaTheme="minorHAnsi" w:hAnsi="Times New Roman"/>
                <w:sz w:val="24"/>
                <w:szCs w:val="24"/>
                <w:lang w:val="uk-UA"/>
              </w:rPr>
            </w:pPr>
            <w:r w:rsidRPr="009B03FB">
              <w:rPr>
                <w:rFonts w:ascii="Times New Roman" w:hAnsi="Times New Roman"/>
                <w:sz w:val="24"/>
                <w:szCs w:val="24"/>
                <w:lang w:val="uk-UA" w:eastAsia="ru-RU"/>
              </w:rPr>
              <w:t xml:space="preserve">3.4.1.Придбати необхідні матеріали прилади та обладнання для  </w:t>
            </w:r>
            <w:r w:rsidRPr="009B03FB">
              <w:rPr>
                <w:rFonts w:ascii="Times New Roman" w:hAnsi="Times New Roman"/>
                <w:bCs/>
                <w:sz w:val="24"/>
                <w:szCs w:val="24"/>
                <w:lang w:val="en-US"/>
              </w:rPr>
              <w:t>STEM</w:t>
            </w:r>
            <w:r w:rsidRPr="009B03FB">
              <w:rPr>
                <w:rFonts w:ascii="Times New Roman" w:hAnsi="Times New Roman"/>
                <w:bCs/>
                <w:sz w:val="24"/>
                <w:szCs w:val="24"/>
              </w:rPr>
              <w:t>-</w:t>
            </w:r>
            <w:r w:rsidRPr="009B03FB">
              <w:rPr>
                <w:rFonts w:ascii="Times New Roman" w:hAnsi="Times New Roman"/>
                <w:bCs/>
                <w:sz w:val="24"/>
                <w:szCs w:val="24"/>
                <w:lang w:val="uk-UA"/>
              </w:rPr>
              <w:t>лабораторій в БДЮТ (</w:t>
            </w:r>
            <w:r w:rsidRPr="009B03FB">
              <w:rPr>
                <w:rFonts w:ascii="Times New Roman" w:eastAsiaTheme="minorHAnsi" w:hAnsi="Times New Roman"/>
                <w:sz w:val="24"/>
                <w:szCs w:val="24"/>
                <w:lang w:val="uk-UA"/>
              </w:rPr>
              <w:t xml:space="preserve">творча майстерня з трудового навчання, школа аніматорства, </w:t>
            </w:r>
            <w:r w:rsidRPr="009B03FB">
              <w:rPr>
                <w:rFonts w:ascii="Times New Roman" w:eastAsiaTheme="minorHAnsi" w:hAnsi="Times New Roman"/>
                <w:sz w:val="24"/>
                <w:szCs w:val="24"/>
                <w:lang w:val="uk-UA"/>
              </w:rPr>
              <w:lastRenderedPageBreak/>
              <w:t>фотолабораторія тощо).</w:t>
            </w:r>
          </w:p>
        </w:tc>
        <w:tc>
          <w:tcPr>
            <w:tcW w:w="1399"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lastRenderedPageBreak/>
              <w:t xml:space="preserve">відділ </w:t>
            </w:r>
          </w:p>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освіти</w:t>
            </w:r>
          </w:p>
        </w:tc>
        <w:tc>
          <w:tcPr>
            <w:tcW w:w="15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0,00 виділено коштів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–3 </w:t>
            </w:r>
            <w:r w:rsidRPr="009B03FB">
              <w:rPr>
                <w:rFonts w:ascii="Times New Roman" w:hAnsi="Times New Roman"/>
                <w:position w:val="-1"/>
                <w:sz w:val="20"/>
                <w:szCs w:val="20"/>
                <w:lang w:val="uk-UA" w:eastAsia="ru-RU"/>
              </w:rPr>
              <w:t>гурткових приміщень</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підвищення прикладного змісту освіти</w:t>
            </w:r>
          </w:p>
          <w:p w:rsidR="001D3E5C" w:rsidRPr="009B03FB" w:rsidRDefault="001D3E5C" w:rsidP="009B03FB">
            <w:pPr>
              <w:spacing w:after="0" w:line="240" w:lineRule="auto"/>
              <w:jc w:val="center"/>
              <w:rPr>
                <w:rFonts w:ascii="Times New Roman" w:hAnsi="Times New Roman"/>
                <w:sz w:val="20"/>
                <w:szCs w:val="20"/>
                <w:lang w:val="uk-UA"/>
              </w:rPr>
            </w:pPr>
          </w:p>
        </w:tc>
        <w:tc>
          <w:tcPr>
            <w:tcW w:w="1176" w:type="dxa"/>
          </w:tcPr>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lang w:val="uk-UA"/>
              </w:rPr>
              <w:t>інші джерела</w:t>
            </w:r>
          </w:p>
        </w:tc>
        <w:tc>
          <w:tcPr>
            <w:tcW w:w="1383"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sz w:val="24"/>
                <w:szCs w:val="24"/>
                <w:lang w:val="uk-UA"/>
              </w:rPr>
              <w:t>-</w:t>
            </w:r>
          </w:p>
        </w:tc>
        <w:tc>
          <w:tcPr>
            <w:tcW w:w="1198"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1198"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2544" w:type="dxa"/>
          </w:tcPr>
          <w:p w:rsidR="001D3E5C" w:rsidRPr="009B03FB" w:rsidRDefault="001D3E5C" w:rsidP="009B03FB">
            <w:pPr>
              <w:spacing w:after="0" w:line="240" w:lineRule="auto"/>
              <w:textAlignment w:val="baseline"/>
              <w:rPr>
                <w:rFonts w:ascii="Times New Roman" w:hAnsi="Times New Roman"/>
                <w:sz w:val="24"/>
                <w:szCs w:val="24"/>
                <w:lang w:val="uk-UA"/>
              </w:rPr>
            </w:pPr>
            <w:r w:rsidRPr="009B03FB">
              <w:rPr>
                <w:rFonts w:ascii="Times New Roman" w:hAnsi="Times New Roman"/>
                <w:sz w:val="24"/>
                <w:szCs w:val="24"/>
                <w:lang w:val="uk-UA"/>
              </w:rPr>
              <w:t xml:space="preserve">Забезпечено роботу </w:t>
            </w:r>
            <w:r w:rsidRPr="009B03FB">
              <w:rPr>
                <w:rFonts w:ascii="Times New Roman" w:hAnsi="Times New Roman"/>
                <w:bCs/>
                <w:sz w:val="24"/>
                <w:szCs w:val="24"/>
                <w:lang w:val="en-US"/>
              </w:rPr>
              <w:t>STEM</w:t>
            </w:r>
            <w:r w:rsidRPr="009B03FB">
              <w:rPr>
                <w:rFonts w:ascii="Times New Roman" w:hAnsi="Times New Roman"/>
                <w:bCs/>
                <w:sz w:val="24"/>
                <w:szCs w:val="24"/>
              </w:rPr>
              <w:t>-</w:t>
            </w:r>
            <w:r w:rsidRPr="009B03FB">
              <w:rPr>
                <w:rFonts w:ascii="Times New Roman" w:hAnsi="Times New Roman"/>
                <w:bCs/>
                <w:sz w:val="24"/>
                <w:szCs w:val="24"/>
                <w:lang w:val="uk-UA"/>
              </w:rPr>
              <w:t xml:space="preserve">лабораторії в частині отримання здобувачами освіти практичного досвіду, навичок та знань, необхідних для майбутньої професії, кар’єри в наукових, технологічних, інженерних та </w:t>
            </w:r>
            <w:r w:rsidRPr="009B03FB">
              <w:rPr>
                <w:rFonts w:ascii="Times New Roman" w:hAnsi="Times New Roman"/>
                <w:bCs/>
                <w:sz w:val="24"/>
                <w:szCs w:val="24"/>
                <w:lang w:val="uk-UA"/>
              </w:rPr>
              <w:lastRenderedPageBreak/>
              <w:t xml:space="preserve">математичних галузях. </w:t>
            </w:r>
          </w:p>
        </w:tc>
      </w:tr>
      <w:tr w:rsidR="001D3E5C" w:rsidRPr="009B03FB" w:rsidTr="00D0722F">
        <w:tc>
          <w:tcPr>
            <w:tcW w:w="9128" w:type="dxa"/>
            <w:gridSpan w:val="6"/>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Загалом коштів</w:t>
            </w:r>
          </w:p>
        </w:tc>
        <w:tc>
          <w:tcPr>
            <w:tcW w:w="1383" w:type="dxa"/>
            <w:shd w:val="clear" w:color="auto" w:fill="FBE4D5" w:themeFill="accent2"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14,000</w:t>
            </w:r>
          </w:p>
        </w:tc>
        <w:tc>
          <w:tcPr>
            <w:tcW w:w="1198"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1198"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2544"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r>
    </w:tbl>
    <w:p w:rsidR="001D3E5C" w:rsidRPr="009B03FB" w:rsidRDefault="001D3E5C" w:rsidP="009B03FB">
      <w:pPr>
        <w:spacing w:after="0" w:line="240" w:lineRule="auto"/>
        <w:rPr>
          <w:rFonts w:ascii="Times New Roman" w:hAnsi="Times New Roman"/>
          <w:sz w:val="28"/>
          <w:lang w:val="uk-UA" w:eastAsia="uk-UA"/>
        </w:rPr>
      </w:pPr>
    </w:p>
    <w:tbl>
      <w:tblPr>
        <w:tblStyle w:val="15"/>
        <w:tblW w:w="15451" w:type="dxa"/>
        <w:tblInd w:w="279" w:type="dxa"/>
        <w:tblLayout w:type="fixed"/>
        <w:tblLook w:val="04A0" w:firstRow="1" w:lastRow="0" w:firstColumn="1" w:lastColumn="0" w:noHBand="0" w:noVBand="1"/>
      </w:tblPr>
      <w:tblGrid>
        <w:gridCol w:w="710"/>
        <w:gridCol w:w="2410"/>
        <w:gridCol w:w="2551"/>
        <w:gridCol w:w="1417"/>
        <w:gridCol w:w="1701"/>
        <w:gridCol w:w="1134"/>
        <w:gridCol w:w="16"/>
        <w:gridCol w:w="835"/>
        <w:gridCol w:w="16"/>
        <w:gridCol w:w="976"/>
        <w:gridCol w:w="16"/>
        <w:gridCol w:w="976"/>
        <w:gridCol w:w="16"/>
        <w:gridCol w:w="2677"/>
      </w:tblGrid>
      <w:tr w:rsidR="001D3E5C" w:rsidRPr="009B03FB" w:rsidTr="00D0722F">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ind w:left="24"/>
              <w:rPr>
                <w:rFonts w:ascii="Times New Roman" w:hAnsi="Times New Roman"/>
                <w:b/>
                <w:sz w:val="20"/>
                <w:szCs w:val="20"/>
                <w:lang w:val="uk-UA"/>
              </w:rPr>
            </w:pPr>
            <w:r w:rsidRPr="009B03FB">
              <w:rPr>
                <w:rFonts w:ascii="Times New Roman" w:hAnsi="Times New Roman"/>
                <w:b/>
                <w:sz w:val="20"/>
                <w:szCs w:val="20"/>
                <w:lang w:val="uk-UA"/>
              </w:rPr>
              <w:t xml:space="preserve">№ </w:t>
            </w:r>
          </w:p>
          <w:p w:rsidR="001D3E5C" w:rsidRPr="009B03FB" w:rsidRDefault="001D3E5C" w:rsidP="009B03FB">
            <w:pPr>
              <w:spacing w:after="0" w:line="240" w:lineRule="auto"/>
              <w:rPr>
                <w:rFonts w:ascii="Times New Roman" w:hAnsi="Times New Roman"/>
                <w:b/>
                <w:sz w:val="20"/>
                <w:szCs w:val="20"/>
                <w:lang w:val="uk-UA"/>
              </w:rPr>
            </w:pPr>
            <w:r w:rsidRPr="009B03FB">
              <w:rPr>
                <w:rFonts w:ascii="Times New Roman" w:hAnsi="Times New Roman"/>
                <w:b/>
                <w:sz w:val="20"/>
                <w:szCs w:val="20"/>
                <w:lang w:val="uk-UA"/>
              </w:rPr>
              <w:t xml:space="preserve">з/п </w:t>
            </w:r>
          </w:p>
        </w:tc>
        <w:tc>
          <w:tcPr>
            <w:tcW w:w="2410"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Назва завдання</w:t>
            </w:r>
          </w:p>
        </w:tc>
        <w:tc>
          <w:tcPr>
            <w:tcW w:w="2551"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Перелік заходів завдання</w:t>
            </w:r>
          </w:p>
        </w:tc>
        <w:tc>
          <w:tcPr>
            <w:tcW w:w="1417" w:type="dxa"/>
            <w:vMerge w:val="restart"/>
            <w:tcBorders>
              <w:top w:val="single" w:sz="4" w:space="0" w:color="000000"/>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Виконавці  завдання</w:t>
            </w:r>
          </w:p>
        </w:tc>
        <w:tc>
          <w:tcPr>
            <w:tcW w:w="1701" w:type="dxa"/>
            <w:vMerge w:val="restart"/>
            <w:tcBorders>
              <w:top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Показники виконання заходу, один. виміру</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(тис. грн.)</w:t>
            </w:r>
          </w:p>
        </w:tc>
        <w:tc>
          <w:tcPr>
            <w:tcW w:w="1134" w:type="dxa"/>
            <w:vMerge w:val="restart"/>
            <w:tcBorders>
              <w:top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Джерела*</w:t>
            </w:r>
          </w:p>
        </w:tc>
        <w:tc>
          <w:tcPr>
            <w:tcW w:w="2835" w:type="dxa"/>
            <w:gridSpan w:val="6"/>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Фінансування</w:t>
            </w:r>
          </w:p>
        </w:tc>
        <w:tc>
          <w:tcPr>
            <w:tcW w:w="2693" w:type="dxa"/>
            <w:gridSpan w:val="2"/>
            <w:vMerge w:val="restart"/>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Очікуваний результат</w:t>
            </w:r>
          </w:p>
        </w:tc>
      </w:tr>
      <w:tr w:rsidR="001D3E5C" w:rsidRPr="009B03FB" w:rsidTr="00D0722F">
        <w:tc>
          <w:tcPr>
            <w:tcW w:w="710"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410"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551"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417" w:type="dxa"/>
            <w:vMerge/>
            <w:tcBorders>
              <w:lef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701" w:type="dxa"/>
            <w:vMerge/>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134" w:type="dxa"/>
            <w:vMerge/>
            <w:tcBorders>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835" w:type="dxa"/>
            <w:gridSpan w:val="6"/>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Обсяги, тис. грн</w:t>
            </w:r>
          </w:p>
        </w:tc>
        <w:tc>
          <w:tcPr>
            <w:tcW w:w="2693" w:type="dxa"/>
            <w:gridSpan w:val="2"/>
            <w:vMerge/>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r>
      <w:tr w:rsidR="001D3E5C" w:rsidRPr="009B03FB" w:rsidTr="00D0722F">
        <w:tc>
          <w:tcPr>
            <w:tcW w:w="710"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410"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2551"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417" w:type="dxa"/>
            <w:vMerge/>
            <w:tcBorders>
              <w:left w:val="single" w:sz="4" w:space="0" w:color="000000"/>
              <w:bottom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701" w:type="dxa"/>
            <w:vMerge/>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1134" w:type="dxa"/>
            <w:vMerge/>
            <w:tcBorders>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2025 рік</w:t>
            </w:r>
          </w:p>
        </w:tc>
        <w:tc>
          <w:tcPr>
            <w:tcW w:w="992" w:type="dxa"/>
            <w:gridSpan w:val="2"/>
            <w:tcBorders>
              <w:top w:val="single" w:sz="4" w:space="0" w:color="000000"/>
              <w:left w:val="single" w:sz="4" w:space="0" w:color="000000"/>
              <w:bottom w:val="single" w:sz="4" w:space="0" w:color="000000"/>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2026</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рік</w:t>
            </w:r>
          </w:p>
        </w:tc>
        <w:tc>
          <w:tcPr>
            <w:tcW w:w="992"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2027</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 рік</w:t>
            </w:r>
          </w:p>
        </w:tc>
        <w:tc>
          <w:tcPr>
            <w:tcW w:w="2693" w:type="dxa"/>
            <w:gridSpan w:val="2"/>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r>
      <w:tr w:rsidR="001D3E5C" w:rsidRPr="009B03FB" w:rsidTr="00D0722F">
        <w:tc>
          <w:tcPr>
            <w:tcW w:w="15451" w:type="dxa"/>
            <w:gridSpan w:val="14"/>
            <w:shd w:val="clear" w:color="auto" w:fill="E2EFD9" w:themeFill="accent6"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ІУ. Освіта осіб з особливими освітніми потребами</w:t>
            </w:r>
          </w:p>
        </w:tc>
      </w:tr>
      <w:tr w:rsidR="001D3E5C" w:rsidRPr="009B03FB" w:rsidTr="00D0722F">
        <w:tc>
          <w:tcPr>
            <w:tcW w:w="710" w:type="dxa"/>
            <w:vMerge w:val="restart"/>
            <w:tcBorders>
              <w:top w:val="single" w:sz="4" w:space="0" w:color="auto"/>
              <w:left w:val="single" w:sz="4" w:space="0" w:color="auto"/>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4.1.</w:t>
            </w:r>
          </w:p>
        </w:tc>
        <w:tc>
          <w:tcPr>
            <w:tcW w:w="2410" w:type="dxa"/>
            <w:vMerge w:val="restart"/>
            <w:tcBorders>
              <w:lef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1.</w:t>
            </w:r>
          </w:p>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Посилення спроможності закладів освіти до потреб здобувачів освіти з особливими освітніми потребами.</w:t>
            </w:r>
          </w:p>
        </w:tc>
        <w:tc>
          <w:tcPr>
            <w:tcW w:w="2551"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4.1.1 Завершити облаштування пандусів, облаштувати туалетні кімнати для маломобільних груп дітей, інших елементів архітектурної доступності до будівель закладів освіти.</w:t>
            </w:r>
          </w:p>
        </w:tc>
        <w:tc>
          <w:tcPr>
            <w:tcW w:w="1417"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p w:rsidR="001D3E5C" w:rsidRPr="009B03FB" w:rsidRDefault="001D3E5C" w:rsidP="009B03FB">
            <w:pPr>
              <w:spacing w:after="0" w:line="240" w:lineRule="auto"/>
              <w:jc w:val="center"/>
              <w:rPr>
                <w:rFonts w:ascii="Times New Roman" w:hAnsi="Times New Roman"/>
                <w:sz w:val="24"/>
                <w:szCs w:val="24"/>
                <w:lang w:val="uk-UA"/>
              </w:rPr>
            </w:pPr>
          </w:p>
        </w:tc>
        <w:tc>
          <w:tcPr>
            <w:tcW w:w="170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bCs/>
                <w:position w:val="-1"/>
                <w:sz w:val="20"/>
                <w:szCs w:val="20"/>
                <w:lang w:val="uk-UA" w:eastAsia="ru-RU"/>
              </w:rPr>
              <w:t>18 установ</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–забезпечення доступності до будівель маломобільних осіб</w:t>
            </w:r>
          </w:p>
          <w:p w:rsidR="001D3E5C" w:rsidRPr="009B03FB" w:rsidRDefault="001D3E5C" w:rsidP="009B03FB">
            <w:pPr>
              <w:spacing w:after="0" w:line="240" w:lineRule="auto"/>
              <w:jc w:val="center"/>
              <w:rPr>
                <w:rFonts w:ascii="Times New Roman" w:hAnsi="Times New Roman"/>
                <w:sz w:val="24"/>
                <w:szCs w:val="24"/>
                <w:lang w:val="uk-UA"/>
              </w:rPr>
            </w:pP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інші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джерела</w:t>
            </w: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both"/>
              <w:rPr>
                <w:rFonts w:ascii="Times New Roman" w:hAnsi="Times New Roman"/>
                <w:sz w:val="20"/>
                <w:szCs w:val="20"/>
                <w:lang w:val="uk-UA"/>
              </w:rPr>
            </w:pP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both"/>
              <w:rPr>
                <w:rFonts w:ascii="Times New Roman" w:hAnsi="Times New Roman"/>
                <w:sz w:val="20"/>
                <w:szCs w:val="20"/>
                <w:lang w:val="uk-UA"/>
              </w:rPr>
            </w:pPr>
          </w:p>
        </w:tc>
        <w:tc>
          <w:tcPr>
            <w:tcW w:w="2693" w:type="dxa"/>
            <w:gridSpan w:val="2"/>
          </w:tcPr>
          <w:p w:rsidR="001D3E5C" w:rsidRPr="009B03FB" w:rsidRDefault="001D3E5C" w:rsidP="009B03FB">
            <w:pPr>
              <w:spacing w:after="0" w:line="240" w:lineRule="auto"/>
              <w:ind w:left="10" w:hanging="10"/>
              <w:rPr>
                <w:rFonts w:ascii="Times New Roman" w:hAnsi="Times New Roman"/>
                <w:sz w:val="24"/>
                <w:szCs w:val="24"/>
                <w:lang w:val="uk-UA"/>
              </w:rPr>
            </w:pPr>
            <w:r w:rsidRPr="009B03FB">
              <w:rPr>
                <w:rFonts w:ascii="Times New Roman" w:hAnsi="Times New Roman"/>
                <w:sz w:val="24"/>
                <w:szCs w:val="24"/>
                <w:lang w:val="uk-UA"/>
              </w:rPr>
              <w:t>Забезпечено безперешкодний доступ дітей з ООП до закладів освіти, створено умови для їх соціалізації на навчання.</w:t>
            </w:r>
          </w:p>
          <w:p w:rsidR="001D3E5C" w:rsidRPr="009B03FB" w:rsidRDefault="001D3E5C" w:rsidP="009B03FB">
            <w:pPr>
              <w:spacing w:after="0" w:line="240" w:lineRule="auto"/>
              <w:ind w:left="10" w:hanging="10"/>
              <w:rPr>
                <w:rFonts w:ascii="Times New Roman" w:hAnsi="Times New Roman"/>
                <w:sz w:val="24"/>
                <w:szCs w:val="24"/>
                <w:lang w:val="uk-UA"/>
              </w:rPr>
            </w:pPr>
          </w:p>
          <w:p w:rsidR="001D3E5C" w:rsidRPr="009B03FB" w:rsidRDefault="001D3E5C" w:rsidP="009B03FB">
            <w:pPr>
              <w:spacing w:after="0" w:line="240" w:lineRule="auto"/>
              <w:ind w:left="10" w:hanging="10"/>
              <w:rPr>
                <w:rFonts w:ascii="Times New Roman" w:hAnsi="Times New Roman"/>
                <w:sz w:val="24"/>
                <w:szCs w:val="24"/>
                <w:lang w:val="uk-UA"/>
              </w:rPr>
            </w:pPr>
          </w:p>
          <w:p w:rsidR="001D3E5C" w:rsidRPr="009B03FB" w:rsidRDefault="001D3E5C" w:rsidP="009B03FB">
            <w:pPr>
              <w:spacing w:after="0" w:line="240" w:lineRule="auto"/>
              <w:ind w:left="10" w:hanging="10"/>
              <w:rPr>
                <w:rFonts w:ascii="Times New Roman" w:hAnsi="Times New Roman"/>
                <w:sz w:val="24"/>
                <w:szCs w:val="24"/>
                <w:lang w:val="uk-UA"/>
              </w:rPr>
            </w:pPr>
          </w:p>
          <w:p w:rsidR="001D3E5C" w:rsidRPr="009B03FB" w:rsidRDefault="001D3E5C" w:rsidP="009B03FB">
            <w:pPr>
              <w:spacing w:after="0" w:line="240" w:lineRule="auto"/>
              <w:ind w:left="10" w:hanging="10"/>
              <w:rPr>
                <w:rFonts w:ascii="Times New Roman" w:hAnsi="Times New Roman"/>
                <w:sz w:val="24"/>
                <w:szCs w:val="24"/>
                <w:lang w:val="uk-UA"/>
              </w:rPr>
            </w:pPr>
          </w:p>
          <w:p w:rsidR="001D3E5C" w:rsidRPr="009B03FB" w:rsidRDefault="001D3E5C" w:rsidP="009B03FB">
            <w:pPr>
              <w:spacing w:after="0" w:line="240" w:lineRule="auto"/>
              <w:ind w:left="10" w:hanging="10"/>
              <w:rPr>
                <w:rFonts w:ascii="Times New Roman" w:hAnsi="Times New Roman"/>
                <w:sz w:val="24"/>
                <w:szCs w:val="24"/>
                <w:lang w:val="uk-UA"/>
              </w:rPr>
            </w:pPr>
          </w:p>
          <w:p w:rsidR="001D3E5C" w:rsidRPr="009B03FB" w:rsidRDefault="001D3E5C" w:rsidP="009B03FB">
            <w:pPr>
              <w:spacing w:after="0" w:line="240" w:lineRule="auto"/>
              <w:rPr>
                <w:rFonts w:ascii="Times New Roman" w:hAnsi="Times New Roman"/>
                <w:sz w:val="24"/>
                <w:szCs w:val="24"/>
                <w:lang w:val="uk-UA"/>
              </w:rPr>
            </w:pPr>
          </w:p>
        </w:tc>
      </w:tr>
      <w:tr w:rsidR="001D3E5C" w:rsidRPr="009B03FB" w:rsidTr="00D0722F">
        <w:tc>
          <w:tcPr>
            <w:tcW w:w="710" w:type="dxa"/>
            <w:vMerge/>
            <w:tcBorders>
              <w:left w:val="single" w:sz="4" w:space="0" w:color="auto"/>
              <w:bottom w:val="single" w:sz="4" w:space="0" w:color="auto"/>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p>
        </w:tc>
        <w:tc>
          <w:tcPr>
            <w:tcW w:w="2410" w:type="dxa"/>
            <w:vMerge/>
            <w:tcBorders>
              <w:lef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p>
        </w:tc>
        <w:tc>
          <w:tcPr>
            <w:tcW w:w="2551"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4.1.2. Придбати інтерактивні навчальні комплекси (сенсорні столи з навчальними програмами, інтерактивні дошки та підлоги, розвивальні кімнати для дітей з ООП, облаштувати ресурсні кімнати </w:t>
            </w:r>
            <w:r w:rsidRPr="009B03FB">
              <w:rPr>
                <w:rFonts w:ascii="Times New Roman" w:hAnsi="Times New Roman"/>
                <w:sz w:val="24"/>
                <w:szCs w:val="24"/>
                <w:lang w:val="uk-UA"/>
              </w:rPr>
              <w:lastRenderedPageBreak/>
              <w:t>закладів освіти, розширити ресурсний простір ІРЦ.</w:t>
            </w:r>
          </w:p>
        </w:tc>
        <w:tc>
          <w:tcPr>
            <w:tcW w:w="1417"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lastRenderedPageBreak/>
              <w:t xml:space="preserve"> </w:t>
            </w:r>
          </w:p>
        </w:tc>
        <w:tc>
          <w:tcPr>
            <w:tcW w:w="170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затрат – 0,00–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position w:val="-1"/>
                <w:sz w:val="20"/>
                <w:szCs w:val="20"/>
                <w:lang w:val="uk-UA" w:eastAsia="ru-RU"/>
              </w:rPr>
              <w:t>10</w:t>
            </w:r>
            <w:r w:rsidRPr="009B03FB">
              <w:rPr>
                <w:rFonts w:ascii="Times New Roman" w:hAnsi="Times New Roman"/>
                <w:b/>
                <w:position w:val="-1"/>
                <w:sz w:val="20"/>
                <w:szCs w:val="20"/>
                <w:lang w:val="uk-UA" w:eastAsia="ru-RU"/>
              </w:rPr>
              <w:t xml:space="preserve"> </w:t>
            </w:r>
            <w:r w:rsidRPr="009B03FB">
              <w:rPr>
                <w:rFonts w:ascii="Times New Roman" w:hAnsi="Times New Roman"/>
                <w:position w:val="-1"/>
                <w:sz w:val="20"/>
                <w:szCs w:val="20"/>
                <w:lang w:val="uk-UA" w:eastAsia="ru-RU"/>
              </w:rPr>
              <w:t>ЗЗСО</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підвищення якості надання освітніх послуг для дітей з ООП</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both"/>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lastRenderedPageBreak/>
              <w:t xml:space="preserve">інші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джерела</w:t>
            </w: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both"/>
              <w:rPr>
                <w:rFonts w:ascii="Times New Roman" w:hAnsi="Times New Roman"/>
                <w:sz w:val="20"/>
                <w:szCs w:val="20"/>
                <w:lang w:val="uk-UA"/>
              </w:rPr>
            </w:pP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both"/>
              <w:rPr>
                <w:rFonts w:ascii="Times New Roman" w:hAnsi="Times New Roman"/>
                <w:sz w:val="20"/>
                <w:szCs w:val="20"/>
                <w:lang w:val="uk-UA"/>
              </w:rPr>
            </w:pPr>
          </w:p>
          <w:p w:rsidR="001D3E5C" w:rsidRPr="009B03FB" w:rsidRDefault="001D3E5C" w:rsidP="009B03FB">
            <w:pPr>
              <w:spacing w:after="0" w:line="240" w:lineRule="auto"/>
              <w:jc w:val="both"/>
              <w:rPr>
                <w:rFonts w:ascii="Times New Roman" w:hAnsi="Times New Roman"/>
                <w:sz w:val="20"/>
                <w:szCs w:val="20"/>
                <w:lang w:val="uk-UA"/>
              </w:rPr>
            </w:pPr>
          </w:p>
        </w:tc>
        <w:tc>
          <w:tcPr>
            <w:tcW w:w="2693"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Покращено якість надання освітніх послуг, навчання  та соціалізацію дітей з ООП,</w:t>
            </w:r>
            <w:r w:rsidRPr="009B03FB">
              <w:rPr>
                <w:rFonts w:ascii="Times New Roman" w:hAnsi="Times New Roman"/>
                <w:sz w:val="24"/>
                <w:szCs w:val="24"/>
                <w:lang w:val="uk-UA" w:eastAsia="ru-RU"/>
              </w:rPr>
              <w:t xml:space="preserve"> </w:t>
            </w:r>
            <w:r w:rsidRPr="009B03FB">
              <w:rPr>
                <w:rFonts w:ascii="Times New Roman" w:eastAsia="Calibri" w:hAnsi="Times New Roman"/>
                <w:sz w:val="24"/>
                <w:szCs w:val="24"/>
                <w:shd w:val="clear" w:color="auto" w:fill="FFFFFF"/>
                <w:lang w:val="uk-UA"/>
              </w:rPr>
              <w:t>полегшено сприйняття ними нового навчального матеріалу.</w:t>
            </w:r>
          </w:p>
          <w:p w:rsidR="001D3E5C" w:rsidRPr="009B03FB" w:rsidRDefault="001D3E5C" w:rsidP="009B03FB">
            <w:pPr>
              <w:spacing w:after="0" w:line="240" w:lineRule="auto"/>
              <w:ind w:left="10" w:hanging="10"/>
              <w:rPr>
                <w:rFonts w:ascii="Times New Roman" w:hAnsi="Times New Roman"/>
                <w:sz w:val="24"/>
                <w:szCs w:val="24"/>
                <w:lang w:val="uk-UA"/>
              </w:rPr>
            </w:pPr>
          </w:p>
        </w:tc>
      </w:tr>
      <w:tr w:rsidR="001D3E5C" w:rsidRPr="009B03FB" w:rsidTr="00D0722F">
        <w:tc>
          <w:tcPr>
            <w:tcW w:w="710" w:type="dxa"/>
            <w:vMerge w:val="restart"/>
            <w:tcBorders>
              <w:left w:val="single" w:sz="4" w:space="0" w:color="auto"/>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4.2.</w:t>
            </w:r>
          </w:p>
        </w:tc>
        <w:tc>
          <w:tcPr>
            <w:tcW w:w="2410" w:type="dxa"/>
            <w:vMerge w:val="restart"/>
            <w:tcBorders>
              <w:left w:val="single" w:sz="4" w:space="0" w:color="auto"/>
              <w:right w:val="single" w:sz="4" w:space="0" w:color="auto"/>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r w:rsidRPr="009B03FB">
              <w:rPr>
                <w:rFonts w:ascii="Times New Roman" w:hAnsi="Times New Roman"/>
                <w:b/>
                <w:position w:val="-1"/>
                <w:sz w:val="24"/>
                <w:szCs w:val="24"/>
                <w:lang w:val="uk-UA" w:eastAsia="ru-RU"/>
              </w:rPr>
              <w:t>Завдання 2.</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position w:val="-1"/>
                <w:sz w:val="24"/>
                <w:szCs w:val="24"/>
                <w:lang w:val="uk-UA" w:eastAsia="ru-RU"/>
              </w:rPr>
            </w:pPr>
            <w:r w:rsidRPr="009B03FB">
              <w:rPr>
                <w:rFonts w:ascii="Times New Roman" w:hAnsi="Times New Roman"/>
                <w:b/>
                <w:position w:val="-1"/>
                <w:sz w:val="24"/>
                <w:szCs w:val="24"/>
                <w:lang w:val="uk-UA" w:eastAsia="ru-RU"/>
              </w:rPr>
              <w:t>Соціальна підтримка дітей з ООП.</w:t>
            </w:r>
          </w:p>
          <w:p w:rsidR="001D3E5C" w:rsidRPr="009B03FB" w:rsidRDefault="001D3E5C" w:rsidP="009B03FB">
            <w:pPr>
              <w:spacing w:after="0" w:line="240" w:lineRule="auto"/>
              <w:rPr>
                <w:rFonts w:ascii="Times New Roman" w:hAnsi="Times New Roman"/>
                <w:b/>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uppressLineNumbers/>
              <w:suppressAutoHyphens/>
              <w:spacing w:after="0" w:line="240" w:lineRule="auto"/>
              <w:ind w:left="10" w:right="96" w:hanging="10"/>
              <w:outlineLvl w:val="0"/>
              <w:rPr>
                <w:rFonts w:ascii="Times New Roman" w:hAnsi="Times New Roman"/>
                <w:sz w:val="20"/>
                <w:szCs w:val="20"/>
                <w:lang w:val="uk-UA" w:eastAsia="ru-RU"/>
              </w:rPr>
            </w:pPr>
            <w:r w:rsidRPr="009B03FB">
              <w:rPr>
                <w:rFonts w:ascii="Times New Roman" w:hAnsi="Times New Roman"/>
                <w:sz w:val="24"/>
                <w:szCs w:val="24"/>
                <w:lang w:val="uk-UA"/>
              </w:rPr>
              <w:t>4.2.1.</w:t>
            </w:r>
            <w:r w:rsidRPr="009B03FB">
              <w:rPr>
                <w:rFonts w:ascii="Times New Roman" w:hAnsi="Times New Roman"/>
                <w:sz w:val="28"/>
                <w:lang w:val="uk-UA"/>
              </w:rPr>
              <w:t xml:space="preserve"> </w:t>
            </w:r>
            <w:r w:rsidRPr="009B03FB">
              <w:rPr>
                <w:rFonts w:ascii="Times New Roman" w:hAnsi="Times New Roman"/>
                <w:sz w:val="24"/>
                <w:szCs w:val="24"/>
                <w:lang w:val="uk-UA" w:eastAsia="ru-RU"/>
              </w:rPr>
              <w:t xml:space="preserve">Розширити спроможність закладів  освіти у доступності їх послуг для дітей з особливими освітніми потребами та дітей з інвалідністю: упровадження інклюзивної освіти в ЗДО, ЗЗСО, та ЗПО, введення ставок асистентів вихователя\вчителя  в кожну інклюзивну групу \клас відповідно до потреби. </w:t>
            </w:r>
          </w:p>
        </w:tc>
        <w:tc>
          <w:tcPr>
            <w:tcW w:w="1417"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lang w:val="uk-UA"/>
              </w:rPr>
              <w:t>відділ освіти</w:t>
            </w:r>
          </w:p>
        </w:tc>
        <w:tc>
          <w:tcPr>
            <w:tcW w:w="1701" w:type="dxa"/>
            <w:tcBorders>
              <w:top w:val="single" w:sz="4" w:space="0" w:color="auto"/>
              <w:left w:val="nil"/>
              <w:bottom w:val="single" w:sz="4" w:space="0" w:color="auto"/>
              <w:right w:val="single" w:sz="4" w:space="0" w:color="auto"/>
            </w:tcBorders>
          </w:tcPr>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затрат- 0,00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10 шкіл</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w:t>
            </w:r>
            <w:r w:rsidRPr="009B03FB">
              <w:rPr>
                <w:rFonts w:ascii="Times New Roman" w:hAnsi="Times New Roman"/>
                <w:sz w:val="21"/>
                <w:szCs w:val="21"/>
                <w:shd w:val="clear" w:color="auto" w:fill="FFFFFF"/>
                <w:lang w:val="uk-UA"/>
              </w:rPr>
              <w:t xml:space="preserve"> – </w:t>
            </w:r>
            <w:r w:rsidRPr="009B03FB">
              <w:rPr>
                <w:rFonts w:ascii="Times New Roman" w:hAnsi="Times New Roman"/>
                <w:sz w:val="20"/>
                <w:szCs w:val="20"/>
                <w:shd w:val="clear" w:color="auto" w:fill="FFFFFF"/>
                <w:lang w:val="uk-UA"/>
              </w:rPr>
              <w:t>підвищення соціальної адаптації дітей з ООП</w:t>
            </w:r>
          </w:p>
        </w:tc>
        <w:tc>
          <w:tcPr>
            <w:tcW w:w="1134" w:type="dxa"/>
            <w:tcBorders>
              <w:left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освітня субвенція з держаного бюджету</w:t>
            </w: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3" w:type="dxa"/>
            <w:gridSpan w:val="2"/>
          </w:tcPr>
          <w:p w:rsidR="001D3E5C" w:rsidRPr="009B03FB" w:rsidRDefault="001D3E5C"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Задоволено </w:t>
            </w:r>
            <w:r w:rsidRPr="009B03FB">
              <w:rPr>
                <w:rFonts w:ascii="Times New Roman" w:hAnsi="Times New Roman"/>
                <w:sz w:val="24"/>
                <w:szCs w:val="24"/>
                <w:shd w:val="clear" w:color="auto" w:fill="FFFFFF" w:themeFill="background1"/>
                <w:lang w:val="uk-UA"/>
              </w:rPr>
              <w:t xml:space="preserve">соціальні та освітні  потреби здобувачів освіти з ООП. </w:t>
            </w:r>
            <w:r w:rsidRPr="009B03FB">
              <w:rPr>
                <w:rFonts w:ascii="Times New Roman" w:hAnsi="Times New Roman"/>
                <w:sz w:val="24"/>
                <w:szCs w:val="24"/>
                <w:lang w:val="uk-UA" w:eastAsia="ru-RU"/>
              </w:rPr>
              <w:t>Створено відповідно до потреб кількість груп\класів з інклюзивним навчанням, введено ставки асистентів вихователя\учителя. Відкрито групи компенсуючого типу у  ЗДО «Голубок».</w:t>
            </w:r>
          </w:p>
        </w:tc>
      </w:tr>
      <w:tr w:rsidR="001D3E5C" w:rsidRPr="009B03FB" w:rsidTr="00D0722F">
        <w:tc>
          <w:tcPr>
            <w:tcW w:w="710" w:type="dxa"/>
            <w:vMerge/>
            <w:tcBorders>
              <w:left w:val="single" w:sz="4" w:space="0" w:color="auto"/>
              <w:bottom w:val="single" w:sz="4" w:space="0" w:color="auto"/>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p>
        </w:tc>
        <w:tc>
          <w:tcPr>
            <w:tcW w:w="2410" w:type="dxa"/>
            <w:vMerge/>
            <w:tcBorders>
              <w:left w:val="single" w:sz="4" w:space="0" w:color="auto"/>
              <w:bottom w:val="single" w:sz="4" w:space="0" w:color="auto"/>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4.2.2.</w:t>
            </w:r>
            <w:r w:rsidRPr="009B03FB">
              <w:rPr>
                <w:rFonts w:ascii="Times New Roman" w:hAnsi="Times New Roman"/>
                <w:sz w:val="20"/>
                <w:szCs w:val="20"/>
                <w:lang w:val="uk-UA"/>
              </w:rPr>
              <w:t xml:space="preserve"> </w:t>
            </w:r>
            <w:r w:rsidRPr="009B03FB">
              <w:rPr>
                <w:rFonts w:ascii="Times New Roman" w:hAnsi="Times New Roman"/>
                <w:sz w:val="24"/>
                <w:szCs w:val="24"/>
                <w:lang w:val="uk-UA"/>
              </w:rPr>
              <w:t>Запровадити  варіативні моделі та форми організації освіти для дітей з особливими освітніми потребами через ефективну взаємодію інклюзивно - ресурсного центру із закладами освіти.</w:t>
            </w:r>
          </w:p>
        </w:tc>
        <w:tc>
          <w:tcPr>
            <w:tcW w:w="1417"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lang w:val="uk-UA"/>
              </w:rPr>
              <w:t>відділ освіти, ІРЦ</w:t>
            </w:r>
          </w:p>
        </w:tc>
        <w:tc>
          <w:tcPr>
            <w:tcW w:w="1701" w:type="dxa"/>
            <w:tcBorders>
              <w:top w:val="single" w:sz="4" w:space="0" w:color="auto"/>
              <w:left w:val="nil"/>
              <w:bottom w:val="single" w:sz="4" w:space="0" w:color="auto"/>
              <w:right w:val="single" w:sz="4" w:space="0" w:color="auto"/>
            </w:tcBorders>
          </w:tcPr>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затрат- 0,00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10 шкіл</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w:t>
            </w:r>
            <w:r w:rsidRPr="009B03FB">
              <w:rPr>
                <w:rFonts w:ascii="Times New Roman" w:hAnsi="Times New Roman"/>
                <w:sz w:val="21"/>
                <w:szCs w:val="21"/>
                <w:shd w:val="clear" w:color="auto" w:fill="FFFFFF"/>
                <w:lang w:val="uk-UA"/>
              </w:rPr>
              <w:t xml:space="preserve"> – </w:t>
            </w:r>
            <w:r w:rsidRPr="009B03FB">
              <w:rPr>
                <w:rFonts w:ascii="Times New Roman" w:hAnsi="Times New Roman"/>
                <w:sz w:val="20"/>
                <w:szCs w:val="20"/>
                <w:shd w:val="clear" w:color="auto" w:fill="FFFFFF"/>
                <w:lang w:val="uk-UA"/>
              </w:rPr>
              <w:t>підвищення соціальної адаптації дітей з ООП</w:t>
            </w:r>
          </w:p>
        </w:tc>
        <w:tc>
          <w:tcPr>
            <w:tcW w:w="1134" w:type="dxa"/>
            <w:tcBorders>
              <w:left w:val="single" w:sz="4" w:space="0" w:color="auto"/>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освітня субвенція з держаного бюджету</w:t>
            </w:r>
          </w:p>
          <w:p w:rsidR="001D3E5C" w:rsidRPr="009B03FB" w:rsidRDefault="001D3E5C" w:rsidP="009B03FB">
            <w:pPr>
              <w:spacing w:after="0" w:line="240" w:lineRule="auto"/>
              <w:jc w:val="both"/>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93"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Cs/>
                <w:sz w:val="24"/>
                <w:szCs w:val="24"/>
                <w:lang w:val="uk-UA" w:eastAsia="ru-RU"/>
              </w:rPr>
              <w:t>Охоплено комплексною реабілітацією та відповідним навчанням 90 % дітей  з особливими освітніми потребами шкільного віку.</w:t>
            </w:r>
            <w:r w:rsidRPr="009B03FB">
              <w:rPr>
                <w:rFonts w:ascii="Times New Roman" w:hAnsi="Times New Roman"/>
                <w:sz w:val="28"/>
                <w:lang w:val="uk-UA"/>
              </w:rPr>
              <w:t xml:space="preserve"> </w:t>
            </w:r>
            <w:r w:rsidRPr="009B03FB">
              <w:rPr>
                <w:rFonts w:ascii="Times New Roman" w:hAnsi="Times New Roman"/>
                <w:sz w:val="24"/>
                <w:szCs w:val="24"/>
                <w:lang w:val="uk-UA"/>
              </w:rPr>
              <w:t xml:space="preserve">Розроблено методичні рекомендації для закладів освіти щодо забезпечення підтримки дітей з </w:t>
            </w:r>
            <w:r w:rsidRPr="009B03FB">
              <w:rPr>
                <w:rFonts w:ascii="Times New Roman" w:hAnsi="Times New Roman"/>
                <w:sz w:val="24"/>
                <w:szCs w:val="24"/>
                <w:lang w:val="uk-UA"/>
              </w:rPr>
              <w:lastRenderedPageBreak/>
              <w:t>особливими освітніми потребами.</w:t>
            </w:r>
          </w:p>
        </w:tc>
      </w:tr>
      <w:tr w:rsidR="001D3E5C" w:rsidRPr="009B03FB" w:rsidTr="00D0722F">
        <w:tc>
          <w:tcPr>
            <w:tcW w:w="710" w:type="dxa"/>
            <w:tcBorders>
              <w:left w:val="single" w:sz="4" w:space="0" w:color="auto"/>
              <w:bottom w:val="single" w:sz="4" w:space="0" w:color="auto"/>
              <w:right w:val="single" w:sz="4" w:space="0" w:color="auto"/>
            </w:tcBorders>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4.3.</w:t>
            </w:r>
          </w:p>
        </w:tc>
        <w:tc>
          <w:tcPr>
            <w:tcW w:w="2410" w:type="dxa"/>
            <w:tcBorders>
              <w:left w:val="single" w:sz="4" w:space="0" w:color="auto"/>
              <w:bottom w:val="single" w:sz="4" w:space="0" w:color="auto"/>
              <w:right w:val="single" w:sz="4" w:space="0" w:color="auto"/>
            </w:tcBorders>
          </w:tcPr>
          <w:p w:rsidR="001D3E5C" w:rsidRPr="009B03FB" w:rsidRDefault="001D3E5C" w:rsidP="009B03FB">
            <w:pPr>
              <w:spacing w:after="0" w:line="240" w:lineRule="auto"/>
              <w:rPr>
                <w:rFonts w:ascii="Times New Roman" w:hAnsi="Times New Roman"/>
                <w:b/>
                <w:bCs/>
                <w:sz w:val="24"/>
                <w:szCs w:val="24"/>
                <w:lang w:val="uk-UA"/>
              </w:rPr>
            </w:pPr>
            <w:r w:rsidRPr="009B03FB">
              <w:rPr>
                <w:rFonts w:ascii="Times New Roman" w:hAnsi="Times New Roman"/>
                <w:b/>
                <w:bCs/>
                <w:sz w:val="24"/>
                <w:szCs w:val="24"/>
                <w:lang w:val="uk-UA"/>
              </w:rPr>
              <w:t>Завдання 3. Створення умов та удосконалення інноваційного середовища в корекційній освіті, залучення інвестицій для створення відповідних умов навчання і виховання осіб з ООП.</w:t>
            </w:r>
          </w:p>
        </w:tc>
        <w:tc>
          <w:tcPr>
            <w:tcW w:w="2551" w:type="dxa"/>
            <w:tcBorders>
              <w:top w:val="single" w:sz="4" w:space="0" w:color="auto"/>
              <w:left w:val="single" w:sz="4" w:space="0" w:color="auto"/>
              <w:bottom w:val="single" w:sz="4" w:space="0" w:color="auto"/>
              <w:right w:val="single" w:sz="4" w:space="0" w:color="auto"/>
            </w:tcBorders>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4.3.1.Налагодити співпрацю з громадськими організаціями, Всеукраїнськими та Міжнародними благодійними фондами.</w:t>
            </w:r>
          </w:p>
        </w:tc>
        <w:tc>
          <w:tcPr>
            <w:tcW w:w="1417"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затрат – виділено коштів – </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    продукту</w:t>
            </w:r>
            <w:r w:rsidRPr="009B03FB">
              <w:rPr>
                <w:rFonts w:ascii="Times New Roman" w:hAnsi="Times New Roman"/>
                <w:b/>
                <w:position w:val="-1"/>
                <w:sz w:val="20"/>
                <w:szCs w:val="20"/>
                <w:lang w:val="uk-UA" w:eastAsia="ru-RU"/>
              </w:rPr>
              <w:t xml:space="preserve">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ефективності – </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both"/>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lang w:val="uk-UA"/>
              </w:rPr>
            </w:pPr>
          </w:p>
        </w:tc>
        <w:tc>
          <w:tcPr>
            <w:tcW w:w="170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інші </w:t>
            </w:r>
          </w:p>
          <w:p w:rsidR="001D3E5C" w:rsidRPr="009B03FB" w:rsidRDefault="001D3E5C" w:rsidP="009B03FB">
            <w:pPr>
              <w:spacing w:after="0" w:line="240" w:lineRule="auto"/>
              <w:ind w:left="10" w:hanging="10"/>
              <w:jc w:val="center"/>
              <w:rPr>
                <w:rFonts w:ascii="Times New Roman" w:hAnsi="Times New Roman"/>
                <w:sz w:val="20"/>
                <w:szCs w:val="20"/>
                <w:lang w:val="uk-UA"/>
              </w:rPr>
            </w:pPr>
            <w:r w:rsidRPr="009B03FB">
              <w:rPr>
                <w:rFonts w:ascii="Times New Roman" w:hAnsi="Times New Roman"/>
                <w:sz w:val="20"/>
                <w:szCs w:val="20"/>
                <w:lang w:val="uk-UA"/>
              </w:rPr>
              <w:t>джерела</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4"/>
                <w:szCs w:val="24"/>
                <w:lang w:val="uk-UA"/>
              </w:rPr>
            </w:pP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p>
        </w:tc>
        <w:tc>
          <w:tcPr>
            <w:tcW w:w="992" w:type="dxa"/>
            <w:gridSpan w:val="2"/>
          </w:tcPr>
          <w:p w:rsidR="001D3E5C" w:rsidRPr="009B03FB" w:rsidRDefault="001D3E5C" w:rsidP="009B03FB">
            <w:pPr>
              <w:spacing w:after="0" w:line="240" w:lineRule="auto"/>
              <w:jc w:val="center"/>
              <w:rPr>
                <w:rFonts w:ascii="Times New Roman" w:hAnsi="Times New Roman"/>
                <w:sz w:val="20"/>
                <w:szCs w:val="20"/>
                <w:lang w:val="uk-UA"/>
              </w:rPr>
            </w:pPr>
          </w:p>
        </w:tc>
        <w:tc>
          <w:tcPr>
            <w:tcW w:w="2693" w:type="dxa"/>
            <w:gridSpan w:val="2"/>
          </w:tcPr>
          <w:p w:rsidR="001D3E5C" w:rsidRPr="009B03FB" w:rsidRDefault="001D3E5C" w:rsidP="009B03FB">
            <w:pPr>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rPr>
              <w:t>Залучено благодійні фонди всеукраїнського та міжнародного рівнів для удосконалення інноваційного середовища в корекційній освіті та створення якісних умов навчання і виховання  для осіб з ООП.</w:t>
            </w:r>
          </w:p>
        </w:tc>
      </w:tr>
      <w:tr w:rsidR="001D3E5C" w:rsidRPr="009B03FB" w:rsidTr="00D0722F">
        <w:tc>
          <w:tcPr>
            <w:tcW w:w="9939" w:type="dxa"/>
            <w:gridSpan w:val="7"/>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Загалом коштів</w:t>
            </w:r>
          </w:p>
        </w:tc>
        <w:tc>
          <w:tcPr>
            <w:tcW w:w="851" w:type="dxa"/>
            <w:gridSpan w:val="2"/>
            <w:shd w:val="clear" w:color="auto" w:fill="FBE4D5" w:themeFill="accent2" w:themeFillTint="33"/>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gridSpan w:val="2"/>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992" w:type="dxa"/>
            <w:gridSpan w:val="2"/>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2677"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r>
    </w:tbl>
    <w:p w:rsidR="001D3E5C" w:rsidRPr="009B03FB" w:rsidRDefault="001D3E5C" w:rsidP="009B03FB">
      <w:pPr>
        <w:spacing w:after="0" w:line="240" w:lineRule="auto"/>
        <w:rPr>
          <w:rFonts w:ascii="Times New Roman" w:hAnsi="Times New Roman"/>
          <w:sz w:val="28"/>
          <w:lang w:val="uk-UA" w:eastAsia="uk-UA"/>
        </w:rPr>
      </w:pPr>
    </w:p>
    <w:tbl>
      <w:tblPr>
        <w:tblStyle w:val="15"/>
        <w:tblW w:w="15167" w:type="dxa"/>
        <w:tblInd w:w="279" w:type="dxa"/>
        <w:tblLayout w:type="fixed"/>
        <w:tblLook w:val="04A0" w:firstRow="1" w:lastRow="0" w:firstColumn="1" w:lastColumn="0" w:noHBand="0" w:noVBand="1"/>
      </w:tblPr>
      <w:tblGrid>
        <w:gridCol w:w="710"/>
        <w:gridCol w:w="2268"/>
        <w:gridCol w:w="2409"/>
        <w:gridCol w:w="1134"/>
        <w:gridCol w:w="1843"/>
        <w:gridCol w:w="1134"/>
        <w:gridCol w:w="850"/>
        <w:gridCol w:w="851"/>
        <w:gridCol w:w="850"/>
        <w:gridCol w:w="3118"/>
      </w:tblGrid>
      <w:tr w:rsidR="001D3E5C" w:rsidRPr="009B03FB" w:rsidTr="00D0722F">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ind w:left="24"/>
              <w:rPr>
                <w:rFonts w:ascii="Times New Roman" w:hAnsi="Times New Roman"/>
                <w:b/>
                <w:sz w:val="20"/>
                <w:szCs w:val="20"/>
                <w:lang w:val="uk-UA"/>
              </w:rPr>
            </w:pPr>
            <w:r w:rsidRPr="009B03FB">
              <w:rPr>
                <w:rFonts w:ascii="Times New Roman" w:hAnsi="Times New Roman"/>
                <w:b/>
                <w:sz w:val="20"/>
                <w:szCs w:val="20"/>
                <w:lang w:val="uk-UA"/>
              </w:rPr>
              <w:t xml:space="preserve">№ </w:t>
            </w:r>
          </w:p>
          <w:p w:rsidR="001D3E5C" w:rsidRPr="009B03FB" w:rsidRDefault="001D3E5C" w:rsidP="009B03FB">
            <w:pPr>
              <w:spacing w:after="0" w:line="240" w:lineRule="auto"/>
              <w:rPr>
                <w:rFonts w:ascii="Times New Roman" w:hAnsi="Times New Roman"/>
                <w:b/>
                <w:sz w:val="20"/>
                <w:szCs w:val="20"/>
                <w:lang w:val="uk-UA"/>
              </w:rPr>
            </w:pPr>
            <w:r w:rsidRPr="009B03FB">
              <w:rPr>
                <w:rFonts w:ascii="Times New Roman" w:hAnsi="Times New Roman"/>
                <w:b/>
                <w:sz w:val="20"/>
                <w:szCs w:val="20"/>
                <w:lang w:val="uk-UA"/>
              </w:rPr>
              <w:t xml:space="preserve">з/п </w:t>
            </w:r>
          </w:p>
        </w:tc>
        <w:tc>
          <w:tcPr>
            <w:tcW w:w="2268"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Назва завдання</w:t>
            </w:r>
          </w:p>
        </w:tc>
        <w:tc>
          <w:tcPr>
            <w:tcW w:w="2409"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Перелік заходів завдання</w:t>
            </w:r>
          </w:p>
        </w:tc>
        <w:tc>
          <w:tcPr>
            <w:tcW w:w="1134" w:type="dxa"/>
            <w:vMerge w:val="restart"/>
            <w:tcBorders>
              <w:top w:val="single" w:sz="4" w:space="0" w:color="000000"/>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Виконавці  завдання</w:t>
            </w:r>
          </w:p>
        </w:tc>
        <w:tc>
          <w:tcPr>
            <w:tcW w:w="1843" w:type="dxa"/>
            <w:vMerge w:val="restart"/>
            <w:tcBorders>
              <w:top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Показники виконання заходу, один. виміру</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(тис.грн.)</w:t>
            </w:r>
          </w:p>
        </w:tc>
        <w:tc>
          <w:tcPr>
            <w:tcW w:w="1134" w:type="dxa"/>
            <w:vMerge w:val="restart"/>
            <w:tcBorders>
              <w:top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Джерела*</w:t>
            </w:r>
          </w:p>
        </w:tc>
        <w:tc>
          <w:tcPr>
            <w:tcW w:w="2551" w:type="dxa"/>
            <w:gridSpan w:val="3"/>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Фінансування</w:t>
            </w:r>
          </w:p>
        </w:tc>
        <w:tc>
          <w:tcPr>
            <w:tcW w:w="3118" w:type="dxa"/>
            <w:vMerge w:val="restart"/>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Очікуваний результат</w:t>
            </w:r>
          </w:p>
        </w:tc>
      </w:tr>
      <w:tr w:rsidR="001D3E5C" w:rsidRPr="009B03FB" w:rsidTr="00D0722F">
        <w:tc>
          <w:tcPr>
            <w:tcW w:w="710"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268"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409"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134" w:type="dxa"/>
            <w:vMerge/>
            <w:tcBorders>
              <w:lef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843" w:type="dxa"/>
            <w:vMerge/>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134" w:type="dxa"/>
            <w:vMerge/>
            <w:tcBorders>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551" w:type="dxa"/>
            <w:gridSpan w:val="3"/>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Обсяги, тис. грн</w:t>
            </w:r>
          </w:p>
        </w:tc>
        <w:tc>
          <w:tcPr>
            <w:tcW w:w="3118" w:type="dxa"/>
            <w:vMerge/>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r>
      <w:tr w:rsidR="001D3E5C" w:rsidRPr="009B03FB" w:rsidTr="00D0722F">
        <w:tc>
          <w:tcPr>
            <w:tcW w:w="710"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268"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409"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134" w:type="dxa"/>
            <w:vMerge/>
            <w:tcBorders>
              <w:left w:val="single" w:sz="4" w:space="0" w:color="000000"/>
              <w:bottom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843" w:type="dxa"/>
            <w:vMerge/>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134" w:type="dxa"/>
            <w:vMerge/>
            <w:tcBorders>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850"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2025</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851"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2026</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рік</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2027 </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рік</w:t>
            </w:r>
          </w:p>
        </w:tc>
        <w:tc>
          <w:tcPr>
            <w:tcW w:w="3118" w:type="dxa"/>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r>
      <w:tr w:rsidR="001D3E5C" w:rsidRPr="009B03FB" w:rsidTr="00D0722F">
        <w:tc>
          <w:tcPr>
            <w:tcW w:w="15167" w:type="dxa"/>
            <w:gridSpan w:val="10"/>
            <w:shd w:val="clear" w:color="auto" w:fill="E2EFD9" w:themeFill="accent6"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У. Професійний розвиток педагогічних працівників. Інтеграція в міжнародну та європейську спільноту.</w:t>
            </w:r>
          </w:p>
        </w:tc>
      </w:tr>
      <w:tr w:rsidR="001D3E5C" w:rsidRPr="009B03FB" w:rsidTr="00D0722F">
        <w:trPr>
          <w:trHeight w:val="2520"/>
        </w:trPr>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5.1.</w:t>
            </w:r>
          </w:p>
        </w:tc>
        <w:tc>
          <w:tcPr>
            <w:tcW w:w="226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
                <w:sz w:val="24"/>
                <w:szCs w:val="24"/>
                <w:lang w:val="uk-UA"/>
              </w:rPr>
              <w:t>Завдання 1.</w:t>
            </w:r>
            <w:r w:rsidRPr="009B03FB">
              <w:rPr>
                <w:rFonts w:ascii="Times New Roman" w:hAnsi="Times New Roman"/>
                <w:sz w:val="24"/>
                <w:szCs w:val="24"/>
                <w:lang w:val="uk-UA"/>
              </w:rPr>
              <w:t xml:space="preserve"> </w:t>
            </w:r>
            <w:r w:rsidRPr="009B03FB">
              <w:rPr>
                <w:rFonts w:ascii="Times New Roman" w:hAnsi="Times New Roman"/>
                <w:b/>
                <w:sz w:val="24"/>
                <w:szCs w:val="24"/>
                <w:lang w:val="uk-UA"/>
              </w:rPr>
              <w:t>Зміцнення партнерських зв'язків та розширення співпраці з міжнародними освітніми організаціями.</w:t>
            </w:r>
          </w:p>
        </w:tc>
        <w:tc>
          <w:tcPr>
            <w:tcW w:w="2409"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5.1.1. Забезпечити витрати на проїзд, стажування, навчання педагогічних працівників за програмами обміну.</w:t>
            </w:r>
          </w:p>
        </w:tc>
        <w:tc>
          <w:tcPr>
            <w:tcW w:w="1134"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4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 виділено коштів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position w:val="-1"/>
                <w:sz w:val="20"/>
                <w:szCs w:val="20"/>
                <w:lang w:val="uk-UA" w:eastAsia="ru-RU"/>
              </w:rPr>
              <w:t>10 ЗЗСО</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–підвищення професійних компетентностей педпрацівників.</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850"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850"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3118" w:type="dxa"/>
          </w:tcPr>
          <w:p w:rsidR="001D3E5C" w:rsidRPr="009B03FB" w:rsidRDefault="001D3E5C" w:rsidP="009B03FB">
            <w:pPr>
              <w:spacing w:after="0" w:line="240" w:lineRule="auto"/>
              <w:ind w:left="10" w:hanging="10"/>
              <w:contextualSpacing/>
              <w:rPr>
                <w:rFonts w:ascii="Times New Roman" w:eastAsia="Calibri" w:hAnsi="Times New Roman"/>
                <w:sz w:val="24"/>
                <w:szCs w:val="24"/>
                <w:lang w:val="uk-UA" w:eastAsia="zh-CN"/>
              </w:rPr>
            </w:pPr>
            <w:r w:rsidRPr="009B03FB">
              <w:rPr>
                <w:rFonts w:ascii="Times New Roman" w:eastAsia="Calibri" w:hAnsi="Times New Roman"/>
                <w:sz w:val="24"/>
                <w:szCs w:val="24"/>
                <w:lang w:val="uk-UA" w:eastAsia="zh-CN"/>
              </w:rPr>
              <w:t>Забезпечено розвиток  партнерської взаємодії закладів освіти  з країнами Європи, міжнародною спільнотою, обмін досвідом в режимі офлайн та онлайн, на Інтернет-платформах через прямі партнерські контакти та комунікації, участь у спільних освітніх проєктах.</w:t>
            </w:r>
          </w:p>
        </w:tc>
      </w:tr>
      <w:tr w:rsidR="001D3E5C" w:rsidRPr="009B03FB" w:rsidTr="00D0722F">
        <w:trPr>
          <w:trHeight w:val="662"/>
        </w:trPr>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5.2.</w:t>
            </w:r>
          </w:p>
        </w:tc>
        <w:tc>
          <w:tcPr>
            <w:tcW w:w="2268"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2.</w:t>
            </w:r>
          </w:p>
          <w:p w:rsidR="001D3E5C" w:rsidRPr="009B03FB" w:rsidRDefault="001D3E5C" w:rsidP="009B03FB">
            <w:pPr>
              <w:spacing w:after="0" w:line="240" w:lineRule="auto"/>
              <w:rPr>
                <w:rFonts w:ascii="Times New Roman" w:hAnsi="Times New Roman"/>
                <w:b/>
                <w:bCs/>
                <w:sz w:val="24"/>
                <w:szCs w:val="24"/>
                <w:lang w:val="uk-UA"/>
              </w:rPr>
            </w:pPr>
            <w:r w:rsidRPr="009B03FB">
              <w:rPr>
                <w:rFonts w:ascii="Times New Roman" w:hAnsi="Times New Roman"/>
                <w:b/>
                <w:bCs/>
                <w:sz w:val="24"/>
                <w:szCs w:val="24"/>
                <w:lang w:val="uk-UA"/>
              </w:rPr>
              <w:t>Забезпечення реалізації права педагогічних працівників на підвищення кваліфікації за різними формами, видами та  напрямками освітньої діяльності.</w:t>
            </w:r>
          </w:p>
        </w:tc>
        <w:tc>
          <w:tcPr>
            <w:tcW w:w="2409"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5.2.1.</w:t>
            </w:r>
            <w:r w:rsidRPr="009B03FB">
              <w:rPr>
                <w:rFonts w:ascii="Times New Roman" w:eastAsia="Calibri" w:hAnsi="Times New Roman"/>
                <w:lang w:val="uk-UA"/>
              </w:rPr>
              <w:t xml:space="preserve"> </w:t>
            </w:r>
            <w:r w:rsidRPr="009B03FB">
              <w:rPr>
                <w:rFonts w:ascii="Times New Roman" w:eastAsia="Calibri" w:hAnsi="Times New Roman"/>
                <w:sz w:val="24"/>
                <w:szCs w:val="24"/>
                <w:lang w:val="uk-UA"/>
              </w:rPr>
              <w:t>Взяти участь в інноваційному освітньому проєкті «Професійна орієнтація в НУШ»</w:t>
            </w:r>
            <w:r w:rsidRPr="009B03FB">
              <w:rPr>
                <w:rFonts w:ascii="Times New Roman" w:hAnsi="Times New Roman"/>
                <w:sz w:val="24"/>
                <w:szCs w:val="24"/>
                <w:lang w:val="uk-UA"/>
              </w:rPr>
              <w:t xml:space="preserve"> з </w:t>
            </w:r>
            <w:r w:rsidRPr="009B03FB">
              <w:rPr>
                <w:rFonts w:ascii="Times New Roman" w:eastAsia="Calibri" w:hAnsi="Times New Roman"/>
                <w:sz w:val="24"/>
                <w:szCs w:val="24"/>
                <w:lang w:val="uk-UA"/>
              </w:rPr>
              <w:t xml:space="preserve">фахового підвищення кваліфікації педагогічних працівників щодо впровадження професійної орієнтації в Новій українській школі. </w:t>
            </w:r>
          </w:p>
        </w:tc>
        <w:tc>
          <w:tcPr>
            <w:tcW w:w="1134"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4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position w:val="-1"/>
                <w:sz w:val="20"/>
                <w:szCs w:val="20"/>
                <w:lang w:val="uk-UA" w:eastAsia="ru-RU"/>
              </w:rPr>
              <w:t>365 осіб</w:t>
            </w:r>
          </w:p>
          <w:p w:rsidR="001D3E5C" w:rsidRPr="009B03FB" w:rsidRDefault="001D3E5C"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xml:space="preserve">ефективності –підвищення професійних компетентностей педпрацівників, збільшення кількості </w:t>
            </w:r>
            <w:r w:rsidRPr="009B03FB">
              <w:rPr>
                <w:rFonts w:ascii="Times New Roman" w:hAnsi="Times New Roman"/>
                <w:sz w:val="20"/>
                <w:szCs w:val="20"/>
                <w:lang w:val="uk-UA" w:eastAsia="ru-RU"/>
              </w:rPr>
              <w:t>творчих педагогів</w:t>
            </w:r>
          </w:p>
          <w:p w:rsidR="001D3E5C" w:rsidRPr="009B03FB" w:rsidRDefault="001D3E5C" w:rsidP="009B03FB">
            <w:pPr>
              <w:spacing w:after="0" w:line="240" w:lineRule="auto"/>
              <w:jc w:val="center"/>
              <w:rPr>
                <w:rFonts w:ascii="Times New Roman" w:hAnsi="Times New Roman"/>
                <w:sz w:val="20"/>
                <w:szCs w:val="20"/>
                <w:lang w:val="uk-UA"/>
              </w:rPr>
            </w:pP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освітня субвеція з ДБ, інші джерела</w:t>
            </w:r>
          </w:p>
        </w:tc>
        <w:tc>
          <w:tcPr>
            <w:tcW w:w="850"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850" w:type="dxa"/>
            <w:shd w:val="clear" w:color="auto" w:fill="auto"/>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3118" w:type="dxa"/>
            <w:shd w:val="clear" w:color="auto" w:fill="auto"/>
          </w:tcPr>
          <w:p w:rsidR="001D3E5C" w:rsidRPr="009B03FB" w:rsidRDefault="001D3E5C" w:rsidP="009B03FB">
            <w:pPr>
              <w:spacing w:after="0" w:line="240" w:lineRule="auto"/>
              <w:ind w:left="10" w:hanging="10"/>
              <w:rPr>
                <w:rFonts w:ascii="Times New Roman" w:eastAsia="Calibri" w:hAnsi="Times New Roman"/>
                <w:sz w:val="24"/>
                <w:szCs w:val="24"/>
                <w:lang w:val="uk-UA"/>
              </w:rPr>
            </w:pPr>
            <w:r w:rsidRPr="009B03FB">
              <w:rPr>
                <w:rFonts w:ascii="Times New Roman" w:hAnsi="Times New Roman"/>
                <w:sz w:val="24"/>
                <w:szCs w:val="24"/>
                <w:lang w:val="uk-UA"/>
              </w:rPr>
              <w:t>Впроваджено інноваційну модель професійного розвитку педагогічних працівників.</w:t>
            </w:r>
            <w:r w:rsidRPr="009B03FB">
              <w:rPr>
                <w:rFonts w:ascii="Times New Roman" w:eastAsia="Calibri" w:hAnsi="Times New Roman"/>
                <w:sz w:val="24"/>
                <w:szCs w:val="24"/>
                <w:lang w:val="uk-UA"/>
              </w:rPr>
              <w:t xml:space="preserve"> Налагоджено спільну діяльність з науковими освітніми установами з впровадження профорієнтаційних елементів і прикладного змісту навчання. Проведено навчання та інформаційні заходи для педагогів з професійної орієнтації.</w:t>
            </w:r>
          </w:p>
          <w:p w:rsidR="001D3E5C" w:rsidRPr="009B03FB" w:rsidRDefault="001D3E5C" w:rsidP="009B03FB">
            <w:pPr>
              <w:spacing w:after="0" w:line="240" w:lineRule="auto"/>
              <w:contextualSpacing/>
              <w:rPr>
                <w:rFonts w:ascii="Times New Roman" w:eastAsia="Calibri" w:hAnsi="Times New Roman"/>
                <w:sz w:val="24"/>
                <w:szCs w:val="24"/>
                <w:lang w:val="uk-UA" w:eastAsia="zh-CN"/>
              </w:rPr>
            </w:pPr>
          </w:p>
        </w:tc>
      </w:tr>
      <w:tr w:rsidR="001D3E5C" w:rsidRPr="009B03FB" w:rsidTr="00D0722F">
        <w:trPr>
          <w:trHeight w:val="983"/>
        </w:trPr>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5.3.</w:t>
            </w:r>
          </w:p>
        </w:tc>
        <w:tc>
          <w:tcPr>
            <w:tcW w:w="2268"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3.</w:t>
            </w:r>
            <w:r w:rsidRPr="009B03FB">
              <w:rPr>
                <w:rFonts w:ascii="Times New Roman" w:hAnsi="Times New Roman"/>
                <w:b/>
                <w:sz w:val="28"/>
                <w:lang w:val="uk-UA"/>
              </w:rPr>
              <w:t xml:space="preserve"> </w:t>
            </w:r>
            <w:r w:rsidRPr="009B03FB">
              <w:rPr>
                <w:rFonts w:ascii="Times New Roman" w:hAnsi="Times New Roman"/>
                <w:b/>
                <w:sz w:val="24"/>
                <w:szCs w:val="24"/>
                <w:lang w:val="uk-UA"/>
              </w:rPr>
              <w:t>Розвиток професійного потенціалу педагогічних працівників для роботи в умовах профільної освіти.</w:t>
            </w:r>
          </w:p>
        </w:tc>
        <w:tc>
          <w:tcPr>
            <w:tcW w:w="2409"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5.3.1.</w:t>
            </w:r>
            <w:r w:rsidRPr="009B03FB">
              <w:rPr>
                <w:rFonts w:ascii="Times New Roman" w:hAnsi="Times New Roman"/>
                <w:sz w:val="28"/>
                <w:lang w:val="uk-UA"/>
              </w:rPr>
              <w:t xml:space="preserve"> </w:t>
            </w:r>
            <w:r w:rsidRPr="009B03FB">
              <w:rPr>
                <w:rFonts w:ascii="Times New Roman" w:hAnsi="Times New Roman"/>
                <w:sz w:val="24"/>
                <w:szCs w:val="24"/>
                <w:lang w:val="uk-UA"/>
              </w:rPr>
              <w:t>Забезпечити якісну підготовку педагогічних кадрів в умовах профільного навчання, переходу на нові державні стандарти базової та старшої школи.</w:t>
            </w:r>
          </w:p>
        </w:tc>
        <w:tc>
          <w:tcPr>
            <w:tcW w:w="1134"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4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w:t>
            </w:r>
            <w:r w:rsidRPr="009B03FB">
              <w:rPr>
                <w:rFonts w:ascii="Times New Roman" w:hAnsi="Times New Roman"/>
                <w:b/>
                <w:sz w:val="20"/>
                <w:szCs w:val="20"/>
                <w:lang w:val="uk-UA"/>
              </w:rPr>
              <w:t xml:space="preserve"> –</w:t>
            </w:r>
            <w:r w:rsidRPr="009B03FB">
              <w:rPr>
                <w:rFonts w:ascii="Times New Roman" w:hAnsi="Times New Roman"/>
                <w:sz w:val="20"/>
                <w:szCs w:val="20"/>
                <w:lang w:val="uk-UA"/>
              </w:rPr>
              <w:t>330 педагогів</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ефективності –підвищення професійних компетентностей педпрацівників, збільшення кількості </w:t>
            </w:r>
            <w:r w:rsidRPr="009B03FB">
              <w:rPr>
                <w:rFonts w:ascii="Times New Roman" w:hAnsi="Times New Roman"/>
                <w:sz w:val="20"/>
                <w:szCs w:val="20"/>
                <w:lang w:eastAsia="ru-RU"/>
              </w:rPr>
              <w:t>творчих педагогів</w:t>
            </w:r>
          </w:p>
          <w:p w:rsidR="001D3E5C" w:rsidRPr="009B03FB" w:rsidRDefault="001D3E5C" w:rsidP="009B03FB">
            <w:pPr>
              <w:spacing w:after="0" w:line="240" w:lineRule="auto"/>
              <w:jc w:val="center"/>
              <w:rPr>
                <w:rFonts w:ascii="Times New Roman" w:hAnsi="Times New Roman"/>
                <w:sz w:val="20"/>
                <w:szCs w:val="20"/>
                <w:lang w:val="uk-UA"/>
              </w:rPr>
            </w:pP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освітня субвеція з ДБ, інші джерела</w:t>
            </w:r>
          </w:p>
        </w:tc>
        <w:tc>
          <w:tcPr>
            <w:tcW w:w="850"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850" w:type="dxa"/>
            <w:shd w:val="clear" w:color="auto" w:fill="auto"/>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3118" w:type="dxa"/>
            <w:shd w:val="clear" w:color="auto" w:fill="auto"/>
          </w:tcPr>
          <w:p w:rsidR="001D3E5C" w:rsidRPr="009B03FB" w:rsidRDefault="001D3E5C" w:rsidP="009B03FB">
            <w:pPr>
              <w:spacing w:after="0" w:line="240" w:lineRule="auto"/>
              <w:ind w:left="10" w:hanging="10"/>
              <w:jc w:val="both"/>
              <w:rPr>
                <w:rFonts w:ascii="Times New Roman" w:eastAsiaTheme="minorHAnsi" w:hAnsi="Times New Roman"/>
                <w:sz w:val="24"/>
                <w:szCs w:val="24"/>
                <w:lang w:val="uk-UA"/>
              </w:rPr>
            </w:pPr>
            <w:r w:rsidRPr="009B03FB">
              <w:rPr>
                <w:rFonts w:ascii="Times New Roman" w:hAnsi="Times New Roman"/>
                <w:sz w:val="24"/>
                <w:szCs w:val="24"/>
                <w:lang w:val="uk-UA"/>
              </w:rPr>
              <w:t>Здійснено підвищення кваліфікації педагогічних працівників закладів освіти.</w:t>
            </w:r>
            <w:r w:rsidRPr="009B03FB">
              <w:rPr>
                <w:rFonts w:ascii="Times New Roman" w:eastAsiaTheme="minorHAnsi" w:hAnsi="Times New Roman"/>
                <w:sz w:val="28"/>
                <w:szCs w:val="28"/>
                <w:lang w:val="uk-UA"/>
              </w:rPr>
              <w:t xml:space="preserve"> </w:t>
            </w:r>
            <w:r w:rsidRPr="009B03FB">
              <w:rPr>
                <w:rFonts w:ascii="Times New Roman" w:eastAsiaTheme="minorHAnsi" w:hAnsi="Times New Roman"/>
                <w:sz w:val="24"/>
                <w:szCs w:val="24"/>
                <w:lang w:val="uk-UA"/>
              </w:rPr>
              <w:t>Забезпечено участь педагогічних працівників STEAM-освіти у навчаннях, тренінгах, семінарах, конференціях щодо методів впровадження STEAM-освіти, форумах з організації дослідно-пізнавальної та проєктної діяльності.</w:t>
            </w:r>
          </w:p>
        </w:tc>
      </w:tr>
      <w:tr w:rsidR="001D3E5C" w:rsidRPr="009B03FB" w:rsidTr="00D0722F">
        <w:trPr>
          <w:trHeight w:val="473"/>
        </w:trPr>
        <w:tc>
          <w:tcPr>
            <w:tcW w:w="9498" w:type="dxa"/>
            <w:gridSpan w:val="6"/>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Загалом коштів</w:t>
            </w:r>
          </w:p>
        </w:tc>
        <w:tc>
          <w:tcPr>
            <w:tcW w:w="850" w:type="dxa"/>
            <w:shd w:val="clear" w:color="auto" w:fill="FBE4D5" w:themeFill="accent2"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w:t>
            </w:r>
          </w:p>
        </w:tc>
        <w:tc>
          <w:tcPr>
            <w:tcW w:w="851"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850"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3118"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r>
    </w:tbl>
    <w:p w:rsidR="001D3E5C" w:rsidRPr="009B03FB" w:rsidRDefault="001D3E5C" w:rsidP="009B03FB">
      <w:pPr>
        <w:spacing w:after="0" w:line="240" w:lineRule="auto"/>
        <w:rPr>
          <w:rFonts w:ascii="Times New Roman" w:hAnsi="Times New Roman"/>
          <w:sz w:val="28"/>
          <w:lang w:val="uk-UA" w:eastAsia="uk-UA"/>
        </w:rPr>
      </w:pPr>
    </w:p>
    <w:tbl>
      <w:tblPr>
        <w:tblStyle w:val="15"/>
        <w:tblW w:w="15168" w:type="dxa"/>
        <w:tblInd w:w="562" w:type="dxa"/>
        <w:tblLayout w:type="fixed"/>
        <w:tblLook w:val="04A0" w:firstRow="1" w:lastRow="0" w:firstColumn="1" w:lastColumn="0" w:noHBand="0" w:noVBand="1"/>
      </w:tblPr>
      <w:tblGrid>
        <w:gridCol w:w="576"/>
        <w:gridCol w:w="2143"/>
        <w:gridCol w:w="2642"/>
        <w:gridCol w:w="52"/>
        <w:gridCol w:w="1250"/>
        <w:gridCol w:w="1843"/>
        <w:gridCol w:w="1134"/>
        <w:gridCol w:w="992"/>
        <w:gridCol w:w="992"/>
        <w:gridCol w:w="996"/>
        <w:gridCol w:w="2548"/>
      </w:tblGrid>
      <w:tr w:rsidR="001D3E5C" w:rsidRPr="009B03FB" w:rsidTr="00D0722F">
        <w:tc>
          <w:tcPr>
            <w:tcW w:w="576"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ind w:left="24"/>
              <w:rPr>
                <w:rFonts w:ascii="Times New Roman" w:hAnsi="Times New Roman"/>
                <w:b/>
                <w:sz w:val="20"/>
                <w:szCs w:val="20"/>
                <w:lang w:val="uk-UA"/>
              </w:rPr>
            </w:pPr>
            <w:r w:rsidRPr="009B03FB">
              <w:rPr>
                <w:rFonts w:ascii="Times New Roman" w:hAnsi="Times New Roman"/>
                <w:b/>
                <w:sz w:val="20"/>
                <w:szCs w:val="20"/>
                <w:lang w:val="uk-UA"/>
              </w:rPr>
              <w:t xml:space="preserve">№ </w:t>
            </w:r>
          </w:p>
          <w:p w:rsidR="001D3E5C" w:rsidRPr="009B03FB" w:rsidRDefault="001D3E5C" w:rsidP="009B03FB">
            <w:pPr>
              <w:spacing w:after="0" w:line="240" w:lineRule="auto"/>
              <w:rPr>
                <w:rFonts w:ascii="Times New Roman" w:hAnsi="Times New Roman"/>
                <w:b/>
                <w:sz w:val="20"/>
                <w:szCs w:val="20"/>
                <w:lang w:val="uk-UA"/>
              </w:rPr>
            </w:pPr>
            <w:r w:rsidRPr="009B03FB">
              <w:rPr>
                <w:rFonts w:ascii="Times New Roman" w:hAnsi="Times New Roman"/>
                <w:b/>
                <w:sz w:val="20"/>
                <w:szCs w:val="20"/>
                <w:lang w:val="uk-UA"/>
              </w:rPr>
              <w:t xml:space="preserve">з/п </w:t>
            </w:r>
          </w:p>
        </w:tc>
        <w:tc>
          <w:tcPr>
            <w:tcW w:w="2143"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Назва завдання</w:t>
            </w:r>
          </w:p>
        </w:tc>
        <w:tc>
          <w:tcPr>
            <w:tcW w:w="2642"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Перелік заходів завдання</w:t>
            </w:r>
          </w:p>
        </w:tc>
        <w:tc>
          <w:tcPr>
            <w:tcW w:w="1302" w:type="dxa"/>
            <w:gridSpan w:val="2"/>
            <w:vMerge w:val="restart"/>
            <w:tcBorders>
              <w:top w:val="single" w:sz="4" w:space="0" w:color="000000"/>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Виконавці  завдання</w:t>
            </w:r>
          </w:p>
        </w:tc>
        <w:tc>
          <w:tcPr>
            <w:tcW w:w="1843" w:type="dxa"/>
            <w:vMerge w:val="restart"/>
            <w:tcBorders>
              <w:top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Показники виконання заходу, один. виміру</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(тис.грн.)</w:t>
            </w:r>
          </w:p>
        </w:tc>
        <w:tc>
          <w:tcPr>
            <w:tcW w:w="1134" w:type="dxa"/>
            <w:vMerge w:val="restart"/>
            <w:tcBorders>
              <w:top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Джерела*</w:t>
            </w:r>
          </w:p>
        </w:tc>
        <w:tc>
          <w:tcPr>
            <w:tcW w:w="2980" w:type="dxa"/>
            <w:gridSpan w:val="3"/>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Фінансування</w:t>
            </w:r>
          </w:p>
        </w:tc>
        <w:tc>
          <w:tcPr>
            <w:tcW w:w="2548" w:type="dxa"/>
            <w:vMerge w:val="restart"/>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Очікуваний результат</w:t>
            </w:r>
          </w:p>
        </w:tc>
      </w:tr>
      <w:tr w:rsidR="001D3E5C" w:rsidRPr="009B03FB" w:rsidTr="00D0722F">
        <w:tc>
          <w:tcPr>
            <w:tcW w:w="576"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143"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642"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302" w:type="dxa"/>
            <w:gridSpan w:val="2"/>
            <w:vMerge/>
            <w:tcBorders>
              <w:lef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843" w:type="dxa"/>
            <w:vMerge/>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134" w:type="dxa"/>
            <w:vMerge/>
            <w:tcBorders>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980" w:type="dxa"/>
            <w:gridSpan w:val="3"/>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Обсяги, тис. грн</w:t>
            </w:r>
          </w:p>
        </w:tc>
        <w:tc>
          <w:tcPr>
            <w:tcW w:w="2548" w:type="dxa"/>
            <w:vMerge/>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r>
      <w:tr w:rsidR="001D3E5C" w:rsidRPr="009B03FB" w:rsidTr="00D0722F">
        <w:tc>
          <w:tcPr>
            <w:tcW w:w="576"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143"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2642"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302" w:type="dxa"/>
            <w:gridSpan w:val="2"/>
            <w:vMerge/>
            <w:tcBorders>
              <w:left w:val="single" w:sz="4" w:space="0" w:color="000000"/>
              <w:bottom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843" w:type="dxa"/>
            <w:vMerge/>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1134" w:type="dxa"/>
            <w:vMerge/>
            <w:tcBorders>
              <w:right w:val="single" w:sz="4" w:space="0" w:color="000000"/>
            </w:tcBorders>
            <w:shd w:val="clear" w:color="auto" w:fill="E7E6E6" w:themeFill="background2"/>
          </w:tcPr>
          <w:p w:rsidR="001D3E5C" w:rsidRPr="009B03FB" w:rsidRDefault="001D3E5C" w:rsidP="009B03FB">
            <w:pPr>
              <w:spacing w:after="0" w:line="240" w:lineRule="auto"/>
              <w:rPr>
                <w:rFonts w:ascii="Times New Roman" w:hAnsi="Times New Roman"/>
                <w:b/>
                <w:sz w:val="20"/>
                <w:szCs w:val="20"/>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2025</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992" w:type="dxa"/>
            <w:tcBorders>
              <w:top w:val="single" w:sz="4" w:space="0" w:color="000000"/>
              <w:left w:val="single" w:sz="4" w:space="0" w:color="000000"/>
              <w:bottom w:val="single" w:sz="4" w:space="0" w:color="000000"/>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2026 </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рік</w:t>
            </w:r>
          </w:p>
        </w:tc>
        <w:tc>
          <w:tcPr>
            <w:tcW w:w="996" w:type="dxa"/>
            <w:tcBorders>
              <w:top w:val="single" w:sz="4" w:space="0" w:color="auto"/>
              <w:left w:val="single" w:sz="4" w:space="0" w:color="auto"/>
              <w:bottom w:val="single" w:sz="4" w:space="0" w:color="auto"/>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2027 рік</w:t>
            </w:r>
          </w:p>
        </w:tc>
        <w:tc>
          <w:tcPr>
            <w:tcW w:w="2548" w:type="dxa"/>
            <w:shd w:val="clear" w:color="auto" w:fill="E7E6E6" w:themeFill="background2"/>
          </w:tcPr>
          <w:p w:rsidR="001D3E5C" w:rsidRPr="009B03FB" w:rsidRDefault="001D3E5C" w:rsidP="009B03FB">
            <w:pPr>
              <w:spacing w:after="0" w:line="240" w:lineRule="auto"/>
              <w:rPr>
                <w:rFonts w:ascii="Times New Roman" w:hAnsi="Times New Roman"/>
                <w:sz w:val="28"/>
                <w:lang w:val="uk-UA"/>
              </w:rPr>
            </w:pPr>
          </w:p>
        </w:tc>
      </w:tr>
      <w:tr w:rsidR="001D3E5C" w:rsidRPr="009B03FB" w:rsidTr="00D0722F">
        <w:tc>
          <w:tcPr>
            <w:tcW w:w="15168" w:type="dxa"/>
            <w:gridSpan w:val="11"/>
            <w:shd w:val="clear" w:color="auto" w:fill="E2EFD9" w:themeFill="accent6"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lastRenderedPageBreak/>
              <w:t>УІ. Цифрова трансформація освіти</w:t>
            </w:r>
          </w:p>
        </w:tc>
      </w:tr>
      <w:tr w:rsidR="001D3E5C" w:rsidRPr="009B03FB" w:rsidTr="00D0722F">
        <w:tc>
          <w:tcPr>
            <w:tcW w:w="576" w:type="dxa"/>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6.1.</w:t>
            </w:r>
          </w:p>
        </w:tc>
        <w:tc>
          <w:tcPr>
            <w:tcW w:w="2143" w:type="dxa"/>
            <w:vMerge w:val="restart"/>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
                <w:sz w:val="24"/>
                <w:szCs w:val="24"/>
                <w:lang w:val="uk-UA"/>
              </w:rPr>
              <w:t>Завдання 1.</w:t>
            </w:r>
            <w:r w:rsidRPr="009B03FB">
              <w:rPr>
                <w:rFonts w:ascii="Times New Roman" w:hAnsi="Times New Roman"/>
                <w:sz w:val="24"/>
                <w:szCs w:val="24"/>
                <w:lang w:val="uk-UA"/>
              </w:rPr>
              <w:t xml:space="preserve"> </w:t>
            </w:r>
            <w:r w:rsidRPr="009B03FB">
              <w:rPr>
                <w:rFonts w:ascii="Times New Roman" w:hAnsi="Times New Roman"/>
                <w:b/>
                <w:sz w:val="24"/>
                <w:szCs w:val="24"/>
                <w:lang w:val="uk-UA"/>
              </w:rPr>
              <w:t>Підтримка та поширення позитивних прикладів використання цифрових технологій в освітньому процесі.</w:t>
            </w:r>
          </w:p>
        </w:tc>
        <w:tc>
          <w:tcPr>
            <w:tcW w:w="2694"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6.1.1. Забезпечити роботу єдиних  дистанційних платформ з організації віддаленого навчання для різних категорій здобувачів освіти та педагогічних працівників.</w:t>
            </w:r>
          </w:p>
        </w:tc>
        <w:tc>
          <w:tcPr>
            <w:tcW w:w="1250"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 xml:space="preserve">відділ освіти, </w:t>
            </w:r>
          </w:p>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ЗЗСО</w:t>
            </w:r>
          </w:p>
        </w:tc>
        <w:tc>
          <w:tcPr>
            <w:tcW w:w="1843" w:type="dxa"/>
          </w:tcPr>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затрат - 0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- 10 ЗЗСО</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ефективності- підвищення якості освітнього процесу</w:t>
            </w:r>
          </w:p>
          <w:p w:rsidR="001D3E5C" w:rsidRPr="009B03FB" w:rsidRDefault="001D3E5C" w:rsidP="009B03FB">
            <w:pPr>
              <w:spacing w:after="0" w:line="240" w:lineRule="auto"/>
              <w:rPr>
                <w:rFonts w:ascii="Times New Roman" w:hAnsi="Times New Roman"/>
                <w:sz w:val="24"/>
                <w:szCs w:val="24"/>
                <w:lang w:val="uk-UA"/>
              </w:rPr>
            </w:pP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996"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548" w:type="dxa"/>
          </w:tcPr>
          <w:p w:rsidR="001D3E5C" w:rsidRPr="009B03FB" w:rsidRDefault="001D3E5C" w:rsidP="009B03FB">
            <w:pPr>
              <w:spacing w:after="0" w:line="240" w:lineRule="auto"/>
              <w:rPr>
                <w:rFonts w:ascii="Times New Roman" w:hAnsi="Times New Roman"/>
                <w:sz w:val="24"/>
                <w:szCs w:val="24"/>
                <w:shd w:val="clear" w:color="auto" w:fill="FFFFFF"/>
                <w:lang w:val="uk-UA"/>
              </w:rPr>
            </w:pPr>
            <w:r w:rsidRPr="009B03FB">
              <w:rPr>
                <w:rFonts w:ascii="Times New Roman" w:hAnsi="Times New Roman"/>
                <w:sz w:val="24"/>
                <w:szCs w:val="24"/>
                <w:shd w:val="clear" w:color="auto" w:fill="FFFFFF"/>
                <w:lang w:val="uk-UA"/>
              </w:rPr>
              <w:t>Забезпечено цифровізацію освітнього простору. Використано можливості хмарних технологій для організації освітнього процесу.</w:t>
            </w:r>
          </w:p>
        </w:tc>
      </w:tr>
      <w:tr w:rsidR="001D3E5C" w:rsidRPr="009B03FB" w:rsidTr="00D0722F">
        <w:tc>
          <w:tcPr>
            <w:tcW w:w="576" w:type="dxa"/>
            <w:vMerge/>
          </w:tcPr>
          <w:p w:rsidR="001D3E5C" w:rsidRPr="009B03FB" w:rsidRDefault="001D3E5C" w:rsidP="009B03FB">
            <w:pPr>
              <w:spacing w:after="0" w:line="240" w:lineRule="auto"/>
              <w:rPr>
                <w:rFonts w:ascii="Times New Roman" w:hAnsi="Times New Roman"/>
                <w:b/>
                <w:sz w:val="24"/>
                <w:szCs w:val="24"/>
                <w:lang w:val="uk-UA"/>
              </w:rPr>
            </w:pPr>
          </w:p>
        </w:tc>
        <w:tc>
          <w:tcPr>
            <w:tcW w:w="2143" w:type="dxa"/>
            <w:vMerge/>
          </w:tcPr>
          <w:p w:rsidR="001D3E5C" w:rsidRPr="009B03FB" w:rsidRDefault="001D3E5C" w:rsidP="009B03FB">
            <w:pPr>
              <w:spacing w:after="0" w:line="240" w:lineRule="auto"/>
              <w:rPr>
                <w:rFonts w:ascii="Times New Roman" w:hAnsi="Times New Roman"/>
                <w:b/>
                <w:sz w:val="24"/>
                <w:szCs w:val="24"/>
                <w:lang w:val="uk-UA"/>
              </w:rPr>
            </w:pPr>
          </w:p>
        </w:tc>
        <w:tc>
          <w:tcPr>
            <w:tcW w:w="2694"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6.1.2. Забезпечити роботу автоматизованого інформаційного комплексу освітнього менеджменту (АІКОМ), Єдиної державної електронної бази з питань освіти (ЄДЕБО). </w:t>
            </w:r>
          </w:p>
        </w:tc>
        <w:tc>
          <w:tcPr>
            <w:tcW w:w="1250"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 xml:space="preserve">відділ освіти, </w:t>
            </w:r>
          </w:p>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ЗЗСО</w:t>
            </w:r>
          </w:p>
        </w:tc>
        <w:tc>
          <w:tcPr>
            <w:tcW w:w="1843" w:type="dxa"/>
          </w:tcPr>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затрат - 0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- 10 ЗЗСО</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ефективності- підвищення якості освітнього процесу</w:t>
            </w:r>
          </w:p>
          <w:p w:rsidR="001D3E5C" w:rsidRPr="009B03FB" w:rsidRDefault="001D3E5C" w:rsidP="009B03FB">
            <w:pPr>
              <w:spacing w:after="0" w:line="240" w:lineRule="auto"/>
              <w:ind w:left="24"/>
              <w:jc w:val="center"/>
              <w:rPr>
                <w:rFonts w:ascii="Times New Roman" w:hAnsi="Times New Roman"/>
                <w:sz w:val="20"/>
                <w:szCs w:val="20"/>
                <w:lang w:val="uk-UA"/>
              </w:rPr>
            </w:pP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додаткового фінансування</w:t>
            </w:r>
          </w:p>
        </w:tc>
        <w:tc>
          <w:tcPr>
            <w:tcW w:w="992"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548" w:type="dxa"/>
          </w:tcPr>
          <w:p w:rsidR="001D3E5C" w:rsidRPr="009B03FB" w:rsidRDefault="001D3E5C" w:rsidP="009B03FB">
            <w:pPr>
              <w:spacing w:after="0" w:line="240" w:lineRule="auto"/>
              <w:rPr>
                <w:rFonts w:ascii="Times New Roman" w:hAnsi="Times New Roman"/>
                <w:sz w:val="24"/>
                <w:szCs w:val="24"/>
                <w:shd w:val="clear" w:color="auto" w:fill="FFFFFF"/>
                <w:lang w:val="uk-UA"/>
              </w:rPr>
            </w:pPr>
            <w:r w:rsidRPr="009B03FB">
              <w:rPr>
                <w:rFonts w:ascii="Times New Roman" w:hAnsi="Times New Roman"/>
                <w:sz w:val="24"/>
                <w:szCs w:val="24"/>
                <w:shd w:val="clear" w:color="auto" w:fill="FFFFFF"/>
                <w:lang w:val="uk-UA"/>
              </w:rPr>
              <w:t xml:space="preserve">Забезпечено внесення та </w:t>
            </w:r>
            <w:r w:rsidRPr="009B03FB">
              <w:rPr>
                <w:rFonts w:ascii="Times New Roman" w:hAnsi="Times New Roman"/>
                <w:sz w:val="24"/>
                <w:szCs w:val="24"/>
                <w:lang w:val="uk-UA"/>
              </w:rPr>
              <w:t>підтримку актуальності даних про заклади освіти та учасників освітнього процесу.</w:t>
            </w:r>
          </w:p>
        </w:tc>
      </w:tr>
      <w:tr w:rsidR="001D3E5C" w:rsidRPr="009B03FB" w:rsidTr="00D0722F">
        <w:tc>
          <w:tcPr>
            <w:tcW w:w="576" w:type="dxa"/>
            <w:vMerge/>
          </w:tcPr>
          <w:p w:rsidR="001D3E5C" w:rsidRPr="009B03FB" w:rsidRDefault="001D3E5C" w:rsidP="009B03FB">
            <w:pPr>
              <w:spacing w:after="0" w:line="240" w:lineRule="auto"/>
              <w:rPr>
                <w:rFonts w:ascii="Times New Roman" w:hAnsi="Times New Roman"/>
                <w:b/>
                <w:sz w:val="24"/>
                <w:szCs w:val="24"/>
                <w:lang w:val="uk-UA"/>
              </w:rPr>
            </w:pPr>
          </w:p>
        </w:tc>
        <w:tc>
          <w:tcPr>
            <w:tcW w:w="2143" w:type="dxa"/>
            <w:vMerge/>
          </w:tcPr>
          <w:p w:rsidR="001D3E5C" w:rsidRPr="009B03FB" w:rsidRDefault="001D3E5C" w:rsidP="009B03FB">
            <w:pPr>
              <w:spacing w:after="0" w:line="240" w:lineRule="auto"/>
              <w:rPr>
                <w:rFonts w:ascii="Times New Roman" w:hAnsi="Times New Roman"/>
                <w:b/>
                <w:sz w:val="24"/>
                <w:szCs w:val="24"/>
                <w:lang w:val="uk-UA"/>
              </w:rPr>
            </w:pPr>
          </w:p>
        </w:tc>
        <w:tc>
          <w:tcPr>
            <w:tcW w:w="2694"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6.1.3. Продовжити упровадження дистанційної платформи </w:t>
            </w:r>
            <w:r w:rsidRPr="009B03FB">
              <w:rPr>
                <w:rFonts w:ascii="Times New Roman" w:hAnsi="Times New Roman"/>
                <w:sz w:val="24"/>
                <w:szCs w:val="24"/>
                <w:lang w:val="en-US"/>
              </w:rPr>
              <w:t>Moodle</w:t>
            </w:r>
            <w:r w:rsidRPr="009B03FB">
              <w:rPr>
                <w:rFonts w:ascii="Times New Roman" w:hAnsi="Times New Roman"/>
                <w:sz w:val="24"/>
                <w:szCs w:val="24"/>
                <w:lang w:val="uk-UA"/>
              </w:rPr>
              <w:t xml:space="preserve"> у ЗЗСО громади.</w:t>
            </w:r>
          </w:p>
        </w:tc>
        <w:tc>
          <w:tcPr>
            <w:tcW w:w="1250"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 xml:space="preserve">відділ освіти, </w:t>
            </w:r>
          </w:p>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ЗЗСО</w:t>
            </w:r>
          </w:p>
        </w:tc>
        <w:tc>
          <w:tcPr>
            <w:tcW w:w="1843" w:type="dxa"/>
          </w:tcPr>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затрат - 0</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продукту - 2 ЗЗСО</w:t>
            </w:r>
          </w:p>
          <w:p w:rsidR="001D3E5C" w:rsidRPr="009B03FB" w:rsidRDefault="001D3E5C" w:rsidP="009B03FB">
            <w:pPr>
              <w:spacing w:after="0" w:line="240" w:lineRule="auto"/>
              <w:ind w:left="24"/>
              <w:jc w:val="center"/>
              <w:rPr>
                <w:rFonts w:ascii="Times New Roman" w:hAnsi="Times New Roman"/>
                <w:sz w:val="20"/>
                <w:szCs w:val="20"/>
                <w:lang w:val="uk-UA"/>
              </w:rPr>
            </w:pPr>
            <w:r w:rsidRPr="009B03FB">
              <w:rPr>
                <w:rFonts w:ascii="Times New Roman" w:hAnsi="Times New Roman"/>
                <w:sz w:val="20"/>
                <w:szCs w:val="20"/>
                <w:lang w:val="uk-UA"/>
              </w:rPr>
              <w:t>ефективності -4,160 на 1 ЗЗСО</w:t>
            </w:r>
          </w:p>
          <w:p w:rsidR="001D3E5C" w:rsidRPr="009B03FB" w:rsidRDefault="001D3E5C" w:rsidP="009B03FB">
            <w:pPr>
              <w:spacing w:after="0" w:line="240" w:lineRule="auto"/>
              <w:ind w:left="24"/>
              <w:jc w:val="center"/>
              <w:rPr>
                <w:rFonts w:ascii="Times New Roman" w:hAnsi="Times New Roman"/>
                <w:sz w:val="20"/>
                <w:szCs w:val="20"/>
                <w:lang w:val="uk-UA"/>
              </w:rPr>
            </w:pP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ОБ,</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99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548" w:type="dxa"/>
          </w:tcPr>
          <w:p w:rsidR="001D3E5C" w:rsidRPr="009B03FB" w:rsidRDefault="001D3E5C" w:rsidP="009B03FB">
            <w:pPr>
              <w:spacing w:after="0" w:line="240" w:lineRule="auto"/>
              <w:rPr>
                <w:rFonts w:ascii="Times New Roman" w:hAnsi="Times New Roman"/>
                <w:sz w:val="24"/>
                <w:szCs w:val="24"/>
                <w:shd w:val="clear" w:color="auto" w:fill="FFFFFF"/>
                <w:lang w:val="uk-UA"/>
              </w:rPr>
            </w:pPr>
            <w:r w:rsidRPr="009B03FB">
              <w:rPr>
                <w:rFonts w:ascii="Times New Roman" w:hAnsi="Times New Roman"/>
                <w:sz w:val="24"/>
                <w:szCs w:val="24"/>
                <w:shd w:val="clear" w:color="auto" w:fill="FFFFFF"/>
                <w:lang w:val="uk-UA"/>
              </w:rPr>
              <w:t xml:space="preserve">Забезпечено цифровізацію освітнього простору. </w:t>
            </w:r>
          </w:p>
        </w:tc>
      </w:tr>
      <w:tr w:rsidR="001D3E5C" w:rsidRPr="009B03FB" w:rsidTr="00D0722F">
        <w:trPr>
          <w:trHeight w:val="1488"/>
        </w:trPr>
        <w:tc>
          <w:tcPr>
            <w:tcW w:w="576" w:type="dxa"/>
            <w:vMerge w:val="restart"/>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
                <w:sz w:val="24"/>
                <w:szCs w:val="24"/>
                <w:lang w:val="uk-UA"/>
              </w:rPr>
              <w:t>6.2</w:t>
            </w:r>
            <w:r w:rsidRPr="009B03FB">
              <w:rPr>
                <w:rFonts w:ascii="Times New Roman" w:hAnsi="Times New Roman"/>
                <w:sz w:val="24"/>
                <w:szCs w:val="24"/>
                <w:lang w:val="uk-UA"/>
              </w:rPr>
              <w:t xml:space="preserve">. </w:t>
            </w:r>
          </w:p>
        </w:tc>
        <w:tc>
          <w:tcPr>
            <w:tcW w:w="2143" w:type="dxa"/>
            <w:vMerge w:val="restart"/>
          </w:tcPr>
          <w:p w:rsidR="001D3E5C" w:rsidRPr="009B03FB" w:rsidRDefault="001D3E5C" w:rsidP="009B03FB">
            <w:pPr>
              <w:spacing w:after="0" w:line="240" w:lineRule="auto"/>
              <w:rPr>
                <w:rFonts w:ascii="Times New Roman" w:eastAsia="Calibri" w:hAnsi="Times New Roman"/>
                <w:b/>
                <w:sz w:val="24"/>
                <w:szCs w:val="24"/>
                <w:lang w:val="uk-UA" w:eastAsia="zh-CN"/>
              </w:rPr>
            </w:pPr>
            <w:r w:rsidRPr="009B03FB">
              <w:rPr>
                <w:rFonts w:ascii="Times New Roman" w:eastAsia="Calibri" w:hAnsi="Times New Roman"/>
                <w:b/>
                <w:sz w:val="24"/>
                <w:szCs w:val="24"/>
                <w:lang w:val="uk-UA" w:eastAsia="zh-CN"/>
              </w:rPr>
              <w:t>Завдання 2.</w:t>
            </w:r>
          </w:p>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eastAsia="Calibri" w:hAnsi="Times New Roman"/>
                <w:b/>
                <w:sz w:val="24"/>
                <w:szCs w:val="24"/>
                <w:lang w:val="uk-UA" w:eastAsia="zh-CN"/>
              </w:rPr>
              <w:t>Цифровізація  освітньо-виховного процесу закладів освіти.</w:t>
            </w:r>
          </w:p>
        </w:tc>
        <w:tc>
          <w:tcPr>
            <w:tcW w:w="2694" w:type="dxa"/>
            <w:gridSpan w:val="2"/>
          </w:tcPr>
          <w:p w:rsidR="001D3E5C" w:rsidRPr="009B03FB" w:rsidRDefault="001D3E5C" w:rsidP="009B03FB">
            <w:pPr>
              <w:spacing w:after="0" w:line="240" w:lineRule="auto"/>
              <w:rPr>
                <w:rFonts w:ascii="Times New Roman" w:eastAsia="Calibri" w:hAnsi="Times New Roman"/>
                <w:sz w:val="24"/>
                <w:szCs w:val="24"/>
                <w:lang w:val="uk-UA" w:eastAsia="zh-CN"/>
              </w:rPr>
            </w:pPr>
            <w:r w:rsidRPr="009B03FB">
              <w:rPr>
                <w:rFonts w:ascii="Times New Roman" w:hAnsi="Times New Roman"/>
                <w:sz w:val="24"/>
                <w:szCs w:val="24"/>
                <w:lang w:val="uk-UA"/>
              </w:rPr>
              <w:t>6.2.1.</w:t>
            </w:r>
            <w:r w:rsidRPr="009B03FB">
              <w:rPr>
                <w:rFonts w:ascii="Times New Roman" w:eastAsia="Calibri" w:hAnsi="Times New Roman"/>
                <w:sz w:val="24"/>
                <w:szCs w:val="24"/>
                <w:lang w:val="uk-UA" w:eastAsia="zh-CN"/>
              </w:rPr>
              <w:t xml:space="preserve"> </w:t>
            </w:r>
            <w:r w:rsidRPr="009B03FB">
              <w:rPr>
                <w:rFonts w:ascii="Times New Roman" w:hAnsi="Times New Roman"/>
                <w:sz w:val="24"/>
                <w:szCs w:val="24"/>
                <w:lang w:val="uk-UA"/>
              </w:rPr>
              <w:t xml:space="preserve">Закупити планшети, інтерактивні панелі, інтерактивні дошки, проектори,  комп'ютерну техніку </w:t>
            </w:r>
            <w:r w:rsidRPr="009B03FB">
              <w:rPr>
                <w:rFonts w:ascii="Times New Roman" w:eastAsia="Calibri" w:hAnsi="Times New Roman"/>
                <w:sz w:val="24"/>
                <w:szCs w:val="24"/>
                <w:lang w:val="uk-UA" w:eastAsia="zh-CN"/>
              </w:rPr>
              <w:t xml:space="preserve"> для закладів освіти громади.</w:t>
            </w:r>
          </w:p>
        </w:tc>
        <w:tc>
          <w:tcPr>
            <w:tcW w:w="1250"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84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затрат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w:t>
            </w:r>
            <w:r w:rsidRPr="009B03FB">
              <w:rPr>
                <w:rFonts w:ascii="Times New Roman" w:hAnsi="Times New Roman"/>
                <w:b/>
                <w:position w:val="-1"/>
                <w:sz w:val="20"/>
                <w:szCs w:val="20"/>
                <w:lang w:val="uk-UA" w:eastAsia="ru-RU"/>
              </w:rPr>
              <w:t xml:space="preserve"> – </w:t>
            </w:r>
            <w:r w:rsidRPr="009B03FB">
              <w:rPr>
                <w:rFonts w:ascii="Times New Roman" w:hAnsi="Times New Roman"/>
                <w:position w:val="-1"/>
                <w:sz w:val="20"/>
                <w:szCs w:val="20"/>
                <w:lang w:val="uk-UA" w:eastAsia="ru-RU"/>
              </w:rPr>
              <w:t>20 одиниць техніки</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–цифровізація освітнього процесу</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996"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54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Полегшено та покращено освітній процес, підвищено  ефективність та якість </w:t>
            </w:r>
            <w:r w:rsidRPr="009B03FB">
              <w:rPr>
                <w:rFonts w:ascii="Times New Roman" w:hAnsi="Times New Roman"/>
                <w:sz w:val="24"/>
                <w:szCs w:val="24"/>
                <w:shd w:val="clear" w:color="auto" w:fill="FFFFFF"/>
                <w:lang w:val="uk-UA"/>
              </w:rPr>
              <w:t>електронного документообігу тощо.</w:t>
            </w:r>
          </w:p>
        </w:tc>
      </w:tr>
      <w:tr w:rsidR="001D3E5C" w:rsidRPr="009B03FB" w:rsidTr="00D0722F">
        <w:tc>
          <w:tcPr>
            <w:tcW w:w="576" w:type="dxa"/>
            <w:vMerge/>
          </w:tcPr>
          <w:p w:rsidR="001D3E5C" w:rsidRPr="009B03FB" w:rsidRDefault="001D3E5C" w:rsidP="009B03FB">
            <w:pPr>
              <w:spacing w:after="0" w:line="240" w:lineRule="auto"/>
              <w:rPr>
                <w:rFonts w:ascii="Times New Roman" w:hAnsi="Times New Roman"/>
                <w:sz w:val="24"/>
                <w:szCs w:val="24"/>
                <w:lang w:val="uk-UA"/>
              </w:rPr>
            </w:pPr>
          </w:p>
        </w:tc>
        <w:tc>
          <w:tcPr>
            <w:tcW w:w="2143" w:type="dxa"/>
            <w:vMerge/>
          </w:tcPr>
          <w:p w:rsidR="001D3E5C" w:rsidRPr="009B03FB" w:rsidRDefault="001D3E5C" w:rsidP="009B03FB">
            <w:pPr>
              <w:spacing w:after="0" w:line="240" w:lineRule="auto"/>
              <w:rPr>
                <w:rFonts w:ascii="Times New Roman" w:eastAsia="Calibri" w:hAnsi="Times New Roman"/>
                <w:b/>
                <w:sz w:val="24"/>
                <w:szCs w:val="24"/>
                <w:lang w:val="uk-UA" w:eastAsia="zh-CN"/>
              </w:rPr>
            </w:pPr>
          </w:p>
        </w:tc>
        <w:tc>
          <w:tcPr>
            <w:tcW w:w="2694"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6.2.2. Закупити для ЗЗСО  спеціальне обладнання (камери) </w:t>
            </w:r>
            <w:r w:rsidRPr="009B03FB">
              <w:rPr>
                <w:rFonts w:ascii="Times New Roman" w:hAnsi="Times New Roman"/>
                <w:sz w:val="24"/>
                <w:szCs w:val="24"/>
                <w:lang w:val="uk-UA"/>
              </w:rPr>
              <w:lastRenderedPageBreak/>
              <w:t>для проведення інтернет-уроків, інтернет-нарад, телеконференцій тощо.</w:t>
            </w:r>
          </w:p>
        </w:tc>
        <w:tc>
          <w:tcPr>
            <w:tcW w:w="1250"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lastRenderedPageBreak/>
              <w:t>відділ освіти</w:t>
            </w:r>
          </w:p>
        </w:tc>
        <w:tc>
          <w:tcPr>
            <w:tcW w:w="1843"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затрат – 0,00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продукту –  147 класів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lastRenderedPageBreak/>
              <w:t>ефективності – діджиталізація та автоматизація освітнього процесу</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lastRenderedPageBreak/>
              <w:t>інші джерела</w:t>
            </w: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992"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 xml:space="preserve">у межах бюджетних </w:t>
            </w:r>
            <w:r w:rsidRPr="009B03FB">
              <w:rPr>
                <w:rFonts w:ascii="Times New Roman" w:hAnsi="Times New Roman"/>
                <w:sz w:val="20"/>
                <w:szCs w:val="20"/>
                <w:lang w:val="uk-UA"/>
              </w:rPr>
              <w:lastRenderedPageBreak/>
              <w:t>призначень</w:t>
            </w:r>
          </w:p>
        </w:tc>
        <w:tc>
          <w:tcPr>
            <w:tcW w:w="996"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lastRenderedPageBreak/>
              <w:t xml:space="preserve">у межах бюджетних </w:t>
            </w:r>
            <w:r w:rsidRPr="009B03FB">
              <w:rPr>
                <w:rFonts w:ascii="Times New Roman" w:hAnsi="Times New Roman"/>
                <w:sz w:val="20"/>
                <w:szCs w:val="20"/>
                <w:lang w:val="uk-UA"/>
              </w:rPr>
              <w:lastRenderedPageBreak/>
              <w:t>призначень</w:t>
            </w:r>
          </w:p>
        </w:tc>
        <w:tc>
          <w:tcPr>
            <w:tcW w:w="254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shd w:val="clear" w:color="auto" w:fill="FFFFFF"/>
                <w:lang w:val="uk-UA"/>
              </w:rPr>
              <w:lastRenderedPageBreak/>
              <w:t xml:space="preserve">Забезпечено якісну організацію дистанційного і </w:t>
            </w:r>
            <w:r w:rsidRPr="009B03FB">
              <w:rPr>
                <w:rFonts w:ascii="Times New Roman" w:hAnsi="Times New Roman"/>
                <w:sz w:val="24"/>
                <w:szCs w:val="24"/>
                <w:shd w:val="clear" w:color="auto" w:fill="FFFFFF"/>
                <w:lang w:val="uk-UA"/>
              </w:rPr>
              <w:lastRenderedPageBreak/>
              <w:t>змішаного навчання в ЗЗСО громади.</w:t>
            </w:r>
          </w:p>
        </w:tc>
      </w:tr>
      <w:tr w:rsidR="001D3E5C" w:rsidRPr="009B03FB" w:rsidTr="00D0722F">
        <w:tc>
          <w:tcPr>
            <w:tcW w:w="9640" w:type="dxa"/>
            <w:gridSpan w:val="7"/>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Загалом коштів</w:t>
            </w:r>
          </w:p>
        </w:tc>
        <w:tc>
          <w:tcPr>
            <w:tcW w:w="992" w:type="dxa"/>
            <w:shd w:val="clear" w:color="auto" w:fill="FBE4D5" w:themeFill="accent2"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w:t>
            </w:r>
          </w:p>
        </w:tc>
        <w:tc>
          <w:tcPr>
            <w:tcW w:w="992"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996"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2548"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r>
    </w:tbl>
    <w:p w:rsidR="001D3E5C" w:rsidRPr="009B03FB" w:rsidRDefault="001D3E5C" w:rsidP="009B03FB">
      <w:pPr>
        <w:spacing w:after="0" w:line="240" w:lineRule="auto"/>
        <w:rPr>
          <w:rFonts w:ascii="Times New Roman" w:hAnsi="Times New Roman"/>
          <w:sz w:val="28"/>
          <w:lang w:val="uk-UA" w:eastAsia="uk-UA"/>
        </w:rPr>
      </w:pPr>
    </w:p>
    <w:tbl>
      <w:tblPr>
        <w:tblStyle w:val="15"/>
        <w:tblW w:w="15168" w:type="dxa"/>
        <w:tblInd w:w="562" w:type="dxa"/>
        <w:tblLayout w:type="fixed"/>
        <w:tblLook w:val="04A0" w:firstRow="1" w:lastRow="0" w:firstColumn="1" w:lastColumn="0" w:noHBand="0" w:noVBand="1"/>
      </w:tblPr>
      <w:tblGrid>
        <w:gridCol w:w="577"/>
        <w:gridCol w:w="2401"/>
        <w:gridCol w:w="2409"/>
        <w:gridCol w:w="1276"/>
        <w:gridCol w:w="1276"/>
        <w:gridCol w:w="1134"/>
        <w:gridCol w:w="6"/>
        <w:gridCol w:w="1213"/>
        <w:gridCol w:w="6"/>
        <w:gridCol w:w="1043"/>
        <w:gridCol w:w="6"/>
        <w:gridCol w:w="1218"/>
        <w:gridCol w:w="2603"/>
      </w:tblGrid>
      <w:tr w:rsidR="001D3E5C" w:rsidRPr="009B03FB" w:rsidTr="00D0722F">
        <w:tc>
          <w:tcPr>
            <w:tcW w:w="577"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ind w:left="24"/>
              <w:rPr>
                <w:rFonts w:ascii="Times New Roman" w:hAnsi="Times New Roman"/>
                <w:b/>
                <w:sz w:val="20"/>
                <w:szCs w:val="20"/>
                <w:lang w:val="uk-UA"/>
              </w:rPr>
            </w:pPr>
            <w:r w:rsidRPr="009B03FB">
              <w:rPr>
                <w:rFonts w:ascii="Times New Roman" w:hAnsi="Times New Roman"/>
                <w:b/>
                <w:sz w:val="20"/>
                <w:szCs w:val="20"/>
                <w:lang w:val="uk-UA"/>
              </w:rPr>
              <w:t xml:space="preserve">№ </w:t>
            </w:r>
          </w:p>
          <w:p w:rsidR="001D3E5C" w:rsidRPr="009B03FB" w:rsidRDefault="001D3E5C" w:rsidP="009B03FB">
            <w:pPr>
              <w:spacing w:after="0" w:line="240" w:lineRule="auto"/>
              <w:rPr>
                <w:rFonts w:ascii="Times New Roman" w:hAnsi="Times New Roman"/>
                <w:b/>
                <w:sz w:val="20"/>
                <w:szCs w:val="20"/>
                <w:lang w:val="uk-UA"/>
              </w:rPr>
            </w:pPr>
            <w:r w:rsidRPr="009B03FB">
              <w:rPr>
                <w:rFonts w:ascii="Times New Roman" w:hAnsi="Times New Roman"/>
                <w:b/>
                <w:sz w:val="20"/>
                <w:szCs w:val="20"/>
                <w:lang w:val="uk-UA"/>
              </w:rPr>
              <w:t xml:space="preserve">з/п </w:t>
            </w:r>
          </w:p>
        </w:tc>
        <w:tc>
          <w:tcPr>
            <w:tcW w:w="2401"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Назва завдання</w:t>
            </w:r>
          </w:p>
        </w:tc>
        <w:tc>
          <w:tcPr>
            <w:tcW w:w="2409"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Перелік заходів завдання</w:t>
            </w:r>
          </w:p>
        </w:tc>
        <w:tc>
          <w:tcPr>
            <w:tcW w:w="1276" w:type="dxa"/>
            <w:vMerge w:val="restart"/>
            <w:tcBorders>
              <w:top w:val="single" w:sz="4" w:space="0" w:color="000000"/>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Виконавці  завдання</w:t>
            </w:r>
          </w:p>
        </w:tc>
        <w:tc>
          <w:tcPr>
            <w:tcW w:w="1276" w:type="dxa"/>
            <w:vMerge w:val="restart"/>
            <w:tcBorders>
              <w:top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Показники виконання заходу, один. виміру</w:t>
            </w:r>
          </w:p>
        </w:tc>
        <w:tc>
          <w:tcPr>
            <w:tcW w:w="1134" w:type="dxa"/>
            <w:vMerge w:val="restart"/>
            <w:tcBorders>
              <w:top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Джерела*</w:t>
            </w:r>
          </w:p>
        </w:tc>
        <w:tc>
          <w:tcPr>
            <w:tcW w:w="3492" w:type="dxa"/>
            <w:gridSpan w:val="6"/>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Фінансування</w:t>
            </w:r>
          </w:p>
        </w:tc>
        <w:tc>
          <w:tcPr>
            <w:tcW w:w="2603" w:type="dxa"/>
            <w:vMerge w:val="restart"/>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Очікуваний результат</w:t>
            </w:r>
          </w:p>
        </w:tc>
      </w:tr>
      <w:tr w:rsidR="001D3E5C" w:rsidRPr="009B03FB" w:rsidTr="00D0722F">
        <w:tc>
          <w:tcPr>
            <w:tcW w:w="577" w:type="dxa"/>
            <w:vMerge/>
            <w:tcBorders>
              <w:left w:val="single" w:sz="4" w:space="0" w:color="000000"/>
              <w:righ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2401" w:type="dxa"/>
            <w:vMerge/>
            <w:tcBorders>
              <w:left w:val="single" w:sz="4" w:space="0" w:color="000000"/>
              <w:righ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2409" w:type="dxa"/>
            <w:vMerge/>
            <w:tcBorders>
              <w:left w:val="single" w:sz="4" w:space="0" w:color="000000"/>
              <w:righ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1276" w:type="dxa"/>
            <w:vMerge/>
            <w:tcBorders>
              <w:lef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1276" w:type="dxa"/>
            <w:vMerge/>
          </w:tcPr>
          <w:p w:rsidR="001D3E5C" w:rsidRPr="009B03FB" w:rsidRDefault="001D3E5C" w:rsidP="009B03FB">
            <w:pPr>
              <w:spacing w:after="0" w:line="240" w:lineRule="auto"/>
              <w:rPr>
                <w:rFonts w:ascii="Times New Roman" w:hAnsi="Times New Roman"/>
                <w:sz w:val="28"/>
                <w:lang w:val="uk-UA"/>
              </w:rPr>
            </w:pPr>
          </w:p>
        </w:tc>
        <w:tc>
          <w:tcPr>
            <w:tcW w:w="1134" w:type="dxa"/>
            <w:vMerge/>
            <w:tcBorders>
              <w:righ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3492" w:type="dxa"/>
            <w:gridSpan w:val="6"/>
            <w:tcBorders>
              <w:left w:val="single" w:sz="4" w:space="0" w:color="000000"/>
            </w:tcBorders>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Обсяги, тис. грн</w:t>
            </w:r>
          </w:p>
        </w:tc>
        <w:tc>
          <w:tcPr>
            <w:tcW w:w="2603" w:type="dxa"/>
            <w:vMerge/>
          </w:tcPr>
          <w:p w:rsidR="001D3E5C" w:rsidRPr="009B03FB" w:rsidRDefault="001D3E5C" w:rsidP="009B03FB">
            <w:pPr>
              <w:spacing w:after="0" w:line="240" w:lineRule="auto"/>
              <w:rPr>
                <w:rFonts w:ascii="Times New Roman" w:hAnsi="Times New Roman"/>
                <w:sz w:val="28"/>
                <w:lang w:val="uk-UA"/>
              </w:rPr>
            </w:pPr>
          </w:p>
        </w:tc>
      </w:tr>
      <w:tr w:rsidR="001D3E5C" w:rsidRPr="009B03FB" w:rsidTr="00D0722F">
        <w:tc>
          <w:tcPr>
            <w:tcW w:w="577" w:type="dxa"/>
            <w:vMerge/>
            <w:tcBorders>
              <w:left w:val="single" w:sz="4" w:space="0" w:color="000000"/>
              <w:bottom w:val="single" w:sz="4" w:space="0" w:color="000000"/>
              <w:righ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2401" w:type="dxa"/>
            <w:vMerge/>
            <w:tcBorders>
              <w:left w:val="single" w:sz="4" w:space="0" w:color="000000"/>
              <w:bottom w:val="single" w:sz="4" w:space="0" w:color="000000"/>
              <w:righ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2409" w:type="dxa"/>
            <w:vMerge/>
            <w:tcBorders>
              <w:left w:val="single" w:sz="4" w:space="0" w:color="000000"/>
              <w:bottom w:val="single" w:sz="4" w:space="0" w:color="000000"/>
              <w:righ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1276" w:type="dxa"/>
            <w:vMerge/>
            <w:tcBorders>
              <w:left w:val="single" w:sz="4" w:space="0" w:color="000000"/>
              <w:bottom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1276" w:type="dxa"/>
            <w:vMerge/>
          </w:tcPr>
          <w:p w:rsidR="001D3E5C" w:rsidRPr="009B03FB" w:rsidRDefault="001D3E5C" w:rsidP="009B03FB">
            <w:pPr>
              <w:spacing w:after="0" w:line="240" w:lineRule="auto"/>
              <w:rPr>
                <w:rFonts w:ascii="Times New Roman" w:hAnsi="Times New Roman"/>
                <w:sz w:val="28"/>
                <w:lang w:val="uk-UA"/>
              </w:rPr>
            </w:pPr>
          </w:p>
        </w:tc>
        <w:tc>
          <w:tcPr>
            <w:tcW w:w="1134" w:type="dxa"/>
            <w:vMerge/>
            <w:tcBorders>
              <w:right w:val="single" w:sz="4" w:space="0" w:color="000000"/>
            </w:tcBorders>
          </w:tcPr>
          <w:p w:rsidR="001D3E5C" w:rsidRPr="009B03FB" w:rsidRDefault="001D3E5C" w:rsidP="009B03FB">
            <w:pPr>
              <w:spacing w:after="0" w:line="240" w:lineRule="auto"/>
              <w:rPr>
                <w:rFonts w:ascii="Times New Roman" w:hAnsi="Times New Roman"/>
                <w:sz w:val="28"/>
                <w:lang w:val="uk-UA"/>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2026</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1049" w:type="dxa"/>
            <w:gridSpan w:val="2"/>
            <w:tcBorders>
              <w:top w:val="single" w:sz="4" w:space="0" w:color="000000"/>
              <w:left w:val="single" w:sz="4" w:space="0" w:color="000000"/>
              <w:bottom w:val="single" w:sz="4" w:space="0" w:color="000000"/>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2027</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рік</w:t>
            </w:r>
          </w:p>
        </w:tc>
        <w:tc>
          <w:tcPr>
            <w:tcW w:w="1224"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2028</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2603" w:type="dxa"/>
            <w:vMerge/>
          </w:tcPr>
          <w:p w:rsidR="001D3E5C" w:rsidRPr="009B03FB" w:rsidRDefault="001D3E5C" w:rsidP="009B03FB">
            <w:pPr>
              <w:spacing w:after="0" w:line="240" w:lineRule="auto"/>
              <w:rPr>
                <w:rFonts w:ascii="Times New Roman" w:hAnsi="Times New Roman"/>
                <w:sz w:val="28"/>
                <w:lang w:val="uk-UA"/>
              </w:rPr>
            </w:pPr>
          </w:p>
        </w:tc>
      </w:tr>
      <w:tr w:rsidR="001D3E5C" w:rsidRPr="009B03FB" w:rsidTr="00D0722F">
        <w:tc>
          <w:tcPr>
            <w:tcW w:w="15168" w:type="dxa"/>
            <w:gridSpan w:val="13"/>
            <w:shd w:val="clear" w:color="auto" w:fill="E2EFD9" w:themeFill="accent6"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УІІ. Управлінська діяльність</w:t>
            </w:r>
          </w:p>
        </w:tc>
      </w:tr>
      <w:tr w:rsidR="001D3E5C" w:rsidRPr="009B03FB" w:rsidTr="00D0722F">
        <w:tc>
          <w:tcPr>
            <w:tcW w:w="577"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7.1.</w:t>
            </w:r>
          </w:p>
        </w:tc>
        <w:tc>
          <w:tcPr>
            <w:tcW w:w="2401"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
                <w:sz w:val="24"/>
                <w:szCs w:val="24"/>
                <w:lang w:val="uk-UA"/>
              </w:rPr>
              <w:t>Завдання 1.</w:t>
            </w:r>
            <w:r w:rsidRPr="009B03FB">
              <w:rPr>
                <w:rFonts w:ascii="Times New Roman" w:hAnsi="Times New Roman"/>
                <w:sz w:val="24"/>
                <w:szCs w:val="24"/>
                <w:lang w:val="uk-UA"/>
              </w:rPr>
              <w:t xml:space="preserve"> </w:t>
            </w:r>
            <w:r w:rsidRPr="009B03FB">
              <w:rPr>
                <w:rFonts w:ascii="Times New Roman" w:hAnsi="Times New Roman"/>
                <w:b/>
                <w:sz w:val="24"/>
                <w:szCs w:val="24"/>
                <w:lang w:val="uk-UA"/>
              </w:rPr>
              <w:t>Формування стратегічних цілей розвитку освітньої галузі громади.</w:t>
            </w:r>
          </w:p>
        </w:tc>
        <w:tc>
          <w:tcPr>
            <w:tcW w:w="2409"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7.1.1. Розробити стратегію розвитку освіти громади на 2025-2028 роки.       </w:t>
            </w:r>
          </w:p>
          <w:p w:rsidR="001D3E5C" w:rsidRPr="009B03FB" w:rsidRDefault="001D3E5C" w:rsidP="009B03FB">
            <w:pPr>
              <w:spacing w:after="0" w:line="240" w:lineRule="auto"/>
              <w:rPr>
                <w:rFonts w:ascii="Times New Roman" w:hAnsi="Times New Roman"/>
                <w:sz w:val="24"/>
                <w:szCs w:val="24"/>
                <w:lang w:val="uk-UA"/>
              </w:rPr>
            </w:pPr>
          </w:p>
        </w:tc>
        <w:tc>
          <w:tcPr>
            <w:tcW w:w="1276"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27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1</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–чіткий план розвитку освіти</w:t>
            </w:r>
          </w:p>
        </w:tc>
        <w:tc>
          <w:tcPr>
            <w:tcW w:w="1134"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1219"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1049"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1224"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603"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Забезпечено чіткий план розвитку освітньої галузі громади.</w:t>
            </w:r>
          </w:p>
        </w:tc>
      </w:tr>
      <w:tr w:rsidR="001D3E5C" w:rsidRPr="009B03FB" w:rsidTr="00D0722F">
        <w:tc>
          <w:tcPr>
            <w:tcW w:w="577"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7.2.</w:t>
            </w:r>
          </w:p>
        </w:tc>
        <w:tc>
          <w:tcPr>
            <w:tcW w:w="2401" w:type="dxa"/>
            <w:tcBorders>
              <w:top w:val="single" w:sz="4" w:space="0" w:color="000000"/>
              <w:left w:val="single" w:sz="4" w:space="0" w:color="000000"/>
              <w:right w:val="single" w:sz="4" w:space="0" w:color="000000"/>
            </w:tcBorders>
          </w:tcPr>
          <w:p w:rsidR="001D3E5C" w:rsidRPr="009B03FB" w:rsidRDefault="001D3E5C" w:rsidP="009B03FB">
            <w:pPr>
              <w:spacing w:after="0" w:line="240" w:lineRule="auto"/>
              <w:ind w:left="22"/>
              <w:rPr>
                <w:rFonts w:ascii="Times New Roman" w:hAnsi="Times New Roman"/>
                <w:b/>
                <w:sz w:val="24"/>
                <w:szCs w:val="24"/>
                <w:lang w:val="uk-UA"/>
              </w:rPr>
            </w:pPr>
            <w:r w:rsidRPr="009B03FB">
              <w:rPr>
                <w:rFonts w:ascii="Times New Roman" w:hAnsi="Times New Roman"/>
                <w:b/>
                <w:sz w:val="24"/>
                <w:szCs w:val="24"/>
                <w:lang w:val="uk-UA"/>
              </w:rPr>
              <w:t>Завдання 2.</w:t>
            </w:r>
            <w:r w:rsidRPr="009B03FB">
              <w:rPr>
                <w:rFonts w:ascii="Times New Roman" w:hAnsi="Times New Roman"/>
                <w:sz w:val="24"/>
                <w:szCs w:val="24"/>
                <w:lang w:val="uk-UA"/>
              </w:rPr>
              <w:t xml:space="preserve"> </w:t>
            </w:r>
            <w:r w:rsidRPr="009B03FB">
              <w:rPr>
                <w:rFonts w:ascii="Times New Roman" w:hAnsi="Times New Roman"/>
                <w:b/>
                <w:sz w:val="24"/>
                <w:szCs w:val="24"/>
                <w:lang w:val="uk-UA"/>
              </w:rPr>
              <w:t>Модернізація</w:t>
            </w:r>
          </w:p>
          <w:p w:rsidR="001D3E5C" w:rsidRPr="009B03FB" w:rsidRDefault="001D3E5C" w:rsidP="009B03FB">
            <w:pPr>
              <w:spacing w:after="0" w:line="240" w:lineRule="auto"/>
              <w:ind w:left="22"/>
              <w:rPr>
                <w:rFonts w:ascii="Times New Roman" w:hAnsi="Times New Roman"/>
                <w:sz w:val="24"/>
                <w:szCs w:val="24"/>
                <w:lang w:val="uk-UA"/>
              </w:rPr>
            </w:pPr>
            <w:r w:rsidRPr="009B03FB">
              <w:rPr>
                <w:rFonts w:ascii="Times New Roman" w:hAnsi="Times New Roman"/>
                <w:b/>
                <w:sz w:val="24"/>
                <w:szCs w:val="24"/>
                <w:lang w:val="uk-UA"/>
              </w:rPr>
              <w:t>мережі ЗЗСО громади (</w:t>
            </w:r>
            <w:r w:rsidRPr="009B03FB">
              <w:rPr>
                <w:rFonts w:ascii="Times New Roman" w:eastAsia="Calibri" w:hAnsi="Times New Roman"/>
                <w:b/>
                <w:bCs/>
                <w:kern w:val="24"/>
                <w:sz w:val="24"/>
                <w:szCs w:val="24"/>
                <w:lang w:val="uk-UA"/>
              </w:rPr>
              <w:t>реорганізація та перейменування установ)</w:t>
            </w:r>
          </w:p>
        </w:tc>
        <w:tc>
          <w:tcPr>
            <w:tcW w:w="2409"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7.2.1. Сформувати мережу гімназій, початкових шкіл, опорних шкіл та їх філій.</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продукту – </w:t>
            </w:r>
          </w:p>
          <w:p w:rsidR="001D3E5C" w:rsidRPr="009B03FB" w:rsidRDefault="001D3E5C" w:rsidP="009B03FB">
            <w:pPr>
              <w:spacing w:after="0" w:line="240" w:lineRule="auto"/>
              <w:jc w:val="center"/>
              <w:rPr>
                <w:rFonts w:ascii="Times New Roman" w:hAnsi="Times New Roman"/>
                <w:lang w:val="uk-UA"/>
              </w:rPr>
            </w:pPr>
            <w:r w:rsidRPr="009B03FB">
              <w:rPr>
                <w:rFonts w:ascii="Times New Roman" w:hAnsi="Times New Roman"/>
                <w:sz w:val="20"/>
                <w:szCs w:val="20"/>
                <w:lang w:val="uk-UA"/>
              </w:rPr>
              <w:t>ефективності – реформування мережі закладів освіти 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додаткового  фінансування</w:t>
            </w:r>
          </w:p>
          <w:p w:rsidR="001D3E5C" w:rsidRPr="009B03FB" w:rsidRDefault="001D3E5C" w:rsidP="009B03FB">
            <w:pPr>
              <w:spacing w:after="0" w:line="240" w:lineRule="auto"/>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both"/>
              <w:rPr>
                <w:rFonts w:ascii="Times New Roman" w:hAnsi="Times New Roman"/>
                <w:sz w:val="20"/>
                <w:szCs w:val="20"/>
                <w:lang w:val="uk-UA"/>
              </w:rPr>
            </w:pPr>
          </w:p>
        </w:tc>
        <w:tc>
          <w:tcPr>
            <w:tcW w:w="1049"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1224"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603"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Сформовано карту мережі гімназій, початкових шкіл, опорних шкіл та їх філій. Розроблено проєкти статутних документів закладів освіти для їх реєстрації у новій редакції.</w:t>
            </w:r>
          </w:p>
        </w:tc>
      </w:tr>
      <w:tr w:rsidR="001D3E5C" w:rsidRPr="009B03FB" w:rsidTr="00D0722F">
        <w:tc>
          <w:tcPr>
            <w:tcW w:w="577" w:type="dxa"/>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7.3.</w:t>
            </w:r>
          </w:p>
        </w:tc>
        <w:tc>
          <w:tcPr>
            <w:tcW w:w="2401" w:type="dxa"/>
            <w:vMerge w:val="restart"/>
            <w:tcBorders>
              <w:top w:val="single" w:sz="4" w:space="0" w:color="000000"/>
              <w:left w:val="single" w:sz="4" w:space="0" w:color="000000"/>
              <w:right w:val="single" w:sz="4" w:space="0" w:color="000000"/>
            </w:tcBorders>
          </w:tcPr>
          <w:p w:rsidR="001D3E5C" w:rsidRPr="009B03FB" w:rsidRDefault="001D3E5C" w:rsidP="009B03FB">
            <w:pPr>
              <w:spacing w:after="0" w:line="240" w:lineRule="auto"/>
              <w:ind w:left="22"/>
              <w:rPr>
                <w:rFonts w:ascii="Times New Roman" w:hAnsi="Times New Roman"/>
                <w:b/>
                <w:bCs/>
                <w:sz w:val="24"/>
                <w:szCs w:val="24"/>
                <w:lang w:val="uk-UA"/>
              </w:rPr>
            </w:pPr>
            <w:r w:rsidRPr="009B03FB">
              <w:rPr>
                <w:rFonts w:ascii="Times New Roman" w:hAnsi="Times New Roman"/>
                <w:b/>
                <w:bCs/>
                <w:sz w:val="24"/>
                <w:szCs w:val="24"/>
                <w:lang w:val="uk-UA"/>
              </w:rPr>
              <w:t>Завдання 3. Забезпечення ефективного управління якістю освіти</w:t>
            </w:r>
          </w:p>
        </w:tc>
        <w:tc>
          <w:tcPr>
            <w:tcW w:w="2409"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7.3.1. Координувати розвиток внутрішньої системи забезпечення якості освіти в закладах освіти громади.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продукту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реформування мережі закладів освіти 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додаткового  фінансування</w:t>
            </w:r>
          </w:p>
          <w:p w:rsidR="001D3E5C" w:rsidRPr="009B03FB" w:rsidRDefault="001D3E5C" w:rsidP="009B03FB">
            <w:pPr>
              <w:spacing w:after="0" w:line="240" w:lineRule="auto"/>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1049"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224"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03"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Проведено щорічний  аналіз якості освіти, технологій навчання й методів оцінки.</w:t>
            </w:r>
          </w:p>
        </w:tc>
      </w:tr>
      <w:tr w:rsidR="001D3E5C" w:rsidRPr="009B03FB" w:rsidTr="00D0722F">
        <w:tc>
          <w:tcPr>
            <w:tcW w:w="577" w:type="dxa"/>
            <w:vMerge/>
          </w:tcPr>
          <w:p w:rsidR="001D3E5C" w:rsidRPr="009B03FB" w:rsidRDefault="001D3E5C" w:rsidP="009B03FB">
            <w:pPr>
              <w:spacing w:after="0" w:line="240" w:lineRule="auto"/>
              <w:rPr>
                <w:rFonts w:ascii="Times New Roman" w:hAnsi="Times New Roman"/>
                <w:b/>
                <w:sz w:val="24"/>
                <w:szCs w:val="24"/>
                <w:lang w:val="uk-UA"/>
              </w:rPr>
            </w:pPr>
          </w:p>
        </w:tc>
        <w:tc>
          <w:tcPr>
            <w:tcW w:w="2401" w:type="dxa"/>
            <w:vMerge/>
            <w:tcBorders>
              <w:left w:val="single" w:sz="4" w:space="0" w:color="000000"/>
              <w:right w:val="single" w:sz="4" w:space="0" w:color="000000"/>
            </w:tcBorders>
          </w:tcPr>
          <w:p w:rsidR="001D3E5C" w:rsidRPr="009B03FB" w:rsidRDefault="001D3E5C" w:rsidP="009B03FB">
            <w:pPr>
              <w:spacing w:after="0" w:line="240" w:lineRule="auto"/>
              <w:ind w:left="22"/>
              <w:rPr>
                <w:rFonts w:ascii="Times New Roman" w:hAnsi="Times New Roman"/>
                <w:b/>
                <w:bCs/>
                <w:sz w:val="24"/>
                <w:szCs w:val="24"/>
                <w:lang w:val="uk-UA"/>
              </w:rPr>
            </w:pPr>
          </w:p>
        </w:tc>
        <w:tc>
          <w:tcPr>
            <w:tcW w:w="2409"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7.3.2. Розвивати нові форми і механізми оцінки якості діяльності закладів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продукту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реформування мережі закладів освіти 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додаткового  фінансування</w:t>
            </w:r>
          </w:p>
          <w:p w:rsidR="001D3E5C" w:rsidRPr="009B03FB" w:rsidRDefault="001D3E5C" w:rsidP="009B03FB">
            <w:pPr>
              <w:spacing w:after="0" w:line="240" w:lineRule="auto"/>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1049"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224"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603"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Удосконалено систему оцінки діяльності закладів освіти.</w:t>
            </w:r>
          </w:p>
        </w:tc>
      </w:tr>
      <w:tr w:rsidR="001D3E5C" w:rsidRPr="009B03FB" w:rsidTr="00D0722F">
        <w:tc>
          <w:tcPr>
            <w:tcW w:w="577" w:type="dxa"/>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7.4.</w:t>
            </w:r>
          </w:p>
        </w:tc>
        <w:tc>
          <w:tcPr>
            <w:tcW w:w="2401" w:type="dxa"/>
            <w:vMerge w:val="restart"/>
            <w:tcBorders>
              <w:left w:val="single" w:sz="4" w:space="0" w:color="000000"/>
              <w:right w:val="single" w:sz="4" w:space="0" w:color="000000"/>
            </w:tcBorders>
          </w:tcPr>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b/>
                <w:bCs/>
                <w:position w:val="-1"/>
                <w:sz w:val="24"/>
                <w:szCs w:val="24"/>
                <w:lang w:val="uk-UA" w:eastAsia="ru-RU"/>
              </w:rPr>
            </w:pPr>
            <w:r w:rsidRPr="009B03FB">
              <w:rPr>
                <w:rFonts w:ascii="Times New Roman" w:hAnsi="Times New Roman"/>
                <w:b/>
                <w:bCs/>
                <w:position w:val="-1"/>
                <w:sz w:val="24"/>
                <w:szCs w:val="24"/>
                <w:lang w:val="uk-UA" w:eastAsia="ru-RU"/>
              </w:rPr>
              <w:t>Завдання 4.</w:t>
            </w:r>
          </w:p>
          <w:p w:rsidR="001D3E5C" w:rsidRPr="009B03FB" w:rsidRDefault="001D3E5C" w:rsidP="009B03FB">
            <w:pPr>
              <w:spacing w:after="0" w:line="240" w:lineRule="auto"/>
              <w:ind w:left="22"/>
              <w:rPr>
                <w:rFonts w:ascii="Times New Roman" w:hAnsi="Times New Roman"/>
                <w:b/>
                <w:bCs/>
                <w:sz w:val="24"/>
                <w:szCs w:val="24"/>
                <w:lang w:val="uk-UA"/>
              </w:rPr>
            </w:pPr>
            <w:r w:rsidRPr="009B03FB">
              <w:rPr>
                <w:rFonts w:ascii="Times New Roman" w:hAnsi="Times New Roman"/>
                <w:b/>
                <w:bCs/>
                <w:sz w:val="24"/>
                <w:szCs w:val="24"/>
                <w:lang w:val="uk-UA"/>
              </w:rPr>
              <w:t>Управління технологіями безпечної життєдіяльності та здорового способу життя в освітніх закладах.</w:t>
            </w:r>
          </w:p>
        </w:tc>
        <w:tc>
          <w:tcPr>
            <w:tcW w:w="2409"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7.4.1. Планувати систему психолого-діагностичного обстеження дітей, щодо дотримання здорового способу життя.</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продукту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ефективності – реформування мережі закладів освіти відповідно </w:t>
            </w:r>
            <w:r w:rsidRPr="009B03FB">
              <w:rPr>
                <w:rFonts w:ascii="Times New Roman" w:hAnsi="Times New Roman"/>
                <w:sz w:val="20"/>
                <w:szCs w:val="20"/>
                <w:lang w:val="uk-UA"/>
              </w:rPr>
              <w:lastRenderedPageBreak/>
              <w:t>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lastRenderedPageBreak/>
              <w:t>Не потребує додаткового  фінансування</w:t>
            </w:r>
          </w:p>
          <w:p w:rsidR="001D3E5C" w:rsidRPr="009B03FB" w:rsidRDefault="001D3E5C" w:rsidP="009B03FB">
            <w:pPr>
              <w:spacing w:after="0" w:line="240" w:lineRule="auto"/>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1049"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224"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03"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 xml:space="preserve">Спроектовано індивідуальний шлях найоптимальнішого розвитку дитини. Проведено моніторинг  способу життя серед учнів за допомогою різноманітних дослідницьких методик, здійснено </w:t>
            </w:r>
            <w:r w:rsidRPr="009B03FB">
              <w:rPr>
                <w:rFonts w:ascii="Times New Roman" w:hAnsi="Times New Roman"/>
                <w:sz w:val="24"/>
                <w:szCs w:val="24"/>
                <w:lang w:val="uk-UA"/>
              </w:rPr>
              <w:lastRenderedPageBreak/>
              <w:t>підбір і розробку інструментарію з обстеження всіх сторін психічного розвитку дитини.</w:t>
            </w:r>
          </w:p>
        </w:tc>
      </w:tr>
      <w:tr w:rsidR="001D3E5C" w:rsidRPr="009B03FB" w:rsidTr="00D0722F">
        <w:tc>
          <w:tcPr>
            <w:tcW w:w="577" w:type="dxa"/>
            <w:vMerge/>
          </w:tcPr>
          <w:p w:rsidR="001D3E5C" w:rsidRPr="009B03FB" w:rsidRDefault="001D3E5C" w:rsidP="009B03FB">
            <w:pPr>
              <w:spacing w:after="0" w:line="240" w:lineRule="auto"/>
              <w:rPr>
                <w:rFonts w:ascii="Times New Roman" w:hAnsi="Times New Roman"/>
                <w:b/>
                <w:sz w:val="24"/>
                <w:szCs w:val="24"/>
                <w:lang w:val="uk-UA"/>
              </w:rPr>
            </w:pPr>
          </w:p>
        </w:tc>
        <w:tc>
          <w:tcPr>
            <w:tcW w:w="2401" w:type="dxa"/>
            <w:vMerge/>
            <w:tcBorders>
              <w:left w:val="single" w:sz="4" w:space="0" w:color="000000"/>
              <w:right w:val="single" w:sz="4" w:space="0" w:color="000000"/>
            </w:tcBorders>
          </w:tcPr>
          <w:p w:rsidR="001D3E5C" w:rsidRPr="009B03FB" w:rsidRDefault="001D3E5C" w:rsidP="009B03FB">
            <w:pPr>
              <w:spacing w:after="0" w:line="240" w:lineRule="auto"/>
              <w:ind w:left="22"/>
              <w:rPr>
                <w:rFonts w:ascii="Times New Roman" w:hAnsi="Times New Roman"/>
                <w:b/>
                <w:bCs/>
                <w:sz w:val="24"/>
                <w:szCs w:val="24"/>
                <w:lang w:val="uk-UA"/>
              </w:rPr>
            </w:pPr>
          </w:p>
        </w:tc>
        <w:tc>
          <w:tcPr>
            <w:tcW w:w="2409"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7.4.2. Забезпечити виконання заходів з організації здорового харчування в закладах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продукту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реформування шкільного харчування, підвищення  якості здорового харчування</w:t>
            </w:r>
          </w:p>
        </w:tc>
        <w:tc>
          <w:tcPr>
            <w:tcW w:w="1134"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додаткового  фінансування</w:t>
            </w:r>
          </w:p>
          <w:p w:rsidR="001D3E5C" w:rsidRPr="009B03FB" w:rsidRDefault="001D3E5C" w:rsidP="009B03FB">
            <w:pPr>
              <w:spacing w:after="0" w:line="240" w:lineRule="auto"/>
              <w:jc w:val="center"/>
              <w:rPr>
                <w:rFonts w:ascii="Times New Roman" w:hAnsi="Times New Roman"/>
                <w:sz w:val="20"/>
                <w:szCs w:val="20"/>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1049"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224"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03"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Забезпечено якісне харчування шляхом залучення додаткових джерел фінансування, налагоджено співпрацю з ВПП ООН в частині</w:t>
            </w:r>
            <w:r w:rsidRPr="009B03FB">
              <w:rPr>
                <w:rFonts w:ascii="Times New Roman" w:hAnsi="Times New Roman"/>
                <w:sz w:val="24"/>
                <w:szCs w:val="24"/>
                <w:shd w:val="clear" w:color="auto" w:fill="FFFFFF"/>
                <w:lang w:val="uk-UA"/>
              </w:rPr>
              <w:t xml:space="preserve">  надання додаткових коштів на покращення харчування</w:t>
            </w:r>
            <w:r w:rsidRPr="009B03FB">
              <w:rPr>
                <w:rFonts w:ascii="Times New Roman" w:hAnsi="Times New Roman"/>
                <w:sz w:val="24"/>
                <w:szCs w:val="24"/>
                <w:lang w:val="uk-UA"/>
              </w:rPr>
              <w:t xml:space="preserve"> для здобувачів освіти.</w:t>
            </w:r>
          </w:p>
        </w:tc>
      </w:tr>
      <w:tr w:rsidR="001D3E5C" w:rsidRPr="009B03FB" w:rsidTr="00D0722F">
        <w:tc>
          <w:tcPr>
            <w:tcW w:w="577" w:type="dxa"/>
            <w:vMerge/>
          </w:tcPr>
          <w:p w:rsidR="001D3E5C" w:rsidRPr="009B03FB" w:rsidRDefault="001D3E5C" w:rsidP="009B03FB">
            <w:pPr>
              <w:spacing w:after="0" w:line="240" w:lineRule="auto"/>
              <w:rPr>
                <w:rFonts w:ascii="Times New Roman" w:hAnsi="Times New Roman"/>
                <w:b/>
                <w:sz w:val="24"/>
                <w:szCs w:val="24"/>
                <w:lang w:val="uk-UA"/>
              </w:rPr>
            </w:pPr>
          </w:p>
        </w:tc>
        <w:tc>
          <w:tcPr>
            <w:tcW w:w="2401" w:type="dxa"/>
            <w:vMerge/>
            <w:tcBorders>
              <w:left w:val="single" w:sz="4" w:space="0" w:color="000000"/>
              <w:right w:val="single" w:sz="4" w:space="0" w:color="000000"/>
            </w:tcBorders>
          </w:tcPr>
          <w:p w:rsidR="001D3E5C" w:rsidRPr="009B03FB" w:rsidRDefault="001D3E5C" w:rsidP="009B03FB">
            <w:pPr>
              <w:spacing w:after="0" w:line="240" w:lineRule="auto"/>
              <w:ind w:left="22"/>
              <w:rPr>
                <w:rFonts w:ascii="Times New Roman" w:hAnsi="Times New Roman"/>
                <w:b/>
                <w:bCs/>
                <w:sz w:val="24"/>
                <w:szCs w:val="24"/>
                <w:lang w:val="uk-UA"/>
              </w:rPr>
            </w:pPr>
          </w:p>
        </w:tc>
        <w:tc>
          <w:tcPr>
            <w:tcW w:w="2409"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7.4.3. Забезпечити виконання заходів, спрямованих на протидію булінгу в закладах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продукту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 створення безпечного освітнього середовища</w:t>
            </w:r>
          </w:p>
        </w:tc>
        <w:tc>
          <w:tcPr>
            <w:tcW w:w="1134"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Не потребує додаткового  фінансування</w:t>
            </w:r>
          </w:p>
          <w:p w:rsidR="001D3E5C" w:rsidRPr="009B03FB" w:rsidRDefault="001D3E5C" w:rsidP="009B03FB">
            <w:pPr>
              <w:spacing w:after="0" w:line="240" w:lineRule="auto"/>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1049"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224"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03"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Створено в закладах освіти безпечне освітнє середовище.</w:t>
            </w:r>
          </w:p>
          <w:p w:rsidR="001D3E5C" w:rsidRPr="009B03FB" w:rsidRDefault="001D3E5C" w:rsidP="009B03FB">
            <w:pPr>
              <w:spacing w:after="0" w:line="240" w:lineRule="auto"/>
              <w:ind w:left="24"/>
              <w:rPr>
                <w:rFonts w:ascii="Times New Roman" w:hAnsi="Times New Roman"/>
                <w:sz w:val="24"/>
                <w:szCs w:val="24"/>
                <w:lang w:val="uk-UA"/>
              </w:rPr>
            </w:pPr>
          </w:p>
        </w:tc>
      </w:tr>
      <w:tr w:rsidR="001D3E5C" w:rsidRPr="009B03FB" w:rsidTr="00D0722F">
        <w:tc>
          <w:tcPr>
            <w:tcW w:w="577"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7.5.</w:t>
            </w:r>
          </w:p>
        </w:tc>
        <w:tc>
          <w:tcPr>
            <w:tcW w:w="2401" w:type="dxa"/>
            <w:tcBorders>
              <w:left w:val="single" w:sz="4" w:space="0" w:color="000000"/>
              <w:right w:val="single" w:sz="4" w:space="0" w:color="000000"/>
            </w:tcBorders>
          </w:tcPr>
          <w:p w:rsidR="001D3E5C" w:rsidRPr="009B03FB" w:rsidRDefault="001D3E5C" w:rsidP="009B03FB">
            <w:pPr>
              <w:spacing w:after="0" w:line="240" w:lineRule="auto"/>
              <w:ind w:left="22"/>
              <w:rPr>
                <w:rFonts w:ascii="Times New Roman" w:hAnsi="Times New Roman"/>
                <w:b/>
                <w:sz w:val="24"/>
                <w:szCs w:val="24"/>
                <w:lang w:val="uk-UA"/>
              </w:rPr>
            </w:pPr>
            <w:r w:rsidRPr="009B03FB">
              <w:rPr>
                <w:rFonts w:ascii="Times New Roman" w:hAnsi="Times New Roman"/>
                <w:b/>
                <w:sz w:val="24"/>
                <w:szCs w:val="24"/>
                <w:lang w:val="uk-UA"/>
              </w:rPr>
              <w:t>Завдання 5. Управління матеріально- технічним забезпеченням системи освіти.</w:t>
            </w:r>
          </w:p>
        </w:tc>
        <w:tc>
          <w:tcPr>
            <w:tcW w:w="2409"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 xml:space="preserve">7.5.1. Здійснювати втілення в освітню практику ефективного адміністративного і фінансового менеджменту, </w:t>
            </w:r>
            <w:r w:rsidRPr="009B03FB">
              <w:rPr>
                <w:rFonts w:ascii="Times New Roman" w:hAnsi="Times New Roman"/>
                <w:sz w:val="24"/>
                <w:szCs w:val="24"/>
                <w:lang w:val="uk-UA"/>
              </w:rPr>
              <w:lastRenderedPageBreak/>
              <w:t>режиму економії видатків на освіту, енерго-зберігаючих технологій.</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lastRenderedPageBreak/>
              <w:t>відділ освіти</w:t>
            </w:r>
          </w:p>
        </w:tc>
        <w:tc>
          <w:tcPr>
            <w:tcW w:w="1276"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0,00</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 xml:space="preserve">продукту – </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ефективності – реформування мережі </w:t>
            </w:r>
            <w:r w:rsidRPr="009B03FB">
              <w:rPr>
                <w:rFonts w:ascii="Times New Roman" w:hAnsi="Times New Roman"/>
                <w:sz w:val="20"/>
                <w:szCs w:val="20"/>
                <w:lang w:val="uk-UA"/>
              </w:rPr>
              <w:lastRenderedPageBreak/>
              <w:t>закладів освіти відповідно до потреб НУШ</w:t>
            </w:r>
          </w:p>
        </w:tc>
        <w:tc>
          <w:tcPr>
            <w:tcW w:w="1134"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lastRenderedPageBreak/>
              <w:t>Не потребує додаткового  фінансування</w:t>
            </w:r>
          </w:p>
          <w:p w:rsidR="001D3E5C" w:rsidRPr="009B03FB" w:rsidRDefault="001D3E5C" w:rsidP="009B03FB">
            <w:pPr>
              <w:spacing w:after="0" w:line="240" w:lineRule="auto"/>
              <w:jc w:val="center"/>
              <w:rPr>
                <w:rFonts w:ascii="Times New Roman" w:hAnsi="Times New Roman"/>
                <w:sz w:val="24"/>
                <w:szCs w:val="24"/>
                <w:lang w:val="uk-UA"/>
              </w:rPr>
            </w:pPr>
          </w:p>
        </w:tc>
        <w:tc>
          <w:tcPr>
            <w:tcW w:w="1219" w:type="dxa"/>
            <w:gridSpan w:val="2"/>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p w:rsidR="001D3E5C" w:rsidRPr="009B03FB" w:rsidRDefault="001D3E5C" w:rsidP="009B03FB">
            <w:pPr>
              <w:spacing w:after="0" w:line="240" w:lineRule="auto"/>
              <w:jc w:val="center"/>
              <w:rPr>
                <w:rFonts w:ascii="Times New Roman" w:hAnsi="Times New Roman"/>
                <w:sz w:val="20"/>
                <w:szCs w:val="20"/>
                <w:lang w:val="uk-UA"/>
              </w:rPr>
            </w:pPr>
          </w:p>
        </w:tc>
        <w:tc>
          <w:tcPr>
            <w:tcW w:w="1049"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1224"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03" w:type="dxa"/>
            <w:tcBorders>
              <w:top w:val="single" w:sz="4" w:space="0" w:color="000000"/>
              <w:left w:val="single" w:sz="4" w:space="0" w:color="000000"/>
              <w:bottom w:val="single" w:sz="4" w:space="0" w:color="000000"/>
              <w:right w:val="single" w:sz="4" w:space="0" w:color="000000"/>
            </w:tcBorders>
          </w:tcPr>
          <w:p w:rsidR="001D3E5C" w:rsidRPr="009B03FB" w:rsidRDefault="001D3E5C" w:rsidP="009B03FB">
            <w:pPr>
              <w:spacing w:after="0" w:line="240" w:lineRule="auto"/>
              <w:ind w:left="24"/>
              <w:rPr>
                <w:rFonts w:ascii="Times New Roman" w:hAnsi="Times New Roman"/>
                <w:sz w:val="24"/>
                <w:szCs w:val="24"/>
                <w:lang w:val="uk-UA"/>
              </w:rPr>
            </w:pPr>
            <w:r w:rsidRPr="009B03FB">
              <w:rPr>
                <w:rFonts w:ascii="Times New Roman" w:hAnsi="Times New Roman"/>
                <w:sz w:val="24"/>
                <w:szCs w:val="24"/>
                <w:lang w:val="uk-UA"/>
              </w:rPr>
              <w:t>Упроваджено гнучку, ефективну систему управління матеріально- технічними ресурсами.</w:t>
            </w:r>
          </w:p>
        </w:tc>
      </w:tr>
      <w:tr w:rsidR="001D3E5C" w:rsidRPr="009B03FB" w:rsidTr="00D0722F">
        <w:tc>
          <w:tcPr>
            <w:tcW w:w="9079" w:type="dxa"/>
            <w:gridSpan w:val="7"/>
            <w:shd w:val="clear" w:color="auto" w:fill="FBE4D5" w:themeFill="accent2" w:themeFillTint="33"/>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Загалом коштів</w:t>
            </w:r>
          </w:p>
        </w:tc>
        <w:tc>
          <w:tcPr>
            <w:tcW w:w="1219" w:type="dxa"/>
            <w:gridSpan w:val="2"/>
            <w:shd w:val="clear" w:color="auto" w:fill="FBE4D5" w:themeFill="accent2"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sz w:val="24"/>
                <w:szCs w:val="24"/>
                <w:lang w:val="uk-UA"/>
              </w:rPr>
              <w:t>-</w:t>
            </w:r>
          </w:p>
        </w:tc>
        <w:tc>
          <w:tcPr>
            <w:tcW w:w="1049" w:type="dxa"/>
            <w:gridSpan w:val="2"/>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1218"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c>
          <w:tcPr>
            <w:tcW w:w="2603" w:type="dxa"/>
            <w:shd w:val="clear" w:color="auto" w:fill="FBE4D5" w:themeFill="accent2" w:themeFillTint="33"/>
          </w:tcPr>
          <w:p w:rsidR="001D3E5C" w:rsidRPr="009B03FB" w:rsidRDefault="001D3E5C" w:rsidP="009B03FB">
            <w:pPr>
              <w:spacing w:after="0" w:line="240" w:lineRule="auto"/>
              <w:rPr>
                <w:rFonts w:ascii="Times New Roman" w:hAnsi="Times New Roman"/>
                <w:sz w:val="24"/>
                <w:szCs w:val="24"/>
                <w:lang w:val="uk-UA"/>
              </w:rPr>
            </w:pPr>
          </w:p>
        </w:tc>
      </w:tr>
    </w:tbl>
    <w:p w:rsidR="001D3E5C" w:rsidRPr="009B03FB" w:rsidRDefault="001D3E5C" w:rsidP="009B03FB">
      <w:pPr>
        <w:spacing w:after="0" w:line="240" w:lineRule="auto"/>
        <w:rPr>
          <w:rFonts w:ascii="Times New Roman" w:hAnsi="Times New Roman"/>
          <w:sz w:val="28"/>
          <w:lang w:val="uk-UA" w:eastAsia="uk-UA"/>
        </w:rPr>
      </w:pPr>
    </w:p>
    <w:tbl>
      <w:tblPr>
        <w:tblStyle w:val="15"/>
        <w:tblW w:w="15025" w:type="dxa"/>
        <w:tblInd w:w="704" w:type="dxa"/>
        <w:tblLayout w:type="fixed"/>
        <w:tblLook w:val="04A0" w:firstRow="1" w:lastRow="0" w:firstColumn="1" w:lastColumn="0" w:noHBand="0" w:noVBand="1"/>
      </w:tblPr>
      <w:tblGrid>
        <w:gridCol w:w="710"/>
        <w:gridCol w:w="1983"/>
        <w:gridCol w:w="2418"/>
        <w:gridCol w:w="1275"/>
        <w:gridCol w:w="2126"/>
        <w:gridCol w:w="1135"/>
        <w:gridCol w:w="6"/>
        <w:gridCol w:w="986"/>
        <w:gridCol w:w="6"/>
        <w:gridCol w:w="845"/>
        <w:gridCol w:w="6"/>
        <w:gridCol w:w="844"/>
        <w:gridCol w:w="6"/>
        <w:gridCol w:w="2679"/>
      </w:tblGrid>
      <w:tr w:rsidR="001D3E5C" w:rsidRPr="009B03FB" w:rsidTr="00D0722F">
        <w:tc>
          <w:tcPr>
            <w:tcW w:w="710"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ind w:left="24"/>
              <w:jc w:val="center"/>
              <w:rPr>
                <w:rFonts w:ascii="Times New Roman" w:hAnsi="Times New Roman"/>
                <w:b/>
                <w:sz w:val="20"/>
                <w:szCs w:val="20"/>
                <w:lang w:val="uk-UA"/>
              </w:rPr>
            </w:pPr>
            <w:r w:rsidRPr="009B03FB">
              <w:rPr>
                <w:rFonts w:ascii="Times New Roman" w:hAnsi="Times New Roman"/>
                <w:b/>
                <w:sz w:val="20"/>
                <w:szCs w:val="20"/>
                <w:lang w:val="uk-UA"/>
              </w:rPr>
              <w:t>№</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з/п</w:t>
            </w:r>
          </w:p>
        </w:tc>
        <w:tc>
          <w:tcPr>
            <w:tcW w:w="1983"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Назва завдання</w:t>
            </w:r>
          </w:p>
        </w:tc>
        <w:tc>
          <w:tcPr>
            <w:tcW w:w="2418" w:type="dxa"/>
            <w:vMerge w:val="restart"/>
            <w:tcBorders>
              <w:top w:val="single" w:sz="4" w:space="0" w:color="000000"/>
              <w:left w:val="single" w:sz="4" w:space="0" w:color="000000"/>
              <w:right w:val="single" w:sz="4" w:space="0" w:color="000000"/>
            </w:tcBorders>
            <w:shd w:val="clear" w:color="auto" w:fill="E7E6E6" w:themeFill="background2"/>
            <w:vAlign w:val="center"/>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Перелік заходів завдання</w:t>
            </w:r>
          </w:p>
        </w:tc>
        <w:tc>
          <w:tcPr>
            <w:tcW w:w="1275" w:type="dxa"/>
            <w:vMerge w:val="restart"/>
            <w:tcBorders>
              <w:top w:val="single" w:sz="4" w:space="0" w:color="000000"/>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Виконавці  завдання</w:t>
            </w:r>
          </w:p>
        </w:tc>
        <w:tc>
          <w:tcPr>
            <w:tcW w:w="2126" w:type="dxa"/>
            <w:vMerge w:val="restart"/>
            <w:tcBorders>
              <w:top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Показники виконання заходу, один. виміру</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(тис. грн.)</w:t>
            </w:r>
          </w:p>
        </w:tc>
        <w:tc>
          <w:tcPr>
            <w:tcW w:w="1135" w:type="dxa"/>
            <w:vMerge w:val="restart"/>
            <w:tcBorders>
              <w:top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Джерела*</w:t>
            </w:r>
          </w:p>
        </w:tc>
        <w:tc>
          <w:tcPr>
            <w:tcW w:w="2693" w:type="dxa"/>
            <w:gridSpan w:val="6"/>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Фінансування</w:t>
            </w:r>
          </w:p>
        </w:tc>
        <w:tc>
          <w:tcPr>
            <w:tcW w:w="2685" w:type="dxa"/>
            <w:gridSpan w:val="2"/>
            <w:vMerge w:val="restart"/>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Очікуваний результат</w:t>
            </w:r>
          </w:p>
        </w:tc>
      </w:tr>
      <w:tr w:rsidR="001D3E5C" w:rsidRPr="009B03FB" w:rsidTr="00D0722F">
        <w:tc>
          <w:tcPr>
            <w:tcW w:w="710"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983"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418" w:type="dxa"/>
            <w:vMerge/>
            <w:tcBorders>
              <w:left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275" w:type="dxa"/>
            <w:vMerge/>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126"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135" w:type="dxa"/>
            <w:vMerge/>
            <w:tcBorders>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693" w:type="dxa"/>
            <w:gridSpan w:val="6"/>
            <w:tcBorders>
              <w:lef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Обсяги, тис. грн</w:t>
            </w:r>
          </w:p>
        </w:tc>
        <w:tc>
          <w:tcPr>
            <w:tcW w:w="2685" w:type="dxa"/>
            <w:gridSpan w:val="2"/>
            <w:vMerge/>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tc>
      </w:tr>
      <w:tr w:rsidR="001D3E5C" w:rsidRPr="009B03FB" w:rsidTr="00D0722F">
        <w:tc>
          <w:tcPr>
            <w:tcW w:w="710"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983"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418" w:type="dxa"/>
            <w:vMerge/>
            <w:tcBorders>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275" w:type="dxa"/>
            <w:vMerge/>
            <w:tcBorders>
              <w:left w:val="single" w:sz="4" w:space="0" w:color="000000"/>
              <w:bottom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2126" w:type="dxa"/>
            <w:vMerge/>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1135" w:type="dxa"/>
            <w:vMerge/>
            <w:tcBorders>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sz w:val="28"/>
                <w:lang w:val="uk-UA"/>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2025</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851" w:type="dxa"/>
            <w:gridSpan w:val="2"/>
            <w:tcBorders>
              <w:top w:val="single" w:sz="4" w:space="0" w:color="000000"/>
              <w:left w:val="single" w:sz="4" w:space="0" w:color="000000"/>
              <w:bottom w:val="single" w:sz="4" w:space="0" w:color="000000"/>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2026</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рік</w:t>
            </w:r>
          </w:p>
        </w:tc>
        <w:tc>
          <w:tcPr>
            <w:tcW w:w="850"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2027</w:t>
            </w:r>
          </w:p>
          <w:p w:rsidR="001D3E5C" w:rsidRPr="009B03FB" w:rsidRDefault="001D3E5C" w:rsidP="009B03FB">
            <w:pPr>
              <w:spacing w:after="0" w:line="240" w:lineRule="auto"/>
              <w:jc w:val="center"/>
              <w:rPr>
                <w:rFonts w:ascii="Times New Roman" w:hAnsi="Times New Roman"/>
                <w:b/>
                <w:sz w:val="20"/>
                <w:szCs w:val="20"/>
                <w:lang w:val="uk-UA"/>
              </w:rPr>
            </w:pPr>
            <w:r w:rsidRPr="009B03FB">
              <w:rPr>
                <w:rFonts w:ascii="Times New Roman" w:hAnsi="Times New Roman"/>
                <w:b/>
                <w:sz w:val="20"/>
                <w:szCs w:val="20"/>
                <w:lang w:val="uk-UA"/>
              </w:rPr>
              <w:t xml:space="preserve"> рік</w:t>
            </w:r>
          </w:p>
        </w:tc>
        <w:tc>
          <w:tcPr>
            <w:tcW w:w="2685" w:type="dxa"/>
            <w:gridSpan w:val="2"/>
            <w:shd w:val="clear" w:color="auto" w:fill="E7E6E6" w:themeFill="background2"/>
          </w:tcPr>
          <w:p w:rsidR="001D3E5C" w:rsidRPr="009B03FB" w:rsidRDefault="001D3E5C" w:rsidP="009B03FB">
            <w:pPr>
              <w:spacing w:after="0" w:line="240" w:lineRule="auto"/>
              <w:jc w:val="center"/>
              <w:rPr>
                <w:rFonts w:ascii="Times New Roman" w:hAnsi="Times New Roman"/>
                <w:b/>
                <w:sz w:val="20"/>
                <w:szCs w:val="20"/>
                <w:lang w:val="uk-UA"/>
              </w:rPr>
            </w:pPr>
          </w:p>
        </w:tc>
      </w:tr>
      <w:tr w:rsidR="001D3E5C" w:rsidRPr="009B03FB" w:rsidTr="00D0722F">
        <w:tc>
          <w:tcPr>
            <w:tcW w:w="15025" w:type="dxa"/>
            <w:gridSpan w:val="14"/>
            <w:shd w:val="clear" w:color="auto" w:fill="E2EFD9" w:themeFill="accent6" w:themeFillTint="33"/>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УІІІ. Розвиток матеріально-технічної бази</w:t>
            </w:r>
          </w:p>
        </w:tc>
      </w:tr>
      <w:tr w:rsidR="001D3E5C" w:rsidRPr="009B03FB" w:rsidTr="00D0722F">
        <w:tc>
          <w:tcPr>
            <w:tcW w:w="2693" w:type="dxa"/>
            <w:gridSpan w:val="2"/>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8.1.Завдання 1.</w:t>
            </w:r>
            <w:r w:rsidRPr="009B03FB">
              <w:rPr>
                <w:rFonts w:ascii="Times New Roman" w:hAnsi="Times New Roman"/>
                <w:sz w:val="24"/>
                <w:szCs w:val="24"/>
                <w:lang w:val="uk-UA"/>
              </w:rPr>
              <w:t xml:space="preserve"> </w:t>
            </w:r>
          </w:p>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b/>
                <w:sz w:val="24"/>
                <w:szCs w:val="24"/>
                <w:lang w:val="uk-UA"/>
              </w:rPr>
              <w:t>«Енергоефективна освіта». Участь у програмах з енергоефективності.</w:t>
            </w:r>
          </w:p>
        </w:tc>
        <w:tc>
          <w:tcPr>
            <w:tcW w:w="2418" w:type="dxa"/>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8.1.1. Провести модернізацію будівель, споруд, та ігрових майданчиків  закладів освіти, благоустрій їх територій, реконструкцію покрівель.</w:t>
            </w:r>
          </w:p>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 </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lang w:val="uk-UA"/>
              </w:rPr>
            </w:pPr>
          </w:p>
        </w:tc>
        <w:tc>
          <w:tcPr>
            <w:tcW w:w="2126" w:type="dxa"/>
            <w:tcBorders>
              <w:top w:val="single" w:sz="4" w:space="0" w:color="auto"/>
              <w:left w:val="nil"/>
              <w:right w:val="outset" w:sz="6" w:space="0" w:color="auto"/>
            </w:tcBorders>
          </w:tcPr>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затрат – 0,00</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10 ЗЗСО;</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заміна покрівлі даху, утеплення фасаду,  заміна віконних та дверних конструкцій тощо</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ефективності – збільшення  кількості освітніх установ  для впровадження  енергоефективних заходів</w:t>
            </w: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p w:rsidR="001D3E5C" w:rsidRPr="009B03FB" w:rsidRDefault="001D3E5C" w:rsidP="009B03FB">
            <w:pPr>
              <w:spacing w:after="0" w:line="240" w:lineRule="auto"/>
              <w:jc w:val="center"/>
              <w:rPr>
                <w:rFonts w:ascii="Times New Roman" w:hAnsi="Times New Roman"/>
                <w:sz w:val="24"/>
                <w:szCs w:val="24"/>
                <w:lang w:val="uk-UA"/>
              </w:rPr>
            </w:pPr>
          </w:p>
          <w:p w:rsidR="001D3E5C" w:rsidRPr="009B03FB" w:rsidRDefault="001D3E5C" w:rsidP="009B03FB">
            <w:pPr>
              <w:spacing w:after="0" w:line="240" w:lineRule="auto"/>
              <w:jc w:val="both"/>
              <w:rPr>
                <w:rFonts w:ascii="Times New Roman" w:hAnsi="Times New Roman"/>
                <w:sz w:val="24"/>
                <w:szCs w:val="24"/>
              </w:rPr>
            </w:pPr>
          </w:p>
        </w:tc>
        <w:tc>
          <w:tcPr>
            <w:tcW w:w="992" w:type="dxa"/>
            <w:gridSpan w:val="2"/>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w:t>
            </w:r>
          </w:p>
          <w:p w:rsidR="001D3E5C" w:rsidRPr="009B03FB" w:rsidRDefault="001D3E5C" w:rsidP="009B03FB">
            <w:pPr>
              <w:spacing w:after="0" w:line="240" w:lineRule="auto"/>
              <w:jc w:val="center"/>
              <w:rPr>
                <w:rFonts w:ascii="Times New Roman" w:hAnsi="Times New Roman"/>
                <w:b/>
                <w:sz w:val="24"/>
                <w:szCs w:val="24"/>
                <w:lang w:val="uk-UA"/>
              </w:rPr>
            </w:pP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Забезпечено комфортні умови навчання та виховання учасників освітнього процесу. Впроваджено енергоефективні та енергозберігаючі заходи. Проведено заміну застарілого обладнання, реконструкцію та капітальні ремонти будівель та споруд закладів освіти, оновлено асфальтове покриття, встановлено огорожу.</w:t>
            </w:r>
          </w:p>
        </w:tc>
      </w:tr>
      <w:tr w:rsidR="001D3E5C" w:rsidRPr="009B03FB" w:rsidTr="00D0722F">
        <w:tc>
          <w:tcPr>
            <w:tcW w:w="2693" w:type="dxa"/>
            <w:gridSpan w:val="2"/>
            <w:vMerge/>
          </w:tcPr>
          <w:p w:rsidR="001D3E5C" w:rsidRPr="009B03FB" w:rsidRDefault="001D3E5C" w:rsidP="009B03FB">
            <w:pPr>
              <w:spacing w:after="0" w:line="240" w:lineRule="auto"/>
              <w:rPr>
                <w:rFonts w:ascii="Times New Roman" w:hAnsi="Times New Roman"/>
                <w:b/>
                <w:sz w:val="24"/>
                <w:szCs w:val="24"/>
                <w:lang w:val="uk-UA"/>
              </w:rPr>
            </w:pPr>
          </w:p>
        </w:tc>
        <w:tc>
          <w:tcPr>
            <w:tcW w:w="2418" w:type="dxa"/>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8.1.2. Провести  ремонтні роботи приміщень загального користування </w:t>
            </w:r>
            <w:r w:rsidRPr="009B03FB">
              <w:rPr>
                <w:rFonts w:ascii="Times New Roman" w:hAnsi="Times New Roman"/>
                <w:sz w:val="24"/>
                <w:szCs w:val="24"/>
                <w:lang w:val="uk-UA"/>
              </w:rPr>
              <w:lastRenderedPageBreak/>
              <w:t>учасників освітнього процесу.</w:t>
            </w:r>
            <w:r w:rsidRPr="009B03FB">
              <w:rPr>
                <w:rFonts w:ascii="Times New Roman" w:hAnsi="Times New Roman"/>
                <w:sz w:val="28"/>
                <w:lang w:val="uk-UA"/>
              </w:rPr>
              <w:t xml:space="preserve"> </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lastRenderedPageBreak/>
              <w:t>відділ освіти</w:t>
            </w:r>
          </w:p>
          <w:p w:rsidR="001D3E5C" w:rsidRPr="009B03FB" w:rsidRDefault="001D3E5C" w:rsidP="009B03FB">
            <w:pPr>
              <w:spacing w:after="0" w:line="240" w:lineRule="auto"/>
              <w:jc w:val="center"/>
              <w:rPr>
                <w:rFonts w:ascii="Times New Roman" w:hAnsi="Times New Roman"/>
                <w:sz w:val="24"/>
                <w:szCs w:val="24"/>
                <w:lang w:val="uk-UA"/>
              </w:rPr>
            </w:pPr>
          </w:p>
        </w:tc>
        <w:tc>
          <w:tcPr>
            <w:tcW w:w="212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на одиницю продукту</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ефективності –забезпечення комфортних умов </w:t>
            </w:r>
            <w:r w:rsidRPr="009B03FB">
              <w:rPr>
                <w:rFonts w:ascii="Times New Roman" w:hAnsi="Times New Roman"/>
                <w:sz w:val="20"/>
                <w:szCs w:val="20"/>
                <w:lang w:val="uk-UA"/>
              </w:rPr>
              <w:lastRenderedPageBreak/>
              <w:t>навчання і виховання для учасників освітнього процесу.</w:t>
            </w:r>
          </w:p>
          <w:p w:rsidR="001D3E5C" w:rsidRPr="009B03FB" w:rsidRDefault="001D3E5C" w:rsidP="009B03FB">
            <w:pPr>
              <w:suppressAutoHyphens/>
              <w:autoSpaceDE w:val="0"/>
              <w:autoSpaceDN w:val="0"/>
              <w:adjustRightInd w:val="0"/>
              <w:spacing w:after="0" w:line="240" w:lineRule="auto"/>
              <w:ind w:leftChars="-1" w:hangingChars="1" w:hanging="2"/>
              <w:textAlignment w:val="top"/>
              <w:outlineLvl w:val="0"/>
              <w:rPr>
                <w:rFonts w:ascii="Times New Roman" w:hAnsi="Times New Roman"/>
                <w:position w:val="-1"/>
                <w:sz w:val="20"/>
                <w:szCs w:val="20"/>
                <w:lang w:val="uk-UA" w:eastAsia="ru-RU"/>
              </w:rPr>
            </w:pP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lastRenderedPageBreak/>
              <w:t>Інші джерела</w:t>
            </w:r>
          </w:p>
        </w:tc>
        <w:tc>
          <w:tcPr>
            <w:tcW w:w="992" w:type="dxa"/>
            <w:gridSpan w:val="2"/>
          </w:tcPr>
          <w:p w:rsidR="001D3E5C" w:rsidRPr="009B03FB" w:rsidRDefault="001D3E5C" w:rsidP="009B03FB">
            <w:pPr>
              <w:spacing w:after="0" w:line="240" w:lineRule="auto"/>
              <w:jc w:val="center"/>
              <w:rPr>
                <w:rFonts w:ascii="Times New Roman" w:hAnsi="Times New Roman"/>
                <w:b/>
                <w:sz w:val="24"/>
                <w:szCs w:val="24"/>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Здійснено комплекс ремонтно-будівельних робіт з відновлення та модернізації конструкцій і обладнання. </w:t>
            </w:r>
            <w:r w:rsidRPr="009B03FB">
              <w:rPr>
                <w:rFonts w:ascii="Times New Roman" w:hAnsi="Times New Roman"/>
                <w:sz w:val="24"/>
                <w:szCs w:val="24"/>
                <w:lang w:val="uk-UA"/>
              </w:rPr>
              <w:lastRenderedPageBreak/>
              <w:t>Забезпечено комфортні умови навчання і виховання здобувачів освіти.</w:t>
            </w:r>
          </w:p>
        </w:tc>
      </w:tr>
      <w:tr w:rsidR="001D3E5C" w:rsidRPr="009B03FB" w:rsidTr="00D0722F">
        <w:tc>
          <w:tcPr>
            <w:tcW w:w="2693" w:type="dxa"/>
            <w:gridSpan w:val="2"/>
            <w:vMerge/>
          </w:tcPr>
          <w:p w:rsidR="001D3E5C" w:rsidRPr="009B03FB" w:rsidRDefault="001D3E5C" w:rsidP="009B03FB">
            <w:pPr>
              <w:spacing w:after="0" w:line="240" w:lineRule="auto"/>
              <w:rPr>
                <w:rFonts w:ascii="Times New Roman" w:hAnsi="Times New Roman"/>
                <w:b/>
                <w:sz w:val="24"/>
                <w:szCs w:val="24"/>
                <w:lang w:val="uk-UA"/>
              </w:rPr>
            </w:pPr>
          </w:p>
        </w:tc>
        <w:tc>
          <w:tcPr>
            <w:tcW w:w="2418" w:type="dxa"/>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8.1.3. Продовжити роботи щодо встановлення індивідуальних теплових пунктів (ІТП) в закладах освіти громади</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p w:rsidR="001D3E5C" w:rsidRPr="009B03FB" w:rsidRDefault="001D3E5C" w:rsidP="009B03FB">
            <w:pPr>
              <w:spacing w:after="0" w:line="240" w:lineRule="auto"/>
              <w:jc w:val="center"/>
              <w:rPr>
                <w:rFonts w:ascii="Times New Roman" w:hAnsi="Times New Roman"/>
                <w:sz w:val="24"/>
                <w:szCs w:val="24"/>
                <w:lang w:val="uk-UA"/>
              </w:rPr>
            </w:pPr>
          </w:p>
        </w:tc>
        <w:tc>
          <w:tcPr>
            <w:tcW w:w="212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на одиницю продукту</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–забезпечення комфортних умов навчання і виховання для учасників освітнього процесу.</w:t>
            </w:r>
          </w:p>
          <w:p w:rsidR="001D3E5C" w:rsidRPr="009B03FB" w:rsidRDefault="001D3E5C" w:rsidP="009B03FB">
            <w:pPr>
              <w:spacing w:after="0" w:line="240" w:lineRule="auto"/>
              <w:jc w:val="center"/>
              <w:rPr>
                <w:rFonts w:ascii="Times New Roman" w:hAnsi="Times New Roman"/>
                <w:sz w:val="20"/>
                <w:szCs w:val="20"/>
                <w:lang w:val="uk-UA"/>
              </w:rPr>
            </w:pP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autoSpaceDE w:val="0"/>
              <w:autoSpaceDN w:val="0"/>
              <w:adjustRightInd w:val="0"/>
              <w:spacing w:after="0" w:line="240" w:lineRule="auto"/>
              <w:rPr>
                <w:rFonts w:ascii="Times New Roman" w:hAnsi="Times New Roman"/>
                <w:sz w:val="24"/>
                <w:szCs w:val="24"/>
                <w:lang w:val="uk-UA"/>
              </w:rPr>
            </w:pPr>
            <w:r w:rsidRPr="009B03FB">
              <w:rPr>
                <w:rFonts w:ascii="Times New Roman" w:hAnsi="Times New Roman"/>
                <w:sz w:val="24"/>
                <w:szCs w:val="24"/>
                <w:lang w:val="uk-UA"/>
              </w:rPr>
              <w:t>Забезпечено реалізацію заходів з енергоефективності, створено комфортні умови навчання і виховання здобувачів освіти.</w:t>
            </w:r>
          </w:p>
        </w:tc>
      </w:tr>
      <w:tr w:rsidR="001D3E5C" w:rsidRPr="009B03FB" w:rsidTr="00D0722F">
        <w:tc>
          <w:tcPr>
            <w:tcW w:w="710" w:type="dxa"/>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8.2.</w:t>
            </w:r>
          </w:p>
        </w:tc>
        <w:tc>
          <w:tcPr>
            <w:tcW w:w="1983" w:type="dxa"/>
            <w:vMerge w:val="restart"/>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2. Упровадження системи НАССР</w:t>
            </w:r>
          </w:p>
        </w:tc>
        <w:tc>
          <w:tcPr>
            <w:tcW w:w="2418" w:type="dxa"/>
          </w:tcPr>
          <w:p w:rsidR="001D3E5C" w:rsidRPr="009B03FB" w:rsidRDefault="001D3E5C" w:rsidP="009B03FB">
            <w:pPr>
              <w:autoSpaceDE w:val="0"/>
              <w:autoSpaceDN w:val="0"/>
              <w:adjustRightInd w:val="0"/>
              <w:spacing w:after="0" w:line="240" w:lineRule="auto"/>
              <w:ind w:left="10" w:hanging="10"/>
              <w:rPr>
                <w:rFonts w:ascii="Times New Roman" w:hAnsi="Times New Roman"/>
                <w:sz w:val="24"/>
                <w:szCs w:val="24"/>
                <w:lang w:val="uk-UA"/>
              </w:rPr>
            </w:pPr>
            <w:r w:rsidRPr="009B03FB">
              <w:rPr>
                <w:rFonts w:ascii="Times New Roman" w:hAnsi="Times New Roman"/>
                <w:sz w:val="24"/>
                <w:szCs w:val="24"/>
                <w:lang w:val="uk-UA"/>
              </w:rPr>
              <w:t>8.2.1. Продовжити проведення капітальних ремонтів харчоблоків закладів освіти.</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p w:rsidR="001D3E5C" w:rsidRPr="009B03FB" w:rsidRDefault="001D3E5C" w:rsidP="009B03FB">
            <w:pPr>
              <w:spacing w:after="0" w:line="240" w:lineRule="auto"/>
              <w:jc w:val="center"/>
              <w:rPr>
                <w:rFonts w:ascii="Times New Roman" w:hAnsi="Times New Roman"/>
                <w:sz w:val="24"/>
                <w:szCs w:val="24"/>
                <w:lang w:val="uk-UA"/>
              </w:rPr>
            </w:pPr>
          </w:p>
        </w:tc>
        <w:tc>
          <w:tcPr>
            <w:tcW w:w="212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на одиницю продукту</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w:t>
            </w:r>
          </w:p>
          <w:p w:rsidR="001D3E5C" w:rsidRPr="009B03FB" w:rsidRDefault="001D3E5C" w:rsidP="009B03FB">
            <w:pPr>
              <w:spacing w:after="0" w:line="240" w:lineRule="auto"/>
              <w:rPr>
                <w:rFonts w:ascii="Times New Roman" w:hAnsi="Times New Roman"/>
                <w:sz w:val="24"/>
                <w:szCs w:val="24"/>
                <w:lang w:val="uk-UA"/>
              </w:rPr>
            </w:pP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shd w:val="clear" w:color="auto" w:fill="FFFFFF"/>
                <w:lang w:val="uk-UA"/>
              </w:rPr>
              <w:t>Забезпечено вимоги системи управління безпечністю харчових продуктів (НАССР).</w:t>
            </w:r>
          </w:p>
        </w:tc>
      </w:tr>
      <w:tr w:rsidR="001D3E5C" w:rsidRPr="009B03FB" w:rsidTr="00D0722F">
        <w:tc>
          <w:tcPr>
            <w:tcW w:w="710" w:type="dxa"/>
            <w:vMerge/>
          </w:tcPr>
          <w:p w:rsidR="001D3E5C" w:rsidRPr="009B03FB" w:rsidRDefault="001D3E5C" w:rsidP="009B03FB">
            <w:pPr>
              <w:spacing w:after="0" w:line="240" w:lineRule="auto"/>
              <w:rPr>
                <w:rFonts w:ascii="Times New Roman" w:hAnsi="Times New Roman"/>
                <w:b/>
                <w:sz w:val="24"/>
                <w:szCs w:val="24"/>
                <w:lang w:val="uk-UA"/>
              </w:rPr>
            </w:pPr>
          </w:p>
        </w:tc>
        <w:tc>
          <w:tcPr>
            <w:tcW w:w="1983" w:type="dxa"/>
            <w:vMerge/>
          </w:tcPr>
          <w:p w:rsidR="001D3E5C" w:rsidRPr="009B03FB" w:rsidRDefault="001D3E5C" w:rsidP="009B03FB">
            <w:pPr>
              <w:spacing w:after="0" w:line="240" w:lineRule="auto"/>
              <w:rPr>
                <w:rFonts w:ascii="Times New Roman" w:hAnsi="Times New Roman"/>
                <w:b/>
                <w:sz w:val="24"/>
                <w:szCs w:val="24"/>
                <w:lang w:val="uk-UA"/>
              </w:rPr>
            </w:pPr>
          </w:p>
        </w:tc>
        <w:tc>
          <w:tcPr>
            <w:tcW w:w="2418" w:type="dxa"/>
          </w:tcPr>
          <w:p w:rsidR="001D3E5C" w:rsidRPr="009B03FB" w:rsidRDefault="001D3E5C" w:rsidP="009B03FB">
            <w:pPr>
              <w:autoSpaceDE w:val="0"/>
              <w:autoSpaceDN w:val="0"/>
              <w:adjustRightInd w:val="0"/>
              <w:spacing w:after="0" w:line="240" w:lineRule="auto"/>
              <w:ind w:left="10" w:hanging="10"/>
              <w:rPr>
                <w:rFonts w:ascii="Times New Roman" w:hAnsi="Times New Roman"/>
                <w:sz w:val="24"/>
                <w:szCs w:val="24"/>
                <w:lang w:val="uk-UA"/>
              </w:rPr>
            </w:pPr>
            <w:r w:rsidRPr="009B03FB">
              <w:rPr>
                <w:rFonts w:ascii="Times New Roman" w:hAnsi="Times New Roman"/>
                <w:sz w:val="24"/>
                <w:szCs w:val="24"/>
                <w:lang w:val="uk-UA"/>
              </w:rPr>
              <w:t>8.2.2. Придбати необхідне технологічне обладнання для харчоблоків закладів освіти.</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p w:rsidR="001D3E5C" w:rsidRPr="009B03FB" w:rsidRDefault="001D3E5C" w:rsidP="009B03FB">
            <w:pPr>
              <w:spacing w:after="0" w:line="240" w:lineRule="auto"/>
              <w:jc w:val="center"/>
              <w:rPr>
                <w:rFonts w:ascii="Times New Roman" w:hAnsi="Times New Roman"/>
                <w:sz w:val="24"/>
                <w:szCs w:val="24"/>
                <w:lang w:val="uk-UA"/>
              </w:rPr>
            </w:pPr>
          </w:p>
        </w:tc>
        <w:tc>
          <w:tcPr>
            <w:tcW w:w="212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на одиницю продукту</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w:t>
            </w:r>
          </w:p>
          <w:p w:rsidR="001D3E5C" w:rsidRPr="009B03FB" w:rsidRDefault="001D3E5C" w:rsidP="009B03FB">
            <w:pPr>
              <w:spacing w:after="0" w:line="240" w:lineRule="auto"/>
              <w:rPr>
                <w:rFonts w:ascii="Times New Roman" w:hAnsi="Times New Roman"/>
                <w:sz w:val="24"/>
                <w:szCs w:val="24"/>
                <w:lang w:val="uk-UA"/>
              </w:rPr>
            </w:pP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Оновлено технологічне обладнання харчоблоків закладів освіти. Підвищено якість приготування гарячих страв.</w:t>
            </w:r>
          </w:p>
        </w:tc>
      </w:tr>
      <w:tr w:rsidR="001D3E5C" w:rsidRPr="009B03FB" w:rsidTr="00D0722F">
        <w:tc>
          <w:tcPr>
            <w:tcW w:w="710" w:type="dxa"/>
            <w:vMerge/>
          </w:tcPr>
          <w:p w:rsidR="001D3E5C" w:rsidRPr="009B03FB" w:rsidRDefault="001D3E5C" w:rsidP="009B03FB">
            <w:pPr>
              <w:spacing w:after="0" w:line="240" w:lineRule="auto"/>
              <w:rPr>
                <w:rFonts w:ascii="Times New Roman" w:hAnsi="Times New Roman"/>
                <w:b/>
                <w:sz w:val="24"/>
                <w:szCs w:val="24"/>
                <w:lang w:val="uk-UA"/>
              </w:rPr>
            </w:pPr>
          </w:p>
        </w:tc>
        <w:tc>
          <w:tcPr>
            <w:tcW w:w="1983" w:type="dxa"/>
            <w:vMerge/>
          </w:tcPr>
          <w:p w:rsidR="001D3E5C" w:rsidRPr="009B03FB" w:rsidRDefault="001D3E5C" w:rsidP="009B03FB">
            <w:pPr>
              <w:spacing w:after="0" w:line="240" w:lineRule="auto"/>
              <w:rPr>
                <w:rFonts w:ascii="Times New Roman" w:hAnsi="Times New Roman"/>
                <w:b/>
                <w:sz w:val="24"/>
                <w:szCs w:val="24"/>
                <w:lang w:val="uk-UA"/>
              </w:rPr>
            </w:pPr>
          </w:p>
        </w:tc>
        <w:tc>
          <w:tcPr>
            <w:tcW w:w="2418" w:type="dxa"/>
          </w:tcPr>
          <w:p w:rsidR="001D3E5C" w:rsidRPr="009B03FB" w:rsidRDefault="001D3E5C" w:rsidP="009B03FB">
            <w:pPr>
              <w:autoSpaceDE w:val="0"/>
              <w:autoSpaceDN w:val="0"/>
              <w:adjustRightInd w:val="0"/>
              <w:spacing w:after="0" w:line="240" w:lineRule="auto"/>
              <w:ind w:left="10" w:hanging="10"/>
              <w:rPr>
                <w:rFonts w:ascii="Times New Roman" w:hAnsi="Times New Roman"/>
                <w:sz w:val="24"/>
                <w:szCs w:val="24"/>
                <w:lang w:val="uk-UA"/>
              </w:rPr>
            </w:pPr>
            <w:r w:rsidRPr="009B03FB">
              <w:rPr>
                <w:rFonts w:ascii="Times New Roman" w:hAnsi="Times New Roman"/>
                <w:sz w:val="24"/>
                <w:szCs w:val="24"/>
                <w:lang w:val="uk-UA"/>
              </w:rPr>
              <w:t xml:space="preserve">8.2.3. Реалізувати спільно з Всесвітньою продовольчою програмою ООН проєкт щодо надання фінансової підтримки з організації </w:t>
            </w:r>
            <w:r w:rsidRPr="009B03FB">
              <w:rPr>
                <w:rFonts w:ascii="Times New Roman" w:hAnsi="Times New Roman"/>
                <w:sz w:val="24"/>
                <w:szCs w:val="24"/>
                <w:lang w:val="uk-UA"/>
              </w:rPr>
              <w:lastRenderedPageBreak/>
              <w:t>безоплатного гарячого харчування для учнів 1-4 класів новороздільських ЗЗСО І-ІІІ ступенів №4 та ліцею ім. В.Труша.</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lastRenderedPageBreak/>
              <w:t>відділ освіти</w:t>
            </w:r>
          </w:p>
          <w:p w:rsidR="001D3E5C" w:rsidRPr="009B03FB" w:rsidRDefault="001D3E5C" w:rsidP="009B03FB">
            <w:pPr>
              <w:spacing w:after="0" w:line="240" w:lineRule="auto"/>
              <w:jc w:val="center"/>
              <w:rPr>
                <w:rFonts w:ascii="Times New Roman" w:hAnsi="Times New Roman"/>
                <w:sz w:val="24"/>
                <w:szCs w:val="24"/>
                <w:lang w:val="uk-UA"/>
              </w:rPr>
            </w:pPr>
          </w:p>
        </w:tc>
        <w:tc>
          <w:tcPr>
            <w:tcW w:w="212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на одиницю продукту</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w:t>
            </w:r>
          </w:p>
          <w:p w:rsidR="001D3E5C" w:rsidRPr="009B03FB" w:rsidRDefault="001D3E5C" w:rsidP="009B03FB">
            <w:pPr>
              <w:spacing w:after="0" w:line="240" w:lineRule="auto"/>
              <w:jc w:val="center"/>
              <w:rPr>
                <w:rFonts w:ascii="Times New Roman" w:hAnsi="Times New Roman"/>
                <w:sz w:val="20"/>
                <w:szCs w:val="20"/>
                <w:lang w:val="uk-UA"/>
              </w:rPr>
            </w:pP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shd w:val="clear" w:color="auto" w:fill="FFFFFF"/>
                <w:lang w:val="uk-UA"/>
              </w:rPr>
              <w:t>Надано допомогу найбільш уразливим групам населення у задоволенні їхніх основних потреб, включаючи продукти </w:t>
            </w:r>
            <w:r w:rsidRPr="009B03FB">
              <w:rPr>
                <w:rFonts w:ascii="Times New Roman" w:hAnsi="Times New Roman"/>
                <w:sz w:val="24"/>
                <w:szCs w:val="24"/>
                <w:lang w:val="uk-UA"/>
              </w:rPr>
              <w:t>харчування,</w:t>
            </w:r>
            <w:r w:rsidRPr="009B03FB">
              <w:rPr>
                <w:rFonts w:ascii="Times New Roman" w:hAnsi="Times New Roman"/>
                <w:sz w:val="24"/>
                <w:szCs w:val="24"/>
                <w:shd w:val="clear" w:color="auto" w:fill="FFFFFF"/>
                <w:lang w:val="uk-UA"/>
              </w:rPr>
              <w:t xml:space="preserve"> під час війни, шляхом доповнення до </w:t>
            </w:r>
            <w:r w:rsidRPr="009B03FB">
              <w:rPr>
                <w:rFonts w:ascii="Times New Roman" w:hAnsi="Times New Roman"/>
                <w:sz w:val="24"/>
                <w:szCs w:val="24"/>
                <w:shd w:val="clear" w:color="auto" w:fill="FFFFFF"/>
                <w:lang w:val="uk-UA"/>
              </w:rPr>
              <w:lastRenderedPageBreak/>
              <w:t>допомоги, яка надається Урядом.</w:t>
            </w:r>
          </w:p>
        </w:tc>
      </w:tr>
      <w:tr w:rsidR="001D3E5C" w:rsidRPr="009B03FB" w:rsidTr="00D0722F">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8.3.</w:t>
            </w:r>
          </w:p>
        </w:tc>
        <w:tc>
          <w:tcPr>
            <w:tcW w:w="1983"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eastAsia="Calibri" w:hAnsi="Times New Roman"/>
                <w:b/>
                <w:sz w:val="24"/>
                <w:szCs w:val="24"/>
                <w:lang w:val="uk-UA"/>
              </w:rPr>
              <w:t>Завдання 3.</w:t>
            </w:r>
            <w:r w:rsidRPr="009B03FB">
              <w:rPr>
                <w:rFonts w:ascii="Times New Roman" w:eastAsia="Calibri" w:hAnsi="Times New Roman"/>
                <w:sz w:val="24"/>
                <w:szCs w:val="24"/>
                <w:lang w:val="uk-UA"/>
              </w:rPr>
              <w:t xml:space="preserve"> </w:t>
            </w:r>
            <w:r w:rsidRPr="009B03FB">
              <w:rPr>
                <w:rFonts w:ascii="Times New Roman" w:eastAsia="Calibri" w:hAnsi="Times New Roman"/>
                <w:b/>
                <w:sz w:val="24"/>
                <w:szCs w:val="24"/>
                <w:lang w:val="uk-UA"/>
              </w:rPr>
              <w:t>Удосконалення інноваційного освітнього простору шляхом створення STEM-лабораторії у закладі освіти.</w:t>
            </w:r>
          </w:p>
        </w:tc>
        <w:tc>
          <w:tcPr>
            <w:tcW w:w="241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8.3.1. Продовжити оснащення </w:t>
            </w:r>
            <w:r w:rsidRPr="009B03FB">
              <w:rPr>
                <w:rFonts w:ascii="Times New Roman" w:eastAsia="Calibri" w:hAnsi="Times New Roman"/>
                <w:b/>
                <w:sz w:val="24"/>
                <w:szCs w:val="24"/>
                <w:lang w:val="uk-UA"/>
              </w:rPr>
              <w:t>STEM</w:t>
            </w:r>
            <w:r w:rsidRPr="009B03FB">
              <w:rPr>
                <w:rFonts w:ascii="Times New Roman" w:hAnsi="Times New Roman"/>
                <w:sz w:val="24"/>
                <w:szCs w:val="24"/>
                <w:lang w:val="uk-UA"/>
              </w:rPr>
              <w:t xml:space="preserve">-лабораторій у  </w:t>
            </w:r>
            <w:r w:rsidRPr="009B03FB">
              <w:rPr>
                <w:rFonts w:ascii="Times New Roman" w:eastAsia="Calibri" w:hAnsi="Times New Roman"/>
                <w:sz w:val="24"/>
                <w:szCs w:val="24"/>
                <w:lang w:val="uk-UA"/>
              </w:rPr>
              <w:t xml:space="preserve"> закладах освіти громади.</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212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затрат –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на одиницю продукту</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w:t>
            </w:r>
          </w:p>
          <w:p w:rsidR="001D3E5C" w:rsidRPr="009B03FB" w:rsidRDefault="001D3E5C" w:rsidP="009B03FB">
            <w:pPr>
              <w:spacing w:after="0" w:line="240" w:lineRule="auto"/>
              <w:rPr>
                <w:rFonts w:ascii="Times New Roman" w:hAnsi="Times New Roman"/>
                <w:sz w:val="24"/>
                <w:szCs w:val="24"/>
                <w:lang w:val="uk-UA"/>
              </w:rPr>
            </w:pP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shd w:val="clear" w:color="auto" w:fill="FFFFFF"/>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Забезпечено роботу  </w:t>
            </w:r>
            <w:r w:rsidRPr="009B03FB">
              <w:rPr>
                <w:rFonts w:ascii="Times New Roman" w:hAnsi="Times New Roman"/>
                <w:sz w:val="24"/>
                <w:szCs w:val="24"/>
                <w:lang w:val="en-US"/>
              </w:rPr>
              <w:t>STEM</w:t>
            </w:r>
            <w:r w:rsidRPr="009B03FB">
              <w:rPr>
                <w:rFonts w:ascii="Times New Roman" w:hAnsi="Times New Roman"/>
                <w:sz w:val="24"/>
                <w:szCs w:val="24"/>
                <w:lang w:val="uk-UA"/>
              </w:rPr>
              <w:t>-лабораторії в частині отримання здобувачами освіти практичного досвіду, навичок та знань, необхідних для майбутньої кар'єри в наукових, технологічних, інженерних та математичних галузях.</w:t>
            </w:r>
          </w:p>
        </w:tc>
      </w:tr>
      <w:tr w:rsidR="001D3E5C" w:rsidRPr="009B03FB" w:rsidTr="00D0722F">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8.4.</w:t>
            </w:r>
          </w:p>
        </w:tc>
        <w:tc>
          <w:tcPr>
            <w:tcW w:w="1983"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4.</w:t>
            </w:r>
          </w:p>
          <w:p w:rsidR="001D3E5C" w:rsidRPr="009B03FB" w:rsidRDefault="001D3E5C" w:rsidP="009B03FB">
            <w:pPr>
              <w:spacing w:after="0" w:line="240" w:lineRule="auto"/>
              <w:rPr>
                <w:rFonts w:ascii="Times New Roman" w:eastAsia="Calibri" w:hAnsi="Times New Roman"/>
                <w:b/>
                <w:sz w:val="24"/>
                <w:szCs w:val="24"/>
                <w:lang w:val="uk-UA"/>
              </w:rPr>
            </w:pPr>
            <w:r w:rsidRPr="009B03FB">
              <w:rPr>
                <w:rFonts w:ascii="Times New Roman" w:hAnsi="Times New Roman"/>
                <w:b/>
                <w:sz w:val="24"/>
                <w:szCs w:val="24"/>
                <w:lang w:val="uk-UA"/>
              </w:rPr>
              <w:t>Розвиток інтерактивного середовища в ЗДО,ЗЗСО,ЗПО громади.</w:t>
            </w:r>
          </w:p>
        </w:tc>
        <w:tc>
          <w:tcPr>
            <w:tcW w:w="241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8.4.1.</w:t>
            </w:r>
            <w:r w:rsidRPr="009B03FB">
              <w:rPr>
                <w:rFonts w:ascii="Times New Roman" w:hAnsi="Times New Roman"/>
                <w:sz w:val="24"/>
                <w:szCs w:val="24"/>
                <w:lang w:val="uk-UA" w:eastAsia="ru-RU"/>
              </w:rPr>
              <w:t xml:space="preserve"> Здійснити закупівлю інтерактивного мультимедійного обладнання, технічних засобів для ЗО громади.</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212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на одиницю продукту</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w:t>
            </w:r>
          </w:p>
          <w:p w:rsidR="001D3E5C" w:rsidRPr="009B03FB" w:rsidRDefault="001D3E5C" w:rsidP="009B03FB">
            <w:pPr>
              <w:spacing w:after="0" w:line="240" w:lineRule="auto"/>
              <w:rPr>
                <w:rFonts w:ascii="Times New Roman" w:hAnsi="Times New Roman"/>
                <w:sz w:val="24"/>
                <w:szCs w:val="24"/>
                <w:lang w:val="uk-UA"/>
              </w:rPr>
            </w:pP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shd w:val="clear" w:color="auto" w:fill="FFFFFF"/>
              <w:spacing w:after="0" w:line="240" w:lineRule="auto"/>
              <w:rPr>
                <w:rFonts w:ascii="Times New Roman" w:hAnsi="Times New Roman"/>
                <w:sz w:val="24"/>
                <w:szCs w:val="24"/>
                <w:lang w:val="uk-UA"/>
              </w:rPr>
            </w:pPr>
            <w:r w:rsidRPr="009B03FB">
              <w:rPr>
                <w:rFonts w:ascii="Times New Roman" w:hAnsi="Times New Roman"/>
                <w:sz w:val="24"/>
                <w:szCs w:val="24"/>
                <w:lang w:val="uk-UA" w:eastAsia="ru-RU"/>
              </w:rPr>
              <w:t>Організовано освітній процес для здобувачів освіти з використанням інтерактивних платформ. Забезпечено візуалізацію навчання та розвитку дітей.</w:t>
            </w:r>
          </w:p>
        </w:tc>
      </w:tr>
      <w:tr w:rsidR="001D3E5C" w:rsidRPr="009B03FB" w:rsidTr="00D0722F">
        <w:tc>
          <w:tcPr>
            <w:tcW w:w="710"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8.5.</w:t>
            </w:r>
          </w:p>
        </w:tc>
        <w:tc>
          <w:tcPr>
            <w:tcW w:w="1983" w:type="dxa"/>
          </w:tcPr>
          <w:p w:rsidR="001D3E5C" w:rsidRPr="009B03FB" w:rsidRDefault="001D3E5C" w:rsidP="009B03FB">
            <w:pPr>
              <w:spacing w:after="0" w:line="240" w:lineRule="auto"/>
              <w:rPr>
                <w:rFonts w:ascii="Times New Roman" w:hAnsi="Times New Roman"/>
                <w:b/>
                <w:sz w:val="24"/>
                <w:szCs w:val="24"/>
                <w:lang w:val="uk-UA"/>
              </w:rPr>
            </w:pPr>
            <w:r w:rsidRPr="009B03FB">
              <w:rPr>
                <w:rFonts w:ascii="Times New Roman" w:hAnsi="Times New Roman"/>
                <w:b/>
                <w:sz w:val="24"/>
                <w:szCs w:val="24"/>
                <w:lang w:val="uk-UA"/>
              </w:rPr>
              <w:t>Завдання 5. Оптимізація виробничих (непрофільних функцій) процесів в закладах освіти громади.</w:t>
            </w:r>
          </w:p>
        </w:tc>
        <w:tc>
          <w:tcPr>
            <w:tcW w:w="2418" w:type="dxa"/>
          </w:tcPr>
          <w:p w:rsidR="001D3E5C" w:rsidRPr="009B03FB" w:rsidRDefault="001D3E5C"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8.5.1. Створити базову пральню у ЗДО «Малятко».</w:t>
            </w:r>
          </w:p>
        </w:tc>
        <w:tc>
          <w:tcPr>
            <w:tcW w:w="1275" w:type="dxa"/>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відділ освіти</w:t>
            </w:r>
          </w:p>
        </w:tc>
        <w:tc>
          <w:tcPr>
            <w:tcW w:w="2126"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 виділено коштів –</w:t>
            </w:r>
          </w:p>
          <w:p w:rsidR="001D3E5C" w:rsidRPr="009B03FB" w:rsidRDefault="001D3E5C" w:rsidP="009B03FB">
            <w:pPr>
              <w:suppressAutoHyphens/>
              <w:autoSpaceDE w:val="0"/>
              <w:autoSpaceDN w:val="0"/>
              <w:adjustRightInd w:val="0"/>
              <w:spacing w:after="0" w:line="240" w:lineRule="auto"/>
              <w:ind w:leftChars="-1" w:hangingChars="1" w:hanging="2"/>
              <w:jc w:val="center"/>
              <w:textAlignment w:val="top"/>
              <w:outlineLvl w:val="0"/>
              <w:rPr>
                <w:rFonts w:ascii="Times New Roman" w:hAnsi="Times New Roman"/>
                <w:position w:val="-1"/>
                <w:sz w:val="20"/>
                <w:szCs w:val="20"/>
                <w:lang w:val="uk-UA" w:eastAsia="ru-RU"/>
              </w:rPr>
            </w:pPr>
            <w:r w:rsidRPr="009B03FB">
              <w:rPr>
                <w:rFonts w:ascii="Times New Roman" w:hAnsi="Times New Roman"/>
                <w:position w:val="-1"/>
                <w:sz w:val="20"/>
                <w:szCs w:val="20"/>
                <w:lang w:val="uk-UA" w:eastAsia="ru-RU"/>
              </w:rPr>
              <w:t>продукту –  на одиницю продукту</w:t>
            </w:r>
          </w:p>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ефективності –</w:t>
            </w:r>
          </w:p>
          <w:p w:rsidR="001D3E5C" w:rsidRPr="009B03FB" w:rsidRDefault="001D3E5C" w:rsidP="009B03FB">
            <w:pPr>
              <w:spacing w:after="0" w:line="240" w:lineRule="auto"/>
              <w:jc w:val="center"/>
              <w:rPr>
                <w:rFonts w:ascii="Times New Roman" w:hAnsi="Times New Roman"/>
                <w:sz w:val="20"/>
                <w:szCs w:val="20"/>
                <w:lang w:val="uk-UA"/>
              </w:rPr>
            </w:pPr>
          </w:p>
        </w:tc>
        <w:tc>
          <w:tcPr>
            <w:tcW w:w="1135" w:type="dxa"/>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Інші джерела</w:t>
            </w:r>
          </w:p>
        </w:tc>
        <w:tc>
          <w:tcPr>
            <w:tcW w:w="992" w:type="dxa"/>
            <w:gridSpan w:val="2"/>
          </w:tcPr>
          <w:p w:rsidR="001D3E5C" w:rsidRPr="009B03FB" w:rsidRDefault="001D3E5C"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850" w:type="dxa"/>
            <w:gridSpan w:val="2"/>
          </w:tcPr>
          <w:p w:rsidR="001D3E5C" w:rsidRPr="009B03FB" w:rsidRDefault="001D3E5C"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 межах бюджетних призначень</w:t>
            </w:r>
          </w:p>
        </w:tc>
        <w:tc>
          <w:tcPr>
            <w:tcW w:w="2685" w:type="dxa"/>
            <w:gridSpan w:val="2"/>
          </w:tcPr>
          <w:p w:rsidR="001D3E5C" w:rsidRPr="009B03FB" w:rsidRDefault="001D3E5C" w:rsidP="009B03FB">
            <w:pPr>
              <w:shd w:val="clear" w:color="auto" w:fill="FFFFFF"/>
              <w:spacing w:after="0" w:line="240" w:lineRule="auto"/>
              <w:rPr>
                <w:rFonts w:ascii="Times New Roman" w:hAnsi="Times New Roman"/>
                <w:sz w:val="24"/>
                <w:szCs w:val="24"/>
                <w:lang w:val="uk-UA" w:eastAsia="ru-RU"/>
              </w:rPr>
            </w:pPr>
            <w:r w:rsidRPr="009B03FB">
              <w:rPr>
                <w:rFonts w:ascii="Times New Roman" w:hAnsi="Times New Roman"/>
                <w:sz w:val="24"/>
                <w:szCs w:val="24"/>
                <w:shd w:val="clear" w:color="auto" w:fill="FFFFFF"/>
                <w:lang w:val="uk-UA"/>
              </w:rPr>
              <w:t xml:space="preserve">Створено модернізовану пральню з сучасним обладнанням для якісного, економічного та швидкого прання великої кількості постільної білизни, </w:t>
            </w:r>
            <w:r w:rsidRPr="009B03FB">
              <w:rPr>
                <w:rFonts w:ascii="Times New Roman" w:hAnsi="Times New Roman"/>
                <w:sz w:val="24"/>
                <w:szCs w:val="24"/>
                <w:shd w:val="clear" w:color="auto" w:fill="FFFFFF"/>
                <w:lang w:val="uk-UA"/>
              </w:rPr>
              <w:lastRenderedPageBreak/>
              <w:t>рушників, спецодягу. Покращено умови праці для працівників виробничого приміщення пральні, шляхом встановлення необхідного сучасного устаткування. Зменшено рівень споживання електроенергії, води, впроваджено нові технології, забезпечено вимоги охорони праці, техніки безпеки працівників пральні.</w:t>
            </w:r>
          </w:p>
        </w:tc>
      </w:tr>
      <w:tr w:rsidR="001D3E5C" w:rsidRPr="009B03FB" w:rsidTr="00D0722F">
        <w:tc>
          <w:tcPr>
            <w:tcW w:w="9653" w:type="dxa"/>
            <w:gridSpan w:val="7"/>
            <w:shd w:val="clear" w:color="auto" w:fill="FBE4D5" w:themeFill="accent2" w:themeFillTint="33"/>
          </w:tcPr>
          <w:p w:rsidR="001D3E5C" w:rsidRPr="009B03FB" w:rsidRDefault="001D3E5C" w:rsidP="009B03FB">
            <w:pPr>
              <w:shd w:val="clear" w:color="auto" w:fill="FBE4D5" w:themeFill="accent2" w:themeFillTint="33"/>
              <w:spacing w:after="0" w:line="240" w:lineRule="auto"/>
              <w:rPr>
                <w:rFonts w:ascii="Times New Roman" w:hAnsi="Times New Roman"/>
                <w:b/>
                <w:sz w:val="24"/>
                <w:szCs w:val="24"/>
                <w:lang w:val="uk-UA"/>
              </w:rPr>
            </w:pPr>
            <w:r w:rsidRPr="009B03FB">
              <w:rPr>
                <w:rFonts w:ascii="Times New Roman" w:hAnsi="Times New Roman"/>
                <w:b/>
                <w:sz w:val="24"/>
                <w:szCs w:val="24"/>
                <w:lang w:val="uk-UA"/>
              </w:rPr>
              <w:lastRenderedPageBreak/>
              <w:t>Загалом коштів</w:t>
            </w:r>
          </w:p>
        </w:tc>
        <w:tc>
          <w:tcPr>
            <w:tcW w:w="992" w:type="dxa"/>
            <w:gridSpan w:val="2"/>
            <w:shd w:val="clear" w:color="auto" w:fill="FBE4D5" w:themeFill="accent2" w:themeFillTint="33"/>
          </w:tcPr>
          <w:p w:rsidR="001D3E5C" w:rsidRPr="009B03FB" w:rsidRDefault="001D3E5C" w:rsidP="009B03FB">
            <w:pPr>
              <w:shd w:val="clear" w:color="auto" w:fill="FBE4D5" w:themeFill="accent2" w:themeFillTint="33"/>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c>
          <w:tcPr>
            <w:tcW w:w="851" w:type="dxa"/>
            <w:gridSpan w:val="2"/>
            <w:shd w:val="clear" w:color="auto" w:fill="FBE4D5" w:themeFill="accent2" w:themeFillTint="33"/>
          </w:tcPr>
          <w:p w:rsidR="001D3E5C" w:rsidRPr="009B03FB" w:rsidRDefault="001D3E5C" w:rsidP="009B03FB">
            <w:pPr>
              <w:shd w:val="clear" w:color="auto" w:fill="FBE4D5" w:themeFill="accent2" w:themeFillTint="33"/>
              <w:spacing w:after="0" w:line="240" w:lineRule="auto"/>
              <w:rPr>
                <w:rFonts w:ascii="Times New Roman" w:hAnsi="Times New Roman"/>
                <w:sz w:val="24"/>
                <w:szCs w:val="24"/>
                <w:lang w:val="uk-UA"/>
              </w:rPr>
            </w:pPr>
          </w:p>
        </w:tc>
        <w:tc>
          <w:tcPr>
            <w:tcW w:w="850" w:type="dxa"/>
            <w:gridSpan w:val="2"/>
            <w:shd w:val="clear" w:color="auto" w:fill="FBE4D5" w:themeFill="accent2" w:themeFillTint="33"/>
          </w:tcPr>
          <w:p w:rsidR="001D3E5C" w:rsidRPr="009B03FB" w:rsidRDefault="001D3E5C" w:rsidP="009B03FB">
            <w:pPr>
              <w:shd w:val="clear" w:color="auto" w:fill="FBE4D5" w:themeFill="accent2" w:themeFillTint="33"/>
              <w:spacing w:after="0" w:line="240" w:lineRule="auto"/>
              <w:rPr>
                <w:rFonts w:ascii="Times New Roman" w:hAnsi="Times New Roman"/>
                <w:sz w:val="24"/>
                <w:szCs w:val="24"/>
                <w:lang w:val="uk-UA"/>
              </w:rPr>
            </w:pPr>
          </w:p>
        </w:tc>
        <w:tc>
          <w:tcPr>
            <w:tcW w:w="2679" w:type="dxa"/>
            <w:shd w:val="clear" w:color="auto" w:fill="FBE4D5" w:themeFill="accent2" w:themeFillTint="33"/>
          </w:tcPr>
          <w:p w:rsidR="001D3E5C" w:rsidRPr="009B03FB" w:rsidRDefault="001D3E5C" w:rsidP="009B03FB">
            <w:pPr>
              <w:shd w:val="clear" w:color="auto" w:fill="FBE4D5" w:themeFill="accent2" w:themeFillTint="33"/>
              <w:spacing w:after="0" w:line="240" w:lineRule="auto"/>
              <w:rPr>
                <w:rFonts w:ascii="Times New Roman" w:hAnsi="Times New Roman"/>
                <w:sz w:val="24"/>
                <w:szCs w:val="24"/>
                <w:lang w:val="uk-UA"/>
              </w:rPr>
            </w:pPr>
          </w:p>
        </w:tc>
      </w:tr>
    </w:tbl>
    <w:p w:rsidR="001D3E5C" w:rsidRPr="009B03FB" w:rsidRDefault="001D3E5C" w:rsidP="009B03FB">
      <w:pPr>
        <w:spacing w:after="0" w:line="240" w:lineRule="auto"/>
        <w:rPr>
          <w:rFonts w:ascii="Times New Roman" w:hAnsi="Times New Roman"/>
          <w:sz w:val="28"/>
          <w:lang w:val="uk-UA" w:eastAsia="uk-UA"/>
        </w:rPr>
      </w:pPr>
    </w:p>
    <w:p w:rsidR="001D3E5C" w:rsidRPr="009B03FB" w:rsidRDefault="001D3E5C" w:rsidP="009B03FB">
      <w:pPr>
        <w:spacing w:after="0" w:line="240" w:lineRule="auto"/>
        <w:ind w:left="10" w:hanging="10"/>
        <w:rPr>
          <w:rFonts w:ascii="Times New Roman" w:hAnsi="Times New Roman"/>
          <w:sz w:val="24"/>
          <w:szCs w:val="24"/>
          <w:lang w:val="uk-UA" w:eastAsia="uk-UA"/>
        </w:rPr>
      </w:pPr>
      <w:r w:rsidRPr="009B03FB">
        <w:rPr>
          <w:rFonts w:ascii="Times New Roman" w:hAnsi="Times New Roman"/>
          <w:sz w:val="24"/>
          <w:szCs w:val="24"/>
          <w:lang w:val="uk-UA" w:eastAsia="uk-UA"/>
        </w:rPr>
        <w:t>Керуючий справами виконавчого комітету</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Анатолій МЕЛЬНІКОВ</w:t>
      </w:r>
    </w:p>
    <w:p w:rsidR="001D3E5C" w:rsidRPr="009B03FB" w:rsidRDefault="001D3E5C" w:rsidP="009B03FB">
      <w:pPr>
        <w:spacing w:after="0" w:line="240" w:lineRule="auto"/>
        <w:rPr>
          <w:rFonts w:ascii="Times New Roman" w:hAnsi="Times New Roman"/>
          <w:lang w:val="uk-UA"/>
        </w:rPr>
        <w:sectPr w:rsidR="001D3E5C" w:rsidRPr="009B03FB" w:rsidSect="00D0722F">
          <w:pgSz w:w="16838" w:h="11906" w:orient="landscape"/>
          <w:pgMar w:top="851" w:right="851" w:bottom="851" w:left="851" w:header="709" w:footer="709" w:gutter="0"/>
          <w:cols w:space="708"/>
          <w:docGrid w:linePitch="360"/>
        </w:sectPr>
      </w:pPr>
    </w:p>
    <w:p w:rsidR="00456A95" w:rsidRPr="009B03FB" w:rsidRDefault="00456A95"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56A95" w:rsidRPr="009B03FB" w:rsidRDefault="00456A95"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56A95" w:rsidRPr="009B03FB" w:rsidRDefault="00456A95"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56A95" w:rsidRPr="009B03FB" w:rsidRDefault="00456A95" w:rsidP="009B03FB">
      <w:pPr>
        <w:spacing w:after="0" w:line="240" w:lineRule="auto"/>
        <w:jc w:val="center"/>
        <w:rPr>
          <w:rFonts w:ascii="Times New Roman" w:eastAsia="Calibri" w:hAnsi="Times New Roman"/>
          <w:b/>
          <w:sz w:val="24"/>
          <w:szCs w:val="24"/>
          <w:lang w:val="uk-UA" w:eastAsia="uk-UA"/>
        </w:rPr>
      </w:pPr>
    </w:p>
    <w:p w:rsidR="00456A95" w:rsidRPr="009B03FB" w:rsidRDefault="00456A95"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348</w:t>
      </w:r>
    </w:p>
    <w:p w:rsidR="00456A95" w:rsidRPr="009B03FB" w:rsidRDefault="00456A95" w:rsidP="009B03FB">
      <w:pPr>
        <w:spacing w:after="0" w:line="240" w:lineRule="auto"/>
        <w:rPr>
          <w:rFonts w:ascii="Times New Roman" w:eastAsia="Calibri" w:hAnsi="Times New Roman"/>
          <w:b/>
          <w:sz w:val="24"/>
          <w:szCs w:val="24"/>
          <w:lang w:val="uk-UA" w:eastAsia="uk-UA"/>
        </w:rPr>
      </w:pP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Про погодження внесення змін  </w:t>
      </w: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до </w:t>
      </w:r>
      <w:r w:rsidRPr="009B03FB">
        <w:rPr>
          <w:rFonts w:ascii="Times New Roman" w:hAnsi="Times New Roman"/>
          <w:b/>
          <w:sz w:val="24"/>
          <w:szCs w:val="24"/>
          <w:lang w:val="uk-UA"/>
        </w:rPr>
        <w:t>м</w:t>
      </w:r>
      <w:r w:rsidRPr="009B03FB">
        <w:rPr>
          <w:rFonts w:ascii="Times New Roman" w:hAnsi="Times New Roman"/>
          <w:sz w:val="24"/>
          <w:szCs w:val="24"/>
          <w:lang w:val="uk-UA"/>
        </w:rPr>
        <w:t xml:space="preserve">іської комплексної Програми підтримки </w:t>
      </w: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Захисників і Захисниць України та</w:t>
      </w: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членів їх сімей на 2025 рік прогноз на 2026-2027 роки</w:t>
      </w:r>
    </w:p>
    <w:p w:rsidR="00891A9D" w:rsidRPr="009B03FB" w:rsidRDefault="00891A9D" w:rsidP="009B03FB">
      <w:pPr>
        <w:spacing w:after="0" w:line="240" w:lineRule="auto"/>
        <w:ind w:firstLine="540"/>
        <w:jc w:val="both"/>
        <w:rPr>
          <w:rFonts w:ascii="Times New Roman" w:hAnsi="Times New Roman"/>
          <w:sz w:val="24"/>
          <w:szCs w:val="24"/>
          <w:lang w:val="uk-UA"/>
        </w:rPr>
      </w:pPr>
    </w:p>
    <w:p w:rsidR="00891A9D" w:rsidRPr="009B03FB" w:rsidRDefault="00891A9D" w:rsidP="009B03FB">
      <w:pPr>
        <w:spacing w:after="0" w:line="240" w:lineRule="auto"/>
        <w:ind w:firstLine="567"/>
        <w:jc w:val="both"/>
        <w:rPr>
          <w:rFonts w:ascii="Times New Roman" w:hAnsi="Times New Roman"/>
          <w:sz w:val="24"/>
          <w:szCs w:val="24"/>
          <w:lang w:val="uk-UA"/>
        </w:rPr>
      </w:pPr>
      <w:r w:rsidRPr="009B03FB">
        <w:rPr>
          <w:rFonts w:ascii="Times New Roman" w:hAnsi="Times New Roman"/>
          <w:sz w:val="24"/>
          <w:szCs w:val="24"/>
          <w:lang w:val="uk-UA"/>
        </w:rPr>
        <w:t xml:space="preserve">Заслухавши інформацію начальника управління соціального захисту населення Новороздільської міської ради Калінчук Г.А. про погодження внесення змін до </w:t>
      </w:r>
      <w:r w:rsidRPr="009B03FB">
        <w:rPr>
          <w:rFonts w:ascii="Times New Roman" w:hAnsi="Times New Roman"/>
          <w:b/>
          <w:sz w:val="24"/>
          <w:szCs w:val="24"/>
          <w:lang w:val="uk-UA"/>
        </w:rPr>
        <w:t>м</w:t>
      </w:r>
      <w:r w:rsidRPr="009B03FB">
        <w:rPr>
          <w:rFonts w:ascii="Times New Roman" w:hAnsi="Times New Roman"/>
          <w:sz w:val="24"/>
          <w:szCs w:val="24"/>
          <w:lang w:val="uk-UA"/>
        </w:rPr>
        <w:t xml:space="preserve">іської </w:t>
      </w: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 xml:space="preserve">комплексної Програми підтримки Захисників і Захисниць України та членів їх сімей на 2025 рік прогноз на 2026-2027 роки, відповідно до пп. 1 п. ”а” ч. 1 ст. 27, п. 1 ч. 2 ст. 52 Закону України „Про місцеве самоврядування в Україні”, виконавчий комітет Новороздільської міської ради  </w:t>
      </w: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 xml:space="preserve">ВИРІШИВ: </w:t>
      </w:r>
    </w:p>
    <w:p w:rsidR="00891A9D" w:rsidRPr="009B03FB" w:rsidRDefault="00891A9D" w:rsidP="009B03FB">
      <w:pPr>
        <w:spacing w:after="0" w:line="240" w:lineRule="auto"/>
        <w:ind w:firstLine="540"/>
        <w:jc w:val="both"/>
        <w:rPr>
          <w:rFonts w:ascii="Times New Roman" w:hAnsi="Times New Roman"/>
          <w:b/>
          <w:sz w:val="24"/>
          <w:szCs w:val="24"/>
          <w:lang w:val="uk-UA"/>
        </w:rPr>
      </w:pPr>
    </w:p>
    <w:p w:rsidR="00891A9D" w:rsidRPr="009B03FB" w:rsidRDefault="00891A9D" w:rsidP="009B03FB">
      <w:pPr>
        <w:spacing w:after="0" w:line="240" w:lineRule="auto"/>
        <w:ind w:firstLine="567"/>
        <w:jc w:val="both"/>
        <w:rPr>
          <w:rFonts w:ascii="Times New Roman" w:hAnsi="Times New Roman"/>
          <w:sz w:val="24"/>
          <w:szCs w:val="24"/>
          <w:lang w:val="uk-UA"/>
        </w:rPr>
      </w:pPr>
      <w:r w:rsidRPr="009B03FB">
        <w:rPr>
          <w:rFonts w:ascii="Times New Roman" w:hAnsi="Times New Roman"/>
          <w:sz w:val="24"/>
          <w:szCs w:val="24"/>
          <w:lang w:val="uk-UA"/>
        </w:rPr>
        <w:t xml:space="preserve">1.Погодити внесення змін до </w:t>
      </w:r>
      <w:r w:rsidRPr="009B03FB">
        <w:rPr>
          <w:rFonts w:ascii="Times New Roman" w:hAnsi="Times New Roman"/>
          <w:b/>
          <w:sz w:val="24"/>
          <w:szCs w:val="24"/>
          <w:lang w:val="uk-UA"/>
        </w:rPr>
        <w:t>м</w:t>
      </w:r>
      <w:r w:rsidRPr="009B03FB">
        <w:rPr>
          <w:rFonts w:ascii="Times New Roman" w:hAnsi="Times New Roman"/>
          <w:sz w:val="24"/>
          <w:szCs w:val="24"/>
          <w:lang w:val="uk-UA"/>
        </w:rPr>
        <w:t xml:space="preserve">іської комплексної Програми підтримки Захисників і Захисниць України та членів їх сімей на 2025 рік прогноз на 2026-2027 роки </w:t>
      </w:r>
      <w:r w:rsidRPr="009B03FB">
        <w:rPr>
          <w:rFonts w:ascii="Times New Roman" w:hAnsi="Times New Roman"/>
          <w:bCs/>
          <w:sz w:val="24"/>
          <w:szCs w:val="24"/>
          <w:lang w:val="uk-UA"/>
        </w:rPr>
        <w:t>затвердженої рішенням сесії  Новороздільської міської ради 19.12.2024 р. № 2103,</w:t>
      </w:r>
      <w:r w:rsidRPr="009B03FB">
        <w:rPr>
          <w:rFonts w:ascii="Times New Roman" w:hAnsi="Times New Roman"/>
          <w:bCs/>
          <w:sz w:val="24"/>
          <w:szCs w:val="24"/>
        </w:rPr>
        <w:t xml:space="preserve"> </w:t>
      </w:r>
      <w:r w:rsidRPr="009B03FB">
        <w:rPr>
          <w:rFonts w:ascii="Times New Roman" w:hAnsi="Times New Roman"/>
          <w:bCs/>
          <w:sz w:val="24"/>
          <w:szCs w:val="24"/>
          <w:lang w:val="uk-UA"/>
        </w:rPr>
        <w:t xml:space="preserve">а саме </w:t>
      </w:r>
      <w:r w:rsidRPr="009B03FB">
        <w:rPr>
          <w:rFonts w:ascii="Times New Roman" w:hAnsi="Times New Roman"/>
          <w:b/>
          <w:sz w:val="24"/>
          <w:szCs w:val="24"/>
          <w:lang w:val="uk-UA"/>
        </w:rPr>
        <w:t>м</w:t>
      </w:r>
      <w:r w:rsidRPr="009B03FB">
        <w:rPr>
          <w:rFonts w:ascii="Times New Roman" w:hAnsi="Times New Roman"/>
          <w:sz w:val="24"/>
          <w:szCs w:val="24"/>
          <w:lang w:val="uk-UA"/>
        </w:rPr>
        <w:t>іську комплексну Програму підтримки Захисників і Захисниць України та членів їх сімей на 2025 рік прогноз на 2026-2027 роки викласти в новій редакції згідно Додатку.</w:t>
      </w:r>
    </w:p>
    <w:p w:rsidR="00891A9D" w:rsidRPr="009B03FB" w:rsidRDefault="00891A9D" w:rsidP="009B03FB">
      <w:pPr>
        <w:spacing w:after="0" w:line="240" w:lineRule="auto"/>
        <w:ind w:firstLine="567"/>
        <w:jc w:val="both"/>
        <w:rPr>
          <w:rFonts w:ascii="Times New Roman" w:hAnsi="Times New Roman"/>
          <w:sz w:val="24"/>
          <w:szCs w:val="24"/>
        </w:rPr>
      </w:pPr>
      <w:r w:rsidRPr="009B03FB">
        <w:rPr>
          <w:rFonts w:ascii="Times New Roman" w:hAnsi="Times New Roman"/>
          <w:sz w:val="24"/>
          <w:szCs w:val="24"/>
          <w:lang w:val="uk-UA"/>
        </w:rPr>
        <w:t>2.Управлінню соціального захисту населення Новороздільської міської ради (нач. Калінчук Г.А.) подати зміни до Програми на розгляд сесії міської ради.</w:t>
      </w:r>
    </w:p>
    <w:p w:rsidR="00891A9D" w:rsidRPr="009B03FB" w:rsidRDefault="00891A9D" w:rsidP="009B03FB">
      <w:pPr>
        <w:spacing w:after="0" w:line="240" w:lineRule="auto"/>
        <w:ind w:firstLine="567"/>
        <w:jc w:val="both"/>
        <w:rPr>
          <w:rFonts w:ascii="Times New Roman" w:hAnsi="Times New Roman"/>
          <w:sz w:val="24"/>
          <w:szCs w:val="24"/>
          <w:lang w:val="uk-UA"/>
        </w:rPr>
      </w:pPr>
      <w:r w:rsidRPr="009B03FB">
        <w:rPr>
          <w:rFonts w:ascii="Times New Roman" w:hAnsi="Times New Roman"/>
          <w:sz w:val="24"/>
          <w:szCs w:val="24"/>
          <w:lang w:val="uk-UA"/>
        </w:rPr>
        <w:t>3.Контроль за виконанням цього рішення покласти на керуючого справами виконавчого комітету Мельнікова А.В.</w:t>
      </w:r>
    </w:p>
    <w:p w:rsidR="00891A9D" w:rsidRPr="009B03FB" w:rsidRDefault="00891A9D" w:rsidP="009B03FB">
      <w:pPr>
        <w:spacing w:after="0" w:line="240" w:lineRule="auto"/>
        <w:ind w:firstLine="567"/>
        <w:jc w:val="both"/>
        <w:rPr>
          <w:rFonts w:ascii="Times New Roman" w:hAnsi="Times New Roman"/>
          <w:sz w:val="24"/>
          <w:szCs w:val="24"/>
          <w:lang w:val="uk-UA"/>
        </w:rPr>
      </w:pP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МІСЬКИЙ ГОЛОВА                                                    Ярина ЯЦЕНКО</w:t>
      </w:r>
    </w:p>
    <w:p w:rsidR="00891A9D" w:rsidRPr="009B03FB" w:rsidRDefault="00891A9D" w:rsidP="009B03FB">
      <w:pPr>
        <w:spacing w:after="0" w:line="240" w:lineRule="auto"/>
        <w:ind w:firstLine="600"/>
        <w:jc w:val="both"/>
        <w:rPr>
          <w:rFonts w:ascii="Times New Roman" w:hAnsi="Times New Roman"/>
          <w:sz w:val="24"/>
          <w:szCs w:val="24"/>
          <w:lang w:val="uk-UA"/>
        </w:rPr>
      </w:pPr>
      <w:r w:rsidRPr="009B03FB">
        <w:rPr>
          <w:rFonts w:ascii="Times New Roman" w:hAnsi="Times New Roman"/>
          <w:sz w:val="24"/>
          <w:szCs w:val="24"/>
          <w:lang w:val="uk-UA"/>
        </w:rPr>
        <w:t xml:space="preserve"> </w:t>
      </w: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ind w:firstLine="600"/>
        <w:jc w:val="both"/>
        <w:rPr>
          <w:rFonts w:ascii="Times New Roman" w:hAnsi="Times New Roman"/>
          <w:sz w:val="24"/>
          <w:szCs w:val="24"/>
          <w:lang w:val="uk-UA"/>
        </w:rPr>
      </w:pPr>
    </w:p>
    <w:p w:rsidR="00891A9D" w:rsidRPr="009B03FB" w:rsidRDefault="00891A9D" w:rsidP="009B03FB">
      <w:pPr>
        <w:spacing w:after="0" w:line="240" w:lineRule="auto"/>
        <w:jc w:val="both"/>
        <w:rPr>
          <w:rFonts w:ascii="Times New Roman" w:hAnsi="Times New Roman"/>
          <w:sz w:val="24"/>
          <w:szCs w:val="24"/>
          <w:lang w:val="uk-UA"/>
        </w:rPr>
      </w:pPr>
    </w:p>
    <w:p w:rsidR="00456A95" w:rsidRPr="009B03FB" w:rsidRDefault="00456A95"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right"/>
        <w:rPr>
          <w:rFonts w:ascii="Times New Roman" w:hAnsi="Times New Roman"/>
          <w:sz w:val="24"/>
          <w:szCs w:val="24"/>
          <w:lang w:val="uk-UA"/>
        </w:rPr>
      </w:pPr>
      <w:r w:rsidRPr="009B03FB">
        <w:rPr>
          <w:rFonts w:ascii="Times New Roman" w:hAnsi="Times New Roman"/>
          <w:sz w:val="24"/>
          <w:szCs w:val="24"/>
          <w:lang w:val="uk-UA"/>
        </w:rPr>
        <w:lastRenderedPageBreak/>
        <w:t>Додаток</w:t>
      </w:r>
    </w:p>
    <w:p w:rsidR="00891A9D" w:rsidRPr="009B03FB" w:rsidRDefault="00891A9D" w:rsidP="009B03FB">
      <w:pPr>
        <w:spacing w:after="0" w:line="240" w:lineRule="auto"/>
        <w:jc w:val="right"/>
        <w:rPr>
          <w:rFonts w:ascii="Times New Roman" w:hAnsi="Times New Roman"/>
          <w:sz w:val="24"/>
          <w:szCs w:val="24"/>
          <w:lang w:val="uk-UA"/>
        </w:rPr>
      </w:pPr>
      <w:r w:rsidRPr="009B03FB">
        <w:rPr>
          <w:rFonts w:ascii="Times New Roman" w:hAnsi="Times New Roman"/>
          <w:sz w:val="24"/>
          <w:szCs w:val="24"/>
          <w:lang w:val="uk-UA"/>
        </w:rPr>
        <w:t>до рішення виконавчого комітету</w:t>
      </w:r>
    </w:p>
    <w:p w:rsidR="00891A9D" w:rsidRPr="009B03FB" w:rsidRDefault="00456A95" w:rsidP="009B03FB">
      <w:pPr>
        <w:spacing w:after="0" w:line="240" w:lineRule="auto"/>
        <w:jc w:val="right"/>
        <w:rPr>
          <w:rFonts w:ascii="Times New Roman" w:hAnsi="Times New Roman"/>
          <w:sz w:val="24"/>
          <w:szCs w:val="24"/>
          <w:lang w:val="uk-UA"/>
        </w:rPr>
      </w:pPr>
      <w:r w:rsidRPr="009B03FB">
        <w:rPr>
          <w:rFonts w:ascii="Times New Roman" w:hAnsi="Times New Roman"/>
          <w:sz w:val="24"/>
          <w:szCs w:val="24"/>
          <w:lang w:val="uk-UA"/>
        </w:rPr>
        <w:t xml:space="preserve">№348 </w:t>
      </w:r>
      <w:r w:rsidR="00891A9D" w:rsidRPr="009B03FB">
        <w:rPr>
          <w:rFonts w:ascii="Times New Roman" w:hAnsi="Times New Roman"/>
          <w:sz w:val="24"/>
          <w:szCs w:val="24"/>
          <w:lang w:val="uk-UA"/>
        </w:rPr>
        <w:t xml:space="preserve"> від 22.10.25р.</w:t>
      </w:r>
    </w:p>
    <w:p w:rsidR="00891A9D" w:rsidRPr="009B03FB" w:rsidRDefault="00891A9D" w:rsidP="009B03FB">
      <w:pPr>
        <w:spacing w:after="0" w:line="240" w:lineRule="auto"/>
        <w:jc w:val="right"/>
        <w:rPr>
          <w:rFonts w:ascii="Times New Roman" w:hAnsi="Times New Roman"/>
          <w:b/>
          <w:sz w:val="28"/>
          <w:szCs w:val="28"/>
          <w:lang w:val="uk-UA"/>
        </w:rPr>
      </w:pP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b/>
          <w:sz w:val="24"/>
          <w:szCs w:val="24"/>
          <w:lang w:val="uk-UA"/>
        </w:rPr>
        <w:tab/>
      </w:r>
    </w:p>
    <w:p w:rsidR="00891A9D" w:rsidRPr="009B03FB" w:rsidRDefault="00891A9D" w:rsidP="009B03FB">
      <w:pPr>
        <w:spacing w:after="0" w:line="240" w:lineRule="auto"/>
        <w:ind w:left="5664"/>
        <w:jc w:val="both"/>
        <w:rPr>
          <w:rFonts w:ascii="Times New Roman" w:hAnsi="Times New Roman"/>
          <w:b/>
          <w:sz w:val="28"/>
          <w:szCs w:val="28"/>
        </w:rPr>
      </w:pPr>
    </w:p>
    <w:tbl>
      <w:tblPr>
        <w:tblW w:w="0" w:type="auto"/>
        <w:tblInd w:w="108" w:type="dxa"/>
        <w:tblLook w:val="01E0" w:firstRow="1" w:lastRow="1" w:firstColumn="1" w:lastColumn="1" w:noHBand="0" w:noVBand="0"/>
      </w:tblPr>
      <w:tblGrid>
        <w:gridCol w:w="4750"/>
        <w:gridCol w:w="4780"/>
      </w:tblGrid>
      <w:tr w:rsidR="00891A9D" w:rsidRPr="009B03FB" w:rsidTr="00891A9D">
        <w:tc>
          <w:tcPr>
            <w:tcW w:w="4767" w:type="dxa"/>
          </w:tcPr>
          <w:p w:rsidR="00891A9D" w:rsidRPr="009B03FB" w:rsidRDefault="00891A9D" w:rsidP="009B03FB">
            <w:pPr>
              <w:shd w:val="clear" w:color="auto" w:fill="FFFFFF"/>
              <w:spacing w:after="0" w:line="240" w:lineRule="auto"/>
              <w:rPr>
                <w:rFonts w:ascii="Times New Roman" w:eastAsia="MS Mincho" w:hAnsi="Times New Roman"/>
                <w:b/>
                <w:sz w:val="24"/>
                <w:szCs w:val="24"/>
              </w:rPr>
            </w:pPr>
            <w:r w:rsidRPr="009B03FB">
              <w:rPr>
                <w:rFonts w:ascii="Times New Roman" w:hAnsi="Times New Roman"/>
                <w:b/>
                <w:sz w:val="24"/>
                <w:szCs w:val="24"/>
              </w:rPr>
              <w:t>ПОГОДЖЕНО</w:t>
            </w:r>
          </w:p>
          <w:p w:rsidR="00891A9D" w:rsidRPr="009B03FB" w:rsidRDefault="00891A9D" w:rsidP="009B03FB">
            <w:pPr>
              <w:shd w:val="clear" w:color="auto" w:fill="FFFFFF"/>
              <w:spacing w:after="0" w:line="240" w:lineRule="auto"/>
              <w:rPr>
                <w:rFonts w:ascii="Times New Roman" w:hAnsi="Times New Roman"/>
                <w:sz w:val="24"/>
                <w:szCs w:val="24"/>
              </w:rPr>
            </w:pPr>
            <w:r w:rsidRPr="009B03FB">
              <w:rPr>
                <w:rFonts w:ascii="Times New Roman" w:hAnsi="Times New Roman"/>
                <w:sz w:val="24"/>
                <w:szCs w:val="24"/>
              </w:rPr>
              <w:t>Рішенням</w:t>
            </w:r>
            <w:r w:rsidRPr="009B03FB">
              <w:rPr>
                <w:rFonts w:ascii="Times New Roman" w:hAnsi="Times New Roman"/>
                <w:sz w:val="24"/>
                <w:szCs w:val="24"/>
                <w:lang w:val="uk-UA"/>
              </w:rPr>
              <w:t xml:space="preserve"> </w:t>
            </w:r>
            <w:r w:rsidRPr="009B03FB">
              <w:rPr>
                <w:rFonts w:ascii="Times New Roman" w:hAnsi="Times New Roman"/>
                <w:sz w:val="24"/>
                <w:szCs w:val="24"/>
              </w:rPr>
              <w:t>виконавчого</w:t>
            </w:r>
            <w:r w:rsidRPr="009B03FB">
              <w:rPr>
                <w:rFonts w:ascii="Times New Roman" w:hAnsi="Times New Roman"/>
                <w:sz w:val="24"/>
                <w:szCs w:val="24"/>
                <w:lang w:val="uk-UA"/>
              </w:rPr>
              <w:t xml:space="preserve"> </w:t>
            </w:r>
            <w:r w:rsidRPr="009B03FB">
              <w:rPr>
                <w:rFonts w:ascii="Times New Roman" w:hAnsi="Times New Roman"/>
                <w:sz w:val="24"/>
                <w:szCs w:val="24"/>
              </w:rPr>
              <w:t>комітету</w:t>
            </w:r>
          </w:p>
          <w:p w:rsidR="00891A9D" w:rsidRPr="009B03FB" w:rsidRDefault="00891A9D" w:rsidP="009B03FB">
            <w:pPr>
              <w:shd w:val="clear" w:color="auto" w:fill="FFFFFF"/>
              <w:spacing w:after="0" w:line="240" w:lineRule="auto"/>
              <w:rPr>
                <w:rFonts w:ascii="Times New Roman" w:hAnsi="Times New Roman"/>
                <w:sz w:val="24"/>
                <w:szCs w:val="24"/>
              </w:rPr>
            </w:pPr>
            <w:r w:rsidRPr="009B03FB">
              <w:rPr>
                <w:rFonts w:ascii="Times New Roman" w:hAnsi="Times New Roman"/>
                <w:sz w:val="24"/>
                <w:szCs w:val="24"/>
              </w:rPr>
              <w:t>Новороздільської</w:t>
            </w:r>
            <w:r w:rsidRPr="009B03FB">
              <w:rPr>
                <w:rFonts w:ascii="Times New Roman" w:hAnsi="Times New Roman"/>
                <w:sz w:val="24"/>
                <w:szCs w:val="24"/>
                <w:lang w:val="uk-UA"/>
              </w:rPr>
              <w:t xml:space="preserve"> </w:t>
            </w:r>
            <w:r w:rsidRPr="009B03FB">
              <w:rPr>
                <w:rFonts w:ascii="Times New Roman" w:hAnsi="Times New Roman"/>
                <w:sz w:val="24"/>
                <w:szCs w:val="24"/>
              </w:rPr>
              <w:t>міської ради</w:t>
            </w:r>
          </w:p>
          <w:p w:rsidR="00891A9D" w:rsidRPr="009B03FB" w:rsidRDefault="00891A9D" w:rsidP="009B03FB">
            <w:pPr>
              <w:shd w:val="clear" w:color="auto" w:fill="FFFFFF"/>
              <w:tabs>
                <w:tab w:val="left" w:leader="underscore" w:pos="5822"/>
                <w:tab w:val="left" w:leader="underscore" w:pos="7090"/>
                <w:tab w:val="left" w:leader="underscore" w:pos="8765"/>
              </w:tabs>
              <w:spacing w:after="0" w:line="240" w:lineRule="auto"/>
              <w:rPr>
                <w:rFonts w:ascii="Times New Roman" w:hAnsi="Times New Roman"/>
                <w:sz w:val="24"/>
                <w:szCs w:val="24"/>
                <w:lang w:val="uk-UA"/>
              </w:rPr>
            </w:pPr>
            <w:r w:rsidRPr="009B03FB">
              <w:rPr>
                <w:rFonts w:ascii="Times New Roman" w:hAnsi="Times New Roman"/>
                <w:sz w:val="24"/>
                <w:szCs w:val="24"/>
              </w:rPr>
              <w:t>від «</w:t>
            </w:r>
            <w:r w:rsidRPr="009B03FB">
              <w:rPr>
                <w:rFonts w:ascii="Times New Roman" w:hAnsi="Times New Roman"/>
                <w:sz w:val="24"/>
                <w:szCs w:val="24"/>
                <w:lang w:val="uk-UA"/>
              </w:rPr>
              <w:t>22</w:t>
            </w:r>
            <w:r w:rsidRPr="009B03FB">
              <w:rPr>
                <w:rFonts w:ascii="Times New Roman" w:hAnsi="Times New Roman"/>
                <w:sz w:val="24"/>
                <w:szCs w:val="24"/>
              </w:rPr>
              <w:t xml:space="preserve">» </w:t>
            </w:r>
            <w:r w:rsidRPr="009B03FB">
              <w:rPr>
                <w:rFonts w:ascii="Times New Roman" w:hAnsi="Times New Roman"/>
                <w:sz w:val="24"/>
                <w:szCs w:val="24"/>
                <w:lang w:val="uk-UA"/>
              </w:rPr>
              <w:t xml:space="preserve">жовтня  </w:t>
            </w:r>
            <w:r w:rsidRPr="009B03FB">
              <w:rPr>
                <w:rFonts w:ascii="Times New Roman" w:hAnsi="Times New Roman"/>
                <w:sz w:val="24"/>
                <w:szCs w:val="24"/>
              </w:rPr>
              <w:t>202</w:t>
            </w:r>
            <w:r w:rsidRPr="009B03FB">
              <w:rPr>
                <w:rFonts w:ascii="Times New Roman" w:hAnsi="Times New Roman"/>
                <w:sz w:val="24"/>
                <w:szCs w:val="24"/>
                <w:lang w:val="uk-UA"/>
              </w:rPr>
              <w:t>5</w:t>
            </w:r>
            <w:r w:rsidRPr="009B03FB">
              <w:rPr>
                <w:rFonts w:ascii="Times New Roman" w:hAnsi="Times New Roman"/>
                <w:sz w:val="24"/>
                <w:szCs w:val="24"/>
              </w:rPr>
              <w:t xml:space="preserve"> року №</w:t>
            </w:r>
            <w:r w:rsidR="00456A95" w:rsidRPr="009B03FB">
              <w:rPr>
                <w:rFonts w:ascii="Times New Roman" w:hAnsi="Times New Roman"/>
                <w:sz w:val="24"/>
                <w:szCs w:val="24"/>
                <w:lang w:val="uk-UA"/>
              </w:rPr>
              <w:t>3 48</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Міський голова</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_______________Ярина ЯЦЕНКО</w:t>
            </w:r>
          </w:p>
        </w:tc>
        <w:tc>
          <w:tcPr>
            <w:tcW w:w="4802" w:type="dxa"/>
          </w:tcPr>
          <w:p w:rsidR="00891A9D" w:rsidRPr="009B03FB" w:rsidRDefault="00891A9D" w:rsidP="009B03FB">
            <w:pPr>
              <w:shd w:val="clear" w:color="auto" w:fill="FFFFFF"/>
              <w:spacing w:after="0" w:line="240" w:lineRule="auto"/>
              <w:rPr>
                <w:rFonts w:ascii="Times New Roman" w:eastAsia="MS Mincho" w:hAnsi="Times New Roman"/>
                <w:b/>
                <w:sz w:val="24"/>
                <w:szCs w:val="24"/>
              </w:rPr>
            </w:pPr>
            <w:r w:rsidRPr="009B03FB">
              <w:rPr>
                <w:rFonts w:ascii="Times New Roman" w:hAnsi="Times New Roman"/>
                <w:b/>
                <w:sz w:val="24"/>
                <w:szCs w:val="24"/>
              </w:rPr>
              <w:t>ЗАТВЕРДЖЕНО</w:t>
            </w:r>
          </w:p>
          <w:p w:rsidR="00891A9D" w:rsidRPr="009B03FB" w:rsidRDefault="00891A9D" w:rsidP="009B03FB">
            <w:pPr>
              <w:shd w:val="clear" w:color="auto" w:fill="FFFFFF"/>
              <w:spacing w:after="0" w:line="240" w:lineRule="auto"/>
              <w:rPr>
                <w:rFonts w:ascii="Times New Roman" w:hAnsi="Times New Roman"/>
                <w:sz w:val="24"/>
                <w:szCs w:val="24"/>
              </w:rPr>
            </w:pPr>
            <w:r w:rsidRPr="009B03FB">
              <w:rPr>
                <w:rFonts w:ascii="Times New Roman" w:hAnsi="Times New Roman"/>
                <w:sz w:val="24"/>
                <w:szCs w:val="24"/>
              </w:rPr>
              <w:t>Рішенням</w:t>
            </w:r>
            <w:r w:rsidRPr="009B03FB">
              <w:rPr>
                <w:rFonts w:ascii="Times New Roman" w:hAnsi="Times New Roman"/>
                <w:sz w:val="24"/>
                <w:szCs w:val="24"/>
                <w:lang w:val="uk-UA"/>
              </w:rPr>
              <w:t xml:space="preserve"> </w:t>
            </w:r>
            <w:r w:rsidRPr="009B03FB">
              <w:rPr>
                <w:rFonts w:ascii="Times New Roman" w:hAnsi="Times New Roman"/>
                <w:sz w:val="24"/>
                <w:szCs w:val="24"/>
              </w:rPr>
              <w:t>сесії</w:t>
            </w:r>
            <w:r w:rsidRPr="009B03FB">
              <w:rPr>
                <w:rFonts w:ascii="Times New Roman" w:hAnsi="Times New Roman"/>
                <w:sz w:val="24"/>
                <w:szCs w:val="24"/>
                <w:lang w:val="uk-UA"/>
              </w:rPr>
              <w:t xml:space="preserve"> </w:t>
            </w:r>
            <w:r w:rsidRPr="009B03FB">
              <w:rPr>
                <w:rFonts w:ascii="Times New Roman" w:hAnsi="Times New Roman"/>
                <w:sz w:val="24"/>
                <w:szCs w:val="24"/>
              </w:rPr>
              <w:t>Новороздільської</w:t>
            </w:r>
            <w:r w:rsidRPr="009B03FB">
              <w:rPr>
                <w:rFonts w:ascii="Times New Roman" w:hAnsi="Times New Roman"/>
                <w:sz w:val="24"/>
                <w:szCs w:val="24"/>
                <w:lang w:val="uk-UA"/>
              </w:rPr>
              <w:t xml:space="preserve"> </w:t>
            </w:r>
            <w:r w:rsidRPr="009B03FB">
              <w:rPr>
                <w:rFonts w:ascii="Times New Roman" w:hAnsi="Times New Roman"/>
                <w:sz w:val="24"/>
                <w:szCs w:val="24"/>
              </w:rPr>
              <w:t>міської ради</w:t>
            </w:r>
          </w:p>
          <w:p w:rsidR="00891A9D" w:rsidRPr="009B03FB" w:rsidRDefault="00891A9D" w:rsidP="009B03FB">
            <w:pPr>
              <w:shd w:val="clear" w:color="auto" w:fill="FFFFFF"/>
              <w:tabs>
                <w:tab w:val="left" w:leader="underscore" w:pos="5822"/>
                <w:tab w:val="left" w:leader="underscore" w:pos="7090"/>
                <w:tab w:val="left" w:leader="underscore" w:pos="8765"/>
              </w:tabs>
              <w:spacing w:after="0" w:line="240" w:lineRule="auto"/>
              <w:rPr>
                <w:rFonts w:ascii="Times New Roman" w:hAnsi="Times New Roman"/>
                <w:sz w:val="24"/>
                <w:szCs w:val="24"/>
              </w:rPr>
            </w:pPr>
            <w:r w:rsidRPr="009B03FB">
              <w:rPr>
                <w:rFonts w:ascii="Times New Roman" w:hAnsi="Times New Roman"/>
                <w:sz w:val="24"/>
                <w:szCs w:val="24"/>
              </w:rPr>
              <w:t xml:space="preserve">від «30» </w:t>
            </w:r>
            <w:r w:rsidRPr="009B03FB">
              <w:rPr>
                <w:rFonts w:ascii="Times New Roman" w:hAnsi="Times New Roman"/>
                <w:sz w:val="24"/>
                <w:szCs w:val="24"/>
                <w:lang w:val="uk-UA"/>
              </w:rPr>
              <w:t xml:space="preserve"> жовтня </w:t>
            </w:r>
            <w:r w:rsidRPr="009B03FB">
              <w:rPr>
                <w:rFonts w:ascii="Times New Roman" w:hAnsi="Times New Roman"/>
                <w:sz w:val="24"/>
                <w:szCs w:val="24"/>
              </w:rPr>
              <w:t>202</w:t>
            </w:r>
            <w:r w:rsidRPr="009B03FB">
              <w:rPr>
                <w:rFonts w:ascii="Times New Roman" w:hAnsi="Times New Roman"/>
                <w:sz w:val="24"/>
                <w:szCs w:val="24"/>
                <w:lang w:val="uk-UA"/>
              </w:rPr>
              <w:t>5</w:t>
            </w:r>
            <w:r w:rsidRPr="009B03FB">
              <w:rPr>
                <w:rFonts w:ascii="Times New Roman" w:hAnsi="Times New Roman"/>
                <w:sz w:val="24"/>
                <w:szCs w:val="24"/>
              </w:rPr>
              <w:t xml:space="preserve"> року №  </w:t>
            </w: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Міський голова</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_______________ Ярина ЯЦЕНКО</w:t>
            </w:r>
          </w:p>
        </w:tc>
      </w:tr>
    </w:tbl>
    <w:p w:rsidR="00891A9D" w:rsidRPr="009B03FB" w:rsidRDefault="00891A9D" w:rsidP="009B03FB">
      <w:pPr>
        <w:spacing w:after="0" w:line="240" w:lineRule="auto"/>
        <w:jc w:val="both"/>
        <w:rPr>
          <w:rFonts w:ascii="Times New Roman" w:hAnsi="Times New Roman"/>
          <w:sz w:val="28"/>
          <w:szCs w:val="28"/>
          <w:lang w:val="uk-UA"/>
        </w:rPr>
      </w:pPr>
    </w:p>
    <w:p w:rsidR="00891A9D" w:rsidRPr="009B03FB" w:rsidRDefault="00891A9D" w:rsidP="009B03FB">
      <w:pPr>
        <w:spacing w:after="0" w:line="240" w:lineRule="auto"/>
        <w:jc w:val="both"/>
        <w:rPr>
          <w:rFonts w:ascii="Times New Roman" w:hAnsi="Times New Roman"/>
          <w:sz w:val="28"/>
          <w:szCs w:val="28"/>
          <w:lang w:val="uk-UA"/>
        </w:rPr>
      </w:pPr>
    </w:p>
    <w:p w:rsidR="00891A9D" w:rsidRPr="009B03FB" w:rsidRDefault="00891A9D" w:rsidP="009B03FB">
      <w:pPr>
        <w:spacing w:after="0" w:line="240" w:lineRule="auto"/>
        <w:jc w:val="both"/>
        <w:rPr>
          <w:rFonts w:ascii="Times New Roman" w:hAnsi="Times New Roman"/>
          <w:sz w:val="28"/>
          <w:szCs w:val="28"/>
          <w:lang w:val="uk-UA"/>
        </w:rPr>
      </w:pPr>
    </w:p>
    <w:p w:rsidR="00891A9D" w:rsidRPr="009B03FB" w:rsidRDefault="00891A9D" w:rsidP="009B03FB">
      <w:pPr>
        <w:spacing w:after="0" w:line="240" w:lineRule="auto"/>
        <w:jc w:val="both"/>
        <w:rPr>
          <w:rFonts w:ascii="Times New Roman" w:hAnsi="Times New Roman"/>
          <w:sz w:val="28"/>
          <w:szCs w:val="28"/>
          <w:lang w:val="uk-UA"/>
        </w:rPr>
      </w:pPr>
    </w:p>
    <w:p w:rsidR="00891A9D" w:rsidRPr="009B03FB" w:rsidRDefault="00891A9D" w:rsidP="009B03FB">
      <w:pPr>
        <w:spacing w:after="0" w:line="240" w:lineRule="auto"/>
        <w:jc w:val="both"/>
        <w:rPr>
          <w:rFonts w:ascii="Times New Roman" w:hAnsi="Times New Roman"/>
          <w:sz w:val="28"/>
          <w:szCs w:val="28"/>
          <w:lang w:val="uk-UA"/>
        </w:rPr>
      </w:pPr>
    </w:p>
    <w:p w:rsidR="00891A9D" w:rsidRPr="009B03FB" w:rsidRDefault="00891A9D" w:rsidP="009B03FB">
      <w:pPr>
        <w:spacing w:after="0" w:line="240" w:lineRule="auto"/>
        <w:jc w:val="both"/>
        <w:rPr>
          <w:rFonts w:ascii="Times New Roman" w:hAnsi="Times New Roman"/>
          <w:sz w:val="28"/>
          <w:szCs w:val="28"/>
          <w:lang w:val="uk-UA"/>
        </w:rPr>
      </w:pP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center"/>
        <w:rPr>
          <w:rFonts w:ascii="Times New Roman" w:hAnsi="Times New Roman"/>
          <w:b/>
          <w:sz w:val="40"/>
          <w:szCs w:val="40"/>
          <w:lang w:val="uk-UA"/>
        </w:rPr>
      </w:pPr>
      <w:r w:rsidRPr="009B03FB">
        <w:rPr>
          <w:rFonts w:ascii="Times New Roman" w:hAnsi="Times New Roman"/>
          <w:b/>
          <w:sz w:val="40"/>
          <w:szCs w:val="40"/>
          <w:lang w:val="uk-UA"/>
        </w:rPr>
        <w:t>МІСЬКА КОМПЛЕКСНА ПРОГРАМА</w:t>
      </w:r>
    </w:p>
    <w:p w:rsidR="00891A9D" w:rsidRPr="009B03FB" w:rsidRDefault="00891A9D" w:rsidP="009B03FB">
      <w:pPr>
        <w:spacing w:after="0" w:line="240" w:lineRule="auto"/>
        <w:jc w:val="center"/>
        <w:rPr>
          <w:rFonts w:ascii="Times New Roman" w:hAnsi="Times New Roman"/>
          <w:b/>
          <w:sz w:val="36"/>
          <w:szCs w:val="36"/>
          <w:lang w:val="uk-UA"/>
        </w:rPr>
      </w:pPr>
      <w:r w:rsidRPr="009B03FB">
        <w:rPr>
          <w:rFonts w:ascii="Times New Roman" w:hAnsi="Times New Roman"/>
          <w:b/>
          <w:sz w:val="36"/>
          <w:szCs w:val="36"/>
          <w:lang w:val="uk-UA"/>
        </w:rPr>
        <w:t>ПІДТРИМКИ ЗАХИСНИКІВ І ЗАХИСНИЦЬ УКРАЇНИ ТА ЧЛЕНІВ ЇХ СІМЕЙ НА 2025 РІК  ТА ПРОГНОЗ НА 2026-2027 РОКИ</w:t>
      </w: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2025 рік</w:t>
      </w:r>
    </w:p>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Новий Розділ</w:t>
      </w:r>
    </w:p>
    <w:p w:rsidR="00891A9D" w:rsidRPr="009B03FB" w:rsidRDefault="00891A9D" w:rsidP="009B03FB">
      <w:pPr>
        <w:spacing w:after="0" w:line="240" w:lineRule="auto"/>
        <w:rPr>
          <w:rFonts w:ascii="Times New Roman" w:hAnsi="Times New Roman"/>
          <w:sz w:val="26"/>
          <w:szCs w:val="26"/>
          <w:lang w:val="uk-UA"/>
        </w:rPr>
      </w:pPr>
      <w:r w:rsidRPr="009B03FB">
        <w:rPr>
          <w:rFonts w:ascii="Times New Roman" w:hAnsi="Times New Roman"/>
          <w:sz w:val="26"/>
          <w:szCs w:val="26"/>
          <w:lang w:val="uk-UA"/>
        </w:rPr>
        <w:br w:type="page"/>
      </w:r>
    </w:p>
    <w:p w:rsidR="00891A9D" w:rsidRPr="009B03FB" w:rsidRDefault="00891A9D"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lastRenderedPageBreak/>
        <w:t>1.Паспорт</w:t>
      </w: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jc w:val="center"/>
        <w:rPr>
          <w:rFonts w:ascii="Times New Roman" w:hAnsi="Times New Roman"/>
          <w:b/>
          <w:bCs/>
          <w:sz w:val="24"/>
          <w:szCs w:val="24"/>
          <w:lang w:val="uk-UA"/>
        </w:rPr>
      </w:pPr>
      <w:r w:rsidRPr="009B03FB">
        <w:rPr>
          <w:rFonts w:ascii="Times New Roman" w:hAnsi="Times New Roman"/>
          <w:b/>
          <w:bCs/>
          <w:sz w:val="24"/>
          <w:szCs w:val="24"/>
          <w:lang w:val="uk-UA"/>
        </w:rPr>
        <w:t>Міської комплексної програми підтримки Захисників і Захисниць України та членів їх сімей на 2025 рік прогноз на 2026-2027 роки</w:t>
      </w:r>
    </w:p>
    <w:p w:rsidR="00891A9D" w:rsidRPr="009B03FB" w:rsidRDefault="00891A9D" w:rsidP="009B03FB">
      <w:pPr>
        <w:spacing w:after="0" w:line="240" w:lineRule="auto"/>
        <w:rPr>
          <w:rFonts w:ascii="Times New Roman" w:hAnsi="Times New Roman"/>
          <w:sz w:val="24"/>
          <w:szCs w:val="24"/>
          <w:lang w:val="uk-UA"/>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150"/>
        <w:gridCol w:w="6122"/>
      </w:tblGrid>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1.</w:t>
            </w:r>
          </w:p>
        </w:tc>
        <w:tc>
          <w:tcPr>
            <w:tcW w:w="3150" w:type="dxa"/>
          </w:tcPr>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Ініціатор розроблення програми</w:t>
            </w:r>
          </w:p>
        </w:tc>
        <w:tc>
          <w:tcPr>
            <w:tcW w:w="6122" w:type="dxa"/>
          </w:tcPr>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Управління соціального захисту населення Новороздільської міської ради</w:t>
            </w:r>
          </w:p>
        </w:tc>
      </w:tr>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2.</w:t>
            </w:r>
          </w:p>
        </w:tc>
        <w:tc>
          <w:tcPr>
            <w:tcW w:w="3150" w:type="dxa"/>
          </w:tcPr>
          <w:p w:rsidR="00891A9D" w:rsidRPr="009B03FB" w:rsidRDefault="00891A9D" w:rsidP="009B03FB">
            <w:pPr>
              <w:spacing w:after="0" w:line="240" w:lineRule="auto"/>
              <w:ind w:right="-122"/>
              <w:rPr>
                <w:rFonts w:ascii="Times New Roman" w:hAnsi="Times New Roman"/>
                <w:sz w:val="24"/>
                <w:szCs w:val="24"/>
                <w:lang w:val="uk-UA"/>
              </w:rPr>
            </w:pPr>
            <w:r w:rsidRPr="009B03FB">
              <w:rPr>
                <w:rFonts w:ascii="Times New Roman" w:hAnsi="Times New Roman"/>
                <w:sz w:val="24"/>
                <w:szCs w:val="24"/>
                <w:lang w:val="uk-UA"/>
              </w:rPr>
              <w:t>Дата, номер і назва розпорядчого документа про розроблення програми</w:t>
            </w:r>
          </w:p>
        </w:tc>
        <w:tc>
          <w:tcPr>
            <w:tcW w:w="6122" w:type="dxa"/>
          </w:tcPr>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Закон України «Про місцеве самоврядування в Україні»</w:t>
            </w:r>
          </w:p>
        </w:tc>
      </w:tr>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3.</w:t>
            </w:r>
          </w:p>
        </w:tc>
        <w:tc>
          <w:tcPr>
            <w:tcW w:w="3150" w:type="dxa"/>
          </w:tcPr>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Розробник програми </w:t>
            </w:r>
          </w:p>
        </w:tc>
        <w:tc>
          <w:tcPr>
            <w:tcW w:w="6122" w:type="dxa"/>
          </w:tcPr>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Управління соціального захисту населення Новороздільської міської ради</w:t>
            </w:r>
          </w:p>
        </w:tc>
      </w:tr>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4.</w:t>
            </w:r>
          </w:p>
        </w:tc>
        <w:tc>
          <w:tcPr>
            <w:tcW w:w="3150" w:type="dxa"/>
          </w:tcPr>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Співрозробники програми</w:t>
            </w:r>
          </w:p>
        </w:tc>
        <w:tc>
          <w:tcPr>
            <w:tcW w:w="6122" w:type="dxa"/>
          </w:tcPr>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w:t>
            </w:r>
          </w:p>
        </w:tc>
      </w:tr>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5.</w:t>
            </w:r>
          </w:p>
        </w:tc>
        <w:tc>
          <w:tcPr>
            <w:tcW w:w="3150" w:type="dxa"/>
          </w:tcPr>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Відповідальний виконавець програми</w:t>
            </w:r>
          </w:p>
        </w:tc>
        <w:tc>
          <w:tcPr>
            <w:tcW w:w="6122" w:type="dxa"/>
          </w:tcPr>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Управління соціального захисту населення Новороздільської міської ради</w:t>
            </w:r>
          </w:p>
        </w:tc>
      </w:tr>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6.</w:t>
            </w:r>
          </w:p>
        </w:tc>
        <w:tc>
          <w:tcPr>
            <w:tcW w:w="3150" w:type="dxa"/>
          </w:tcPr>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Учасники програми</w:t>
            </w:r>
          </w:p>
        </w:tc>
        <w:tc>
          <w:tcPr>
            <w:tcW w:w="6122" w:type="dxa"/>
          </w:tcPr>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i/>
                <w:sz w:val="24"/>
                <w:szCs w:val="24"/>
                <w:lang w:val="uk-UA"/>
              </w:rPr>
              <w:t>Управління соціального захисту населення Новороздільської міської ради, фінансове управління Новороздільської міської ради, управління культури, спорту та гуманітарної політики Новороздільської міської ради, відділ освіти Новороздільської міської ради, з</w:t>
            </w:r>
            <w:r w:rsidRPr="009B03FB">
              <w:rPr>
                <w:rFonts w:ascii="Times New Roman" w:hAnsi="Times New Roman"/>
                <w:bCs/>
                <w:i/>
                <w:sz w:val="24"/>
                <w:szCs w:val="24"/>
                <w:lang w:val="uk-UA"/>
              </w:rPr>
              <w:t xml:space="preserve">асоби масової інформації </w:t>
            </w:r>
            <w:r w:rsidRPr="009B03FB">
              <w:rPr>
                <w:rFonts w:ascii="Times New Roman" w:hAnsi="Times New Roman"/>
                <w:i/>
                <w:sz w:val="24"/>
                <w:szCs w:val="24"/>
                <w:lang w:val="uk-UA"/>
              </w:rPr>
              <w:t>міської ради,  Новороздільський центр надання соціальних послуг Новороздільської міської ради, служба у справах дітей Новороздільської міської ради, Новороздільська міська філія Львівського обласного центру зайнятості, підприємства, установи та організації громади, міські громадські організації</w:t>
            </w:r>
            <w:r w:rsidRPr="009B03FB">
              <w:rPr>
                <w:rFonts w:ascii="Times New Roman" w:hAnsi="Times New Roman"/>
                <w:sz w:val="24"/>
                <w:szCs w:val="24"/>
                <w:lang w:val="uk-UA"/>
              </w:rPr>
              <w:t xml:space="preserve">. </w:t>
            </w:r>
          </w:p>
        </w:tc>
      </w:tr>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7.</w:t>
            </w:r>
          </w:p>
        </w:tc>
        <w:tc>
          <w:tcPr>
            <w:tcW w:w="3150" w:type="dxa"/>
          </w:tcPr>
          <w:p w:rsidR="00891A9D" w:rsidRPr="009B03FB" w:rsidRDefault="00891A9D" w:rsidP="009B03FB">
            <w:pPr>
              <w:spacing w:after="0" w:line="240" w:lineRule="auto"/>
              <w:ind w:right="-108"/>
              <w:rPr>
                <w:rFonts w:ascii="Times New Roman" w:hAnsi="Times New Roman"/>
                <w:sz w:val="24"/>
                <w:szCs w:val="24"/>
                <w:lang w:val="uk-UA"/>
              </w:rPr>
            </w:pPr>
            <w:r w:rsidRPr="009B03FB">
              <w:rPr>
                <w:rFonts w:ascii="Times New Roman" w:hAnsi="Times New Roman"/>
                <w:sz w:val="24"/>
                <w:szCs w:val="24"/>
                <w:lang w:val="uk-UA"/>
              </w:rPr>
              <w:t xml:space="preserve">Термін реалізації програми </w:t>
            </w:r>
          </w:p>
        </w:tc>
        <w:tc>
          <w:tcPr>
            <w:tcW w:w="6122" w:type="dxa"/>
          </w:tcPr>
          <w:p w:rsidR="00891A9D" w:rsidRPr="009B03FB" w:rsidRDefault="00891A9D" w:rsidP="009B03FB">
            <w:pPr>
              <w:spacing w:after="0" w:line="240" w:lineRule="auto"/>
              <w:jc w:val="center"/>
              <w:rPr>
                <w:rFonts w:ascii="Times New Roman" w:hAnsi="Times New Roman"/>
                <w:sz w:val="24"/>
                <w:szCs w:val="24"/>
                <w:lang w:val="uk-UA"/>
              </w:rPr>
            </w:pPr>
          </w:p>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2025 рік та 2026-2027 роки</w:t>
            </w:r>
          </w:p>
        </w:tc>
      </w:tr>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7.1.</w:t>
            </w:r>
          </w:p>
        </w:tc>
        <w:tc>
          <w:tcPr>
            <w:tcW w:w="3150" w:type="dxa"/>
          </w:tcPr>
          <w:p w:rsidR="00891A9D" w:rsidRPr="009B03FB" w:rsidRDefault="00891A9D" w:rsidP="009B03FB">
            <w:pPr>
              <w:spacing w:after="0" w:line="240" w:lineRule="auto"/>
              <w:ind w:right="-108"/>
              <w:rPr>
                <w:rFonts w:ascii="Times New Roman" w:hAnsi="Times New Roman"/>
                <w:sz w:val="24"/>
                <w:szCs w:val="24"/>
                <w:lang w:val="uk-UA"/>
              </w:rPr>
            </w:pPr>
            <w:r w:rsidRPr="009B03FB">
              <w:rPr>
                <w:rFonts w:ascii="Times New Roman" w:hAnsi="Times New Roman"/>
                <w:sz w:val="24"/>
                <w:szCs w:val="24"/>
                <w:lang w:val="uk-UA"/>
              </w:rPr>
              <w:t>Етапи виконання програми</w:t>
            </w:r>
          </w:p>
        </w:tc>
        <w:tc>
          <w:tcPr>
            <w:tcW w:w="6122" w:type="dxa"/>
          </w:tcPr>
          <w:p w:rsidR="00891A9D" w:rsidRPr="009B03FB" w:rsidRDefault="00891A9D" w:rsidP="009B03FB">
            <w:pPr>
              <w:spacing w:after="0" w:line="240" w:lineRule="auto"/>
              <w:jc w:val="center"/>
              <w:rPr>
                <w:rFonts w:ascii="Times New Roman" w:hAnsi="Times New Roman"/>
                <w:sz w:val="24"/>
                <w:szCs w:val="24"/>
                <w:lang w:val="uk-UA"/>
              </w:rPr>
            </w:pPr>
          </w:p>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w:t>
            </w:r>
          </w:p>
        </w:tc>
      </w:tr>
      <w:tr w:rsidR="00891A9D" w:rsidRPr="009B03FB" w:rsidTr="00891A9D">
        <w:tc>
          <w:tcPr>
            <w:tcW w:w="61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8.</w:t>
            </w:r>
          </w:p>
        </w:tc>
        <w:tc>
          <w:tcPr>
            <w:tcW w:w="9272" w:type="dxa"/>
            <w:gridSpan w:val="2"/>
          </w:tcPr>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Обсяги та джерела фінансування</w:t>
            </w:r>
          </w:p>
        </w:tc>
      </w:tr>
      <w:tr w:rsidR="00891A9D" w:rsidRPr="009B03FB" w:rsidTr="00891A9D">
        <w:trPr>
          <w:trHeight w:val="20"/>
        </w:trPr>
        <w:tc>
          <w:tcPr>
            <w:tcW w:w="3762" w:type="dxa"/>
            <w:gridSpan w:val="2"/>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Джерела фінансування</w:t>
            </w:r>
          </w:p>
        </w:tc>
        <w:tc>
          <w:tcPr>
            <w:tcW w:w="612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Обсяг фінансування</w:t>
            </w:r>
          </w:p>
        </w:tc>
      </w:tr>
      <w:tr w:rsidR="00891A9D" w:rsidRPr="009B03FB" w:rsidTr="00891A9D">
        <w:trPr>
          <w:trHeight w:val="20"/>
        </w:trPr>
        <w:tc>
          <w:tcPr>
            <w:tcW w:w="3762" w:type="dxa"/>
            <w:gridSpan w:val="2"/>
          </w:tcPr>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Бюджет міста</w:t>
            </w:r>
          </w:p>
        </w:tc>
        <w:tc>
          <w:tcPr>
            <w:tcW w:w="6122"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5200346,63 грн</w:t>
            </w:r>
          </w:p>
        </w:tc>
      </w:tr>
    </w:tbl>
    <w:p w:rsidR="00891A9D" w:rsidRPr="009B03FB" w:rsidRDefault="00891A9D" w:rsidP="009B03FB">
      <w:pPr>
        <w:spacing w:after="0" w:line="240" w:lineRule="auto"/>
        <w:rPr>
          <w:rFonts w:ascii="Times New Roman" w:hAnsi="Times New Roman"/>
          <w:sz w:val="24"/>
          <w:szCs w:val="24"/>
          <w:lang w:val="uk-UA"/>
        </w:rPr>
      </w:pPr>
    </w:p>
    <w:p w:rsidR="00891A9D" w:rsidRPr="009B03FB" w:rsidRDefault="00891A9D"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2.Визначення проблем, на розв’язання яких спрямована програма</w:t>
      </w: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ind w:firstLine="284"/>
        <w:jc w:val="both"/>
        <w:rPr>
          <w:rFonts w:ascii="Times New Roman" w:hAnsi="Times New Roman"/>
          <w:sz w:val="24"/>
          <w:szCs w:val="24"/>
          <w:lang w:val="uk-UA"/>
        </w:rPr>
      </w:pPr>
      <w:r w:rsidRPr="009B03FB">
        <w:rPr>
          <w:rFonts w:ascii="Times New Roman" w:hAnsi="Times New Roman"/>
          <w:sz w:val="24"/>
          <w:szCs w:val="24"/>
          <w:lang w:val="uk-UA"/>
        </w:rPr>
        <w:t xml:space="preserve">Міська комплексна програма підтримки Захисників і Захисниць України та членів їх сімей на 2025 рік прогноз на 2026-2027 роки (далі – програма) – це комплекс заходів, що здійснюються на місцевому рівні з метою фінансової та іншої соціальної підтримки громадян, які беруть участь у захисті України від агресії  російської федерації на території України. </w:t>
      </w:r>
    </w:p>
    <w:p w:rsidR="00891A9D" w:rsidRPr="009B03FB" w:rsidRDefault="00891A9D" w:rsidP="009B03FB">
      <w:pPr>
        <w:spacing w:after="0" w:line="240" w:lineRule="auto"/>
        <w:jc w:val="both"/>
        <w:rPr>
          <w:rFonts w:ascii="Times New Roman" w:hAnsi="Times New Roman"/>
          <w:iCs/>
          <w:sz w:val="24"/>
          <w:szCs w:val="24"/>
          <w:lang w:val="uk-UA"/>
        </w:rPr>
      </w:pPr>
      <w:r w:rsidRPr="009B03FB">
        <w:rPr>
          <w:rFonts w:ascii="Times New Roman" w:hAnsi="Times New Roman"/>
          <w:sz w:val="24"/>
          <w:szCs w:val="24"/>
          <w:lang w:val="uk-UA"/>
        </w:rPr>
        <w:tab/>
      </w:r>
      <w:r w:rsidRPr="009B03FB">
        <w:rPr>
          <w:rFonts w:ascii="Times New Roman" w:hAnsi="Times New Roman"/>
          <w:iCs/>
          <w:sz w:val="24"/>
          <w:szCs w:val="24"/>
          <w:lang w:val="uk-UA"/>
        </w:rPr>
        <w:t xml:space="preserve">У рамках програми передбачається надання допомоги особам рядового і начальницького складу, співробітникам Міністерства оборони України, Міністерства внутрішніх справ України, Служби безпеки України, Державної прикордонної служби України, Національної гвардії України, тощо, які беруть участь в АТО (ООС), та допомоги переліченим  вище категоріям  осіб  під  час  підготовки до відправки у зону бойових дій,  військовослужбовцям, учасникам бойових дій у зв’язку із військовою агресією російської федерації проти України. Це, зокрема, матеріальна підтримка призовників та добровольців, яких скеровують у зону бойових дій у зв’язку із військовою агресією російської федерації проти України; надання медичної, психологічної та соціальної підтримки учасникам АТО </w:t>
      </w:r>
      <w:r w:rsidRPr="009B03FB">
        <w:rPr>
          <w:rFonts w:ascii="Times New Roman" w:hAnsi="Times New Roman"/>
          <w:iCs/>
          <w:sz w:val="24"/>
          <w:szCs w:val="24"/>
          <w:lang w:val="uk-UA"/>
        </w:rPr>
        <w:lastRenderedPageBreak/>
        <w:t>(ООС), учасникам бойових дій, військовослужбовцям  та членам їх сімей; допомога постраждалим під час проведення АТО; допомога родинам загиблих під час проведення АТО (ООС) та внаслідок військової агресії російської федерації проти України; соціальний супровід сімей учасників АТО (ООС), військовослужбовців  тощо.</w:t>
      </w: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Програма складається з таких частин:</w:t>
      </w:r>
    </w:p>
    <w:p w:rsidR="00891A9D" w:rsidRPr="009B03FB" w:rsidRDefault="00891A9D" w:rsidP="009B03FB">
      <w:pPr>
        <w:pStyle w:val="a5"/>
        <w:numPr>
          <w:ilvl w:val="0"/>
          <w:numId w:val="8"/>
        </w:numPr>
        <w:spacing w:after="0" w:line="240" w:lineRule="auto"/>
        <w:rPr>
          <w:b/>
          <w:bCs/>
          <w:color w:val="auto"/>
          <w:sz w:val="24"/>
          <w:szCs w:val="24"/>
        </w:rPr>
      </w:pPr>
      <w:r w:rsidRPr="009B03FB">
        <w:rPr>
          <w:b/>
          <w:bCs/>
          <w:color w:val="auto"/>
          <w:sz w:val="24"/>
          <w:szCs w:val="24"/>
        </w:rPr>
        <w:t>1. Надання матеріальної допомоги особам з інвалідністю внаслідок війни з числа учасників АТО (ООС).</w:t>
      </w:r>
    </w:p>
    <w:p w:rsidR="00891A9D" w:rsidRPr="009B03FB" w:rsidRDefault="00891A9D" w:rsidP="009B03FB">
      <w:pPr>
        <w:pStyle w:val="a5"/>
        <w:shd w:val="clear" w:color="auto" w:fill="FFFFFF"/>
        <w:suppressAutoHyphens/>
        <w:spacing w:after="0" w:line="240" w:lineRule="auto"/>
        <w:ind w:left="0"/>
        <w:rPr>
          <w:color w:val="auto"/>
          <w:sz w:val="24"/>
          <w:szCs w:val="24"/>
        </w:rPr>
      </w:pPr>
      <w:r w:rsidRPr="009B03FB">
        <w:rPr>
          <w:color w:val="auto"/>
          <w:sz w:val="24"/>
          <w:szCs w:val="24"/>
        </w:rPr>
        <w:t>Для одержання допомоги заявник подає до центру  надання адміністративних послуг Новороздільської міської ради:</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3) копія посвідчення «особи з інвалідністю внаслідок війни»;</w:t>
      </w:r>
    </w:p>
    <w:p w:rsidR="00891A9D" w:rsidRPr="009B03FB" w:rsidRDefault="00891A9D" w:rsidP="009B03FB">
      <w:pPr>
        <w:suppressAutoHyphens/>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zh-CN"/>
        </w:rPr>
        <w:t xml:space="preserve">4) </w:t>
      </w:r>
      <w:r w:rsidRPr="009B03FB">
        <w:rPr>
          <w:rFonts w:ascii="Times New Roman" w:hAnsi="Times New Roman"/>
          <w:sz w:val="24"/>
          <w:szCs w:val="24"/>
          <w:lang w:val="uk-UA" w:eastAsia="zh-CN"/>
        </w:rPr>
        <w:t>к</w:t>
      </w:r>
      <w:r w:rsidRPr="009B03FB">
        <w:rPr>
          <w:rFonts w:ascii="Times New Roman" w:hAnsi="Times New Roman"/>
          <w:sz w:val="24"/>
          <w:szCs w:val="24"/>
          <w:lang w:eastAsia="zh-CN"/>
        </w:rPr>
        <w:t xml:space="preserve">опія </w:t>
      </w:r>
      <w:r w:rsidRPr="009B03FB">
        <w:rPr>
          <w:rFonts w:ascii="Times New Roman" w:hAnsi="Times New Roman"/>
          <w:sz w:val="24"/>
          <w:szCs w:val="24"/>
          <w:lang w:val="uk-UA" w:eastAsia="zh-CN"/>
        </w:rPr>
        <w:t>довідки про безпоседню участь в антитерористичній операції;</w:t>
      </w:r>
      <w:r w:rsidRPr="009B03FB">
        <w:rPr>
          <w:rFonts w:ascii="Times New Roman" w:hAnsi="Times New Roman"/>
          <w:sz w:val="24"/>
          <w:szCs w:val="24"/>
          <w:lang w:eastAsia="zh-CN"/>
        </w:rPr>
        <w:t xml:space="preserve"> </w:t>
      </w:r>
    </w:p>
    <w:p w:rsidR="00891A9D" w:rsidRPr="009B03FB" w:rsidRDefault="00891A9D"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eastAsia="zh-CN"/>
        </w:rPr>
        <w:t>5) інформацію про реквізити банківського рахунку</w:t>
      </w:r>
      <w:r w:rsidRPr="009B03FB">
        <w:rPr>
          <w:rFonts w:ascii="Times New Roman" w:hAnsi="Times New Roman"/>
          <w:sz w:val="24"/>
          <w:szCs w:val="24"/>
          <w:lang w:val="uk-UA" w:eastAsia="zh-CN"/>
        </w:rPr>
        <w:t>;</w:t>
      </w:r>
    </w:p>
    <w:p w:rsidR="00891A9D" w:rsidRPr="009B03FB" w:rsidRDefault="00891A9D" w:rsidP="009B03FB">
      <w:pPr>
        <w:pStyle w:val="Standard"/>
        <w:jc w:val="both"/>
        <w:rPr>
          <w:rFonts w:ascii="Times New Roman" w:hAnsi="Times New Roman" w:cs="Times New Roman"/>
          <w:color w:val="auto"/>
        </w:rPr>
      </w:pPr>
      <w:r w:rsidRPr="009B03FB">
        <w:rPr>
          <w:rFonts w:ascii="Times New Roman" w:eastAsia="Times New Roman" w:hAnsi="Times New Roman" w:cs="Times New Roman"/>
          <w:color w:val="auto"/>
        </w:rPr>
        <w:t xml:space="preserve"> </w:t>
      </w:r>
      <w:r w:rsidRPr="009B03FB">
        <w:rPr>
          <w:rFonts w:ascii="Times New Roman" w:hAnsi="Times New Roman" w:cs="Times New Roman"/>
          <w:color w:val="auto"/>
        </w:rPr>
        <w:t>Допомога виплачується в таких розмірах</w:t>
      </w:r>
      <w:r w:rsidRPr="009B03FB">
        <w:rPr>
          <w:rFonts w:ascii="Times New Roman" w:hAnsi="Times New Roman" w:cs="Times New Roman"/>
          <w:color w:val="auto"/>
          <w:lang w:val="en-US"/>
        </w:rPr>
        <w:t>:</w:t>
      </w:r>
    </w:p>
    <w:p w:rsidR="00891A9D" w:rsidRPr="009B03FB" w:rsidRDefault="00891A9D" w:rsidP="009B03FB">
      <w:pPr>
        <w:pStyle w:val="Standard"/>
        <w:ind w:left="142"/>
        <w:jc w:val="both"/>
        <w:rPr>
          <w:rFonts w:ascii="Times New Roman" w:hAnsi="Times New Roman" w:cs="Times New Roman"/>
          <w:color w:val="auto"/>
        </w:rPr>
      </w:pPr>
      <w:r w:rsidRPr="009B03FB">
        <w:rPr>
          <w:rFonts w:ascii="Times New Roman" w:hAnsi="Times New Roman" w:cs="Times New Roman"/>
          <w:color w:val="auto"/>
        </w:rPr>
        <w:t>особам з інвалідністю внаслідок війни 2000,00 грн.</w:t>
      </w:r>
    </w:p>
    <w:p w:rsidR="00891A9D" w:rsidRPr="009B03FB" w:rsidRDefault="00891A9D" w:rsidP="009B03FB">
      <w:pPr>
        <w:suppressAutoHyphens/>
        <w:spacing w:after="0" w:line="240" w:lineRule="auto"/>
        <w:jc w:val="both"/>
        <w:rPr>
          <w:rFonts w:ascii="Times New Roman" w:hAnsi="Times New Roman"/>
          <w:b/>
          <w:bCs/>
          <w:sz w:val="24"/>
          <w:szCs w:val="24"/>
          <w:lang w:val="uk-UA"/>
        </w:rPr>
      </w:pPr>
      <w:r w:rsidRPr="009B03FB">
        <w:rPr>
          <w:rFonts w:ascii="Times New Roman" w:hAnsi="Times New Roman"/>
          <w:b/>
          <w:bCs/>
          <w:sz w:val="24"/>
          <w:szCs w:val="24"/>
          <w:lang w:val="uk-UA" w:eastAsia="zh-CN"/>
        </w:rPr>
        <w:t xml:space="preserve">  2. 2.</w:t>
      </w:r>
      <w:r w:rsidRPr="009B03FB">
        <w:rPr>
          <w:rFonts w:ascii="Times New Roman" w:hAnsi="Times New Roman"/>
          <w:sz w:val="24"/>
          <w:szCs w:val="24"/>
          <w:lang w:val="uk-UA" w:eastAsia="zh-CN"/>
        </w:rPr>
        <w:t xml:space="preserve"> </w:t>
      </w:r>
      <w:r w:rsidRPr="009B03FB">
        <w:rPr>
          <w:rFonts w:ascii="Times New Roman" w:hAnsi="Times New Roman"/>
          <w:b/>
          <w:bCs/>
          <w:sz w:val="24"/>
          <w:szCs w:val="24"/>
          <w:lang w:val="uk-UA"/>
        </w:rPr>
        <w:t xml:space="preserve">Надання матеріальної допомоги на поховання загиблих (померлих) військовослужбовців. </w:t>
      </w:r>
    </w:p>
    <w:p w:rsidR="00891A9D" w:rsidRPr="009B03FB" w:rsidRDefault="00891A9D" w:rsidP="009B03FB">
      <w:pPr>
        <w:pStyle w:val="a5"/>
        <w:shd w:val="clear" w:color="auto" w:fill="FFFFFF"/>
        <w:suppressAutoHyphens/>
        <w:spacing w:after="0" w:line="240" w:lineRule="auto"/>
        <w:ind w:left="0"/>
        <w:rPr>
          <w:color w:val="auto"/>
          <w:sz w:val="24"/>
          <w:szCs w:val="24"/>
        </w:rPr>
      </w:pPr>
      <w:r w:rsidRPr="009B03FB">
        <w:rPr>
          <w:color w:val="auto"/>
          <w:sz w:val="24"/>
          <w:szCs w:val="24"/>
        </w:rPr>
        <w:t>Для одержання допомоги член сім’ї загиблого (померлого) військовослужбовця ( який фактично проживав на території Новороздільської громади, але похований в іншій громаді) подає до центру  надання адміністративних послуг Новороздільської міської ради:</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3) копія свідоцтва про смерть, (за наявності) копія довідки про сповіщення;</w:t>
      </w:r>
    </w:p>
    <w:p w:rsidR="00891A9D" w:rsidRPr="009B03FB" w:rsidRDefault="00891A9D" w:rsidP="009B03FB">
      <w:pPr>
        <w:suppressAutoHyphens/>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zh-CN"/>
        </w:rPr>
        <w:t xml:space="preserve">4) </w:t>
      </w:r>
      <w:r w:rsidRPr="009B03FB">
        <w:rPr>
          <w:rFonts w:ascii="Times New Roman" w:hAnsi="Times New Roman"/>
          <w:sz w:val="24"/>
          <w:szCs w:val="24"/>
          <w:lang w:val="uk-UA" w:eastAsia="zh-CN"/>
        </w:rPr>
        <w:t>к</w:t>
      </w:r>
      <w:r w:rsidRPr="009B03FB">
        <w:rPr>
          <w:rFonts w:ascii="Times New Roman" w:hAnsi="Times New Roman"/>
          <w:sz w:val="24"/>
          <w:szCs w:val="24"/>
          <w:lang w:eastAsia="zh-CN"/>
        </w:rPr>
        <w:t xml:space="preserve">опія </w:t>
      </w:r>
      <w:r w:rsidRPr="009B03FB">
        <w:rPr>
          <w:rFonts w:ascii="Times New Roman" w:hAnsi="Times New Roman"/>
          <w:sz w:val="24"/>
          <w:szCs w:val="24"/>
          <w:lang w:val="uk-UA" w:eastAsia="zh-CN"/>
        </w:rPr>
        <w:t>довідки про військову службу (за наявності);</w:t>
      </w:r>
      <w:r w:rsidRPr="009B03FB">
        <w:rPr>
          <w:rFonts w:ascii="Times New Roman" w:hAnsi="Times New Roman"/>
          <w:sz w:val="24"/>
          <w:szCs w:val="24"/>
          <w:lang w:eastAsia="zh-CN"/>
        </w:rPr>
        <w:t xml:space="preserve"> </w:t>
      </w:r>
    </w:p>
    <w:p w:rsidR="00891A9D" w:rsidRPr="009B03FB" w:rsidRDefault="00891A9D"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eastAsia="zh-CN"/>
        </w:rPr>
        <w:t>5) інформацію про реквізити банківського рахунку</w:t>
      </w:r>
      <w:r w:rsidRPr="009B03FB">
        <w:rPr>
          <w:rFonts w:ascii="Times New Roman" w:hAnsi="Times New Roman"/>
          <w:sz w:val="24"/>
          <w:szCs w:val="24"/>
          <w:lang w:val="uk-UA" w:eastAsia="zh-CN"/>
        </w:rPr>
        <w:t>.</w:t>
      </w:r>
    </w:p>
    <w:p w:rsidR="00891A9D" w:rsidRPr="009B03FB" w:rsidRDefault="00891A9D" w:rsidP="009B03FB">
      <w:pPr>
        <w:pStyle w:val="Standard"/>
        <w:jc w:val="both"/>
        <w:rPr>
          <w:rFonts w:ascii="Times New Roman" w:hAnsi="Times New Roman" w:cs="Times New Roman"/>
          <w:color w:val="auto"/>
        </w:rPr>
      </w:pPr>
      <w:r w:rsidRPr="009B03FB">
        <w:rPr>
          <w:rFonts w:ascii="Times New Roman" w:hAnsi="Times New Roman" w:cs="Times New Roman"/>
          <w:color w:val="auto"/>
        </w:rPr>
        <w:t>Допомога виплачується в таких розмірах</w:t>
      </w:r>
      <w:r w:rsidRPr="009B03FB">
        <w:rPr>
          <w:rFonts w:ascii="Times New Roman" w:hAnsi="Times New Roman" w:cs="Times New Roman"/>
          <w:color w:val="auto"/>
          <w:lang w:val="en-US"/>
        </w:rPr>
        <w:t>:</w:t>
      </w:r>
    </w:p>
    <w:p w:rsidR="00891A9D" w:rsidRPr="009B03FB" w:rsidRDefault="00891A9D" w:rsidP="009B03FB">
      <w:pPr>
        <w:pStyle w:val="Standard"/>
        <w:ind w:left="142"/>
        <w:jc w:val="both"/>
        <w:rPr>
          <w:rFonts w:ascii="Times New Roman" w:hAnsi="Times New Roman" w:cs="Times New Roman"/>
          <w:color w:val="auto"/>
        </w:rPr>
      </w:pPr>
      <w:r w:rsidRPr="009B03FB">
        <w:rPr>
          <w:rFonts w:ascii="Times New Roman" w:hAnsi="Times New Roman" w:cs="Times New Roman"/>
          <w:color w:val="auto"/>
        </w:rPr>
        <w:t>Членам сім’ї загиблого (померлого) військовослужбовця 10000,00 грн.</w:t>
      </w: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 xml:space="preserve"> </w:t>
      </w:r>
      <w:r w:rsidRPr="009B03FB">
        <w:rPr>
          <w:rFonts w:ascii="Times New Roman" w:hAnsi="Times New Roman"/>
          <w:b/>
          <w:bCs/>
          <w:sz w:val="24"/>
          <w:szCs w:val="24"/>
          <w:lang w:val="uk-UA"/>
        </w:rPr>
        <w:t>2. 3. Надання матеріальної допомоги членам сімей, які знаходяться в пошуку безвісті відсутніх та полонених військовослужбовців.</w:t>
      </w:r>
    </w:p>
    <w:p w:rsidR="00891A9D" w:rsidRPr="009B03FB" w:rsidRDefault="00891A9D" w:rsidP="009B03FB">
      <w:pPr>
        <w:pStyle w:val="a5"/>
        <w:tabs>
          <w:tab w:val="left" w:pos="916"/>
          <w:tab w:val="left" w:pos="1134"/>
          <w:tab w:val="left" w:pos="1832"/>
          <w:tab w:val="left" w:pos="2748"/>
          <w:tab w:val="left" w:pos="3664"/>
          <w:tab w:val="left" w:pos="4580"/>
          <w:tab w:val="left" w:pos="5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color w:val="auto"/>
          <w:sz w:val="24"/>
          <w:szCs w:val="24"/>
          <w:lang w:eastAsia="zh-CN"/>
        </w:rPr>
      </w:pPr>
      <w:r w:rsidRPr="009B03FB">
        <w:rPr>
          <w:color w:val="auto"/>
          <w:sz w:val="24"/>
          <w:szCs w:val="24"/>
          <w:lang w:eastAsia="zh-CN"/>
        </w:rPr>
        <w:t>Допомога надається одноразово одному з членів родини, які знаходяться у пошуку</w:t>
      </w:r>
      <w:r w:rsidRPr="009B03FB">
        <w:rPr>
          <w:color w:val="auto"/>
          <w:sz w:val="24"/>
          <w:szCs w:val="24"/>
        </w:rPr>
        <w:t xml:space="preserve"> безвісті відсутніх та полонених військовослужбовців під час заходів по забезпеченні оборони України, захисту безпеки населення та інтересів держави у зв’язку з військовою агресією російської федерації проти України</w:t>
      </w:r>
      <w:r w:rsidRPr="009B03FB">
        <w:rPr>
          <w:color w:val="auto"/>
          <w:sz w:val="24"/>
          <w:szCs w:val="24"/>
          <w:lang w:eastAsia="zh-CN"/>
        </w:rPr>
        <w:t xml:space="preserve"> (дружині/ чоловікові, батькові/матері, повнолітнім дітям або рідному братові/сестрі, іншим особам ( на кого адресоване сповіщення) за відсутності </w:t>
      </w:r>
      <w:r w:rsidRPr="009B03FB">
        <w:rPr>
          <w:color w:val="auto"/>
          <w:sz w:val="24"/>
          <w:szCs w:val="24"/>
          <w:lang w:eastAsia="zh-CN"/>
        </w:rPr>
        <w:lastRenderedPageBreak/>
        <w:t>дружини/чоловіка, батьків, дітей, рідних брата/сестри) за заявою, розмір допомоги є 5000,00 грн.</w:t>
      </w:r>
    </w:p>
    <w:p w:rsidR="00891A9D" w:rsidRPr="009B03FB" w:rsidRDefault="00891A9D" w:rsidP="009B03FB">
      <w:pPr>
        <w:pStyle w:val="a5"/>
        <w:shd w:val="clear" w:color="auto" w:fill="FFFFFF"/>
        <w:suppressAutoHyphens/>
        <w:spacing w:after="0" w:line="240" w:lineRule="auto"/>
        <w:ind w:left="0"/>
        <w:rPr>
          <w:color w:val="auto"/>
          <w:sz w:val="24"/>
          <w:szCs w:val="24"/>
        </w:rPr>
      </w:pPr>
      <w:r w:rsidRPr="009B03FB">
        <w:rPr>
          <w:color w:val="auto"/>
          <w:sz w:val="24"/>
          <w:szCs w:val="24"/>
        </w:rPr>
        <w:t xml:space="preserve"> Для одержання допомоги заявник подає до центру надання адміністративних послуг Новороздільської міської ради:</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 xml:space="preserve"> 3) копія документа, що свідчить про </w:t>
      </w:r>
      <w:r w:rsidRPr="009B03FB">
        <w:rPr>
          <w:color w:val="auto"/>
          <w:sz w:val="24"/>
          <w:szCs w:val="24"/>
        </w:rPr>
        <w:t>захоплення в полон або заручники, сповіщення про факт безвісно відсутнього</w:t>
      </w:r>
      <w:r w:rsidRPr="009B03FB">
        <w:rPr>
          <w:color w:val="auto"/>
          <w:sz w:val="24"/>
          <w:szCs w:val="24"/>
          <w:lang w:eastAsia="zh-CN"/>
        </w:rPr>
        <w:t xml:space="preserve"> військовослужбовця;</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 xml:space="preserve"> 4) копія свідоцтва про шлюб(для дружини/чоловіка), копія свідоцтва про народження загиблого(у разі звернення батьків, рідних брата/сестри); копія свідоцтва про народження заявника(у разі звернення дітей, рідних брата/сестри; </w:t>
      </w:r>
    </w:p>
    <w:p w:rsidR="00891A9D" w:rsidRPr="009B03FB" w:rsidRDefault="00891A9D"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zh-CN"/>
        </w:rPr>
        <w:t xml:space="preserve"> </w:t>
      </w:r>
      <w:r w:rsidRPr="009B03FB">
        <w:rPr>
          <w:rFonts w:ascii="Times New Roman" w:hAnsi="Times New Roman"/>
          <w:sz w:val="24"/>
          <w:szCs w:val="24"/>
          <w:lang w:eastAsia="zh-CN"/>
        </w:rPr>
        <w:t>5) інформацію про реквізити банківського рахунку</w:t>
      </w:r>
      <w:r w:rsidRPr="009B03FB">
        <w:rPr>
          <w:rFonts w:ascii="Times New Roman" w:hAnsi="Times New Roman"/>
          <w:sz w:val="24"/>
          <w:szCs w:val="24"/>
          <w:lang w:val="uk-UA" w:eastAsia="zh-CN"/>
        </w:rPr>
        <w:t xml:space="preserve">. </w:t>
      </w: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b/>
          <w:bCs/>
          <w:sz w:val="24"/>
          <w:szCs w:val="24"/>
          <w:lang w:val="uk-UA"/>
        </w:rPr>
        <w:t>2. 4. Надання матеріальної допомоги військовослужбовцю звільненому з полону.</w:t>
      </w:r>
    </w:p>
    <w:p w:rsidR="00891A9D" w:rsidRPr="009B03FB" w:rsidRDefault="00891A9D" w:rsidP="009B03FB">
      <w:pPr>
        <w:pStyle w:val="a5"/>
        <w:tabs>
          <w:tab w:val="left" w:pos="916"/>
          <w:tab w:val="left" w:pos="1134"/>
          <w:tab w:val="left" w:pos="1832"/>
          <w:tab w:val="left" w:pos="2748"/>
          <w:tab w:val="left" w:pos="3664"/>
          <w:tab w:val="left" w:pos="4580"/>
          <w:tab w:val="left" w:pos="5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color w:val="auto"/>
          <w:sz w:val="24"/>
          <w:szCs w:val="24"/>
          <w:lang w:eastAsia="zh-CN"/>
        </w:rPr>
      </w:pPr>
      <w:r w:rsidRPr="009B03FB">
        <w:rPr>
          <w:color w:val="auto"/>
          <w:sz w:val="24"/>
          <w:szCs w:val="24"/>
          <w:lang w:eastAsia="zh-CN"/>
        </w:rPr>
        <w:t>Допомога надається військовослужбовцю звільненому з полону.</w:t>
      </w:r>
    </w:p>
    <w:p w:rsidR="00891A9D" w:rsidRPr="009B03FB" w:rsidRDefault="00891A9D" w:rsidP="009B03FB">
      <w:pPr>
        <w:pStyle w:val="a5"/>
        <w:tabs>
          <w:tab w:val="left" w:pos="916"/>
          <w:tab w:val="left" w:pos="1134"/>
          <w:tab w:val="left" w:pos="1832"/>
          <w:tab w:val="left" w:pos="2748"/>
          <w:tab w:val="left" w:pos="3664"/>
          <w:tab w:val="left" w:pos="4580"/>
          <w:tab w:val="left" w:pos="5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color w:val="auto"/>
          <w:sz w:val="24"/>
          <w:szCs w:val="24"/>
          <w:lang w:eastAsia="zh-CN"/>
        </w:rPr>
      </w:pPr>
      <w:r w:rsidRPr="009B03FB">
        <w:rPr>
          <w:color w:val="auto"/>
          <w:sz w:val="24"/>
          <w:szCs w:val="24"/>
          <w:lang w:eastAsia="zh-CN"/>
        </w:rPr>
        <w:t>Допомога надається одноразово у розмірі 20000,00 грн.</w:t>
      </w:r>
    </w:p>
    <w:p w:rsidR="00891A9D" w:rsidRPr="009B03FB" w:rsidRDefault="00891A9D" w:rsidP="009B03FB">
      <w:pPr>
        <w:pStyle w:val="a5"/>
        <w:shd w:val="clear" w:color="auto" w:fill="FFFFFF"/>
        <w:suppressAutoHyphens/>
        <w:spacing w:after="0" w:line="240" w:lineRule="auto"/>
        <w:ind w:left="0"/>
        <w:rPr>
          <w:color w:val="auto"/>
          <w:sz w:val="24"/>
          <w:szCs w:val="24"/>
        </w:rPr>
      </w:pPr>
      <w:r w:rsidRPr="009B03FB">
        <w:rPr>
          <w:color w:val="auto"/>
          <w:sz w:val="24"/>
          <w:szCs w:val="24"/>
        </w:rPr>
        <w:t xml:space="preserve"> Для одержання допомоги заявник подає до центру надання адміністративних послуг Новороздільської міської ради:</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 xml:space="preserve"> 3) копія документа, що свідчить про </w:t>
      </w:r>
      <w:r w:rsidRPr="009B03FB">
        <w:rPr>
          <w:color w:val="auto"/>
          <w:sz w:val="24"/>
          <w:szCs w:val="24"/>
        </w:rPr>
        <w:t>захоплення в полон</w:t>
      </w:r>
      <w:r w:rsidRPr="009B03FB">
        <w:rPr>
          <w:color w:val="auto"/>
          <w:sz w:val="24"/>
          <w:szCs w:val="24"/>
          <w:lang w:eastAsia="zh-CN"/>
        </w:rPr>
        <w:t>;</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 xml:space="preserve"> 4) інформацію про реквізити банківського рахунку.</w:t>
      </w:r>
    </w:p>
    <w:p w:rsidR="00891A9D" w:rsidRPr="009B03FB" w:rsidRDefault="00891A9D" w:rsidP="009B03FB">
      <w:pPr>
        <w:pStyle w:val="a5"/>
        <w:spacing w:after="0" w:line="240" w:lineRule="auto"/>
        <w:ind w:left="0"/>
        <w:rPr>
          <w:b/>
          <w:bCs/>
          <w:color w:val="auto"/>
          <w:sz w:val="24"/>
          <w:szCs w:val="24"/>
        </w:rPr>
      </w:pPr>
      <w:r w:rsidRPr="009B03FB">
        <w:rPr>
          <w:b/>
          <w:bCs/>
          <w:color w:val="auto"/>
          <w:sz w:val="24"/>
          <w:szCs w:val="24"/>
        </w:rPr>
        <w:t xml:space="preserve">2. 5. Надання матеріальної допомоги військовослужбовцям, які отримали поранення під час проходження військової служби. </w:t>
      </w:r>
    </w:p>
    <w:p w:rsidR="00891A9D" w:rsidRPr="009B03FB" w:rsidRDefault="00891A9D" w:rsidP="009B03FB">
      <w:pPr>
        <w:pStyle w:val="a5"/>
        <w:spacing w:after="0" w:line="240" w:lineRule="auto"/>
        <w:ind w:left="0"/>
        <w:rPr>
          <w:color w:val="auto"/>
          <w:sz w:val="24"/>
          <w:szCs w:val="24"/>
        </w:rPr>
      </w:pPr>
      <w:r w:rsidRPr="009B03FB">
        <w:rPr>
          <w:color w:val="auto"/>
          <w:sz w:val="24"/>
          <w:szCs w:val="24"/>
        </w:rPr>
        <w:t>Матеріальна допомога надається після отриманих травм військовослужбовцям, які виконували заходи по забезпеченні оборони України, захисту безпеки населення та інтересів держави у зв’язку з військовою агресією Російської Федерації проти України у разі отримання ними поранення, контузії, травми до тривалої втрати працездатності, у розмірі:</w:t>
      </w:r>
    </w:p>
    <w:p w:rsidR="00891A9D" w:rsidRPr="009B03FB" w:rsidRDefault="00891A9D" w:rsidP="009B03FB">
      <w:pPr>
        <w:pStyle w:val="a5"/>
        <w:numPr>
          <w:ilvl w:val="0"/>
          <w:numId w:val="5"/>
        </w:numPr>
        <w:spacing w:after="0" w:line="240" w:lineRule="auto"/>
        <w:ind w:left="0" w:firstLine="0"/>
        <w:rPr>
          <w:color w:val="auto"/>
          <w:sz w:val="24"/>
          <w:szCs w:val="24"/>
        </w:rPr>
      </w:pPr>
      <w:r w:rsidRPr="009B03FB">
        <w:rPr>
          <w:color w:val="auto"/>
          <w:sz w:val="24"/>
          <w:szCs w:val="24"/>
        </w:rPr>
        <w:t>Важкі політравми, втрата окремих частин тіла, невідворотні психічні розлади – 25 000                    грн.;</w:t>
      </w:r>
    </w:p>
    <w:p w:rsidR="00891A9D" w:rsidRPr="009B03FB" w:rsidRDefault="00891A9D" w:rsidP="009B03FB">
      <w:pPr>
        <w:pStyle w:val="a5"/>
        <w:numPr>
          <w:ilvl w:val="0"/>
          <w:numId w:val="5"/>
        </w:numPr>
        <w:spacing w:after="0" w:line="240" w:lineRule="auto"/>
        <w:ind w:left="0" w:firstLine="0"/>
        <w:rPr>
          <w:color w:val="auto"/>
          <w:sz w:val="24"/>
          <w:szCs w:val="24"/>
        </w:rPr>
      </w:pPr>
      <w:r w:rsidRPr="009B03FB">
        <w:rPr>
          <w:color w:val="auto"/>
          <w:sz w:val="24"/>
          <w:szCs w:val="24"/>
        </w:rPr>
        <w:t>важкі травми – 15 000 грн.;</w:t>
      </w:r>
    </w:p>
    <w:p w:rsidR="00891A9D" w:rsidRPr="009B03FB" w:rsidRDefault="00891A9D" w:rsidP="009B03FB">
      <w:pPr>
        <w:pStyle w:val="a5"/>
        <w:numPr>
          <w:ilvl w:val="0"/>
          <w:numId w:val="5"/>
        </w:numPr>
        <w:spacing w:after="0" w:line="240" w:lineRule="auto"/>
        <w:ind w:left="0" w:firstLine="0"/>
        <w:rPr>
          <w:color w:val="auto"/>
          <w:sz w:val="24"/>
          <w:szCs w:val="24"/>
        </w:rPr>
      </w:pPr>
      <w:r w:rsidRPr="009B03FB">
        <w:rPr>
          <w:color w:val="auto"/>
          <w:sz w:val="24"/>
          <w:szCs w:val="24"/>
        </w:rPr>
        <w:t>середньої важкості травми – 10 000 грн.;</w:t>
      </w:r>
    </w:p>
    <w:p w:rsidR="00891A9D" w:rsidRPr="009B03FB" w:rsidRDefault="00891A9D" w:rsidP="009B03FB">
      <w:pPr>
        <w:pStyle w:val="a5"/>
        <w:numPr>
          <w:ilvl w:val="0"/>
          <w:numId w:val="5"/>
        </w:numPr>
        <w:spacing w:after="0" w:line="240" w:lineRule="auto"/>
        <w:ind w:left="0" w:firstLine="0"/>
        <w:rPr>
          <w:color w:val="auto"/>
          <w:sz w:val="24"/>
          <w:szCs w:val="24"/>
        </w:rPr>
      </w:pPr>
      <w:r w:rsidRPr="009B03FB">
        <w:rPr>
          <w:color w:val="auto"/>
          <w:sz w:val="24"/>
          <w:szCs w:val="24"/>
        </w:rPr>
        <w:t xml:space="preserve">легкі травми – 5 000 грн. </w:t>
      </w: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rPr>
        <w:t>Для одержання допомоги заявник подає до</w:t>
      </w:r>
      <w:r w:rsidRPr="009B03FB">
        <w:rPr>
          <w:rFonts w:ascii="Times New Roman" w:hAnsi="Times New Roman"/>
          <w:sz w:val="24"/>
          <w:szCs w:val="24"/>
          <w:lang w:val="uk-UA"/>
        </w:rPr>
        <w:t xml:space="preserve"> центру надання адміністративних послуг Новороздільської міської ради :</w:t>
      </w:r>
    </w:p>
    <w:p w:rsidR="00891A9D" w:rsidRPr="009B03FB" w:rsidRDefault="00891A9D" w:rsidP="009B03FB">
      <w:pPr>
        <w:pStyle w:val="a5"/>
        <w:numPr>
          <w:ilvl w:val="0"/>
          <w:numId w:val="6"/>
        </w:numPr>
        <w:spacing w:after="0" w:line="240" w:lineRule="auto"/>
        <w:ind w:left="709" w:hanging="709"/>
        <w:rPr>
          <w:color w:val="auto"/>
          <w:sz w:val="24"/>
          <w:szCs w:val="24"/>
        </w:rPr>
      </w:pPr>
      <w:r w:rsidRPr="009B03FB">
        <w:rPr>
          <w:color w:val="auto"/>
          <w:sz w:val="24"/>
          <w:szCs w:val="24"/>
        </w:rPr>
        <w:t>заяви;</w:t>
      </w:r>
    </w:p>
    <w:p w:rsidR="00891A9D" w:rsidRPr="009B03FB" w:rsidRDefault="00891A9D" w:rsidP="009B03FB">
      <w:pPr>
        <w:pStyle w:val="a5"/>
        <w:numPr>
          <w:ilvl w:val="0"/>
          <w:numId w:val="6"/>
        </w:numPr>
        <w:spacing w:after="0" w:line="240" w:lineRule="auto"/>
        <w:ind w:left="709" w:hanging="709"/>
        <w:rPr>
          <w:color w:val="auto"/>
          <w:sz w:val="24"/>
          <w:szCs w:val="24"/>
        </w:rPr>
      </w:pPr>
      <w:r w:rsidRPr="009B03FB">
        <w:rPr>
          <w:color w:val="auto"/>
          <w:sz w:val="24"/>
          <w:szCs w:val="24"/>
        </w:rPr>
        <w:lastRenderedPageBreak/>
        <w:t>копії паспорта;</w:t>
      </w:r>
    </w:p>
    <w:p w:rsidR="00891A9D" w:rsidRPr="009B03FB" w:rsidRDefault="00891A9D" w:rsidP="009B03FB">
      <w:pPr>
        <w:pStyle w:val="a5"/>
        <w:numPr>
          <w:ilvl w:val="0"/>
          <w:numId w:val="6"/>
        </w:numPr>
        <w:spacing w:after="0" w:line="240" w:lineRule="auto"/>
        <w:ind w:left="0" w:firstLine="0"/>
        <w:rPr>
          <w:color w:val="auto"/>
          <w:sz w:val="24"/>
          <w:szCs w:val="24"/>
        </w:rPr>
      </w:pPr>
      <w:r w:rsidRPr="009B03FB">
        <w:rPr>
          <w:color w:val="auto"/>
          <w:sz w:val="24"/>
          <w:szCs w:val="24"/>
        </w:rPr>
        <w:t>копії довідки про присвоєння ідентифікаційного номера;</w:t>
      </w:r>
    </w:p>
    <w:p w:rsidR="00891A9D" w:rsidRPr="009B03FB" w:rsidRDefault="00891A9D" w:rsidP="009B03FB">
      <w:pPr>
        <w:pStyle w:val="a5"/>
        <w:numPr>
          <w:ilvl w:val="0"/>
          <w:numId w:val="6"/>
        </w:numPr>
        <w:spacing w:after="0" w:line="240" w:lineRule="auto"/>
        <w:ind w:left="0" w:firstLine="0"/>
        <w:rPr>
          <w:color w:val="auto"/>
          <w:sz w:val="24"/>
          <w:szCs w:val="24"/>
        </w:rPr>
      </w:pPr>
      <w:r w:rsidRPr="009B03FB">
        <w:rPr>
          <w:color w:val="auto"/>
          <w:sz w:val="24"/>
          <w:szCs w:val="24"/>
        </w:rPr>
        <w:t xml:space="preserve">документа, що підтверджує проходження військової служби на особливий період , зокрема, довідок, виданих командирами (начальниками)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 </w:t>
      </w:r>
    </w:p>
    <w:p w:rsidR="00891A9D" w:rsidRPr="009B03FB" w:rsidRDefault="00891A9D"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rPr>
        <w:t xml:space="preserve">документа, що підтверджує підстави для надання </w:t>
      </w:r>
      <w:r w:rsidRPr="009B03FB">
        <w:rPr>
          <w:rFonts w:ascii="Times New Roman" w:hAnsi="Times New Roman"/>
          <w:sz w:val="24"/>
          <w:szCs w:val="24"/>
          <w:lang w:val="uk-UA"/>
        </w:rPr>
        <w:t xml:space="preserve">одноразової </w:t>
      </w:r>
      <w:r w:rsidRPr="009B03FB">
        <w:rPr>
          <w:rFonts w:ascii="Times New Roman" w:hAnsi="Times New Roman"/>
          <w:sz w:val="24"/>
          <w:szCs w:val="24"/>
        </w:rPr>
        <w:t xml:space="preserve">допомоги (належним чином оформленої медичної довідки про лікування в медичних закладах внаслідок поранення, контузії, каліцтва, травми, отриманих </w:t>
      </w:r>
      <w:r w:rsidRPr="009B03FB">
        <w:rPr>
          <w:rFonts w:ascii="Times New Roman" w:hAnsi="Times New Roman"/>
          <w:sz w:val="24"/>
          <w:szCs w:val="24"/>
          <w:lang w:val="uk-UA"/>
        </w:rPr>
        <w:t xml:space="preserve">в </w:t>
      </w:r>
      <w:r w:rsidRPr="009B03FB">
        <w:rPr>
          <w:rFonts w:ascii="Times New Roman" w:hAnsi="Times New Roman"/>
          <w:sz w:val="24"/>
          <w:szCs w:val="24"/>
        </w:rPr>
        <w:t xml:space="preserve"> ході </w:t>
      </w:r>
      <w:r w:rsidRPr="009B03FB">
        <w:rPr>
          <w:rFonts w:ascii="Times New Roman" w:hAnsi="Times New Roman"/>
          <w:sz w:val="24"/>
          <w:szCs w:val="24"/>
          <w:lang w:val="uk-UA"/>
        </w:rPr>
        <w:t>забезпечення оборони України, захисту безпеки населення та інтересів держави у зв’язку  з військовою агресією  Російської  Федерації проти України чи висновок медико-соціальної експертизи про встановлення інвалідності та ступеню втрати працездатності з зазначенням причини втрати працездатності);</w:t>
      </w:r>
    </w:p>
    <w:p w:rsidR="00891A9D" w:rsidRPr="009B03FB" w:rsidRDefault="00891A9D" w:rsidP="009B03FB">
      <w:pPr>
        <w:pStyle w:val="a5"/>
        <w:numPr>
          <w:ilvl w:val="0"/>
          <w:numId w:val="6"/>
        </w:numPr>
        <w:spacing w:after="0" w:line="240" w:lineRule="auto"/>
        <w:ind w:left="0" w:firstLine="0"/>
        <w:rPr>
          <w:color w:val="auto"/>
          <w:sz w:val="24"/>
          <w:szCs w:val="24"/>
        </w:rPr>
      </w:pPr>
      <w:r w:rsidRPr="009B03FB">
        <w:rPr>
          <w:color w:val="auto"/>
          <w:sz w:val="24"/>
          <w:szCs w:val="24"/>
        </w:rPr>
        <w:t>інформацію про реквізити банківського рахунку .</w:t>
      </w:r>
    </w:p>
    <w:p w:rsidR="00891A9D" w:rsidRPr="009B03FB" w:rsidRDefault="00891A9D" w:rsidP="009B03FB">
      <w:pPr>
        <w:widowControl w:val="0"/>
        <w:spacing w:after="0" w:line="240" w:lineRule="auto"/>
        <w:jc w:val="both"/>
        <w:rPr>
          <w:rFonts w:ascii="Times New Roman" w:hAnsi="Times New Roman"/>
          <w:bCs/>
          <w:spacing w:val="6"/>
          <w:sz w:val="24"/>
          <w:szCs w:val="24"/>
          <w:lang w:eastAsia="uk-UA"/>
        </w:rPr>
      </w:pPr>
      <w:r w:rsidRPr="009B03FB">
        <w:rPr>
          <w:rFonts w:ascii="Times New Roman" w:hAnsi="Times New Roman"/>
          <w:bCs/>
          <w:spacing w:val="6"/>
          <w:sz w:val="24"/>
          <w:szCs w:val="24"/>
          <w:lang w:eastAsia="uk-UA"/>
        </w:rPr>
        <w:tab/>
        <w:t>За потреби, управлінням соціального захисту населення міської ради можуть направлятись додаткові запити з метою уточнення факту поранення, контузії чи травми отриманих військовослужбовцем, для проходження військової служби на особливий період.</w:t>
      </w:r>
      <w:r w:rsidRPr="009B03FB">
        <w:rPr>
          <w:rFonts w:ascii="Times New Roman" w:hAnsi="Times New Roman"/>
          <w:spacing w:val="6"/>
          <w:sz w:val="24"/>
          <w:szCs w:val="24"/>
          <w:lang w:eastAsia="uk-UA"/>
        </w:rPr>
        <w:t>.</w:t>
      </w:r>
    </w:p>
    <w:p w:rsidR="00891A9D" w:rsidRPr="009B03FB" w:rsidRDefault="00891A9D" w:rsidP="009B03FB">
      <w:pPr>
        <w:widowControl w:val="0"/>
        <w:shd w:val="clear" w:color="auto" w:fill="FFFFFF"/>
        <w:spacing w:after="0" w:line="240" w:lineRule="auto"/>
        <w:jc w:val="both"/>
        <w:textAlignment w:val="baseline"/>
        <w:rPr>
          <w:rFonts w:ascii="Times New Roman" w:hAnsi="Times New Roman"/>
          <w:sz w:val="24"/>
          <w:szCs w:val="24"/>
          <w:lang w:val="uk-UA"/>
        </w:rPr>
      </w:pPr>
      <w:r w:rsidRPr="009B03FB">
        <w:rPr>
          <w:rFonts w:ascii="Times New Roman" w:hAnsi="Times New Roman"/>
          <w:sz w:val="24"/>
          <w:szCs w:val="24"/>
        </w:rPr>
        <w:tab/>
        <w:t> </w:t>
      </w:r>
      <w:r w:rsidRPr="009B03FB">
        <w:rPr>
          <w:rFonts w:ascii="Times New Roman" w:hAnsi="Times New Roman"/>
          <w:sz w:val="24"/>
          <w:szCs w:val="24"/>
          <w:lang w:val="uk-UA"/>
        </w:rPr>
        <w:t xml:space="preserve"> </w:t>
      </w:r>
    </w:p>
    <w:p w:rsidR="00891A9D" w:rsidRPr="009B03FB" w:rsidRDefault="00891A9D" w:rsidP="009B03FB">
      <w:pPr>
        <w:shd w:val="clear" w:color="auto" w:fill="FFFFFF"/>
        <w:spacing w:after="0" w:line="240" w:lineRule="auto"/>
        <w:jc w:val="both"/>
        <w:textAlignment w:val="baseline"/>
        <w:rPr>
          <w:rFonts w:ascii="Times New Roman" w:hAnsi="Times New Roman"/>
          <w:b/>
          <w:bCs/>
          <w:sz w:val="24"/>
          <w:szCs w:val="24"/>
          <w:lang w:val="uk-UA"/>
        </w:rPr>
      </w:pPr>
      <w:r w:rsidRPr="009B03FB">
        <w:rPr>
          <w:rFonts w:ascii="Times New Roman" w:hAnsi="Times New Roman"/>
          <w:b/>
          <w:bCs/>
          <w:sz w:val="24"/>
          <w:szCs w:val="24"/>
          <w:lang w:val="uk-UA"/>
        </w:rPr>
        <w:t xml:space="preserve">2. 6. Надання та виплати грошової допомоги родинам загиблих (померлих) військовослужбовців, ветеранів війни, Захисників, Захисниць України з нагоди Дня захисника України. </w:t>
      </w:r>
    </w:p>
    <w:p w:rsidR="00891A9D" w:rsidRPr="009B03FB" w:rsidRDefault="00891A9D" w:rsidP="009B03FB">
      <w:pPr>
        <w:shd w:val="clear" w:color="auto" w:fill="FFFFFF"/>
        <w:spacing w:after="0" w:line="240" w:lineRule="auto"/>
        <w:ind w:firstLine="851"/>
        <w:jc w:val="both"/>
        <w:textAlignment w:val="baseline"/>
        <w:rPr>
          <w:rFonts w:ascii="Times New Roman" w:hAnsi="Times New Roman"/>
          <w:sz w:val="24"/>
          <w:szCs w:val="24"/>
          <w:lang w:val="uk-UA"/>
        </w:rPr>
      </w:pPr>
      <w:r w:rsidRPr="009B03FB">
        <w:rPr>
          <w:rFonts w:ascii="Times New Roman" w:hAnsi="Times New Roman"/>
          <w:sz w:val="24"/>
          <w:szCs w:val="24"/>
          <w:lang w:val="uk-UA"/>
        </w:rPr>
        <w:t xml:space="preserve">Право на отримання допомоги мають дружина (чоловік), батьки загиблих (померлих) військовослужбовців, ветеранів війни, Захисників, Захисниць України родичі яких загинули (померли) під час (внаслідок) безпосередньої участі в антитерористичній операції / участі у здійсненні заходів із забезпечення національної безпеки і оборони, відсічі і стримування збройної агресії Російської Федерації участі у заходах, необхідних для забезпечення охорони України, захисту безпеки населення та інтересів держави у зв’язку з військовою агресією Російської Федерації проти України. </w:t>
      </w:r>
    </w:p>
    <w:p w:rsidR="00891A9D" w:rsidRPr="009B03FB" w:rsidRDefault="00891A9D" w:rsidP="009B03FB">
      <w:pPr>
        <w:shd w:val="clear" w:color="auto" w:fill="FFFFFF"/>
        <w:spacing w:after="0" w:line="240" w:lineRule="auto"/>
        <w:ind w:firstLine="851"/>
        <w:jc w:val="both"/>
        <w:textAlignment w:val="baseline"/>
        <w:rPr>
          <w:rFonts w:ascii="Times New Roman" w:hAnsi="Times New Roman"/>
          <w:sz w:val="24"/>
          <w:szCs w:val="24"/>
          <w:lang w:val="uk-UA"/>
        </w:rPr>
      </w:pPr>
      <w:r w:rsidRPr="009B03FB">
        <w:rPr>
          <w:rFonts w:ascii="Times New Roman" w:hAnsi="Times New Roman"/>
          <w:sz w:val="24"/>
          <w:szCs w:val="24"/>
          <w:lang w:val="uk-UA"/>
        </w:rPr>
        <w:t>Дія цієї виплати не поширюється на осіб, які отримали або мають право отримати одноразову грошову допомогу відповідно до постанови Кабінету Міністрів України від 28.02.2023 р. № 168 «Питання деяких виплат військовослужбовцям, особам рядового і начальницького складу, поліцейським та їх сім’ям під час дії воєнного стану».</w:t>
      </w:r>
    </w:p>
    <w:p w:rsidR="00891A9D" w:rsidRPr="009B03FB" w:rsidRDefault="00891A9D" w:rsidP="009B03FB">
      <w:pPr>
        <w:shd w:val="clear" w:color="auto" w:fill="FFFFFF"/>
        <w:spacing w:after="0" w:line="240" w:lineRule="auto"/>
        <w:ind w:firstLine="851"/>
        <w:jc w:val="both"/>
        <w:textAlignment w:val="baseline"/>
        <w:rPr>
          <w:rFonts w:ascii="Times New Roman" w:hAnsi="Times New Roman"/>
          <w:sz w:val="24"/>
          <w:szCs w:val="24"/>
          <w:lang w:val="uk-UA"/>
        </w:rPr>
      </w:pPr>
      <w:r w:rsidRPr="009B03FB">
        <w:rPr>
          <w:rFonts w:ascii="Times New Roman" w:hAnsi="Times New Roman"/>
          <w:sz w:val="24"/>
          <w:szCs w:val="24"/>
          <w:lang w:val="uk-UA"/>
        </w:rPr>
        <w:t>Допомога надається дружині (чоловікові), військовослужбовця, ветерана війни, Захисника або Захисниці України у розмірі 5 000,00 грн. та батькам, військовослужбовця, ветерана війни, Захисника або Захисниці України у розмірі 5 000,00 грн. У випадку наявності обох батьків допомога надається по 5000,00 грн. на кожного.</w:t>
      </w:r>
    </w:p>
    <w:p w:rsidR="00891A9D" w:rsidRPr="009B03FB" w:rsidRDefault="00891A9D" w:rsidP="009B03FB">
      <w:pPr>
        <w:pStyle w:val="a5"/>
        <w:shd w:val="clear" w:color="auto" w:fill="FFFFFF"/>
        <w:suppressAutoHyphens/>
        <w:spacing w:after="0" w:line="240" w:lineRule="auto"/>
        <w:ind w:left="0" w:firstLine="851"/>
        <w:rPr>
          <w:color w:val="auto"/>
          <w:sz w:val="24"/>
          <w:szCs w:val="24"/>
        </w:rPr>
      </w:pPr>
      <w:r w:rsidRPr="009B03FB">
        <w:rPr>
          <w:color w:val="auto"/>
          <w:sz w:val="24"/>
          <w:szCs w:val="24"/>
        </w:rPr>
        <w:t>Для одержання допомоги член родини загиблих (померлих) військовослужбовців,  ветеранів війни, Захисників, Захисниць України подає до центру  надання адміністративних послуг Новороздільської міської ради:</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lastRenderedPageBreak/>
        <w:t>3) копія свідоцтва про смерть загиблого (померлого) військовослужбовця, ветерана війни, Захисника, Захисниці України;</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4) копія посвідчення «члена сім’ї загиблого», або копія довідки про військову службу;</w:t>
      </w:r>
    </w:p>
    <w:p w:rsidR="00891A9D" w:rsidRPr="009B03FB" w:rsidRDefault="00891A9D" w:rsidP="009B03FB">
      <w:pPr>
        <w:shd w:val="clear" w:color="auto" w:fill="FFFFFF"/>
        <w:spacing w:after="0" w:line="240" w:lineRule="auto"/>
        <w:jc w:val="both"/>
        <w:textAlignment w:val="baseline"/>
        <w:rPr>
          <w:rFonts w:ascii="Times New Roman" w:hAnsi="Times New Roman"/>
          <w:sz w:val="24"/>
          <w:szCs w:val="24"/>
          <w:lang w:val="uk-UA" w:eastAsia="zh-CN"/>
        </w:rPr>
      </w:pPr>
      <w:r w:rsidRPr="009B03FB">
        <w:rPr>
          <w:rFonts w:ascii="Times New Roman" w:hAnsi="Times New Roman"/>
          <w:sz w:val="24"/>
          <w:szCs w:val="24"/>
          <w:lang w:eastAsia="zh-CN"/>
        </w:rPr>
        <w:t>5) інформацію про реквізити банківського рахунку</w:t>
      </w:r>
      <w:r w:rsidRPr="009B03FB">
        <w:rPr>
          <w:rFonts w:ascii="Times New Roman" w:hAnsi="Times New Roman"/>
          <w:sz w:val="24"/>
          <w:szCs w:val="24"/>
          <w:lang w:val="uk-UA" w:eastAsia="zh-CN"/>
        </w:rPr>
        <w:t>.</w:t>
      </w:r>
    </w:p>
    <w:p w:rsidR="00891A9D" w:rsidRPr="009B03FB" w:rsidRDefault="00891A9D" w:rsidP="009B03FB">
      <w:pPr>
        <w:spacing w:after="0" w:line="240" w:lineRule="auto"/>
        <w:jc w:val="both"/>
        <w:rPr>
          <w:rFonts w:ascii="Times New Roman" w:hAnsi="Times New Roman"/>
          <w:b/>
          <w:sz w:val="24"/>
          <w:szCs w:val="24"/>
          <w:lang w:val="uk-UA"/>
        </w:rPr>
      </w:pPr>
      <w:r w:rsidRPr="009B03FB">
        <w:rPr>
          <w:rFonts w:ascii="Times New Roman" w:hAnsi="Times New Roman"/>
          <w:b/>
          <w:sz w:val="24"/>
          <w:szCs w:val="24"/>
          <w:lang w:val="uk-UA"/>
        </w:rPr>
        <w:t>2. 7.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p w:rsidR="00891A9D" w:rsidRPr="009B03FB" w:rsidRDefault="00891A9D" w:rsidP="009B03FB">
      <w:pPr>
        <w:pStyle w:val="a5"/>
        <w:spacing w:after="0" w:line="240" w:lineRule="auto"/>
        <w:ind w:left="0" w:firstLine="720"/>
        <w:rPr>
          <w:color w:val="auto"/>
          <w:sz w:val="24"/>
          <w:szCs w:val="24"/>
        </w:rPr>
      </w:pPr>
      <w:r w:rsidRPr="009B03FB">
        <w:rPr>
          <w:color w:val="auto"/>
          <w:sz w:val="24"/>
          <w:szCs w:val="24"/>
        </w:rPr>
        <w:t>Дія цієї виплати не поширюється на осіб, які отримали або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2021-2026 роки.</w:t>
      </w:r>
    </w:p>
    <w:p w:rsidR="00891A9D" w:rsidRPr="009B03FB" w:rsidRDefault="00891A9D" w:rsidP="009B03FB">
      <w:pPr>
        <w:pStyle w:val="a5"/>
        <w:spacing w:after="0" w:line="240" w:lineRule="auto"/>
        <w:ind w:left="0" w:firstLine="720"/>
        <w:rPr>
          <w:color w:val="auto"/>
          <w:sz w:val="24"/>
          <w:szCs w:val="24"/>
        </w:rPr>
      </w:pPr>
      <w:r w:rsidRPr="009B03FB">
        <w:rPr>
          <w:color w:val="auto"/>
          <w:sz w:val="24"/>
          <w:szCs w:val="24"/>
        </w:rPr>
        <w:t>Право на отримання допомоги мають дружина (чоловік), діти, батьки та утриманці, інші члени родини військовослужбовця, Захисника чи Захисниці України, члени сімей, яких загинули (померли) після 24.02.2022 р. під час виконання свого військового обов’язку, які проживали та поховані на території Новороздільської ТГ.</w:t>
      </w:r>
    </w:p>
    <w:p w:rsidR="00891A9D" w:rsidRPr="009B03FB" w:rsidRDefault="00891A9D" w:rsidP="009B03FB">
      <w:pPr>
        <w:pStyle w:val="a5"/>
        <w:spacing w:after="0" w:line="240" w:lineRule="auto"/>
        <w:ind w:left="0" w:firstLine="720"/>
        <w:rPr>
          <w:color w:val="auto"/>
          <w:sz w:val="24"/>
          <w:szCs w:val="24"/>
        </w:rPr>
      </w:pPr>
      <w:r w:rsidRPr="009B03FB">
        <w:rPr>
          <w:color w:val="auto"/>
          <w:sz w:val="24"/>
          <w:szCs w:val="24"/>
        </w:rPr>
        <w:t>Для отримання допомоги заявник подає до органу соціального захисту населення заяву.</w:t>
      </w:r>
    </w:p>
    <w:p w:rsidR="00891A9D" w:rsidRPr="009B03FB" w:rsidRDefault="00891A9D" w:rsidP="009B03FB">
      <w:pPr>
        <w:spacing w:after="0" w:line="240" w:lineRule="auto"/>
        <w:ind w:firstLine="720"/>
        <w:contextualSpacing/>
        <w:jc w:val="both"/>
        <w:rPr>
          <w:rFonts w:ascii="Times New Roman" w:hAnsi="Times New Roman"/>
          <w:sz w:val="24"/>
          <w:szCs w:val="24"/>
          <w:lang w:val="uk-UA"/>
        </w:rPr>
      </w:pPr>
      <w:r w:rsidRPr="009B03FB">
        <w:rPr>
          <w:rFonts w:ascii="Times New Roman" w:hAnsi="Times New Roman"/>
          <w:sz w:val="24"/>
          <w:szCs w:val="24"/>
        </w:rPr>
        <w:t>До заяви додаються:</w:t>
      </w:r>
      <w:bookmarkStart w:id="3" w:name="n49"/>
      <w:bookmarkStart w:id="4" w:name="n50"/>
      <w:bookmarkStart w:id="5" w:name="n51"/>
      <w:bookmarkStart w:id="6" w:name="n53"/>
      <w:bookmarkEnd w:id="3"/>
      <w:bookmarkEnd w:id="4"/>
      <w:bookmarkEnd w:id="5"/>
      <w:bookmarkEnd w:id="6"/>
    </w:p>
    <w:p w:rsidR="00891A9D" w:rsidRPr="009B03FB" w:rsidRDefault="00891A9D" w:rsidP="009B03FB">
      <w:pPr>
        <w:spacing w:after="0" w:line="240" w:lineRule="auto"/>
        <w:ind w:firstLine="720"/>
        <w:contextualSpacing/>
        <w:jc w:val="both"/>
        <w:rPr>
          <w:rFonts w:ascii="Times New Roman" w:hAnsi="Times New Roman"/>
          <w:sz w:val="24"/>
          <w:szCs w:val="24"/>
          <w:lang w:val="uk-UA"/>
        </w:rPr>
      </w:pPr>
      <w:r w:rsidRPr="009B03FB">
        <w:rPr>
          <w:rFonts w:ascii="Times New Roman" w:hAnsi="Times New Roman"/>
          <w:sz w:val="24"/>
          <w:szCs w:val="24"/>
          <w:lang w:val="uk-UA"/>
        </w:rPr>
        <w:t xml:space="preserve">- </w:t>
      </w:r>
      <w:r w:rsidRPr="009B03FB">
        <w:rPr>
          <w:rFonts w:ascii="Times New Roman" w:hAnsi="Times New Roman"/>
          <w:sz w:val="24"/>
          <w:szCs w:val="24"/>
        </w:rPr>
        <w:tab/>
      </w:r>
      <w:r w:rsidRPr="009B03FB">
        <w:rPr>
          <w:rFonts w:ascii="Times New Roman" w:hAnsi="Times New Roman"/>
          <w:sz w:val="24"/>
          <w:szCs w:val="24"/>
          <w:shd w:val="clear" w:color="auto" w:fill="FFFFFF"/>
          <w:lang w:val="uk-UA"/>
        </w:rPr>
        <w:t xml:space="preserve">копію </w:t>
      </w:r>
      <w:r w:rsidRPr="009B03FB">
        <w:rPr>
          <w:rFonts w:ascii="Times New Roman" w:hAnsi="Times New Roman"/>
          <w:sz w:val="24"/>
          <w:szCs w:val="24"/>
        </w:rPr>
        <w:t>документа, що підтверджує проходження військової служби на особливий період</w:t>
      </w:r>
      <w:r w:rsidRPr="009B03FB">
        <w:rPr>
          <w:rFonts w:ascii="Times New Roman" w:hAnsi="Times New Roman"/>
          <w:sz w:val="24"/>
          <w:szCs w:val="24"/>
          <w:lang w:val="uk-UA"/>
        </w:rPr>
        <w:t>, або копію</w:t>
      </w:r>
      <w:r w:rsidRPr="009B03FB">
        <w:rPr>
          <w:rFonts w:ascii="Times New Roman" w:hAnsi="Times New Roman"/>
          <w:sz w:val="24"/>
          <w:szCs w:val="24"/>
        </w:rPr>
        <w:t xml:space="preserve"> довідок, виданих командирами (начальникам</w:t>
      </w:r>
      <w:r w:rsidRPr="009B03FB">
        <w:rPr>
          <w:rFonts w:ascii="Times New Roman" w:hAnsi="Times New Roman"/>
          <w:sz w:val="24"/>
          <w:szCs w:val="24"/>
          <w:lang w:val="uk-UA"/>
        </w:rPr>
        <w:t>и</w:t>
      </w:r>
      <w:r w:rsidRPr="009B03FB">
        <w:rPr>
          <w:rFonts w:ascii="Times New Roman" w:hAnsi="Times New Roman"/>
          <w:sz w:val="24"/>
          <w:szCs w:val="24"/>
        </w:rPr>
        <w:t>)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w:t>
      </w:r>
      <w:r w:rsidRPr="009B03FB">
        <w:rPr>
          <w:rFonts w:ascii="Times New Roman" w:hAnsi="Times New Roman"/>
          <w:sz w:val="24"/>
          <w:szCs w:val="24"/>
          <w:lang w:val="uk-UA"/>
        </w:rPr>
        <w:t>;</w:t>
      </w:r>
    </w:p>
    <w:p w:rsidR="00891A9D" w:rsidRPr="009B03FB" w:rsidRDefault="00891A9D" w:rsidP="009B03FB">
      <w:pPr>
        <w:pStyle w:val="a5"/>
        <w:numPr>
          <w:ilvl w:val="0"/>
          <w:numId w:val="5"/>
        </w:numPr>
        <w:spacing w:after="0" w:line="240" w:lineRule="auto"/>
        <w:ind w:left="0" w:firstLine="709"/>
        <w:rPr>
          <w:color w:val="auto"/>
          <w:sz w:val="24"/>
          <w:szCs w:val="24"/>
        </w:rPr>
      </w:pPr>
      <w:r w:rsidRPr="009B03FB">
        <w:rPr>
          <w:color w:val="auto"/>
          <w:sz w:val="24"/>
          <w:szCs w:val="24"/>
        </w:rPr>
        <w:t>копія свідоцтва про смерть загиблого (померлого), військовослужбовця, Захисника чи Захисниці України;</w:t>
      </w:r>
    </w:p>
    <w:p w:rsidR="00891A9D" w:rsidRPr="009B03FB" w:rsidRDefault="00891A9D" w:rsidP="009B03FB">
      <w:pPr>
        <w:pStyle w:val="a5"/>
        <w:numPr>
          <w:ilvl w:val="0"/>
          <w:numId w:val="5"/>
        </w:numPr>
        <w:spacing w:after="0" w:line="240" w:lineRule="auto"/>
        <w:ind w:left="0" w:firstLine="720"/>
        <w:rPr>
          <w:bCs/>
          <w:color w:val="auto"/>
          <w:sz w:val="24"/>
          <w:szCs w:val="24"/>
          <w:shd w:val="clear" w:color="auto" w:fill="FFFFFF"/>
        </w:rPr>
      </w:pPr>
      <w:r w:rsidRPr="009B03FB">
        <w:rPr>
          <w:color w:val="auto"/>
          <w:sz w:val="24"/>
          <w:szCs w:val="24"/>
          <w:shd w:val="clear" w:color="auto" w:fill="FFFFFF"/>
        </w:rPr>
        <w:t xml:space="preserve">копії паспорта громадянина України </w:t>
      </w:r>
      <w:r w:rsidRPr="009B03FB">
        <w:rPr>
          <w:color w:val="auto"/>
          <w:sz w:val="24"/>
          <w:szCs w:val="24"/>
        </w:rPr>
        <w:t>заявника</w:t>
      </w:r>
      <w:r w:rsidRPr="009B03FB">
        <w:rPr>
          <w:color w:val="auto"/>
          <w:sz w:val="24"/>
          <w:szCs w:val="24"/>
          <w:shd w:val="clear" w:color="auto" w:fill="FFFFFF"/>
        </w:rPr>
        <w:t xml:space="preserve">; якщо паспорт громадянина України виданий у формі картки (ID-паспорт), додатково слід подати </w:t>
      </w:r>
      <w:r w:rsidRPr="009B03FB">
        <w:rPr>
          <w:bCs/>
          <w:color w:val="auto"/>
          <w:sz w:val="24"/>
          <w:szCs w:val="24"/>
          <w:shd w:val="clear" w:color="auto" w:fill="FFFFFF"/>
        </w:rPr>
        <w:t>документ, виданий компетентним органом про реєстрацію місця проживання;</w:t>
      </w:r>
    </w:p>
    <w:p w:rsidR="00891A9D" w:rsidRPr="009B03FB" w:rsidRDefault="00891A9D" w:rsidP="009B03FB">
      <w:pPr>
        <w:pStyle w:val="a5"/>
        <w:numPr>
          <w:ilvl w:val="0"/>
          <w:numId w:val="5"/>
        </w:numPr>
        <w:spacing w:after="0" w:line="240" w:lineRule="auto"/>
        <w:ind w:left="0" w:firstLine="720"/>
        <w:rPr>
          <w:color w:val="auto"/>
          <w:sz w:val="24"/>
          <w:szCs w:val="24"/>
        </w:rPr>
      </w:pPr>
      <w:r w:rsidRPr="009B03FB">
        <w:rPr>
          <w:color w:val="auto"/>
          <w:sz w:val="24"/>
          <w:szCs w:val="24"/>
        </w:rPr>
        <w:t xml:space="preserve">копія </w:t>
      </w:r>
      <w:r w:rsidRPr="009B03FB">
        <w:rPr>
          <w:rStyle w:val="rvts0"/>
          <w:color w:val="auto"/>
          <w:szCs w:val="24"/>
        </w:rPr>
        <w:t xml:space="preserve">ідентифікаційного </w:t>
      </w:r>
      <w:r w:rsidRPr="009B03FB">
        <w:rPr>
          <w:color w:val="auto"/>
          <w:sz w:val="24"/>
          <w:szCs w:val="24"/>
        </w:rPr>
        <w:t xml:space="preserve">заявника </w:t>
      </w:r>
      <w:r w:rsidRPr="009B03FB">
        <w:rPr>
          <w:rStyle w:val="rvts0"/>
          <w:color w:val="auto"/>
          <w:szCs w:val="24"/>
        </w:rPr>
        <w:t xml:space="preserve">(реєстраційного номера облікової картки платника податків) – </w:t>
      </w:r>
      <w:r w:rsidRPr="009B03FB">
        <w:rPr>
          <w:color w:val="auto"/>
          <w:sz w:val="24"/>
          <w:szCs w:val="24"/>
        </w:rPr>
        <w:t>крім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у паспорті;</w:t>
      </w:r>
    </w:p>
    <w:p w:rsidR="00891A9D" w:rsidRPr="009B03FB" w:rsidRDefault="00891A9D" w:rsidP="009B03FB">
      <w:pPr>
        <w:pStyle w:val="a5"/>
        <w:numPr>
          <w:ilvl w:val="0"/>
          <w:numId w:val="5"/>
        </w:numPr>
        <w:spacing w:after="0" w:line="240" w:lineRule="auto"/>
        <w:ind w:left="0" w:firstLine="720"/>
        <w:rPr>
          <w:color w:val="auto"/>
          <w:sz w:val="24"/>
          <w:szCs w:val="24"/>
        </w:rPr>
      </w:pPr>
      <w:r w:rsidRPr="009B03FB">
        <w:rPr>
          <w:color w:val="auto"/>
          <w:sz w:val="24"/>
          <w:szCs w:val="24"/>
        </w:rPr>
        <w:t>копії документів, що підтверджують факт встановлення пам'ятника на могилі загиблого (померлого) військовослужбовця, Захисника чи Захисниці України (за наявності);</w:t>
      </w:r>
    </w:p>
    <w:p w:rsidR="00891A9D" w:rsidRPr="009B03FB" w:rsidRDefault="00891A9D" w:rsidP="009B03FB">
      <w:pPr>
        <w:pStyle w:val="a5"/>
        <w:numPr>
          <w:ilvl w:val="0"/>
          <w:numId w:val="5"/>
        </w:numPr>
        <w:spacing w:after="0" w:line="240" w:lineRule="auto"/>
        <w:ind w:left="0" w:firstLine="709"/>
        <w:rPr>
          <w:color w:val="auto"/>
          <w:sz w:val="24"/>
          <w:szCs w:val="24"/>
        </w:rPr>
      </w:pPr>
      <w:r w:rsidRPr="009B03FB">
        <w:rPr>
          <w:color w:val="auto"/>
          <w:sz w:val="24"/>
          <w:szCs w:val="24"/>
        </w:rPr>
        <w:t>копія свідоцтва про народження, військовослужбовця, Захисника або Захисниці України – для виплати одноразової грошової допомоги батькам загиблого (померлого);</w:t>
      </w:r>
    </w:p>
    <w:p w:rsidR="00891A9D" w:rsidRPr="009B03FB" w:rsidRDefault="00891A9D" w:rsidP="009B03FB">
      <w:pPr>
        <w:pStyle w:val="a5"/>
        <w:numPr>
          <w:ilvl w:val="0"/>
          <w:numId w:val="5"/>
        </w:numPr>
        <w:spacing w:after="0" w:line="240" w:lineRule="auto"/>
        <w:ind w:left="0" w:firstLine="709"/>
        <w:rPr>
          <w:color w:val="auto"/>
          <w:sz w:val="24"/>
          <w:szCs w:val="24"/>
        </w:rPr>
      </w:pPr>
      <w:bookmarkStart w:id="7" w:name="n55"/>
      <w:bookmarkEnd w:id="7"/>
      <w:r w:rsidRPr="009B03FB">
        <w:rPr>
          <w:color w:val="auto"/>
          <w:sz w:val="24"/>
          <w:szCs w:val="24"/>
        </w:rPr>
        <w:t>копія свідоцтва про шлюб – для виплати грошової допомоги дружині (чоловікові) загиблого (померлого), військовослужбовця, Захисника або Захисниці України;</w:t>
      </w:r>
    </w:p>
    <w:p w:rsidR="00891A9D" w:rsidRPr="009B03FB" w:rsidRDefault="00891A9D" w:rsidP="009B03FB">
      <w:pPr>
        <w:pStyle w:val="a5"/>
        <w:numPr>
          <w:ilvl w:val="0"/>
          <w:numId w:val="5"/>
        </w:numPr>
        <w:spacing w:after="0" w:line="240" w:lineRule="auto"/>
        <w:ind w:left="0" w:firstLine="709"/>
        <w:rPr>
          <w:color w:val="auto"/>
          <w:sz w:val="24"/>
          <w:szCs w:val="24"/>
        </w:rPr>
      </w:pPr>
      <w:r w:rsidRPr="009B03FB">
        <w:rPr>
          <w:color w:val="auto"/>
          <w:sz w:val="24"/>
          <w:szCs w:val="24"/>
        </w:rPr>
        <w:t>реквізити особового банківського рахунку заявника.</w:t>
      </w:r>
    </w:p>
    <w:p w:rsidR="00891A9D" w:rsidRPr="009B03FB" w:rsidRDefault="00891A9D" w:rsidP="009B03FB">
      <w:pPr>
        <w:shd w:val="clear" w:color="auto" w:fill="FFFFFF"/>
        <w:spacing w:after="0" w:line="240" w:lineRule="auto"/>
        <w:jc w:val="both"/>
        <w:textAlignment w:val="baseline"/>
        <w:rPr>
          <w:rFonts w:ascii="Times New Roman" w:hAnsi="Times New Roman"/>
          <w:sz w:val="24"/>
          <w:szCs w:val="24"/>
          <w:lang w:val="uk-UA" w:eastAsia="zh-CN"/>
        </w:rPr>
      </w:pPr>
    </w:p>
    <w:p w:rsidR="00891A9D" w:rsidRPr="009B03FB" w:rsidRDefault="00891A9D" w:rsidP="009B03FB">
      <w:pPr>
        <w:suppressAutoHyphens/>
        <w:spacing w:after="0" w:line="240" w:lineRule="auto"/>
        <w:jc w:val="both"/>
        <w:rPr>
          <w:rFonts w:ascii="Times New Roman" w:hAnsi="Times New Roman"/>
          <w:b/>
          <w:bCs/>
          <w:sz w:val="24"/>
          <w:szCs w:val="24"/>
          <w:lang w:val="uk-UA"/>
        </w:rPr>
      </w:pPr>
      <w:r w:rsidRPr="009B03FB">
        <w:rPr>
          <w:rFonts w:ascii="Times New Roman" w:hAnsi="Times New Roman"/>
          <w:b/>
          <w:bCs/>
          <w:sz w:val="24"/>
          <w:szCs w:val="24"/>
          <w:lang w:val="uk-UA" w:eastAsia="zh-CN"/>
        </w:rPr>
        <w:t xml:space="preserve">  2. 8.</w:t>
      </w:r>
      <w:r w:rsidRPr="009B03FB">
        <w:rPr>
          <w:rFonts w:ascii="Times New Roman" w:hAnsi="Times New Roman"/>
          <w:sz w:val="24"/>
          <w:szCs w:val="24"/>
          <w:lang w:val="uk-UA" w:eastAsia="zh-CN"/>
        </w:rPr>
        <w:t xml:space="preserve"> </w:t>
      </w:r>
      <w:r w:rsidRPr="009B03FB">
        <w:rPr>
          <w:rFonts w:ascii="Times New Roman" w:hAnsi="Times New Roman"/>
          <w:b/>
          <w:bCs/>
          <w:sz w:val="24"/>
          <w:szCs w:val="24"/>
          <w:lang w:val="uk-UA"/>
        </w:rPr>
        <w:t xml:space="preserve">Надання матеріальної допомоги одному з членів сім’ї померлого учасника бойових дій (військовослужбовця) звільненого з військової служби, який похований на території Новороздільської громади. </w:t>
      </w:r>
    </w:p>
    <w:p w:rsidR="00891A9D" w:rsidRPr="009B03FB" w:rsidRDefault="00891A9D" w:rsidP="009B03FB">
      <w:pPr>
        <w:pStyle w:val="a5"/>
        <w:shd w:val="clear" w:color="auto" w:fill="FFFFFF"/>
        <w:suppressAutoHyphens/>
        <w:spacing w:after="0" w:line="240" w:lineRule="auto"/>
        <w:ind w:left="0"/>
        <w:rPr>
          <w:color w:val="auto"/>
          <w:sz w:val="24"/>
          <w:szCs w:val="24"/>
        </w:rPr>
      </w:pPr>
      <w:r w:rsidRPr="009B03FB">
        <w:rPr>
          <w:color w:val="auto"/>
          <w:sz w:val="24"/>
          <w:szCs w:val="24"/>
        </w:rPr>
        <w:t>Для одержання допомоги член сім’ї померлого учасника бойових дій подає до центру  надання адміністративних послуг Новороздільської міської ради:</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lastRenderedPageBreak/>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3) копія свідоцтва про смерть;</w:t>
      </w:r>
    </w:p>
    <w:p w:rsidR="00891A9D" w:rsidRPr="009B03FB" w:rsidRDefault="00891A9D" w:rsidP="009B03FB">
      <w:pPr>
        <w:suppressAutoHyphens/>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zh-CN"/>
        </w:rPr>
        <w:t xml:space="preserve">4) </w:t>
      </w:r>
      <w:r w:rsidRPr="009B03FB">
        <w:rPr>
          <w:rFonts w:ascii="Times New Roman" w:hAnsi="Times New Roman"/>
          <w:sz w:val="24"/>
          <w:szCs w:val="24"/>
          <w:lang w:val="uk-UA" w:eastAsia="zh-CN"/>
        </w:rPr>
        <w:t>к</w:t>
      </w:r>
      <w:r w:rsidRPr="009B03FB">
        <w:rPr>
          <w:rFonts w:ascii="Times New Roman" w:hAnsi="Times New Roman"/>
          <w:sz w:val="24"/>
          <w:szCs w:val="24"/>
          <w:lang w:eastAsia="zh-CN"/>
        </w:rPr>
        <w:t xml:space="preserve">опія </w:t>
      </w:r>
      <w:r w:rsidRPr="009B03FB">
        <w:rPr>
          <w:rFonts w:ascii="Times New Roman" w:hAnsi="Times New Roman"/>
          <w:sz w:val="24"/>
          <w:szCs w:val="24"/>
          <w:lang w:val="uk-UA" w:eastAsia="zh-CN"/>
        </w:rPr>
        <w:t>посвідчення учасника бойових дій (у разі відсутності довідка про військову службу);</w:t>
      </w:r>
      <w:r w:rsidRPr="009B03FB">
        <w:rPr>
          <w:rFonts w:ascii="Times New Roman" w:hAnsi="Times New Roman"/>
          <w:sz w:val="24"/>
          <w:szCs w:val="24"/>
          <w:lang w:eastAsia="zh-CN"/>
        </w:rPr>
        <w:t xml:space="preserve"> </w:t>
      </w:r>
    </w:p>
    <w:p w:rsidR="00891A9D" w:rsidRPr="009B03FB" w:rsidRDefault="00891A9D"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eastAsia="zh-CN"/>
        </w:rPr>
        <w:t>5) інформацію про реквізити банківського рахунку</w:t>
      </w:r>
      <w:r w:rsidRPr="009B03FB">
        <w:rPr>
          <w:rFonts w:ascii="Times New Roman" w:hAnsi="Times New Roman"/>
          <w:sz w:val="24"/>
          <w:szCs w:val="24"/>
          <w:lang w:val="uk-UA" w:eastAsia="zh-CN"/>
        </w:rPr>
        <w:t>.</w:t>
      </w:r>
    </w:p>
    <w:p w:rsidR="00891A9D" w:rsidRPr="009B03FB" w:rsidRDefault="00891A9D"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val="uk-UA" w:eastAsia="zh-CN"/>
        </w:rPr>
        <w:t>Матеріальна допомога не виплачується членам сім’ї військовослужбовця який самовільно залишив частину.</w:t>
      </w:r>
    </w:p>
    <w:p w:rsidR="00891A9D" w:rsidRPr="009B03FB" w:rsidRDefault="00891A9D" w:rsidP="009B03FB">
      <w:pPr>
        <w:pStyle w:val="Standard"/>
        <w:jc w:val="both"/>
        <w:rPr>
          <w:rFonts w:ascii="Times New Roman" w:hAnsi="Times New Roman" w:cs="Times New Roman"/>
          <w:color w:val="auto"/>
        </w:rPr>
      </w:pPr>
      <w:r w:rsidRPr="009B03FB">
        <w:rPr>
          <w:rFonts w:ascii="Times New Roman" w:hAnsi="Times New Roman" w:cs="Times New Roman"/>
          <w:color w:val="auto"/>
        </w:rPr>
        <w:t>Допомога виплачується в таких розмірах</w:t>
      </w:r>
      <w:r w:rsidRPr="009B03FB">
        <w:rPr>
          <w:rFonts w:ascii="Times New Roman" w:hAnsi="Times New Roman" w:cs="Times New Roman"/>
          <w:color w:val="auto"/>
          <w:lang w:val="en-US"/>
        </w:rPr>
        <w:t>:</w:t>
      </w:r>
    </w:p>
    <w:p w:rsidR="00891A9D" w:rsidRPr="009B03FB" w:rsidRDefault="00891A9D" w:rsidP="009B03FB">
      <w:pPr>
        <w:pStyle w:val="Standard"/>
        <w:ind w:left="142"/>
        <w:jc w:val="both"/>
        <w:rPr>
          <w:rFonts w:ascii="Times New Roman" w:hAnsi="Times New Roman" w:cs="Times New Roman"/>
          <w:color w:val="auto"/>
        </w:rPr>
      </w:pPr>
      <w:r w:rsidRPr="009B03FB">
        <w:rPr>
          <w:rFonts w:ascii="Times New Roman" w:hAnsi="Times New Roman" w:cs="Times New Roman"/>
          <w:color w:val="auto"/>
        </w:rPr>
        <w:t xml:space="preserve">Членам сім’ї померлого військовослужбовця 20000,00 грн. </w:t>
      </w:r>
    </w:p>
    <w:p w:rsidR="00891A9D" w:rsidRPr="009B03FB" w:rsidRDefault="00891A9D" w:rsidP="009B03FB">
      <w:pPr>
        <w:suppressAutoHyphens/>
        <w:spacing w:after="0" w:line="240" w:lineRule="auto"/>
        <w:jc w:val="both"/>
        <w:rPr>
          <w:rFonts w:ascii="Times New Roman" w:hAnsi="Times New Roman"/>
          <w:b/>
          <w:bCs/>
          <w:sz w:val="24"/>
          <w:szCs w:val="24"/>
          <w:lang w:val="uk-UA"/>
        </w:rPr>
      </w:pPr>
      <w:r w:rsidRPr="009B03FB">
        <w:rPr>
          <w:rFonts w:ascii="Times New Roman" w:hAnsi="Times New Roman"/>
          <w:b/>
          <w:bCs/>
          <w:sz w:val="24"/>
          <w:szCs w:val="24"/>
          <w:lang w:val="uk-UA" w:eastAsia="zh-CN"/>
        </w:rPr>
        <w:t xml:space="preserve">  2. 9.</w:t>
      </w:r>
      <w:r w:rsidRPr="009B03FB">
        <w:rPr>
          <w:rFonts w:ascii="Times New Roman" w:hAnsi="Times New Roman"/>
          <w:sz w:val="24"/>
          <w:szCs w:val="24"/>
          <w:lang w:val="uk-UA" w:eastAsia="zh-CN"/>
        </w:rPr>
        <w:t xml:space="preserve"> </w:t>
      </w:r>
      <w:r w:rsidRPr="009B03FB">
        <w:rPr>
          <w:rFonts w:ascii="Times New Roman" w:hAnsi="Times New Roman"/>
          <w:b/>
          <w:bCs/>
          <w:sz w:val="24"/>
          <w:szCs w:val="24"/>
          <w:lang w:val="uk-UA"/>
        </w:rPr>
        <w:t xml:space="preserve">Надання матеріальної допомоги одному з членів сім’ї за поховання загиблого (померлого) учасника бойових дій (військовослужбовця), похованням яких займалися родичі. </w:t>
      </w:r>
    </w:p>
    <w:p w:rsidR="00891A9D" w:rsidRPr="009B03FB" w:rsidRDefault="00891A9D" w:rsidP="009B03FB">
      <w:pPr>
        <w:pStyle w:val="a5"/>
        <w:shd w:val="clear" w:color="auto" w:fill="FFFFFF"/>
        <w:suppressAutoHyphens/>
        <w:spacing w:after="0" w:line="240" w:lineRule="auto"/>
        <w:ind w:left="0"/>
        <w:rPr>
          <w:color w:val="auto"/>
          <w:sz w:val="24"/>
          <w:szCs w:val="24"/>
        </w:rPr>
      </w:pPr>
      <w:r w:rsidRPr="009B03FB">
        <w:rPr>
          <w:color w:val="auto"/>
          <w:sz w:val="24"/>
          <w:szCs w:val="24"/>
        </w:rPr>
        <w:t>Для одержання допомоги член сім’ї загиблого (померлого) військовослужбовця ( який займався похованням) подає до центру  надання адміністративних послуг Новороздільської міської ради:</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1) копії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891A9D" w:rsidRPr="009B03FB" w:rsidRDefault="00891A9D" w:rsidP="009B03FB">
      <w:pPr>
        <w:pStyle w:val="a5"/>
        <w:suppressAutoHyphens/>
        <w:spacing w:after="0" w:line="240" w:lineRule="auto"/>
        <w:ind w:left="0"/>
        <w:rPr>
          <w:color w:val="auto"/>
          <w:sz w:val="24"/>
          <w:szCs w:val="24"/>
          <w:lang w:eastAsia="zh-CN"/>
        </w:rPr>
      </w:pPr>
      <w:r w:rsidRPr="009B03FB">
        <w:rPr>
          <w:color w:val="auto"/>
          <w:sz w:val="24"/>
          <w:szCs w:val="24"/>
          <w:lang w:eastAsia="zh-CN"/>
        </w:rPr>
        <w:t>3) копія свідоцтва про смерть, (за наявності) копія довідки про сповіщення;</w:t>
      </w:r>
    </w:p>
    <w:p w:rsidR="00891A9D" w:rsidRPr="009B03FB" w:rsidRDefault="00891A9D" w:rsidP="009B03FB">
      <w:pPr>
        <w:suppressAutoHyphens/>
        <w:spacing w:after="0" w:line="240" w:lineRule="auto"/>
        <w:jc w:val="both"/>
        <w:rPr>
          <w:rFonts w:ascii="Times New Roman" w:hAnsi="Times New Roman"/>
          <w:sz w:val="24"/>
          <w:szCs w:val="24"/>
          <w:lang w:eastAsia="zh-CN"/>
        </w:rPr>
      </w:pPr>
      <w:r w:rsidRPr="009B03FB">
        <w:rPr>
          <w:rFonts w:ascii="Times New Roman" w:hAnsi="Times New Roman"/>
          <w:sz w:val="24"/>
          <w:szCs w:val="24"/>
          <w:lang w:eastAsia="zh-CN"/>
        </w:rPr>
        <w:t xml:space="preserve">4) </w:t>
      </w:r>
      <w:r w:rsidRPr="009B03FB">
        <w:rPr>
          <w:rFonts w:ascii="Times New Roman" w:hAnsi="Times New Roman"/>
          <w:sz w:val="24"/>
          <w:szCs w:val="24"/>
          <w:lang w:val="uk-UA" w:eastAsia="zh-CN"/>
        </w:rPr>
        <w:t>к</w:t>
      </w:r>
      <w:r w:rsidRPr="009B03FB">
        <w:rPr>
          <w:rFonts w:ascii="Times New Roman" w:hAnsi="Times New Roman"/>
          <w:sz w:val="24"/>
          <w:szCs w:val="24"/>
          <w:lang w:eastAsia="zh-CN"/>
        </w:rPr>
        <w:t xml:space="preserve">опія </w:t>
      </w:r>
      <w:r w:rsidRPr="009B03FB">
        <w:rPr>
          <w:rFonts w:ascii="Times New Roman" w:hAnsi="Times New Roman"/>
          <w:sz w:val="24"/>
          <w:szCs w:val="24"/>
          <w:lang w:val="uk-UA" w:eastAsia="zh-CN"/>
        </w:rPr>
        <w:t xml:space="preserve"> посвідчення учасника бойових дій, або довідки про військову службу (за наявності);</w:t>
      </w:r>
      <w:r w:rsidRPr="009B03FB">
        <w:rPr>
          <w:rFonts w:ascii="Times New Roman" w:hAnsi="Times New Roman"/>
          <w:sz w:val="24"/>
          <w:szCs w:val="24"/>
          <w:lang w:eastAsia="zh-CN"/>
        </w:rPr>
        <w:t xml:space="preserve"> </w:t>
      </w:r>
    </w:p>
    <w:p w:rsidR="00891A9D" w:rsidRPr="009B03FB" w:rsidRDefault="00891A9D" w:rsidP="009B03FB">
      <w:pPr>
        <w:suppressAutoHyphens/>
        <w:spacing w:after="0" w:line="240" w:lineRule="auto"/>
        <w:jc w:val="both"/>
        <w:rPr>
          <w:rFonts w:ascii="Times New Roman" w:hAnsi="Times New Roman"/>
          <w:sz w:val="24"/>
          <w:szCs w:val="24"/>
          <w:lang w:val="uk-UA" w:eastAsia="zh-CN"/>
        </w:rPr>
      </w:pPr>
      <w:r w:rsidRPr="009B03FB">
        <w:rPr>
          <w:rFonts w:ascii="Times New Roman" w:hAnsi="Times New Roman"/>
          <w:sz w:val="24"/>
          <w:szCs w:val="24"/>
          <w:lang w:eastAsia="zh-CN"/>
        </w:rPr>
        <w:t>5) інформацію про реквізити банківського рахунку</w:t>
      </w:r>
      <w:r w:rsidRPr="009B03FB">
        <w:rPr>
          <w:rFonts w:ascii="Times New Roman" w:hAnsi="Times New Roman"/>
          <w:sz w:val="24"/>
          <w:szCs w:val="24"/>
          <w:lang w:val="uk-UA" w:eastAsia="zh-CN"/>
        </w:rPr>
        <w:t>.</w:t>
      </w:r>
    </w:p>
    <w:p w:rsidR="00891A9D" w:rsidRPr="009B03FB" w:rsidRDefault="00891A9D" w:rsidP="009B03FB">
      <w:pPr>
        <w:pStyle w:val="Standard"/>
        <w:jc w:val="both"/>
        <w:rPr>
          <w:rFonts w:ascii="Times New Roman" w:hAnsi="Times New Roman" w:cs="Times New Roman"/>
          <w:color w:val="auto"/>
        </w:rPr>
      </w:pPr>
      <w:r w:rsidRPr="009B03FB">
        <w:rPr>
          <w:rFonts w:ascii="Times New Roman" w:hAnsi="Times New Roman" w:cs="Times New Roman"/>
          <w:color w:val="auto"/>
        </w:rPr>
        <w:t>Допомога виплачується в таких розмірах</w:t>
      </w:r>
      <w:r w:rsidRPr="009B03FB">
        <w:rPr>
          <w:rFonts w:ascii="Times New Roman" w:hAnsi="Times New Roman" w:cs="Times New Roman"/>
          <w:color w:val="auto"/>
          <w:lang w:val="en-US"/>
        </w:rPr>
        <w:t>:</w:t>
      </w:r>
    </w:p>
    <w:p w:rsidR="00891A9D" w:rsidRPr="009B03FB" w:rsidRDefault="00891A9D" w:rsidP="009B03FB">
      <w:pPr>
        <w:pStyle w:val="Standard"/>
        <w:ind w:left="142"/>
        <w:jc w:val="both"/>
        <w:rPr>
          <w:rFonts w:ascii="Times New Roman" w:hAnsi="Times New Roman" w:cs="Times New Roman"/>
          <w:color w:val="auto"/>
        </w:rPr>
      </w:pPr>
      <w:r w:rsidRPr="009B03FB">
        <w:rPr>
          <w:rFonts w:ascii="Times New Roman" w:hAnsi="Times New Roman" w:cs="Times New Roman"/>
          <w:color w:val="auto"/>
        </w:rPr>
        <w:t>Членам сім’ї загиблого (померлого) військовослужбовця 20000,00 грн.</w:t>
      </w:r>
    </w:p>
    <w:p w:rsidR="00891A9D" w:rsidRPr="009B03FB" w:rsidRDefault="00891A9D" w:rsidP="009B03FB">
      <w:pPr>
        <w:suppressAutoHyphens/>
        <w:spacing w:after="0" w:line="240" w:lineRule="auto"/>
        <w:jc w:val="both"/>
        <w:rPr>
          <w:rFonts w:ascii="Times New Roman" w:hAnsi="Times New Roman"/>
          <w:b/>
          <w:bCs/>
          <w:sz w:val="24"/>
          <w:szCs w:val="24"/>
          <w:lang w:val="uk-UA"/>
        </w:rPr>
      </w:pPr>
      <w:r w:rsidRPr="009B03FB">
        <w:rPr>
          <w:rFonts w:ascii="Times New Roman" w:hAnsi="Times New Roman"/>
          <w:b/>
          <w:bCs/>
          <w:sz w:val="24"/>
          <w:szCs w:val="24"/>
          <w:lang w:val="uk-UA"/>
        </w:rPr>
        <w:t>2. 10. Надання та виплати одноразової грошової допомоги на/ за встановлення пам’ятних знаків на могилах загиблих (померлих) Захисників та Захисниць України, ветеранів війни, бійців добровольців АТО, постраждалих учасників Революції Гідності на умовах співфінансування.</w:t>
      </w:r>
    </w:p>
    <w:p w:rsidR="00891A9D" w:rsidRPr="009B03FB" w:rsidRDefault="00891A9D" w:rsidP="009B03FB">
      <w:pPr>
        <w:pStyle w:val="a5"/>
        <w:spacing w:after="0" w:line="240" w:lineRule="auto"/>
        <w:ind w:left="0" w:firstLine="720"/>
        <w:rPr>
          <w:color w:val="auto"/>
          <w:sz w:val="24"/>
          <w:szCs w:val="24"/>
        </w:rPr>
      </w:pPr>
      <w:r w:rsidRPr="009B03FB">
        <w:rPr>
          <w:color w:val="auto"/>
          <w:sz w:val="24"/>
          <w:szCs w:val="24"/>
        </w:rPr>
        <w:t>Дія цієї виплати поширюється на осіб, які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2021-2026 роки.</w:t>
      </w:r>
    </w:p>
    <w:p w:rsidR="00891A9D" w:rsidRPr="009B03FB" w:rsidRDefault="00891A9D" w:rsidP="009B03FB">
      <w:pPr>
        <w:pStyle w:val="a5"/>
        <w:spacing w:after="0" w:line="240" w:lineRule="auto"/>
        <w:ind w:left="0" w:firstLine="720"/>
        <w:rPr>
          <w:color w:val="auto"/>
          <w:sz w:val="24"/>
          <w:szCs w:val="24"/>
        </w:rPr>
      </w:pPr>
      <w:r w:rsidRPr="009B03FB">
        <w:rPr>
          <w:color w:val="auto"/>
          <w:sz w:val="24"/>
          <w:szCs w:val="24"/>
        </w:rPr>
        <w:t>Право на отримання допомоги мають особи першого ступеня спорідненості (в розумінні статті 14 Податкового кодексу України) з особами, визначеними пунктом 3 цього Порядку, а саме: батьки, чоловік, дружина, діти у тому числі усиновлені, а також їх законні представники (в розумінні статті 242 Цивільного кодексу України), які на день смерті такої особи і на момент звернення зареєстровані та фактично проживають у Львівській області.</w:t>
      </w:r>
    </w:p>
    <w:p w:rsidR="00891A9D" w:rsidRPr="009B03FB" w:rsidRDefault="00891A9D" w:rsidP="009B03FB">
      <w:pPr>
        <w:pStyle w:val="a5"/>
        <w:spacing w:after="0" w:line="240" w:lineRule="auto"/>
        <w:ind w:left="0" w:firstLine="720"/>
        <w:rPr>
          <w:color w:val="auto"/>
          <w:sz w:val="24"/>
          <w:szCs w:val="24"/>
        </w:rPr>
      </w:pPr>
      <w:r w:rsidRPr="009B03FB">
        <w:rPr>
          <w:color w:val="auto"/>
          <w:sz w:val="24"/>
          <w:szCs w:val="24"/>
        </w:rPr>
        <w:t xml:space="preserve">Особи другого ступеня спорідненості (в розумінні статті 14 Податкового кодексу України) з особами, визначеними пунктом 3 цього Порядку, а саме: </w:t>
      </w:r>
      <w:r w:rsidRPr="009B03FB">
        <w:rPr>
          <w:color w:val="auto"/>
          <w:sz w:val="24"/>
          <w:szCs w:val="24"/>
          <w:shd w:val="clear" w:color="auto" w:fill="FFFFFF"/>
        </w:rPr>
        <w:t>рідні брати, сестри, баба та дід з боку матері і з боку батька, онуки</w:t>
      </w:r>
      <w:r w:rsidRPr="009B03FB">
        <w:rPr>
          <w:color w:val="auto"/>
          <w:sz w:val="24"/>
          <w:szCs w:val="24"/>
        </w:rPr>
        <w:t xml:space="preserve">, а також законні представники онуків (в розумінні статті 242 Цивільного кодексу України), які на день смерті такої особи і на момент звернення зареєстровані та фактично проживають у Львівській області, за умови відсутності осіб, визначених у попередньому пункті. </w:t>
      </w:r>
    </w:p>
    <w:p w:rsidR="00891A9D" w:rsidRPr="009B03FB" w:rsidRDefault="00891A9D" w:rsidP="009B03FB">
      <w:pPr>
        <w:spacing w:after="0" w:line="240" w:lineRule="auto"/>
        <w:ind w:firstLine="708"/>
        <w:rPr>
          <w:rFonts w:ascii="Times New Roman" w:hAnsi="Times New Roman"/>
          <w:sz w:val="24"/>
          <w:szCs w:val="24"/>
          <w:lang w:val="uk-UA"/>
        </w:rPr>
      </w:pPr>
      <w:r w:rsidRPr="009B03FB">
        <w:rPr>
          <w:rStyle w:val="fontstyle01"/>
          <w:rFonts w:ascii="Times New Roman" w:hAnsi="Times New Roman"/>
          <w:color w:val="auto"/>
          <w:sz w:val="24"/>
          <w:szCs w:val="24"/>
        </w:rPr>
        <w:lastRenderedPageBreak/>
        <w:t xml:space="preserve">Розмір </w:t>
      </w:r>
      <w:r w:rsidRPr="009B03FB">
        <w:rPr>
          <w:rStyle w:val="fontstyle01"/>
          <w:rFonts w:ascii="Times New Roman" w:hAnsi="Times New Roman"/>
          <w:color w:val="auto"/>
          <w:sz w:val="24"/>
          <w:szCs w:val="24"/>
          <w:lang w:val="uk-UA"/>
        </w:rPr>
        <w:t>д</w:t>
      </w:r>
      <w:r w:rsidRPr="009B03FB">
        <w:rPr>
          <w:rStyle w:val="fontstyle01"/>
          <w:rFonts w:ascii="Times New Roman" w:hAnsi="Times New Roman"/>
          <w:color w:val="auto"/>
          <w:sz w:val="24"/>
          <w:szCs w:val="24"/>
        </w:rPr>
        <w:t>опомоги 20</w:t>
      </w:r>
      <w:r w:rsidRPr="009B03FB">
        <w:rPr>
          <w:rStyle w:val="fontstyle01"/>
          <w:rFonts w:ascii="Times New Roman" w:hAnsi="Times New Roman"/>
          <w:color w:val="auto"/>
          <w:sz w:val="24"/>
          <w:szCs w:val="24"/>
          <w:lang w:val="uk-UA"/>
        </w:rPr>
        <w:t>000,00</w:t>
      </w:r>
      <w:r w:rsidRPr="009B03FB">
        <w:rPr>
          <w:rStyle w:val="fontstyle01"/>
          <w:rFonts w:ascii="Times New Roman" w:hAnsi="Times New Roman"/>
          <w:color w:val="auto"/>
          <w:sz w:val="24"/>
          <w:szCs w:val="24"/>
        </w:rPr>
        <w:t xml:space="preserve"> грн.</w:t>
      </w:r>
    </w:p>
    <w:p w:rsidR="00891A9D" w:rsidRPr="009B03FB" w:rsidRDefault="00891A9D" w:rsidP="009B03FB">
      <w:pPr>
        <w:shd w:val="clear" w:color="auto" w:fill="FFFFFF"/>
        <w:spacing w:after="0" w:line="240" w:lineRule="auto"/>
        <w:ind w:firstLine="708"/>
        <w:jc w:val="both"/>
        <w:textAlignment w:val="baseline"/>
        <w:rPr>
          <w:rFonts w:ascii="Times New Roman" w:hAnsi="Times New Roman"/>
          <w:b/>
          <w:bCs/>
          <w:sz w:val="24"/>
          <w:szCs w:val="24"/>
          <w:lang w:val="uk-UA"/>
        </w:rPr>
      </w:pPr>
      <w:r w:rsidRPr="009B03FB">
        <w:rPr>
          <w:rFonts w:ascii="Times New Roman" w:hAnsi="Times New Roman"/>
          <w:b/>
          <w:bCs/>
          <w:sz w:val="26"/>
          <w:szCs w:val="26"/>
          <w:lang w:val="uk-UA"/>
        </w:rPr>
        <w:t xml:space="preserve"> 2. 11. </w:t>
      </w:r>
      <w:r w:rsidRPr="009B03FB">
        <w:rPr>
          <w:rFonts w:ascii="Times New Roman" w:hAnsi="Times New Roman"/>
          <w:b/>
          <w:bCs/>
          <w:sz w:val="24"/>
          <w:szCs w:val="24"/>
          <w:lang w:val="uk-UA"/>
        </w:rPr>
        <w:t>Часткове відшкодування витрат за здійснене поховання загиблих (померлих) військовослужбовців внаслідок військової агресії російської федерації проти України.</w:t>
      </w:r>
    </w:p>
    <w:p w:rsidR="00891A9D" w:rsidRPr="009B03FB" w:rsidRDefault="00891A9D" w:rsidP="009B03FB">
      <w:pPr>
        <w:spacing w:after="0" w:line="240" w:lineRule="auto"/>
        <w:ind w:firstLine="567"/>
        <w:jc w:val="both"/>
        <w:rPr>
          <w:rFonts w:ascii="Times New Roman" w:hAnsi="Times New Roman"/>
          <w:sz w:val="24"/>
          <w:szCs w:val="24"/>
          <w:lang w:val="uk-UA"/>
        </w:rPr>
      </w:pPr>
      <w:r w:rsidRPr="009B03FB">
        <w:rPr>
          <w:rFonts w:ascii="Times New Roman" w:hAnsi="Times New Roman"/>
          <w:sz w:val="24"/>
          <w:szCs w:val="24"/>
          <w:lang w:val="uk-UA"/>
        </w:rPr>
        <w:t>В умовах проведення в Україні військових дій у зв’язку із військовою агресією російської федерації проти України виникає необхідність у фінансуванні поховання загиблих (померлих) військовослужбовців внаслідок цієї військової агресії. Оплата послуг  здійснюється на підставі кошторисних призначень, договорів та рахунків про надані послуги (акти виконаних робіт) тощо.</w:t>
      </w:r>
    </w:p>
    <w:p w:rsidR="00891A9D" w:rsidRPr="009B03FB" w:rsidRDefault="00891A9D" w:rsidP="009B03FB">
      <w:pPr>
        <w:spacing w:after="0" w:line="240" w:lineRule="auto"/>
        <w:ind w:firstLine="567"/>
        <w:jc w:val="both"/>
        <w:rPr>
          <w:rFonts w:ascii="Times New Roman" w:hAnsi="Times New Roman"/>
          <w:b/>
          <w:bCs/>
          <w:sz w:val="24"/>
          <w:szCs w:val="24"/>
          <w:lang w:val="uk-UA" w:eastAsia="uk-UA"/>
        </w:rPr>
      </w:pPr>
      <w:r w:rsidRPr="009B03FB">
        <w:rPr>
          <w:rFonts w:ascii="Times New Roman" w:hAnsi="Times New Roman"/>
          <w:b/>
          <w:bCs/>
          <w:sz w:val="24"/>
          <w:szCs w:val="24"/>
          <w:lang w:val="uk-UA" w:eastAsia="uk-UA"/>
        </w:rPr>
        <w:t>2. 12. Придбання житла для деяких категорій осіб з числа Захисників та Захисниць України, членів сімей Героїв Небесної Сотні на умовах співфінансування.</w:t>
      </w:r>
    </w:p>
    <w:p w:rsidR="00891A9D" w:rsidRPr="009B03FB" w:rsidRDefault="00891A9D" w:rsidP="009B03FB">
      <w:pPr>
        <w:shd w:val="clear" w:color="auto" w:fill="FFFFFF"/>
        <w:spacing w:after="0" w:line="240" w:lineRule="auto"/>
        <w:ind w:firstLine="555"/>
        <w:jc w:val="both"/>
        <w:textAlignment w:val="baseline"/>
        <w:rPr>
          <w:rFonts w:ascii="Times New Roman" w:eastAsia="Liberation Serif" w:hAnsi="Times New Roman"/>
          <w:sz w:val="24"/>
          <w:szCs w:val="24"/>
          <w:lang w:val="uk-UA"/>
        </w:rPr>
      </w:pPr>
      <w:r w:rsidRPr="009B03FB">
        <w:rPr>
          <w:rFonts w:ascii="Times New Roman" w:eastAsia="Liberation Serif" w:hAnsi="Times New Roman"/>
          <w:sz w:val="24"/>
          <w:szCs w:val="24"/>
          <w:lang w:val="uk-UA"/>
        </w:rPr>
        <w:t xml:space="preserve">На придбання житла на умовах співфінансування за рахунок коштів міського і обласного бюджетів мають право </w:t>
      </w:r>
      <w:r w:rsidRPr="009B03FB">
        <w:rPr>
          <w:rFonts w:ascii="Times New Roman" w:hAnsi="Times New Roman"/>
          <w:sz w:val="24"/>
          <w:szCs w:val="24"/>
          <w:lang w:val="uk-UA" w:eastAsia="uk-UA"/>
        </w:rPr>
        <w:t xml:space="preserve">члени сімей Героїв Небесної Сотні, </w:t>
      </w:r>
      <w:r w:rsidRPr="009B03FB">
        <w:rPr>
          <w:rFonts w:ascii="Times New Roman" w:eastAsia="Liberation Serif" w:hAnsi="Times New Roman"/>
          <w:sz w:val="24"/>
          <w:szCs w:val="24"/>
          <w:lang w:val="uk-UA"/>
        </w:rPr>
        <w:t>учасники бойових дій, які брали безпосередню участь в антитерористичній операції/ заходах із забезпечення національної безпеки і оборони, відсічі і стримування збройної агресії Російської Федерації у Донецькій та Луганській областях /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(далі – Захисники та Захисниці України):</w:t>
      </w:r>
    </w:p>
    <w:p w:rsidR="00891A9D" w:rsidRPr="009B03FB" w:rsidRDefault="00891A9D" w:rsidP="009B03FB">
      <w:pPr>
        <w:shd w:val="clear" w:color="auto" w:fill="FFFFFF"/>
        <w:spacing w:after="0" w:line="240" w:lineRule="auto"/>
        <w:ind w:left="1170" w:hanging="603"/>
        <w:jc w:val="both"/>
        <w:textAlignment w:val="baseline"/>
        <w:rPr>
          <w:rFonts w:ascii="Times New Roman" w:eastAsia="Liberation Serif" w:hAnsi="Times New Roman"/>
          <w:sz w:val="24"/>
          <w:szCs w:val="24"/>
          <w:lang w:val="uk-UA"/>
        </w:rPr>
      </w:pPr>
      <w:r w:rsidRPr="009B03FB">
        <w:rPr>
          <w:rFonts w:ascii="Times New Roman" w:eastAsia="Liberation Serif" w:hAnsi="Times New Roman"/>
          <w:sz w:val="24"/>
          <w:szCs w:val="24"/>
          <w:lang w:val="uk-UA"/>
        </w:rPr>
        <w:t>- нагороджені відзнакою «Герой України» з вручення ордена « Золота Зірка» ( на яких не поширюється дія постанови КМУ від 19.10.2016 р. № 719);</w:t>
      </w:r>
    </w:p>
    <w:p w:rsidR="00891A9D" w:rsidRPr="009B03FB" w:rsidRDefault="00891A9D" w:rsidP="009B03FB">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9B03FB">
        <w:rPr>
          <w:rFonts w:ascii="Times New Roman" w:eastAsia="Liberation Serif" w:hAnsi="Times New Roman"/>
          <w:sz w:val="24"/>
          <w:szCs w:val="24"/>
          <w:lang w:val="uk-UA"/>
        </w:rPr>
        <w:t>- на утриманні яких є діти з інвалідністю підгрупи А;</w:t>
      </w:r>
    </w:p>
    <w:p w:rsidR="00891A9D" w:rsidRPr="009B03FB" w:rsidRDefault="00891A9D" w:rsidP="009B03FB">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9B03FB">
        <w:rPr>
          <w:rFonts w:ascii="Times New Roman" w:eastAsia="Liberation Serif" w:hAnsi="Times New Roman"/>
          <w:sz w:val="24"/>
          <w:szCs w:val="24"/>
          <w:lang w:val="uk-UA"/>
        </w:rPr>
        <w:t>- які у віці до 18 років мали статус дитини-сироти;</w:t>
      </w:r>
    </w:p>
    <w:p w:rsidR="00891A9D" w:rsidRPr="009B03FB" w:rsidRDefault="00891A9D" w:rsidP="009B03FB">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9B03FB">
        <w:rPr>
          <w:rFonts w:ascii="Times New Roman" w:eastAsia="Liberation Serif" w:hAnsi="Times New Roman"/>
          <w:sz w:val="24"/>
          <w:szCs w:val="24"/>
          <w:lang w:val="uk-UA"/>
        </w:rPr>
        <w:t>- особи з інвалідністю внаслідок війни ІІІ групи, інвалідність яких настала внаслідок поранення, травми,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891A9D" w:rsidRPr="009B03FB" w:rsidRDefault="00891A9D" w:rsidP="009B03FB">
      <w:pPr>
        <w:shd w:val="clear" w:color="auto" w:fill="FFFFFF"/>
        <w:spacing w:after="0" w:line="240" w:lineRule="auto"/>
        <w:ind w:firstLine="567"/>
        <w:jc w:val="both"/>
        <w:textAlignment w:val="baseline"/>
        <w:rPr>
          <w:rFonts w:ascii="Times New Roman" w:eastAsia="Liberation Serif" w:hAnsi="Times New Roman"/>
          <w:sz w:val="24"/>
          <w:szCs w:val="24"/>
          <w:lang w:val="uk-UA" w:eastAsia="uk-UA"/>
        </w:rPr>
      </w:pPr>
      <w:r w:rsidRPr="009B03FB">
        <w:rPr>
          <w:rFonts w:ascii="Times New Roman" w:eastAsia="Liberation Serif" w:hAnsi="Times New Roman"/>
          <w:sz w:val="24"/>
          <w:szCs w:val="24"/>
          <w:lang w:val="uk-UA"/>
        </w:rPr>
        <w:t xml:space="preserve">З обласного бюджету виділяється адресна допомога на придбання житла для Захисників, Захисниць України, </w:t>
      </w:r>
      <w:r w:rsidRPr="009B03FB">
        <w:rPr>
          <w:rFonts w:ascii="Times New Roman" w:hAnsi="Times New Roman"/>
          <w:sz w:val="24"/>
          <w:szCs w:val="24"/>
          <w:lang w:val="uk-UA" w:eastAsia="uk-UA"/>
        </w:rPr>
        <w:t>членів сімей Героїв Небесної Сотні</w:t>
      </w:r>
      <w:r w:rsidRPr="009B03FB">
        <w:rPr>
          <w:rFonts w:ascii="Times New Roman" w:eastAsia="Liberation Serif" w:hAnsi="Times New Roman"/>
          <w:sz w:val="24"/>
          <w:szCs w:val="24"/>
          <w:lang w:val="uk-UA"/>
        </w:rPr>
        <w:t xml:space="preserve"> яка перераховується</w:t>
      </w:r>
      <w:r w:rsidRPr="009B03FB">
        <w:rPr>
          <w:rFonts w:ascii="Times New Roman" w:eastAsia="Liberation Serif" w:hAnsi="Times New Roman"/>
          <w:sz w:val="24"/>
          <w:szCs w:val="24"/>
          <w:lang w:val="uk-UA" w:eastAsia="uk-UA"/>
        </w:rPr>
        <w:t xml:space="preserve"> у вигляді субвенції районним і міським (міст обласного значення) бюджетам.</w:t>
      </w:r>
    </w:p>
    <w:p w:rsidR="00891A9D" w:rsidRPr="009B03FB" w:rsidRDefault="00891A9D" w:rsidP="009B03FB">
      <w:pPr>
        <w:shd w:val="clear" w:color="auto" w:fill="FFFFFF"/>
        <w:spacing w:after="0" w:line="240" w:lineRule="auto"/>
        <w:ind w:firstLine="567"/>
        <w:jc w:val="both"/>
        <w:textAlignment w:val="baseline"/>
        <w:rPr>
          <w:rFonts w:ascii="Times New Roman" w:eastAsia="Liberation Serif" w:hAnsi="Times New Roman"/>
          <w:sz w:val="24"/>
          <w:szCs w:val="24"/>
          <w:lang w:val="uk-UA" w:eastAsia="uk-UA"/>
        </w:rPr>
      </w:pPr>
      <w:r w:rsidRPr="009B03FB">
        <w:rPr>
          <w:rFonts w:ascii="Times New Roman" w:eastAsia="Liberation Serif" w:hAnsi="Times New Roman"/>
          <w:sz w:val="24"/>
          <w:szCs w:val="24"/>
          <w:lang w:val="uk-UA" w:eastAsia="uk-UA"/>
        </w:rPr>
        <w:t>Обсяг співфінансування з обласного бюджету становить не більше 40 відсотків розрахункової вартості житла.</w:t>
      </w:r>
    </w:p>
    <w:p w:rsidR="00891A9D" w:rsidRPr="009B03FB" w:rsidRDefault="00891A9D" w:rsidP="009B03FB">
      <w:pPr>
        <w:shd w:val="clear" w:color="auto" w:fill="FFFFFF"/>
        <w:spacing w:after="0" w:line="240" w:lineRule="auto"/>
        <w:ind w:firstLine="567"/>
        <w:jc w:val="both"/>
        <w:textAlignment w:val="baseline"/>
        <w:rPr>
          <w:rFonts w:ascii="Times New Roman" w:eastAsia="Liberation Serif" w:hAnsi="Times New Roman"/>
          <w:sz w:val="24"/>
          <w:szCs w:val="24"/>
          <w:lang w:val="uk-UA" w:eastAsia="uk-UA"/>
        </w:rPr>
      </w:pPr>
      <w:r w:rsidRPr="009B03FB">
        <w:rPr>
          <w:rFonts w:ascii="Times New Roman" w:eastAsia="Liberation Serif" w:hAnsi="Times New Roman"/>
          <w:sz w:val="24"/>
          <w:szCs w:val="24"/>
          <w:lang w:val="uk-UA" w:eastAsia="uk-UA"/>
        </w:rPr>
        <w:t>Обсяг співфінансування з місцевих бюджетів становить не менше 10 відсотків розрахункової вартості житла.</w:t>
      </w:r>
    </w:p>
    <w:p w:rsidR="00891A9D" w:rsidRPr="009B03FB" w:rsidRDefault="00891A9D" w:rsidP="009B03FB">
      <w:pPr>
        <w:widowControl w:val="0"/>
        <w:suppressAutoHyphens/>
        <w:spacing w:after="0" w:line="240" w:lineRule="auto"/>
        <w:ind w:firstLine="567"/>
        <w:jc w:val="both"/>
        <w:rPr>
          <w:rFonts w:ascii="Times New Roman" w:hAnsi="Times New Roman"/>
          <w:kern w:val="1"/>
          <w:sz w:val="24"/>
          <w:szCs w:val="24"/>
          <w:lang w:val="uk-UA" w:eastAsia="zh-CN"/>
        </w:rPr>
      </w:pPr>
      <w:r w:rsidRPr="009B03FB">
        <w:rPr>
          <w:rFonts w:ascii="Times New Roman" w:hAnsi="Times New Roman"/>
          <w:kern w:val="1"/>
          <w:sz w:val="24"/>
          <w:szCs w:val="24"/>
          <w:lang w:val="uk-UA" w:eastAsia="zh-CN"/>
        </w:rPr>
        <w:t xml:space="preserve">Розрахункова вартість житла визначається відповідно до соціальних нормативів, передбачених чиним законодавством, та граничної вартості (гривень) 1 кв. метра загальної площі житла для населеного пункту, в якому </w:t>
      </w:r>
      <w:r w:rsidRPr="009B03FB">
        <w:rPr>
          <w:rFonts w:ascii="Times New Roman" w:eastAsia="Liberation Serif" w:hAnsi="Times New Roman"/>
          <w:sz w:val="24"/>
          <w:szCs w:val="24"/>
          <w:lang w:val="uk-UA"/>
        </w:rPr>
        <w:t xml:space="preserve">Захисник, Захисниця України, </w:t>
      </w:r>
      <w:r w:rsidRPr="009B03FB">
        <w:rPr>
          <w:rFonts w:ascii="Times New Roman" w:hAnsi="Times New Roman"/>
          <w:sz w:val="24"/>
          <w:szCs w:val="24"/>
          <w:lang w:val="uk-UA" w:eastAsia="uk-UA"/>
        </w:rPr>
        <w:t>члени сімей Героїв Небесної Сотні</w:t>
      </w:r>
      <w:r w:rsidRPr="009B03FB">
        <w:rPr>
          <w:rFonts w:ascii="Times New Roman" w:hAnsi="Times New Roman"/>
          <w:kern w:val="1"/>
          <w:sz w:val="24"/>
          <w:szCs w:val="24"/>
          <w:lang w:val="uk-UA" w:eastAsia="zh-CN"/>
        </w:rPr>
        <w:t xml:space="preserve"> перебуває на обліку як особа, що потребує поліпшення житлових умов на день звернення. </w:t>
      </w:r>
    </w:p>
    <w:p w:rsidR="00891A9D" w:rsidRPr="009B03FB" w:rsidRDefault="00891A9D" w:rsidP="009B03FB">
      <w:pPr>
        <w:shd w:val="clear" w:color="auto" w:fill="FFFFFF"/>
        <w:spacing w:after="0" w:line="240" w:lineRule="auto"/>
        <w:ind w:firstLine="567"/>
        <w:jc w:val="both"/>
        <w:textAlignment w:val="baseline"/>
        <w:rPr>
          <w:rFonts w:ascii="Times New Roman" w:eastAsia="Liberation Serif" w:hAnsi="Times New Roman"/>
          <w:sz w:val="24"/>
          <w:szCs w:val="24"/>
          <w:lang w:val="uk-UA"/>
        </w:rPr>
      </w:pPr>
      <w:r w:rsidRPr="009B03FB">
        <w:rPr>
          <w:rFonts w:ascii="Times New Roman" w:eastAsia="Liberation Serif" w:hAnsi="Times New Roman"/>
          <w:sz w:val="24"/>
          <w:szCs w:val="24"/>
          <w:lang w:val="uk-UA"/>
        </w:rPr>
        <w:t>Право на придбання житла на умовах співфінансування за рахунок коштів обласного і міського бюджетів мають Захисники, Захисниці України та члени сім'ї Героїв Небесної Сотні, місце проживання яких станом на 01.01.2023 року та на день подання заяви на призначення адресної допомоги зареєстроване на території Львівської області та згідно із законодавством визнані такими, що потребують поліпшення житлових умов.</w:t>
      </w:r>
    </w:p>
    <w:p w:rsidR="00891A9D" w:rsidRPr="009B03FB" w:rsidRDefault="00891A9D" w:rsidP="009B03FB">
      <w:pPr>
        <w:spacing w:after="0" w:line="240" w:lineRule="auto"/>
        <w:jc w:val="both"/>
        <w:rPr>
          <w:rFonts w:ascii="Times New Roman" w:hAnsi="Times New Roman"/>
          <w:b/>
          <w:bCs/>
          <w:sz w:val="24"/>
          <w:szCs w:val="24"/>
          <w:lang w:val="uk-UA"/>
        </w:rPr>
      </w:pPr>
      <w:r w:rsidRPr="009B03FB">
        <w:rPr>
          <w:rFonts w:ascii="Times New Roman" w:hAnsi="Times New Roman"/>
          <w:b/>
          <w:bCs/>
          <w:sz w:val="24"/>
          <w:szCs w:val="24"/>
          <w:lang w:val="uk-UA"/>
        </w:rPr>
        <w:t xml:space="preserve">         3. Надання комплексної допомоги.</w:t>
      </w:r>
    </w:p>
    <w:p w:rsidR="00891A9D" w:rsidRPr="009B03FB" w:rsidRDefault="00891A9D" w:rsidP="009B03FB">
      <w:pPr>
        <w:spacing w:after="0" w:line="240" w:lineRule="auto"/>
        <w:ind w:firstLine="567"/>
        <w:rPr>
          <w:rFonts w:ascii="Times New Roman" w:hAnsi="Times New Roman"/>
          <w:sz w:val="24"/>
          <w:szCs w:val="24"/>
          <w:lang w:val="uk-UA"/>
        </w:rPr>
      </w:pPr>
      <w:r w:rsidRPr="009B03FB">
        <w:rPr>
          <w:rFonts w:ascii="Times New Roman" w:hAnsi="Times New Roman"/>
          <w:b/>
          <w:bCs/>
          <w:sz w:val="24"/>
          <w:szCs w:val="24"/>
          <w:lang w:val="uk-UA"/>
        </w:rPr>
        <w:t>4. Вшанування пам'яті загиблих учасників АТО (ООС) та  військовослужбовців у зв’язку із військовою агресією російської федерації проти України</w:t>
      </w:r>
      <w:r w:rsidRPr="009B03FB">
        <w:rPr>
          <w:rFonts w:ascii="Times New Roman" w:hAnsi="Times New Roman"/>
          <w:sz w:val="24"/>
          <w:szCs w:val="24"/>
          <w:lang w:val="uk-UA"/>
        </w:rPr>
        <w:t>.</w:t>
      </w: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3.Визначення мети програми</w:t>
      </w: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Метою програми у частині надання матеріальних допомог є підвищення рівня соціального захисту Захисників і Захисниць України, членів їх сімей та сімей, члени яких загинули під час здійснення АТО, ООС та внаслідок військової агресії російської федерації проти України.</w:t>
      </w: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Метою програми у частині надання комплексної допомоги є мінімізація асоціальних проявів у життєдіяльності громади, передусім попередження насильства, підсилення ролі сімейних цінностей у суспільстві, підвищення рівня поінформованості учасників АТО (ООС), членів їх сімей та населення у цілому з питань соціальної підтримки учасників АТО (ООС),  їх родин, поліпшення ефективності взаємодії органів місцевого самоврядування та органів державної влади з міжнародними, регіональними громадськими організаціями та іншими юридичними особами у сфері підтримки учасників АТО (ООС) та членів їх родин, військовослужбовців.</w:t>
      </w:r>
    </w:p>
    <w:p w:rsidR="00891A9D" w:rsidRPr="009B03FB" w:rsidRDefault="00891A9D" w:rsidP="009B03FB">
      <w:pPr>
        <w:pStyle w:val="a5"/>
        <w:spacing w:after="0" w:line="240" w:lineRule="auto"/>
        <w:ind w:left="0" w:firstLine="709"/>
        <w:rPr>
          <w:color w:val="auto"/>
          <w:sz w:val="24"/>
          <w:szCs w:val="24"/>
        </w:rPr>
      </w:pPr>
      <w:r w:rsidRPr="009B03FB">
        <w:rPr>
          <w:color w:val="auto"/>
          <w:sz w:val="24"/>
          <w:szCs w:val="24"/>
        </w:rPr>
        <w:t xml:space="preserve">Метою програми у частині надання матеріальних допомог є підвищення рівня соціального захисту </w:t>
      </w:r>
      <w:r w:rsidRPr="009B03FB">
        <w:rPr>
          <w:bCs/>
          <w:color w:val="auto"/>
          <w:sz w:val="24"/>
          <w:szCs w:val="24"/>
        </w:rPr>
        <w:t xml:space="preserve">військовослужбовців, які отримали поранення під час проходження військової служби </w:t>
      </w:r>
      <w:r w:rsidRPr="009B03FB">
        <w:rPr>
          <w:color w:val="auto"/>
          <w:sz w:val="24"/>
          <w:szCs w:val="24"/>
        </w:rPr>
        <w:t xml:space="preserve">та сімей, які знаходяться </w:t>
      </w:r>
      <w:r w:rsidRPr="009B03FB">
        <w:rPr>
          <w:bCs/>
          <w:color w:val="auto"/>
          <w:sz w:val="24"/>
          <w:szCs w:val="24"/>
        </w:rPr>
        <w:t>в пошуку безвісті відсутніх військовослужбовців</w:t>
      </w:r>
      <w:r w:rsidRPr="009B03FB">
        <w:rPr>
          <w:color w:val="auto"/>
          <w:sz w:val="24"/>
          <w:szCs w:val="24"/>
        </w:rPr>
        <w:t>.</w:t>
      </w: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 xml:space="preserve">4.Обґрунтування шляхів і засобів розв’язання проблеми, обсягів </w:t>
      </w:r>
    </w:p>
    <w:p w:rsidR="00891A9D" w:rsidRPr="009B03FB" w:rsidRDefault="00891A9D"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та джерел фінансування; строки та етапи виконання програми</w:t>
      </w: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 xml:space="preserve">Для досягнення мети програми у частині надання матеріальних допомог передбачається надання одноразової матеріальної допомоги Захисникам і Захисницям України та членам їх сімей. </w:t>
      </w:r>
    </w:p>
    <w:p w:rsidR="00891A9D" w:rsidRPr="009B03FB" w:rsidRDefault="00891A9D" w:rsidP="009B03FB">
      <w:pPr>
        <w:spacing w:after="0" w:line="240" w:lineRule="auto"/>
        <w:ind w:firstLine="708"/>
        <w:jc w:val="both"/>
        <w:rPr>
          <w:rFonts w:ascii="Times New Roman" w:hAnsi="Times New Roman"/>
          <w:spacing w:val="-8"/>
          <w:sz w:val="24"/>
          <w:szCs w:val="24"/>
          <w:lang w:val="uk-UA"/>
        </w:rPr>
      </w:pPr>
      <w:r w:rsidRPr="009B03FB">
        <w:rPr>
          <w:rFonts w:ascii="Times New Roman" w:hAnsi="Times New Roman"/>
          <w:spacing w:val="-8"/>
          <w:sz w:val="24"/>
          <w:szCs w:val="24"/>
          <w:lang w:val="uk-UA"/>
        </w:rPr>
        <w:t xml:space="preserve">Фінансування програми здійснюється за рахунок коштів бюджету громади. Окрім цього, </w:t>
      </w:r>
      <w:r w:rsidRPr="009B03FB">
        <w:rPr>
          <w:rFonts w:ascii="Times New Roman" w:hAnsi="Times New Roman"/>
          <w:spacing w:val="-10"/>
          <w:sz w:val="24"/>
          <w:szCs w:val="24"/>
          <w:lang w:val="uk-UA"/>
        </w:rPr>
        <w:t>фінансування може здійснюватись за рахунок інших джерел, не заборонених законодавством.</w:t>
      </w:r>
    </w:p>
    <w:p w:rsidR="00891A9D" w:rsidRPr="009B03FB" w:rsidRDefault="00891A9D" w:rsidP="009B03FB">
      <w:pPr>
        <w:spacing w:after="0" w:line="240" w:lineRule="auto"/>
        <w:ind w:firstLine="708"/>
        <w:jc w:val="both"/>
        <w:rPr>
          <w:rFonts w:ascii="Times New Roman" w:hAnsi="Times New Roman"/>
          <w:sz w:val="24"/>
          <w:szCs w:val="24"/>
          <w:lang w:val="uk-UA"/>
        </w:rPr>
      </w:pP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b/>
          <w:sz w:val="24"/>
          <w:szCs w:val="24"/>
          <w:lang w:val="uk-UA"/>
        </w:rPr>
        <w:t>5. Перелік завдань,  заходів та показників м</w:t>
      </w:r>
      <w:r w:rsidRPr="009B03FB">
        <w:rPr>
          <w:rFonts w:ascii="Times New Roman" w:hAnsi="Times New Roman"/>
          <w:sz w:val="24"/>
          <w:szCs w:val="24"/>
          <w:lang w:val="uk-UA"/>
        </w:rPr>
        <w:t>іської комплексної програми підтримки Захисників і Захисниць України та членів їх сімей на 2025 рік прогноз на 2026-2027 роки</w:t>
      </w: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Основними завданнями програми є надання Захисникам і Захисницям України та членам їх сімей матеріальних допомог; надання матеріальної допомоги членам сімей, які знаходяться в пошуку безвісті відсутніх військовослужбовців та надання матеріальної допомоги військовослужбовцям, що отримали поранення під час проходження військової служби, комплексних медичних, психологічних та соціальних послуг; попередження загибелі та каліцтва Захисників і Захисниць України; забезпечення потреб у медичному обслуговуванні та підтримання рівня здоров’я Захисників і Захисниць України; сприяння у забезпеченні Захисників і Захисниць України та членів їх сімей засобами та іншими матеріалами.</w:t>
      </w:r>
    </w:p>
    <w:p w:rsidR="00891A9D" w:rsidRPr="009B03FB" w:rsidRDefault="00891A9D" w:rsidP="009B03FB">
      <w:pPr>
        <w:spacing w:after="0" w:line="240" w:lineRule="auto"/>
        <w:ind w:firstLine="708"/>
        <w:jc w:val="both"/>
        <w:rPr>
          <w:rFonts w:ascii="Times New Roman" w:hAnsi="Times New Roman"/>
          <w:sz w:val="24"/>
          <w:szCs w:val="24"/>
          <w:lang w:val="uk-UA"/>
        </w:rPr>
      </w:pP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Виконання програми дасть змогу:</w:t>
      </w: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 посилити соціальний захист Захисникам і Захисницям України та членів їх сімей;</w:t>
      </w: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 забезпечити комплексною допомогою Захисників і Захисниць України та членів їх сімей;</w:t>
      </w:r>
      <w:r w:rsidRPr="009B03FB">
        <w:rPr>
          <w:rFonts w:ascii="Times New Roman" w:hAnsi="Times New Roman"/>
          <w:sz w:val="24"/>
          <w:szCs w:val="24"/>
        </w:rPr>
        <w:t> </w:t>
      </w:r>
      <w:r w:rsidRPr="009B03FB">
        <w:rPr>
          <w:rFonts w:ascii="Times New Roman" w:hAnsi="Times New Roman"/>
          <w:sz w:val="24"/>
          <w:szCs w:val="24"/>
          <w:lang w:val="uk-UA"/>
        </w:rPr>
        <w:t xml:space="preserve"> </w:t>
      </w: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-створити умови для відновлення психологічного, духовного і фізичного стану членів сімей безвісті відсутніх військовослужбовців та військовослужбовців, які отримали поранення під час проходження військової служби.</w:t>
      </w:r>
    </w:p>
    <w:p w:rsidR="00891A9D" w:rsidRPr="009B03FB" w:rsidRDefault="00891A9D" w:rsidP="009B03FB">
      <w:pPr>
        <w:spacing w:after="0" w:line="240" w:lineRule="auto"/>
        <w:ind w:firstLine="708"/>
        <w:jc w:val="both"/>
        <w:rPr>
          <w:rFonts w:ascii="Times New Roman" w:hAnsi="Times New Roman"/>
          <w:sz w:val="24"/>
          <w:szCs w:val="24"/>
          <w:lang w:val="uk-UA"/>
        </w:rPr>
      </w:pP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 підвищити довіру до влади;</w:t>
      </w: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 xml:space="preserve">- сформувати позитивне ставлення до військовослужбовців; </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lang w:val="uk-UA"/>
        </w:rPr>
        <w:lastRenderedPageBreak/>
        <w:t xml:space="preserve">            </w:t>
      </w:r>
      <w:r w:rsidRPr="009B03FB">
        <w:rPr>
          <w:rFonts w:ascii="Times New Roman" w:hAnsi="Times New Roman"/>
          <w:sz w:val="24"/>
          <w:szCs w:val="24"/>
        </w:rPr>
        <w:t>- створити</w:t>
      </w:r>
      <w:r w:rsidRPr="009B03FB">
        <w:rPr>
          <w:rFonts w:ascii="Times New Roman" w:hAnsi="Times New Roman"/>
          <w:sz w:val="24"/>
          <w:szCs w:val="24"/>
          <w:lang w:val="uk-UA"/>
        </w:rPr>
        <w:t xml:space="preserve"> </w:t>
      </w:r>
      <w:r w:rsidRPr="009B03FB">
        <w:rPr>
          <w:rFonts w:ascii="Times New Roman" w:hAnsi="Times New Roman"/>
          <w:sz w:val="24"/>
          <w:szCs w:val="24"/>
        </w:rPr>
        <w:t>умови</w:t>
      </w:r>
      <w:r w:rsidRPr="009B03FB">
        <w:rPr>
          <w:rFonts w:ascii="Times New Roman" w:hAnsi="Times New Roman"/>
          <w:sz w:val="24"/>
          <w:szCs w:val="24"/>
          <w:lang w:val="uk-UA"/>
        </w:rPr>
        <w:t xml:space="preserve"> </w:t>
      </w:r>
      <w:r w:rsidRPr="009B03FB">
        <w:rPr>
          <w:rFonts w:ascii="Times New Roman" w:hAnsi="Times New Roman"/>
          <w:sz w:val="24"/>
          <w:szCs w:val="24"/>
        </w:rPr>
        <w:t>для</w:t>
      </w:r>
      <w:r w:rsidRPr="009B03FB">
        <w:rPr>
          <w:rFonts w:ascii="Times New Roman" w:hAnsi="Times New Roman"/>
          <w:sz w:val="24"/>
          <w:szCs w:val="24"/>
          <w:lang w:val="uk-UA"/>
        </w:rPr>
        <w:t xml:space="preserve"> </w:t>
      </w:r>
      <w:r w:rsidRPr="009B03FB">
        <w:rPr>
          <w:rFonts w:ascii="Times New Roman" w:hAnsi="Times New Roman"/>
          <w:sz w:val="24"/>
          <w:szCs w:val="24"/>
        </w:rPr>
        <w:t>відновлення</w:t>
      </w:r>
      <w:r w:rsidRPr="009B03FB">
        <w:rPr>
          <w:rFonts w:ascii="Times New Roman" w:hAnsi="Times New Roman"/>
          <w:sz w:val="24"/>
          <w:szCs w:val="24"/>
          <w:lang w:val="uk-UA"/>
        </w:rPr>
        <w:t xml:space="preserve"> </w:t>
      </w:r>
      <w:r w:rsidRPr="009B03FB">
        <w:rPr>
          <w:rFonts w:ascii="Times New Roman" w:hAnsi="Times New Roman"/>
          <w:sz w:val="24"/>
          <w:szCs w:val="24"/>
        </w:rPr>
        <w:t>психологічного, духовного і фізичного</w:t>
      </w:r>
      <w:r w:rsidRPr="009B03FB">
        <w:rPr>
          <w:rFonts w:ascii="Times New Roman" w:hAnsi="Times New Roman"/>
          <w:sz w:val="24"/>
          <w:szCs w:val="24"/>
          <w:lang w:val="uk-UA"/>
        </w:rPr>
        <w:t xml:space="preserve"> </w:t>
      </w:r>
      <w:r w:rsidRPr="009B03FB">
        <w:rPr>
          <w:rFonts w:ascii="Times New Roman" w:hAnsi="Times New Roman"/>
          <w:sz w:val="24"/>
          <w:szCs w:val="24"/>
        </w:rPr>
        <w:t>стану</w:t>
      </w:r>
      <w:r w:rsidRPr="009B03FB">
        <w:rPr>
          <w:rFonts w:ascii="Times New Roman" w:hAnsi="Times New Roman"/>
          <w:sz w:val="24"/>
          <w:szCs w:val="24"/>
          <w:lang w:val="uk-UA"/>
        </w:rPr>
        <w:t xml:space="preserve"> </w:t>
      </w:r>
      <w:r w:rsidRPr="009B03FB">
        <w:rPr>
          <w:rFonts w:ascii="Times New Roman" w:hAnsi="Times New Roman"/>
          <w:sz w:val="24"/>
          <w:szCs w:val="24"/>
        </w:rPr>
        <w:t>членів</w:t>
      </w:r>
      <w:r w:rsidRPr="009B03FB">
        <w:rPr>
          <w:rFonts w:ascii="Times New Roman" w:hAnsi="Times New Roman"/>
          <w:sz w:val="24"/>
          <w:szCs w:val="24"/>
          <w:lang w:val="uk-UA"/>
        </w:rPr>
        <w:t xml:space="preserve">      </w:t>
      </w:r>
      <w:r w:rsidRPr="009B03FB">
        <w:rPr>
          <w:rFonts w:ascii="Times New Roman" w:hAnsi="Times New Roman"/>
          <w:sz w:val="24"/>
          <w:szCs w:val="24"/>
        </w:rPr>
        <w:t>сімей</w:t>
      </w:r>
      <w:r w:rsidRPr="009B03FB">
        <w:rPr>
          <w:rFonts w:ascii="Times New Roman" w:hAnsi="Times New Roman"/>
          <w:sz w:val="24"/>
          <w:szCs w:val="24"/>
          <w:lang w:val="uk-UA"/>
        </w:rPr>
        <w:t xml:space="preserve"> </w:t>
      </w:r>
      <w:r w:rsidRPr="009B03FB">
        <w:rPr>
          <w:rFonts w:ascii="Times New Roman" w:hAnsi="Times New Roman"/>
          <w:sz w:val="24"/>
          <w:szCs w:val="24"/>
        </w:rPr>
        <w:t>загиблих.</w:t>
      </w: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6. Напрями діяльності та заходи програми</w:t>
      </w:r>
    </w:p>
    <w:p w:rsidR="00891A9D" w:rsidRPr="009B03FB" w:rsidRDefault="00891A9D"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Напрями діяльності та заходи програми викладені у додатку до програми.</w:t>
      </w:r>
    </w:p>
    <w:p w:rsidR="00891A9D" w:rsidRPr="009B03FB" w:rsidRDefault="00891A9D" w:rsidP="009B03FB">
      <w:pPr>
        <w:spacing w:after="0" w:line="240" w:lineRule="auto"/>
        <w:jc w:val="both"/>
        <w:rPr>
          <w:rFonts w:ascii="Times New Roman" w:hAnsi="Times New Roman"/>
          <w:sz w:val="24"/>
          <w:szCs w:val="24"/>
          <w:lang w:val="uk-UA"/>
        </w:rPr>
      </w:pPr>
    </w:p>
    <w:p w:rsidR="00891A9D" w:rsidRPr="009B03FB" w:rsidRDefault="00891A9D"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7. Координація та контроль за ходом виконання програми</w:t>
      </w:r>
    </w:p>
    <w:p w:rsidR="00891A9D" w:rsidRPr="009B03FB" w:rsidRDefault="00891A9D" w:rsidP="009B03FB">
      <w:pPr>
        <w:spacing w:after="0" w:line="240" w:lineRule="auto"/>
        <w:ind w:firstLine="708"/>
        <w:jc w:val="both"/>
        <w:rPr>
          <w:rFonts w:ascii="Times New Roman" w:hAnsi="Times New Roman"/>
          <w:spacing w:val="-12"/>
          <w:sz w:val="24"/>
          <w:szCs w:val="24"/>
          <w:lang w:val="uk-UA"/>
        </w:rPr>
      </w:pPr>
      <w:r w:rsidRPr="009B03FB">
        <w:rPr>
          <w:rFonts w:ascii="Times New Roman" w:hAnsi="Times New Roman"/>
          <w:sz w:val="24"/>
          <w:szCs w:val="24"/>
          <w:lang w:val="uk-UA"/>
        </w:rPr>
        <w:t>Програма сформована управлінням соціального захисту населення Новороздільської міської ради</w:t>
      </w:r>
      <w:r w:rsidRPr="009B03FB">
        <w:rPr>
          <w:rFonts w:ascii="Times New Roman" w:hAnsi="Times New Roman"/>
          <w:spacing w:val="-12"/>
          <w:sz w:val="24"/>
          <w:szCs w:val="24"/>
          <w:lang w:val="uk-UA"/>
        </w:rPr>
        <w:t>, на яке покладається координація. Контроль за виконанням програми покладається на комісію з питань гуманітарної політики.</w:t>
      </w: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jc w:val="center"/>
        <w:rPr>
          <w:rFonts w:ascii="Times New Roman" w:hAnsi="Times New Roman"/>
          <w:b/>
          <w:sz w:val="28"/>
          <w:szCs w:val="28"/>
          <w:lang w:val="uk-UA"/>
        </w:rPr>
      </w:pPr>
    </w:p>
    <w:p w:rsidR="00891A9D" w:rsidRPr="009B03FB" w:rsidRDefault="00891A9D" w:rsidP="009B03FB">
      <w:pPr>
        <w:spacing w:after="0" w:line="240" w:lineRule="auto"/>
        <w:jc w:val="center"/>
        <w:rPr>
          <w:rFonts w:ascii="Times New Roman" w:hAnsi="Times New Roman"/>
          <w:b/>
          <w:sz w:val="28"/>
          <w:szCs w:val="28"/>
          <w:lang w:val="uk-UA"/>
        </w:rPr>
      </w:pPr>
    </w:p>
    <w:p w:rsidR="00891A9D" w:rsidRPr="009B03FB" w:rsidRDefault="00891A9D" w:rsidP="009B03FB">
      <w:pPr>
        <w:spacing w:after="0" w:line="240" w:lineRule="auto"/>
        <w:jc w:val="center"/>
        <w:rPr>
          <w:rFonts w:ascii="Times New Roman" w:hAnsi="Times New Roman"/>
          <w:b/>
          <w:sz w:val="28"/>
          <w:szCs w:val="28"/>
          <w:lang w:val="uk-UA"/>
        </w:rPr>
      </w:pPr>
    </w:p>
    <w:p w:rsidR="00891A9D" w:rsidRPr="009B03FB" w:rsidRDefault="00891A9D" w:rsidP="009B03FB">
      <w:pPr>
        <w:spacing w:after="0" w:line="240" w:lineRule="auto"/>
        <w:jc w:val="center"/>
        <w:rPr>
          <w:rFonts w:ascii="Times New Roman" w:hAnsi="Times New Roman"/>
          <w:b/>
          <w:sz w:val="28"/>
          <w:szCs w:val="28"/>
          <w:lang w:val="uk-UA"/>
        </w:rPr>
      </w:pPr>
    </w:p>
    <w:p w:rsidR="00891A9D" w:rsidRPr="009B03FB" w:rsidRDefault="00891A9D" w:rsidP="009B03FB">
      <w:pPr>
        <w:spacing w:after="0" w:line="240" w:lineRule="auto"/>
        <w:rPr>
          <w:rFonts w:ascii="Times New Roman" w:hAnsi="Times New Roman"/>
          <w:b/>
          <w:sz w:val="24"/>
          <w:szCs w:val="24"/>
          <w:lang w:val="uk-UA"/>
        </w:rPr>
      </w:pPr>
    </w:p>
    <w:p w:rsidR="00891A9D" w:rsidRPr="009B03FB" w:rsidRDefault="00891A9D" w:rsidP="009B03FB">
      <w:pPr>
        <w:spacing w:after="0" w:line="240" w:lineRule="auto"/>
        <w:jc w:val="center"/>
        <w:rPr>
          <w:rFonts w:ascii="Times New Roman" w:hAnsi="Times New Roman"/>
          <w:b/>
          <w:sz w:val="24"/>
          <w:szCs w:val="24"/>
          <w:lang w:val="uk-UA"/>
        </w:rPr>
      </w:pPr>
    </w:p>
    <w:p w:rsidR="00891A9D" w:rsidRPr="009B03FB" w:rsidRDefault="00891A9D" w:rsidP="009B03FB">
      <w:pPr>
        <w:spacing w:after="0" w:line="240" w:lineRule="auto"/>
        <w:jc w:val="center"/>
        <w:rPr>
          <w:rFonts w:ascii="Times New Roman" w:hAnsi="Times New Roman"/>
          <w:b/>
          <w:sz w:val="24"/>
          <w:szCs w:val="24"/>
          <w:lang w:val="uk-UA"/>
        </w:rPr>
      </w:pPr>
      <w:r w:rsidRPr="009B03FB">
        <w:rPr>
          <w:rFonts w:ascii="Times New Roman" w:hAnsi="Times New Roman"/>
          <w:b/>
          <w:sz w:val="24"/>
          <w:szCs w:val="24"/>
          <w:lang w:val="uk-UA"/>
        </w:rPr>
        <w:t xml:space="preserve">Ресурсне забезпечення  </w:t>
      </w:r>
    </w:p>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Міської комплексної програми підтримки Захисників і Захисниць України та членів їх сімей на 2025 рік прогноз на 2026-2027 роки</w:t>
      </w: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lang w:val="uk-UA"/>
        </w:rPr>
        <w:t xml:space="preserve">                                                                                                                     тис.грн</w:t>
      </w:r>
    </w:p>
    <w:p w:rsidR="00891A9D" w:rsidRPr="009B03FB" w:rsidRDefault="00891A9D" w:rsidP="009B03FB">
      <w:pPr>
        <w:spacing w:after="0" w:line="240" w:lineRule="auto"/>
        <w:jc w:val="center"/>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1539"/>
        <w:gridCol w:w="1537"/>
        <w:gridCol w:w="1537"/>
        <w:gridCol w:w="2451"/>
      </w:tblGrid>
      <w:tr w:rsidR="00891A9D" w:rsidRPr="009B03FB" w:rsidTr="00891A9D">
        <w:trPr>
          <w:trHeight w:val="20"/>
        </w:trPr>
        <w:tc>
          <w:tcPr>
            <w:tcW w:w="2571"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Обсяг коштів, які пропонується залучити до виконання програми</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2025 рік</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2026 рік</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2027 рік</w:t>
            </w:r>
          </w:p>
        </w:tc>
        <w:tc>
          <w:tcPr>
            <w:tcW w:w="2465"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Витрати на виконання програми, тис. грн.</w:t>
            </w:r>
          </w:p>
        </w:tc>
      </w:tr>
      <w:tr w:rsidR="00891A9D" w:rsidRPr="009B03FB" w:rsidTr="00891A9D">
        <w:tc>
          <w:tcPr>
            <w:tcW w:w="2571"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Усього, тис. грн.</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3230,3</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985,0</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985,0</w:t>
            </w:r>
          </w:p>
        </w:tc>
        <w:tc>
          <w:tcPr>
            <w:tcW w:w="2465"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5200,3</w:t>
            </w:r>
          </w:p>
        </w:tc>
      </w:tr>
      <w:tr w:rsidR="00891A9D" w:rsidRPr="009B03FB" w:rsidTr="00891A9D">
        <w:tc>
          <w:tcPr>
            <w:tcW w:w="2571"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Утому числі</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2465" w:type="dxa"/>
          </w:tcPr>
          <w:p w:rsidR="00891A9D" w:rsidRPr="009B03FB" w:rsidRDefault="00891A9D" w:rsidP="009B03FB">
            <w:pPr>
              <w:spacing w:after="0" w:line="240" w:lineRule="auto"/>
              <w:jc w:val="center"/>
              <w:rPr>
                <w:rFonts w:ascii="Times New Roman" w:hAnsi="Times New Roman"/>
                <w:sz w:val="24"/>
                <w:szCs w:val="24"/>
                <w:lang w:val="uk-UA"/>
              </w:rPr>
            </w:pPr>
          </w:p>
        </w:tc>
      </w:tr>
      <w:tr w:rsidR="00891A9D" w:rsidRPr="009B03FB" w:rsidTr="00891A9D">
        <w:tc>
          <w:tcPr>
            <w:tcW w:w="2571"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Обласний бюджет</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2465" w:type="dxa"/>
          </w:tcPr>
          <w:p w:rsidR="00891A9D" w:rsidRPr="009B03FB" w:rsidRDefault="00891A9D" w:rsidP="009B03FB">
            <w:pPr>
              <w:spacing w:after="0" w:line="240" w:lineRule="auto"/>
              <w:jc w:val="center"/>
              <w:rPr>
                <w:rFonts w:ascii="Times New Roman" w:hAnsi="Times New Roman"/>
                <w:sz w:val="24"/>
                <w:szCs w:val="24"/>
                <w:lang w:val="uk-UA"/>
              </w:rPr>
            </w:pPr>
          </w:p>
        </w:tc>
      </w:tr>
      <w:tr w:rsidR="00891A9D" w:rsidRPr="009B03FB" w:rsidTr="00891A9D">
        <w:tc>
          <w:tcPr>
            <w:tcW w:w="2571"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Районні, міські (міст обласного підпорядкування) бюджети</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3230,3</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985,0</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985,0</w:t>
            </w:r>
          </w:p>
        </w:tc>
        <w:tc>
          <w:tcPr>
            <w:tcW w:w="2465"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5200,3</w:t>
            </w:r>
          </w:p>
        </w:tc>
      </w:tr>
      <w:tr w:rsidR="00891A9D" w:rsidRPr="009B03FB" w:rsidTr="00891A9D">
        <w:tc>
          <w:tcPr>
            <w:tcW w:w="2571"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Бюджети сіл, селищ, міст районного підпорядкування</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2465" w:type="dxa"/>
          </w:tcPr>
          <w:p w:rsidR="00891A9D" w:rsidRPr="009B03FB" w:rsidRDefault="00891A9D" w:rsidP="009B03FB">
            <w:pPr>
              <w:spacing w:after="0" w:line="240" w:lineRule="auto"/>
              <w:jc w:val="center"/>
              <w:rPr>
                <w:rFonts w:ascii="Times New Roman" w:hAnsi="Times New Roman"/>
                <w:sz w:val="24"/>
                <w:szCs w:val="24"/>
                <w:lang w:val="uk-UA"/>
              </w:rPr>
            </w:pPr>
          </w:p>
        </w:tc>
      </w:tr>
      <w:tr w:rsidR="00891A9D" w:rsidRPr="009B03FB" w:rsidTr="00891A9D">
        <w:tc>
          <w:tcPr>
            <w:tcW w:w="2571" w:type="dxa"/>
          </w:tcPr>
          <w:p w:rsidR="00891A9D" w:rsidRPr="009B03FB" w:rsidRDefault="00891A9D" w:rsidP="009B03FB">
            <w:pPr>
              <w:spacing w:after="0" w:line="240" w:lineRule="auto"/>
              <w:jc w:val="center"/>
              <w:rPr>
                <w:rFonts w:ascii="Times New Roman" w:hAnsi="Times New Roman"/>
                <w:sz w:val="24"/>
                <w:szCs w:val="24"/>
                <w:lang w:val="uk-UA"/>
              </w:rPr>
            </w:pPr>
            <w:r w:rsidRPr="009B03FB">
              <w:rPr>
                <w:rFonts w:ascii="Times New Roman" w:hAnsi="Times New Roman"/>
                <w:sz w:val="24"/>
                <w:szCs w:val="24"/>
                <w:lang w:val="uk-UA"/>
              </w:rPr>
              <w:t>Кошти небюджетних джерел</w:t>
            </w: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1547" w:type="dxa"/>
          </w:tcPr>
          <w:p w:rsidR="00891A9D" w:rsidRPr="009B03FB" w:rsidRDefault="00891A9D" w:rsidP="009B03FB">
            <w:pPr>
              <w:spacing w:after="0" w:line="240" w:lineRule="auto"/>
              <w:jc w:val="center"/>
              <w:rPr>
                <w:rFonts w:ascii="Times New Roman" w:hAnsi="Times New Roman"/>
                <w:sz w:val="24"/>
                <w:szCs w:val="24"/>
                <w:lang w:val="uk-UA"/>
              </w:rPr>
            </w:pPr>
          </w:p>
        </w:tc>
        <w:tc>
          <w:tcPr>
            <w:tcW w:w="2465" w:type="dxa"/>
          </w:tcPr>
          <w:p w:rsidR="00891A9D" w:rsidRPr="009B03FB" w:rsidRDefault="00891A9D" w:rsidP="009B03FB">
            <w:pPr>
              <w:spacing w:after="0" w:line="240" w:lineRule="auto"/>
              <w:jc w:val="center"/>
              <w:rPr>
                <w:rFonts w:ascii="Times New Roman" w:hAnsi="Times New Roman"/>
                <w:sz w:val="24"/>
                <w:szCs w:val="24"/>
                <w:lang w:val="uk-UA"/>
              </w:rPr>
            </w:pPr>
          </w:p>
        </w:tc>
      </w:tr>
    </w:tbl>
    <w:p w:rsidR="00891A9D" w:rsidRPr="009B03FB" w:rsidRDefault="00891A9D" w:rsidP="009B03FB">
      <w:pPr>
        <w:spacing w:after="0" w:line="240" w:lineRule="auto"/>
        <w:jc w:val="both"/>
        <w:rPr>
          <w:rFonts w:ascii="Times New Roman" w:hAnsi="Times New Roman"/>
          <w:b/>
          <w:sz w:val="24"/>
          <w:szCs w:val="24"/>
          <w:lang w:val="uk-UA"/>
        </w:rPr>
      </w:pPr>
      <w:r w:rsidRPr="009B03FB">
        <w:rPr>
          <w:rFonts w:ascii="Times New Roman" w:hAnsi="Times New Roman"/>
          <w:b/>
          <w:sz w:val="24"/>
          <w:szCs w:val="24"/>
          <w:lang w:val="uk-UA"/>
        </w:rPr>
        <w:t>Керівник установи-</w:t>
      </w:r>
    </w:p>
    <w:p w:rsidR="00891A9D" w:rsidRPr="009B03FB" w:rsidRDefault="00891A9D" w:rsidP="009B03FB">
      <w:pPr>
        <w:spacing w:after="0" w:line="240" w:lineRule="auto"/>
        <w:jc w:val="both"/>
        <w:rPr>
          <w:rFonts w:ascii="Times New Roman" w:hAnsi="Times New Roman"/>
          <w:b/>
          <w:sz w:val="24"/>
          <w:szCs w:val="24"/>
          <w:lang w:val="uk-UA"/>
        </w:rPr>
      </w:pPr>
      <w:r w:rsidRPr="009B03FB">
        <w:rPr>
          <w:rFonts w:ascii="Times New Roman" w:hAnsi="Times New Roman"/>
          <w:b/>
          <w:sz w:val="24"/>
          <w:szCs w:val="24"/>
          <w:lang w:val="uk-UA"/>
        </w:rPr>
        <w:t>головного розпорядника коштів        ___________                          _______________</w:t>
      </w:r>
    </w:p>
    <w:p w:rsidR="00891A9D" w:rsidRPr="009B03FB" w:rsidRDefault="00891A9D" w:rsidP="009B03FB">
      <w:pPr>
        <w:spacing w:after="0" w:line="240" w:lineRule="auto"/>
        <w:jc w:val="both"/>
        <w:rPr>
          <w:rFonts w:ascii="Times New Roman" w:hAnsi="Times New Roman"/>
          <w:b/>
          <w:sz w:val="24"/>
          <w:szCs w:val="24"/>
          <w:lang w:val="uk-UA"/>
        </w:rPr>
      </w:pPr>
      <w:r w:rsidRPr="009B03FB">
        <w:rPr>
          <w:rFonts w:ascii="Times New Roman" w:hAnsi="Times New Roman"/>
          <w:b/>
          <w:sz w:val="24"/>
          <w:szCs w:val="24"/>
          <w:lang w:val="uk-UA"/>
        </w:rPr>
        <w:t xml:space="preserve">                                                                       (П.І.Б)                                               (підпис)</w:t>
      </w:r>
    </w:p>
    <w:p w:rsidR="00891A9D" w:rsidRPr="009B03FB" w:rsidRDefault="00891A9D" w:rsidP="009B03FB">
      <w:pPr>
        <w:spacing w:after="0" w:line="240" w:lineRule="auto"/>
        <w:jc w:val="both"/>
        <w:rPr>
          <w:rFonts w:ascii="Times New Roman" w:hAnsi="Times New Roman"/>
          <w:b/>
          <w:sz w:val="24"/>
          <w:szCs w:val="24"/>
          <w:lang w:val="uk-UA"/>
        </w:rPr>
      </w:pPr>
      <w:r w:rsidRPr="009B03FB">
        <w:rPr>
          <w:rFonts w:ascii="Times New Roman" w:hAnsi="Times New Roman"/>
          <w:b/>
          <w:sz w:val="24"/>
          <w:szCs w:val="24"/>
          <w:lang w:val="uk-UA"/>
        </w:rPr>
        <w:t>Відповідальний</w:t>
      </w:r>
    </w:p>
    <w:p w:rsidR="00891A9D" w:rsidRPr="009B03FB" w:rsidRDefault="00891A9D" w:rsidP="009B03FB">
      <w:pPr>
        <w:spacing w:after="0" w:line="240" w:lineRule="auto"/>
        <w:jc w:val="both"/>
        <w:rPr>
          <w:rFonts w:ascii="Times New Roman" w:hAnsi="Times New Roman"/>
          <w:b/>
          <w:sz w:val="24"/>
          <w:szCs w:val="24"/>
          <w:lang w:val="uk-UA"/>
        </w:rPr>
      </w:pPr>
      <w:r w:rsidRPr="009B03FB">
        <w:rPr>
          <w:rFonts w:ascii="Times New Roman" w:hAnsi="Times New Roman"/>
          <w:b/>
          <w:sz w:val="24"/>
          <w:szCs w:val="24"/>
          <w:lang w:val="uk-UA"/>
        </w:rPr>
        <w:t xml:space="preserve">виконавець Програми                         _____________                    ________________  </w:t>
      </w:r>
    </w:p>
    <w:p w:rsidR="00891A9D" w:rsidRPr="009B03FB" w:rsidRDefault="00891A9D" w:rsidP="009B03FB">
      <w:pPr>
        <w:spacing w:after="0" w:line="240" w:lineRule="auto"/>
        <w:jc w:val="both"/>
        <w:rPr>
          <w:rFonts w:ascii="Times New Roman" w:hAnsi="Times New Roman"/>
          <w:b/>
          <w:sz w:val="24"/>
          <w:szCs w:val="24"/>
          <w:lang w:val="uk-UA"/>
        </w:rPr>
      </w:pPr>
      <w:r w:rsidRPr="009B03FB">
        <w:rPr>
          <w:rFonts w:ascii="Times New Roman" w:hAnsi="Times New Roman"/>
          <w:b/>
          <w:sz w:val="24"/>
          <w:szCs w:val="24"/>
          <w:lang w:val="uk-UA"/>
        </w:rPr>
        <w:t xml:space="preserve">                                                                       (П.І.Б.)                                            (підпис)      </w:t>
      </w:r>
    </w:p>
    <w:p w:rsidR="00891A9D" w:rsidRPr="009B03FB" w:rsidRDefault="00891A9D" w:rsidP="009B03FB">
      <w:pPr>
        <w:spacing w:after="0" w:line="240" w:lineRule="auto"/>
        <w:jc w:val="both"/>
        <w:rPr>
          <w:rFonts w:ascii="Times New Roman" w:hAnsi="Times New Roman"/>
          <w:b/>
          <w:sz w:val="24"/>
          <w:szCs w:val="24"/>
          <w:lang w:val="uk-UA"/>
        </w:rPr>
      </w:pPr>
      <w:r w:rsidRPr="009B03FB">
        <w:rPr>
          <w:rFonts w:ascii="Times New Roman" w:hAnsi="Times New Roman"/>
          <w:b/>
          <w:sz w:val="24"/>
          <w:szCs w:val="24"/>
          <w:lang w:val="uk-UA"/>
        </w:rPr>
        <w:t>Тел.: 2-57-50</w:t>
      </w:r>
    </w:p>
    <w:p w:rsidR="00891A9D" w:rsidRPr="009B03FB" w:rsidRDefault="00891A9D" w:rsidP="009B03FB">
      <w:pPr>
        <w:spacing w:after="0" w:line="240" w:lineRule="auto"/>
        <w:jc w:val="center"/>
        <w:rPr>
          <w:rFonts w:ascii="Times New Roman" w:hAnsi="Times New Roman"/>
          <w:b/>
          <w:sz w:val="28"/>
          <w:szCs w:val="28"/>
          <w:lang w:val="uk-UA"/>
        </w:rPr>
      </w:pPr>
    </w:p>
    <w:p w:rsidR="00891A9D" w:rsidRPr="009B03FB" w:rsidRDefault="00891A9D" w:rsidP="009B03FB">
      <w:pPr>
        <w:spacing w:after="0" w:line="240" w:lineRule="auto"/>
        <w:jc w:val="center"/>
        <w:rPr>
          <w:rFonts w:ascii="Times New Roman" w:hAnsi="Times New Roman"/>
          <w:b/>
          <w:sz w:val="28"/>
          <w:szCs w:val="28"/>
          <w:lang w:val="uk-UA"/>
        </w:rPr>
      </w:pP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jc w:val="center"/>
        <w:rPr>
          <w:rFonts w:ascii="Times New Roman" w:hAnsi="Times New Roman"/>
          <w:sz w:val="24"/>
          <w:szCs w:val="24"/>
        </w:rPr>
      </w:pPr>
    </w:p>
    <w:p w:rsidR="00891A9D" w:rsidRPr="009B03FB" w:rsidRDefault="00891A9D" w:rsidP="009B03FB">
      <w:pPr>
        <w:spacing w:after="0" w:line="240" w:lineRule="auto"/>
        <w:jc w:val="center"/>
        <w:rPr>
          <w:rFonts w:ascii="Times New Roman" w:hAnsi="Times New Roman"/>
          <w:b/>
          <w:bCs/>
          <w:sz w:val="40"/>
          <w:szCs w:val="40"/>
          <w:lang w:val="uk-UA"/>
        </w:rPr>
      </w:pPr>
      <w:r w:rsidRPr="009B03FB">
        <w:rPr>
          <w:rFonts w:ascii="Times New Roman" w:hAnsi="Times New Roman"/>
          <w:b/>
          <w:bCs/>
          <w:sz w:val="40"/>
          <w:szCs w:val="40"/>
          <w:lang w:val="uk-UA"/>
        </w:rPr>
        <w:lastRenderedPageBreak/>
        <w:t>Міська комплексна програма підтримки Захисників і Захисниць України та членів їх сімей на 2025 рік прогноз на 2026-2027 роки</w:t>
      </w:r>
    </w:p>
    <w:p w:rsidR="00891A9D" w:rsidRPr="009B03FB" w:rsidRDefault="00891A9D" w:rsidP="009B03FB">
      <w:pPr>
        <w:spacing w:after="0" w:line="240" w:lineRule="auto"/>
        <w:jc w:val="center"/>
        <w:rPr>
          <w:rFonts w:ascii="Times New Roman" w:hAnsi="Times New Roman"/>
          <w:b/>
          <w:sz w:val="36"/>
          <w:szCs w:val="36"/>
          <w:lang w:val="uk-UA"/>
        </w:rPr>
      </w:pPr>
    </w:p>
    <w:p w:rsidR="00891A9D" w:rsidRPr="009B03FB" w:rsidRDefault="00891A9D" w:rsidP="009B03FB">
      <w:pPr>
        <w:spacing w:after="0" w:line="240" w:lineRule="auto"/>
        <w:rPr>
          <w:rFonts w:ascii="Times New Roman" w:hAnsi="Times New Roman"/>
          <w:b/>
          <w:bCs/>
          <w:sz w:val="32"/>
          <w:szCs w:val="32"/>
          <w:lang w:val="uk-UA"/>
        </w:rPr>
      </w:pPr>
    </w:p>
    <w:p w:rsidR="00891A9D" w:rsidRPr="009B03FB" w:rsidRDefault="00891A9D" w:rsidP="009B03FB">
      <w:pPr>
        <w:spacing w:after="0" w:line="240" w:lineRule="auto"/>
        <w:rPr>
          <w:rFonts w:ascii="Times New Roman" w:hAnsi="Times New Roman"/>
          <w:b/>
          <w:bCs/>
          <w:sz w:val="32"/>
          <w:szCs w:val="32"/>
          <w:lang w:val="uk-UA"/>
        </w:rPr>
      </w:pPr>
    </w:p>
    <w:tbl>
      <w:tblPr>
        <w:tblW w:w="9663" w:type="dxa"/>
        <w:tblLook w:val="01E0" w:firstRow="1" w:lastRow="1" w:firstColumn="1" w:lastColumn="1" w:noHBand="0" w:noVBand="0"/>
      </w:tblPr>
      <w:tblGrid>
        <w:gridCol w:w="5101"/>
        <w:gridCol w:w="4562"/>
      </w:tblGrid>
      <w:tr w:rsidR="00891A9D" w:rsidRPr="009B03FB" w:rsidTr="00891A9D">
        <w:trPr>
          <w:trHeight w:val="487"/>
        </w:trPr>
        <w:tc>
          <w:tcPr>
            <w:tcW w:w="5101" w:type="dxa"/>
          </w:tcPr>
          <w:p w:rsidR="00891A9D" w:rsidRPr="009B03FB" w:rsidRDefault="00891A9D" w:rsidP="009B03FB">
            <w:pPr>
              <w:spacing w:after="0" w:line="240" w:lineRule="auto"/>
              <w:rPr>
                <w:rFonts w:ascii="Times New Roman" w:hAnsi="Times New Roman"/>
                <w:b/>
                <w:bCs/>
                <w:sz w:val="24"/>
                <w:szCs w:val="24"/>
                <w:lang w:val="uk-UA"/>
              </w:rPr>
            </w:pPr>
          </w:p>
          <w:p w:rsidR="00891A9D" w:rsidRPr="009B03FB" w:rsidRDefault="00891A9D" w:rsidP="009B03FB">
            <w:pPr>
              <w:spacing w:after="0" w:line="240" w:lineRule="auto"/>
              <w:rPr>
                <w:rFonts w:ascii="Times New Roman" w:hAnsi="Times New Roman"/>
                <w:b/>
                <w:bCs/>
                <w:sz w:val="24"/>
                <w:szCs w:val="24"/>
              </w:rPr>
            </w:pPr>
            <w:r w:rsidRPr="009B03FB">
              <w:rPr>
                <w:rFonts w:ascii="Times New Roman" w:hAnsi="Times New Roman"/>
                <w:b/>
                <w:bCs/>
                <w:sz w:val="24"/>
                <w:szCs w:val="24"/>
              </w:rPr>
              <w:t>Погоджено</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Постійна</w:t>
            </w:r>
            <w:r w:rsidRPr="009B03FB">
              <w:rPr>
                <w:rFonts w:ascii="Times New Roman" w:hAnsi="Times New Roman"/>
                <w:sz w:val="24"/>
                <w:szCs w:val="24"/>
                <w:lang w:val="uk-UA"/>
              </w:rPr>
              <w:t xml:space="preserve"> </w:t>
            </w:r>
            <w:r w:rsidRPr="009B03FB">
              <w:rPr>
                <w:rFonts w:ascii="Times New Roman" w:hAnsi="Times New Roman"/>
                <w:sz w:val="24"/>
                <w:szCs w:val="24"/>
              </w:rPr>
              <w:t xml:space="preserve">комісія з питань бюджету </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та регуляторної</w:t>
            </w:r>
            <w:r w:rsidRPr="009B03FB">
              <w:rPr>
                <w:rFonts w:ascii="Times New Roman" w:hAnsi="Times New Roman"/>
                <w:sz w:val="24"/>
                <w:szCs w:val="24"/>
                <w:lang w:val="uk-UA"/>
              </w:rPr>
              <w:t xml:space="preserve"> </w:t>
            </w:r>
            <w:r w:rsidRPr="009B03FB">
              <w:rPr>
                <w:rFonts w:ascii="Times New Roman" w:hAnsi="Times New Roman"/>
                <w:sz w:val="24"/>
                <w:szCs w:val="24"/>
              </w:rPr>
              <w:t>політики</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Новороздільської</w:t>
            </w:r>
            <w:r w:rsidRPr="009B03FB">
              <w:rPr>
                <w:rFonts w:ascii="Times New Roman" w:hAnsi="Times New Roman"/>
                <w:sz w:val="24"/>
                <w:szCs w:val="24"/>
                <w:lang w:val="uk-UA"/>
              </w:rPr>
              <w:t xml:space="preserve"> </w:t>
            </w:r>
            <w:r w:rsidRPr="009B03FB">
              <w:rPr>
                <w:rFonts w:ascii="Times New Roman" w:hAnsi="Times New Roman"/>
                <w:sz w:val="24"/>
                <w:szCs w:val="24"/>
              </w:rPr>
              <w:t>міської ради</w:t>
            </w: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b/>
                <w:bCs/>
                <w:sz w:val="24"/>
                <w:szCs w:val="24"/>
              </w:rPr>
            </w:pPr>
            <w:r w:rsidRPr="009B03FB">
              <w:rPr>
                <w:rFonts w:ascii="Times New Roman" w:hAnsi="Times New Roman"/>
                <w:b/>
                <w:bCs/>
                <w:sz w:val="24"/>
                <w:szCs w:val="24"/>
              </w:rPr>
              <w:t xml:space="preserve"> ______________ </w:t>
            </w:r>
            <w:r w:rsidRPr="009B03FB">
              <w:rPr>
                <w:rFonts w:ascii="Times New Roman" w:hAnsi="Times New Roman"/>
                <w:sz w:val="24"/>
                <w:szCs w:val="24"/>
              </w:rPr>
              <w:t>Володимир ВОЛЧАНСЬКИЙ</w:t>
            </w:r>
          </w:p>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b/>
                <w:bCs/>
                <w:sz w:val="32"/>
                <w:szCs w:val="32"/>
              </w:rPr>
            </w:pPr>
            <w:r w:rsidRPr="009B03FB">
              <w:rPr>
                <w:rFonts w:ascii="Times New Roman" w:hAnsi="Times New Roman"/>
                <w:sz w:val="24"/>
                <w:szCs w:val="24"/>
              </w:rPr>
              <w:t xml:space="preserve">__  </w:t>
            </w:r>
            <w:r w:rsidRPr="009B03FB">
              <w:rPr>
                <w:rFonts w:ascii="Times New Roman" w:hAnsi="Times New Roman"/>
                <w:sz w:val="24"/>
                <w:szCs w:val="24"/>
                <w:lang w:val="uk-UA"/>
              </w:rPr>
              <w:t xml:space="preserve"> ___________</w:t>
            </w:r>
            <w:r w:rsidRPr="009B03FB">
              <w:rPr>
                <w:rFonts w:ascii="Times New Roman" w:hAnsi="Times New Roman"/>
                <w:sz w:val="24"/>
                <w:szCs w:val="24"/>
              </w:rPr>
              <w:t>202</w:t>
            </w:r>
            <w:r w:rsidRPr="009B03FB">
              <w:rPr>
                <w:rFonts w:ascii="Times New Roman" w:hAnsi="Times New Roman"/>
                <w:sz w:val="24"/>
                <w:szCs w:val="24"/>
                <w:lang w:val="uk-UA"/>
              </w:rPr>
              <w:t>5</w:t>
            </w:r>
            <w:r w:rsidRPr="009B03FB">
              <w:rPr>
                <w:rFonts w:ascii="Times New Roman" w:hAnsi="Times New Roman"/>
                <w:sz w:val="24"/>
                <w:szCs w:val="24"/>
              </w:rPr>
              <w:t xml:space="preserve"> року</w:t>
            </w:r>
          </w:p>
        </w:tc>
        <w:tc>
          <w:tcPr>
            <w:tcW w:w="4562" w:type="dxa"/>
          </w:tcPr>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b/>
                <w:bCs/>
                <w:sz w:val="24"/>
                <w:szCs w:val="24"/>
              </w:rPr>
            </w:pPr>
            <w:r w:rsidRPr="009B03FB">
              <w:rPr>
                <w:rFonts w:ascii="Times New Roman" w:hAnsi="Times New Roman"/>
                <w:b/>
                <w:bCs/>
                <w:sz w:val="24"/>
                <w:szCs w:val="24"/>
              </w:rPr>
              <w:t>Погоджено</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Постійна</w:t>
            </w:r>
            <w:r w:rsidRPr="009B03FB">
              <w:rPr>
                <w:rFonts w:ascii="Times New Roman" w:hAnsi="Times New Roman"/>
                <w:sz w:val="24"/>
                <w:szCs w:val="24"/>
                <w:lang w:val="uk-UA"/>
              </w:rPr>
              <w:t xml:space="preserve"> </w:t>
            </w:r>
            <w:r w:rsidRPr="009B03FB">
              <w:rPr>
                <w:rFonts w:ascii="Times New Roman" w:hAnsi="Times New Roman"/>
                <w:sz w:val="24"/>
                <w:szCs w:val="24"/>
              </w:rPr>
              <w:t>комісія з питань</w:t>
            </w:r>
            <w:r w:rsidRPr="009B03FB">
              <w:rPr>
                <w:rFonts w:ascii="Times New Roman" w:hAnsi="Times New Roman"/>
                <w:sz w:val="24"/>
                <w:szCs w:val="24"/>
                <w:lang w:val="uk-UA"/>
              </w:rPr>
              <w:t xml:space="preserve"> </w:t>
            </w:r>
            <w:r w:rsidRPr="009B03FB">
              <w:rPr>
                <w:rFonts w:ascii="Times New Roman" w:hAnsi="Times New Roman"/>
                <w:sz w:val="24"/>
                <w:szCs w:val="24"/>
              </w:rPr>
              <w:t>гуманітарної</w:t>
            </w:r>
            <w:r w:rsidRPr="009B03FB">
              <w:rPr>
                <w:rFonts w:ascii="Times New Roman" w:hAnsi="Times New Roman"/>
                <w:sz w:val="24"/>
                <w:szCs w:val="24"/>
                <w:lang w:val="uk-UA"/>
              </w:rPr>
              <w:t xml:space="preserve"> </w:t>
            </w:r>
            <w:r w:rsidRPr="009B03FB">
              <w:rPr>
                <w:rFonts w:ascii="Times New Roman" w:hAnsi="Times New Roman"/>
                <w:sz w:val="24"/>
                <w:szCs w:val="24"/>
              </w:rPr>
              <w:t>політики</w:t>
            </w:r>
            <w:r w:rsidRPr="009B03FB">
              <w:rPr>
                <w:rFonts w:ascii="Times New Roman" w:hAnsi="Times New Roman"/>
                <w:sz w:val="24"/>
                <w:szCs w:val="24"/>
                <w:lang w:val="uk-UA"/>
              </w:rPr>
              <w:t xml:space="preserve"> </w:t>
            </w:r>
            <w:r w:rsidRPr="009B03FB">
              <w:rPr>
                <w:rFonts w:ascii="Times New Roman" w:hAnsi="Times New Roman"/>
                <w:sz w:val="24"/>
                <w:szCs w:val="24"/>
              </w:rPr>
              <w:t>Новороздільської</w:t>
            </w:r>
            <w:r w:rsidRPr="009B03FB">
              <w:rPr>
                <w:rFonts w:ascii="Times New Roman" w:hAnsi="Times New Roman"/>
                <w:sz w:val="24"/>
                <w:szCs w:val="24"/>
                <w:lang w:val="uk-UA"/>
              </w:rPr>
              <w:t xml:space="preserve"> </w:t>
            </w:r>
            <w:r w:rsidRPr="009B03FB">
              <w:rPr>
                <w:rFonts w:ascii="Times New Roman" w:hAnsi="Times New Roman"/>
                <w:sz w:val="24"/>
                <w:szCs w:val="24"/>
              </w:rPr>
              <w:t>міської ради</w:t>
            </w: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b/>
                <w:bCs/>
                <w:sz w:val="24"/>
                <w:szCs w:val="24"/>
              </w:rPr>
              <w:t xml:space="preserve">_______________ </w:t>
            </w:r>
            <w:r w:rsidRPr="009B03FB">
              <w:rPr>
                <w:rFonts w:ascii="Times New Roman" w:hAnsi="Times New Roman"/>
                <w:sz w:val="24"/>
                <w:szCs w:val="24"/>
                <w:lang w:val="uk-UA"/>
              </w:rPr>
              <w:t xml:space="preserve">Роман </w:t>
            </w:r>
            <w:r w:rsidRPr="009B03FB">
              <w:rPr>
                <w:rFonts w:ascii="Times New Roman" w:hAnsi="Times New Roman"/>
                <w:sz w:val="24"/>
                <w:szCs w:val="24"/>
              </w:rPr>
              <w:t>М</w:t>
            </w:r>
            <w:r w:rsidRPr="009B03FB">
              <w:rPr>
                <w:rFonts w:ascii="Times New Roman" w:hAnsi="Times New Roman"/>
                <w:sz w:val="24"/>
                <w:szCs w:val="24"/>
                <w:lang w:val="uk-UA"/>
              </w:rPr>
              <w:t>АРТИНЕНКО</w:t>
            </w:r>
          </w:p>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b/>
                <w:bCs/>
                <w:sz w:val="24"/>
                <w:szCs w:val="24"/>
              </w:rPr>
            </w:pPr>
            <w:r w:rsidRPr="009B03FB">
              <w:rPr>
                <w:rFonts w:ascii="Times New Roman" w:hAnsi="Times New Roman"/>
                <w:sz w:val="24"/>
                <w:szCs w:val="24"/>
              </w:rPr>
              <w:t xml:space="preserve">__  </w:t>
            </w:r>
            <w:r w:rsidRPr="009B03FB">
              <w:rPr>
                <w:rFonts w:ascii="Times New Roman" w:hAnsi="Times New Roman"/>
                <w:sz w:val="24"/>
                <w:szCs w:val="24"/>
                <w:lang w:val="uk-UA"/>
              </w:rPr>
              <w:t>___________</w:t>
            </w:r>
            <w:r w:rsidRPr="009B03FB">
              <w:rPr>
                <w:rFonts w:ascii="Times New Roman" w:hAnsi="Times New Roman"/>
                <w:sz w:val="24"/>
                <w:szCs w:val="24"/>
              </w:rPr>
              <w:t>202</w:t>
            </w:r>
            <w:r w:rsidRPr="009B03FB">
              <w:rPr>
                <w:rFonts w:ascii="Times New Roman" w:hAnsi="Times New Roman"/>
                <w:sz w:val="24"/>
                <w:szCs w:val="24"/>
                <w:lang w:val="uk-UA"/>
              </w:rPr>
              <w:t>5</w:t>
            </w:r>
            <w:r w:rsidRPr="009B03FB">
              <w:rPr>
                <w:rFonts w:ascii="Times New Roman" w:hAnsi="Times New Roman"/>
                <w:sz w:val="24"/>
                <w:szCs w:val="24"/>
              </w:rPr>
              <w:t xml:space="preserve"> року</w:t>
            </w:r>
          </w:p>
          <w:p w:rsidR="00891A9D" w:rsidRPr="009B03FB" w:rsidRDefault="00891A9D" w:rsidP="009B03FB">
            <w:pPr>
              <w:spacing w:after="0" w:line="240" w:lineRule="auto"/>
              <w:rPr>
                <w:rFonts w:ascii="Times New Roman" w:hAnsi="Times New Roman"/>
                <w:b/>
                <w:bCs/>
                <w:sz w:val="32"/>
                <w:szCs w:val="32"/>
              </w:rPr>
            </w:pPr>
          </w:p>
        </w:tc>
      </w:tr>
      <w:tr w:rsidR="00891A9D" w:rsidRPr="009B03FB" w:rsidTr="00891A9D">
        <w:trPr>
          <w:trHeight w:val="487"/>
        </w:trPr>
        <w:tc>
          <w:tcPr>
            <w:tcW w:w="5101" w:type="dxa"/>
          </w:tcPr>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b/>
                <w:bCs/>
                <w:sz w:val="24"/>
                <w:szCs w:val="24"/>
              </w:rPr>
            </w:pPr>
            <w:r w:rsidRPr="009B03FB">
              <w:rPr>
                <w:rFonts w:ascii="Times New Roman" w:hAnsi="Times New Roman"/>
                <w:b/>
                <w:bCs/>
                <w:sz w:val="24"/>
                <w:szCs w:val="24"/>
              </w:rPr>
              <w:t>Погоджено</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 xml:space="preserve">Заступник голови, до </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Компетенції</w:t>
            </w:r>
            <w:r w:rsidRPr="009B03FB">
              <w:rPr>
                <w:rFonts w:ascii="Times New Roman" w:hAnsi="Times New Roman"/>
                <w:sz w:val="24"/>
                <w:szCs w:val="24"/>
                <w:lang w:val="uk-UA"/>
              </w:rPr>
              <w:t xml:space="preserve"> </w:t>
            </w:r>
            <w:r w:rsidRPr="009B03FB">
              <w:rPr>
                <w:rFonts w:ascii="Times New Roman" w:hAnsi="Times New Roman"/>
                <w:sz w:val="24"/>
                <w:szCs w:val="24"/>
              </w:rPr>
              <w:t>якого</w:t>
            </w:r>
            <w:r w:rsidRPr="009B03FB">
              <w:rPr>
                <w:rFonts w:ascii="Times New Roman" w:hAnsi="Times New Roman"/>
                <w:sz w:val="24"/>
                <w:szCs w:val="24"/>
                <w:lang w:val="uk-UA"/>
              </w:rPr>
              <w:t xml:space="preserve"> </w:t>
            </w:r>
            <w:r w:rsidRPr="009B03FB">
              <w:rPr>
                <w:rFonts w:ascii="Times New Roman" w:hAnsi="Times New Roman"/>
                <w:sz w:val="24"/>
                <w:szCs w:val="24"/>
              </w:rPr>
              <w:t>належить</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Програма</w:t>
            </w:r>
            <w:r w:rsidRPr="009B03FB">
              <w:rPr>
                <w:rFonts w:ascii="Times New Roman" w:hAnsi="Times New Roman"/>
                <w:sz w:val="24"/>
                <w:szCs w:val="24"/>
                <w:lang w:val="uk-UA"/>
              </w:rPr>
              <w:t xml:space="preserve"> </w:t>
            </w:r>
            <w:r w:rsidRPr="009B03FB">
              <w:rPr>
                <w:rFonts w:ascii="Times New Roman" w:hAnsi="Times New Roman"/>
                <w:sz w:val="24"/>
                <w:szCs w:val="24"/>
              </w:rPr>
              <w:t>Новороздільської</w:t>
            </w:r>
            <w:r w:rsidRPr="009B03FB">
              <w:rPr>
                <w:rFonts w:ascii="Times New Roman" w:hAnsi="Times New Roman"/>
                <w:sz w:val="24"/>
                <w:szCs w:val="24"/>
                <w:lang w:val="uk-UA"/>
              </w:rPr>
              <w:t xml:space="preserve"> </w:t>
            </w:r>
            <w:r w:rsidRPr="009B03FB">
              <w:rPr>
                <w:rFonts w:ascii="Times New Roman" w:hAnsi="Times New Roman"/>
                <w:sz w:val="24"/>
                <w:szCs w:val="24"/>
              </w:rPr>
              <w:t>міської ради</w:t>
            </w:r>
          </w:p>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rPr>
              <w:t xml:space="preserve">______________ </w:t>
            </w:r>
            <w:r w:rsidRPr="009B03FB">
              <w:rPr>
                <w:rFonts w:ascii="Times New Roman" w:hAnsi="Times New Roman"/>
                <w:sz w:val="24"/>
                <w:szCs w:val="24"/>
                <w:lang w:val="uk-UA"/>
              </w:rPr>
              <w:t>Ольга ГАНАЧЕВСЬКА</w:t>
            </w:r>
          </w:p>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b/>
                <w:bCs/>
                <w:sz w:val="32"/>
                <w:szCs w:val="32"/>
              </w:rPr>
            </w:pPr>
            <w:r w:rsidRPr="009B03FB">
              <w:rPr>
                <w:rFonts w:ascii="Times New Roman" w:hAnsi="Times New Roman"/>
                <w:sz w:val="24"/>
                <w:szCs w:val="24"/>
              </w:rPr>
              <w:t xml:space="preserve">__  </w:t>
            </w:r>
            <w:r w:rsidRPr="009B03FB">
              <w:rPr>
                <w:rFonts w:ascii="Times New Roman" w:hAnsi="Times New Roman"/>
                <w:sz w:val="24"/>
                <w:szCs w:val="24"/>
                <w:lang w:val="uk-UA"/>
              </w:rPr>
              <w:t xml:space="preserve"> ___________</w:t>
            </w:r>
            <w:r w:rsidRPr="009B03FB">
              <w:rPr>
                <w:rFonts w:ascii="Times New Roman" w:hAnsi="Times New Roman"/>
                <w:sz w:val="24"/>
                <w:szCs w:val="24"/>
              </w:rPr>
              <w:t>202</w:t>
            </w:r>
            <w:r w:rsidRPr="009B03FB">
              <w:rPr>
                <w:rFonts w:ascii="Times New Roman" w:hAnsi="Times New Roman"/>
                <w:sz w:val="24"/>
                <w:szCs w:val="24"/>
                <w:lang w:val="uk-UA"/>
              </w:rPr>
              <w:t>5</w:t>
            </w:r>
            <w:r w:rsidRPr="009B03FB">
              <w:rPr>
                <w:rFonts w:ascii="Times New Roman" w:hAnsi="Times New Roman"/>
                <w:sz w:val="24"/>
                <w:szCs w:val="24"/>
              </w:rPr>
              <w:t xml:space="preserve"> року</w:t>
            </w:r>
          </w:p>
        </w:tc>
        <w:tc>
          <w:tcPr>
            <w:tcW w:w="4562" w:type="dxa"/>
          </w:tcPr>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b/>
                <w:bCs/>
                <w:sz w:val="24"/>
                <w:szCs w:val="24"/>
              </w:rPr>
            </w:pPr>
            <w:r w:rsidRPr="009B03FB">
              <w:rPr>
                <w:rFonts w:ascii="Times New Roman" w:hAnsi="Times New Roman"/>
                <w:b/>
                <w:bCs/>
                <w:sz w:val="24"/>
                <w:szCs w:val="24"/>
              </w:rPr>
              <w:t>Погоджено</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Начальник</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Фінансового</w:t>
            </w:r>
            <w:r w:rsidRPr="009B03FB">
              <w:rPr>
                <w:rFonts w:ascii="Times New Roman" w:hAnsi="Times New Roman"/>
                <w:sz w:val="24"/>
                <w:szCs w:val="24"/>
                <w:lang w:val="uk-UA"/>
              </w:rPr>
              <w:t xml:space="preserve"> </w:t>
            </w:r>
            <w:r w:rsidRPr="009B03FB">
              <w:rPr>
                <w:rFonts w:ascii="Times New Roman" w:hAnsi="Times New Roman"/>
                <w:sz w:val="24"/>
                <w:szCs w:val="24"/>
              </w:rPr>
              <w:t>управління</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Новороздільської</w:t>
            </w:r>
            <w:r w:rsidRPr="009B03FB">
              <w:rPr>
                <w:rFonts w:ascii="Times New Roman" w:hAnsi="Times New Roman"/>
                <w:sz w:val="24"/>
                <w:szCs w:val="24"/>
                <w:lang w:val="uk-UA"/>
              </w:rPr>
              <w:t xml:space="preserve"> </w:t>
            </w:r>
            <w:r w:rsidRPr="009B03FB">
              <w:rPr>
                <w:rFonts w:ascii="Times New Roman" w:hAnsi="Times New Roman"/>
                <w:sz w:val="24"/>
                <w:szCs w:val="24"/>
              </w:rPr>
              <w:t>міської ради</w:t>
            </w: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rPr>
              <w:t>__________</w:t>
            </w:r>
            <w:r w:rsidRPr="009B03FB">
              <w:rPr>
                <w:rFonts w:ascii="Times New Roman" w:hAnsi="Times New Roman"/>
                <w:sz w:val="24"/>
                <w:szCs w:val="24"/>
                <w:lang w:val="uk-UA"/>
              </w:rPr>
              <w:t>_______Ігор</w:t>
            </w:r>
            <w:r w:rsidRPr="009B03FB">
              <w:rPr>
                <w:rFonts w:ascii="Times New Roman" w:hAnsi="Times New Roman"/>
                <w:sz w:val="24"/>
                <w:szCs w:val="24"/>
              </w:rPr>
              <w:t xml:space="preserve"> Р</w:t>
            </w:r>
            <w:r w:rsidRPr="009B03FB">
              <w:rPr>
                <w:rFonts w:ascii="Times New Roman" w:hAnsi="Times New Roman"/>
                <w:sz w:val="24"/>
                <w:szCs w:val="24"/>
                <w:lang w:val="uk-UA"/>
              </w:rPr>
              <w:t>ИЧАГІВСЬКИЙ</w:t>
            </w: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b/>
                <w:bCs/>
                <w:sz w:val="32"/>
                <w:szCs w:val="32"/>
              </w:rPr>
            </w:pPr>
            <w:r w:rsidRPr="009B03FB">
              <w:rPr>
                <w:rFonts w:ascii="Times New Roman" w:hAnsi="Times New Roman"/>
                <w:sz w:val="24"/>
                <w:szCs w:val="24"/>
              </w:rPr>
              <w:t xml:space="preserve">__  </w:t>
            </w:r>
            <w:r w:rsidRPr="009B03FB">
              <w:rPr>
                <w:rFonts w:ascii="Times New Roman" w:hAnsi="Times New Roman"/>
                <w:sz w:val="24"/>
                <w:szCs w:val="24"/>
                <w:lang w:val="uk-UA"/>
              </w:rPr>
              <w:t xml:space="preserve"> ___________</w:t>
            </w:r>
            <w:r w:rsidRPr="009B03FB">
              <w:rPr>
                <w:rFonts w:ascii="Times New Roman" w:hAnsi="Times New Roman"/>
                <w:sz w:val="24"/>
                <w:szCs w:val="24"/>
              </w:rPr>
              <w:t>202</w:t>
            </w:r>
            <w:r w:rsidRPr="009B03FB">
              <w:rPr>
                <w:rFonts w:ascii="Times New Roman" w:hAnsi="Times New Roman"/>
                <w:sz w:val="24"/>
                <w:szCs w:val="24"/>
                <w:lang w:val="uk-UA"/>
              </w:rPr>
              <w:t>5</w:t>
            </w:r>
            <w:r w:rsidRPr="009B03FB">
              <w:rPr>
                <w:rFonts w:ascii="Times New Roman" w:hAnsi="Times New Roman"/>
                <w:sz w:val="24"/>
                <w:szCs w:val="24"/>
              </w:rPr>
              <w:t xml:space="preserve"> року</w:t>
            </w:r>
          </w:p>
        </w:tc>
      </w:tr>
      <w:tr w:rsidR="00891A9D" w:rsidRPr="009B03FB" w:rsidTr="00891A9D">
        <w:trPr>
          <w:trHeight w:val="514"/>
        </w:trPr>
        <w:tc>
          <w:tcPr>
            <w:tcW w:w="5101" w:type="dxa"/>
          </w:tcPr>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b/>
                <w:bCs/>
                <w:sz w:val="24"/>
                <w:szCs w:val="24"/>
              </w:rPr>
            </w:pPr>
            <w:r w:rsidRPr="009B03FB">
              <w:rPr>
                <w:rFonts w:ascii="Times New Roman" w:hAnsi="Times New Roman"/>
                <w:b/>
                <w:bCs/>
                <w:sz w:val="24"/>
                <w:szCs w:val="24"/>
              </w:rPr>
              <w:t>Погоджено</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Начальник відділу</w:t>
            </w:r>
            <w:r w:rsidRPr="009B03FB">
              <w:rPr>
                <w:rFonts w:ascii="Times New Roman" w:hAnsi="Times New Roman"/>
                <w:sz w:val="24"/>
                <w:szCs w:val="24"/>
                <w:lang w:val="uk-UA"/>
              </w:rPr>
              <w:t xml:space="preserve"> </w:t>
            </w:r>
            <w:r w:rsidRPr="009B03FB">
              <w:rPr>
                <w:rFonts w:ascii="Times New Roman" w:hAnsi="Times New Roman"/>
                <w:sz w:val="24"/>
                <w:szCs w:val="24"/>
              </w:rPr>
              <w:t>розвитку</w:t>
            </w:r>
            <w:r w:rsidRPr="009B03FB">
              <w:rPr>
                <w:rFonts w:ascii="Times New Roman" w:hAnsi="Times New Roman"/>
                <w:sz w:val="24"/>
                <w:szCs w:val="24"/>
                <w:lang w:val="uk-UA"/>
              </w:rPr>
              <w:t xml:space="preserve"> </w:t>
            </w:r>
            <w:r w:rsidRPr="009B03FB">
              <w:rPr>
                <w:rFonts w:ascii="Times New Roman" w:hAnsi="Times New Roman"/>
                <w:sz w:val="24"/>
                <w:szCs w:val="24"/>
              </w:rPr>
              <w:t>громади та інвестицій</w:t>
            </w:r>
            <w:r w:rsidRPr="009B03FB">
              <w:rPr>
                <w:rFonts w:ascii="Times New Roman" w:hAnsi="Times New Roman"/>
                <w:sz w:val="24"/>
                <w:szCs w:val="24"/>
                <w:lang w:val="uk-UA"/>
              </w:rPr>
              <w:t xml:space="preserve"> </w:t>
            </w:r>
            <w:r w:rsidRPr="009B03FB">
              <w:rPr>
                <w:rFonts w:ascii="Times New Roman" w:hAnsi="Times New Roman"/>
                <w:sz w:val="24"/>
                <w:szCs w:val="24"/>
              </w:rPr>
              <w:t>Новороздільської</w:t>
            </w:r>
            <w:r w:rsidRPr="009B03FB">
              <w:rPr>
                <w:rFonts w:ascii="Times New Roman" w:hAnsi="Times New Roman"/>
                <w:sz w:val="24"/>
                <w:szCs w:val="24"/>
                <w:lang w:val="uk-UA"/>
              </w:rPr>
              <w:t xml:space="preserve"> </w:t>
            </w:r>
            <w:r w:rsidRPr="009B03FB">
              <w:rPr>
                <w:rFonts w:ascii="Times New Roman" w:hAnsi="Times New Roman"/>
                <w:sz w:val="24"/>
                <w:szCs w:val="24"/>
              </w:rPr>
              <w:t>міської ради</w:t>
            </w: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sz w:val="24"/>
                <w:szCs w:val="24"/>
                <w:lang w:val="uk-UA"/>
              </w:rPr>
            </w:pPr>
            <w:r w:rsidRPr="009B03FB">
              <w:rPr>
                <w:rFonts w:ascii="Times New Roman" w:hAnsi="Times New Roman"/>
                <w:sz w:val="24"/>
                <w:szCs w:val="24"/>
              </w:rPr>
              <w:t>____________</w:t>
            </w:r>
            <w:r w:rsidRPr="009B03FB">
              <w:rPr>
                <w:rFonts w:ascii="Times New Roman" w:hAnsi="Times New Roman"/>
                <w:sz w:val="24"/>
                <w:szCs w:val="24"/>
                <w:lang w:val="uk-UA"/>
              </w:rPr>
              <w:t>Наталія ГІЛКО</w:t>
            </w: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b/>
                <w:bCs/>
                <w:sz w:val="32"/>
                <w:szCs w:val="32"/>
              </w:rPr>
            </w:pPr>
            <w:r w:rsidRPr="009B03FB">
              <w:rPr>
                <w:rFonts w:ascii="Times New Roman" w:hAnsi="Times New Roman"/>
                <w:sz w:val="24"/>
                <w:szCs w:val="24"/>
              </w:rPr>
              <w:t xml:space="preserve">__  </w:t>
            </w:r>
            <w:r w:rsidRPr="009B03FB">
              <w:rPr>
                <w:rFonts w:ascii="Times New Roman" w:hAnsi="Times New Roman"/>
                <w:sz w:val="24"/>
                <w:szCs w:val="24"/>
                <w:lang w:val="uk-UA"/>
              </w:rPr>
              <w:t xml:space="preserve"> ___________</w:t>
            </w:r>
            <w:r w:rsidRPr="009B03FB">
              <w:rPr>
                <w:rFonts w:ascii="Times New Roman" w:hAnsi="Times New Roman"/>
                <w:sz w:val="24"/>
                <w:szCs w:val="24"/>
              </w:rPr>
              <w:t>202</w:t>
            </w:r>
            <w:r w:rsidRPr="009B03FB">
              <w:rPr>
                <w:rFonts w:ascii="Times New Roman" w:hAnsi="Times New Roman"/>
                <w:sz w:val="24"/>
                <w:szCs w:val="24"/>
                <w:lang w:val="uk-UA"/>
              </w:rPr>
              <w:t>5</w:t>
            </w:r>
            <w:r w:rsidRPr="009B03FB">
              <w:rPr>
                <w:rFonts w:ascii="Times New Roman" w:hAnsi="Times New Roman"/>
                <w:sz w:val="24"/>
                <w:szCs w:val="24"/>
              </w:rPr>
              <w:t xml:space="preserve"> року</w:t>
            </w:r>
          </w:p>
        </w:tc>
        <w:tc>
          <w:tcPr>
            <w:tcW w:w="4562" w:type="dxa"/>
          </w:tcPr>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spacing w:after="0" w:line="240" w:lineRule="auto"/>
              <w:rPr>
                <w:rFonts w:ascii="Times New Roman" w:hAnsi="Times New Roman"/>
                <w:b/>
                <w:bCs/>
                <w:sz w:val="24"/>
                <w:szCs w:val="24"/>
              </w:rPr>
            </w:pPr>
            <w:r w:rsidRPr="009B03FB">
              <w:rPr>
                <w:rFonts w:ascii="Times New Roman" w:hAnsi="Times New Roman"/>
                <w:b/>
                <w:bCs/>
                <w:sz w:val="24"/>
                <w:szCs w:val="24"/>
              </w:rPr>
              <w:t>Розробник</w:t>
            </w:r>
            <w:r w:rsidRPr="009B03FB">
              <w:rPr>
                <w:rFonts w:ascii="Times New Roman" w:hAnsi="Times New Roman"/>
                <w:b/>
                <w:bCs/>
                <w:sz w:val="24"/>
                <w:szCs w:val="24"/>
                <w:lang w:val="uk-UA"/>
              </w:rPr>
              <w:t xml:space="preserve"> </w:t>
            </w:r>
            <w:r w:rsidRPr="009B03FB">
              <w:rPr>
                <w:rFonts w:ascii="Times New Roman" w:hAnsi="Times New Roman"/>
                <w:b/>
                <w:bCs/>
                <w:sz w:val="24"/>
                <w:szCs w:val="24"/>
              </w:rPr>
              <w:t>програми</w:t>
            </w: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Управління соціального захисту населення Новороздільської</w:t>
            </w:r>
            <w:r w:rsidRPr="009B03FB">
              <w:rPr>
                <w:rFonts w:ascii="Times New Roman" w:hAnsi="Times New Roman"/>
                <w:sz w:val="24"/>
                <w:szCs w:val="24"/>
                <w:lang w:val="uk-UA"/>
              </w:rPr>
              <w:t xml:space="preserve"> </w:t>
            </w:r>
            <w:r w:rsidRPr="009B03FB">
              <w:rPr>
                <w:rFonts w:ascii="Times New Roman" w:hAnsi="Times New Roman"/>
                <w:sz w:val="24"/>
                <w:szCs w:val="24"/>
              </w:rPr>
              <w:t>міської ради</w:t>
            </w: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sz w:val="24"/>
                <w:szCs w:val="24"/>
              </w:rPr>
            </w:pPr>
            <w:r w:rsidRPr="009B03FB">
              <w:rPr>
                <w:rFonts w:ascii="Times New Roman" w:hAnsi="Times New Roman"/>
                <w:sz w:val="24"/>
                <w:szCs w:val="24"/>
              </w:rPr>
              <w:t xml:space="preserve">_________________ </w:t>
            </w:r>
            <w:r w:rsidRPr="009B03FB">
              <w:rPr>
                <w:rFonts w:ascii="Times New Roman" w:hAnsi="Times New Roman"/>
                <w:sz w:val="24"/>
                <w:szCs w:val="24"/>
                <w:lang w:val="uk-UA"/>
              </w:rPr>
              <w:t>Галина КАЛІНЧУК</w:t>
            </w:r>
          </w:p>
          <w:p w:rsidR="00891A9D" w:rsidRPr="009B03FB" w:rsidRDefault="00891A9D" w:rsidP="009B03FB">
            <w:pPr>
              <w:spacing w:after="0" w:line="240" w:lineRule="auto"/>
              <w:rPr>
                <w:rFonts w:ascii="Times New Roman" w:hAnsi="Times New Roman"/>
                <w:sz w:val="24"/>
                <w:szCs w:val="24"/>
              </w:rPr>
            </w:pPr>
          </w:p>
          <w:p w:rsidR="00891A9D" w:rsidRPr="009B03FB" w:rsidRDefault="00891A9D" w:rsidP="009B03FB">
            <w:pPr>
              <w:spacing w:after="0" w:line="240" w:lineRule="auto"/>
              <w:rPr>
                <w:rFonts w:ascii="Times New Roman" w:hAnsi="Times New Roman"/>
                <w:b/>
                <w:bCs/>
                <w:sz w:val="32"/>
                <w:szCs w:val="32"/>
              </w:rPr>
            </w:pPr>
            <w:r w:rsidRPr="009B03FB">
              <w:rPr>
                <w:rFonts w:ascii="Times New Roman" w:hAnsi="Times New Roman"/>
                <w:sz w:val="24"/>
                <w:szCs w:val="24"/>
              </w:rPr>
              <w:t xml:space="preserve">__  </w:t>
            </w:r>
            <w:r w:rsidRPr="009B03FB">
              <w:rPr>
                <w:rFonts w:ascii="Times New Roman" w:hAnsi="Times New Roman"/>
                <w:sz w:val="24"/>
                <w:szCs w:val="24"/>
                <w:lang w:val="uk-UA"/>
              </w:rPr>
              <w:t xml:space="preserve"> ___________</w:t>
            </w:r>
            <w:r w:rsidRPr="009B03FB">
              <w:rPr>
                <w:rFonts w:ascii="Times New Roman" w:hAnsi="Times New Roman"/>
                <w:sz w:val="24"/>
                <w:szCs w:val="24"/>
              </w:rPr>
              <w:t>202</w:t>
            </w:r>
            <w:r w:rsidRPr="009B03FB">
              <w:rPr>
                <w:rFonts w:ascii="Times New Roman" w:hAnsi="Times New Roman"/>
                <w:sz w:val="24"/>
                <w:szCs w:val="24"/>
                <w:lang w:val="uk-UA"/>
              </w:rPr>
              <w:t>5</w:t>
            </w:r>
            <w:r w:rsidRPr="009B03FB">
              <w:rPr>
                <w:rFonts w:ascii="Times New Roman" w:hAnsi="Times New Roman"/>
                <w:sz w:val="24"/>
                <w:szCs w:val="24"/>
              </w:rPr>
              <w:t xml:space="preserve"> року</w:t>
            </w:r>
          </w:p>
        </w:tc>
      </w:tr>
    </w:tbl>
    <w:p w:rsidR="00891A9D" w:rsidRPr="009B03FB" w:rsidRDefault="00891A9D" w:rsidP="009B03FB">
      <w:pPr>
        <w:spacing w:after="0" w:line="240" w:lineRule="auto"/>
        <w:rPr>
          <w:rFonts w:ascii="Times New Roman" w:hAnsi="Times New Roman"/>
          <w:b/>
          <w:bCs/>
          <w:sz w:val="24"/>
          <w:szCs w:val="24"/>
        </w:rPr>
      </w:pPr>
    </w:p>
    <w:p w:rsidR="00891A9D" w:rsidRPr="009B03FB" w:rsidRDefault="00891A9D" w:rsidP="009B03FB">
      <w:pPr>
        <w:widowControl w:val="0"/>
        <w:spacing w:after="0" w:line="240" w:lineRule="auto"/>
        <w:jc w:val="center"/>
        <w:rPr>
          <w:rFonts w:ascii="Times New Roman" w:hAnsi="Times New Roman"/>
          <w:b/>
          <w:sz w:val="28"/>
          <w:szCs w:val="28"/>
          <w:lang w:val="uk-UA"/>
        </w:rPr>
        <w:sectPr w:rsidR="00891A9D" w:rsidRPr="009B03FB" w:rsidSect="00891A9D">
          <w:footerReference w:type="even" r:id="rId12"/>
          <w:pgSz w:w="11906" w:h="16838"/>
          <w:pgMar w:top="1134" w:right="567" w:bottom="1134" w:left="1701" w:header="709" w:footer="709" w:gutter="0"/>
          <w:cols w:space="708"/>
          <w:docGrid w:linePitch="360"/>
        </w:sectPr>
      </w:pPr>
      <w:r w:rsidRPr="009B03FB">
        <w:rPr>
          <w:rFonts w:ascii="Times New Roman" w:hAnsi="Times New Roman"/>
          <w:sz w:val="24"/>
          <w:szCs w:val="24"/>
        </w:rPr>
        <w:t>м. Новий</w:t>
      </w:r>
      <w:r w:rsidRPr="009B03FB">
        <w:rPr>
          <w:rFonts w:ascii="Times New Roman" w:hAnsi="Times New Roman"/>
          <w:sz w:val="24"/>
          <w:szCs w:val="24"/>
          <w:lang w:val="uk-UA"/>
        </w:rPr>
        <w:t xml:space="preserve"> </w:t>
      </w:r>
      <w:r w:rsidRPr="009B03FB">
        <w:rPr>
          <w:rFonts w:ascii="Times New Roman" w:hAnsi="Times New Roman"/>
          <w:sz w:val="24"/>
          <w:szCs w:val="24"/>
        </w:rPr>
        <w:t>Розділ</w:t>
      </w:r>
      <w:r w:rsidRPr="009B03FB">
        <w:rPr>
          <w:rFonts w:ascii="Times New Roman" w:hAnsi="Times New Roman"/>
          <w:sz w:val="24"/>
          <w:szCs w:val="24"/>
        </w:rPr>
        <w:br/>
        <w:t>202</w:t>
      </w:r>
      <w:r w:rsidRPr="009B03FB">
        <w:rPr>
          <w:rFonts w:ascii="Times New Roman" w:hAnsi="Times New Roman"/>
          <w:sz w:val="24"/>
          <w:szCs w:val="24"/>
          <w:lang w:val="uk-UA"/>
        </w:rPr>
        <w:t>5</w:t>
      </w:r>
      <w:r w:rsidRPr="009B03FB">
        <w:rPr>
          <w:rFonts w:ascii="Times New Roman" w:hAnsi="Times New Roman"/>
          <w:sz w:val="24"/>
          <w:szCs w:val="24"/>
        </w:rPr>
        <w:t>рік</w:t>
      </w:r>
    </w:p>
    <w:p w:rsidR="00891A9D" w:rsidRPr="009B03FB" w:rsidRDefault="00891A9D" w:rsidP="009B03FB">
      <w:pPr>
        <w:spacing w:after="0" w:line="240" w:lineRule="auto"/>
        <w:jc w:val="right"/>
        <w:rPr>
          <w:rFonts w:ascii="Times New Roman" w:hAnsi="Times New Roman"/>
          <w:b/>
          <w:sz w:val="28"/>
          <w:szCs w:val="28"/>
          <w:lang w:val="uk-UA"/>
        </w:rPr>
      </w:pPr>
      <w:r w:rsidRPr="009B03FB">
        <w:rPr>
          <w:rFonts w:ascii="Times New Roman" w:hAnsi="Times New Roman"/>
          <w:b/>
          <w:sz w:val="28"/>
          <w:szCs w:val="28"/>
          <w:lang w:val="uk-UA"/>
        </w:rPr>
        <w:lastRenderedPageBreak/>
        <w:t>Додаток до програми</w:t>
      </w:r>
    </w:p>
    <w:p w:rsidR="00891A9D" w:rsidRPr="009B03FB" w:rsidRDefault="00891A9D" w:rsidP="009B03FB">
      <w:pPr>
        <w:spacing w:after="0" w:line="240" w:lineRule="auto"/>
        <w:jc w:val="right"/>
        <w:rPr>
          <w:rFonts w:ascii="Times New Roman" w:hAnsi="Times New Roman"/>
          <w:b/>
          <w:sz w:val="26"/>
          <w:szCs w:val="26"/>
          <w:lang w:val="uk-UA"/>
        </w:rPr>
      </w:pPr>
    </w:p>
    <w:p w:rsidR="00891A9D" w:rsidRPr="009B03FB" w:rsidRDefault="00891A9D" w:rsidP="009B03FB">
      <w:pPr>
        <w:spacing w:after="0" w:line="240" w:lineRule="auto"/>
        <w:jc w:val="center"/>
        <w:rPr>
          <w:rFonts w:ascii="Times New Roman" w:hAnsi="Times New Roman"/>
          <w:b/>
          <w:sz w:val="28"/>
          <w:szCs w:val="28"/>
          <w:lang w:val="uk-UA"/>
        </w:rPr>
      </w:pPr>
      <w:r w:rsidRPr="009B03FB">
        <w:rPr>
          <w:rFonts w:ascii="Times New Roman" w:hAnsi="Times New Roman"/>
          <w:b/>
          <w:sz w:val="28"/>
          <w:szCs w:val="28"/>
          <w:lang w:val="uk-UA"/>
        </w:rPr>
        <w:t>6. Напрями діяльності та заходи програми</w:t>
      </w:r>
    </w:p>
    <w:tbl>
      <w:tblPr>
        <w:tblW w:w="163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587"/>
        <w:gridCol w:w="1706"/>
        <w:gridCol w:w="1700"/>
        <w:gridCol w:w="988"/>
        <w:gridCol w:w="992"/>
        <w:gridCol w:w="992"/>
        <w:gridCol w:w="1554"/>
        <w:gridCol w:w="34"/>
        <w:gridCol w:w="1099"/>
        <w:gridCol w:w="34"/>
        <w:gridCol w:w="1099"/>
        <w:gridCol w:w="34"/>
        <w:gridCol w:w="1243"/>
        <w:gridCol w:w="34"/>
        <w:gridCol w:w="959"/>
        <w:gridCol w:w="34"/>
        <w:gridCol w:w="1667"/>
        <w:gridCol w:w="34"/>
      </w:tblGrid>
      <w:tr w:rsidR="00891A9D" w:rsidRPr="009B03FB" w:rsidTr="00891A9D">
        <w:trPr>
          <w:gridAfter w:val="1"/>
          <w:wAfter w:w="34" w:type="dxa"/>
          <w:trHeight w:val="20"/>
        </w:trPr>
        <w:tc>
          <w:tcPr>
            <w:tcW w:w="569" w:type="dxa"/>
            <w:vMerge w:val="restart"/>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 п/п</w:t>
            </w:r>
          </w:p>
        </w:tc>
        <w:tc>
          <w:tcPr>
            <w:tcW w:w="1587" w:type="dxa"/>
            <w:vMerge w:val="restart"/>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Назва напряму діяльності (пріоритетні завдання)</w:t>
            </w:r>
          </w:p>
        </w:tc>
        <w:tc>
          <w:tcPr>
            <w:tcW w:w="1706" w:type="dxa"/>
            <w:vMerge w:val="restart"/>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Перелік заходів програми</w:t>
            </w:r>
          </w:p>
        </w:tc>
        <w:tc>
          <w:tcPr>
            <w:tcW w:w="4672" w:type="dxa"/>
            <w:gridSpan w:val="4"/>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Показники виконання заходу,</w:t>
            </w:r>
          </w:p>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один.виміру</w:t>
            </w:r>
          </w:p>
        </w:tc>
        <w:tc>
          <w:tcPr>
            <w:tcW w:w="1554" w:type="dxa"/>
            <w:vMerge w:val="restart"/>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Виконавці</w:t>
            </w:r>
          </w:p>
        </w:tc>
        <w:tc>
          <w:tcPr>
            <w:tcW w:w="4536" w:type="dxa"/>
            <w:gridSpan w:val="8"/>
          </w:tcPr>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Орієнтовний обсяг фінансу-</w:t>
            </w:r>
            <w:r w:rsidRPr="009B03FB">
              <w:rPr>
                <w:rFonts w:ascii="Times New Roman" w:hAnsi="Times New Roman"/>
                <w:spacing w:val="-2"/>
                <w:sz w:val="16"/>
                <w:szCs w:val="16"/>
                <w:lang w:val="uk-UA"/>
              </w:rPr>
              <w:t xml:space="preserve">вання (вар-тість), </w:t>
            </w:r>
            <w:r w:rsidRPr="009B03FB">
              <w:rPr>
                <w:rFonts w:ascii="Times New Roman" w:hAnsi="Times New Roman"/>
                <w:sz w:val="16"/>
                <w:szCs w:val="16"/>
                <w:lang w:val="uk-UA"/>
              </w:rPr>
              <w:t>тис.грн.</w:t>
            </w:r>
          </w:p>
        </w:tc>
        <w:tc>
          <w:tcPr>
            <w:tcW w:w="1701" w:type="dxa"/>
            <w:gridSpan w:val="2"/>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Очікуваний результат</w:t>
            </w:r>
          </w:p>
        </w:tc>
      </w:tr>
      <w:tr w:rsidR="00891A9D" w:rsidRPr="009B03FB" w:rsidTr="00891A9D">
        <w:trPr>
          <w:gridAfter w:val="1"/>
          <w:wAfter w:w="34" w:type="dxa"/>
          <w:trHeight w:val="944"/>
        </w:trPr>
        <w:tc>
          <w:tcPr>
            <w:tcW w:w="569" w:type="dxa"/>
            <w:vMerge/>
          </w:tcPr>
          <w:p w:rsidR="00891A9D" w:rsidRPr="009B03FB" w:rsidRDefault="00891A9D" w:rsidP="009B03FB">
            <w:pPr>
              <w:spacing w:after="0" w:line="240" w:lineRule="auto"/>
              <w:ind w:left="-108" w:right="-94"/>
              <w:jc w:val="center"/>
              <w:rPr>
                <w:rFonts w:ascii="Times New Roman" w:hAnsi="Times New Roman"/>
                <w:sz w:val="16"/>
                <w:szCs w:val="16"/>
                <w:lang w:val="uk-UA"/>
              </w:rPr>
            </w:pPr>
          </w:p>
        </w:tc>
        <w:tc>
          <w:tcPr>
            <w:tcW w:w="1587" w:type="dxa"/>
            <w:vMerge/>
          </w:tcPr>
          <w:p w:rsidR="00891A9D" w:rsidRPr="009B03FB" w:rsidRDefault="00891A9D" w:rsidP="009B03FB">
            <w:pPr>
              <w:spacing w:after="0" w:line="240" w:lineRule="auto"/>
              <w:ind w:left="-108" w:right="-94"/>
              <w:jc w:val="center"/>
              <w:rPr>
                <w:rFonts w:ascii="Times New Roman" w:hAnsi="Times New Roman"/>
                <w:sz w:val="16"/>
                <w:szCs w:val="16"/>
                <w:lang w:val="uk-UA"/>
              </w:rPr>
            </w:pPr>
          </w:p>
        </w:tc>
        <w:tc>
          <w:tcPr>
            <w:tcW w:w="1706" w:type="dxa"/>
            <w:vMerge/>
          </w:tcPr>
          <w:p w:rsidR="00891A9D" w:rsidRPr="009B03FB" w:rsidRDefault="00891A9D" w:rsidP="009B03FB">
            <w:pPr>
              <w:spacing w:after="0" w:line="240" w:lineRule="auto"/>
              <w:ind w:left="-108" w:right="-94"/>
              <w:jc w:val="center"/>
              <w:rPr>
                <w:rFonts w:ascii="Times New Roman" w:hAnsi="Times New Roman"/>
                <w:sz w:val="16"/>
                <w:szCs w:val="16"/>
                <w:lang w:val="uk-UA"/>
              </w:rPr>
            </w:pPr>
          </w:p>
        </w:tc>
        <w:tc>
          <w:tcPr>
            <w:tcW w:w="1700" w:type="dxa"/>
          </w:tcPr>
          <w:p w:rsidR="00891A9D" w:rsidRPr="009B03FB" w:rsidRDefault="00891A9D" w:rsidP="009B03FB">
            <w:pPr>
              <w:spacing w:after="0" w:line="240" w:lineRule="auto"/>
              <w:ind w:left="-108" w:right="-94"/>
              <w:jc w:val="center"/>
              <w:rPr>
                <w:rFonts w:ascii="Times New Roman" w:hAnsi="Times New Roman"/>
                <w:sz w:val="16"/>
                <w:szCs w:val="16"/>
                <w:lang w:val="uk-UA"/>
              </w:rPr>
            </w:pPr>
          </w:p>
        </w:tc>
        <w:tc>
          <w:tcPr>
            <w:tcW w:w="988" w:type="dxa"/>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2025 рік</w:t>
            </w:r>
          </w:p>
        </w:tc>
        <w:tc>
          <w:tcPr>
            <w:tcW w:w="992" w:type="dxa"/>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2026 рік</w:t>
            </w:r>
          </w:p>
        </w:tc>
        <w:tc>
          <w:tcPr>
            <w:tcW w:w="992" w:type="dxa"/>
          </w:tcPr>
          <w:p w:rsidR="00891A9D" w:rsidRPr="009B03FB" w:rsidRDefault="00891A9D" w:rsidP="009B03FB">
            <w:pPr>
              <w:spacing w:after="0" w:line="240" w:lineRule="auto"/>
              <w:ind w:left="-108" w:right="-94"/>
              <w:jc w:val="center"/>
              <w:rPr>
                <w:rFonts w:ascii="Times New Roman" w:hAnsi="Times New Roman"/>
                <w:sz w:val="16"/>
                <w:szCs w:val="16"/>
                <w:lang w:val="uk-UA"/>
              </w:rPr>
            </w:pPr>
            <w:r w:rsidRPr="009B03FB">
              <w:rPr>
                <w:rFonts w:ascii="Times New Roman" w:hAnsi="Times New Roman"/>
                <w:sz w:val="16"/>
                <w:szCs w:val="16"/>
                <w:lang w:val="uk-UA"/>
              </w:rPr>
              <w:t>2027 рік</w:t>
            </w:r>
          </w:p>
        </w:tc>
        <w:tc>
          <w:tcPr>
            <w:tcW w:w="1554" w:type="dxa"/>
            <w:vMerge/>
          </w:tcPr>
          <w:p w:rsidR="00891A9D" w:rsidRPr="009B03FB" w:rsidRDefault="00891A9D" w:rsidP="009B03FB">
            <w:pPr>
              <w:spacing w:after="0" w:line="240" w:lineRule="auto"/>
              <w:ind w:left="-108" w:right="-94"/>
              <w:jc w:val="center"/>
              <w:rPr>
                <w:rFonts w:ascii="Times New Roman" w:hAnsi="Times New Roman"/>
                <w:sz w:val="16"/>
                <w:szCs w:val="16"/>
                <w:lang w:val="uk-UA"/>
              </w:rPr>
            </w:pPr>
          </w:p>
        </w:tc>
        <w:tc>
          <w:tcPr>
            <w:tcW w:w="1133" w:type="dxa"/>
            <w:gridSpan w:val="2"/>
          </w:tcPr>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Джерела фінансування</w:t>
            </w:r>
          </w:p>
        </w:tc>
        <w:tc>
          <w:tcPr>
            <w:tcW w:w="1133" w:type="dxa"/>
            <w:gridSpan w:val="2"/>
          </w:tcPr>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Обсяги,тис.грн.</w:t>
            </w:r>
          </w:p>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 xml:space="preserve"> на</w:t>
            </w:r>
          </w:p>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2025 рік</w:t>
            </w:r>
          </w:p>
        </w:tc>
        <w:tc>
          <w:tcPr>
            <w:tcW w:w="1277" w:type="dxa"/>
            <w:gridSpan w:val="2"/>
          </w:tcPr>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Обсяги,тис.грн. на</w:t>
            </w:r>
          </w:p>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2026 рік</w:t>
            </w:r>
          </w:p>
        </w:tc>
        <w:tc>
          <w:tcPr>
            <w:tcW w:w="993" w:type="dxa"/>
            <w:gridSpan w:val="2"/>
          </w:tcPr>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 xml:space="preserve">Обсяги,тис.грн. </w:t>
            </w:r>
          </w:p>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на</w:t>
            </w:r>
          </w:p>
          <w:p w:rsidR="00891A9D" w:rsidRPr="009B03FB" w:rsidRDefault="00891A9D" w:rsidP="009B03FB">
            <w:pPr>
              <w:spacing w:after="0" w:line="240" w:lineRule="auto"/>
              <w:ind w:left="-108" w:right="-122"/>
              <w:jc w:val="center"/>
              <w:rPr>
                <w:rFonts w:ascii="Times New Roman" w:hAnsi="Times New Roman"/>
                <w:sz w:val="16"/>
                <w:szCs w:val="16"/>
                <w:lang w:val="uk-UA"/>
              </w:rPr>
            </w:pPr>
            <w:r w:rsidRPr="009B03FB">
              <w:rPr>
                <w:rFonts w:ascii="Times New Roman" w:hAnsi="Times New Roman"/>
                <w:sz w:val="16"/>
                <w:szCs w:val="16"/>
                <w:lang w:val="uk-UA"/>
              </w:rPr>
              <w:t>2027 рік</w:t>
            </w:r>
          </w:p>
        </w:tc>
        <w:tc>
          <w:tcPr>
            <w:tcW w:w="1701" w:type="dxa"/>
            <w:gridSpan w:val="2"/>
          </w:tcPr>
          <w:p w:rsidR="00891A9D" w:rsidRPr="009B03FB" w:rsidRDefault="00891A9D" w:rsidP="009B03FB">
            <w:pPr>
              <w:spacing w:after="0" w:line="240" w:lineRule="auto"/>
              <w:ind w:left="-108" w:right="-94"/>
              <w:jc w:val="center"/>
              <w:rPr>
                <w:rFonts w:ascii="Times New Roman" w:hAnsi="Times New Roman"/>
                <w:sz w:val="16"/>
                <w:szCs w:val="16"/>
                <w:lang w:val="uk-UA"/>
              </w:rPr>
            </w:pPr>
          </w:p>
        </w:tc>
      </w:tr>
      <w:tr w:rsidR="00891A9D" w:rsidRPr="009B03FB" w:rsidTr="00891A9D">
        <w:trPr>
          <w:gridAfter w:val="1"/>
          <w:wAfter w:w="34" w:type="dxa"/>
        </w:trPr>
        <w:tc>
          <w:tcPr>
            <w:tcW w:w="569" w:type="dxa"/>
            <w:vMerge w:val="restart"/>
          </w:tcPr>
          <w:p w:rsidR="00891A9D" w:rsidRPr="009B03FB" w:rsidRDefault="00891A9D" w:rsidP="009B03FB">
            <w:pPr>
              <w:spacing w:after="0" w:line="240" w:lineRule="auto"/>
              <w:jc w:val="both"/>
              <w:rPr>
                <w:rFonts w:ascii="Times New Roman" w:hAnsi="Times New Roman"/>
                <w:sz w:val="20"/>
                <w:szCs w:val="20"/>
                <w:lang w:val="uk-UA"/>
              </w:rPr>
            </w:pPr>
            <w:r w:rsidRPr="009B03FB">
              <w:rPr>
                <w:rFonts w:ascii="Times New Roman" w:hAnsi="Times New Roman"/>
                <w:sz w:val="20"/>
                <w:szCs w:val="20"/>
                <w:lang w:val="uk-UA"/>
              </w:rPr>
              <w:t>1.</w:t>
            </w:r>
          </w:p>
          <w:p w:rsidR="00891A9D" w:rsidRPr="009B03FB" w:rsidRDefault="00891A9D" w:rsidP="009B03FB">
            <w:pPr>
              <w:spacing w:after="0" w:line="240" w:lineRule="auto"/>
              <w:jc w:val="both"/>
              <w:rPr>
                <w:rFonts w:ascii="Times New Roman" w:hAnsi="Times New Roman"/>
                <w:sz w:val="20"/>
                <w:szCs w:val="20"/>
                <w:lang w:val="uk-UA"/>
              </w:rPr>
            </w:pPr>
            <w:r w:rsidRPr="009B03FB">
              <w:rPr>
                <w:rFonts w:ascii="Times New Roman" w:hAnsi="Times New Roman"/>
                <w:sz w:val="20"/>
                <w:szCs w:val="20"/>
                <w:lang w:val="uk-UA"/>
              </w:rPr>
              <w:t xml:space="preserve">  </w:t>
            </w:r>
          </w:p>
        </w:tc>
        <w:tc>
          <w:tcPr>
            <w:tcW w:w="1587" w:type="dxa"/>
            <w:vMerge w:val="restart"/>
          </w:tcPr>
          <w:p w:rsidR="00891A9D" w:rsidRPr="009B03FB" w:rsidRDefault="00891A9D" w:rsidP="009B03FB">
            <w:pPr>
              <w:spacing w:after="0" w:line="240" w:lineRule="auto"/>
              <w:jc w:val="both"/>
              <w:rPr>
                <w:rFonts w:ascii="Times New Roman" w:hAnsi="Times New Roman"/>
                <w:sz w:val="20"/>
                <w:szCs w:val="20"/>
                <w:lang w:val="uk-UA"/>
              </w:rPr>
            </w:pPr>
            <w:r w:rsidRPr="009B03FB">
              <w:rPr>
                <w:rFonts w:ascii="Times New Roman" w:hAnsi="Times New Roman"/>
                <w:sz w:val="20"/>
                <w:szCs w:val="20"/>
                <w:lang w:val="uk-UA"/>
              </w:rPr>
              <w:t>1. Надання матеріальних допомог</w:t>
            </w:r>
          </w:p>
          <w:p w:rsidR="00891A9D" w:rsidRPr="009B03FB" w:rsidRDefault="00891A9D" w:rsidP="009B03FB">
            <w:pPr>
              <w:spacing w:after="0" w:line="240" w:lineRule="auto"/>
              <w:jc w:val="both"/>
              <w:rPr>
                <w:rFonts w:ascii="Times New Roman" w:hAnsi="Times New Roman"/>
                <w:sz w:val="20"/>
                <w:szCs w:val="20"/>
                <w:lang w:val="uk-UA"/>
              </w:rPr>
            </w:pPr>
          </w:p>
          <w:p w:rsidR="00891A9D" w:rsidRPr="009B03FB" w:rsidRDefault="00891A9D" w:rsidP="009B03FB">
            <w:pPr>
              <w:spacing w:after="0" w:line="240" w:lineRule="auto"/>
              <w:jc w:val="both"/>
              <w:rPr>
                <w:rFonts w:ascii="Times New Roman" w:hAnsi="Times New Roman"/>
                <w:sz w:val="20"/>
                <w:szCs w:val="20"/>
                <w:lang w:val="uk-UA"/>
              </w:rPr>
            </w:pPr>
          </w:p>
          <w:p w:rsidR="00891A9D" w:rsidRPr="009B03FB" w:rsidRDefault="00891A9D" w:rsidP="009B03FB">
            <w:pPr>
              <w:spacing w:after="0" w:line="240" w:lineRule="auto"/>
              <w:jc w:val="both"/>
              <w:rPr>
                <w:rFonts w:ascii="Times New Roman" w:hAnsi="Times New Roman"/>
                <w:sz w:val="20"/>
                <w:szCs w:val="20"/>
                <w:lang w:val="uk-UA"/>
              </w:rPr>
            </w:pPr>
          </w:p>
          <w:p w:rsidR="00891A9D" w:rsidRPr="009B03FB" w:rsidRDefault="00891A9D" w:rsidP="009B03FB">
            <w:pPr>
              <w:spacing w:after="0" w:line="240" w:lineRule="auto"/>
              <w:jc w:val="both"/>
              <w:rPr>
                <w:rFonts w:ascii="Times New Roman" w:hAnsi="Times New Roman"/>
                <w:sz w:val="20"/>
                <w:szCs w:val="20"/>
                <w:lang w:val="uk-UA"/>
              </w:rPr>
            </w:pPr>
          </w:p>
          <w:p w:rsidR="00891A9D" w:rsidRPr="009B03FB" w:rsidRDefault="00891A9D" w:rsidP="009B03FB">
            <w:pPr>
              <w:spacing w:after="0" w:line="240" w:lineRule="auto"/>
              <w:jc w:val="both"/>
              <w:rPr>
                <w:rFonts w:ascii="Times New Roman" w:hAnsi="Times New Roman"/>
                <w:sz w:val="20"/>
                <w:szCs w:val="20"/>
                <w:lang w:val="uk-UA"/>
              </w:rPr>
            </w:pPr>
          </w:p>
          <w:p w:rsidR="00891A9D" w:rsidRPr="009B03FB" w:rsidRDefault="00891A9D" w:rsidP="009B03FB">
            <w:pPr>
              <w:spacing w:after="0" w:line="240" w:lineRule="auto"/>
              <w:jc w:val="both"/>
              <w:rPr>
                <w:rFonts w:ascii="Times New Roman" w:hAnsi="Times New Roman"/>
                <w:sz w:val="20"/>
                <w:szCs w:val="20"/>
                <w:lang w:val="uk-UA"/>
              </w:rPr>
            </w:pPr>
          </w:p>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val="restart"/>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1.1.Надання матеріальної допомоги особам з інвалідністю внаслідок війни з числа учасників АТО</w:t>
            </w: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(тис.грн.)</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1554" w:type="dxa"/>
            <w:vMerge w:val="restart"/>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Управління соціального захисту населення </w:t>
            </w:r>
          </w:p>
        </w:tc>
        <w:tc>
          <w:tcPr>
            <w:tcW w:w="1133" w:type="dxa"/>
            <w:gridSpan w:val="2"/>
            <w:vMerge w:val="restart"/>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1701" w:type="dxa"/>
            <w:gridSpan w:val="2"/>
            <w:vMerge w:val="restart"/>
          </w:tcPr>
          <w:p w:rsidR="00891A9D" w:rsidRPr="009B03FB" w:rsidRDefault="00891A9D" w:rsidP="009B03FB">
            <w:pPr>
              <w:spacing w:after="0" w:line="240" w:lineRule="auto"/>
              <w:ind w:right="-94"/>
              <w:rPr>
                <w:rFonts w:ascii="Times New Roman" w:hAnsi="Times New Roman"/>
                <w:sz w:val="20"/>
                <w:szCs w:val="20"/>
                <w:lang w:val="uk-UA"/>
              </w:rPr>
            </w:pPr>
            <w:r w:rsidRPr="009B03FB">
              <w:rPr>
                <w:rFonts w:ascii="Times New Roman" w:hAnsi="Times New Roman"/>
                <w:sz w:val="20"/>
                <w:szCs w:val="20"/>
                <w:lang w:val="uk-UA"/>
              </w:rPr>
              <w:t>Додаткова адресна підтримка учасників АТО</w:t>
            </w:r>
          </w:p>
        </w:tc>
      </w:tr>
      <w:tr w:rsidR="00891A9D" w:rsidRPr="009B03FB" w:rsidTr="00891A9D">
        <w:trPr>
          <w:gridAfter w:val="1"/>
          <w:wAfter w:w="34" w:type="dxa"/>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Кількість заяв</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w:t>
            </w:r>
          </w:p>
        </w:tc>
        <w:tc>
          <w:tcPr>
            <w:tcW w:w="1554" w:type="dxa"/>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70"/>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Середній розмір допомоги</w:t>
            </w:r>
          </w:p>
        </w:tc>
        <w:tc>
          <w:tcPr>
            <w:tcW w:w="988"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2,</w:t>
            </w:r>
            <w:r w:rsidRPr="009B03FB">
              <w:rPr>
                <w:rFonts w:ascii="Times New Roman" w:hAnsi="Times New Roman"/>
                <w:sz w:val="20"/>
                <w:szCs w:val="20"/>
                <w:lang w:val="en-US"/>
              </w:rPr>
              <w:t>00</w:t>
            </w:r>
          </w:p>
        </w:tc>
        <w:tc>
          <w:tcPr>
            <w:tcW w:w="992"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2,</w:t>
            </w:r>
            <w:r w:rsidRPr="009B03FB">
              <w:rPr>
                <w:rFonts w:ascii="Times New Roman" w:hAnsi="Times New Roman"/>
                <w:sz w:val="20"/>
                <w:szCs w:val="20"/>
                <w:lang w:val="en-US"/>
              </w:rPr>
              <w:t>00</w:t>
            </w:r>
          </w:p>
        </w:tc>
        <w:tc>
          <w:tcPr>
            <w:tcW w:w="992"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2,</w:t>
            </w:r>
            <w:r w:rsidRPr="009B03FB">
              <w:rPr>
                <w:rFonts w:ascii="Times New Roman" w:hAnsi="Times New Roman"/>
                <w:sz w:val="20"/>
                <w:szCs w:val="20"/>
                <w:lang w:val="en-US"/>
              </w:rPr>
              <w:t>00</w:t>
            </w:r>
          </w:p>
        </w:tc>
        <w:tc>
          <w:tcPr>
            <w:tcW w:w="1554" w:type="dxa"/>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101"/>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якість,%</w:t>
            </w:r>
          </w:p>
        </w:tc>
        <w:tc>
          <w:tcPr>
            <w:tcW w:w="988" w:type="dxa"/>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100</w:t>
            </w:r>
          </w:p>
        </w:tc>
        <w:tc>
          <w:tcPr>
            <w:tcW w:w="1554" w:type="dxa"/>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560"/>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val="restart"/>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1.2. Надання матеріальної допомоги на поховання загиблих (померлих) військовослужбовців</w:t>
            </w: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(тис. грн.)</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w:t>
            </w:r>
          </w:p>
        </w:tc>
        <w:tc>
          <w:tcPr>
            <w:tcW w:w="1554" w:type="dxa"/>
            <w:vMerge w:val="restart"/>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vMerge w:val="restart"/>
          </w:tcPr>
          <w:p w:rsidR="00891A9D" w:rsidRPr="009B03FB" w:rsidRDefault="00891A9D" w:rsidP="009B03FB">
            <w:pPr>
              <w:spacing w:after="0" w:line="240" w:lineRule="auto"/>
              <w:jc w:val="center"/>
              <w:rPr>
                <w:rFonts w:ascii="Times New Roman" w:hAnsi="Times New Roman"/>
                <w:sz w:val="20"/>
                <w:szCs w:val="20"/>
              </w:rPr>
            </w:pPr>
            <w:r w:rsidRPr="009B03FB">
              <w:rPr>
                <w:rFonts w:ascii="Times New Roman" w:hAnsi="Times New Roman"/>
                <w:sz w:val="20"/>
                <w:szCs w:val="20"/>
                <w:lang w:val="uk-UA"/>
              </w:rPr>
              <w:t>Міський бюджет</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50,0</w:t>
            </w: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w:t>
            </w:r>
          </w:p>
          <w:p w:rsidR="00891A9D" w:rsidRPr="009B03FB" w:rsidRDefault="00891A9D" w:rsidP="009B03FB">
            <w:pPr>
              <w:spacing w:after="0" w:line="240" w:lineRule="auto"/>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w:t>
            </w:r>
          </w:p>
        </w:tc>
        <w:tc>
          <w:tcPr>
            <w:tcW w:w="1701" w:type="dxa"/>
            <w:gridSpan w:val="2"/>
            <w:vMerge w:val="restart"/>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Забезпечити належне і достойне поховання військовослужбовців</w:t>
            </w:r>
          </w:p>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560"/>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vMerge/>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560"/>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Кількість заяв</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w:t>
            </w:r>
          </w:p>
        </w:tc>
        <w:tc>
          <w:tcPr>
            <w:tcW w:w="1554" w:type="dxa"/>
            <w:vMerge/>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560"/>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vMerge/>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560"/>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Середній розмір допомоги</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10,00</w:t>
            </w:r>
          </w:p>
        </w:tc>
        <w:tc>
          <w:tcPr>
            <w:tcW w:w="1554" w:type="dxa"/>
            <w:vMerge/>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якість,%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1554" w:type="dxa"/>
            <w:vMerge/>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val="restart"/>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xml:space="preserve">1.3. Надання матеріальної допомоги членам сімей, які знаходяться в пошуку безвісті відсутніх та полонених </w:t>
            </w:r>
            <w:r w:rsidRPr="009B03FB">
              <w:rPr>
                <w:rFonts w:ascii="Times New Roman" w:hAnsi="Times New Roman"/>
                <w:sz w:val="20"/>
                <w:szCs w:val="20"/>
                <w:lang w:val="uk-UA"/>
              </w:rPr>
              <w:lastRenderedPageBreak/>
              <w:t>військовослужбовців</w:t>
            </w: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lastRenderedPageBreak/>
              <w:t>Витрат (тис.грн.)</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195,0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75,0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75,0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195,0</w:t>
            </w:r>
          </w:p>
        </w:tc>
        <w:tc>
          <w:tcPr>
            <w:tcW w:w="1277" w:type="dxa"/>
            <w:gridSpan w:val="2"/>
          </w:tcPr>
          <w:p w:rsidR="00891A9D" w:rsidRPr="009B03FB" w:rsidRDefault="00891A9D" w:rsidP="009B03FB">
            <w:pPr>
              <w:spacing w:after="0" w:line="240" w:lineRule="auto"/>
              <w:jc w:val="center"/>
              <w:rPr>
                <w:rFonts w:ascii="Times New Roman" w:hAnsi="Times New Roman"/>
              </w:rPr>
            </w:pPr>
            <w:r w:rsidRPr="009B03FB">
              <w:rPr>
                <w:rFonts w:ascii="Times New Roman" w:hAnsi="Times New Roman"/>
                <w:sz w:val="20"/>
                <w:szCs w:val="20"/>
                <w:lang w:val="uk-UA"/>
              </w:rPr>
              <w:t>75,0</w:t>
            </w:r>
          </w:p>
        </w:tc>
        <w:tc>
          <w:tcPr>
            <w:tcW w:w="993" w:type="dxa"/>
            <w:gridSpan w:val="2"/>
          </w:tcPr>
          <w:p w:rsidR="00891A9D" w:rsidRPr="009B03FB" w:rsidRDefault="00891A9D" w:rsidP="009B03FB">
            <w:pPr>
              <w:spacing w:after="0" w:line="240" w:lineRule="auto"/>
              <w:jc w:val="center"/>
              <w:rPr>
                <w:rFonts w:ascii="Times New Roman" w:hAnsi="Times New Roman"/>
              </w:rPr>
            </w:pPr>
            <w:r w:rsidRPr="009B03FB">
              <w:rPr>
                <w:rFonts w:ascii="Times New Roman" w:hAnsi="Times New Roman"/>
                <w:sz w:val="20"/>
                <w:szCs w:val="20"/>
                <w:lang w:val="uk-UA"/>
              </w:rPr>
              <w:t>75,0</w:t>
            </w:r>
          </w:p>
        </w:tc>
        <w:tc>
          <w:tcPr>
            <w:tcW w:w="1701" w:type="dxa"/>
            <w:gridSpan w:val="2"/>
            <w:vMerge w:val="restart"/>
          </w:tcPr>
          <w:p w:rsidR="00891A9D" w:rsidRPr="009B03FB" w:rsidRDefault="00891A9D" w:rsidP="009B03FB">
            <w:pPr>
              <w:spacing w:after="0" w:line="240" w:lineRule="auto"/>
              <w:ind w:left="-80" w:right="-94"/>
              <w:jc w:val="center"/>
              <w:rPr>
                <w:rFonts w:ascii="Times New Roman" w:hAnsi="Times New Roman"/>
                <w:sz w:val="20"/>
                <w:szCs w:val="20"/>
                <w:lang w:val="uk-UA"/>
              </w:rPr>
            </w:pPr>
            <w:r w:rsidRPr="009B03FB">
              <w:rPr>
                <w:rFonts w:ascii="Times New Roman" w:hAnsi="Times New Roman"/>
                <w:sz w:val="20"/>
                <w:szCs w:val="20"/>
                <w:lang w:val="uk-UA"/>
              </w:rPr>
              <w:t>Підтримка членів сімей безвісті відсутніх</w:t>
            </w:r>
          </w:p>
          <w:p w:rsidR="00891A9D" w:rsidRPr="009B03FB" w:rsidRDefault="00891A9D" w:rsidP="009B03FB">
            <w:pPr>
              <w:spacing w:after="0" w:line="240" w:lineRule="auto"/>
              <w:ind w:left="-80" w:right="-94"/>
              <w:jc w:val="center"/>
              <w:rPr>
                <w:rFonts w:ascii="Times New Roman" w:hAnsi="Times New Roman"/>
                <w:sz w:val="20"/>
                <w:szCs w:val="20"/>
                <w:lang w:val="uk-UA"/>
              </w:rPr>
            </w:pPr>
            <w:r w:rsidRPr="009B03FB">
              <w:rPr>
                <w:rFonts w:ascii="Times New Roman" w:hAnsi="Times New Roman"/>
                <w:sz w:val="20"/>
                <w:szCs w:val="20"/>
                <w:lang w:val="uk-UA"/>
              </w:rPr>
              <w:t>військовослужбовців</w:t>
            </w: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Кількість заяв</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39</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15</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15</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Середній розмір допомоги (тис.грн.)</w:t>
            </w:r>
          </w:p>
        </w:tc>
        <w:tc>
          <w:tcPr>
            <w:tcW w:w="988"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5,</w:t>
            </w:r>
            <w:r w:rsidRPr="009B03FB">
              <w:rPr>
                <w:rFonts w:ascii="Times New Roman" w:hAnsi="Times New Roman"/>
                <w:sz w:val="20"/>
                <w:szCs w:val="20"/>
                <w:lang w:val="en-US"/>
              </w:rPr>
              <w:t>0</w:t>
            </w:r>
          </w:p>
        </w:tc>
        <w:tc>
          <w:tcPr>
            <w:tcW w:w="992"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5,</w:t>
            </w:r>
            <w:r w:rsidRPr="009B03FB">
              <w:rPr>
                <w:rFonts w:ascii="Times New Roman" w:hAnsi="Times New Roman"/>
                <w:sz w:val="20"/>
                <w:szCs w:val="20"/>
                <w:lang w:val="en-US"/>
              </w:rPr>
              <w:t>0</w:t>
            </w:r>
          </w:p>
        </w:tc>
        <w:tc>
          <w:tcPr>
            <w:tcW w:w="992"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5,</w:t>
            </w:r>
            <w:r w:rsidRPr="009B03FB">
              <w:rPr>
                <w:rFonts w:ascii="Times New Roman" w:hAnsi="Times New Roman"/>
                <w:sz w:val="20"/>
                <w:szCs w:val="20"/>
                <w:lang w:val="en-US"/>
              </w:rPr>
              <w:t>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en-US"/>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якість,%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Позитивно вирішених</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val="restart"/>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xml:space="preserve">1.4. Надання матеріальної допомоги </w:t>
            </w:r>
            <w:r w:rsidRPr="009B03FB">
              <w:rPr>
                <w:rFonts w:ascii="Times New Roman" w:hAnsi="Times New Roman"/>
                <w:sz w:val="20"/>
                <w:szCs w:val="20"/>
                <w:lang w:val="uk-UA" w:eastAsia="zh-CN"/>
              </w:rPr>
              <w:t>військовослужбовцю звільненому з полону</w:t>
            </w: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(тис.грн.)</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60,0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60,0</w:t>
            </w:r>
          </w:p>
        </w:tc>
        <w:tc>
          <w:tcPr>
            <w:tcW w:w="1277" w:type="dxa"/>
            <w:gridSpan w:val="2"/>
          </w:tcPr>
          <w:p w:rsidR="00891A9D" w:rsidRPr="009B03FB" w:rsidRDefault="00891A9D" w:rsidP="009B03FB">
            <w:pPr>
              <w:spacing w:after="0" w:line="240" w:lineRule="auto"/>
              <w:jc w:val="center"/>
              <w:rPr>
                <w:rFonts w:ascii="Times New Roman" w:hAnsi="Times New Roman"/>
              </w:rPr>
            </w:pPr>
            <w:r w:rsidRPr="009B03FB">
              <w:rPr>
                <w:rFonts w:ascii="Times New Roman" w:hAnsi="Times New Roman"/>
                <w:sz w:val="20"/>
                <w:szCs w:val="20"/>
                <w:lang w:val="uk-UA"/>
              </w:rPr>
              <w:t>0,0</w:t>
            </w:r>
          </w:p>
        </w:tc>
        <w:tc>
          <w:tcPr>
            <w:tcW w:w="993" w:type="dxa"/>
            <w:gridSpan w:val="2"/>
          </w:tcPr>
          <w:p w:rsidR="00891A9D" w:rsidRPr="009B03FB" w:rsidRDefault="00891A9D" w:rsidP="009B03FB">
            <w:pPr>
              <w:spacing w:after="0" w:line="240" w:lineRule="auto"/>
              <w:jc w:val="center"/>
              <w:rPr>
                <w:rFonts w:ascii="Times New Roman" w:hAnsi="Times New Roman"/>
              </w:rPr>
            </w:pPr>
            <w:r w:rsidRPr="009B03FB">
              <w:rPr>
                <w:rFonts w:ascii="Times New Roman" w:hAnsi="Times New Roman"/>
                <w:sz w:val="20"/>
                <w:szCs w:val="20"/>
                <w:lang w:val="uk-UA"/>
              </w:rPr>
              <w:t>0,0</w:t>
            </w:r>
          </w:p>
        </w:tc>
        <w:tc>
          <w:tcPr>
            <w:tcW w:w="1701" w:type="dxa"/>
            <w:gridSpan w:val="2"/>
          </w:tcPr>
          <w:p w:rsidR="00891A9D" w:rsidRPr="009B03FB" w:rsidRDefault="00891A9D" w:rsidP="009B03FB">
            <w:pPr>
              <w:spacing w:after="0" w:line="240" w:lineRule="auto"/>
              <w:ind w:left="-80" w:right="-94"/>
              <w:jc w:val="center"/>
              <w:rPr>
                <w:rFonts w:ascii="Times New Roman" w:hAnsi="Times New Roman"/>
                <w:sz w:val="20"/>
                <w:szCs w:val="20"/>
                <w:lang w:val="uk-UA"/>
              </w:rPr>
            </w:pPr>
            <w:r w:rsidRPr="009B03FB">
              <w:rPr>
                <w:rFonts w:ascii="Times New Roman" w:hAnsi="Times New Roman"/>
                <w:sz w:val="20"/>
                <w:szCs w:val="20"/>
                <w:lang w:val="uk-UA"/>
              </w:rPr>
              <w:t xml:space="preserve">Підтримка </w:t>
            </w:r>
          </w:p>
          <w:p w:rsidR="00891A9D" w:rsidRPr="009B03FB" w:rsidRDefault="00891A9D" w:rsidP="009B03FB">
            <w:pPr>
              <w:spacing w:after="0" w:line="240" w:lineRule="auto"/>
              <w:ind w:left="-80" w:right="-94"/>
              <w:jc w:val="center"/>
              <w:rPr>
                <w:rFonts w:ascii="Times New Roman" w:hAnsi="Times New Roman"/>
                <w:sz w:val="20"/>
                <w:szCs w:val="20"/>
                <w:lang w:val="uk-UA"/>
              </w:rPr>
            </w:pPr>
            <w:r w:rsidRPr="009B03FB">
              <w:rPr>
                <w:rFonts w:ascii="Times New Roman" w:hAnsi="Times New Roman"/>
                <w:sz w:val="20"/>
                <w:szCs w:val="20"/>
                <w:lang w:val="uk-UA"/>
              </w:rPr>
              <w:t>Військовослужбовців звільнених з полону</w:t>
            </w: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Кількість заяв</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Середній розмір допомоги (тис.грн.)</w:t>
            </w:r>
          </w:p>
        </w:tc>
        <w:tc>
          <w:tcPr>
            <w:tcW w:w="988"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20,</w:t>
            </w:r>
            <w:r w:rsidRPr="009B03FB">
              <w:rPr>
                <w:rFonts w:ascii="Times New Roman" w:hAnsi="Times New Roman"/>
                <w:sz w:val="20"/>
                <w:szCs w:val="20"/>
                <w:lang w:val="en-US"/>
              </w:rPr>
              <w:t>0</w:t>
            </w:r>
          </w:p>
        </w:tc>
        <w:tc>
          <w:tcPr>
            <w:tcW w:w="992"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0</w:t>
            </w:r>
          </w:p>
        </w:tc>
        <w:tc>
          <w:tcPr>
            <w:tcW w:w="992" w:type="dxa"/>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en-US"/>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200367">
        <w:trPr>
          <w:gridAfter w:val="1"/>
          <w:wAfter w:w="34" w:type="dxa"/>
          <w:trHeight w:val="964"/>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val="restart"/>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xml:space="preserve">1.4. </w:t>
            </w:r>
            <w:r w:rsidRPr="009B03FB">
              <w:rPr>
                <w:rFonts w:ascii="Times New Roman" w:hAnsi="Times New Roman"/>
                <w:sz w:val="20"/>
                <w:szCs w:val="20"/>
              </w:rPr>
              <w:t>Надання</w:t>
            </w:r>
            <w:r w:rsidRPr="009B03FB">
              <w:rPr>
                <w:rFonts w:ascii="Times New Roman" w:hAnsi="Times New Roman"/>
                <w:sz w:val="20"/>
                <w:szCs w:val="20"/>
                <w:lang w:val="uk-UA"/>
              </w:rPr>
              <w:t xml:space="preserve"> </w:t>
            </w:r>
            <w:r w:rsidRPr="009B03FB">
              <w:rPr>
                <w:rFonts w:ascii="Times New Roman" w:hAnsi="Times New Roman"/>
                <w:sz w:val="20"/>
                <w:szCs w:val="20"/>
              </w:rPr>
              <w:t>матеріальної</w:t>
            </w:r>
            <w:r w:rsidRPr="009B03FB">
              <w:rPr>
                <w:rFonts w:ascii="Times New Roman" w:hAnsi="Times New Roman"/>
                <w:sz w:val="20"/>
                <w:szCs w:val="20"/>
                <w:lang w:val="uk-UA"/>
              </w:rPr>
              <w:t xml:space="preserve"> допомоги </w:t>
            </w:r>
            <w:r w:rsidRPr="009B03FB">
              <w:rPr>
                <w:rFonts w:ascii="Times New Roman" w:hAnsi="Times New Roman"/>
                <w:sz w:val="20"/>
                <w:szCs w:val="20"/>
              </w:rPr>
              <w:t>військовослужбовцям,</w:t>
            </w:r>
            <w:r w:rsidRPr="009B03FB">
              <w:rPr>
                <w:rFonts w:ascii="Times New Roman" w:hAnsi="Times New Roman"/>
                <w:sz w:val="20"/>
                <w:szCs w:val="20"/>
                <w:lang w:val="uk-UA"/>
              </w:rPr>
              <w:t xml:space="preserve"> які отримали порання під час </w:t>
            </w:r>
            <w:r w:rsidRPr="009B03FB">
              <w:rPr>
                <w:rFonts w:ascii="Times New Roman" w:hAnsi="Times New Roman"/>
                <w:sz w:val="20"/>
                <w:szCs w:val="20"/>
              </w:rPr>
              <w:t>проход</w:t>
            </w:r>
            <w:r w:rsidRPr="009B03FB">
              <w:rPr>
                <w:rFonts w:ascii="Times New Roman" w:hAnsi="Times New Roman"/>
                <w:sz w:val="20"/>
                <w:szCs w:val="20"/>
                <w:lang w:val="uk-UA"/>
              </w:rPr>
              <w:t xml:space="preserve">ження </w:t>
            </w:r>
            <w:r w:rsidRPr="009B03FB">
              <w:rPr>
                <w:rFonts w:ascii="Times New Roman" w:hAnsi="Times New Roman"/>
                <w:sz w:val="20"/>
                <w:szCs w:val="20"/>
              </w:rPr>
              <w:t>військов</w:t>
            </w:r>
            <w:r w:rsidRPr="009B03FB">
              <w:rPr>
                <w:rFonts w:ascii="Times New Roman" w:hAnsi="Times New Roman"/>
                <w:sz w:val="20"/>
                <w:szCs w:val="20"/>
                <w:lang w:val="uk-UA"/>
              </w:rPr>
              <w:t>ої</w:t>
            </w:r>
            <w:r w:rsidRPr="009B03FB">
              <w:rPr>
                <w:rFonts w:ascii="Times New Roman" w:hAnsi="Times New Roman"/>
                <w:sz w:val="20"/>
                <w:szCs w:val="20"/>
              </w:rPr>
              <w:t xml:space="preserve"> служб</w:t>
            </w:r>
            <w:r w:rsidRPr="009B03FB">
              <w:rPr>
                <w:rFonts w:ascii="Times New Roman" w:hAnsi="Times New Roman"/>
                <w:sz w:val="20"/>
                <w:szCs w:val="20"/>
                <w:lang w:val="uk-UA"/>
              </w:rPr>
              <w:t>и</w:t>
            </w: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(тис. грн.)</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700,0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rPr>
            </w:pPr>
            <w:r w:rsidRPr="009B03FB">
              <w:rPr>
                <w:rFonts w:ascii="Times New Roman" w:hAnsi="Times New Roman"/>
                <w:sz w:val="20"/>
                <w:szCs w:val="20"/>
                <w:lang w:val="uk-UA"/>
              </w:rPr>
              <w:t>Міський бюджет</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700,0</w:t>
            </w:r>
          </w:p>
        </w:tc>
        <w:tc>
          <w:tcPr>
            <w:tcW w:w="1277" w:type="dxa"/>
            <w:gridSpan w:val="2"/>
          </w:tcPr>
          <w:p w:rsidR="00891A9D" w:rsidRPr="009B03FB" w:rsidRDefault="00891A9D" w:rsidP="009B03FB">
            <w:pPr>
              <w:spacing w:after="0" w:line="240" w:lineRule="auto"/>
              <w:jc w:val="center"/>
              <w:rPr>
                <w:rFonts w:ascii="Times New Roman" w:hAnsi="Times New Roman"/>
                <w:lang w:val="uk-UA"/>
              </w:rPr>
            </w:pPr>
            <w:r w:rsidRPr="009B03FB">
              <w:rPr>
                <w:rFonts w:ascii="Times New Roman" w:hAnsi="Times New Roman"/>
                <w:lang w:val="uk-UA"/>
              </w:rPr>
              <w:t>300,0</w:t>
            </w:r>
          </w:p>
        </w:tc>
        <w:tc>
          <w:tcPr>
            <w:tcW w:w="993" w:type="dxa"/>
            <w:gridSpan w:val="2"/>
          </w:tcPr>
          <w:p w:rsidR="00891A9D" w:rsidRPr="009B03FB" w:rsidRDefault="00891A9D" w:rsidP="009B03FB">
            <w:pPr>
              <w:spacing w:after="0" w:line="240" w:lineRule="auto"/>
              <w:jc w:val="center"/>
              <w:rPr>
                <w:rFonts w:ascii="Times New Roman" w:hAnsi="Times New Roman"/>
                <w:lang w:val="uk-UA"/>
              </w:rPr>
            </w:pPr>
            <w:r w:rsidRPr="009B03FB">
              <w:rPr>
                <w:rFonts w:ascii="Times New Roman" w:hAnsi="Times New Roman"/>
                <w:lang w:val="uk-UA"/>
              </w:rPr>
              <w:t>300,0</w:t>
            </w:r>
          </w:p>
        </w:tc>
        <w:tc>
          <w:tcPr>
            <w:tcW w:w="1701" w:type="dxa"/>
            <w:gridSpan w:val="2"/>
            <w:vMerge w:val="restart"/>
          </w:tcPr>
          <w:p w:rsidR="00891A9D" w:rsidRPr="009B03FB" w:rsidRDefault="00891A9D" w:rsidP="009B03FB">
            <w:pPr>
              <w:spacing w:after="0" w:line="240" w:lineRule="auto"/>
              <w:ind w:left="-80" w:right="-94"/>
              <w:jc w:val="center"/>
              <w:rPr>
                <w:rFonts w:ascii="Times New Roman" w:hAnsi="Times New Roman"/>
                <w:sz w:val="20"/>
                <w:szCs w:val="20"/>
              </w:rPr>
            </w:pPr>
            <w:r w:rsidRPr="009B03FB">
              <w:rPr>
                <w:rFonts w:ascii="Times New Roman" w:hAnsi="Times New Roman"/>
                <w:sz w:val="20"/>
                <w:szCs w:val="20"/>
              </w:rPr>
              <w:t>Підтримка</w:t>
            </w:r>
          </w:p>
          <w:p w:rsidR="00891A9D" w:rsidRPr="009B03FB" w:rsidRDefault="00891A9D" w:rsidP="009B03FB">
            <w:pPr>
              <w:spacing w:after="0" w:line="240" w:lineRule="auto"/>
              <w:ind w:left="-80" w:right="-94"/>
              <w:jc w:val="center"/>
              <w:rPr>
                <w:rFonts w:ascii="Times New Roman" w:hAnsi="Times New Roman"/>
                <w:sz w:val="20"/>
                <w:szCs w:val="20"/>
              </w:rPr>
            </w:pPr>
            <w:r w:rsidRPr="009B03FB">
              <w:rPr>
                <w:rFonts w:ascii="Times New Roman" w:hAnsi="Times New Roman"/>
                <w:sz w:val="20"/>
                <w:szCs w:val="20"/>
              </w:rPr>
              <w:t>військовослужбовців, які</w:t>
            </w:r>
          </w:p>
          <w:p w:rsidR="00891A9D" w:rsidRPr="009B03FB" w:rsidRDefault="00891A9D" w:rsidP="009B03FB">
            <w:pPr>
              <w:spacing w:after="0" w:line="240" w:lineRule="auto"/>
              <w:ind w:left="-80" w:right="-94"/>
              <w:jc w:val="center"/>
              <w:rPr>
                <w:rFonts w:ascii="Times New Roman" w:hAnsi="Times New Roman"/>
                <w:sz w:val="20"/>
                <w:szCs w:val="20"/>
                <w:lang w:val="uk-UA"/>
              </w:rPr>
            </w:pPr>
            <w:r w:rsidRPr="009B03FB">
              <w:rPr>
                <w:rFonts w:ascii="Times New Roman" w:hAnsi="Times New Roman"/>
                <w:sz w:val="20"/>
                <w:szCs w:val="20"/>
              </w:rPr>
              <w:t>проход</w:t>
            </w:r>
            <w:r w:rsidRPr="009B03FB">
              <w:rPr>
                <w:rFonts w:ascii="Times New Roman" w:hAnsi="Times New Roman"/>
                <w:sz w:val="20"/>
                <w:szCs w:val="20"/>
                <w:lang w:val="uk-UA"/>
              </w:rPr>
              <w:t xml:space="preserve">ять </w:t>
            </w:r>
            <w:r w:rsidRPr="009B03FB">
              <w:rPr>
                <w:rFonts w:ascii="Times New Roman" w:hAnsi="Times New Roman"/>
                <w:sz w:val="20"/>
                <w:szCs w:val="20"/>
              </w:rPr>
              <w:t>військов</w:t>
            </w:r>
            <w:r w:rsidRPr="009B03FB">
              <w:rPr>
                <w:rFonts w:ascii="Times New Roman" w:hAnsi="Times New Roman"/>
                <w:sz w:val="20"/>
                <w:szCs w:val="20"/>
                <w:lang w:val="uk-UA"/>
              </w:rPr>
              <w:t>у</w:t>
            </w:r>
            <w:r w:rsidRPr="009B03FB">
              <w:rPr>
                <w:rFonts w:ascii="Times New Roman" w:hAnsi="Times New Roman"/>
                <w:sz w:val="20"/>
                <w:szCs w:val="20"/>
              </w:rPr>
              <w:t>служб</w:t>
            </w:r>
            <w:r w:rsidRPr="009B03FB">
              <w:rPr>
                <w:rFonts w:ascii="Times New Roman" w:hAnsi="Times New Roman"/>
                <w:sz w:val="20"/>
                <w:szCs w:val="20"/>
                <w:lang w:val="uk-UA"/>
              </w:rPr>
              <w:t>у</w:t>
            </w: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Кількість заяв</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40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24</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24</w:t>
            </w:r>
          </w:p>
        </w:tc>
        <w:tc>
          <w:tcPr>
            <w:tcW w:w="1554" w:type="dxa"/>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Середній розмір допомоги</w:t>
            </w:r>
          </w:p>
        </w:tc>
        <w:tc>
          <w:tcPr>
            <w:tcW w:w="988" w:type="dxa"/>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повна втрата працездатності-25тис.грн.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тяжкі травми – 15 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lastRenderedPageBreak/>
              <w:t>- середньої важкості травми – 10 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легкі травми – 5 тис.грн.</w:t>
            </w:r>
          </w:p>
          <w:p w:rsidR="00891A9D" w:rsidRPr="009B03FB" w:rsidRDefault="00891A9D" w:rsidP="009B03FB">
            <w:pPr>
              <w:spacing w:after="0" w:line="240" w:lineRule="auto"/>
              <w:rPr>
                <w:rFonts w:ascii="Times New Roman" w:hAnsi="Times New Roman"/>
                <w:sz w:val="20"/>
                <w:szCs w:val="20"/>
                <w:lang w:val="uk-UA"/>
              </w:rPr>
            </w:pPr>
          </w:p>
        </w:tc>
        <w:tc>
          <w:tcPr>
            <w:tcW w:w="992" w:type="dxa"/>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lastRenderedPageBreak/>
              <w:t>- повна втрата працездатності-25тис.грн.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тяжкі травми – 15 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lastRenderedPageBreak/>
              <w:t>- середньої важкості травми – 10 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легкі травми – 5 тис.грн.</w:t>
            </w:r>
          </w:p>
          <w:p w:rsidR="00891A9D" w:rsidRPr="009B03FB" w:rsidRDefault="00891A9D" w:rsidP="009B03FB">
            <w:pPr>
              <w:spacing w:after="0" w:line="240" w:lineRule="auto"/>
              <w:rPr>
                <w:rFonts w:ascii="Times New Roman" w:hAnsi="Times New Roman"/>
                <w:sz w:val="20"/>
                <w:szCs w:val="20"/>
                <w:lang w:val="uk-UA"/>
              </w:rPr>
            </w:pPr>
          </w:p>
        </w:tc>
        <w:tc>
          <w:tcPr>
            <w:tcW w:w="992" w:type="dxa"/>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lastRenderedPageBreak/>
              <w:t>- повна втрата працездатності-25тис.грн.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тяжкі травми – 15 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lastRenderedPageBreak/>
              <w:t>- середньої важкості травми – 10 тис.грн.</w:t>
            </w:r>
          </w:p>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 легкі травми – 5 тис.грн.</w:t>
            </w:r>
          </w:p>
          <w:p w:rsidR="00891A9D" w:rsidRPr="009B03FB" w:rsidRDefault="00891A9D" w:rsidP="009B03FB">
            <w:pPr>
              <w:spacing w:after="0" w:line="240" w:lineRule="auto"/>
              <w:rPr>
                <w:rFonts w:ascii="Times New Roman" w:hAnsi="Times New Roman"/>
                <w:sz w:val="20"/>
                <w:szCs w:val="20"/>
                <w:lang w:val="uk-UA"/>
              </w:rPr>
            </w:pPr>
          </w:p>
        </w:tc>
        <w:tc>
          <w:tcPr>
            <w:tcW w:w="1554" w:type="dxa"/>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якість,%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1554" w:type="dxa"/>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vMerge/>
          </w:tcPr>
          <w:p w:rsidR="00891A9D" w:rsidRPr="009B03FB" w:rsidRDefault="00891A9D" w:rsidP="009B03FB">
            <w:pPr>
              <w:spacing w:after="0" w:line="240" w:lineRule="auto"/>
              <w:ind w:left="110"/>
              <w:jc w:val="both"/>
              <w:rPr>
                <w:rFonts w:ascii="Times New Roman" w:hAnsi="Times New Roman"/>
                <w:sz w:val="20"/>
                <w:szCs w:val="20"/>
                <w:lang w:val="uk-UA"/>
              </w:rPr>
            </w:pPr>
          </w:p>
        </w:tc>
        <w:tc>
          <w:tcPr>
            <w:tcW w:w="1587"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tcBorders>
              <w:bottom w:val="nil"/>
            </w:tcBorders>
          </w:tcPr>
          <w:p w:rsidR="00891A9D" w:rsidRPr="009B03FB" w:rsidRDefault="00891A9D" w:rsidP="009B03FB">
            <w:pPr>
              <w:spacing w:after="0" w:line="240" w:lineRule="auto"/>
              <w:ind w:left="110"/>
              <w:jc w:val="both"/>
              <w:rPr>
                <w:rFonts w:ascii="Times New Roman" w:hAnsi="Times New Roman"/>
                <w:sz w:val="20"/>
                <w:szCs w:val="20"/>
                <w:lang w:val="uk-UA"/>
              </w:rPr>
            </w:pPr>
          </w:p>
        </w:tc>
        <w:tc>
          <w:tcPr>
            <w:tcW w:w="1587" w:type="dxa"/>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val="restart"/>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1.5. Надання та виплати грошової допомоги родинам загиблих (померлих) військовослужбовців, ветеранів війни, Захисників, Захисниць України з нагоди Дня захисника України</w:t>
            </w: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(тис.грн.)</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 xml:space="preserve">Управління соціального захисту населення </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50,0</w:t>
            </w: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50,0</w:t>
            </w: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50,0</w:t>
            </w:r>
          </w:p>
        </w:tc>
        <w:tc>
          <w:tcPr>
            <w:tcW w:w="1701" w:type="dxa"/>
            <w:gridSpan w:val="2"/>
            <w:vMerge w:val="restart"/>
          </w:tcPr>
          <w:p w:rsidR="00891A9D" w:rsidRPr="009B03FB" w:rsidRDefault="00891A9D" w:rsidP="009B03FB">
            <w:pPr>
              <w:spacing w:after="0" w:line="240" w:lineRule="auto"/>
              <w:ind w:right="-94"/>
              <w:rPr>
                <w:rFonts w:ascii="Times New Roman" w:hAnsi="Times New Roman"/>
                <w:sz w:val="20"/>
                <w:szCs w:val="20"/>
                <w:lang w:val="uk-UA"/>
              </w:rPr>
            </w:pPr>
            <w:r w:rsidRPr="009B03FB">
              <w:rPr>
                <w:rFonts w:ascii="Times New Roman" w:hAnsi="Times New Roman"/>
                <w:sz w:val="20"/>
                <w:szCs w:val="20"/>
                <w:lang w:val="uk-UA"/>
              </w:rPr>
              <w:t>Додаткова адресна підтримка родин загиблих (померлих) військовослужбовців, ветеранів війни, Захисників, Захисниць України з нагоди Дня захисника України</w:t>
            </w:r>
          </w:p>
        </w:tc>
      </w:tr>
      <w:tr w:rsidR="00891A9D" w:rsidRPr="009B03FB" w:rsidTr="00891A9D">
        <w:trPr>
          <w:gridAfter w:val="1"/>
          <w:wAfter w:w="34" w:type="dxa"/>
          <w:trHeight w:val="447"/>
        </w:trPr>
        <w:tc>
          <w:tcPr>
            <w:tcW w:w="569" w:type="dxa"/>
            <w:tcBorders>
              <w:bottom w:val="nil"/>
            </w:tcBorders>
          </w:tcPr>
          <w:p w:rsidR="00891A9D" w:rsidRPr="009B03FB" w:rsidRDefault="00891A9D" w:rsidP="009B03FB">
            <w:pPr>
              <w:spacing w:after="0" w:line="240" w:lineRule="auto"/>
              <w:ind w:left="110"/>
              <w:jc w:val="both"/>
              <w:rPr>
                <w:rFonts w:ascii="Times New Roman" w:hAnsi="Times New Roman"/>
                <w:sz w:val="20"/>
                <w:szCs w:val="20"/>
                <w:lang w:val="uk-UA"/>
              </w:rPr>
            </w:pPr>
          </w:p>
        </w:tc>
        <w:tc>
          <w:tcPr>
            <w:tcW w:w="1587" w:type="dxa"/>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tcBorders>
              <w:bottom w:val="nil"/>
            </w:tcBorders>
          </w:tcPr>
          <w:p w:rsidR="00891A9D" w:rsidRPr="009B03FB" w:rsidRDefault="00891A9D" w:rsidP="009B03FB">
            <w:pPr>
              <w:spacing w:after="0" w:line="240" w:lineRule="auto"/>
              <w:ind w:left="110"/>
              <w:jc w:val="both"/>
              <w:rPr>
                <w:rFonts w:ascii="Times New Roman" w:hAnsi="Times New Roman"/>
                <w:sz w:val="20"/>
                <w:szCs w:val="20"/>
                <w:lang w:val="uk-UA"/>
              </w:rPr>
            </w:pPr>
          </w:p>
        </w:tc>
        <w:tc>
          <w:tcPr>
            <w:tcW w:w="1587" w:type="dxa"/>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Кількість заяв</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tcBorders>
              <w:bottom w:val="nil"/>
            </w:tcBorders>
          </w:tcPr>
          <w:p w:rsidR="00891A9D" w:rsidRPr="009B03FB" w:rsidRDefault="00891A9D" w:rsidP="009B03FB">
            <w:pPr>
              <w:spacing w:after="0" w:line="240" w:lineRule="auto"/>
              <w:ind w:left="110"/>
              <w:jc w:val="both"/>
              <w:rPr>
                <w:rFonts w:ascii="Times New Roman" w:hAnsi="Times New Roman"/>
                <w:sz w:val="20"/>
                <w:szCs w:val="20"/>
                <w:lang w:val="uk-UA"/>
              </w:rPr>
            </w:pPr>
          </w:p>
        </w:tc>
        <w:tc>
          <w:tcPr>
            <w:tcW w:w="1587" w:type="dxa"/>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ефективність</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gridAfter w:val="1"/>
          <w:wAfter w:w="34" w:type="dxa"/>
          <w:trHeight w:val="447"/>
        </w:trPr>
        <w:tc>
          <w:tcPr>
            <w:tcW w:w="569" w:type="dxa"/>
            <w:tcBorders>
              <w:bottom w:val="nil"/>
            </w:tcBorders>
          </w:tcPr>
          <w:p w:rsidR="00891A9D" w:rsidRPr="009B03FB" w:rsidRDefault="00891A9D" w:rsidP="009B03FB">
            <w:pPr>
              <w:spacing w:after="0" w:line="240" w:lineRule="auto"/>
              <w:ind w:left="110"/>
              <w:jc w:val="both"/>
              <w:rPr>
                <w:rFonts w:ascii="Times New Roman" w:hAnsi="Times New Roman"/>
                <w:sz w:val="20"/>
                <w:szCs w:val="20"/>
                <w:lang w:val="uk-UA"/>
              </w:rPr>
            </w:pPr>
          </w:p>
        </w:tc>
        <w:tc>
          <w:tcPr>
            <w:tcW w:w="1587" w:type="dxa"/>
          </w:tcPr>
          <w:p w:rsidR="00891A9D" w:rsidRPr="009B03FB" w:rsidRDefault="00891A9D" w:rsidP="009B03FB">
            <w:pPr>
              <w:spacing w:after="0" w:line="240" w:lineRule="auto"/>
              <w:jc w:val="both"/>
              <w:rPr>
                <w:rFonts w:ascii="Times New Roman" w:hAnsi="Times New Roman"/>
                <w:sz w:val="20"/>
                <w:szCs w:val="20"/>
                <w:lang w:val="uk-UA"/>
              </w:rPr>
            </w:pPr>
          </w:p>
        </w:tc>
        <w:tc>
          <w:tcPr>
            <w:tcW w:w="1706" w:type="dxa"/>
            <w:vMerge/>
          </w:tcPr>
          <w:p w:rsidR="00891A9D" w:rsidRPr="009B03FB" w:rsidRDefault="00891A9D" w:rsidP="009B03FB">
            <w:pPr>
              <w:spacing w:after="0" w:line="240" w:lineRule="auto"/>
              <w:rPr>
                <w:rFonts w:ascii="Times New Roman" w:hAnsi="Times New Roman"/>
                <w:sz w:val="20"/>
                <w:szCs w:val="20"/>
                <w:lang w:val="uk-UA"/>
              </w:rPr>
            </w:pPr>
          </w:p>
        </w:tc>
        <w:tc>
          <w:tcPr>
            <w:tcW w:w="1700"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Середній розмір</w:t>
            </w:r>
          </w:p>
        </w:tc>
        <w:tc>
          <w:tcPr>
            <w:tcW w:w="988"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w:t>
            </w:r>
          </w:p>
        </w:tc>
        <w:tc>
          <w:tcPr>
            <w:tcW w:w="992"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5,0</w:t>
            </w:r>
          </w:p>
        </w:tc>
        <w:tc>
          <w:tcPr>
            <w:tcW w:w="1554" w:type="dxa"/>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13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blPrEx>
          <w:tblLook w:val="04A0" w:firstRow="1" w:lastRow="0" w:firstColumn="1" w:lastColumn="0" w:noHBand="0" w:noVBand="1"/>
        </w:tblPrEx>
        <w:trPr>
          <w:cantSplit/>
          <w:trHeight w:val="368"/>
        </w:trPr>
        <w:tc>
          <w:tcPr>
            <w:tcW w:w="569" w:type="dxa"/>
            <w:vMerge w:val="restart"/>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587" w:type="dxa"/>
            <w:vMerge w:val="restart"/>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706" w:type="dxa"/>
            <w:vMerge w:val="restart"/>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03"/>
              <w:rPr>
                <w:rFonts w:ascii="Times New Roman" w:hAnsi="Times New Roman"/>
                <w:bCs/>
                <w:sz w:val="20"/>
                <w:szCs w:val="20"/>
                <w:lang w:val="uk-UA"/>
              </w:rPr>
            </w:pPr>
            <w:r w:rsidRPr="009B03FB">
              <w:rPr>
                <w:rFonts w:ascii="Times New Roman" w:hAnsi="Times New Roman"/>
                <w:bCs/>
                <w:sz w:val="20"/>
                <w:szCs w:val="20"/>
                <w:lang w:val="uk-UA"/>
              </w:rPr>
              <w:t xml:space="preserve">1.6 Надання та виплати одноразової грошової допомоги на / за встановлення пам’ятних знаків на могилах загиблих </w:t>
            </w:r>
            <w:r w:rsidRPr="009B03FB">
              <w:rPr>
                <w:rFonts w:ascii="Times New Roman" w:hAnsi="Times New Roman"/>
                <w:bCs/>
                <w:sz w:val="20"/>
                <w:szCs w:val="20"/>
                <w:lang w:val="uk-UA"/>
              </w:rPr>
              <w:lastRenderedPageBreak/>
              <w:t>(померлих), військовослужбовців, Захисників та Захисниць України</w:t>
            </w: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lastRenderedPageBreak/>
              <w:t>Витрат (тис. грн.)</w:t>
            </w:r>
          </w:p>
        </w:tc>
        <w:tc>
          <w:tcPr>
            <w:tcW w:w="988"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1588" w:type="dxa"/>
            <w:gridSpan w:val="2"/>
            <w:vMerge w:val="restart"/>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p w:rsidR="00891A9D" w:rsidRPr="009B03FB" w:rsidRDefault="00891A9D" w:rsidP="009B03FB">
            <w:pPr>
              <w:spacing w:after="0" w:line="240" w:lineRule="auto"/>
              <w:ind w:left="-73" w:firstLine="20"/>
              <w:rPr>
                <w:rFonts w:ascii="Times New Roman" w:hAnsi="Times New Roman"/>
                <w:b/>
                <w:sz w:val="20"/>
                <w:szCs w:val="20"/>
                <w:lang w:val="uk-UA"/>
              </w:rPr>
            </w:pPr>
          </w:p>
        </w:tc>
        <w:tc>
          <w:tcPr>
            <w:tcW w:w="1133" w:type="dxa"/>
            <w:gridSpan w:val="2"/>
            <w:vMerge w:val="restart"/>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04"/>
              <w:rPr>
                <w:rFonts w:ascii="Times New Roman" w:hAnsi="Times New Roman"/>
                <w:b/>
                <w:sz w:val="20"/>
                <w:szCs w:val="20"/>
                <w:lang w:val="uk-UA"/>
              </w:rPr>
            </w:pPr>
            <w:r w:rsidRPr="009B03FB">
              <w:rPr>
                <w:rFonts w:ascii="Times New Roman" w:hAnsi="Times New Roman"/>
                <w:sz w:val="20"/>
                <w:szCs w:val="20"/>
                <w:lang w:val="uk-UA"/>
              </w:rPr>
              <w:t>Міський бюджет</w:t>
            </w:r>
          </w:p>
        </w:tc>
        <w:tc>
          <w:tcPr>
            <w:tcW w:w="113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1277"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99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Забезпечити належне і достойне поховання військовослужбовців</w:t>
            </w:r>
          </w:p>
          <w:p w:rsidR="00891A9D" w:rsidRPr="009B03FB" w:rsidRDefault="00891A9D" w:rsidP="009B03FB">
            <w:pPr>
              <w:spacing w:after="0" w:line="240" w:lineRule="auto"/>
              <w:ind w:left="709"/>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продукту</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Кількість заяв</w:t>
            </w:r>
          </w:p>
        </w:tc>
        <w:tc>
          <w:tcPr>
            <w:tcW w:w="988"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ефективність</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Середній розмір допомоги</w:t>
            </w:r>
          </w:p>
        </w:tc>
        <w:tc>
          <w:tcPr>
            <w:tcW w:w="988"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0,</w:t>
            </w:r>
            <w:r w:rsidRPr="009B03FB">
              <w:rPr>
                <w:rFonts w:ascii="Times New Roman" w:hAnsi="Times New Roman"/>
                <w:sz w:val="20"/>
                <w:szCs w:val="20"/>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en-US"/>
              </w:rPr>
              <w:t>0</w:t>
            </w:r>
            <w:r w:rsidRPr="009B03FB">
              <w:rPr>
                <w:rFonts w:ascii="Times New Roman" w:hAnsi="Times New Roman"/>
                <w:sz w:val="20"/>
                <w:szCs w:val="20"/>
                <w:lang w:val="uk-UA"/>
              </w:rPr>
              <w:t>,</w:t>
            </w:r>
            <w:r w:rsidRPr="009B03FB">
              <w:rPr>
                <w:rFonts w:ascii="Times New Roman" w:hAnsi="Times New Roman"/>
                <w:sz w:val="20"/>
                <w:szCs w:val="20"/>
                <w:lang w:val="en-US"/>
              </w:rPr>
              <w:t>0</w:t>
            </w: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1277"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0,</w:t>
            </w:r>
            <w:r w:rsidRPr="009B03FB">
              <w:rPr>
                <w:rFonts w:ascii="Times New Roman" w:hAnsi="Times New Roman"/>
                <w:sz w:val="20"/>
                <w:szCs w:val="20"/>
                <w:lang w:val="en-US"/>
              </w:rPr>
              <w:t>0</w:t>
            </w:r>
          </w:p>
        </w:tc>
        <w:tc>
          <w:tcPr>
            <w:tcW w:w="99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en-US"/>
              </w:rPr>
              <w:t>0</w:t>
            </w:r>
            <w:r w:rsidRPr="009B03FB">
              <w:rPr>
                <w:rFonts w:ascii="Times New Roman" w:hAnsi="Times New Roman"/>
                <w:sz w:val="20"/>
                <w:szCs w:val="20"/>
                <w:lang w:val="uk-UA"/>
              </w:rPr>
              <w:t>,</w:t>
            </w:r>
            <w:r w:rsidRPr="009B03FB">
              <w:rPr>
                <w:rFonts w:ascii="Times New Roman" w:hAnsi="Times New Roman"/>
                <w:sz w:val="20"/>
                <w:szCs w:val="20"/>
                <w:lang w:val="en-US"/>
              </w:rPr>
              <w:t>0</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якість,%</w:t>
            </w:r>
          </w:p>
        </w:tc>
        <w:tc>
          <w:tcPr>
            <w:tcW w:w="988"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rPr>
                <w:rFonts w:ascii="Times New Roman" w:hAnsi="Times New Roman"/>
                <w:bCs/>
                <w:sz w:val="20"/>
                <w:szCs w:val="20"/>
                <w:lang w:val="uk-UA"/>
              </w:rPr>
            </w:pPr>
            <w:r w:rsidRPr="009B03FB">
              <w:rPr>
                <w:rFonts w:ascii="Times New Roman" w:hAnsi="Times New Roman"/>
                <w:bCs/>
                <w:sz w:val="20"/>
                <w:szCs w:val="20"/>
                <w:lang w:val="uk-UA"/>
              </w:rPr>
              <w:t>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rPr>
                <w:rFonts w:ascii="Times New Roman" w:hAnsi="Times New Roman"/>
                <w:bCs/>
                <w:sz w:val="20"/>
                <w:szCs w:val="20"/>
                <w:lang w:val="uk-UA"/>
              </w:rPr>
            </w:pPr>
            <w:r w:rsidRPr="009B03FB">
              <w:rPr>
                <w:rFonts w:ascii="Times New Roman" w:hAnsi="Times New Roman"/>
                <w:bCs/>
                <w:sz w:val="20"/>
                <w:szCs w:val="20"/>
                <w:lang w:val="uk-UA"/>
              </w:rPr>
              <w:t>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rPr>
                <w:rFonts w:ascii="Times New Roman" w:hAnsi="Times New Roman"/>
                <w:bCs/>
                <w:sz w:val="20"/>
                <w:szCs w:val="20"/>
                <w:lang w:val="uk-UA"/>
              </w:rPr>
            </w:pPr>
            <w:r w:rsidRPr="009B03FB">
              <w:rPr>
                <w:rFonts w:ascii="Times New Roman" w:hAnsi="Times New Roman"/>
                <w:bCs/>
                <w:sz w:val="20"/>
                <w:szCs w:val="20"/>
                <w:lang w:val="uk-UA"/>
              </w:rPr>
              <w:t>0</w:t>
            </w: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rPr>
                <w:rFonts w:ascii="Times New Roman" w:hAnsi="Times New Roman"/>
                <w:b/>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cantSplit/>
          <w:trHeight w:val="368"/>
        </w:trPr>
        <w:tc>
          <w:tcPr>
            <w:tcW w:w="569" w:type="dxa"/>
            <w:vMerge w:val="restart"/>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587" w:type="dxa"/>
            <w:vMerge w:val="restart"/>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706" w:type="dxa"/>
            <w:vMerge w:val="restart"/>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03"/>
              <w:rPr>
                <w:rFonts w:ascii="Times New Roman" w:hAnsi="Times New Roman"/>
                <w:sz w:val="20"/>
                <w:szCs w:val="20"/>
                <w:lang w:val="uk-UA"/>
              </w:rPr>
            </w:pPr>
            <w:r w:rsidRPr="009B03FB">
              <w:rPr>
                <w:rFonts w:ascii="Times New Roman" w:hAnsi="Times New Roman"/>
                <w:bCs/>
                <w:sz w:val="20"/>
                <w:szCs w:val="20"/>
                <w:lang w:val="uk-UA"/>
              </w:rPr>
              <w:t xml:space="preserve">1.7 </w:t>
            </w:r>
            <w:r w:rsidRPr="009B03FB">
              <w:rPr>
                <w:rFonts w:ascii="Times New Roman" w:hAnsi="Times New Roman"/>
                <w:sz w:val="20"/>
                <w:szCs w:val="20"/>
                <w:lang w:val="uk-UA"/>
              </w:rPr>
              <w:t>Надання матеріальної допомоги одному з членів сім’ї померлого учасника бойових дій звільненому з військової служби, який похований на території Новороздільської громади</w:t>
            </w: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Витрат (тис. грн.)</w:t>
            </w:r>
          </w:p>
        </w:tc>
        <w:tc>
          <w:tcPr>
            <w:tcW w:w="988"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60,0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1588" w:type="dxa"/>
            <w:gridSpan w:val="2"/>
            <w:vMerge w:val="restart"/>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p w:rsidR="00891A9D" w:rsidRPr="009B03FB" w:rsidRDefault="00891A9D" w:rsidP="009B03FB">
            <w:pPr>
              <w:spacing w:after="0" w:line="240" w:lineRule="auto"/>
              <w:ind w:left="-73" w:firstLine="20"/>
              <w:rPr>
                <w:rFonts w:ascii="Times New Roman" w:hAnsi="Times New Roman"/>
                <w:b/>
                <w:sz w:val="20"/>
                <w:szCs w:val="20"/>
                <w:lang w:val="uk-UA"/>
              </w:rPr>
            </w:pPr>
          </w:p>
        </w:tc>
        <w:tc>
          <w:tcPr>
            <w:tcW w:w="1133" w:type="dxa"/>
            <w:gridSpan w:val="2"/>
            <w:vMerge w:val="restart"/>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04"/>
              <w:rPr>
                <w:rFonts w:ascii="Times New Roman" w:hAnsi="Times New Roman"/>
                <w:b/>
                <w:sz w:val="20"/>
                <w:szCs w:val="20"/>
                <w:lang w:val="uk-UA"/>
              </w:rPr>
            </w:pPr>
            <w:r w:rsidRPr="009B03FB">
              <w:rPr>
                <w:rFonts w:ascii="Times New Roman" w:hAnsi="Times New Roman"/>
                <w:sz w:val="20"/>
                <w:szCs w:val="20"/>
                <w:lang w:val="uk-UA"/>
              </w:rPr>
              <w:t>Міський бюджет</w:t>
            </w:r>
          </w:p>
        </w:tc>
        <w:tc>
          <w:tcPr>
            <w:tcW w:w="113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60,0</w:t>
            </w:r>
          </w:p>
        </w:tc>
        <w:tc>
          <w:tcPr>
            <w:tcW w:w="1277"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99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rPr>
                <w:rFonts w:ascii="Times New Roman" w:hAnsi="Times New Roman"/>
                <w:b/>
                <w:sz w:val="20"/>
                <w:szCs w:val="20"/>
                <w:lang w:val="uk-UA"/>
              </w:rPr>
            </w:pPr>
            <w:r w:rsidRPr="009B03FB">
              <w:rPr>
                <w:rFonts w:ascii="Times New Roman" w:hAnsi="Times New Roman"/>
                <w:sz w:val="20"/>
                <w:szCs w:val="20"/>
                <w:lang w:val="uk-UA"/>
              </w:rPr>
              <w:t>Додаткова адресна підтримка членів сімей учасників АТО</w:t>
            </w: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продукту</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Кількість заяв</w:t>
            </w:r>
          </w:p>
        </w:tc>
        <w:tc>
          <w:tcPr>
            <w:tcW w:w="988"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w:t>
            </w: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ефективність</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Середній розмір допомоги</w:t>
            </w:r>
          </w:p>
        </w:tc>
        <w:tc>
          <w:tcPr>
            <w:tcW w:w="988"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1277"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0,</w:t>
            </w:r>
            <w:r w:rsidRPr="009B03FB">
              <w:rPr>
                <w:rFonts w:ascii="Times New Roman" w:hAnsi="Times New Roman"/>
                <w:sz w:val="20"/>
                <w:szCs w:val="20"/>
                <w:lang w:val="en-US"/>
              </w:rPr>
              <w:t>0</w:t>
            </w:r>
          </w:p>
        </w:tc>
        <w:tc>
          <w:tcPr>
            <w:tcW w:w="99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en-US"/>
              </w:rPr>
              <w:t>0</w:t>
            </w:r>
            <w:r w:rsidRPr="009B03FB">
              <w:rPr>
                <w:rFonts w:ascii="Times New Roman" w:hAnsi="Times New Roman"/>
                <w:sz w:val="20"/>
                <w:szCs w:val="20"/>
                <w:lang w:val="uk-UA"/>
              </w:rPr>
              <w:t>,</w:t>
            </w:r>
            <w:r w:rsidRPr="009B03FB">
              <w:rPr>
                <w:rFonts w:ascii="Times New Roman" w:hAnsi="Times New Roman"/>
                <w:sz w:val="20"/>
                <w:szCs w:val="20"/>
                <w:lang w:val="en-US"/>
              </w:rPr>
              <w:t>0</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якість,%</w:t>
            </w:r>
          </w:p>
        </w:tc>
        <w:tc>
          <w:tcPr>
            <w:tcW w:w="988"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100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100</w:t>
            </w:r>
          </w:p>
        </w:tc>
        <w:tc>
          <w:tcPr>
            <w:tcW w:w="992" w:type="dxa"/>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100</w:t>
            </w: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3" w:type="dxa"/>
            <w:gridSpan w:val="2"/>
            <w:tcBorders>
              <w:top w:val="single" w:sz="4" w:space="0" w:color="auto"/>
              <w:left w:val="single" w:sz="4" w:space="0" w:color="auto"/>
              <w:bottom w:val="single" w:sz="4" w:space="0" w:color="auto"/>
              <w:right w:val="single" w:sz="4" w:space="0" w:color="auto"/>
            </w:tcBorders>
            <w:hideMark/>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rPr>
                <w:rFonts w:ascii="Times New Roman" w:hAnsi="Times New Roman"/>
                <w:b/>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588"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val="restart"/>
            <w:tcBorders>
              <w:top w:val="single" w:sz="4" w:space="0" w:color="auto"/>
              <w:left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587" w:type="dxa"/>
            <w:vMerge w:val="restart"/>
            <w:tcBorders>
              <w:top w:val="single" w:sz="4" w:space="0" w:color="auto"/>
              <w:left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706" w:type="dxa"/>
            <w:vMerge w:val="restart"/>
            <w:tcBorders>
              <w:top w:val="single" w:sz="4" w:space="0" w:color="auto"/>
              <w:left w:val="single" w:sz="4" w:space="0" w:color="auto"/>
              <w:right w:val="single" w:sz="4" w:space="0" w:color="auto"/>
            </w:tcBorders>
          </w:tcPr>
          <w:p w:rsidR="00891A9D" w:rsidRPr="009B03FB" w:rsidRDefault="00891A9D" w:rsidP="009B03FB">
            <w:pPr>
              <w:spacing w:after="0" w:line="240" w:lineRule="auto"/>
              <w:ind w:left="-103"/>
              <w:rPr>
                <w:rFonts w:ascii="Times New Roman" w:hAnsi="Times New Roman"/>
                <w:sz w:val="20"/>
                <w:szCs w:val="20"/>
                <w:lang w:val="uk-UA"/>
              </w:rPr>
            </w:pPr>
            <w:r w:rsidRPr="009B03FB">
              <w:rPr>
                <w:rFonts w:ascii="Times New Roman" w:hAnsi="Times New Roman"/>
                <w:bCs/>
                <w:sz w:val="20"/>
                <w:szCs w:val="20"/>
                <w:lang w:val="uk-UA"/>
              </w:rPr>
              <w:t xml:space="preserve">1.8 </w:t>
            </w:r>
            <w:r w:rsidRPr="009B03FB">
              <w:rPr>
                <w:rFonts w:ascii="Times New Roman" w:hAnsi="Times New Roman"/>
                <w:sz w:val="20"/>
                <w:szCs w:val="20"/>
                <w:lang w:val="uk-UA"/>
              </w:rPr>
              <w:t xml:space="preserve">Надання та виплати одноразової грошової допомоги на/ за встановлення пам’ятних знаків на могилах загиблих (померлих) Захисників та Захисниць України, ветеранів війни, бійців добровольців АТО, постраждалих учасників Революції Гідності на </w:t>
            </w:r>
            <w:r w:rsidRPr="009B03FB">
              <w:rPr>
                <w:rFonts w:ascii="Times New Roman" w:hAnsi="Times New Roman"/>
                <w:b/>
                <w:bCs/>
                <w:sz w:val="20"/>
                <w:szCs w:val="20"/>
                <w:lang w:val="uk-UA"/>
              </w:rPr>
              <w:t xml:space="preserve">умовах </w:t>
            </w:r>
            <w:r w:rsidRPr="009B03FB">
              <w:rPr>
                <w:rFonts w:ascii="Times New Roman" w:hAnsi="Times New Roman"/>
                <w:b/>
                <w:bCs/>
                <w:sz w:val="20"/>
                <w:szCs w:val="20"/>
                <w:lang w:val="uk-UA"/>
              </w:rPr>
              <w:lastRenderedPageBreak/>
              <w:t>співфінансування</w:t>
            </w: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lastRenderedPageBreak/>
              <w:t>Витрат (тис. грн.)</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240,0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300,0</w:t>
            </w:r>
          </w:p>
        </w:tc>
        <w:tc>
          <w:tcPr>
            <w:tcW w:w="1588"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p w:rsidR="00891A9D" w:rsidRPr="009B03FB" w:rsidRDefault="00891A9D" w:rsidP="009B03FB">
            <w:pPr>
              <w:spacing w:after="0" w:line="240" w:lineRule="auto"/>
              <w:ind w:left="-73" w:firstLine="2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04"/>
              <w:rPr>
                <w:rFonts w:ascii="Times New Roman" w:hAnsi="Times New Roman"/>
                <w:b/>
                <w:sz w:val="20"/>
                <w:szCs w:val="20"/>
                <w:lang w:val="uk-UA"/>
              </w:rPr>
            </w:pPr>
            <w:r w:rsidRPr="009B03FB">
              <w:rPr>
                <w:rFonts w:ascii="Times New Roman" w:hAnsi="Times New Roman"/>
                <w:sz w:val="20"/>
                <w:szCs w:val="20"/>
                <w:lang w:val="uk-UA"/>
              </w:rPr>
              <w:t>Міський бюджет</w:t>
            </w: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240,0</w:t>
            </w: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300,0</w:t>
            </w: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300,0</w:t>
            </w:r>
          </w:p>
        </w:tc>
        <w:tc>
          <w:tcPr>
            <w:tcW w:w="1701" w:type="dxa"/>
            <w:gridSpan w:val="2"/>
            <w:vMerge w:val="restart"/>
            <w:tcBorders>
              <w:top w:val="single" w:sz="4" w:space="0" w:color="auto"/>
              <w:left w:val="single" w:sz="4" w:space="0" w:color="auto"/>
              <w:right w:val="single" w:sz="4" w:space="0" w:color="auto"/>
            </w:tcBorders>
            <w:vAlign w:val="center"/>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Забезпечити належне і достойне поховання військовослужбовців</w:t>
            </w:r>
          </w:p>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продукту</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Кількість заяв</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12</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15</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15</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ефективність</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Середній розмір допомоги (тис. грн)</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0,</w:t>
            </w:r>
            <w:r w:rsidRPr="009B03FB">
              <w:rPr>
                <w:rFonts w:ascii="Times New Roman" w:hAnsi="Times New Roman"/>
                <w:sz w:val="20"/>
                <w:szCs w:val="20"/>
                <w:lang w:val="en-US"/>
              </w:rPr>
              <w:t>0</w:t>
            </w: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en-US"/>
              </w:rPr>
              <w:t>0</w:t>
            </w:r>
            <w:r w:rsidRPr="009B03FB">
              <w:rPr>
                <w:rFonts w:ascii="Times New Roman" w:hAnsi="Times New Roman"/>
                <w:sz w:val="20"/>
                <w:szCs w:val="20"/>
                <w:lang w:val="uk-UA"/>
              </w:rPr>
              <w:t>,</w:t>
            </w:r>
            <w:r w:rsidRPr="009B03FB">
              <w:rPr>
                <w:rFonts w:ascii="Times New Roman" w:hAnsi="Times New Roman"/>
                <w:sz w:val="20"/>
                <w:szCs w:val="20"/>
                <w:lang w:val="en-US"/>
              </w:rPr>
              <w:t>0</w:t>
            </w: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якість,%</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100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100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100</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b/>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701" w:type="dxa"/>
            <w:gridSpan w:val="2"/>
            <w:vMerge/>
            <w:tcBorders>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val="restart"/>
            <w:tcBorders>
              <w:top w:val="single" w:sz="4" w:space="0" w:color="auto"/>
              <w:left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587" w:type="dxa"/>
            <w:vMerge w:val="restart"/>
            <w:tcBorders>
              <w:top w:val="single" w:sz="4" w:space="0" w:color="auto"/>
              <w:left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706" w:type="dxa"/>
            <w:vMerge w:val="restart"/>
            <w:tcBorders>
              <w:top w:val="single" w:sz="4" w:space="0" w:color="auto"/>
              <w:left w:val="single" w:sz="4" w:space="0" w:color="auto"/>
              <w:right w:val="single" w:sz="4" w:space="0" w:color="auto"/>
            </w:tcBorders>
          </w:tcPr>
          <w:p w:rsidR="00891A9D" w:rsidRPr="009B03FB" w:rsidRDefault="00891A9D" w:rsidP="009B03FB">
            <w:pPr>
              <w:spacing w:after="0" w:line="240" w:lineRule="auto"/>
              <w:ind w:left="-103"/>
              <w:rPr>
                <w:rFonts w:ascii="Times New Roman" w:hAnsi="Times New Roman"/>
                <w:sz w:val="20"/>
                <w:szCs w:val="20"/>
                <w:lang w:val="uk-UA"/>
              </w:rPr>
            </w:pPr>
            <w:r w:rsidRPr="009B03FB">
              <w:rPr>
                <w:rFonts w:ascii="Times New Roman" w:hAnsi="Times New Roman"/>
                <w:bCs/>
                <w:sz w:val="20"/>
                <w:szCs w:val="20"/>
                <w:lang w:val="uk-UA"/>
              </w:rPr>
              <w:t xml:space="preserve">1.9 </w:t>
            </w:r>
            <w:r w:rsidRPr="009B03FB">
              <w:rPr>
                <w:rFonts w:ascii="Times New Roman" w:hAnsi="Times New Roman"/>
                <w:sz w:val="20"/>
                <w:szCs w:val="20"/>
                <w:lang w:val="uk-UA"/>
              </w:rPr>
              <w:t>Надання матеріальної допомоги одному з членів сім’ї за поховання загиблого (померлого) учасника бойових дій (військовослужбовця), похованням яких займалися родичі.</w:t>
            </w: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Витрат (тис. грн.)</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40,0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1588"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p w:rsidR="00891A9D" w:rsidRPr="009B03FB" w:rsidRDefault="00891A9D" w:rsidP="009B03FB">
            <w:pPr>
              <w:spacing w:after="0" w:line="240" w:lineRule="auto"/>
              <w:ind w:left="-73" w:firstLine="20"/>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04"/>
              <w:rPr>
                <w:rFonts w:ascii="Times New Roman" w:hAnsi="Times New Roman"/>
                <w:b/>
                <w:sz w:val="20"/>
                <w:szCs w:val="20"/>
                <w:lang w:val="uk-UA"/>
              </w:rPr>
            </w:pPr>
            <w:r w:rsidRPr="009B03FB">
              <w:rPr>
                <w:rFonts w:ascii="Times New Roman" w:hAnsi="Times New Roman"/>
                <w:sz w:val="20"/>
                <w:szCs w:val="20"/>
                <w:lang w:val="uk-UA"/>
              </w:rPr>
              <w:t>Міський бюджет</w:t>
            </w: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40,0</w:t>
            </w: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0,0</w:t>
            </w:r>
          </w:p>
        </w:tc>
        <w:tc>
          <w:tcPr>
            <w:tcW w:w="1701" w:type="dxa"/>
            <w:gridSpan w:val="2"/>
            <w:vMerge w:val="restart"/>
            <w:tcBorders>
              <w:top w:val="single" w:sz="4" w:space="0" w:color="auto"/>
              <w:left w:val="single" w:sz="4" w:space="0" w:color="auto"/>
              <w:right w:val="single" w:sz="4" w:space="0" w:color="auto"/>
            </w:tcBorders>
            <w:vAlign w:val="center"/>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Забезпечити належне і достойне поховання військовослужбовців</w:t>
            </w:r>
          </w:p>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продукту</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Кількість заяв</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ефективність</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Середній розмір допомоги (тис. грн)</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uk-UA"/>
              </w:rPr>
              <w:t>0,</w:t>
            </w:r>
            <w:r w:rsidRPr="009B03FB">
              <w:rPr>
                <w:rFonts w:ascii="Times New Roman" w:hAnsi="Times New Roman"/>
                <w:sz w:val="20"/>
                <w:szCs w:val="20"/>
                <w:lang w:val="en-US"/>
              </w:rPr>
              <w:t>0</w:t>
            </w: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en-US"/>
              </w:rPr>
            </w:pPr>
            <w:r w:rsidRPr="009B03FB">
              <w:rPr>
                <w:rFonts w:ascii="Times New Roman" w:hAnsi="Times New Roman"/>
                <w:sz w:val="20"/>
                <w:szCs w:val="20"/>
                <w:lang w:val="en-US"/>
              </w:rPr>
              <w:t>0</w:t>
            </w:r>
            <w:r w:rsidRPr="009B03FB">
              <w:rPr>
                <w:rFonts w:ascii="Times New Roman" w:hAnsi="Times New Roman"/>
                <w:sz w:val="20"/>
                <w:szCs w:val="20"/>
                <w:lang w:val="uk-UA"/>
              </w:rPr>
              <w:t>,</w:t>
            </w:r>
            <w:r w:rsidRPr="009B03FB">
              <w:rPr>
                <w:rFonts w:ascii="Times New Roman" w:hAnsi="Times New Roman"/>
                <w:sz w:val="20"/>
                <w:szCs w:val="20"/>
                <w:lang w:val="en-US"/>
              </w:rPr>
              <w:t>0</w:t>
            </w: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111"/>
              <w:rPr>
                <w:rFonts w:ascii="Times New Roman" w:hAnsi="Times New Roman"/>
                <w:b/>
                <w:sz w:val="20"/>
                <w:szCs w:val="20"/>
                <w:lang w:val="uk-UA"/>
              </w:rPr>
            </w:pPr>
            <w:r w:rsidRPr="009B03FB">
              <w:rPr>
                <w:rFonts w:ascii="Times New Roman" w:hAnsi="Times New Roman"/>
                <w:sz w:val="20"/>
                <w:szCs w:val="20"/>
                <w:lang w:val="uk-UA"/>
              </w:rPr>
              <w:t>якість,%</w:t>
            </w: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100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0</w:t>
            </w: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bCs/>
                <w:sz w:val="20"/>
                <w:szCs w:val="20"/>
                <w:lang w:val="uk-UA"/>
              </w:rPr>
            </w:pPr>
            <w:r w:rsidRPr="009B03FB">
              <w:rPr>
                <w:rFonts w:ascii="Times New Roman" w:hAnsi="Times New Roman"/>
                <w:bCs/>
                <w:sz w:val="20"/>
                <w:szCs w:val="20"/>
                <w:lang w:val="uk-UA"/>
              </w:rPr>
              <w:t>0</w:t>
            </w: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701" w:type="dxa"/>
            <w:gridSpan w:val="2"/>
            <w:vMerge/>
            <w:tcBorders>
              <w:left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r w:rsidR="00891A9D" w:rsidRPr="009B03FB" w:rsidTr="00891A9D">
        <w:tblPrEx>
          <w:tblLook w:val="04A0" w:firstRow="1" w:lastRow="0" w:firstColumn="1" w:lastColumn="0" w:noHBand="0" w:noVBand="1"/>
        </w:tblPrEx>
        <w:trPr>
          <w:trHeight w:val="333"/>
        </w:trPr>
        <w:tc>
          <w:tcPr>
            <w:tcW w:w="569" w:type="dxa"/>
            <w:vMerge/>
            <w:tcBorders>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587" w:type="dxa"/>
            <w:vMerge/>
            <w:tcBorders>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706" w:type="dxa"/>
            <w:vMerge/>
            <w:tcBorders>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Cs/>
                <w:sz w:val="20"/>
                <w:szCs w:val="20"/>
                <w:lang w:val="uk-UA"/>
              </w:rPr>
            </w:pPr>
          </w:p>
        </w:tc>
        <w:tc>
          <w:tcPr>
            <w:tcW w:w="1700"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88"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jc w:val="center"/>
              <w:rPr>
                <w:rFonts w:ascii="Times New Roman" w:hAnsi="Times New Roman"/>
                <w:b/>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92" w:type="dxa"/>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588"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c>
          <w:tcPr>
            <w:tcW w:w="113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277"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91A9D" w:rsidRPr="009B03FB" w:rsidRDefault="00891A9D" w:rsidP="009B03FB">
            <w:pPr>
              <w:spacing w:after="0" w:line="240" w:lineRule="auto"/>
              <w:ind w:left="709"/>
              <w:rPr>
                <w:rFonts w:ascii="Times New Roman" w:hAnsi="Times New Roman"/>
                <w:b/>
                <w:sz w:val="20"/>
                <w:szCs w:val="20"/>
                <w:lang w:val="uk-UA"/>
              </w:rPr>
            </w:pPr>
          </w:p>
        </w:tc>
        <w:tc>
          <w:tcPr>
            <w:tcW w:w="1701" w:type="dxa"/>
            <w:gridSpan w:val="2"/>
            <w:vMerge/>
            <w:tcBorders>
              <w:left w:val="single" w:sz="4" w:space="0" w:color="auto"/>
              <w:bottom w:val="single" w:sz="4" w:space="0" w:color="auto"/>
              <w:right w:val="single" w:sz="4" w:space="0" w:color="auto"/>
            </w:tcBorders>
            <w:vAlign w:val="center"/>
          </w:tcPr>
          <w:p w:rsidR="00891A9D" w:rsidRPr="009B03FB" w:rsidRDefault="00891A9D" w:rsidP="009B03FB">
            <w:pPr>
              <w:spacing w:after="0" w:line="240" w:lineRule="auto"/>
              <w:rPr>
                <w:rFonts w:ascii="Times New Roman" w:hAnsi="Times New Roman"/>
                <w:b/>
                <w:sz w:val="20"/>
                <w:szCs w:val="20"/>
                <w:lang w:val="uk-UA"/>
              </w:rPr>
            </w:pPr>
          </w:p>
        </w:tc>
      </w:tr>
    </w:tbl>
    <w:p w:rsidR="00891A9D" w:rsidRPr="009B03FB" w:rsidRDefault="00891A9D" w:rsidP="009B03FB">
      <w:pPr>
        <w:spacing w:after="0" w:line="240" w:lineRule="auto"/>
        <w:rPr>
          <w:rFonts w:ascii="Times New Roman" w:hAnsi="Times New Roman"/>
          <w:b/>
          <w:sz w:val="20"/>
          <w:szCs w:val="20"/>
          <w:lang w:val="uk-UA"/>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552"/>
        <w:gridCol w:w="1693"/>
        <w:gridCol w:w="1697"/>
        <w:gridCol w:w="849"/>
        <w:gridCol w:w="9"/>
        <w:gridCol w:w="700"/>
        <w:gridCol w:w="151"/>
        <w:gridCol w:w="567"/>
        <w:gridCol w:w="12"/>
        <w:gridCol w:w="1687"/>
        <w:gridCol w:w="12"/>
        <w:gridCol w:w="1265"/>
        <w:gridCol w:w="15"/>
        <w:gridCol w:w="1120"/>
        <w:gridCol w:w="14"/>
        <w:gridCol w:w="1283"/>
        <w:gridCol w:w="1134"/>
        <w:gridCol w:w="1698"/>
      </w:tblGrid>
      <w:tr w:rsidR="00891A9D" w:rsidRPr="009B03FB" w:rsidTr="00891A9D">
        <w:trPr>
          <w:trHeight w:val="560"/>
        </w:trPr>
        <w:tc>
          <w:tcPr>
            <w:tcW w:w="560" w:type="dxa"/>
            <w:vMerge w:val="restart"/>
          </w:tcPr>
          <w:p w:rsidR="00891A9D" w:rsidRPr="009B03FB" w:rsidRDefault="00891A9D" w:rsidP="009B03FB">
            <w:pPr>
              <w:spacing w:after="0" w:line="240" w:lineRule="auto"/>
              <w:jc w:val="both"/>
              <w:rPr>
                <w:rFonts w:ascii="Times New Roman" w:hAnsi="Times New Roman"/>
                <w:sz w:val="20"/>
                <w:szCs w:val="20"/>
                <w:lang w:val="uk-UA"/>
              </w:rPr>
            </w:pPr>
            <w:r w:rsidRPr="009B03FB">
              <w:rPr>
                <w:rFonts w:ascii="Times New Roman" w:hAnsi="Times New Roman"/>
                <w:sz w:val="20"/>
                <w:szCs w:val="20"/>
                <w:lang w:val="uk-UA"/>
              </w:rPr>
              <w:t>2</w:t>
            </w:r>
          </w:p>
        </w:tc>
        <w:tc>
          <w:tcPr>
            <w:tcW w:w="1552" w:type="dxa"/>
            <w:vMerge w:val="restart"/>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2. Забезпечення поховання загиблих (померлих) військовослужбовців внаслідок військової агресії російської федерації проти України</w:t>
            </w:r>
          </w:p>
        </w:tc>
        <w:tc>
          <w:tcPr>
            <w:tcW w:w="1693" w:type="dxa"/>
            <w:vMerge w:val="restart"/>
          </w:tcPr>
          <w:p w:rsidR="00891A9D" w:rsidRPr="009B03FB" w:rsidRDefault="00891A9D" w:rsidP="009B03FB">
            <w:pPr>
              <w:spacing w:after="0" w:line="240" w:lineRule="auto"/>
              <w:rPr>
                <w:rFonts w:ascii="Times New Roman" w:hAnsi="Times New Roman"/>
                <w:sz w:val="20"/>
                <w:szCs w:val="20"/>
                <w:lang w:val="uk-UA"/>
              </w:rPr>
            </w:pPr>
            <w:r w:rsidRPr="009B03FB">
              <w:rPr>
                <w:rFonts w:ascii="Times New Roman" w:hAnsi="Times New Roman"/>
                <w:sz w:val="20"/>
                <w:szCs w:val="20"/>
                <w:lang w:val="uk-UA"/>
              </w:rPr>
              <w:t>2.1. Часткове відшкодування витрат за здійснене поховання загиблих (померлих) військовослужбовців внаслідок військової агресії російської федерації проти України</w:t>
            </w:r>
          </w:p>
        </w:tc>
        <w:tc>
          <w:tcPr>
            <w:tcW w:w="1697"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Витрат (тис. грн.)</w:t>
            </w:r>
          </w:p>
        </w:tc>
        <w:tc>
          <w:tcPr>
            <w:tcW w:w="849"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750,0</w:t>
            </w:r>
          </w:p>
        </w:tc>
        <w:tc>
          <w:tcPr>
            <w:tcW w:w="709"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200,0</w:t>
            </w:r>
          </w:p>
        </w:tc>
        <w:tc>
          <w:tcPr>
            <w:tcW w:w="718"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200,0</w:t>
            </w:r>
          </w:p>
        </w:tc>
        <w:tc>
          <w:tcPr>
            <w:tcW w:w="1699" w:type="dxa"/>
            <w:gridSpan w:val="2"/>
            <w:vMerge w:val="restart"/>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tc>
        <w:tc>
          <w:tcPr>
            <w:tcW w:w="1277" w:type="dxa"/>
            <w:gridSpan w:val="2"/>
            <w:vMerge w:val="restart"/>
          </w:tcPr>
          <w:p w:rsidR="00891A9D" w:rsidRPr="009B03FB" w:rsidRDefault="00891A9D" w:rsidP="009B03FB">
            <w:pPr>
              <w:spacing w:after="0" w:line="240" w:lineRule="auto"/>
              <w:jc w:val="center"/>
              <w:rPr>
                <w:rFonts w:ascii="Times New Roman" w:hAnsi="Times New Roman"/>
                <w:sz w:val="20"/>
                <w:szCs w:val="20"/>
              </w:rPr>
            </w:pPr>
            <w:r w:rsidRPr="009B03FB">
              <w:rPr>
                <w:rFonts w:ascii="Times New Roman" w:hAnsi="Times New Roman"/>
                <w:sz w:val="20"/>
                <w:szCs w:val="20"/>
                <w:lang w:val="uk-UA"/>
              </w:rPr>
              <w:t>Міський бюджет</w:t>
            </w:r>
          </w:p>
        </w:tc>
        <w:tc>
          <w:tcPr>
            <w:tcW w:w="1135"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750,0</w:t>
            </w:r>
          </w:p>
        </w:tc>
        <w:tc>
          <w:tcPr>
            <w:tcW w:w="1297"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200,0</w:t>
            </w:r>
          </w:p>
          <w:p w:rsidR="00891A9D" w:rsidRPr="009B03FB" w:rsidRDefault="00891A9D" w:rsidP="009B03FB">
            <w:pPr>
              <w:spacing w:after="0" w:line="240" w:lineRule="auto"/>
              <w:rPr>
                <w:rFonts w:ascii="Times New Roman" w:hAnsi="Times New Roman"/>
                <w:sz w:val="20"/>
                <w:szCs w:val="20"/>
                <w:lang w:val="uk-UA"/>
              </w:rPr>
            </w:pPr>
          </w:p>
        </w:tc>
        <w:tc>
          <w:tcPr>
            <w:tcW w:w="1134"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200,0</w:t>
            </w:r>
          </w:p>
        </w:tc>
        <w:tc>
          <w:tcPr>
            <w:tcW w:w="1698" w:type="dxa"/>
            <w:vMerge w:val="restart"/>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Забезпечити належне і достойне поховання учасників АТО, ООС, загиблих (померлих) військовослужбовців внаслідок військової агресії російської федерації проти України</w:t>
            </w:r>
          </w:p>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trHeight w:val="337"/>
        </w:trPr>
        <w:tc>
          <w:tcPr>
            <w:tcW w:w="560"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52" w:type="dxa"/>
            <w:vMerge/>
          </w:tcPr>
          <w:p w:rsidR="00891A9D" w:rsidRPr="009B03FB" w:rsidRDefault="00891A9D" w:rsidP="009B03FB">
            <w:pPr>
              <w:spacing w:after="0" w:line="240" w:lineRule="auto"/>
              <w:rPr>
                <w:rFonts w:ascii="Times New Roman" w:hAnsi="Times New Roman"/>
                <w:sz w:val="20"/>
                <w:szCs w:val="20"/>
                <w:lang w:val="uk-UA"/>
              </w:rPr>
            </w:pPr>
          </w:p>
        </w:tc>
        <w:tc>
          <w:tcPr>
            <w:tcW w:w="1693" w:type="dxa"/>
            <w:vMerge/>
          </w:tcPr>
          <w:p w:rsidR="00891A9D" w:rsidRPr="009B03FB" w:rsidRDefault="00891A9D" w:rsidP="009B03FB">
            <w:pPr>
              <w:spacing w:after="0" w:line="240" w:lineRule="auto"/>
              <w:rPr>
                <w:rFonts w:ascii="Times New Roman" w:hAnsi="Times New Roman"/>
                <w:sz w:val="20"/>
                <w:szCs w:val="20"/>
                <w:lang w:val="uk-UA"/>
              </w:rPr>
            </w:pPr>
          </w:p>
        </w:tc>
        <w:tc>
          <w:tcPr>
            <w:tcW w:w="1697"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Продукту, люд.</w:t>
            </w:r>
          </w:p>
        </w:tc>
        <w:tc>
          <w:tcPr>
            <w:tcW w:w="849"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26</w:t>
            </w:r>
          </w:p>
        </w:tc>
        <w:tc>
          <w:tcPr>
            <w:tcW w:w="709"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7</w:t>
            </w:r>
          </w:p>
        </w:tc>
        <w:tc>
          <w:tcPr>
            <w:tcW w:w="718"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7</w:t>
            </w:r>
          </w:p>
        </w:tc>
        <w:tc>
          <w:tcPr>
            <w:tcW w:w="1699" w:type="dxa"/>
            <w:gridSpan w:val="2"/>
            <w:vMerge/>
          </w:tcPr>
          <w:p w:rsidR="00891A9D" w:rsidRPr="009B03FB" w:rsidRDefault="00891A9D" w:rsidP="009B03FB">
            <w:pPr>
              <w:spacing w:after="0" w:line="240" w:lineRule="auto"/>
              <w:rPr>
                <w:rFonts w:ascii="Times New Roman" w:hAnsi="Times New Roman"/>
                <w:sz w:val="20"/>
                <w:szCs w:val="20"/>
                <w:lang w:val="uk-UA"/>
              </w:rPr>
            </w:pPr>
          </w:p>
        </w:tc>
        <w:tc>
          <w:tcPr>
            <w:tcW w:w="1277"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20"/>
                <w:szCs w:val="20"/>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134"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698" w:type="dxa"/>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trHeight w:val="412"/>
        </w:trPr>
        <w:tc>
          <w:tcPr>
            <w:tcW w:w="560"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52" w:type="dxa"/>
            <w:vMerge/>
          </w:tcPr>
          <w:p w:rsidR="00891A9D" w:rsidRPr="009B03FB" w:rsidRDefault="00891A9D" w:rsidP="009B03FB">
            <w:pPr>
              <w:spacing w:after="0" w:line="240" w:lineRule="auto"/>
              <w:rPr>
                <w:rFonts w:ascii="Times New Roman" w:hAnsi="Times New Roman"/>
                <w:sz w:val="20"/>
                <w:szCs w:val="20"/>
                <w:lang w:val="uk-UA"/>
              </w:rPr>
            </w:pPr>
          </w:p>
        </w:tc>
        <w:tc>
          <w:tcPr>
            <w:tcW w:w="1693" w:type="dxa"/>
            <w:vMerge/>
          </w:tcPr>
          <w:p w:rsidR="00891A9D" w:rsidRPr="009B03FB" w:rsidRDefault="00891A9D" w:rsidP="009B03FB">
            <w:pPr>
              <w:spacing w:after="0" w:line="240" w:lineRule="auto"/>
              <w:rPr>
                <w:rFonts w:ascii="Times New Roman" w:hAnsi="Times New Roman"/>
                <w:sz w:val="20"/>
                <w:szCs w:val="20"/>
                <w:lang w:val="uk-UA"/>
              </w:rPr>
            </w:pPr>
          </w:p>
        </w:tc>
        <w:tc>
          <w:tcPr>
            <w:tcW w:w="1697"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Ефективність, тис. грн. од</w:t>
            </w:r>
          </w:p>
        </w:tc>
        <w:tc>
          <w:tcPr>
            <w:tcW w:w="849"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28,85</w:t>
            </w:r>
          </w:p>
        </w:tc>
        <w:tc>
          <w:tcPr>
            <w:tcW w:w="709"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28,9</w:t>
            </w:r>
          </w:p>
        </w:tc>
        <w:tc>
          <w:tcPr>
            <w:tcW w:w="718"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28,9</w:t>
            </w:r>
          </w:p>
        </w:tc>
        <w:tc>
          <w:tcPr>
            <w:tcW w:w="1699" w:type="dxa"/>
            <w:gridSpan w:val="2"/>
            <w:vMerge/>
          </w:tcPr>
          <w:p w:rsidR="00891A9D" w:rsidRPr="009B03FB" w:rsidRDefault="00891A9D" w:rsidP="009B03FB">
            <w:pPr>
              <w:spacing w:after="0" w:line="240" w:lineRule="auto"/>
              <w:rPr>
                <w:rFonts w:ascii="Times New Roman" w:hAnsi="Times New Roman"/>
                <w:sz w:val="20"/>
                <w:szCs w:val="20"/>
                <w:lang w:val="uk-UA"/>
              </w:rPr>
            </w:pPr>
          </w:p>
        </w:tc>
        <w:tc>
          <w:tcPr>
            <w:tcW w:w="1277"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97" w:type="dxa"/>
            <w:gridSpan w:val="2"/>
          </w:tcPr>
          <w:p w:rsidR="00891A9D" w:rsidRPr="009B03FB" w:rsidRDefault="00891A9D" w:rsidP="009B03FB">
            <w:pPr>
              <w:spacing w:after="0" w:line="240" w:lineRule="auto"/>
              <w:jc w:val="center"/>
              <w:rPr>
                <w:rFonts w:ascii="Times New Roman" w:hAnsi="Times New Roman"/>
                <w:sz w:val="20"/>
                <w:szCs w:val="20"/>
              </w:rPr>
            </w:pPr>
            <w:r w:rsidRPr="009B03FB">
              <w:rPr>
                <w:rFonts w:ascii="Times New Roman" w:hAnsi="Times New Roman"/>
                <w:sz w:val="20"/>
                <w:szCs w:val="20"/>
              </w:rPr>
              <w:t>0</w:t>
            </w:r>
          </w:p>
        </w:tc>
        <w:tc>
          <w:tcPr>
            <w:tcW w:w="1134" w:type="dxa"/>
          </w:tcPr>
          <w:p w:rsidR="00891A9D" w:rsidRPr="009B03FB" w:rsidRDefault="00891A9D" w:rsidP="009B03FB">
            <w:pPr>
              <w:spacing w:after="0" w:line="240" w:lineRule="auto"/>
              <w:jc w:val="center"/>
              <w:rPr>
                <w:rFonts w:ascii="Times New Roman" w:hAnsi="Times New Roman"/>
                <w:sz w:val="20"/>
                <w:szCs w:val="20"/>
              </w:rPr>
            </w:pPr>
            <w:r w:rsidRPr="009B03FB">
              <w:rPr>
                <w:rFonts w:ascii="Times New Roman" w:hAnsi="Times New Roman"/>
                <w:sz w:val="20"/>
                <w:szCs w:val="20"/>
              </w:rPr>
              <w:t>0</w:t>
            </w:r>
          </w:p>
        </w:tc>
        <w:tc>
          <w:tcPr>
            <w:tcW w:w="1698" w:type="dxa"/>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trHeight w:val="467"/>
        </w:trPr>
        <w:tc>
          <w:tcPr>
            <w:tcW w:w="560" w:type="dxa"/>
            <w:vMerge/>
          </w:tcPr>
          <w:p w:rsidR="00891A9D" w:rsidRPr="009B03FB" w:rsidRDefault="00891A9D" w:rsidP="009B03FB">
            <w:pPr>
              <w:spacing w:after="0" w:line="240" w:lineRule="auto"/>
              <w:jc w:val="both"/>
              <w:rPr>
                <w:rFonts w:ascii="Times New Roman" w:hAnsi="Times New Roman"/>
                <w:sz w:val="20"/>
                <w:szCs w:val="20"/>
                <w:lang w:val="uk-UA"/>
              </w:rPr>
            </w:pPr>
          </w:p>
        </w:tc>
        <w:tc>
          <w:tcPr>
            <w:tcW w:w="1552" w:type="dxa"/>
            <w:vMerge/>
          </w:tcPr>
          <w:p w:rsidR="00891A9D" w:rsidRPr="009B03FB" w:rsidRDefault="00891A9D" w:rsidP="009B03FB">
            <w:pPr>
              <w:spacing w:after="0" w:line="240" w:lineRule="auto"/>
              <w:rPr>
                <w:rFonts w:ascii="Times New Roman" w:hAnsi="Times New Roman"/>
                <w:sz w:val="20"/>
                <w:szCs w:val="20"/>
                <w:lang w:val="uk-UA"/>
              </w:rPr>
            </w:pPr>
          </w:p>
        </w:tc>
        <w:tc>
          <w:tcPr>
            <w:tcW w:w="1693" w:type="dxa"/>
            <w:vMerge/>
          </w:tcPr>
          <w:p w:rsidR="00891A9D" w:rsidRPr="009B03FB" w:rsidRDefault="00891A9D" w:rsidP="009B03FB">
            <w:pPr>
              <w:spacing w:after="0" w:line="240" w:lineRule="auto"/>
              <w:rPr>
                <w:rFonts w:ascii="Times New Roman" w:hAnsi="Times New Roman"/>
                <w:sz w:val="20"/>
                <w:szCs w:val="20"/>
                <w:lang w:val="uk-UA"/>
              </w:rPr>
            </w:pPr>
          </w:p>
        </w:tc>
        <w:tc>
          <w:tcPr>
            <w:tcW w:w="1697" w:type="dxa"/>
          </w:tcPr>
          <w:p w:rsidR="00891A9D" w:rsidRPr="009B03FB" w:rsidRDefault="00891A9D" w:rsidP="009B03FB">
            <w:pPr>
              <w:spacing w:after="0" w:line="240" w:lineRule="auto"/>
              <w:jc w:val="center"/>
              <w:rPr>
                <w:rFonts w:ascii="Times New Roman" w:hAnsi="Times New Roman"/>
                <w:sz w:val="20"/>
                <w:szCs w:val="20"/>
                <w:lang w:val="uk-UA"/>
              </w:rPr>
            </w:pPr>
          </w:p>
        </w:tc>
        <w:tc>
          <w:tcPr>
            <w:tcW w:w="849" w:type="dxa"/>
          </w:tcPr>
          <w:p w:rsidR="00891A9D" w:rsidRPr="009B03FB" w:rsidRDefault="00891A9D" w:rsidP="009B03FB">
            <w:pPr>
              <w:spacing w:after="0" w:line="240" w:lineRule="auto"/>
              <w:jc w:val="center"/>
              <w:rPr>
                <w:rFonts w:ascii="Times New Roman" w:hAnsi="Times New Roman"/>
                <w:sz w:val="20"/>
                <w:szCs w:val="20"/>
              </w:rPr>
            </w:pPr>
          </w:p>
        </w:tc>
        <w:tc>
          <w:tcPr>
            <w:tcW w:w="709" w:type="dxa"/>
            <w:gridSpan w:val="2"/>
          </w:tcPr>
          <w:p w:rsidR="00891A9D" w:rsidRPr="009B03FB" w:rsidRDefault="00891A9D" w:rsidP="009B03FB">
            <w:pPr>
              <w:spacing w:after="0" w:line="240" w:lineRule="auto"/>
              <w:jc w:val="center"/>
              <w:rPr>
                <w:rFonts w:ascii="Times New Roman" w:hAnsi="Times New Roman"/>
                <w:sz w:val="20"/>
                <w:szCs w:val="20"/>
              </w:rPr>
            </w:pPr>
          </w:p>
        </w:tc>
        <w:tc>
          <w:tcPr>
            <w:tcW w:w="718" w:type="dxa"/>
            <w:gridSpan w:val="2"/>
          </w:tcPr>
          <w:p w:rsidR="00891A9D" w:rsidRPr="009B03FB" w:rsidRDefault="00891A9D" w:rsidP="009B03FB">
            <w:pPr>
              <w:spacing w:after="0" w:line="240" w:lineRule="auto"/>
              <w:jc w:val="center"/>
              <w:rPr>
                <w:rFonts w:ascii="Times New Roman" w:hAnsi="Times New Roman"/>
                <w:sz w:val="20"/>
                <w:szCs w:val="20"/>
              </w:rPr>
            </w:pPr>
          </w:p>
        </w:tc>
        <w:tc>
          <w:tcPr>
            <w:tcW w:w="1699" w:type="dxa"/>
            <w:gridSpan w:val="2"/>
            <w:vMerge/>
          </w:tcPr>
          <w:p w:rsidR="00891A9D" w:rsidRPr="009B03FB" w:rsidRDefault="00891A9D" w:rsidP="009B03FB">
            <w:pPr>
              <w:spacing w:after="0" w:line="240" w:lineRule="auto"/>
              <w:rPr>
                <w:rFonts w:ascii="Times New Roman" w:hAnsi="Times New Roman"/>
                <w:sz w:val="20"/>
                <w:szCs w:val="20"/>
                <w:lang w:val="uk-UA"/>
              </w:rPr>
            </w:pPr>
          </w:p>
        </w:tc>
        <w:tc>
          <w:tcPr>
            <w:tcW w:w="1277"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20"/>
                <w:szCs w:val="20"/>
              </w:rPr>
            </w:pPr>
          </w:p>
        </w:tc>
        <w:tc>
          <w:tcPr>
            <w:tcW w:w="1297" w:type="dxa"/>
            <w:gridSpan w:val="2"/>
          </w:tcPr>
          <w:p w:rsidR="00891A9D" w:rsidRPr="009B03FB" w:rsidRDefault="00891A9D" w:rsidP="009B03FB">
            <w:pPr>
              <w:spacing w:after="0" w:line="240" w:lineRule="auto"/>
              <w:jc w:val="center"/>
              <w:rPr>
                <w:rFonts w:ascii="Times New Roman" w:hAnsi="Times New Roman"/>
                <w:sz w:val="20"/>
                <w:szCs w:val="20"/>
              </w:rPr>
            </w:pPr>
          </w:p>
        </w:tc>
        <w:tc>
          <w:tcPr>
            <w:tcW w:w="1134" w:type="dxa"/>
          </w:tcPr>
          <w:p w:rsidR="00891A9D" w:rsidRPr="009B03FB" w:rsidRDefault="00891A9D" w:rsidP="009B03FB">
            <w:pPr>
              <w:spacing w:after="0" w:line="240" w:lineRule="auto"/>
              <w:jc w:val="center"/>
              <w:rPr>
                <w:rFonts w:ascii="Times New Roman" w:hAnsi="Times New Roman"/>
                <w:sz w:val="20"/>
                <w:szCs w:val="20"/>
              </w:rPr>
            </w:pPr>
          </w:p>
        </w:tc>
        <w:tc>
          <w:tcPr>
            <w:tcW w:w="1698" w:type="dxa"/>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trHeight w:val="369"/>
        </w:trPr>
        <w:tc>
          <w:tcPr>
            <w:tcW w:w="560" w:type="dxa"/>
            <w:vMerge/>
            <w:tcBorders>
              <w:bottom w:val="nil"/>
            </w:tcBorders>
          </w:tcPr>
          <w:p w:rsidR="00891A9D" w:rsidRPr="009B03FB" w:rsidRDefault="00891A9D" w:rsidP="009B03FB">
            <w:pPr>
              <w:spacing w:after="0" w:line="240" w:lineRule="auto"/>
              <w:jc w:val="both"/>
              <w:rPr>
                <w:rFonts w:ascii="Times New Roman" w:hAnsi="Times New Roman"/>
                <w:sz w:val="20"/>
                <w:szCs w:val="20"/>
                <w:lang w:val="uk-UA"/>
              </w:rPr>
            </w:pPr>
          </w:p>
        </w:tc>
        <w:tc>
          <w:tcPr>
            <w:tcW w:w="1552" w:type="dxa"/>
            <w:vMerge/>
          </w:tcPr>
          <w:p w:rsidR="00891A9D" w:rsidRPr="009B03FB" w:rsidRDefault="00891A9D" w:rsidP="009B03FB">
            <w:pPr>
              <w:spacing w:after="0" w:line="240" w:lineRule="auto"/>
              <w:rPr>
                <w:rFonts w:ascii="Times New Roman" w:hAnsi="Times New Roman"/>
                <w:sz w:val="20"/>
                <w:szCs w:val="20"/>
                <w:lang w:val="uk-UA"/>
              </w:rPr>
            </w:pPr>
          </w:p>
        </w:tc>
        <w:tc>
          <w:tcPr>
            <w:tcW w:w="1693" w:type="dxa"/>
            <w:vMerge/>
          </w:tcPr>
          <w:p w:rsidR="00891A9D" w:rsidRPr="009B03FB" w:rsidRDefault="00891A9D" w:rsidP="009B03FB">
            <w:pPr>
              <w:spacing w:after="0" w:line="240" w:lineRule="auto"/>
              <w:rPr>
                <w:rFonts w:ascii="Times New Roman" w:hAnsi="Times New Roman"/>
                <w:sz w:val="20"/>
                <w:szCs w:val="20"/>
                <w:lang w:val="uk-UA"/>
              </w:rPr>
            </w:pPr>
          </w:p>
        </w:tc>
        <w:tc>
          <w:tcPr>
            <w:tcW w:w="1697"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якість,%</w:t>
            </w:r>
          </w:p>
        </w:tc>
        <w:tc>
          <w:tcPr>
            <w:tcW w:w="849"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709"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718"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100</w:t>
            </w:r>
          </w:p>
        </w:tc>
        <w:tc>
          <w:tcPr>
            <w:tcW w:w="1699" w:type="dxa"/>
            <w:gridSpan w:val="2"/>
            <w:vMerge/>
          </w:tcPr>
          <w:p w:rsidR="00891A9D" w:rsidRPr="009B03FB" w:rsidRDefault="00891A9D" w:rsidP="009B03FB">
            <w:pPr>
              <w:spacing w:after="0" w:line="240" w:lineRule="auto"/>
              <w:rPr>
                <w:rFonts w:ascii="Times New Roman" w:hAnsi="Times New Roman"/>
                <w:sz w:val="20"/>
                <w:szCs w:val="20"/>
                <w:lang w:val="uk-UA"/>
              </w:rPr>
            </w:pPr>
          </w:p>
        </w:tc>
        <w:tc>
          <w:tcPr>
            <w:tcW w:w="1277" w:type="dxa"/>
            <w:gridSpan w:val="2"/>
            <w:vMerge/>
          </w:tcPr>
          <w:p w:rsidR="00891A9D" w:rsidRPr="009B03FB" w:rsidRDefault="00891A9D" w:rsidP="009B03FB">
            <w:pPr>
              <w:spacing w:after="0" w:line="240" w:lineRule="auto"/>
              <w:jc w:val="center"/>
              <w:rPr>
                <w:rFonts w:ascii="Times New Roman" w:hAnsi="Times New Roman"/>
                <w:sz w:val="20"/>
                <w:szCs w:val="20"/>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297" w:type="dxa"/>
            <w:gridSpan w:val="2"/>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134" w:type="dxa"/>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0</w:t>
            </w:r>
          </w:p>
        </w:tc>
        <w:tc>
          <w:tcPr>
            <w:tcW w:w="1698" w:type="dxa"/>
            <w:vMerge/>
          </w:tcPr>
          <w:p w:rsidR="00891A9D" w:rsidRPr="009B03FB" w:rsidRDefault="00891A9D" w:rsidP="009B03FB">
            <w:pPr>
              <w:spacing w:after="0" w:line="240" w:lineRule="auto"/>
              <w:ind w:left="-80" w:right="-94"/>
              <w:jc w:val="center"/>
              <w:rPr>
                <w:rFonts w:ascii="Times New Roman" w:hAnsi="Times New Roman"/>
                <w:sz w:val="20"/>
                <w:szCs w:val="20"/>
                <w:lang w:val="uk-UA"/>
              </w:rPr>
            </w:pPr>
          </w:p>
        </w:tc>
      </w:tr>
      <w:tr w:rsidR="00891A9D" w:rsidRPr="009B03FB" w:rsidTr="00891A9D">
        <w:trPr>
          <w:trHeight w:val="560"/>
        </w:trPr>
        <w:tc>
          <w:tcPr>
            <w:tcW w:w="560" w:type="dxa"/>
            <w:vMerge w:val="restart"/>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r w:rsidRPr="009B03FB">
              <w:rPr>
                <w:rFonts w:ascii="Times New Roman" w:hAnsi="Times New Roman"/>
                <w:sz w:val="16"/>
                <w:szCs w:val="16"/>
                <w:lang w:val="uk-UA"/>
              </w:rPr>
              <w:t>4</w:t>
            </w:r>
          </w:p>
        </w:tc>
        <w:tc>
          <w:tcPr>
            <w:tcW w:w="1552" w:type="dxa"/>
            <w:vMerge w:val="restart"/>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 .Надання комплексної допомоги військовослужбовцям та членам їх сімей</w:t>
            </w:r>
          </w:p>
          <w:p w:rsidR="00891A9D" w:rsidRPr="009B03FB" w:rsidRDefault="00891A9D" w:rsidP="009B03FB">
            <w:pPr>
              <w:spacing w:after="0" w:line="240" w:lineRule="auto"/>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4.1.Соціальний супровід військовослужбовців після повернення із зони бойових дій, забезпечення необхідними соціальними послугами</w:t>
            </w:r>
          </w:p>
        </w:tc>
        <w:tc>
          <w:tcPr>
            <w:tcW w:w="3973" w:type="dxa"/>
            <w:gridSpan w:val="6"/>
          </w:tcPr>
          <w:p w:rsidR="00891A9D" w:rsidRPr="009B03FB" w:rsidRDefault="00891A9D" w:rsidP="009B03FB">
            <w:pPr>
              <w:spacing w:after="0" w:line="240" w:lineRule="auto"/>
              <w:ind w:left="176" w:hanging="176"/>
              <w:jc w:val="center"/>
              <w:rPr>
                <w:rFonts w:ascii="Times New Roman" w:hAnsi="Times New Roman"/>
                <w:sz w:val="16"/>
                <w:szCs w:val="16"/>
                <w:lang w:val="uk-UA"/>
              </w:rPr>
            </w:pPr>
            <w:r w:rsidRPr="009B03FB">
              <w:rPr>
                <w:rFonts w:ascii="Times New Roman" w:hAnsi="Times New Roman"/>
                <w:sz w:val="16"/>
                <w:szCs w:val="16"/>
                <w:lang w:val="uk-UA"/>
              </w:rPr>
              <w:t>Позитивно вирішених</w:t>
            </w: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w:t>
            </w: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r w:rsidRPr="009B03FB">
              <w:rPr>
                <w:rFonts w:ascii="Times New Roman" w:hAnsi="Times New Roman"/>
                <w:sz w:val="16"/>
                <w:szCs w:val="16"/>
                <w:lang w:val="uk-UA"/>
              </w:rPr>
              <w:t>Посилення соціального захисту військовослужбовців та членів їх сімей</w:t>
            </w:r>
          </w:p>
        </w:tc>
      </w:tr>
      <w:tr w:rsidR="00891A9D" w:rsidRPr="009B03FB" w:rsidTr="00891A9D">
        <w:trPr>
          <w:trHeight w:val="600"/>
        </w:trPr>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center"/>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4.2.Забезпечення безкоштовним харчуванням дітей військовослужбовців у закладах освіти  ( для малозабезпечених за рішенням виконкому)</w:t>
            </w:r>
          </w:p>
        </w:tc>
        <w:tc>
          <w:tcPr>
            <w:tcW w:w="3973" w:type="dxa"/>
            <w:gridSpan w:val="6"/>
          </w:tcPr>
          <w:p w:rsidR="00891A9D" w:rsidRPr="009B03FB" w:rsidRDefault="00891A9D" w:rsidP="009B03FB">
            <w:pPr>
              <w:spacing w:after="0" w:line="240" w:lineRule="auto"/>
              <w:jc w:val="center"/>
              <w:rPr>
                <w:rFonts w:ascii="Times New Roman" w:hAnsi="Times New Roman"/>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 xml:space="preserve">Відділ освіти, </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rPr>
            </w:pPr>
            <w:r w:rsidRPr="009B03FB">
              <w:rPr>
                <w:rFonts w:ascii="Times New Roman" w:hAnsi="Times New Roman"/>
                <w:sz w:val="16"/>
                <w:szCs w:val="16"/>
                <w:lang w:val="uk-UA"/>
              </w:rPr>
              <w:t>Міський бюджет</w:t>
            </w: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00.0</w:t>
            </w: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r w:rsidRPr="009B03FB">
              <w:rPr>
                <w:rFonts w:ascii="Times New Roman" w:hAnsi="Times New Roman"/>
                <w:sz w:val="16"/>
                <w:szCs w:val="16"/>
                <w:lang w:val="uk-UA"/>
              </w:rPr>
              <w:t>Додаткова адресна підтримка сімей військовослужбовців</w:t>
            </w:r>
          </w:p>
        </w:tc>
      </w:tr>
      <w:tr w:rsidR="00891A9D" w:rsidRPr="009B03FB" w:rsidTr="00891A9D">
        <w:trPr>
          <w:trHeight w:val="600"/>
        </w:trPr>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center"/>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4.3.Безкоштовне відвідування гуртків закладів культури військовослужбовців та членів їх сімей</w:t>
            </w:r>
          </w:p>
        </w:tc>
        <w:tc>
          <w:tcPr>
            <w:tcW w:w="3973" w:type="dxa"/>
            <w:gridSpan w:val="6"/>
          </w:tcPr>
          <w:p w:rsidR="00891A9D" w:rsidRPr="009B03FB" w:rsidRDefault="00891A9D" w:rsidP="009B03FB">
            <w:pPr>
              <w:spacing w:after="0" w:line="240" w:lineRule="auto"/>
              <w:jc w:val="center"/>
              <w:rPr>
                <w:rFonts w:ascii="Times New Roman" w:hAnsi="Times New Roman"/>
                <w:bCs/>
                <w:sz w:val="16"/>
                <w:szCs w:val="16"/>
              </w:rPr>
            </w:pPr>
          </w:p>
        </w:tc>
        <w:tc>
          <w:tcPr>
            <w:tcW w:w="1699" w:type="dxa"/>
            <w:gridSpan w:val="2"/>
          </w:tcPr>
          <w:p w:rsidR="00891A9D" w:rsidRPr="009B03FB" w:rsidRDefault="00891A9D" w:rsidP="009B03FB">
            <w:pPr>
              <w:spacing w:after="0" w:line="240" w:lineRule="auto"/>
              <w:jc w:val="center"/>
              <w:rPr>
                <w:rFonts w:ascii="Times New Roman" w:hAnsi="Times New Roman"/>
                <w:b/>
                <w:iCs/>
                <w:sz w:val="16"/>
                <w:szCs w:val="16"/>
                <w:lang w:val="uk-UA"/>
              </w:rPr>
            </w:pPr>
            <w:r w:rsidRPr="009B03FB">
              <w:rPr>
                <w:rFonts w:ascii="Times New Roman" w:hAnsi="Times New Roman"/>
                <w:iCs/>
                <w:sz w:val="16"/>
                <w:szCs w:val="16"/>
                <w:lang w:val="uk-UA"/>
              </w:rPr>
              <w:t>управління культури, спорту та гуманітарної політики Новороздільської міської ради, відділ освіти Новороздільської міської ради</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rPr>
            </w:pPr>
            <w:r w:rsidRPr="009B03FB">
              <w:rPr>
                <w:rFonts w:ascii="Times New Roman" w:hAnsi="Times New Roman"/>
                <w:sz w:val="16"/>
                <w:szCs w:val="16"/>
                <w:lang w:val="uk-UA"/>
              </w:rPr>
              <w:t>Міський бюджет</w:t>
            </w: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0,00</w:t>
            </w:r>
          </w:p>
        </w:tc>
        <w:tc>
          <w:tcPr>
            <w:tcW w:w="1698" w:type="dxa"/>
          </w:tcPr>
          <w:p w:rsidR="00891A9D" w:rsidRPr="009B03FB" w:rsidRDefault="00891A9D" w:rsidP="009B03FB">
            <w:pPr>
              <w:spacing w:after="0" w:line="240" w:lineRule="auto"/>
              <w:ind w:left="-136" w:right="-150"/>
              <w:jc w:val="center"/>
              <w:rPr>
                <w:rFonts w:ascii="Times New Roman" w:hAnsi="Times New Roman"/>
                <w:sz w:val="16"/>
                <w:szCs w:val="16"/>
                <w:lang w:val="uk-UA"/>
              </w:rPr>
            </w:pPr>
            <w:r w:rsidRPr="009B03FB">
              <w:rPr>
                <w:rFonts w:ascii="Times New Roman" w:hAnsi="Times New Roman"/>
                <w:sz w:val="16"/>
                <w:szCs w:val="16"/>
                <w:lang w:val="uk-UA"/>
              </w:rPr>
              <w:t>Додаткова адресна підтримка сімей військовослужбовців</w:t>
            </w:r>
          </w:p>
        </w:tc>
      </w:tr>
      <w:tr w:rsidR="00891A9D" w:rsidRPr="009B03FB" w:rsidTr="00891A9D">
        <w:trPr>
          <w:trHeight w:val="600"/>
        </w:trPr>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center"/>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4.4.Створення у музейних бібліотечних закладах тематичних виставок експозицій у тому числі фотовиставок присвячених героїзму військовослужбовців</w:t>
            </w:r>
          </w:p>
        </w:tc>
        <w:tc>
          <w:tcPr>
            <w:tcW w:w="3973" w:type="dxa"/>
            <w:gridSpan w:val="6"/>
          </w:tcPr>
          <w:p w:rsidR="00891A9D" w:rsidRPr="009B03FB" w:rsidRDefault="00891A9D" w:rsidP="009B03FB">
            <w:pPr>
              <w:spacing w:after="0" w:line="240" w:lineRule="auto"/>
              <w:jc w:val="center"/>
              <w:rPr>
                <w:rFonts w:ascii="Times New Roman" w:hAnsi="Times New Roman"/>
                <w:bCs/>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bCs/>
                <w:iCs/>
                <w:sz w:val="16"/>
                <w:szCs w:val="16"/>
                <w:lang w:val="uk-UA"/>
              </w:rPr>
            </w:pPr>
            <w:r w:rsidRPr="009B03FB">
              <w:rPr>
                <w:rFonts w:ascii="Times New Roman" w:hAnsi="Times New Roman"/>
                <w:iCs/>
                <w:sz w:val="16"/>
                <w:szCs w:val="16"/>
                <w:lang w:val="uk-UA"/>
              </w:rPr>
              <w:t>управління культури, спорту та гуманітарної політики Новороздільської міської ради, відділ освіти Новороздільської міської ради</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p>
        </w:tc>
        <w:tc>
          <w:tcPr>
            <w:tcW w:w="1698" w:type="dxa"/>
          </w:tcPr>
          <w:p w:rsidR="00891A9D" w:rsidRPr="009B03FB" w:rsidRDefault="00891A9D" w:rsidP="009B03FB">
            <w:pPr>
              <w:spacing w:after="0" w:line="240" w:lineRule="auto"/>
              <w:ind w:left="-136" w:right="-150"/>
              <w:jc w:val="center"/>
              <w:rPr>
                <w:rFonts w:ascii="Times New Roman" w:hAnsi="Times New Roman"/>
                <w:sz w:val="16"/>
                <w:szCs w:val="16"/>
                <w:lang w:val="uk-UA"/>
              </w:rPr>
            </w:pPr>
          </w:p>
        </w:tc>
      </w:tr>
      <w:tr w:rsidR="00891A9D" w:rsidRPr="009B03FB" w:rsidTr="00891A9D">
        <w:trPr>
          <w:trHeight w:val="600"/>
        </w:trPr>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center"/>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4.5.Висвітлення у засобах масової інформації заходів, спрямованих на підтримку військовослужбовців та членів їх сімей</w:t>
            </w:r>
          </w:p>
        </w:tc>
        <w:tc>
          <w:tcPr>
            <w:tcW w:w="3973" w:type="dxa"/>
            <w:gridSpan w:val="6"/>
          </w:tcPr>
          <w:p w:rsidR="00891A9D" w:rsidRPr="009B03FB" w:rsidRDefault="00891A9D" w:rsidP="009B03FB">
            <w:pPr>
              <w:spacing w:after="0" w:line="240" w:lineRule="auto"/>
              <w:jc w:val="center"/>
              <w:rPr>
                <w:rFonts w:ascii="Times New Roman" w:hAnsi="Times New Roman"/>
                <w:bCs/>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bCs/>
                <w:sz w:val="16"/>
                <w:szCs w:val="16"/>
              </w:rPr>
              <w:t>«Вісник</w:t>
            </w:r>
            <w:r w:rsidRPr="009B03FB">
              <w:rPr>
                <w:rFonts w:ascii="Times New Roman" w:hAnsi="Times New Roman"/>
                <w:bCs/>
                <w:sz w:val="16"/>
                <w:szCs w:val="16"/>
                <w:lang w:val="uk-UA"/>
              </w:rPr>
              <w:t xml:space="preserve"> </w:t>
            </w:r>
            <w:r w:rsidRPr="009B03FB">
              <w:rPr>
                <w:rFonts w:ascii="Times New Roman" w:hAnsi="Times New Roman"/>
                <w:bCs/>
                <w:sz w:val="16"/>
                <w:szCs w:val="16"/>
              </w:rPr>
              <w:t>Розділля»</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Не потребує фінансування</w:t>
            </w: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0.00</w:t>
            </w: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p>
        </w:tc>
      </w:tr>
      <w:tr w:rsidR="00891A9D" w:rsidRPr="009B03FB" w:rsidTr="00891A9D">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4.6.Забезпечення земельними ділянками військовослужбовців та членів їх сімей для індивідуального будівництва згідно діючого земельного законодавства</w:t>
            </w:r>
          </w:p>
        </w:tc>
        <w:tc>
          <w:tcPr>
            <w:tcW w:w="3973" w:type="dxa"/>
            <w:gridSpan w:val="6"/>
          </w:tcPr>
          <w:p w:rsidR="00891A9D" w:rsidRPr="009B03FB" w:rsidRDefault="00891A9D" w:rsidP="009B03FB">
            <w:pPr>
              <w:spacing w:after="0" w:line="240" w:lineRule="auto"/>
              <w:jc w:val="center"/>
              <w:rPr>
                <w:rFonts w:ascii="Times New Roman" w:hAnsi="Times New Roman"/>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Новороздільська міська рада</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Не потребує фінансування</w:t>
            </w: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w:t>
            </w: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r w:rsidRPr="009B03FB">
              <w:rPr>
                <w:rFonts w:ascii="Times New Roman" w:hAnsi="Times New Roman"/>
                <w:sz w:val="16"/>
                <w:szCs w:val="16"/>
                <w:lang w:val="uk-UA"/>
              </w:rPr>
              <w:t>Додаткова адресна підтримка сімей військовослужбовців</w:t>
            </w:r>
          </w:p>
        </w:tc>
      </w:tr>
      <w:tr w:rsidR="00891A9D" w:rsidRPr="009B03FB" w:rsidTr="00891A9D">
        <w:trPr>
          <w:trHeight w:val="2027"/>
        </w:trPr>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4.7.Підтримання започаткування власної справи військовослужбовцівшляхом здійснення виплати одноразової допомоги по безробіттю для організації підприємницької діяльності</w:t>
            </w:r>
          </w:p>
        </w:tc>
        <w:tc>
          <w:tcPr>
            <w:tcW w:w="3973" w:type="dxa"/>
            <w:gridSpan w:val="6"/>
          </w:tcPr>
          <w:p w:rsidR="00891A9D" w:rsidRPr="009B03FB" w:rsidRDefault="00891A9D" w:rsidP="009B03FB">
            <w:pPr>
              <w:spacing w:after="0" w:line="240" w:lineRule="auto"/>
              <w:jc w:val="center"/>
              <w:rPr>
                <w:rFonts w:ascii="Times New Roman" w:hAnsi="Times New Roman"/>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iCs/>
                <w:sz w:val="16"/>
                <w:szCs w:val="16"/>
                <w:lang w:val="uk-UA"/>
              </w:rPr>
            </w:pPr>
            <w:r w:rsidRPr="009B03FB">
              <w:rPr>
                <w:rFonts w:ascii="Times New Roman" w:hAnsi="Times New Roman"/>
                <w:iCs/>
                <w:sz w:val="16"/>
                <w:szCs w:val="16"/>
                <w:lang w:val="uk-UA"/>
              </w:rPr>
              <w:t>Новороздільська міська філія Львівського обласного центру зайнятості</w:t>
            </w:r>
          </w:p>
        </w:tc>
        <w:tc>
          <w:tcPr>
            <w:tcW w:w="1277" w:type="dxa"/>
            <w:gridSpan w:val="2"/>
          </w:tcPr>
          <w:p w:rsidR="00891A9D" w:rsidRPr="009B03FB" w:rsidRDefault="00891A9D" w:rsidP="009B03FB">
            <w:pPr>
              <w:spacing w:after="0" w:line="240" w:lineRule="auto"/>
              <w:rPr>
                <w:rFonts w:ascii="Times New Roman" w:hAnsi="Times New Roman"/>
                <w:sz w:val="16"/>
                <w:szCs w:val="16"/>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w:t>
            </w: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r w:rsidRPr="009B03FB">
              <w:rPr>
                <w:rFonts w:ascii="Times New Roman" w:hAnsi="Times New Roman"/>
                <w:sz w:val="16"/>
                <w:szCs w:val="16"/>
                <w:lang w:val="uk-UA"/>
              </w:rPr>
              <w:t>Додаткова адресна підтримка сімей військовослужбовців</w:t>
            </w:r>
          </w:p>
        </w:tc>
      </w:tr>
      <w:tr w:rsidR="00891A9D" w:rsidRPr="009B03FB" w:rsidTr="00891A9D">
        <w:trPr>
          <w:trHeight w:val="1297"/>
        </w:trPr>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4.8.Забезпечення безкоштовним оздоровленням дітей військовослужбовців</w:t>
            </w:r>
          </w:p>
        </w:tc>
        <w:tc>
          <w:tcPr>
            <w:tcW w:w="3973" w:type="dxa"/>
            <w:gridSpan w:val="6"/>
          </w:tcPr>
          <w:p w:rsidR="00891A9D" w:rsidRPr="009B03FB" w:rsidRDefault="00891A9D" w:rsidP="009B03FB">
            <w:pPr>
              <w:spacing w:after="0" w:line="240" w:lineRule="auto"/>
              <w:jc w:val="center"/>
              <w:rPr>
                <w:rFonts w:ascii="Times New Roman" w:hAnsi="Times New Roman"/>
                <w:bCs/>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iCs/>
                <w:sz w:val="16"/>
                <w:szCs w:val="16"/>
                <w:lang w:val="uk-UA"/>
              </w:rPr>
              <w:t>управління культури, спорту та гуманітарної політики Новороздільської міської ради</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w:t>
            </w: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r w:rsidRPr="009B03FB">
              <w:rPr>
                <w:rFonts w:ascii="Times New Roman" w:hAnsi="Times New Roman"/>
                <w:sz w:val="16"/>
                <w:szCs w:val="16"/>
                <w:lang w:val="uk-UA"/>
              </w:rPr>
              <w:t>Додаткова адресна підтримка сімей військовослужбовців</w:t>
            </w:r>
          </w:p>
        </w:tc>
      </w:tr>
      <w:tr w:rsidR="00891A9D" w:rsidRPr="009B03FB" w:rsidTr="00891A9D">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 xml:space="preserve">4.9.Забезпечення безкоштовним організованим відпочинком влітку у таборах з денним перебуванням на базі навчальних закладів дітей військовослужбовців </w:t>
            </w:r>
          </w:p>
        </w:tc>
        <w:tc>
          <w:tcPr>
            <w:tcW w:w="3973" w:type="dxa"/>
            <w:gridSpan w:val="6"/>
          </w:tcPr>
          <w:p w:rsidR="00891A9D" w:rsidRPr="009B03FB" w:rsidRDefault="00891A9D" w:rsidP="009B03FB">
            <w:pPr>
              <w:spacing w:after="0" w:line="240" w:lineRule="auto"/>
              <w:jc w:val="center"/>
              <w:rPr>
                <w:rFonts w:ascii="Times New Roman" w:hAnsi="Times New Roman"/>
                <w:bCs/>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rPr>
            </w:pPr>
            <w:r w:rsidRPr="009B03FB">
              <w:rPr>
                <w:rFonts w:ascii="Times New Roman" w:hAnsi="Times New Roman"/>
                <w:iCs/>
                <w:sz w:val="16"/>
                <w:szCs w:val="16"/>
                <w:lang w:val="uk-UA"/>
              </w:rPr>
              <w:t>управління культури, спорту та гуманітарної політики Новороздільської міської ради</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w:t>
            </w: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r w:rsidRPr="009B03FB">
              <w:rPr>
                <w:rFonts w:ascii="Times New Roman" w:hAnsi="Times New Roman"/>
                <w:sz w:val="16"/>
                <w:szCs w:val="16"/>
                <w:lang w:val="uk-UA"/>
              </w:rPr>
              <w:t>Додаткова адресна підтримка сімей військовослужбовців</w:t>
            </w:r>
          </w:p>
        </w:tc>
      </w:tr>
      <w:tr w:rsidR="00891A9D" w:rsidRPr="009B03FB" w:rsidTr="00891A9D">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4.10.Надання безоплатної правової допомоги щодо захисту прав військовослужбовців та членів їх сімей</w:t>
            </w:r>
          </w:p>
        </w:tc>
        <w:tc>
          <w:tcPr>
            <w:tcW w:w="3973" w:type="dxa"/>
            <w:gridSpan w:val="6"/>
          </w:tcPr>
          <w:p w:rsidR="00891A9D" w:rsidRPr="009B03FB" w:rsidRDefault="00891A9D" w:rsidP="009B03FB">
            <w:pPr>
              <w:spacing w:after="0" w:line="240" w:lineRule="auto"/>
              <w:jc w:val="center"/>
              <w:rPr>
                <w:rFonts w:ascii="Times New Roman" w:hAnsi="Times New Roman"/>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Новороздільська міська рада</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Не потребує фінансування</w:t>
            </w: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w:t>
            </w: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r w:rsidRPr="009B03FB">
              <w:rPr>
                <w:rFonts w:ascii="Times New Roman" w:hAnsi="Times New Roman"/>
                <w:sz w:val="16"/>
                <w:szCs w:val="16"/>
                <w:lang w:val="uk-UA"/>
              </w:rPr>
              <w:t>Додаткова адресна підтримка сімей військовослужбовців</w:t>
            </w:r>
          </w:p>
        </w:tc>
      </w:tr>
      <w:tr w:rsidR="00891A9D" w:rsidRPr="009B03FB" w:rsidTr="00891A9D">
        <w:tc>
          <w:tcPr>
            <w:tcW w:w="560" w:type="dxa"/>
            <w:vMerge/>
            <w:tcBorders>
              <w:bottom w:val="nil"/>
            </w:tcBorders>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val="restart"/>
          </w:tcPr>
          <w:p w:rsidR="00891A9D" w:rsidRPr="009B03FB" w:rsidRDefault="00891A9D" w:rsidP="009B03FB">
            <w:pPr>
              <w:spacing w:after="0" w:line="240" w:lineRule="auto"/>
              <w:rPr>
                <w:rFonts w:ascii="Times New Roman" w:hAnsi="Times New Roman"/>
                <w:sz w:val="16"/>
                <w:szCs w:val="16"/>
              </w:rPr>
            </w:pPr>
            <w:r w:rsidRPr="009B03FB">
              <w:rPr>
                <w:rFonts w:ascii="Times New Roman" w:hAnsi="Times New Roman"/>
                <w:sz w:val="16"/>
                <w:szCs w:val="16"/>
                <w:lang w:val="uk-UA"/>
              </w:rPr>
              <w:t>5.</w:t>
            </w:r>
            <w:r w:rsidRPr="009B03FB">
              <w:rPr>
                <w:rFonts w:ascii="Times New Roman" w:hAnsi="Times New Roman"/>
                <w:sz w:val="16"/>
                <w:szCs w:val="16"/>
              </w:rPr>
              <w:softHyphen/>
              <w:t>Вшанування</w:t>
            </w:r>
            <w:r w:rsidRPr="009B03FB">
              <w:rPr>
                <w:rFonts w:ascii="Times New Roman" w:hAnsi="Times New Roman"/>
                <w:sz w:val="16"/>
                <w:szCs w:val="16"/>
                <w:lang w:val="uk-UA"/>
              </w:rPr>
              <w:t xml:space="preserve"> </w:t>
            </w:r>
            <w:r w:rsidRPr="009B03FB">
              <w:rPr>
                <w:rFonts w:ascii="Times New Roman" w:hAnsi="Times New Roman"/>
                <w:sz w:val="16"/>
                <w:szCs w:val="16"/>
              </w:rPr>
              <w:t>пам'ят</w:t>
            </w:r>
            <w:r w:rsidRPr="009B03FB">
              <w:rPr>
                <w:rFonts w:ascii="Times New Roman" w:hAnsi="Times New Roman"/>
                <w:sz w:val="16"/>
                <w:szCs w:val="16"/>
                <w:lang w:val="uk-UA"/>
              </w:rPr>
              <w:t xml:space="preserve">і </w:t>
            </w:r>
            <w:r w:rsidRPr="009B03FB">
              <w:rPr>
                <w:rFonts w:ascii="Times New Roman" w:hAnsi="Times New Roman"/>
                <w:sz w:val="16"/>
                <w:szCs w:val="16"/>
              </w:rPr>
              <w:t>загиблих</w:t>
            </w:r>
            <w:r w:rsidRPr="009B03FB">
              <w:rPr>
                <w:rFonts w:ascii="Times New Roman" w:hAnsi="Times New Roman"/>
                <w:sz w:val="16"/>
                <w:szCs w:val="16"/>
                <w:lang w:val="uk-UA"/>
              </w:rPr>
              <w:t xml:space="preserve"> </w:t>
            </w:r>
            <w:r w:rsidRPr="009B03FB">
              <w:rPr>
                <w:rFonts w:ascii="Times New Roman" w:hAnsi="Times New Roman"/>
                <w:sz w:val="16"/>
                <w:szCs w:val="16"/>
              </w:rPr>
              <w:t>учасників</w:t>
            </w:r>
            <w:r w:rsidRPr="009B03FB">
              <w:rPr>
                <w:rFonts w:ascii="Times New Roman" w:hAnsi="Times New Roman"/>
                <w:sz w:val="16"/>
                <w:szCs w:val="16"/>
                <w:lang w:val="uk-UA"/>
              </w:rPr>
              <w:t xml:space="preserve"> АТО, ООС,У БД</w:t>
            </w:r>
          </w:p>
          <w:p w:rsidR="00891A9D" w:rsidRPr="009B03FB" w:rsidRDefault="00891A9D" w:rsidP="009B03FB">
            <w:pPr>
              <w:spacing w:after="0" w:line="240" w:lineRule="auto"/>
              <w:jc w:val="both"/>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 xml:space="preserve">5.1.Розгляд пропозицій громадськості щодо перейменування площі, вулиць, </w:t>
            </w:r>
            <w:r w:rsidRPr="009B03FB">
              <w:rPr>
                <w:rFonts w:ascii="Times New Roman" w:hAnsi="Times New Roman"/>
                <w:sz w:val="16"/>
                <w:szCs w:val="16"/>
                <w:lang w:val="uk-UA"/>
              </w:rPr>
              <w:softHyphen/>
              <w:t xml:space="preserve">парків, </w:t>
            </w:r>
            <w:r w:rsidRPr="009B03FB">
              <w:rPr>
                <w:rFonts w:ascii="Times New Roman" w:hAnsi="Times New Roman"/>
                <w:sz w:val="16"/>
                <w:szCs w:val="16"/>
                <w:lang w:val="uk-UA"/>
              </w:rPr>
              <w:softHyphen/>
              <w:t>скверів у м. Новому Роздолі  з метою увічнення пам’яті про загиблих Героїв</w:t>
            </w:r>
          </w:p>
        </w:tc>
        <w:tc>
          <w:tcPr>
            <w:tcW w:w="3973" w:type="dxa"/>
            <w:gridSpan w:val="6"/>
          </w:tcPr>
          <w:p w:rsidR="00891A9D" w:rsidRPr="009B03FB" w:rsidRDefault="00891A9D" w:rsidP="009B03FB">
            <w:pPr>
              <w:spacing w:after="0" w:line="240" w:lineRule="auto"/>
              <w:jc w:val="center"/>
              <w:rPr>
                <w:rFonts w:ascii="Times New Roman" w:hAnsi="Times New Roman"/>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Виконавчий комітет міської ради</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p>
        </w:tc>
        <w:tc>
          <w:tcPr>
            <w:tcW w:w="1698" w:type="dxa"/>
          </w:tcPr>
          <w:p w:rsidR="00891A9D" w:rsidRPr="009B03FB" w:rsidRDefault="00891A9D" w:rsidP="009B03FB">
            <w:pPr>
              <w:spacing w:after="0" w:line="240" w:lineRule="auto"/>
              <w:ind w:left="-80" w:right="-94"/>
              <w:jc w:val="center"/>
              <w:rPr>
                <w:rFonts w:ascii="Times New Roman" w:hAnsi="Times New Roman"/>
                <w:sz w:val="16"/>
                <w:szCs w:val="16"/>
                <w:lang w:val="uk-UA"/>
              </w:rPr>
            </w:pPr>
            <w:r w:rsidRPr="009B03FB">
              <w:rPr>
                <w:rFonts w:ascii="Times New Roman" w:hAnsi="Times New Roman"/>
                <w:sz w:val="16"/>
                <w:szCs w:val="16"/>
                <w:lang w:val="uk-UA"/>
              </w:rPr>
              <w:t>Збереження історичної пам'яті про земляків-Героїв</w:t>
            </w:r>
            <w:r w:rsidRPr="009B03FB">
              <w:rPr>
                <w:rFonts w:ascii="Times New Roman" w:hAnsi="Times New Roman"/>
                <w:sz w:val="16"/>
                <w:szCs w:val="16"/>
                <w:lang w:val="uk-UA"/>
              </w:rPr>
              <w:softHyphen/>
            </w:r>
            <w:r w:rsidRPr="009B03FB">
              <w:rPr>
                <w:rFonts w:ascii="Times New Roman" w:hAnsi="Times New Roman"/>
                <w:sz w:val="16"/>
                <w:szCs w:val="16"/>
                <w:lang w:val="uk-UA"/>
              </w:rPr>
              <w:softHyphen/>
              <w:t xml:space="preserve"> </w:t>
            </w:r>
          </w:p>
        </w:tc>
      </w:tr>
      <w:tr w:rsidR="00891A9D" w:rsidRPr="009B03FB" w:rsidTr="00891A9D">
        <w:tc>
          <w:tcPr>
            <w:tcW w:w="560"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r w:rsidRPr="009B03FB">
              <w:rPr>
                <w:rFonts w:ascii="Times New Roman" w:hAnsi="Times New Roman"/>
                <w:sz w:val="16"/>
                <w:szCs w:val="16"/>
                <w:lang w:val="uk-UA"/>
              </w:rPr>
              <w:t>5.2.Розгляд питання щодо присвоєння навчальним закладам імен загиблих за незалежність і територіальну цілісність України героїв</w:t>
            </w:r>
          </w:p>
          <w:p w:rsidR="00891A9D" w:rsidRPr="009B03FB" w:rsidRDefault="00891A9D" w:rsidP="009B03FB">
            <w:pPr>
              <w:spacing w:after="0" w:line="240" w:lineRule="auto"/>
              <w:rPr>
                <w:rFonts w:ascii="Times New Roman" w:hAnsi="Times New Roman"/>
                <w:sz w:val="16"/>
                <w:szCs w:val="16"/>
                <w:lang w:val="uk-UA"/>
              </w:rPr>
            </w:pPr>
          </w:p>
        </w:tc>
        <w:tc>
          <w:tcPr>
            <w:tcW w:w="3973" w:type="dxa"/>
            <w:gridSpan w:val="6"/>
          </w:tcPr>
          <w:p w:rsidR="00891A9D" w:rsidRPr="009B03FB" w:rsidRDefault="00891A9D" w:rsidP="009B03FB">
            <w:pPr>
              <w:spacing w:after="0" w:line="240" w:lineRule="auto"/>
              <w:jc w:val="center"/>
              <w:rPr>
                <w:rFonts w:ascii="Times New Roman" w:hAnsi="Times New Roman"/>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Виконавчий комітет міської ради</w:t>
            </w:r>
          </w:p>
        </w:tc>
        <w:tc>
          <w:tcPr>
            <w:tcW w:w="127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5"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p>
        </w:tc>
        <w:tc>
          <w:tcPr>
            <w:tcW w:w="1698"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Збереження історичної пам'яті про земляків-Героїв</w:t>
            </w:r>
            <w:r w:rsidRPr="009B03FB">
              <w:rPr>
                <w:rFonts w:ascii="Times New Roman" w:hAnsi="Times New Roman"/>
                <w:sz w:val="16"/>
                <w:szCs w:val="16"/>
                <w:lang w:val="uk-UA"/>
              </w:rPr>
              <w:softHyphen/>
            </w:r>
            <w:r w:rsidRPr="009B03FB">
              <w:rPr>
                <w:rFonts w:ascii="Times New Roman" w:hAnsi="Times New Roman"/>
                <w:sz w:val="16"/>
                <w:szCs w:val="16"/>
                <w:lang w:val="uk-UA"/>
              </w:rPr>
              <w:softHyphen/>
            </w:r>
          </w:p>
        </w:tc>
      </w:tr>
      <w:tr w:rsidR="00891A9D" w:rsidRPr="009B03FB" w:rsidTr="00891A9D">
        <w:tc>
          <w:tcPr>
            <w:tcW w:w="560" w:type="dxa"/>
          </w:tcPr>
          <w:p w:rsidR="00891A9D" w:rsidRPr="009B03FB" w:rsidRDefault="00891A9D" w:rsidP="009B03FB">
            <w:pPr>
              <w:spacing w:after="0" w:line="240" w:lineRule="auto"/>
              <w:jc w:val="both"/>
              <w:rPr>
                <w:rFonts w:ascii="Times New Roman" w:hAnsi="Times New Roman"/>
                <w:sz w:val="16"/>
                <w:szCs w:val="16"/>
                <w:lang w:val="uk-UA"/>
              </w:rPr>
            </w:pPr>
          </w:p>
        </w:tc>
        <w:tc>
          <w:tcPr>
            <w:tcW w:w="1552" w:type="dxa"/>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tcPr>
          <w:p w:rsidR="00891A9D" w:rsidRPr="009B03FB" w:rsidRDefault="00891A9D" w:rsidP="009B03FB">
            <w:pPr>
              <w:spacing w:after="0" w:line="240" w:lineRule="auto"/>
              <w:rPr>
                <w:rFonts w:ascii="Times New Roman" w:hAnsi="Times New Roman"/>
                <w:sz w:val="16"/>
                <w:szCs w:val="16"/>
                <w:lang w:val="uk-UA"/>
              </w:rPr>
            </w:pPr>
          </w:p>
        </w:tc>
        <w:tc>
          <w:tcPr>
            <w:tcW w:w="3973" w:type="dxa"/>
            <w:gridSpan w:val="6"/>
          </w:tcPr>
          <w:p w:rsidR="00891A9D" w:rsidRPr="009B03FB" w:rsidRDefault="00891A9D" w:rsidP="009B03FB">
            <w:pPr>
              <w:spacing w:after="0" w:line="240" w:lineRule="auto"/>
              <w:jc w:val="center"/>
              <w:rPr>
                <w:rFonts w:ascii="Times New Roman" w:hAnsi="Times New Roman"/>
                <w:sz w:val="16"/>
                <w:szCs w:val="16"/>
                <w:lang w:val="uk-UA"/>
              </w:rPr>
            </w:pPr>
          </w:p>
        </w:tc>
        <w:tc>
          <w:tcPr>
            <w:tcW w:w="1699"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2412" w:type="dxa"/>
            <w:gridSpan w:val="4"/>
          </w:tcPr>
          <w:p w:rsidR="00891A9D" w:rsidRPr="009B03FB" w:rsidRDefault="00891A9D" w:rsidP="009B03FB">
            <w:pPr>
              <w:spacing w:after="0" w:line="240" w:lineRule="auto"/>
              <w:jc w:val="center"/>
              <w:rPr>
                <w:rFonts w:ascii="Times New Roman" w:hAnsi="Times New Roman"/>
                <w:sz w:val="16"/>
                <w:szCs w:val="16"/>
                <w:lang w:val="uk-UA"/>
              </w:rPr>
            </w:pPr>
          </w:p>
        </w:tc>
        <w:tc>
          <w:tcPr>
            <w:tcW w:w="1297"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p>
        </w:tc>
        <w:tc>
          <w:tcPr>
            <w:tcW w:w="1698" w:type="dxa"/>
          </w:tcPr>
          <w:p w:rsidR="00891A9D" w:rsidRPr="009B03FB" w:rsidRDefault="00891A9D" w:rsidP="009B03FB">
            <w:pPr>
              <w:spacing w:after="0" w:line="240" w:lineRule="auto"/>
              <w:jc w:val="center"/>
              <w:rPr>
                <w:rFonts w:ascii="Times New Roman" w:hAnsi="Times New Roman"/>
                <w:sz w:val="16"/>
                <w:szCs w:val="16"/>
                <w:lang w:val="uk-UA"/>
              </w:rPr>
            </w:pPr>
          </w:p>
        </w:tc>
      </w:tr>
      <w:tr w:rsidR="00891A9D" w:rsidRPr="009B03FB" w:rsidTr="00891A9D">
        <w:trPr>
          <w:trHeight w:val="560"/>
        </w:trPr>
        <w:tc>
          <w:tcPr>
            <w:tcW w:w="560" w:type="dxa"/>
            <w:vMerge w:val="restart"/>
            <w:tcBorders>
              <w:bottom w:val="nil"/>
            </w:tcBorders>
          </w:tcPr>
          <w:p w:rsidR="00891A9D" w:rsidRPr="009B03FB" w:rsidRDefault="00891A9D" w:rsidP="009B03FB">
            <w:pPr>
              <w:spacing w:after="0" w:line="240" w:lineRule="auto"/>
              <w:ind w:left="110"/>
              <w:jc w:val="both"/>
              <w:rPr>
                <w:rFonts w:ascii="Times New Roman" w:hAnsi="Times New Roman"/>
                <w:sz w:val="16"/>
                <w:szCs w:val="16"/>
                <w:lang w:val="uk-UA"/>
              </w:rPr>
            </w:pPr>
            <w:r w:rsidRPr="009B03FB">
              <w:rPr>
                <w:rFonts w:ascii="Times New Roman" w:hAnsi="Times New Roman"/>
                <w:sz w:val="16"/>
                <w:szCs w:val="16"/>
                <w:lang w:val="uk-UA"/>
              </w:rPr>
              <w:t>6</w:t>
            </w:r>
          </w:p>
        </w:tc>
        <w:tc>
          <w:tcPr>
            <w:tcW w:w="1552" w:type="dxa"/>
            <w:vMerge w:val="restart"/>
          </w:tcPr>
          <w:p w:rsidR="00891A9D" w:rsidRPr="009B03FB" w:rsidRDefault="00891A9D" w:rsidP="009B03FB">
            <w:pPr>
              <w:spacing w:after="0" w:line="240" w:lineRule="auto"/>
              <w:jc w:val="both"/>
              <w:rPr>
                <w:rFonts w:ascii="Times New Roman" w:hAnsi="Times New Roman"/>
                <w:sz w:val="16"/>
                <w:szCs w:val="16"/>
                <w:lang w:val="uk-UA"/>
              </w:rPr>
            </w:pPr>
            <w:r w:rsidRPr="009B03FB">
              <w:rPr>
                <w:rFonts w:ascii="Times New Roman" w:hAnsi="Times New Roman"/>
                <w:sz w:val="16"/>
                <w:szCs w:val="16"/>
                <w:lang w:val="uk-UA"/>
              </w:rPr>
              <w:t>6.</w:t>
            </w:r>
            <w:r w:rsidRPr="009B03FB">
              <w:rPr>
                <w:rFonts w:ascii="Times New Roman" w:hAnsi="Times New Roman"/>
                <w:sz w:val="24"/>
                <w:szCs w:val="24"/>
                <w:lang w:val="uk-UA" w:eastAsia="uk-UA"/>
              </w:rPr>
              <w:t xml:space="preserve"> </w:t>
            </w:r>
            <w:r w:rsidRPr="009B03FB">
              <w:rPr>
                <w:rFonts w:ascii="Times New Roman" w:hAnsi="Times New Roman"/>
                <w:sz w:val="16"/>
                <w:szCs w:val="16"/>
                <w:lang w:val="uk-UA" w:eastAsia="uk-UA"/>
              </w:rPr>
              <w:t>Придбання житла для деяких категорій осіб з числа Захисників та Захисниць України, членів сімей Героїв Небесної Сотні на умовах співфінансування</w:t>
            </w:r>
          </w:p>
        </w:tc>
        <w:tc>
          <w:tcPr>
            <w:tcW w:w="1693" w:type="dxa"/>
            <w:vMerge w:val="restart"/>
          </w:tcPr>
          <w:p w:rsidR="00891A9D" w:rsidRPr="009B03FB" w:rsidRDefault="00891A9D" w:rsidP="009B03FB">
            <w:pPr>
              <w:spacing w:after="0" w:line="240" w:lineRule="auto"/>
              <w:jc w:val="both"/>
              <w:rPr>
                <w:rFonts w:ascii="Times New Roman" w:hAnsi="Times New Roman"/>
                <w:sz w:val="16"/>
                <w:szCs w:val="16"/>
                <w:lang w:val="uk-UA"/>
              </w:rPr>
            </w:pPr>
            <w:r w:rsidRPr="009B03FB">
              <w:rPr>
                <w:rFonts w:ascii="Times New Roman" w:hAnsi="Times New Roman"/>
                <w:sz w:val="16"/>
                <w:szCs w:val="16"/>
                <w:lang w:val="uk-UA"/>
              </w:rPr>
              <w:t>6.1.</w:t>
            </w:r>
            <w:r w:rsidRPr="009B03FB">
              <w:rPr>
                <w:rFonts w:ascii="Times New Roman" w:hAnsi="Times New Roman"/>
                <w:sz w:val="16"/>
                <w:szCs w:val="16"/>
                <w:lang w:val="uk-UA" w:eastAsia="uk-UA"/>
              </w:rPr>
              <w:t xml:space="preserve"> Придбання житла для деяких категорій осіб з числа Захисників та Захисниць України, членів сімей Героїв Небесної Сотні на умовах співфінансування</w:t>
            </w:r>
          </w:p>
        </w:tc>
        <w:tc>
          <w:tcPr>
            <w:tcW w:w="169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Витрат (тис. грн.)</w:t>
            </w:r>
          </w:p>
        </w:tc>
        <w:tc>
          <w:tcPr>
            <w:tcW w:w="858"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1075,3</w:t>
            </w:r>
          </w:p>
        </w:tc>
        <w:tc>
          <w:tcPr>
            <w:tcW w:w="851"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w:t>
            </w:r>
          </w:p>
        </w:tc>
        <w:tc>
          <w:tcPr>
            <w:tcW w:w="56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w:t>
            </w:r>
          </w:p>
        </w:tc>
        <w:tc>
          <w:tcPr>
            <w:tcW w:w="1711" w:type="dxa"/>
            <w:gridSpan w:val="3"/>
            <w:vMerge w:val="restart"/>
          </w:tcPr>
          <w:p w:rsidR="00891A9D" w:rsidRPr="009B03FB" w:rsidRDefault="00891A9D" w:rsidP="009B03FB">
            <w:pPr>
              <w:spacing w:after="0" w:line="240" w:lineRule="auto"/>
              <w:jc w:val="center"/>
              <w:rPr>
                <w:rFonts w:ascii="Times New Roman" w:hAnsi="Times New Roman"/>
                <w:sz w:val="20"/>
                <w:szCs w:val="20"/>
                <w:lang w:val="uk-UA"/>
              </w:rPr>
            </w:pPr>
            <w:r w:rsidRPr="009B03FB">
              <w:rPr>
                <w:rFonts w:ascii="Times New Roman" w:hAnsi="Times New Roman"/>
                <w:sz w:val="20"/>
                <w:szCs w:val="20"/>
                <w:lang w:val="uk-UA"/>
              </w:rPr>
              <w:t>Управління соціального захисту населення</w:t>
            </w:r>
          </w:p>
          <w:p w:rsidR="00891A9D" w:rsidRPr="009B03FB" w:rsidRDefault="00891A9D" w:rsidP="009B03FB">
            <w:pPr>
              <w:spacing w:after="0" w:line="240" w:lineRule="auto"/>
              <w:jc w:val="center"/>
              <w:rPr>
                <w:rFonts w:ascii="Times New Roman" w:hAnsi="Times New Roman"/>
                <w:sz w:val="16"/>
                <w:szCs w:val="16"/>
                <w:lang w:val="uk-UA"/>
              </w:rPr>
            </w:pPr>
          </w:p>
        </w:tc>
        <w:tc>
          <w:tcPr>
            <w:tcW w:w="1280" w:type="dxa"/>
            <w:gridSpan w:val="2"/>
            <w:vMerge w:val="restart"/>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 xml:space="preserve">Міський  та обласний бюджети </w:t>
            </w:r>
          </w:p>
        </w:tc>
        <w:tc>
          <w:tcPr>
            <w:tcW w:w="1134"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1075,3</w:t>
            </w:r>
          </w:p>
        </w:tc>
        <w:tc>
          <w:tcPr>
            <w:tcW w:w="1283"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w:t>
            </w: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w:t>
            </w:r>
          </w:p>
        </w:tc>
        <w:tc>
          <w:tcPr>
            <w:tcW w:w="1698" w:type="dxa"/>
            <w:vMerge w:val="restart"/>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eastAsia="uk-UA"/>
              </w:rPr>
              <w:t>Забезпечення житлом деяких категорій осіб з числа Захисників та Захисниць України, членів сімей Героїв Небесної Сотні на умовах співфінансування</w:t>
            </w:r>
          </w:p>
          <w:p w:rsidR="00891A9D" w:rsidRPr="009B03FB" w:rsidRDefault="00891A9D" w:rsidP="009B03FB">
            <w:pPr>
              <w:spacing w:after="0" w:line="240" w:lineRule="auto"/>
              <w:ind w:left="-80" w:right="-94"/>
              <w:jc w:val="center"/>
              <w:rPr>
                <w:rFonts w:ascii="Times New Roman" w:hAnsi="Times New Roman"/>
                <w:sz w:val="16"/>
                <w:szCs w:val="16"/>
                <w:lang w:val="uk-UA"/>
              </w:rPr>
            </w:pPr>
          </w:p>
        </w:tc>
      </w:tr>
      <w:tr w:rsidR="00891A9D" w:rsidRPr="009B03FB" w:rsidTr="00891A9D">
        <w:trPr>
          <w:trHeight w:val="560"/>
        </w:trPr>
        <w:tc>
          <w:tcPr>
            <w:tcW w:w="560" w:type="dxa"/>
            <w:vMerge/>
            <w:tcBorders>
              <w:bottom w:val="nil"/>
            </w:tcBorders>
          </w:tcPr>
          <w:p w:rsidR="00891A9D" w:rsidRPr="009B03FB" w:rsidRDefault="00891A9D" w:rsidP="009B03FB">
            <w:pPr>
              <w:spacing w:after="0" w:line="240" w:lineRule="auto"/>
              <w:ind w:left="110"/>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vMerge/>
          </w:tcPr>
          <w:p w:rsidR="00891A9D" w:rsidRPr="009B03FB" w:rsidRDefault="00891A9D" w:rsidP="009B03FB">
            <w:pPr>
              <w:spacing w:after="0" w:line="240" w:lineRule="auto"/>
              <w:rPr>
                <w:rFonts w:ascii="Times New Roman" w:hAnsi="Times New Roman"/>
                <w:sz w:val="16"/>
                <w:szCs w:val="16"/>
                <w:lang w:val="uk-UA"/>
              </w:rPr>
            </w:pPr>
          </w:p>
        </w:tc>
        <w:tc>
          <w:tcPr>
            <w:tcW w:w="169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продукту</w:t>
            </w:r>
          </w:p>
        </w:tc>
        <w:tc>
          <w:tcPr>
            <w:tcW w:w="858"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851"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567" w:type="dxa"/>
          </w:tcPr>
          <w:p w:rsidR="00891A9D" w:rsidRPr="009B03FB" w:rsidRDefault="00891A9D" w:rsidP="009B03FB">
            <w:pPr>
              <w:spacing w:after="0" w:line="240" w:lineRule="auto"/>
              <w:jc w:val="center"/>
              <w:rPr>
                <w:rFonts w:ascii="Times New Roman" w:hAnsi="Times New Roman"/>
                <w:sz w:val="16"/>
                <w:szCs w:val="16"/>
                <w:lang w:val="uk-UA"/>
              </w:rPr>
            </w:pPr>
          </w:p>
        </w:tc>
        <w:tc>
          <w:tcPr>
            <w:tcW w:w="1711" w:type="dxa"/>
            <w:gridSpan w:val="3"/>
            <w:vMerge/>
          </w:tcPr>
          <w:p w:rsidR="00891A9D" w:rsidRPr="009B03FB" w:rsidRDefault="00891A9D" w:rsidP="009B03FB">
            <w:pPr>
              <w:spacing w:after="0" w:line="240" w:lineRule="auto"/>
              <w:rPr>
                <w:rFonts w:ascii="Times New Roman" w:hAnsi="Times New Roman"/>
                <w:sz w:val="16"/>
                <w:szCs w:val="16"/>
                <w:lang w:val="uk-UA"/>
              </w:rPr>
            </w:pPr>
          </w:p>
        </w:tc>
        <w:tc>
          <w:tcPr>
            <w:tcW w:w="1280" w:type="dxa"/>
            <w:gridSpan w:val="2"/>
            <w:vMerge/>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83" w:type="dxa"/>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p>
        </w:tc>
        <w:tc>
          <w:tcPr>
            <w:tcW w:w="1698" w:type="dxa"/>
            <w:vMerge/>
          </w:tcPr>
          <w:p w:rsidR="00891A9D" w:rsidRPr="009B03FB" w:rsidRDefault="00891A9D" w:rsidP="009B03FB">
            <w:pPr>
              <w:spacing w:after="0" w:line="240" w:lineRule="auto"/>
              <w:ind w:left="-80" w:right="-94"/>
              <w:jc w:val="center"/>
              <w:rPr>
                <w:rFonts w:ascii="Times New Roman" w:hAnsi="Times New Roman"/>
                <w:sz w:val="16"/>
                <w:szCs w:val="16"/>
                <w:lang w:val="uk-UA"/>
              </w:rPr>
            </w:pPr>
          </w:p>
        </w:tc>
      </w:tr>
      <w:tr w:rsidR="00891A9D" w:rsidRPr="009B03FB" w:rsidTr="00891A9D">
        <w:trPr>
          <w:trHeight w:val="560"/>
        </w:trPr>
        <w:tc>
          <w:tcPr>
            <w:tcW w:w="560" w:type="dxa"/>
            <w:vMerge/>
            <w:tcBorders>
              <w:bottom w:val="nil"/>
            </w:tcBorders>
          </w:tcPr>
          <w:p w:rsidR="00891A9D" w:rsidRPr="009B03FB" w:rsidRDefault="00891A9D" w:rsidP="009B03FB">
            <w:pPr>
              <w:spacing w:after="0" w:line="240" w:lineRule="auto"/>
              <w:ind w:left="110"/>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vMerge/>
          </w:tcPr>
          <w:p w:rsidR="00891A9D" w:rsidRPr="009B03FB" w:rsidRDefault="00891A9D" w:rsidP="009B03FB">
            <w:pPr>
              <w:spacing w:after="0" w:line="240" w:lineRule="auto"/>
              <w:rPr>
                <w:rFonts w:ascii="Times New Roman" w:hAnsi="Times New Roman"/>
                <w:sz w:val="16"/>
                <w:szCs w:val="16"/>
                <w:lang w:val="uk-UA"/>
              </w:rPr>
            </w:pPr>
          </w:p>
        </w:tc>
        <w:tc>
          <w:tcPr>
            <w:tcW w:w="169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Кількість заяв</w:t>
            </w:r>
          </w:p>
        </w:tc>
        <w:tc>
          <w:tcPr>
            <w:tcW w:w="858"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3</w:t>
            </w:r>
          </w:p>
        </w:tc>
        <w:tc>
          <w:tcPr>
            <w:tcW w:w="851"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w:t>
            </w:r>
          </w:p>
        </w:tc>
        <w:tc>
          <w:tcPr>
            <w:tcW w:w="56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w:t>
            </w:r>
          </w:p>
        </w:tc>
        <w:tc>
          <w:tcPr>
            <w:tcW w:w="1711" w:type="dxa"/>
            <w:gridSpan w:val="3"/>
            <w:vMerge/>
          </w:tcPr>
          <w:p w:rsidR="00891A9D" w:rsidRPr="009B03FB" w:rsidRDefault="00891A9D" w:rsidP="009B03FB">
            <w:pPr>
              <w:spacing w:after="0" w:line="240" w:lineRule="auto"/>
              <w:rPr>
                <w:rFonts w:ascii="Times New Roman" w:hAnsi="Times New Roman"/>
                <w:sz w:val="16"/>
                <w:szCs w:val="16"/>
                <w:lang w:val="uk-UA"/>
              </w:rPr>
            </w:pPr>
          </w:p>
        </w:tc>
        <w:tc>
          <w:tcPr>
            <w:tcW w:w="1280" w:type="dxa"/>
            <w:gridSpan w:val="2"/>
            <w:vMerge/>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3</w:t>
            </w:r>
          </w:p>
        </w:tc>
        <w:tc>
          <w:tcPr>
            <w:tcW w:w="1283"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w:t>
            </w: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w:t>
            </w:r>
          </w:p>
        </w:tc>
        <w:tc>
          <w:tcPr>
            <w:tcW w:w="1698" w:type="dxa"/>
            <w:vMerge/>
          </w:tcPr>
          <w:p w:rsidR="00891A9D" w:rsidRPr="009B03FB" w:rsidRDefault="00891A9D" w:rsidP="009B03FB">
            <w:pPr>
              <w:spacing w:after="0" w:line="240" w:lineRule="auto"/>
              <w:ind w:left="-80" w:right="-94"/>
              <w:jc w:val="center"/>
              <w:rPr>
                <w:rFonts w:ascii="Times New Roman" w:hAnsi="Times New Roman"/>
                <w:sz w:val="16"/>
                <w:szCs w:val="16"/>
                <w:lang w:val="uk-UA"/>
              </w:rPr>
            </w:pPr>
          </w:p>
        </w:tc>
      </w:tr>
      <w:tr w:rsidR="00891A9D" w:rsidRPr="009B03FB" w:rsidTr="00891A9D">
        <w:trPr>
          <w:trHeight w:val="244"/>
        </w:trPr>
        <w:tc>
          <w:tcPr>
            <w:tcW w:w="560" w:type="dxa"/>
            <w:vMerge/>
            <w:tcBorders>
              <w:bottom w:val="nil"/>
            </w:tcBorders>
          </w:tcPr>
          <w:p w:rsidR="00891A9D" w:rsidRPr="009B03FB" w:rsidRDefault="00891A9D" w:rsidP="009B03FB">
            <w:pPr>
              <w:spacing w:after="0" w:line="240" w:lineRule="auto"/>
              <w:ind w:left="110"/>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vMerge/>
          </w:tcPr>
          <w:p w:rsidR="00891A9D" w:rsidRPr="009B03FB" w:rsidRDefault="00891A9D" w:rsidP="009B03FB">
            <w:pPr>
              <w:spacing w:after="0" w:line="240" w:lineRule="auto"/>
              <w:rPr>
                <w:rFonts w:ascii="Times New Roman" w:hAnsi="Times New Roman"/>
                <w:sz w:val="16"/>
                <w:szCs w:val="16"/>
                <w:lang w:val="uk-UA"/>
              </w:rPr>
            </w:pPr>
          </w:p>
        </w:tc>
        <w:tc>
          <w:tcPr>
            <w:tcW w:w="169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ефективність</w:t>
            </w:r>
          </w:p>
        </w:tc>
        <w:tc>
          <w:tcPr>
            <w:tcW w:w="858"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851"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567" w:type="dxa"/>
          </w:tcPr>
          <w:p w:rsidR="00891A9D" w:rsidRPr="009B03FB" w:rsidRDefault="00891A9D" w:rsidP="009B03FB">
            <w:pPr>
              <w:spacing w:after="0" w:line="240" w:lineRule="auto"/>
              <w:jc w:val="center"/>
              <w:rPr>
                <w:rFonts w:ascii="Times New Roman" w:hAnsi="Times New Roman"/>
                <w:sz w:val="16"/>
                <w:szCs w:val="16"/>
                <w:lang w:val="uk-UA"/>
              </w:rPr>
            </w:pPr>
          </w:p>
        </w:tc>
        <w:tc>
          <w:tcPr>
            <w:tcW w:w="1711" w:type="dxa"/>
            <w:gridSpan w:val="3"/>
            <w:vMerge/>
          </w:tcPr>
          <w:p w:rsidR="00891A9D" w:rsidRPr="009B03FB" w:rsidRDefault="00891A9D" w:rsidP="009B03FB">
            <w:pPr>
              <w:spacing w:after="0" w:line="240" w:lineRule="auto"/>
              <w:rPr>
                <w:rFonts w:ascii="Times New Roman" w:hAnsi="Times New Roman"/>
                <w:sz w:val="16"/>
                <w:szCs w:val="16"/>
                <w:lang w:val="uk-UA"/>
              </w:rPr>
            </w:pPr>
          </w:p>
        </w:tc>
        <w:tc>
          <w:tcPr>
            <w:tcW w:w="1280" w:type="dxa"/>
            <w:gridSpan w:val="2"/>
            <w:vMerge/>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1283" w:type="dxa"/>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p>
        </w:tc>
        <w:tc>
          <w:tcPr>
            <w:tcW w:w="1698" w:type="dxa"/>
            <w:vMerge/>
          </w:tcPr>
          <w:p w:rsidR="00891A9D" w:rsidRPr="009B03FB" w:rsidRDefault="00891A9D" w:rsidP="009B03FB">
            <w:pPr>
              <w:spacing w:after="0" w:line="240" w:lineRule="auto"/>
              <w:ind w:left="-80" w:right="-94"/>
              <w:jc w:val="center"/>
              <w:rPr>
                <w:rFonts w:ascii="Times New Roman" w:hAnsi="Times New Roman"/>
                <w:sz w:val="16"/>
                <w:szCs w:val="16"/>
                <w:lang w:val="uk-UA"/>
              </w:rPr>
            </w:pPr>
          </w:p>
        </w:tc>
      </w:tr>
      <w:tr w:rsidR="00891A9D" w:rsidRPr="009B03FB" w:rsidTr="00891A9D">
        <w:trPr>
          <w:trHeight w:val="419"/>
        </w:trPr>
        <w:tc>
          <w:tcPr>
            <w:tcW w:w="560" w:type="dxa"/>
            <w:vMerge/>
            <w:tcBorders>
              <w:bottom w:val="nil"/>
            </w:tcBorders>
          </w:tcPr>
          <w:p w:rsidR="00891A9D" w:rsidRPr="009B03FB" w:rsidRDefault="00891A9D" w:rsidP="009B03FB">
            <w:pPr>
              <w:spacing w:after="0" w:line="240" w:lineRule="auto"/>
              <w:ind w:left="110"/>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vMerge/>
          </w:tcPr>
          <w:p w:rsidR="00891A9D" w:rsidRPr="009B03FB" w:rsidRDefault="00891A9D" w:rsidP="009B03FB">
            <w:pPr>
              <w:spacing w:after="0" w:line="240" w:lineRule="auto"/>
              <w:rPr>
                <w:rFonts w:ascii="Times New Roman" w:hAnsi="Times New Roman"/>
                <w:sz w:val="16"/>
                <w:szCs w:val="16"/>
                <w:lang w:val="uk-UA"/>
              </w:rPr>
            </w:pPr>
          </w:p>
        </w:tc>
        <w:tc>
          <w:tcPr>
            <w:tcW w:w="169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Середній розмір допомоги</w:t>
            </w:r>
          </w:p>
        </w:tc>
        <w:tc>
          <w:tcPr>
            <w:tcW w:w="858"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358,3</w:t>
            </w:r>
          </w:p>
        </w:tc>
        <w:tc>
          <w:tcPr>
            <w:tcW w:w="851"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w:t>
            </w:r>
          </w:p>
        </w:tc>
        <w:tc>
          <w:tcPr>
            <w:tcW w:w="56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w:t>
            </w:r>
          </w:p>
        </w:tc>
        <w:tc>
          <w:tcPr>
            <w:tcW w:w="1711" w:type="dxa"/>
            <w:gridSpan w:val="3"/>
            <w:vMerge/>
          </w:tcPr>
          <w:p w:rsidR="00891A9D" w:rsidRPr="009B03FB" w:rsidRDefault="00891A9D" w:rsidP="009B03FB">
            <w:pPr>
              <w:spacing w:after="0" w:line="240" w:lineRule="auto"/>
              <w:rPr>
                <w:rFonts w:ascii="Times New Roman" w:hAnsi="Times New Roman"/>
                <w:sz w:val="16"/>
                <w:szCs w:val="16"/>
                <w:lang w:val="uk-UA"/>
              </w:rPr>
            </w:pPr>
          </w:p>
        </w:tc>
        <w:tc>
          <w:tcPr>
            <w:tcW w:w="1280" w:type="dxa"/>
            <w:gridSpan w:val="2"/>
            <w:vMerge/>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358,3</w:t>
            </w:r>
          </w:p>
        </w:tc>
        <w:tc>
          <w:tcPr>
            <w:tcW w:w="1283"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w:t>
            </w: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0,0</w:t>
            </w:r>
          </w:p>
        </w:tc>
        <w:tc>
          <w:tcPr>
            <w:tcW w:w="1698" w:type="dxa"/>
            <w:vMerge/>
          </w:tcPr>
          <w:p w:rsidR="00891A9D" w:rsidRPr="009B03FB" w:rsidRDefault="00891A9D" w:rsidP="009B03FB">
            <w:pPr>
              <w:spacing w:after="0" w:line="240" w:lineRule="auto"/>
              <w:ind w:left="-80" w:right="-94"/>
              <w:jc w:val="center"/>
              <w:rPr>
                <w:rFonts w:ascii="Times New Roman" w:hAnsi="Times New Roman"/>
                <w:sz w:val="16"/>
                <w:szCs w:val="16"/>
                <w:lang w:val="uk-UA"/>
              </w:rPr>
            </w:pPr>
          </w:p>
        </w:tc>
      </w:tr>
      <w:tr w:rsidR="00891A9D" w:rsidRPr="009B03FB" w:rsidTr="00891A9D">
        <w:trPr>
          <w:trHeight w:val="269"/>
        </w:trPr>
        <w:tc>
          <w:tcPr>
            <w:tcW w:w="560" w:type="dxa"/>
            <w:vMerge/>
          </w:tcPr>
          <w:p w:rsidR="00891A9D" w:rsidRPr="009B03FB" w:rsidRDefault="00891A9D" w:rsidP="009B03FB">
            <w:pPr>
              <w:spacing w:after="0" w:line="240" w:lineRule="auto"/>
              <w:ind w:left="110"/>
              <w:jc w:val="both"/>
              <w:rPr>
                <w:rFonts w:ascii="Times New Roman" w:hAnsi="Times New Roman"/>
                <w:sz w:val="16"/>
                <w:szCs w:val="16"/>
                <w:lang w:val="uk-UA"/>
              </w:rPr>
            </w:pPr>
          </w:p>
        </w:tc>
        <w:tc>
          <w:tcPr>
            <w:tcW w:w="1552" w:type="dxa"/>
            <w:vMerge/>
          </w:tcPr>
          <w:p w:rsidR="00891A9D" w:rsidRPr="009B03FB" w:rsidRDefault="00891A9D" w:rsidP="009B03FB">
            <w:pPr>
              <w:spacing w:after="0" w:line="240" w:lineRule="auto"/>
              <w:jc w:val="both"/>
              <w:rPr>
                <w:rFonts w:ascii="Times New Roman" w:hAnsi="Times New Roman"/>
                <w:sz w:val="16"/>
                <w:szCs w:val="16"/>
                <w:lang w:val="uk-UA"/>
              </w:rPr>
            </w:pPr>
          </w:p>
        </w:tc>
        <w:tc>
          <w:tcPr>
            <w:tcW w:w="1693" w:type="dxa"/>
            <w:vMerge/>
          </w:tcPr>
          <w:p w:rsidR="00891A9D" w:rsidRPr="009B03FB" w:rsidRDefault="00891A9D" w:rsidP="009B03FB">
            <w:pPr>
              <w:spacing w:after="0" w:line="240" w:lineRule="auto"/>
              <w:rPr>
                <w:rFonts w:ascii="Times New Roman" w:hAnsi="Times New Roman"/>
                <w:sz w:val="16"/>
                <w:szCs w:val="16"/>
                <w:lang w:val="uk-UA"/>
              </w:rPr>
            </w:pPr>
          </w:p>
        </w:tc>
        <w:tc>
          <w:tcPr>
            <w:tcW w:w="1697" w:type="dxa"/>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якість,%</w:t>
            </w:r>
          </w:p>
        </w:tc>
        <w:tc>
          <w:tcPr>
            <w:tcW w:w="858"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100</w:t>
            </w:r>
          </w:p>
        </w:tc>
        <w:tc>
          <w:tcPr>
            <w:tcW w:w="851" w:type="dxa"/>
            <w:gridSpan w:val="2"/>
          </w:tcPr>
          <w:p w:rsidR="00891A9D" w:rsidRPr="009B03FB" w:rsidRDefault="00891A9D" w:rsidP="009B03FB">
            <w:pPr>
              <w:spacing w:after="0" w:line="240" w:lineRule="auto"/>
              <w:jc w:val="center"/>
              <w:rPr>
                <w:rFonts w:ascii="Times New Roman" w:hAnsi="Times New Roman"/>
                <w:sz w:val="16"/>
                <w:szCs w:val="16"/>
                <w:lang w:val="uk-UA"/>
              </w:rPr>
            </w:pPr>
          </w:p>
        </w:tc>
        <w:tc>
          <w:tcPr>
            <w:tcW w:w="567" w:type="dxa"/>
          </w:tcPr>
          <w:p w:rsidR="00891A9D" w:rsidRPr="009B03FB" w:rsidRDefault="00891A9D" w:rsidP="009B03FB">
            <w:pPr>
              <w:spacing w:after="0" w:line="240" w:lineRule="auto"/>
              <w:jc w:val="center"/>
              <w:rPr>
                <w:rFonts w:ascii="Times New Roman" w:hAnsi="Times New Roman"/>
                <w:sz w:val="16"/>
                <w:szCs w:val="16"/>
                <w:lang w:val="uk-UA"/>
              </w:rPr>
            </w:pPr>
          </w:p>
        </w:tc>
        <w:tc>
          <w:tcPr>
            <w:tcW w:w="1711" w:type="dxa"/>
            <w:gridSpan w:val="3"/>
            <w:vMerge/>
          </w:tcPr>
          <w:p w:rsidR="00891A9D" w:rsidRPr="009B03FB" w:rsidRDefault="00891A9D" w:rsidP="009B03FB">
            <w:pPr>
              <w:spacing w:after="0" w:line="240" w:lineRule="auto"/>
              <w:rPr>
                <w:rFonts w:ascii="Times New Roman" w:hAnsi="Times New Roman"/>
                <w:sz w:val="16"/>
                <w:szCs w:val="16"/>
                <w:lang w:val="uk-UA"/>
              </w:rPr>
            </w:pPr>
          </w:p>
        </w:tc>
        <w:tc>
          <w:tcPr>
            <w:tcW w:w="1280" w:type="dxa"/>
            <w:gridSpan w:val="2"/>
            <w:vMerge/>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gridSpan w:val="2"/>
          </w:tcPr>
          <w:p w:rsidR="00891A9D" w:rsidRPr="009B03FB" w:rsidRDefault="00891A9D" w:rsidP="009B03FB">
            <w:pPr>
              <w:spacing w:after="0" w:line="240" w:lineRule="auto"/>
              <w:jc w:val="center"/>
              <w:rPr>
                <w:rFonts w:ascii="Times New Roman" w:hAnsi="Times New Roman"/>
                <w:sz w:val="16"/>
                <w:szCs w:val="16"/>
                <w:lang w:val="uk-UA"/>
              </w:rPr>
            </w:pPr>
            <w:r w:rsidRPr="009B03FB">
              <w:rPr>
                <w:rFonts w:ascii="Times New Roman" w:hAnsi="Times New Roman"/>
                <w:sz w:val="16"/>
                <w:szCs w:val="16"/>
                <w:lang w:val="uk-UA"/>
              </w:rPr>
              <w:t>100</w:t>
            </w:r>
          </w:p>
        </w:tc>
        <w:tc>
          <w:tcPr>
            <w:tcW w:w="1283" w:type="dxa"/>
          </w:tcPr>
          <w:p w:rsidR="00891A9D" w:rsidRPr="009B03FB" w:rsidRDefault="00891A9D" w:rsidP="009B03FB">
            <w:pPr>
              <w:spacing w:after="0" w:line="240" w:lineRule="auto"/>
              <w:jc w:val="center"/>
              <w:rPr>
                <w:rFonts w:ascii="Times New Roman" w:hAnsi="Times New Roman"/>
                <w:sz w:val="16"/>
                <w:szCs w:val="16"/>
                <w:lang w:val="uk-UA"/>
              </w:rPr>
            </w:pPr>
          </w:p>
        </w:tc>
        <w:tc>
          <w:tcPr>
            <w:tcW w:w="1134" w:type="dxa"/>
          </w:tcPr>
          <w:p w:rsidR="00891A9D" w:rsidRPr="009B03FB" w:rsidRDefault="00891A9D" w:rsidP="009B03FB">
            <w:pPr>
              <w:spacing w:after="0" w:line="240" w:lineRule="auto"/>
              <w:jc w:val="center"/>
              <w:rPr>
                <w:rFonts w:ascii="Times New Roman" w:hAnsi="Times New Roman"/>
                <w:sz w:val="16"/>
                <w:szCs w:val="16"/>
                <w:lang w:val="uk-UA"/>
              </w:rPr>
            </w:pPr>
          </w:p>
        </w:tc>
        <w:tc>
          <w:tcPr>
            <w:tcW w:w="1698" w:type="dxa"/>
            <w:vMerge/>
          </w:tcPr>
          <w:p w:rsidR="00891A9D" w:rsidRPr="009B03FB" w:rsidRDefault="00891A9D" w:rsidP="009B03FB">
            <w:pPr>
              <w:spacing w:after="0" w:line="240" w:lineRule="auto"/>
              <w:ind w:left="-80" w:right="-94"/>
              <w:jc w:val="center"/>
              <w:rPr>
                <w:rFonts w:ascii="Times New Roman" w:hAnsi="Times New Roman"/>
                <w:sz w:val="16"/>
                <w:szCs w:val="16"/>
                <w:lang w:val="uk-UA"/>
              </w:rPr>
            </w:pPr>
          </w:p>
        </w:tc>
      </w:tr>
      <w:tr w:rsidR="00891A9D" w:rsidRPr="009B03FB" w:rsidTr="00891A9D">
        <w:trPr>
          <w:trHeight w:val="269"/>
        </w:trPr>
        <w:tc>
          <w:tcPr>
            <w:tcW w:w="560" w:type="dxa"/>
          </w:tcPr>
          <w:p w:rsidR="00891A9D" w:rsidRPr="009B03FB" w:rsidRDefault="00891A9D" w:rsidP="009B03FB">
            <w:pPr>
              <w:spacing w:after="0" w:line="240" w:lineRule="auto"/>
              <w:ind w:left="110"/>
              <w:jc w:val="both"/>
              <w:rPr>
                <w:rFonts w:ascii="Times New Roman" w:hAnsi="Times New Roman"/>
                <w:b/>
                <w:bCs/>
                <w:lang w:val="uk-UA"/>
              </w:rPr>
            </w:pPr>
          </w:p>
        </w:tc>
        <w:tc>
          <w:tcPr>
            <w:tcW w:w="1552" w:type="dxa"/>
          </w:tcPr>
          <w:p w:rsidR="00891A9D" w:rsidRPr="009B03FB" w:rsidRDefault="00891A9D" w:rsidP="009B03FB">
            <w:pPr>
              <w:spacing w:after="0" w:line="240" w:lineRule="auto"/>
              <w:jc w:val="both"/>
              <w:rPr>
                <w:rFonts w:ascii="Times New Roman" w:hAnsi="Times New Roman"/>
                <w:b/>
                <w:bCs/>
                <w:lang w:val="uk-UA"/>
              </w:rPr>
            </w:pPr>
            <w:r w:rsidRPr="009B03FB">
              <w:rPr>
                <w:rFonts w:ascii="Times New Roman" w:hAnsi="Times New Roman"/>
                <w:b/>
                <w:bCs/>
                <w:lang w:val="uk-UA"/>
              </w:rPr>
              <w:t>ВСЬОГО</w:t>
            </w:r>
          </w:p>
        </w:tc>
        <w:tc>
          <w:tcPr>
            <w:tcW w:w="1693" w:type="dxa"/>
          </w:tcPr>
          <w:p w:rsidR="00891A9D" w:rsidRPr="009B03FB" w:rsidRDefault="00891A9D" w:rsidP="009B03FB">
            <w:pPr>
              <w:spacing w:after="0" w:line="240" w:lineRule="auto"/>
              <w:rPr>
                <w:rFonts w:ascii="Times New Roman" w:hAnsi="Times New Roman"/>
                <w:b/>
                <w:bCs/>
                <w:lang w:val="uk-UA"/>
              </w:rPr>
            </w:pPr>
          </w:p>
        </w:tc>
        <w:tc>
          <w:tcPr>
            <w:tcW w:w="1697" w:type="dxa"/>
          </w:tcPr>
          <w:p w:rsidR="00891A9D" w:rsidRPr="009B03FB" w:rsidRDefault="00891A9D" w:rsidP="009B03FB">
            <w:pPr>
              <w:spacing w:after="0" w:line="240" w:lineRule="auto"/>
              <w:jc w:val="center"/>
              <w:rPr>
                <w:rFonts w:ascii="Times New Roman" w:hAnsi="Times New Roman"/>
                <w:b/>
                <w:bCs/>
                <w:lang w:val="uk-UA"/>
              </w:rPr>
            </w:pPr>
          </w:p>
        </w:tc>
        <w:tc>
          <w:tcPr>
            <w:tcW w:w="858" w:type="dxa"/>
            <w:gridSpan w:val="2"/>
          </w:tcPr>
          <w:p w:rsidR="00891A9D" w:rsidRPr="009B03FB" w:rsidRDefault="00891A9D" w:rsidP="009B03FB">
            <w:pPr>
              <w:spacing w:after="0" w:line="240" w:lineRule="auto"/>
              <w:jc w:val="center"/>
              <w:rPr>
                <w:rFonts w:ascii="Times New Roman" w:hAnsi="Times New Roman"/>
                <w:b/>
                <w:bCs/>
                <w:lang w:val="uk-UA"/>
              </w:rPr>
            </w:pPr>
          </w:p>
        </w:tc>
        <w:tc>
          <w:tcPr>
            <w:tcW w:w="851" w:type="dxa"/>
            <w:gridSpan w:val="2"/>
          </w:tcPr>
          <w:p w:rsidR="00891A9D" w:rsidRPr="009B03FB" w:rsidRDefault="00891A9D" w:rsidP="009B03FB">
            <w:pPr>
              <w:spacing w:after="0" w:line="240" w:lineRule="auto"/>
              <w:jc w:val="center"/>
              <w:rPr>
                <w:rFonts w:ascii="Times New Roman" w:hAnsi="Times New Roman"/>
                <w:b/>
                <w:bCs/>
                <w:lang w:val="uk-UA"/>
              </w:rPr>
            </w:pPr>
          </w:p>
        </w:tc>
        <w:tc>
          <w:tcPr>
            <w:tcW w:w="579" w:type="dxa"/>
            <w:gridSpan w:val="2"/>
          </w:tcPr>
          <w:p w:rsidR="00891A9D" w:rsidRPr="009B03FB" w:rsidRDefault="00891A9D" w:rsidP="009B03FB">
            <w:pPr>
              <w:spacing w:after="0" w:line="240" w:lineRule="auto"/>
              <w:jc w:val="center"/>
              <w:rPr>
                <w:rFonts w:ascii="Times New Roman" w:hAnsi="Times New Roman"/>
                <w:b/>
                <w:bCs/>
                <w:lang w:val="uk-UA"/>
              </w:rPr>
            </w:pPr>
          </w:p>
        </w:tc>
        <w:tc>
          <w:tcPr>
            <w:tcW w:w="1699" w:type="dxa"/>
            <w:gridSpan w:val="2"/>
          </w:tcPr>
          <w:p w:rsidR="00891A9D" w:rsidRPr="009B03FB" w:rsidRDefault="00891A9D" w:rsidP="009B03FB">
            <w:pPr>
              <w:spacing w:after="0" w:line="240" w:lineRule="auto"/>
              <w:rPr>
                <w:rFonts w:ascii="Times New Roman" w:hAnsi="Times New Roman"/>
                <w:b/>
                <w:bCs/>
                <w:lang w:val="uk-UA"/>
              </w:rPr>
            </w:pPr>
          </w:p>
        </w:tc>
        <w:tc>
          <w:tcPr>
            <w:tcW w:w="1280" w:type="dxa"/>
            <w:gridSpan w:val="2"/>
          </w:tcPr>
          <w:p w:rsidR="00891A9D" w:rsidRPr="009B03FB" w:rsidRDefault="00891A9D" w:rsidP="009B03FB">
            <w:pPr>
              <w:spacing w:after="0" w:line="240" w:lineRule="auto"/>
              <w:jc w:val="center"/>
              <w:rPr>
                <w:rFonts w:ascii="Times New Roman" w:hAnsi="Times New Roman"/>
                <w:b/>
                <w:bCs/>
                <w:lang w:val="uk-UA"/>
              </w:rPr>
            </w:pPr>
          </w:p>
        </w:tc>
        <w:tc>
          <w:tcPr>
            <w:tcW w:w="1134" w:type="dxa"/>
            <w:gridSpan w:val="2"/>
          </w:tcPr>
          <w:p w:rsidR="00891A9D" w:rsidRPr="009B03FB" w:rsidRDefault="00891A9D" w:rsidP="009B03FB">
            <w:pPr>
              <w:spacing w:after="0" w:line="240" w:lineRule="auto"/>
              <w:jc w:val="center"/>
              <w:rPr>
                <w:rFonts w:ascii="Times New Roman" w:hAnsi="Times New Roman"/>
                <w:b/>
                <w:bCs/>
                <w:lang w:val="uk-UA"/>
              </w:rPr>
            </w:pPr>
            <w:r w:rsidRPr="009B03FB">
              <w:rPr>
                <w:rFonts w:ascii="Times New Roman" w:hAnsi="Times New Roman"/>
                <w:b/>
                <w:bCs/>
                <w:lang w:val="uk-UA"/>
              </w:rPr>
              <w:t>3230,3</w:t>
            </w:r>
          </w:p>
        </w:tc>
        <w:tc>
          <w:tcPr>
            <w:tcW w:w="1283" w:type="dxa"/>
          </w:tcPr>
          <w:p w:rsidR="00891A9D" w:rsidRPr="009B03FB" w:rsidRDefault="00891A9D" w:rsidP="009B03FB">
            <w:pPr>
              <w:spacing w:after="0" w:line="240" w:lineRule="auto"/>
              <w:jc w:val="center"/>
              <w:rPr>
                <w:rFonts w:ascii="Times New Roman" w:hAnsi="Times New Roman"/>
                <w:b/>
                <w:bCs/>
                <w:lang w:val="uk-UA"/>
              </w:rPr>
            </w:pPr>
            <w:r w:rsidRPr="009B03FB">
              <w:rPr>
                <w:rFonts w:ascii="Times New Roman" w:hAnsi="Times New Roman"/>
                <w:b/>
                <w:bCs/>
                <w:lang w:val="uk-UA"/>
              </w:rPr>
              <w:t>985,0</w:t>
            </w:r>
          </w:p>
        </w:tc>
        <w:tc>
          <w:tcPr>
            <w:tcW w:w="1134" w:type="dxa"/>
          </w:tcPr>
          <w:p w:rsidR="00891A9D" w:rsidRPr="009B03FB" w:rsidRDefault="00891A9D" w:rsidP="009B03FB">
            <w:pPr>
              <w:spacing w:after="0" w:line="240" w:lineRule="auto"/>
              <w:jc w:val="center"/>
              <w:rPr>
                <w:rFonts w:ascii="Times New Roman" w:hAnsi="Times New Roman"/>
                <w:b/>
                <w:bCs/>
                <w:lang w:val="uk-UA"/>
              </w:rPr>
            </w:pPr>
            <w:r w:rsidRPr="009B03FB">
              <w:rPr>
                <w:rFonts w:ascii="Times New Roman" w:hAnsi="Times New Roman"/>
                <w:b/>
                <w:bCs/>
                <w:lang w:val="uk-UA"/>
              </w:rPr>
              <w:t>985,0</w:t>
            </w:r>
          </w:p>
        </w:tc>
        <w:tc>
          <w:tcPr>
            <w:tcW w:w="1698" w:type="dxa"/>
          </w:tcPr>
          <w:p w:rsidR="00891A9D" w:rsidRPr="009B03FB" w:rsidRDefault="00891A9D" w:rsidP="009B03FB">
            <w:pPr>
              <w:spacing w:after="0" w:line="240" w:lineRule="auto"/>
              <w:ind w:left="-80" w:right="-94"/>
              <w:jc w:val="center"/>
              <w:rPr>
                <w:rFonts w:ascii="Times New Roman" w:hAnsi="Times New Roman"/>
                <w:b/>
                <w:bCs/>
                <w:lang w:val="uk-UA"/>
              </w:rPr>
            </w:pPr>
          </w:p>
        </w:tc>
      </w:tr>
    </w:tbl>
    <w:p w:rsidR="00891A9D" w:rsidRPr="009B03FB" w:rsidRDefault="00891A9D" w:rsidP="009B03FB">
      <w:pPr>
        <w:tabs>
          <w:tab w:val="left" w:pos="708"/>
          <w:tab w:val="center" w:pos="4320"/>
          <w:tab w:val="right" w:pos="8640"/>
        </w:tabs>
        <w:spacing w:after="0" w:line="240" w:lineRule="auto"/>
        <w:ind w:left="2080"/>
        <w:rPr>
          <w:rFonts w:ascii="Times New Roman" w:hAnsi="Times New Roman"/>
          <w:b/>
          <w:sz w:val="24"/>
          <w:szCs w:val="24"/>
          <w:lang w:val="uk-UA"/>
        </w:rPr>
      </w:pPr>
      <w:r w:rsidRPr="009B03FB">
        <w:rPr>
          <w:rFonts w:ascii="Times New Roman" w:hAnsi="Times New Roman"/>
          <w:b/>
          <w:sz w:val="24"/>
          <w:szCs w:val="24"/>
          <w:lang w:val="uk-UA"/>
        </w:rPr>
        <w:t xml:space="preserve">Керівник установи - </w:t>
      </w:r>
      <w:r w:rsidRPr="009B03FB">
        <w:rPr>
          <w:rFonts w:ascii="Times New Roman" w:hAnsi="Times New Roman"/>
          <w:b/>
          <w:sz w:val="24"/>
          <w:szCs w:val="24"/>
          <w:lang w:val="uk-UA"/>
        </w:rPr>
        <w:br/>
        <w:t>головного</w:t>
      </w:r>
      <w:r w:rsidRPr="009B03FB">
        <w:rPr>
          <w:rFonts w:ascii="Times New Roman" w:hAnsi="Times New Roman"/>
          <w:b/>
          <w:noProof/>
          <w:sz w:val="24"/>
          <w:szCs w:val="24"/>
          <w:lang w:val="uk-UA"/>
        </w:rPr>
        <w:t xml:space="preserve"> розпорядник</w:t>
      </w:r>
      <w:r w:rsidRPr="009B03FB">
        <w:rPr>
          <w:rFonts w:ascii="Times New Roman" w:hAnsi="Times New Roman"/>
          <w:b/>
          <w:sz w:val="24"/>
          <w:szCs w:val="24"/>
          <w:lang w:val="uk-UA"/>
        </w:rPr>
        <w:t>а</w:t>
      </w:r>
      <w:r w:rsidRPr="009B03FB">
        <w:rPr>
          <w:rFonts w:ascii="Times New Roman" w:hAnsi="Times New Roman"/>
          <w:b/>
          <w:noProof/>
          <w:sz w:val="24"/>
          <w:szCs w:val="24"/>
          <w:lang w:val="uk-UA"/>
        </w:rPr>
        <w:t xml:space="preserve"> коштів                                            Галина </w:t>
      </w:r>
      <w:r w:rsidRPr="009B03FB">
        <w:rPr>
          <w:rFonts w:ascii="Times New Roman" w:hAnsi="Times New Roman"/>
          <w:b/>
          <w:sz w:val="24"/>
          <w:szCs w:val="24"/>
          <w:lang w:val="uk-UA"/>
        </w:rPr>
        <w:t>КАЛІНЧУК</w:t>
      </w:r>
      <w:r w:rsidRPr="009B03FB">
        <w:rPr>
          <w:rFonts w:ascii="Times New Roman" w:hAnsi="Times New Roman"/>
          <w:b/>
          <w:sz w:val="24"/>
          <w:szCs w:val="24"/>
          <w:lang w:val="uk-UA"/>
        </w:rPr>
        <w:tab/>
      </w:r>
      <w:r w:rsidRPr="009B03FB">
        <w:rPr>
          <w:rFonts w:ascii="Times New Roman" w:hAnsi="Times New Roman"/>
          <w:b/>
          <w:sz w:val="24"/>
          <w:szCs w:val="24"/>
          <w:lang w:val="uk-UA"/>
        </w:rPr>
        <w:tab/>
      </w:r>
      <w:r w:rsidRPr="009B03FB">
        <w:rPr>
          <w:rFonts w:ascii="Times New Roman" w:hAnsi="Times New Roman"/>
          <w:b/>
          <w:sz w:val="24"/>
          <w:szCs w:val="24"/>
          <w:lang w:val="uk-UA"/>
        </w:rPr>
        <w:tab/>
      </w:r>
      <w:r w:rsidRPr="009B03FB">
        <w:rPr>
          <w:rFonts w:ascii="Times New Roman" w:hAnsi="Times New Roman"/>
          <w:b/>
          <w:sz w:val="24"/>
          <w:szCs w:val="24"/>
          <w:lang w:val="uk-UA"/>
        </w:rPr>
        <w:tab/>
      </w:r>
    </w:p>
    <w:p w:rsidR="00891A9D" w:rsidRPr="009B03FB" w:rsidRDefault="00891A9D" w:rsidP="009B03FB">
      <w:pPr>
        <w:tabs>
          <w:tab w:val="left" w:pos="708"/>
          <w:tab w:val="center" w:pos="4320"/>
          <w:tab w:val="right" w:pos="8640"/>
        </w:tabs>
        <w:spacing w:after="0" w:line="240" w:lineRule="auto"/>
        <w:ind w:left="2080"/>
        <w:jc w:val="both"/>
        <w:rPr>
          <w:rFonts w:ascii="Times New Roman" w:hAnsi="Times New Roman"/>
          <w:b/>
          <w:sz w:val="24"/>
          <w:szCs w:val="24"/>
        </w:rPr>
      </w:pPr>
      <w:r w:rsidRPr="009B03FB">
        <w:rPr>
          <w:rFonts w:ascii="Times New Roman" w:hAnsi="Times New Roman"/>
          <w:b/>
          <w:sz w:val="24"/>
          <w:szCs w:val="24"/>
          <w:lang w:val="uk-UA"/>
        </w:rPr>
        <w:t xml:space="preserve">Відповідальний </w:t>
      </w:r>
      <w:r w:rsidRPr="009B03FB">
        <w:rPr>
          <w:rFonts w:ascii="Times New Roman" w:hAnsi="Times New Roman"/>
          <w:b/>
          <w:sz w:val="24"/>
          <w:szCs w:val="24"/>
          <w:lang w:val="uk-UA"/>
        </w:rPr>
        <w:br/>
        <w:t>виконавець Програми</w:t>
      </w:r>
      <w:r w:rsidRPr="009B03FB">
        <w:rPr>
          <w:rFonts w:ascii="Times New Roman" w:hAnsi="Times New Roman"/>
          <w:b/>
          <w:sz w:val="24"/>
          <w:szCs w:val="24"/>
        </w:rPr>
        <w:tab/>
      </w:r>
      <w:r w:rsidRPr="009B03FB">
        <w:rPr>
          <w:rFonts w:ascii="Times New Roman" w:hAnsi="Times New Roman"/>
          <w:b/>
          <w:sz w:val="24"/>
          <w:szCs w:val="24"/>
          <w:lang w:val="uk-UA"/>
        </w:rPr>
        <w:t xml:space="preserve">                                                                       </w:t>
      </w:r>
      <w:r w:rsidRPr="009B03FB">
        <w:rPr>
          <w:rFonts w:ascii="Times New Roman" w:hAnsi="Times New Roman"/>
          <w:b/>
          <w:noProof/>
          <w:sz w:val="24"/>
          <w:szCs w:val="24"/>
          <w:lang w:val="uk-UA"/>
        </w:rPr>
        <w:t xml:space="preserve">Галина </w:t>
      </w:r>
      <w:r w:rsidRPr="009B03FB">
        <w:rPr>
          <w:rFonts w:ascii="Times New Roman" w:hAnsi="Times New Roman"/>
          <w:b/>
          <w:sz w:val="24"/>
          <w:szCs w:val="24"/>
          <w:lang w:val="uk-UA"/>
        </w:rPr>
        <w:t>КАЛІНЧУК</w:t>
      </w:r>
      <w:r w:rsidRPr="009B03FB">
        <w:rPr>
          <w:rFonts w:ascii="Times New Roman" w:hAnsi="Times New Roman"/>
          <w:b/>
          <w:sz w:val="24"/>
          <w:szCs w:val="24"/>
        </w:rPr>
        <w:tab/>
      </w:r>
    </w:p>
    <w:p w:rsidR="00891A9D" w:rsidRPr="009B03FB" w:rsidRDefault="00891A9D" w:rsidP="009B03FB">
      <w:pPr>
        <w:autoSpaceDE w:val="0"/>
        <w:autoSpaceDN w:val="0"/>
        <w:adjustRightInd w:val="0"/>
        <w:spacing w:after="0" w:line="240" w:lineRule="auto"/>
        <w:ind w:left="426"/>
        <w:rPr>
          <w:rFonts w:ascii="Times New Roman" w:hAnsi="Times New Roman"/>
          <w:sz w:val="24"/>
          <w:szCs w:val="24"/>
          <w:lang w:val="uk-UA"/>
        </w:rPr>
      </w:pPr>
      <w:r w:rsidRPr="009B03FB">
        <w:rPr>
          <w:rFonts w:ascii="Times New Roman" w:hAnsi="Times New Roman"/>
          <w:sz w:val="24"/>
          <w:szCs w:val="24"/>
          <w:lang w:val="uk-UA"/>
        </w:rPr>
        <w:tab/>
      </w:r>
      <w:r w:rsidR="002E4A2B" w:rsidRPr="009B03FB">
        <w:rPr>
          <w:rFonts w:ascii="Times New Roman" w:hAnsi="Times New Roman"/>
          <w:sz w:val="24"/>
          <w:szCs w:val="24"/>
          <w:lang w:val="uk-UA"/>
        </w:rPr>
        <w:t xml:space="preserve"> </w:t>
      </w:r>
    </w:p>
    <w:p w:rsidR="00891A9D" w:rsidRPr="009B03FB" w:rsidRDefault="00891A9D" w:rsidP="009B03FB">
      <w:pPr>
        <w:autoSpaceDE w:val="0"/>
        <w:autoSpaceDN w:val="0"/>
        <w:adjustRightInd w:val="0"/>
        <w:spacing w:after="0" w:line="240" w:lineRule="auto"/>
        <w:ind w:left="426"/>
        <w:rPr>
          <w:rFonts w:ascii="Times New Roman" w:hAnsi="Times New Roman"/>
          <w:sz w:val="24"/>
          <w:szCs w:val="24"/>
          <w:lang w:val="uk-UA"/>
        </w:rPr>
        <w:sectPr w:rsidR="00891A9D" w:rsidRPr="009B03FB" w:rsidSect="00891A9D">
          <w:pgSz w:w="16838" w:h="11906" w:orient="landscape"/>
          <w:pgMar w:top="993" w:right="1134" w:bottom="709" w:left="1134" w:header="709" w:footer="709" w:gutter="0"/>
          <w:cols w:space="708"/>
          <w:docGrid w:linePitch="360"/>
        </w:sect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r w:rsidRPr="009B03FB">
        <w:rPr>
          <w:rFonts w:ascii="Times New Roman" w:hAnsi="Times New Roman"/>
          <w:b/>
          <w:sz w:val="26"/>
          <w:szCs w:val="20"/>
        </w:rPr>
        <w:tab/>
      </w:r>
      <w:r w:rsidRPr="009B03FB">
        <w:rPr>
          <w:rFonts w:ascii="Times New Roman" w:hAnsi="Times New Roman"/>
          <w:b/>
          <w:sz w:val="26"/>
          <w:szCs w:val="20"/>
        </w:rPr>
        <w:tab/>
      </w:r>
      <w:r w:rsidRPr="009B03FB">
        <w:rPr>
          <w:rFonts w:ascii="Times New Roman" w:hAnsi="Times New Roman"/>
          <w:b/>
          <w:sz w:val="26"/>
          <w:szCs w:val="20"/>
        </w:rPr>
        <w:tab/>
      </w:r>
      <w:r w:rsidRPr="009B03FB">
        <w:rPr>
          <w:rFonts w:ascii="Times New Roman" w:hAnsi="Times New Roman"/>
          <w:b/>
          <w:szCs w:val="20"/>
          <w:lang w:val="uk-UA"/>
        </w:rPr>
        <w:t xml:space="preserve">                                                                                            </w:t>
      </w:r>
      <w:r w:rsidR="002E4A2B" w:rsidRPr="009B03FB">
        <w:rPr>
          <w:rFonts w:ascii="Times New Roman" w:hAnsi="Times New Roman"/>
          <w:b/>
          <w:szCs w:val="20"/>
          <w:lang w:val="uk-UA"/>
        </w:rPr>
        <w:t xml:space="preserve">             </w:t>
      </w:r>
    </w:p>
    <w:p w:rsidR="00456A95" w:rsidRPr="009B03FB" w:rsidRDefault="00456A95"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lastRenderedPageBreak/>
        <w:drawing>
          <wp:inline distT="0" distB="0" distL="0" distR="0" wp14:anchorId="141EFA57" wp14:editId="0376A3FD">
            <wp:extent cx="1143000" cy="600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56A95" w:rsidRPr="009B03FB" w:rsidRDefault="00456A95"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56A95" w:rsidRPr="009B03FB" w:rsidRDefault="00456A95"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56A95" w:rsidRPr="009B03FB" w:rsidRDefault="00456A95" w:rsidP="009B03FB">
      <w:pPr>
        <w:spacing w:after="0" w:line="240" w:lineRule="auto"/>
        <w:jc w:val="center"/>
        <w:rPr>
          <w:rFonts w:ascii="Times New Roman" w:eastAsia="Calibri" w:hAnsi="Times New Roman"/>
          <w:b/>
          <w:sz w:val="24"/>
          <w:szCs w:val="24"/>
          <w:lang w:val="uk-UA" w:eastAsia="uk-UA"/>
        </w:rPr>
      </w:pPr>
    </w:p>
    <w:p w:rsidR="00456A95" w:rsidRPr="009B03FB" w:rsidRDefault="00456A95"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349</w:t>
      </w:r>
    </w:p>
    <w:p w:rsidR="00456A95" w:rsidRPr="009B03FB" w:rsidRDefault="00456A95" w:rsidP="009B03FB">
      <w:pPr>
        <w:spacing w:after="0" w:line="240" w:lineRule="auto"/>
        <w:rPr>
          <w:rFonts w:ascii="Times New Roman" w:eastAsia="Calibri" w:hAnsi="Times New Roman"/>
          <w:b/>
          <w:sz w:val="24"/>
          <w:szCs w:val="24"/>
          <w:lang w:val="uk-UA" w:eastAsia="uk-UA"/>
        </w:rPr>
      </w:pPr>
    </w:p>
    <w:p w:rsidR="003542CF" w:rsidRPr="009B03FB" w:rsidRDefault="003542CF"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погодження внесення змін  </w:t>
      </w:r>
    </w:p>
    <w:p w:rsidR="003542CF" w:rsidRPr="009B03FB" w:rsidRDefault="003542CF" w:rsidP="009B03FB">
      <w:pPr>
        <w:spacing w:after="0" w:line="240" w:lineRule="auto"/>
        <w:rPr>
          <w:rFonts w:ascii="Times New Roman" w:hAnsi="Times New Roman"/>
          <w:bCs/>
          <w:sz w:val="24"/>
          <w:szCs w:val="24"/>
          <w:lang w:val="uk-UA" w:eastAsia="ru-RU"/>
        </w:rPr>
      </w:pPr>
      <w:r w:rsidRPr="009B03FB">
        <w:rPr>
          <w:rFonts w:ascii="Times New Roman" w:hAnsi="Times New Roman"/>
          <w:sz w:val="24"/>
          <w:szCs w:val="24"/>
          <w:lang w:val="uk-UA" w:eastAsia="ru-RU"/>
        </w:rPr>
        <w:t xml:space="preserve">до </w:t>
      </w:r>
      <w:r w:rsidRPr="009B03FB">
        <w:rPr>
          <w:rFonts w:ascii="Times New Roman" w:hAnsi="Times New Roman"/>
          <w:bCs/>
          <w:sz w:val="24"/>
          <w:szCs w:val="24"/>
          <w:lang w:val="uk-UA" w:eastAsia="ru-RU"/>
        </w:rPr>
        <w:t>Програми соціального захисту населення</w:t>
      </w:r>
    </w:p>
    <w:p w:rsidR="003542CF" w:rsidRPr="009B03FB" w:rsidRDefault="003542CF"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на 2025 рік прогноз на 2026-2027 роки</w:t>
      </w:r>
    </w:p>
    <w:p w:rsidR="003542CF" w:rsidRPr="009B03FB" w:rsidRDefault="003542CF" w:rsidP="009B03FB">
      <w:pPr>
        <w:spacing w:after="0" w:line="240" w:lineRule="auto"/>
        <w:ind w:firstLine="540"/>
        <w:jc w:val="both"/>
        <w:rPr>
          <w:rFonts w:ascii="Times New Roman" w:hAnsi="Times New Roman"/>
          <w:sz w:val="24"/>
          <w:szCs w:val="24"/>
          <w:lang w:val="uk-UA" w:eastAsia="ru-RU"/>
        </w:rPr>
      </w:pPr>
    </w:p>
    <w:p w:rsidR="003542CF" w:rsidRPr="009B03FB" w:rsidRDefault="003542CF" w:rsidP="009B03FB">
      <w:pPr>
        <w:spacing w:after="0" w:line="240" w:lineRule="auto"/>
        <w:ind w:firstLine="426"/>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Заслухавши інформацію начальника управління соціального захисту населення Новороздільської міської ради Калінчук Г.А. про погодження внесення змін </w:t>
      </w:r>
      <w:r w:rsidRPr="009B03FB">
        <w:rPr>
          <w:rFonts w:ascii="Times New Roman" w:hAnsi="Times New Roman"/>
          <w:bCs/>
          <w:sz w:val="24"/>
          <w:szCs w:val="24"/>
          <w:lang w:val="uk-UA" w:eastAsia="ru-RU"/>
        </w:rPr>
        <w:t>Програми соціального захисту населення</w:t>
      </w:r>
      <w:r w:rsidRPr="009B03FB">
        <w:rPr>
          <w:rFonts w:ascii="Times New Roman" w:hAnsi="Times New Roman"/>
          <w:sz w:val="24"/>
          <w:szCs w:val="24"/>
          <w:lang w:val="uk-UA" w:eastAsia="ru-RU"/>
        </w:rPr>
        <w:t xml:space="preserve"> на 2025 рік прогноз на 2026-2027 роки, відповідно до пп. 1 п. ”а” ч. 1 ст. 27, п. 1 ч. 2 ст. 52 Закону України „Про місцеве самоврядування в Україні”, виконавчий комітет Новороздільської міської ради  </w:t>
      </w: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3F405B" w:rsidRDefault="003542CF" w:rsidP="009B03FB">
      <w:pPr>
        <w:spacing w:after="0" w:line="240" w:lineRule="auto"/>
        <w:jc w:val="both"/>
        <w:rPr>
          <w:rFonts w:ascii="Times New Roman" w:hAnsi="Times New Roman"/>
          <w:sz w:val="24"/>
          <w:szCs w:val="24"/>
          <w:lang w:val="uk-UA" w:eastAsia="ru-RU"/>
        </w:rPr>
      </w:pPr>
      <w:r w:rsidRPr="003F405B">
        <w:rPr>
          <w:rFonts w:ascii="Times New Roman" w:hAnsi="Times New Roman"/>
          <w:sz w:val="24"/>
          <w:szCs w:val="24"/>
          <w:lang w:val="uk-UA" w:eastAsia="ru-RU"/>
        </w:rPr>
        <w:t xml:space="preserve">ВИРІШИВ: </w:t>
      </w:r>
    </w:p>
    <w:p w:rsidR="003542CF" w:rsidRPr="009B03FB" w:rsidRDefault="003542CF" w:rsidP="009B03FB">
      <w:pPr>
        <w:spacing w:after="0" w:line="240" w:lineRule="auto"/>
        <w:jc w:val="both"/>
        <w:rPr>
          <w:rFonts w:ascii="Times New Roman" w:hAnsi="Times New Roman"/>
          <w:b/>
          <w:sz w:val="24"/>
          <w:szCs w:val="24"/>
          <w:lang w:val="uk-UA" w:eastAsia="ru-RU"/>
        </w:rPr>
      </w:pPr>
    </w:p>
    <w:p w:rsidR="003542CF" w:rsidRPr="009B03FB" w:rsidRDefault="003542CF" w:rsidP="009B03FB">
      <w:pPr>
        <w:spacing w:after="0" w:line="240" w:lineRule="auto"/>
        <w:ind w:firstLine="567"/>
        <w:rPr>
          <w:rFonts w:ascii="Times New Roman" w:hAnsi="Times New Roman"/>
          <w:sz w:val="24"/>
          <w:szCs w:val="24"/>
          <w:lang w:val="uk-UA" w:eastAsia="ru-RU"/>
        </w:rPr>
      </w:pPr>
      <w:r w:rsidRPr="009B03FB">
        <w:rPr>
          <w:rFonts w:ascii="Times New Roman" w:hAnsi="Times New Roman"/>
          <w:sz w:val="24"/>
          <w:szCs w:val="24"/>
          <w:lang w:val="uk-UA" w:eastAsia="ru-RU"/>
        </w:rPr>
        <w:t xml:space="preserve">1.Погодити внесення змін до </w:t>
      </w:r>
      <w:r w:rsidRPr="009B03FB">
        <w:rPr>
          <w:rFonts w:ascii="Times New Roman" w:hAnsi="Times New Roman"/>
          <w:bCs/>
          <w:sz w:val="24"/>
          <w:szCs w:val="24"/>
          <w:lang w:val="uk-UA" w:eastAsia="ru-RU"/>
        </w:rPr>
        <w:t>Програми соціального захисту населення</w:t>
      </w:r>
      <w:r w:rsidRPr="009B03FB">
        <w:rPr>
          <w:rFonts w:ascii="Times New Roman" w:hAnsi="Times New Roman"/>
          <w:b/>
          <w:sz w:val="24"/>
          <w:szCs w:val="24"/>
          <w:lang w:val="uk-UA" w:eastAsia="ru-RU"/>
        </w:rPr>
        <w:t xml:space="preserve"> </w:t>
      </w:r>
      <w:r w:rsidRPr="009B03FB">
        <w:rPr>
          <w:rFonts w:ascii="Times New Roman" w:hAnsi="Times New Roman"/>
          <w:sz w:val="24"/>
          <w:szCs w:val="24"/>
          <w:lang w:val="uk-UA" w:eastAsia="ru-RU"/>
        </w:rPr>
        <w:t xml:space="preserve">на 2025 рік прогноз на 2026-2027 роки </w:t>
      </w:r>
      <w:r w:rsidRPr="009B03FB">
        <w:rPr>
          <w:rFonts w:ascii="Times New Roman" w:hAnsi="Times New Roman"/>
          <w:bCs/>
          <w:sz w:val="24"/>
          <w:szCs w:val="24"/>
          <w:lang w:val="uk-UA" w:eastAsia="ru-RU"/>
        </w:rPr>
        <w:t>затвердженої рішенням сесії  Новороздільської міської ради 19.12.2024 р. № 2104,</w:t>
      </w:r>
      <w:r w:rsidRPr="009B03FB">
        <w:rPr>
          <w:rFonts w:ascii="Times New Roman" w:hAnsi="Times New Roman"/>
          <w:bCs/>
          <w:sz w:val="24"/>
          <w:szCs w:val="24"/>
          <w:lang w:eastAsia="ru-RU"/>
        </w:rPr>
        <w:t xml:space="preserve"> </w:t>
      </w:r>
      <w:r w:rsidRPr="009B03FB">
        <w:rPr>
          <w:rFonts w:ascii="Times New Roman" w:hAnsi="Times New Roman"/>
          <w:bCs/>
          <w:sz w:val="24"/>
          <w:szCs w:val="24"/>
          <w:lang w:val="uk-UA" w:eastAsia="ru-RU"/>
        </w:rPr>
        <w:t>а саме Програму соціального захисту населення</w:t>
      </w:r>
      <w:r w:rsidRPr="009B03FB">
        <w:rPr>
          <w:rFonts w:ascii="Times New Roman" w:hAnsi="Times New Roman"/>
          <w:sz w:val="24"/>
          <w:szCs w:val="24"/>
          <w:lang w:val="uk-UA" w:eastAsia="ru-RU"/>
        </w:rPr>
        <w:t xml:space="preserve"> на 2025 рік прогноз на 2026-2027 роки викласти в новій редакції згідно Додатку.</w:t>
      </w:r>
    </w:p>
    <w:p w:rsidR="003542CF" w:rsidRPr="009B03FB" w:rsidRDefault="003542CF" w:rsidP="009B03FB">
      <w:pPr>
        <w:spacing w:after="0" w:line="240" w:lineRule="auto"/>
        <w:ind w:firstLine="567"/>
        <w:rPr>
          <w:rFonts w:ascii="Times New Roman" w:hAnsi="Times New Roman"/>
          <w:sz w:val="24"/>
          <w:szCs w:val="24"/>
          <w:lang w:eastAsia="ru-RU"/>
        </w:rPr>
      </w:pPr>
      <w:r w:rsidRPr="009B03FB">
        <w:rPr>
          <w:rFonts w:ascii="Times New Roman" w:hAnsi="Times New Roman"/>
          <w:sz w:val="24"/>
          <w:szCs w:val="24"/>
          <w:lang w:val="uk-UA" w:eastAsia="ru-RU"/>
        </w:rPr>
        <w:t>2.Управлінню соціального захисту населення Новороздільської міської ради (нач. Калінчук Г.А.) подати зміни до Програми на розгляд сесії міської ради.</w:t>
      </w:r>
    </w:p>
    <w:p w:rsidR="003542CF" w:rsidRPr="009B03FB" w:rsidRDefault="003542CF" w:rsidP="009B03FB">
      <w:pPr>
        <w:spacing w:after="0" w:line="240" w:lineRule="auto"/>
        <w:ind w:firstLine="567"/>
        <w:rPr>
          <w:rFonts w:ascii="Times New Roman" w:hAnsi="Times New Roman"/>
          <w:sz w:val="24"/>
          <w:szCs w:val="24"/>
          <w:lang w:val="uk-UA" w:eastAsia="ru-RU"/>
        </w:rPr>
      </w:pPr>
      <w:r w:rsidRPr="009B03FB">
        <w:rPr>
          <w:rFonts w:ascii="Times New Roman" w:hAnsi="Times New Roman"/>
          <w:sz w:val="24"/>
          <w:szCs w:val="24"/>
          <w:lang w:val="uk-UA" w:eastAsia="ru-RU"/>
        </w:rPr>
        <w:t>3.Контроль за виконанням цього рішення покласти на керуючого справами виконавчого комітету Мельнікова А.В.</w:t>
      </w: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МІСЬКИЙ ГОЛОВА                                                    Ярина ЯЦЕНКО</w:t>
      </w:r>
    </w:p>
    <w:p w:rsidR="003542CF" w:rsidRPr="009B03FB" w:rsidRDefault="003542CF" w:rsidP="009B03FB">
      <w:pPr>
        <w:spacing w:after="0" w:line="240" w:lineRule="auto"/>
        <w:ind w:firstLine="600"/>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w:t>
      </w:r>
    </w:p>
    <w:p w:rsidR="003542CF" w:rsidRPr="009B03FB" w:rsidRDefault="003542CF" w:rsidP="009B03FB">
      <w:pPr>
        <w:spacing w:after="0" w:line="240" w:lineRule="auto"/>
        <w:ind w:firstLine="600"/>
        <w:jc w:val="both"/>
        <w:rPr>
          <w:rFonts w:ascii="Times New Roman" w:hAnsi="Times New Roman"/>
          <w:sz w:val="24"/>
          <w:szCs w:val="24"/>
          <w:lang w:val="uk-UA" w:eastAsia="ru-RU"/>
        </w:rPr>
      </w:pPr>
    </w:p>
    <w:p w:rsidR="003542CF" w:rsidRPr="009B03FB" w:rsidRDefault="003542CF" w:rsidP="009B03FB">
      <w:pPr>
        <w:spacing w:after="0" w:line="240" w:lineRule="auto"/>
        <w:ind w:firstLine="600"/>
        <w:jc w:val="both"/>
        <w:rPr>
          <w:rFonts w:ascii="Times New Roman" w:hAnsi="Times New Roman"/>
          <w:sz w:val="24"/>
          <w:szCs w:val="24"/>
          <w:lang w:val="uk-UA" w:eastAsia="ru-RU"/>
        </w:rPr>
      </w:pPr>
    </w:p>
    <w:p w:rsidR="003542CF" w:rsidRPr="009B03FB" w:rsidRDefault="003542CF" w:rsidP="009B03FB">
      <w:pPr>
        <w:spacing w:after="0" w:line="240" w:lineRule="auto"/>
        <w:rPr>
          <w:rFonts w:ascii="Times New Roman" w:hAnsi="Times New Roman"/>
          <w:sz w:val="24"/>
          <w:szCs w:val="24"/>
          <w:lang w:val="uk-UA" w:eastAsia="ru-RU"/>
        </w:rPr>
      </w:pPr>
    </w:p>
    <w:p w:rsidR="003542CF" w:rsidRPr="009B03FB" w:rsidRDefault="003542CF" w:rsidP="009B03FB">
      <w:pPr>
        <w:spacing w:after="0" w:line="240" w:lineRule="auto"/>
        <w:rPr>
          <w:rFonts w:ascii="Times New Roman" w:hAnsi="Times New Roman"/>
          <w:sz w:val="24"/>
          <w:szCs w:val="24"/>
          <w:lang w:val="uk-UA" w:eastAsia="ru-RU"/>
        </w:rPr>
      </w:pPr>
    </w:p>
    <w:p w:rsidR="003542CF" w:rsidRPr="009B03FB" w:rsidRDefault="003542CF" w:rsidP="009B03FB">
      <w:pPr>
        <w:spacing w:after="0" w:line="240" w:lineRule="auto"/>
        <w:ind w:firstLine="600"/>
        <w:jc w:val="both"/>
        <w:rPr>
          <w:rFonts w:ascii="Times New Roman" w:hAnsi="Times New Roman"/>
          <w:sz w:val="24"/>
          <w:szCs w:val="24"/>
          <w:lang w:val="uk-UA" w:eastAsia="ru-RU"/>
        </w:rPr>
      </w:pPr>
    </w:p>
    <w:p w:rsidR="003542CF" w:rsidRPr="009B03FB" w:rsidRDefault="003542CF" w:rsidP="009B03FB">
      <w:pPr>
        <w:spacing w:after="0" w:line="240" w:lineRule="auto"/>
        <w:rPr>
          <w:rFonts w:ascii="Times New Roman" w:hAnsi="Times New Roman"/>
          <w:sz w:val="24"/>
          <w:szCs w:val="24"/>
          <w:lang w:val="uk-UA" w:eastAsia="ru-RU"/>
        </w:rPr>
      </w:pPr>
    </w:p>
    <w:p w:rsidR="003542CF" w:rsidRPr="009B03FB" w:rsidRDefault="003542CF" w:rsidP="009B03FB">
      <w:pPr>
        <w:spacing w:after="0" w:line="240" w:lineRule="auto"/>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456A95" w:rsidRPr="009B03FB" w:rsidRDefault="00456A95" w:rsidP="009B03FB">
      <w:pPr>
        <w:spacing w:after="0" w:line="240" w:lineRule="auto"/>
        <w:jc w:val="both"/>
        <w:rPr>
          <w:rFonts w:ascii="Times New Roman" w:hAnsi="Times New Roman"/>
          <w:sz w:val="24"/>
          <w:szCs w:val="24"/>
          <w:lang w:val="uk-UA" w:eastAsia="ru-RU"/>
        </w:rPr>
      </w:pPr>
    </w:p>
    <w:p w:rsidR="00456A95" w:rsidRPr="009B03FB" w:rsidRDefault="00456A95"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jc w:val="both"/>
        <w:rPr>
          <w:rFonts w:ascii="Times New Roman" w:hAnsi="Times New Roman"/>
          <w:sz w:val="24"/>
          <w:szCs w:val="24"/>
          <w:lang w:val="uk-UA" w:eastAsia="ru-RU"/>
        </w:rPr>
      </w:pPr>
    </w:p>
    <w:p w:rsidR="003542CF" w:rsidRPr="009B03FB" w:rsidRDefault="003542CF" w:rsidP="009B03FB">
      <w:pPr>
        <w:spacing w:after="0" w:line="240" w:lineRule="auto"/>
        <w:rPr>
          <w:rFonts w:ascii="Times New Roman" w:hAnsi="Times New Roman"/>
          <w:sz w:val="24"/>
          <w:szCs w:val="24"/>
          <w:lang w:val="uk-UA" w:eastAsia="ru-RU"/>
        </w:rPr>
      </w:pPr>
    </w:p>
    <w:p w:rsidR="003542CF" w:rsidRPr="009B03FB" w:rsidRDefault="003542CF"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lastRenderedPageBreak/>
        <w:t>Додаток</w:t>
      </w:r>
    </w:p>
    <w:p w:rsidR="003542CF" w:rsidRPr="009B03FB" w:rsidRDefault="003542CF"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до рішення виконавчого комітету</w:t>
      </w:r>
    </w:p>
    <w:p w:rsidR="003542CF" w:rsidRPr="009B03FB" w:rsidRDefault="00456A95"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 xml:space="preserve">№ 349 </w:t>
      </w:r>
      <w:r w:rsidR="003542CF" w:rsidRPr="009B03FB">
        <w:rPr>
          <w:rFonts w:ascii="Times New Roman" w:hAnsi="Times New Roman"/>
          <w:sz w:val="24"/>
          <w:szCs w:val="24"/>
          <w:lang w:val="uk-UA" w:eastAsia="ru-RU"/>
        </w:rPr>
        <w:t xml:space="preserve"> від 22.10.25р.</w:t>
      </w:r>
    </w:p>
    <w:p w:rsidR="003542CF" w:rsidRPr="009B03FB" w:rsidRDefault="003542CF" w:rsidP="009B03FB">
      <w:pPr>
        <w:spacing w:after="0" w:line="240" w:lineRule="auto"/>
        <w:jc w:val="center"/>
        <w:rPr>
          <w:rFonts w:ascii="Times New Roman" w:hAnsi="Times New Roman"/>
          <w:b/>
          <w:sz w:val="28"/>
          <w:szCs w:val="28"/>
          <w:lang w:val="uk-UA" w:eastAsia="ru-RU"/>
        </w:rPr>
      </w:pPr>
    </w:p>
    <w:p w:rsidR="003542CF" w:rsidRPr="009B03FB" w:rsidRDefault="003542CF" w:rsidP="009B03FB">
      <w:pPr>
        <w:spacing w:after="0" w:line="240" w:lineRule="auto"/>
        <w:ind w:left="5664"/>
        <w:jc w:val="both"/>
        <w:rPr>
          <w:rFonts w:ascii="Times New Roman" w:hAnsi="Times New Roman"/>
          <w:b/>
          <w:sz w:val="28"/>
          <w:szCs w:val="28"/>
          <w:lang w:val="uk-UA" w:eastAsia="ru-RU"/>
        </w:rPr>
      </w:pPr>
    </w:p>
    <w:tbl>
      <w:tblPr>
        <w:tblW w:w="0" w:type="auto"/>
        <w:tblInd w:w="108" w:type="dxa"/>
        <w:tblLook w:val="01E0" w:firstRow="1" w:lastRow="1" w:firstColumn="1" w:lastColumn="1" w:noHBand="0" w:noVBand="0"/>
      </w:tblPr>
      <w:tblGrid>
        <w:gridCol w:w="4673"/>
        <w:gridCol w:w="4680"/>
      </w:tblGrid>
      <w:tr w:rsidR="003542CF" w:rsidRPr="009B03FB" w:rsidTr="00E57C3B">
        <w:tc>
          <w:tcPr>
            <w:tcW w:w="4767" w:type="dxa"/>
          </w:tcPr>
          <w:p w:rsidR="003542CF" w:rsidRPr="009B03FB" w:rsidRDefault="003542CF" w:rsidP="009B03FB">
            <w:pPr>
              <w:shd w:val="clear" w:color="auto" w:fill="FFFFFF"/>
              <w:spacing w:after="0" w:line="240" w:lineRule="auto"/>
              <w:jc w:val="both"/>
              <w:rPr>
                <w:rFonts w:ascii="Times New Roman" w:eastAsia="MS Mincho" w:hAnsi="Times New Roman"/>
                <w:b/>
                <w:sz w:val="24"/>
                <w:szCs w:val="24"/>
                <w:lang w:val="uk-UA" w:eastAsia="ru-RU"/>
              </w:rPr>
            </w:pPr>
            <w:r w:rsidRPr="009B03FB">
              <w:rPr>
                <w:rFonts w:ascii="Times New Roman" w:hAnsi="Times New Roman"/>
                <w:b/>
                <w:sz w:val="24"/>
                <w:szCs w:val="24"/>
                <w:lang w:val="uk-UA" w:eastAsia="ru-RU"/>
              </w:rPr>
              <w:t>ПОГОДЖЕНО</w:t>
            </w:r>
          </w:p>
          <w:p w:rsidR="003542CF" w:rsidRPr="009B03FB" w:rsidRDefault="003542CF" w:rsidP="009B03FB">
            <w:pPr>
              <w:shd w:val="clear" w:color="auto" w:fill="FFFFFF"/>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Рішенням виконавчого комітету </w:t>
            </w:r>
          </w:p>
          <w:p w:rsidR="003542CF" w:rsidRPr="009B03FB" w:rsidRDefault="003542CF" w:rsidP="009B03FB">
            <w:pPr>
              <w:shd w:val="clear" w:color="auto" w:fill="FFFFFF"/>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Новороздільської міської ради</w:t>
            </w:r>
          </w:p>
          <w:p w:rsidR="003542CF" w:rsidRPr="009B03FB" w:rsidRDefault="003542CF" w:rsidP="009B03FB">
            <w:pPr>
              <w:shd w:val="clear" w:color="auto" w:fill="FFFFFF"/>
              <w:tabs>
                <w:tab w:val="left" w:leader="underscore" w:pos="5822"/>
                <w:tab w:val="left" w:leader="underscore" w:pos="7090"/>
                <w:tab w:val="left" w:leader="underscore" w:pos="8765"/>
              </w:tabs>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від  «22 » </w:t>
            </w:r>
            <w:r w:rsidRPr="009B03FB">
              <w:rPr>
                <w:rFonts w:ascii="Times New Roman" w:hAnsi="Times New Roman"/>
                <w:sz w:val="24"/>
                <w:szCs w:val="24"/>
                <w:lang w:val="en-US" w:eastAsia="ru-RU"/>
              </w:rPr>
              <w:t xml:space="preserve">жовтня </w:t>
            </w:r>
            <w:r w:rsidRPr="009B03FB">
              <w:rPr>
                <w:rFonts w:ascii="Times New Roman" w:hAnsi="Times New Roman"/>
                <w:sz w:val="24"/>
                <w:szCs w:val="24"/>
                <w:lang w:val="uk-UA" w:eastAsia="ru-RU"/>
              </w:rPr>
              <w:t>2025 року №</w:t>
            </w:r>
            <w:r w:rsidR="00456A95" w:rsidRPr="009B03FB">
              <w:rPr>
                <w:rFonts w:ascii="Times New Roman" w:hAnsi="Times New Roman"/>
                <w:sz w:val="24"/>
                <w:szCs w:val="24"/>
                <w:lang w:val="uk-UA" w:eastAsia="ru-RU"/>
              </w:rPr>
              <w:t xml:space="preserve"> 349 </w:t>
            </w:r>
          </w:p>
          <w:p w:rsidR="003542CF" w:rsidRPr="009B03FB" w:rsidRDefault="003542C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Міський голова</w:t>
            </w:r>
          </w:p>
          <w:p w:rsidR="003542CF" w:rsidRPr="009B03FB" w:rsidRDefault="003542C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_______________Ярина ЯЦЕНКО</w:t>
            </w:r>
          </w:p>
        </w:tc>
        <w:tc>
          <w:tcPr>
            <w:tcW w:w="4802" w:type="dxa"/>
          </w:tcPr>
          <w:p w:rsidR="003542CF" w:rsidRPr="009B03FB" w:rsidRDefault="003542CF" w:rsidP="009B03FB">
            <w:pPr>
              <w:shd w:val="clear" w:color="auto" w:fill="FFFFFF"/>
              <w:spacing w:after="0" w:line="240" w:lineRule="auto"/>
              <w:jc w:val="both"/>
              <w:rPr>
                <w:rFonts w:ascii="Times New Roman" w:eastAsia="MS Mincho" w:hAnsi="Times New Roman"/>
                <w:b/>
                <w:sz w:val="24"/>
                <w:szCs w:val="24"/>
                <w:lang w:val="uk-UA" w:eastAsia="ru-RU"/>
              </w:rPr>
            </w:pPr>
            <w:r w:rsidRPr="009B03FB">
              <w:rPr>
                <w:rFonts w:ascii="Times New Roman" w:hAnsi="Times New Roman"/>
                <w:b/>
                <w:sz w:val="24"/>
                <w:szCs w:val="24"/>
                <w:lang w:val="uk-UA" w:eastAsia="ru-RU"/>
              </w:rPr>
              <w:t>ЗАТВЕРДЖЕНО</w:t>
            </w:r>
          </w:p>
          <w:p w:rsidR="003542CF" w:rsidRPr="009B03FB" w:rsidRDefault="003542CF" w:rsidP="009B03FB">
            <w:pPr>
              <w:shd w:val="clear" w:color="auto" w:fill="FFFFFF"/>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Рішенням сесії Новороздільської міської ради</w:t>
            </w:r>
          </w:p>
          <w:p w:rsidR="003542CF" w:rsidRPr="009B03FB" w:rsidRDefault="003542CF" w:rsidP="009B03FB">
            <w:pPr>
              <w:shd w:val="clear" w:color="auto" w:fill="FFFFFF"/>
              <w:tabs>
                <w:tab w:val="left" w:leader="underscore" w:pos="5822"/>
                <w:tab w:val="left" w:leader="underscore" w:pos="7090"/>
                <w:tab w:val="left" w:leader="underscore" w:pos="8765"/>
              </w:tabs>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від «30» </w:t>
            </w:r>
            <w:r w:rsidRPr="009B03FB">
              <w:rPr>
                <w:rFonts w:ascii="Times New Roman" w:hAnsi="Times New Roman"/>
                <w:sz w:val="24"/>
                <w:szCs w:val="24"/>
                <w:lang w:val="en-US" w:eastAsia="ru-RU"/>
              </w:rPr>
              <w:t xml:space="preserve"> жовтня </w:t>
            </w:r>
            <w:r w:rsidRPr="009B03FB">
              <w:rPr>
                <w:rFonts w:ascii="Times New Roman" w:hAnsi="Times New Roman"/>
                <w:sz w:val="24"/>
                <w:szCs w:val="24"/>
                <w:lang w:val="uk-UA" w:eastAsia="ru-RU"/>
              </w:rPr>
              <w:t xml:space="preserve">2025 року №  </w:t>
            </w:r>
          </w:p>
          <w:p w:rsidR="003542CF" w:rsidRPr="009B03FB" w:rsidRDefault="003542C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Міський голова</w:t>
            </w:r>
          </w:p>
          <w:p w:rsidR="003542CF" w:rsidRPr="009B03FB" w:rsidRDefault="003542C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_______________ Ярина ЯЦЕНКО</w:t>
            </w:r>
          </w:p>
        </w:tc>
      </w:tr>
    </w:tbl>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 xml:space="preserve"> </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center"/>
        <w:rPr>
          <w:rFonts w:ascii="Times New Roman" w:hAnsi="Times New Roman"/>
          <w:sz w:val="26"/>
          <w:szCs w:val="20"/>
          <w:lang w:val="uk-UA" w:eastAsia="ru-RU"/>
        </w:rPr>
      </w:pPr>
    </w:p>
    <w:p w:rsidR="003542CF" w:rsidRPr="009B03FB" w:rsidRDefault="003542CF" w:rsidP="009B03FB">
      <w:pPr>
        <w:spacing w:after="0" w:line="240" w:lineRule="auto"/>
        <w:jc w:val="center"/>
        <w:rPr>
          <w:rFonts w:ascii="Times New Roman" w:hAnsi="Times New Roman"/>
          <w:sz w:val="26"/>
          <w:szCs w:val="20"/>
          <w:lang w:val="uk-UA" w:eastAsia="ru-RU"/>
        </w:rPr>
      </w:pPr>
    </w:p>
    <w:p w:rsidR="003542CF" w:rsidRPr="009B03FB" w:rsidRDefault="003542CF" w:rsidP="009B03FB">
      <w:pPr>
        <w:spacing w:after="0" w:line="240" w:lineRule="auto"/>
        <w:jc w:val="center"/>
        <w:rPr>
          <w:rFonts w:ascii="Times New Roman" w:hAnsi="Times New Roman"/>
          <w:sz w:val="26"/>
          <w:szCs w:val="20"/>
          <w:lang w:val="uk-UA" w:eastAsia="ru-RU"/>
        </w:rPr>
      </w:pPr>
    </w:p>
    <w:p w:rsidR="003542CF" w:rsidRPr="009B03FB" w:rsidRDefault="003542CF" w:rsidP="009B03FB">
      <w:pPr>
        <w:spacing w:after="0" w:line="240" w:lineRule="auto"/>
        <w:jc w:val="center"/>
        <w:rPr>
          <w:rFonts w:ascii="Times New Roman" w:hAnsi="Times New Roman"/>
          <w:sz w:val="26"/>
          <w:szCs w:val="20"/>
          <w:lang w:val="uk-UA" w:eastAsia="ru-RU"/>
        </w:rPr>
      </w:pPr>
    </w:p>
    <w:p w:rsidR="003542CF" w:rsidRPr="009B03FB" w:rsidRDefault="003542CF" w:rsidP="009B03FB">
      <w:pPr>
        <w:shd w:val="clear" w:color="auto" w:fill="FFFFFF"/>
        <w:spacing w:after="0" w:line="240" w:lineRule="auto"/>
        <w:jc w:val="center"/>
        <w:rPr>
          <w:rFonts w:ascii="Times New Roman" w:hAnsi="Times New Roman"/>
          <w:b/>
          <w:sz w:val="28"/>
          <w:szCs w:val="28"/>
          <w:lang w:val="uk-UA" w:eastAsia="ru-RU"/>
        </w:rPr>
      </w:pPr>
      <w:r w:rsidRPr="009B03FB">
        <w:rPr>
          <w:rFonts w:ascii="Times New Roman" w:hAnsi="Times New Roman"/>
          <w:b/>
          <w:sz w:val="28"/>
          <w:szCs w:val="28"/>
          <w:lang w:val="uk-UA" w:eastAsia="ru-RU"/>
        </w:rPr>
        <w:t xml:space="preserve">ПРОГРАМА </w:t>
      </w:r>
    </w:p>
    <w:p w:rsidR="003542CF" w:rsidRPr="009B03FB" w:rsidRDefault="003542CF" w:rsidP="009B03FB">
      <w:pPr>
        <w:shd w:val="clear" w:color="auto" w:fill="FFFFFF"/>
        <w:spacing w:after="0" w:line="240" w:lineRule="auto"/>
        <w:jc w:val="center"/>
        <w:rPr>
          <w:rFonts w:ascii="Times New Roman" w:hAnsi="Times New Roman"/>
          <w:b/>
          <w:sz w:val="28"/>
          <w:szCs w:val="28"/>
          <w:lang w:val="uk-UA" w:eastAsia="ru-RU"/>
        </w:rPr>
      </w:pPr>
      <w:r w:rsidRPr="009B03FB">
        <w:rPr>
          <w:rFonts w:ascii="Times New Roman" w:hAnsi="Times New Roman"/>
          <w:b/>
          <w:sz w:val="28"/>
          <w:szCs w:val="28"/>
          <w:lang w:val="uk-UA" w:eastAsia="ru-RU"/>
        </w:rPr>
        <w:t xml:space="preserve">СОЦІАЛЬНОГО ЗАХИСТУ НАСЕЛЕННЯ </w:t>
      </w:r>
    </w:p>
    <w:p w:rsidR="003542CF" w:rsidRPr="009B03FB" w:rsidRDefault="003542CF" w:rsidP="009B03FB">
      <w:pPr>
        <w:shd w:val="clear" w:color="auto" w:fill="FFFFFF"/>
        <w:spacing w:after="0" w:line="240" w:lineRule="auto"/>
        <w:jc w:val="center"/>
        <w:rPr>
          <w:rFonts w:ascii="Times New Roman" w:hAnsi="Times New Roman"/>
          <w:b/>
          <w:sz w:val="32"/>
          <w:szCs w:val="32"/>
          <w:lang w:val="uk-UA" w:eastAsia="ru-RU"/>
        </w:rPr>
      </w:pPr>
      <w:r w:rsidRPr="009B03FB">
        <w:rPr>
          <w:rFonts w:ascii="Times New Roman" w:hAnsi="Times New Roman"/>
          <w:b/>
          <w:sz w:val="28"/>
          <w:szCs w:val="28"/>
          <w:lang w:val="uk-UA" w:eastAsia="ru-RU"/>
        </w:rPr>
        <w:t>на 2025 рік та прогноз на 2026-2027 роки</w:t>
      </w:r>
    </w:p>
    <w:p w:rsidR="003542CF" w:rsidRPr="009B03FB" w:rsidRDefault="003542CF" w:rsidP="009B03FB">
      <w:pPr>
        <w:spacing w:after="0" w:line="240" w:lineRule="auto"/>
        <w:jc w:val="both"/>
        <w:rPr>
          <w:rFonts w:ascii="Times New Roman" w:hAnsi="Times New Roman"/>
          <w:b/>
          <w:sz w:val="32"/>
          <w:szCs w:val="32"/>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i/>
          <w:sz w:val="40"/>
          <w:szCs w:val="40"/>
          <w:lang w:val="uk-UA" w:eastAsia="ru-RU"/>
        </w:rPr>
      </w:pPr>
    </w:p>
    <w:p w:rsidR="003542CF" w:rsidRPr="009B03FB" w:rsidRDefault="003542CF" w:rsidP="009B03FB">
      <w:pPr>
        <w:spacing w:after="0" w:line="240" w:lineRule="auto"/>
        <w:jc w:val="center"/>
        <w:rPr>
          <w:rFonts w:ascii="Times New Roman" w:hAnsi="Times New Roman"/>
          <w:b/>
          <w:bCs/>
          <w:sz w:val="26"/>
          <w:szCs w:val="20"/>
          <w:lang w:val="uk-UA" w:eastAsia="ru-RU"/>
        </w:rPr>
      </w:pPr>
      <w:r w:rsidRPr="009B03FB">
        <w:rPr>
          <w:rFonts w:ascii="Times New Roman" w:hAnsi="Times New Roman"/>
          <w:b/>
          <w:bCs/>
          <w:sz w:val="26"/>
          <w:szCs w:val="20"/>
          <w:lang w:val="uk-UA" w:eastAsia="ru-RU"/>
        </w:rPr>
        <w:t>м. Новий Розділ</w:t>
      </w:r>
    </w:p>
    <w:p w:rsidR="003542CF" w:rsidRPr="009B03FB" w:rsidRDefault="003542CF" w:rsidP="009B03FB">
      <w:pPr>
        <w:spacing w:after="0" w:line="240" w:lineRule="auto"/>
        <w:jc w:val="center"/>
        <w:rPr>
          <w:rFonts w:ascii="Times New Roman" w:hAnsi="Times New Roman"/>
          <w:b/>
          <w:bCs/>
          <w:sz w:val="26"/>
          <w:szCs w:val="20"/>
          <w:lang w:val="uk-UA" w:eastAsia="ru-RU"/>
        </w:rPr>
      </w:pPr>
      <w:r w:rsidRPr="009B03FB">
        <w:rPr>
          <w:rFonts w:ascii="Times New Roman" w:hAnsi="Times New Roman"/>
          <w:b/>
          <w:bCs/>
          <w:sz w:val="26"/>
          <w:szCs w:val="20"/>
          <w:lang w:val="uk-UA" w:eastAsia="ru-RU"/>
        </w:rPr>
        <w:t>2025 рік</w:t>
      </w:r>
    </w:p>
    <w:p w:rsidR="003542CF" w:rsidRPr="009B03FB" w:rsidRDefault="003542CF" w:rsidP="009B03FB">
      <w:pPr>
        <w:spacing w:after="0" w:line="240" w:lineRule="auto"/>
        <w:rPr>
          <w:rFonts w:ascii="Times New Roman" w:hAnsi="Times New Roman"/>
          <w:b/>
          <w:bCs/>
          <w:sz w:val="32"/>
          <w:szCs w:val="32"/>
          <w:lang w:val="uk-UA" w:eastAsia="ru-RU"/>
        </w:rPr>
      </w:pPr>
    </w:p>
    <w:p w:rsidR="003542CF" w:rsidRPr="009B03FB" w:rsidRDefault="003542CF" w:rsidP="009B03FB">
      <w:pPr>
        <w:spacing w:after="0" w:line="240" w:lineRule="auto"/>
        <w:jc w:val="center"/>
        <w:rPr>
          <w:rFonts w:ascii="Times New Roman" w:hAnsi="Times New Roman"/>
          <w:b/>
          <w:bCs/>
          <w:sz w:val="32"/>
          <w:szCs w:val="32"/>
          <w:lang w:val="uk-UA" w:eastAsia="ru-RU"/>
        </w:rPr>
      </w:pPr>
    </w:p>
    <w:p w:rsidR="003542CF" w:rsidRPr="009B03FB" w:rsidRDefault="003542CF" w:rsidP="009B03FB">
      <w:pPr>
        <w:spacing w:after="0" w:line="240" w:lineRule="auto"/>
        <w:jc w:val="center"/>
        <w:rPr>
          <w:rFonts w:ascii="Times New Roman" w:hAnsi="Times New Roman"/>
          <w:b/>
          <w:bCs/>
          <w:sz w:val="32"/>
          <w:szCs w:val="32"/>
          <w:lang w:val="uk-UA" w:eastAsia="ru-RU"/>
        </w:rPr>
      </w:pPr>
    </w:p>
    <w:p w:rsidR="003542CF" w:rsidRPr="009B03FB" w:rsidRDefault="003542CF" w:rsidP="009B03FB">
      <w:pPr>
        <w:shd w:val="clear" w:color="auto" w:fill="FFFFFF"/>
        <w:spacing w:after="0" w:line="240" w:lineRule="auto"/>
        <w:jc w:val="center"/>
        <w:rPr>
          <w:rFonts w:ascii="Times New Roman" w:hAnsi="Times New Roman"/>
          <w:b/>
          <w:sz w:val="28"/>
          <w:szCs w:val="28"/>
          <w:lang w:val="uk-UA" w:eastAsia="ru-RU"/>
        </w:rPr>
      </w:pPr>
      <w:r w:rsidRPr="009B03FB">
        <w:rPr>
          <w:rFonts w:ascii="Times New Roman" w:hAnsi="Times New Roman"/>
          <w:b/>
          <w:sz w:val="28"/>
          <w:szCs w:val="28"/>
          <w:lang w:val="uk-UA" w:eastAsia="ru-RU"/>
        </w:rPr>
        <w:t xml:space="preserve">ПРОГРАМА </w:t>
      </w:r>
    </w:p>
    <w:p w:rsidR="003542CF" w:rsidRPr="009B03FB" w:rsidRDefault="003542CF" w:rsidP="009B03FB">
      <w:pPr>
        <w:shd w:val="clear" w:color="auto" w:fill="FFFFFF"/>
        <w:spacing w:after="0" w:line="240" w:lineRule="auto"/>
        <w:jc w:val="center"/>
        <w:rPr>
          <w:rFonts w:ascii="Times New Roman" w:hAnsi="Times New Roman"/>
          <w:b/>
          <w:sz w:val="28"/>
          <w:szCs w:val="28"/>
          <w:lang w:val="uk-UA" w:eastAsia="ru-RU"/>
        </w:rPr>
      </w:pPr>
      <w:r w:rsidRPr="009B03FB">
        <w:rPr>
          <w:rFonts w:ascii="Times New Roman" w:hAnsi="Times New Roman"/>
          <w:b/>
          <w:sz w:val="28"/>
          <w:szCs w:val="28"/>
          <w:lang w:val="uk-UA" w:eastAsia="ru-RU"/>
        </w:rPr>
        <w:t xml:space="preserve">СОЦІАЛЬНОГО ЗАХИСТУ НАСЕЛЕННЯ </w:t>
      </w:r>
    </w:p>
    <w:p w:rsidR="003542CF" w:rsidRPr="009B03FB" w:rsidRDefault="003542CF" w:rsidP="009B03FB">
      <w:pPr>
        <w:shd w:val="clear" w:color="auto" w:fill="FFFFFF"/>
        <w:spacing w:after="0" w:line="240" w:lineRule="auto"/>
        <w:jc w:val="center"/>
        <w:rPr>
          <w:rFonts w:ascii="Times New Roman" w:hAnsi="Times New Roman"/>
          <w:b/>
          <w:sz w:val="32"/>
          <w:szCs w:val="32"/>
          <w:lang w:val="uk-UA" w:eastAsia="ru-RU"/>
        </w:rPr>
      </w:pPr>
      <w:r w:rsidRPr="009B03FB">
        <w:rPr>
          <w:rFonts w:ascii="Times New Roman" w:hAnsi="Times New Roman"/>
          <w:b/>
          <w:sz w:val="28"/>
          <w:szCs w:val="28"/>
          <w:lang w:val="uk-UA" w:eastAsia="ru-RU"/>
        </w:rPr>
        <w:t>на 2025 рік та прогноз на 2026-2027 роки</w:t>
      </w:r>
    </w:p>
    <w:p w:rsidR="003542CF" w:rsidRPr="009B03FB" w:rsidRDefault="003542CF" w:rsidP="009B03FB">
      <w:pPr>
        <w:spacing w:after="0" w:line="240" w:lineRule="auto"/>
        <w:jc w:val="both"/>
        <w:rPr>
          <w:rFonts w:ascii="Times New Roman" w:hAnsi="Times New Roman"/>
          <w:b/>
          <w:bCs/>
          <w:sz w:val="32"/>
          <w:szCs w:val="32"/>
          <w:lang w:val="uk-UA" w:eastAsia="ru-RU"/>
        </w:rPr>
      </w:pPr>
    </w:p>
    <w:tbl>
      <w:tblPr>
        <w:tblW w:w="9663" w:type="dxa"/>
        <w:tblLook w:val="01E0" w:firstRow="1" w:lastRow="1" w:firstColumn="1" w:lastColumn="1" w:noHBand="0" w:noVBand="0"/>
      </w:tblPr>
      <w:tblGrid>
        <w:gridCol w:w="5101"/>
        <w:gridCol w:w="4562"/>
      </w:tblGrid>
      <w:tr w:rsidR="003542CF" w:rsidRPr="009B03FB" w:rsidTr="00E57C3B">
        <w:trPr>
          <w:trHeight w:val="487"/>
        </w:trPr>
        <w:tc>
          <w:tcPr>
            <w:tcW w:w="5101" w:type="dxa"/>
            <w:shd w:val="clear" w:color="auto" w:fill="auto"/>
          </w:tcPr>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26"/>
                <w:szCs w:val="20"/>
                <w:lang w:val="uk-UA" w:eastAsia="ru-RU"/>
              </w:rPr>
            </w:pPr>
            <w:r w:rsidRPr="009B03FB">
              <w:rPr>
                <w:rFonts w:ascii="Times New Roman" w:hAnsi="Times New Roman"/>
                <w:b/>
                <w:bCs/>
                <w:sz w:val="26"/>
                <w:szCs w:val="20"/>
                <w:lang w:val="uk-UA" w:eastAsia="ru-RU"/>
              </w:rPr>
              <w:t>Погоджено</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 xml:space="preserve">Постійна комісія з питань бюджету </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та регуляторної політики</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Новороздільської міської ради</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b/>
                <w:bCs/>
                <w:sz w:val="26"/>
                <w:szCs w:val="20"/>
                <w:lang w:val="uk-UA" w:eastAsia="ru-RU"/>
              </w:rPr>
            </w:pPr>
            <w:r w:rsidRPr="009B03FB">
              <w:rPr>
                <w:rFonts w:ascii="Times New Roman" w:hAnsi="Times New Roman"/>
                <w:b/>
                <w:bCs/>
                <w:sz w:val="26"/>
                <w:szCs w:val="20"/>
                <w:lang w:val="uk-UA" w:eastAsia="ru-RU"/>
              </w:rPr>
              <w:t xml:space="preserve"> ___________</w:t>
            </w:r>
            <w:r w:rsidRPr="009B03FB">
              <w:rPr>
                <w:rFonts w:ascii="Times New Roman" w:hAnsi="Times New Roman"/>
                <w:sz w:val="26"/>
                <w:szCs w:val="20"/>
                <w:lang w:val="uk-UA" w:eastAsia="ru-RU"/>
              </w:rPr>
              <w:t>Володимир ВОЛЧАНСЬКИЙ</w:t>
            </w:r>
          </w:p>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32"/>
                <w:szCs w:val="32"/>
                <w:lang w:val="uk-UA" w:eastAsia="ru-RU"/>
              </w:rPr>
            </w:pPr>
            <w:r w:rsidRPr="009B03FB">
              <w:rPr>
                <w:rFonts w:ascii="Times New Roman" w:hAnsi="Times New Roman"/>
                <w:sz w:val="26"/>
                <w:szCs w:val="20"/>
                <w:lang w:val="uk-UA" w:eastAsia="ru-RU"/>
              </w:rPr>
              <w:t>__  жовтень 2025 року</w:t>
            </w:r>
          </w:p>
        </w:tc>
        <w:tc>
          <w:tcPr>
            <w:tcW w:w="4562" w:type="dxa"/>
            <w:shd w:val="clear" w:color="auto" w:fill="auto"/>
          </w:tcPr>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26"/>
                <w:szCs w:val="20"/>
                <w:lang w:val="uk-UA" w:eastAsia="ru-RU"/>
              </w:rPr>
            </w:pPr>
            <w:r w:rsidRPr="009B03FB">
              <w:rPr>
                <w:rFonts w:ascii="Times New Roman" w:hAnsi="Times New Roman"/>
                <w:b/>
                <w:bCs/>
                <w:sz w:val="26"/>
                <w:szCs w:val="20"/>
                <w:lang w:val="uk-UA" w:eastAsia="ru-RU"/>
              </w:rPr>
              <w:t>Погоджено</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Постійна комісія з питань гуманітарної політики Новороздільської міської ради</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b/>
                <w:bCs/>
                <w:sz w:val="26"/>
                <w:szCs w:val="20"/>
                <w:lang w:val="uk-UA" w:eastAsia="ru-RU"/>
              </w:rPr>
              <w:t xml:space="preserve">_____________ </w:t>
            </w:r>
            <w:r w:rsidRPr="009B03FB">
              <w:rPr>
                <w:rFonts w:ascii="Times New Roman" w:hAnsi="Times New Roman"/>
                <w:sz w:val="26"/>
                <w:szCs w:val="20"/>
                <w:lang w:val="uk-UA" w:eastAsia="ru-RU"/>
              </w:rPr>
              <w:t>Роман МАРТИНЕНКО</w:t>
            </w:r>
          </w:p>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26"/>
                <w:szCs w:val="20"/>
                <w:lang w:val="uk-UA" w:eastAsia="ru-RU"/>
              </w:rPr>
            </w:pPr>
            <w:r w:rsidRPr="009B03FB">
              <w:rPr>
                <w:rFonts w:ascii="Times New Roman" w:hAnsi="Times New Roman"/>
                <w:sz w:val="26"/>
                <w:szCs w:val="20"/>
                <w:lang w:val="uk-UA" w:eastAsia="ru-RU"/>
              </w:rPr>
              <w:t>__  жовтень 2025 року</w:t>
            </w:r>
          </w:p>
          <w:p w:rsidR="003542CF" w:rsidRPr="009B03FB" w:rsidRDefault="003542CF" w:rsidP="009B03FB">
            <w:pPr>
              <w:spacing w:after="0" w:line="240" w:lineRule="auto"/>
              <w:jc w:val="both"/>
              <w:rPr>
                <w:rFonts w:ascii="Times New Roman" w:hAnsi="Times New Roman"/>
                <w:b/>
                <w:bCs/>
                <w:sz w:val="32"/>
                <w:szCs w:val="32"/>
                <w:lang w:val="uk-UA" w:eastAsia="ru-RU"/>
              </w:rPr>
            </w:pPr>
          </w:p>
        </w:tc>
      </w:tr>
      <w:tr w:rsidR="003542CF" w:rsidRPr="009B03FB" w:rsidTr="00E57C3B">
        <w:trPr>
          <w:trHeight w:val="487"/>
        </w:trPr>
        <w:tc>
          <w:tcPr>
            <w:tcW w:w="5101" w:type="dxa"/>
            <w:shd w:val="clear" w:color="auto" w:fill="auto"/>
          </w:tcPr>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26"/>
                <w:szCs w:val="20"/>
                <w:lang w:val="uk-UA" w:eastAsia="ru-RU"/>
              </w:rPr>
            </w:pPr>
            <w:r w:rsidRPr="009B03FB">
              <w:rPr>
                <w:rFonts w:ascii="Times New Roman" w:hAnsi="Times New Roman"/>
                <w:b/>
                <w:bCs/>
                <w:sz w:val="26"/>
                <w:szCs w:val="20"/>
                <w:lang w:val="uk-UA" w:eastAsia="ru-RU"/>
              </w:rPr>
              <w:t>Погоджено</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 xml:space="preserve">Заступник голови, до </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 xml:space="preserve">компетенції якого належить </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програма Новороздільської міської ради</w:t>
            </w:r>
          </w:p>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______________Ольга ГАНАЧЕВСЬКА</w:t>
            </w:r>
          </w:p>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32"/>
                <w:szCs w:val="32"/>
                <w:lang w:val="uk-UA" w:eastAsia="ru-RU"/>
              </w:rPr>
            </w:pPr>
            <w:r w:rsidRPr="009B03FB">
              <w:rPr>
                <w:rFonts w:ascii="Times New Roman" w:hAnsi="Times New Roman"/>
                <w:sz w:val="26"/>
                <w:szCs w:val="20"/>
                <w:lang w:val="uk-UA" w:eastAsia="ru-RU"/>
              </w:rPr>
              <w:t>__  жовтень 2025 року</w:t>
            </w:r>
          </w:p>
        </w:tc>
        <w:tc>
          <w:tcPr>
            <w:tcW w:w="4562" w:type="dxa"/>
            <w:shd w:val="clear" w:color="auto" w:fill="auto"/>
          </w:tcPr>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26"/>
                <w:szCs w:val="20"/>
                <w:lang w:val="uk-UA" w:eastAsia="ru-RU"/>
              </w:rPr>
            </w:pPr>
            <w:r w:rsidRPr="009B03FB">
              <w:rPr>
                <w:rFonts w:ascii="Times New Roman" w:hAnsi="Times New Roman"/>
                <w:b/>
                <w:bCs/>
                <w:sz w:val="26"/>
                <w:szCs w:val="20"/>
                <w:lang w:val="uk-UA" w:eastAsia="ru-RU"/>
              </w:rPr>
              <w:t>Погоджено</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Начальник</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фінансового управління</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Новороздільської міської ради</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__________ Ігор РИЧАГІВСЬКИЙ</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b/>
                <w:bCs/>
                <w:sz w:val="32"/>
                <w:szCs w:val="32"/>
                <w:lang w:val="uk-UA" w:eastAsia="ru-RU"/>
              </w:rPr>
            </w:pPr>
            <w:r w:rsidRPr="009B03FB">
              <w:rPr>
                <w:rFonts w:ascii="Times New Roman" w:hAnsi="Times New Roman"/>
                <w:sz w:val="26"/>
                <w:szCs w:val="20"/>
                <w:lang w:val="uk-UA" w:eastAsia="ru-RU"/>
              </w:rPr>
              <w:t>__  жовтень 2025 року</w:t>
            </w:r>
          </w:p>
        </w:tc>
      </w:tr>
      <w:tr w:rsidR="003542CF" w:rsidRPr="009B03FB" w:rsidTr="00E57C3B">
        <w:trPr>
          <w:trHeight w:val="514"/>
        </w:trPr>
        <w:tc>
          <w:tcPr>
            <w:tcW w:w="5101" w:type="dxa"/>
            <w:shd w:val="clear" w:color="auto" w:fill="auto"/>
          </w:tcPr>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26"/>
                <w:szCs w:val="20"/>
                <w:lang w:val="uk-UA" w:eastAsia="ru-RU"/>
              </w:rPr>
            </w:pPr>
            <w:r w:rsidRPr="009B03FB">
              <w:rPr>
                <w:rFonts w:ascii="Times New Roman" w:hAnsi="Times New Roman"/>
                <w:b/>
                <w:bCs/>
                <w:sz w:val="26"/>
                <w:szCs w:val="20"/>
                <w:lang w:val="uk-UA" w:eastAsia="ru-RU"/>
              </w:rPr>
              <w:t>Погоджено</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Начальник відділу розвитку громади та інвестицій Новороздільської міської ради</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____________ Наталія ГІЛКО</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b/>
                <w:bCs/>
                <w:sz w:val="32"/>
                <w:szCs w:val="32"/>
                <w:lang w:val="uk-UA" w:eastAsia="ru-RU"/>
              </w:rPr>
            </w:pPr>
            <w:r w:rsidRPr="009B03FB">
              <w:rPr>
                <w:rFonts w:ascii="Times New Roman" w:hAnsi="Times New Roman"/>
                <w:sz w:val="26"/>
                <w:szCs w:val="20"/>
                <w:lang w:val="uk-UA" w:eastAsia="ru-RU"/>
              </w:rPr>
              <w:t>__  жовтень 2025 року</w:t>
            </w:r>
          </w:p>
        </w:tc>
        <w:tc>
          <w:tcPr>
            <w:tcW w:w="4562" w:type="dxa"/>
            <w:shd w:val="clear" w:color="auto" w:fill="auto"/>
          </w:tcPr>
          <w:p w:rsidR="003542CF" w:rsidRPr="009B03FB" w:rsidRDefault="003542CF" w:rsidP="009B03FB">
            <w:pPr>
              <w:spacing w:after="0" w:line="240" w:lineRule="auto"/>
              <w:jc w:val="both"/>
              <w:rPr>
                <w:rFonts w:ascii="Times New Roman" w:hAnsi="Times New Roman"/>
                <w:b/>
                <w:bCs/>
                <w:sz w:val="26"/>
                <w:szCs w:val="20"/>
                <w:lang w:val="uk-UA" w:eastAsia="ru-RU"/>
              </w:rPr>
            </w:pPr>
          </w:p>
          <w:p w:rsidR="003542CF" w:rsidRPr="009B03FB" w:rsidRDefault="003542CF" w:rsidP="009B03FB">
            <w:pPr>
              <w:spacing w:after="0" w:line="240" w:lineRule="auto"/>
              <w:jc w:val="both"/>
              <w:rPr>
                <w:rFonts w:ascii="Times New Roman" w:hAnsi="Times New Roman"/>
                <w:b/>
                <w:bCs/>
                <w:sz w:val="26"/>
                <w:szCs w:val="20"/>
                <w:lang w:val="uk-UA" w:eastAsia="ru-RU"/>
              </w:rPr>
            </w:pPr>
            <w:r w:rsidRPr="009B03FB">
              <w:rPr>
                <w:rFonts w:ascii="Times New Roman" w:hAnsi="Times New Roman"/>
                <w:b/>
                <w:bCs/>
                <w:sz w:val="26"/>
                <w:szCs w:val="20"/>
                <w:lang w:val="uk-UA" w:eastAsia="ru-RU"/>
              </w:rPr>
              <w:t>Розробник програми</w:t>
            </w: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Управління соціального захисту населення Новороздільської міської ради</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sz w:val="26"/>
                <w:szCs w:val="20"/>
                <w:lang w:val="uk-UA" w:eastAsia="ru-RU"/>
              </w:rPr>
            </w:pPr>
            <w:r w:rsidRPr="009B03FB">
              <w:rPr>
                <w:rFonts w:ascii="Times New Roman" w:hAnsi="Times New Roman"/>
                <w:sz w:val="26"/>
                <w:szCs w:val="20"/>
                <w:lang w:val="uk-UA" w:eastAsia="ru-RU"/>
              </w:rPr>
              <w:t>_______________ Галина КАЛІНЧУК</w:t>
            </w:r>
          </w:p>
          <w:p w:rsidR="003542CF" w:rsidRPr="009B03FB" w:rsidRDefault="003542CF" w:rsidP="009B03FB">
            <w:pPr>
              <w:spacing w:after="0" w:line="240" w:lineRule="auto"/>
              <w:jc w:val="both"/>
              <w:rPr>
                <w:rFonts w:ascii="Times New Roman" w:hAnsi="Times New Roman"/>
                <w:sz w:val="26"/>
                <w:szCs w:val="20"/>
                <w:lang w:val="uk-UA" w:eastAsia="ru-RU"/>
              </w:rPr>
            </w:pPr>
          </w:p>
          <w:p w:rsidR="003542CF" w:rsidRPr="009B03FB" w:rsidRDefault="003542CF" w:rsidP="009B03FB">
            <w:pPr>
              <w:spacing w:after="0" w:line="240" w:lineRule="auto"/>
              <w:jc w:val="both"/>
              <w:rPr>
                <w:rFonts w:ascii="Times New Roman" w:hAnsi="Times New Roman"/>
                <w:b/>
                <w:bCs/>
                <w:sz w:val="32"/>
                <w:szCs w:val="32"/>
                <w:lang w:val="uk-UA" w:eastAsia="ru-RU"/>
              </w:rPr>
            </w:pPr>
            <w:r w:rsidRPr="009B03FB">
              <w:rPr>
                <w:rFonts w:ascii="Times New Roman" w:hAnsi="Times New Roman"/>
                <w:sz w:val="26"/>
                <w:szCs w:val="20"/>
                <w:lang w:val="uk-UA" w:eastAsia="ru-RU"/>
              </w:rPr>
              <w:t>__  жовтень 2025 року</w:t>
            </w:r>
          </w:p>
        </w:tc>
      </w:tr>
    </w:tbl>
    <w:p w:rsidR="003542CF" w:rsidRPr="009B03FB" w:rsidRDefault="003542CF" w:rsidP="009B03FB">
      <w:pPr>
        <w:spacing w:after="0" w:line="240" w:lineRule="auto"/>
        <w:jc w:val="center"/>
        <w:rPr>
          <w:rFonts w:ascii="Times New Roman" w:hAnsi="Times New Roman"/>
          <w:b/>
          <w:bCs/>
          <w:sz w:val="26"/>
          <w:szCs w:val="20"/>
          <w:lang w:val="uk-UA" w:eastAsia="ru-RU"/>
        </w:rPr>
      </w:pPr>
    </w:p>
    <w:p w:rsidR="003542CF" w:rsidRPr="009B03FB" w:rsidRDefault="003542CF" w:rsidP="009B03FB">
      <w:pPr>
        <w:spacing w:after="0" w:line="240" w:lineRule="auto"/>
        <w:jc w:val="center"/>
        <w:rPr>
          <w:rFonts w:ascii="Times New Roman" w:hAnsi="Times New Roman"/>
          <w:b/>
          <w:bCs/>
          <w:sz w:val="26"/>
          <w:szCs w:val="20"/>
          <w:lang w:val="uk-UA" w:eastAsia="ru-RU"/>
        </w:rPr>
      </w:pPr>
      <w:r w:rsidRPr="009B03FB">
        <w:rPr>
          <w:rFonts w:ascii="Times New Roman" w:hAnsi="Times New Roman"/>
          <w:b/>
          <w:bCs/>
          <w:sz w:val="26"/>
          <w:szCs w:val="20"/>
          <w:lang w:val="uk-UA" w:eastAsia="ru-RU"/>
        </w:rPr>
        <w:t>м. Новий Розділ</w:t>
      </w:r>
    </w:p>
    <w:p w:rsidR="003542CF" w:rsidRPr="009B03FB" w:rsidRDefault="003542CF" w:rsidP="009B03FB">
      <w:pPr>
        <w:spacing w:after="0" w:line="240" w:lineRule="auto"/>
        <w:jc w:val="center"/>
        <w:rPr>
          <w:rFonts w:ascii="Times New Roman" w:hAnsi="Times New Roman"/>
          <w:b/>
          <w:bCs/>
          <w:sz w:val="26"/>
          <w:szCs w:val="20"/>
          <w:lang w:val="uk-UA" w:eastAsia="ru-RU"/>
        </w:rPr>
      </w:pPr>
      <w:r w:rsidRPr="009B03FB">
        <w:rPr>
          <w:rFonts w:ascii="Times New Roman" w:hAnsi="Times New Roman"/>
          <w:b/>
          <w:bCs/>
          <w:sz w:val="26"/>
          <w:szCs w:val="20"/>
          <w:lang w:val="uk-UA" w:eastAsia="ru-RU"/>
        </w:rPr>
        <w:t>2025 рік</w:t>
      </w:r>
    </w:p>
    <w:p w:rsidR="003542CF" w:rsidRPr="009B03FB" w:rsidRDefault="003542CF" w:rsidP="009B03FB">
      <w:pPr>
        <w:spacing w:after="0" w:line="240" w:lineRule="auto"/>
        <w:jc w:val="center"/>
        <w:rPr>
          <w:rFonts w:ascii="Times New Roman" w:hAnsi="Times New Roman"/>
          <w:b/>
          <w:bCs/>
          <w:sz w:val="26"/>
          <w:szCs w:val="20"/>
          <w:lang w:val="uk-UA" w:eastAsia="ru-RU"/>
        </w:rPr>
      </w:pPr>
    </w:p>
    <w:p w:rsidR="003542CF" w:rsidRPr="009B03FB" w:rsidRDefault="003542CF" w:rsidP="009B03FB">
      <w:pPr>
        <w:spacing w:after="0" w:line="240" w:lineRule="auto"/>
        <w:jc w:val="center"/>
        <w:rPr>
          <w:rFonts w:ascii="Times New Roman" w:hAnsi="Times New Roman"/>
          <w:b/>
          <w:bCs/>
          <w:sz w:val="26"/>
          <w:szCs w:val="20"/>
          <w:lang w:val="uk-UA" w:eastAsia="ru-RU"/>
        </w:rPr>
      </w:pPr>
    </w:p>
    <w:p w:rsidR="003542CF" w:rsidRPr="009B03FB" w:rsidRDefault="003542CF" w:rsidP="009B03FB">
      <w:pPr>
        <w:spacing w:after="0" w:line="240" w:lineRule="auto"/>
        <w:rPr>
          <w:rFonts w:ascii="Times New Roman" w:hAnsi="Times New Roman"/>
          <w:b/>
          <w:bCs/>
          <w:sz w:val="26"/>
          <w:szCs w:val="20"/>
          <w:lang w:val="uk-UA" w:eastAsia="ru-RU"/>
        </w:rPr>
      </w:pPr>
    </w:p>
    <w:p w:rsidR="00456A95" w:rsidRPr="009B03FB" w:rsidRDefault="00456A95" w:rsidP="009B03FB">
      <w:pPr>
        <w:spacing w:after="0" w:line="240" w:lineRule="auto"/>
        <w:rPr>
          <w:rFonts w:ascii="Times New Roman" w:hAnsi="Times New Roman"/>
          <w:b/>
          <w:bCs/>
          <w:sz w:val="26"/>
          <w:szCs w:val="20"/>
          <w:lang w:val="uk-UA" w:eastAsia="ru-RU"/>
        </w:rPr>
      </w:pPr>
    </w:p>
    <w:p w:rsidR="003542CF" w:rsidRPr="009B03FB" w:rsidRDefault="003542CF" w:rsidP="009B03FB">
      <w:pPr>
        <w:spacing w:after="0" w:line="240" w:lineRule="auto"/>
        <w:ind w:firstLine="606"/>
        <w:jc w:val="center"/>
        <w:rPr>
          <w:rFonts w:ascii="Times New Roman" w:hAnsi="Times New Roman"/>
          <w:b/>
          <w:sz w:val="24"/>
          <w:szCs w:val="24"/>
          <w:lang w:eastAsia="ru-RU"/>
        </w:rPr>
      </w:pPr>
      <w:r w:rsidRPr="009B03FB">
        <w:rPr>
          <w:rFonts w:ascii="Times New Roman" w:hAnsi="Times New Roman"/>
          <w:b/>
          <w:sz w:val="24"/>
          <w:szCs w:val="24"/>
          <w:lang w:val="uk-UA" w:eastAsia="ru-RU"/>
        </w:rPr>
        <w:t xml:space="preserve">Проблема  на розв’язання якої спрямована Програма, </w:t>
      </w:r>
    </w:p>
    <w:p w:rsidR="003542CF" w:rsidRPr="009B03FB" w:rsidRDefault="003542CF" w:rsidP="009B03FB">
      <w:pPr>
        <w:spacing w:after="0" w:line="240" w:lineRule="auto"/>
        <w:ind w:firstLine="606"/>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шляхи та засоби її вирішення</w:t>
      </w:r>
    </w:p>
    <w:p w:rsidR="00456A95" w:rsidRPr="009B03FB" w:rsidRDefault="00456A95" w:rsidP="009B03FB">
      <w:pPr>
        <w:spacing w:after="0" w:line="240" w:lineRule="auto"/>
        <w:ind w:firstLine="606"/>
        <w:jc w:val="center"/>
        <w:rPr>
          <w:rFonts w:ascii="Times New Roman" w:hAnsi="Times New Roman"/>
          <w:sz w:val="24"/>
          <w:szCs w:val="24"/>
          <w:lang w:eastAsia="ru-RU"/>
        </w:rPr>
      </w:pPr>
    </w:p>
    <w:p w:rsidR="003542CF" w:rsidRPr="009B03FB" w:rsidRDefault="003542CF" w:rsidP="009B03FB">
      <w:pPr>
        <w:spacing w:after="0" w:line="240" w:lineRule="auto"/>
        <w:ind w:firstLine="708"/>
        <w:jc w:val="both"/>
        <w:rPr>
          <w:rFonts w:ascii="Times New Roman" w:hAnsi="Times New Roman"/>
          <w:sz w:val="24"/>
          <w:szCs w:val="24"/>
          <w:lang w:eastAsia="ru-RU"/>
        </w:rPr>
      </w:pPr>
      <w:r w:rsidRPr="009B03FB">
        <w:rPr>
          <w:rFonts w:ascii="Times New Roman" w:hAnsi="Times New Roman"/>
          <w:sz w:val="24"/>
          <w:szCs w:val="24"/>
          <w:lang w:val="uk-UA" w:eastAsia="ru-RU"/>
        </w:rPr>
        <w:t>За сучасних умов пріоритетним напрямком діяльності органів місцевого самоврядування стає функція соціального захисту населення. Конституція України визначає нашу державу як соціальну. Соціальною є така держава, яка бере на себе зобов’язання піклуватися про соціальну справед</w:t>
      </w:r>
      <w:r w:rsidRPr="009B03FB">
        <w:rPr>
          <w:rFonts w:ascii="Times New Roman" w:hAnsi="Times New Roman"/>
          <w:sz w:val="24"/>
          <w:szCs w:val="24"/>
          <w:lang w:val="uk-UA" w:eastAsia="ru-RU"/>
        </w:rPr>
        <w:softHyphen/>
        <w:t>ливість, достаток своїх громадян, їх соціальний захист, і головне її завдання – досягнення суспільного прогресу, який засновується на закріплених правом принципах соціальної рівності, загальної солідарності і взаємної відповідально</w:t>
      </w:r>
      <w:r w:rsidRPr="009B03FB">
        <w:rPr>
          <w:rFonts w:ascii="Times New Roman" w:hAnsi="Times New Roman"/>
          <w:sz w:val="24"/>
          <w:szCs w:val="24"/>
          <w:lang w:val="uk-UA" w:eastAsia="ru-RU"/>
        </w:rPr>
        <w:softHyphen/>
        <w:t xml:space="preserve">сті. </w:t>
      </w:r>
      <w:r w:rsidRPr="009B03FB">
        <w:rPr>
          <w:rFonts w:ascii="Times New Roman" w:hAnsi="Times New Roman"/>
          <w:sz w:val="24"/>
          <w:szCs w:val="24"/>
          <w:lang w:val="uk-UA" w:eastAsia="ru-RU"/>
        </w:rPr>
        <w:lastRenderedPageBreak/>
        <w:t>Це держава, на якій лежить відповідальність за задоволення соціальних по</w:t>
      </w:r>
      <w:r w:rsidRPr="009B03FB">
        <w:rPr>
          <w:rFonts w:ascii="Times New Roman" w:hAnsi="Times New Roman"/>
          <w:sz w:val="24"/>
          <w:szCs w:val="24"/>
          <w:lang w:val="uk-UA" w:eastAsia="ru-RU"/>
        </w:rPr>
        <w:softHyphen/>
        <w:t xml:space="preserve">треб членів суспільства у сфері культури, освіти, охорони здоров’я, соціального забезпечення, охорони праці, сім`ї. </w:t>
      </w:r>
    </w:p>
    <w:p w:rsidR="003542CF" w:rsidRPr="009B03FB" w:rsidRDefault="003542CF"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Органи місцевого самоврядування беруть активну участь у реалізації соціальної політики держави. </w:t>
      </w:r>
    </w:p>
    <w:p w:rsidR="003542CF" w:rsidRPr="009B03FB" w:rsidRDefault="003542CF" w:rsidP="009B03FB">
      <w:pPr>
        <w:spacing w:after="0" w:line="240" w:lineRule="auto"/>
        <w:ind w:firstLine="708"/>
        <w:jc w:val="both"/>
        <w:rPr>
          <w:rFonts w:ascii="Times New Roman" w:hAnsi="Times New Roman"/>
          <w:b/>
          <w:sz w:val="24"/>
          <w:szCs w:val="24"/>
          <w:u w:val="single"/>
          <w:lang w:eastAsia="ru-RU"/>
        </w:rPr>
      </w:pPr>
      <w:r w:rsidRPr="009B03FB">
        <w:rPr>
          <w:rFonts w:ascii="Times New Roman" w:hAnsi="Times New Roman"/>
          <w:sz w:val="24"/>
          <w:szCs w:val="24"/>
          <w:lang w:val="uk-UA" w:eastAsia="ru-RU"/>
        </w:rPr>
        <w:t>Дана програма спрямована, перш за все, на пом’якшення наслідків нинішнього економічного перехідного періоду, на стабільне покращення рівня життя населення, на боротьбу з бідністю, безробіттям, забезпечення достатнього життєвого рівня, особливо для соціально незахищених верств населення.</w:t>
      </w:r>
    </w:p>
    <w:p w:rsidR="003542CF" w:rsidRPr="009B03FB" w:rsidRDefault="003542CF"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Мета програми</w:t>
      </w:r>
    </w:p>
    <w:p w:rsidR="003542CF" w:rsidRPr="009B03FB" w:rsidRDefault="003542CF"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Сприяння вирішенню матеріально-побутових, соціальних проблем найбільш вразливих верств населення.</w:t>
      </w:r>
    </w:p>
    <w:p w:rsidR="003542CF" w:rsidRPr="009B03FB" w:rsidRDefault="003542CF" w:rsidP="009B03FB">
      <w:pPr>
        <w:spacing w:after="0" w:line="240" w:lineRule="auto"/>
        <w:ind w:firstLine="900"/>
        <w:jc w:val="both"/>
        <w:rPr>
          <w:rFonts w:ascii="Times New Roman" w:hAnsi="Times New Roman"/>
          <w:sz w:val="24"/>
          <w:szCs w:val="24"/>
          <w:lang w:val="uk-UA" w:eastAsia="ru-RU"/>
        </w:rPr>
      </w:pPr>
    </w:p>
    <w:p w:rsidR="003542CF" w:rsidRPr="009B03FB" w:rsidRDefault="003542CF" w:rsidP="009B03FB">
      <w:pPr>
        <w:spacing w:after="0" w:line="240" w:lineRule="auto"/>
        <w:ind w:left="900"/>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Відповідальними за виконання Програми є:</w:t>
      </w:r>
    </w:p>
    <w:p w:rsidR="003542CF" w:rsidRPr="009B03FB" w:rsidRDefault="003542CF" w:rsidP="009B03FB">
      <w:pPr>
        <w:spacing w:after="0" w:line="240" w:lineRule="auto"/>
        <w:ind w:left="900"/>
        <w:jc w:val="both"/>
        <w:rPr>
          <w:rFonts w:ascii="Times New Roman" w:hAnsi="Times New Roman"/>
          <w:sz w:val="24"/>
          <w:szCs w:val="24"/>
          <w:lang w:eastAsia="ru-RU"/>
        </w:rPr>
      </w:pPr>
      <w:r w:rsidRPr="009B03FB">
        <w:rPr>
          <w:rFonts w:ascii="Times New Roman" w:hAnsi="Times New Roman"/>
          <w:b/>
          <w:sz w:val="24"/>
          <w:szCs w:val="24"/>
          <w:lang w:val="uk-UA" w:eastAsia="ru-RU"/>
        </w:rPr>
        <w:t xml:space="preserve"> </w:t>
      </w:r>
      <w:r w:rsidRPr="009B03FB">
        <w:rPr>
          <w:rFonts w:ascii="Times New Roman" w:hAnsi="Times New Roman"/>
          <w:sz w:val="24"/>
          <w:szCs w:val="24"/>
          <w:lang w:val="uk-UA" w:eastAsia="ru-RU"/>
        </w:rPr>
        <w:t>Управління соціального захисту населення Новороздільської міської ради</w:t>
      </w:r>
      <w:r w:rsidRPr="009B03FB">
        <w:rPr>
          <w:rFonts w:ascii="Times New Roman" w:hAnsi="Times New Roman"/>
          <w:sz w:val="24"/>
          <w:szCs w:val="24"/>
          <w:lang w:eastAsia="ru-RU"/>
        </w:rPr>
        <w:t>.</w:t>
      </w:r>
    </w:p>
    <w:p w:rsidR="003542CF" w:rsidRPr="009B03FB" w:rsidRDefault="003542CF" w:rsidP="009B03FB">
      <w:pPr>
        <w:spacing w:after="0" w:line="240" w:lineRule="auto"/>
        <w:ind w:left="900"/>
        <w:jc w:val="center"/>
        <w:rPr>
          <w:rFonts w:ascii="Times New Roman" w:hAnsi="Times New Roman"/>
          <w:sz w:val="24"/>
          <w:szCs w:val="24"/>
          <w:lang w:val="uk-UA" w:eastAsia="ru-RU"/>
        </w:rPr>
      </w:pPr>
    </w:p>
    <w:p w:rsidR="003542CF" w:rsidRPr="009B03FB" w:rsidRDefault="003542CF"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Програма фінансується за рахунок коштів міського бюджету в межах обсягу, затвердженого рішенням сесії міської ради на 2025-2027 роки по КФК 0813242 ”Інші видатки на соціальний захист населення”.</w:t>
      </w:r>
    </w:p>
    <w:p w:rsidR="003542CF" w:rsidRPr="009B03FB" w:rsidRDefault="003542CF" w:rsidP="009B03FB">
      <w:pPr>
        <w:spacing w:after="0" w:line="240" w:lineRule="auto"/>
        <w:ind w:firstLine="708"/>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Шляхами розв’язання проблеми є:</w:t>
      </w:r>
    </w:p>
    <w:p w:rsidR="003542CF" w:rsidRPr="009B03FB" w:rsidRDefault="003542CF" w:rsidP="009B03FB">
      <w:pPr>
        <w:numPr>
          <w:ilvl w:val="0"/>
          <w:numId w:val="3"/>
        </w:num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Здійснювати виплати найменш захищеним категоріям громадянам за кошти місцевого бюджету, враховуючи характер надання соціальної підтримки за допомогою наступних заходів: </w:t>
      </w:r>
    </w:p>
    <w:p w:rsidR="003542CF" w:rsidRPr="009B03FB" w:rsidRDefault="003542CF" w:rsidP="009B03FB">
      <w:pPr>
        <w:numPr>
          <w:ilvl w:val="1"/>
          <w:numId w:val="3"/>
        </w:num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1.1. Один раз на рік:</w:t>
      </w:r>
    </w:p>
    <w:p w:rsidR="003542CF" w:rsidRPr="009B03FB" w:rsidRDefault="003542CF" w:rsidP="009B03FB">
      <w:pPr>
        <w:numPr>
          <w:ilvl w:val="0"/>
          <w:numId w:val="4"/>
        </w:numPr>
        <w:tabs>
          <w:tab w:val="clear" w:pos="1260"/>
          <w:tab w:val="num" w:pos="1210"/>
        </w:tabs>
        <w:spacing w:after="0" w:line="240" w:lineRule="auto"/>
        <w:ind w:left="1210"/>
        <w:jc w:val="both"/>
        <w:rPr>
          <w:rFonts w:ascii="Times New Roman" w:hAnsi="Times New Roman"/>
          <w:sz w:val="24"/>
          <w:szCs w:val="24"/>
          <w:lang w:val="uk-UA" w:eastAsia="ru-RU"/>
        </w:rPr>
      </w:pPr>
      <w:r w:rsidRPr="009B03FB">
        <w:rPr>
          <w:rFonts w:ascii="Times New Roman" w:hAnsi="Times New Roman"/>
          <w:sz w:val="24"/>
          <w:szCs w:val="24"/>
          <w:lang w:val="uk-UA" w:eastAsia="ru-RU"/>
        </w:rPr>
        <w:t>одноразову допомогу громадянам, які постраждали від аварії на ЧАЕС;</w:t>
      </w:r>
    </w:p>
    <w:p w:rsidR="003542CF" w:rsidRPr="009B03FB" w:rsidRDefault="003542CF" w:rsidP="009B03FB">
      <w:pPr>
        <w:numPr>
          <w:ilvl w:val="0"/>
          <w:numId w:val="4"/>
        </w:numPr>
        <w:tabs>
          <w:tab w:val="clear" w:pos="1260"/>
          <w:tab w:val="num" w:pos="1210"/>
        </w:tabs>
        <w:spacing w:after="0" w:line="240" w:lineRule="auto"/>
        <w:ind w:left="1210"/>
        <w:jc w:val="both"/>
        <w:rPr>
          <w:rFonts w:ascii="Times New Roman" w:hAnsi="Times New Roman"/>
          <w:sz w:val="24"/>
          <w:szCs w:val="24"/>
          <w:lang w:val="uk-UA" w:eastAsia="ru-RU"/>
        </w:rPr>
      </w:pPr>
      <w:r w:rsidRPr="009B03FB">
        <w:rPr>
          <w:rFonts w:ascii="Times New Roman" w:hAnsi="Times New Roman"/>
          <w:sz w:val="24"/>
          <w:szCs w:val="24"/>
          <w:lang w:val="uk-UA" w:eastAsia="ru-RU"/>
        </w:rPr>
        <w:t>одноразову допомогу учасникам бойовий дій та сім’ям загиблих учасників бойових дій на території республіки Афганістан;</w:t>
      </w:r>
    </w:p>
    <w:p w:rsidR="003542CF" w:rsidRPr="009B03FB" w:rsidRDefault="003542CF" w:rsidP="009B03FB">
      <w:pPr>
        <w:numPr>
          <w:ilvl w:val="0"/>
          <w:numId w:val="4"/>
        </w:numPr>
        <w:tabs>
          <w:tab w:val="clear" w:pos="1260"/>
          <w:tab w:val="num" w:pos="1210"/>
        </w:tabs>
        <w:spacing w:after="0" w:line="240" w:lineRule="auto"/>
        <w:ind w:left="1210"/>
        <w:jc w:val="both"/>
        <w:rPr>
          <w:rFonts w:ascii="Times New Roman" w:hAnsi="Times New Roman"/>
          <w:sz w:val="24"/>
          <w:szCs w:val="24"/>
          <w:lang w:val="uk-UA" w:eastAsia="ru-RU"/>
        </w:rPr>
      </w:pPr>
      <w:r w:rsidRPr="009B03FB">
        <w:rPr>
          <w:rFonts w:ascii="Times New Roman" w:hAnsi="Times New Roman"/>
          <w:sz w:val="24"/>
          <w:szCs w:val="24"/>
          <w:lang w:val="uk-UA" w:eastAsia="ru-RU"/>
        </w:rPr>
        <w:t>адресну допомогу вдовам політв’язня до Дня створення УПА;</w:t>
      </w:r>
    </w:p>
    <w:p w:rsidR="003542CF" w:rsidRPr="009B03FB" w:rsidRDefault="003542CF" w:rsidP="009B03FB">
      <w:pPr>
        <w:numPr>
          <w:ilvl w:val="0"/>
          <w:numId w:val="4"/>
        </w:numPr>
        <w:tabs>
          <w:tab w:val="clear" w:pos="1260"/>
          <w:tab w:val="num" w:pos="1210"/>
        </w:tabs>
        <w:spacing w:after="0" w:line="240" w:lineRule="auto"/>
        <w:ind w:left="1210"/>
        <w:jc w:val="both"/>
        <w:rPr>
          <w:rFonts w:ascii="Times New Roman" w:hAnsi="Times New Roman"/>
          <w:sz w:val="24"/>
          <w:szCs w:val="24"/>
          <w:lang w:val="uk-UA" w:eastAsia="ru-RU"/>
        </w:rPr>
      </w:pPr>
      <w:r w:rsidRPr="009B03FB">
        <w:rPr>
          <w:rFonts w:ascii="Times New Roman" w:hAnsi="Times New Roman"/>
          <w:sz w:val="24"/>
          <w:szCs w:val="24"/>
          <w:lang w:val="uk-UA" w:eastAsia="ru-RU"/>
        </w:rPr>
        <w:t>адресну допомогу особам з інвалідністю 1, 2 груп по зору до міжнародного Дня незрячих;</w:t>
      </w:r>
    </w:p>
    <w:p w:rsidR="003542CF" w:rsidRPr="009B03FB" w:rsidRDefault="003542CF" w:rsidP="009B03FB">
      <w:pPr>
        <w:numPr>
          <w:ilvl w:val="0"/>
          <w:numId w:val="4"/>
        </w:numPr>
        <w:tabs>
          <w:tab w:val="clear" w:pos="1260"/>
          <w:tab w:val="num" w:pos="1210"/>
        </w:tabs>
        <w:spacing w:after="0" w:line="240" w:lineRule="auto"/>
        <w:ind w:left="1210"/>
        <w:jc w:val="both"/>
        <w:rPr>
          <w:rFonts w:ascii="Times New Roman" w:hAnsi="Times New Roman"/>
          <w:sz w:val="24"/>
          <w:szCs w:val="24"/>
          <w:lang w:val="uk-UA" w:eastAsia="ru-RU"/>
        </w:rPr>
      </w:pPr>
      <w:r w:rsidRPr="009B03FB">
        <w:rPr>
          <w:rFonts w:ascii="Times New Roman" w:hAnsi="Times New Roman"/>
          <w:sz w:val="24"/>
          <w:szCs w:val="24"/>
          <w:lang w:val="uk-UA" w:eastAsia="ru-RU"/>
        </w:rPr>
        <w:t>адресну допомогу особам з інвалідністю по слуху;</w:t>
      </w:r>
    </w:p>
    <w:p w:rsidR="003542CF" w:rsidRPr="009B03FB" w:rsidRDefault="003542CF" w:rsidP="009B03FB">
      <w:pPr>
        <w:numPr>
          <w:ilvl w:val="0"/>
          <w:numId w:val="4"/>
        </w:numPr>
        <w:tabs>
          <w:tab w:val="clear" w:pos="1260"/>
          <w:tab w:val="num" w:pos="1210"/>
        </w:tabs>
        <w:spacing w:after="0" w:line="240" w:lineRule="auto"/>
        <w:ind w:left="1210"/>
        <w:jc w:val="both"/>
        <w:rPr>
          <w:rFonts w:ascii="Times New Roman" w:hAnsi="Times New Roman"/>
          <w:sz w:val="24"/>
          <w:szCs w:val="24"/>
          <w:lang w:val="uk-UA" w:eastAsia="ru-RU"/>
        </w:rPr>
      </w:pPr>
      <w:r w:rsidRPr="009B03FB">
        <w:rPr>
          <w:rFonts w:ascii="Times New Roman" w:hAnsi="Times New Roman"/>
          <w:sz w:val="24"/>
          <w:szCs w:val="24"/>
          <w:lang w:val="uk-UA" w:eastAsia="ru-RU"/>
        </w:rPr>
        <w:t>одноразова допомога на поховання;</w:t>
      </w:r>
    </w:p>
    <w:p w:rsidR="003542CF" w:rsidRPr="009B03FB" w:rsidRDefault="003542CF" w:rsidP="009B03FB">
      <w:pPr>
        <w:numPr>
          <w:ilvl w:val="0"/>
          <w:numId w:val="4"/>
        </w:numPr>
        <w:tabs>
          <w:tab w:val="clear" w:pos="1260"/>
          <w:tab w:val="num" w:pos="1210"/>
        </w:tabs>
        <w:spacing w:after="0" w:line="240" w:lineRule="auto"/>
        <w:ind w:left="1210"/>
        <w:jc w:val="both"/>
        <w:rPr>
          <w:rFonts w:ascii="Times New Roman" w:hAnsi="Times New Roman"/>
          <w:sz w:val="24"/>
          <w:szCs w:val="24"/>
          <w:lang w:val="uk-UA" w:eastAsia="ru-RU"/>
        </w:rPr>
      </w:pPr>
      <w:r w:rsidRPr="009B03FB">
        <w:rPr>
          <w:rFonts w:ascii="Times New Roman" w:hAnsi="Times New Roman"/>
          <w:sz w:val="24"/>
          <w:szCs w:val="24"/>
          <w:lang w:val="uk-UA" w:eastAsia="ru-RU"/>
        </w:rPr>
        <w:t>матеріальна допомога мешканцям Новороздільської громади та особам, зареєстрованим в ІСОІ ВПО на території громади, які опинились в складних життєвих обставинах;</w:t>
      </w:r>
    </w:p>
    <w:p w:rsidR="003542CF" w:rsidRPr="009B03FB" w:rsidRDefault="003542CF" w:rsidP="009B03FB">
      <w:pPr>
        <w:spacing w:after="0" w:line="240" w:lineRule="auto"/>
        <w:ind w:left="720"/>
        <w:jc w:val="both"/>
        <w:rPr>
          <w:rFonts w:ascii="Times New Roman" w:hAnsi="Times New Roman"/>
          <w:sz w:val="24"/>
          <w:szCs w:val="24"/>
          <w:lang w:val="uk-UA" w:eastAsia="ru-RU"/>
        </w:rPr>
      </w:pPr>
      <w:r w:rsidRPr="009B03FB">
        <w:rPr>
          <w:rFonts w:ascii="Times New Roman" w:hAnsi="Times New Roman"/>
          <w:sz w:val="24"/>
          <w:szCs w:val="24"/>
          <w:lang w:eastAsia="ru-RU"/>
        </w:rPr>
        <w:t xml:space="preserve">2.  </w:t>
      </w:r>
      <w:r w:rsidRPr="009B03FB">
        <w:rPr>
          <w:rFonts w:ascii="Times New Roman" w:hAnsi="Times New Roman"/>
          <w:sz w:val="24"/>
          <w:szCs w:val="24"/>
          <w:lang w:val="uk-UA" w:eastAsia="ru-RU"/>
        </w:rPr>
        <w:t>Забезпечення покриття витрат, пов'язаних з наданням соціальних послуг окремим соціально вразливим категоріям.</w:t>
      </w:r>
    </w:p>
    <w:p w:rsidR="003542CF" w:rsidRPr="009B03FB" w:rsidRDefault="003542CF" w:rsidP="009B03FB">
      <w:pPr>
        <w:spacing w:after="0" w:line="240" w:lineRule="auto"/>
        <w:ind w:left="720"/>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3. Забезпечення інформаційної підтримки одиноких громадян, та інших пільгових категорій громадян, які перебувають на обслуговуванні в Новороздільському центрі надання соціальних послуг Новороздільської міської ради та іншим пільговим категоріям громадян Новороздільської громади, а саме придбання міської газети. </w:t>
      </w:r>
    </w:p>
    <w:p w:rsidR="003542CF" w:rsidRPr="009B03FB" w:rsidRDefault="003542CF" w:rsidP="009B03FB">
      <w:pPr>
        <w:spacing w:after="0" w:line="240" w:lineRule="auto"/>
        <w:ind w:left="720"/>
        <w:jc w:val="both"/>
        <w:rPr>
          <w:rFonts w:ascii="Times New Roman" w:hAnsi="Times New Roman"/>
          <w:sz w:val="24"/>
          <w:szCs w:val="24"/>
          <w:lang w:val="uk-UA" w:eastAsia="ru-RU"/>
        </w:rPr>
      </w:pPr>
      <w:r w:rsidRPr="009B03FB">
        <w:rPr>
          <w:rFonts w:ascii="Times New Roman" w:hAnsi="Times New Roman"/>
          <w:sz w:val="24"/>
          <w:szCs w:val="24"/>
          <w:lang w:val="uk-UA" w:eastAsia="ru-RU"/>
        </w:rPr>
        <w:t>4. Організація заходів для соціальної, психологічної реабілітації, адаптації осіб з інвалідністю, одиноких громадян, осіб, які постраждали внаслідок аварії на ЧАЕС, громадян похилого віку, учасників бойовий дій, військовослужбовців та членів їх сімей, членів сімей загиблих учасників бойових дій та військовослужбовців, членів сімей, які потрапили полон, або пропали безвісті та інших пільгових категорій громадян.</w:t>
      </w:r>
    </w:p>
    <w:p w:rsidR="003542CF" w:rsidRPr="009B03FB" w:rsidRDefault="003542C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5. Організація поховання окремих категорій громадян.</w:t>
      </w:r>
    </w:p>
    <w:p w:rsidR="003542CF" w:rsidRPr="009B03FB" w:rsidRDefault="003542CF" w:rsidP="009B03FB">
      <w:pPr>
        <w:spacing w:after="0" w:line="240" w:lineRule="auto"/>
        <w:ind w:left="900"/>
        <w:jc w:val="center"/>
        <w:rPr>
          <w:rFonts w:ascii="Times New Roman" w:hAnsi="Times New Roman"/>
          <w:b/>
          <w:sz w:val="24"/>
          <w:szCs w:val="24"/>
          <w:u w:val="single"/>
          <w:lang w:val="uk-UA" w:eastAsia="ru-RU"/>
        </w:rPr>
      </w:pPr>
      <w:r w:rsidRPr="009B03FB">
        <w:rPr>
          <w:rFonts w:ascii="Times New Roman" w:hAnsi="Times New Roman"/>
          <w:b/>
          <w:sz w:val="24"/>
          <w:szCs w:val="24"/>
          <w:u w:val="single"/>
          <w:lang w:val="uk-UA" w:eastAsia="ru-RU"/>
        </w:rPr>
        <w:t>Координація та контроль за виконанням Програми:</w:t>
      </w:r>
    </w:p>
    <w:p w:rsidR="003542CF" w:rsidRPr="009B03FB" w:rsidRDefault="003542CF" w:rsidP="009B03FB">
      <w:pPr>
        <w:spacing w:after="0" w:line="240" w:lineRule="auto"/>
        <w:ind w:left="900"/>
        <w:jc w:val="center"/>
        <w:rPr>
          <w:rFonts w:ascii="Times New Roman" w:hAnsi="Times New Roman"/>
          <w:b/>
          <w:sz w:val="24"/>
          <w:szCs w:val="24"/>
          <w:u w:val="single"/>
          <w:lang w:val="uk-UA" w:eastAsia="ru-RU"/>
        </w:rPr>
      </w:pPr>
    </w:p>
    <w:p w:rsidR="003542CF" w:rsidRPr="009B03FB" w:rsidRDefault="003542CF" w:rsidP="009B03FB">
      <w:pPr>
        <w:spacing w:after="0" w:line="240" w:lineRule="auto"/>
        <w:ind w:firstLine="606"/>
        <w:jc w:val="both"/>
        <w:rPr>
          <w:rFonts w:ascii="Times New Roman" w:hAnsi="Times New Roman"/>
          <w:sz w:val="24"/>
          <w:szCs w:val="24"/>
          <w:lang w:val="uk-UA" w:eastAsia="ru-RU"/>
        </w:rPr>
      </w:pPr>
      <w:r w:rsidRPr="009B03FB">
        <w:rPr>
          <w:rFonts w:ascii="Times New Roman" w:hAnsi="Times New Roman"/>
          <w:sz w:val="24"/>
          <w:szCs w:val="24"/>
          <w:lang w:val="uk-UA" w:eastAsia="ru-RU"/>
        </w:rPr>
        <w:t>Координацію виконання заходів Програми здійснює управління соціального захисту населення Новороздільської громади.</w:t>
      </w:r>
    </w:p>
    <w:p w:rsidR="003542CF" w:rsidRPr="009B03FB" w:rsidRDefault="003542CF" w:rsidP="009B03FB">
      <w:pPr>
        <w:spacing w:after="0" w:line="240" w:lineRule="auto"/>
        <w:ind w:firstLine="540"/>
        <w:jc w:val="both"/>
        <w:rPr>
          <w:rFonts w:ascii="Times New Roman" w:hAnsi="Times New Roman"/>
          <w:sz w:val="24"/>
          <w:szCs w:val="24"/>
          <w:lang w:val="uk-UA" w:eastAsia="ru-RU"/>
        </w:rPr>
      </w:pPr>
      <w:r w:rsidRPr="009B03FB">
        <w:rPr>
          <w:rFonts w:ascii="Times New Roman" w:hAnsi="Times New Roman"/>
          <w:sz w:val="24"/>
          <w:szCs w:val="24"/>
          <w:lang w:val="uk-UA" w:eastAsia="ru-RU"/>
        </w:rPr>
        <w:lastRenderedPageBreak/>
        <w:t>Контроль виконанням Програми здійснює фінансове управління Новороздільської міської ради, постійна комісія з питань бюджету та регуляторної політики Новороздільської міської ради, постійна комісія з питань гуманітарної політики.</w:t>
      </w:r>
    </w:p>
    <w:p w:rsidR="003542CF" w:rsidRPr="009B03FB" w:rsidRDefault="003542CF" w:rsidP="009B03FB">
      <w:pPr>
        <w:spacing w:after="0" w:line="240" w:lineRule="auto"/>
        <w:ind w:hanging="145"/>
        <w:jc w:val="center"/>
        <w:rPr>
          <w:rFonts w:ascii="Times New Roman" w:hAnsi="Times New Roman"/>
          <w:sz w:val="24"/>
          <w:szCs w:val="24"/>
          <w:lang w:val="uk-UA" w:eastAsia="ru-RU"/>
        </w:rPr>
      </w:pPr>
    </w:p>
    <w:p w:rsidR="003542CF" w:rsidRPr="009B03FB" w:rsidRDefault="003542CF" w:rsidP="009B03FB">
      <w:pPr>
        <w:spacing w:after="0" w:line="240" w:lineRule="auto"/>
        <w:ind w:firstLine="900"/>
        <w:jc w:val="both"/>
        <w:rPr>
          <w:rFonts w:ascii="Times New Roman" w:hAnsi="Times New Roman"/>
          <w:sz w:val="24"/>
          <w:szCs w:val="24"/>
          <w:lang w:val="uk-UA" w:eastAsia="ru-RU"/>
        </w:rPr>
      </w:pPr>
    </w:p>
    <w:p w:rsidR="003542CF" w:rsidRPr="009B03FB" w:rsidRDefault="003542CF" w:rsidP="009B03FB">
      <w:pPr>
        <w:spacing w:after="0" w:line="240" w:lineRule="auto"/>
        <w:ind w:firstLine="900"/>
        <w:jc w:val="both"/>
        <w:rPr>
          <w:rFonts w:ascii="Times New Roman" w:hAnsi="Times New Roman"/>
          <w:sz w:val="24"/>
          <w:szCs w:val="24"/>
          <w:lang w:val="uk-UA" w:eastAsia="ru-RU"/>
        </w:rPr>
      </w:pPr>
    </w:p>
    <w:p w:rsidR="003542CF" w:rsidRPr="009B03FB" w:rsidRDefault="003542CF" w:rsidP="009B03FB">
      <w:pPr>
        <w:spacing w:after="0" w:line="240" w:lineRule="auto"/>
        <w:ind w:firstLine="900"/>
        <w:jc w:val="both"/>
        <w:rPr>
          <w:rFonts w:ascii="Times New Roman" w:hAnsi="Times New Roman"/>
          <w:sz w:val="24"/>
          <w:szCs w:val="24"/>
          <w:lang w:eastAsia="uk-UA"/>
        </w:rPr>
      </w:pPr>
      <w:r w:rsidRPr="009B03FB">
        <w:rPr>
          <w:rFonts w:ascii="Times New Roman" w:hAnsi="Times New Roman"/>
          <w:sz w:val="24"/>
          <w:szCs w:val="24"/>
          <w:lang w:val="uk-UA" w:eastAsia="ru-RU"/>
        </w:rPr>
        <w:t>Міський голова                                                                     Ярина ЯЦЕНКО</w:t>
      </w: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456A95" w:rsidRPr="009B03FB" w:rsidRDefault="00456A95" w:rsidP="009B03FB">
      <w:pPr>
        <w:autoSpaceDE w:val="0"/>
        <w:autoSpaceDN w:val="0"/>
        <w:adjustRightInd w:val="0"/>
        <w:spacing w:after="0" w:line="240" w:lineRule="auto"/>
        <w:rPr>
          <w:rFonts w:ascii="Times New Roman" w:hAnsi="Times New Roman"/>
          <w:b/>
          <w:sz w:val="26"/>
          <w:szCs w:val="20"/>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6"/>
          <w:szCs w:val="20"/>
          <w:lang w:val="uk-UA" w:eastAsia="uk-UA"/>
        </w:rPr>
      </w:pPr>
    </w:p>
    <w:p w:rsidR="003542CF" w:rsidRPr="009B03FB" w:rsidRDefault="003542CF" w:rsidP="009B03FB">
      <w:pPr>
        <w:spacing w:after="0" w:line="240" w:lineRule="auto"/>
        <w:ind w:left="426"/>
        <w:rPr>
          <w:rFonts w:ascii="Times New Roman" w:hAnsi="Times New Roman"/>
          <w:b/>
          <w:bCs/>
          <w:sz w:val="24"/>
          <w:szCs w:val="24"/>
          <w:lang w:val="uk-UA" w:eastAsia="ru-RU"/>
        </w:rPr>
      </w:pPr>
    </w:p>
    <w:p w:rsidR="003542CF" w:rsidRPr="009B03FB" w:rsidRDefault="003542CF" w:rsidP="009308B4">
      <w:pPr>
        <w:numPr>
          <w:ilvl w:val="0"/>
          <w:numId w:val="24"/>
        </w:numPr>
        <w:spacing w:after="0" w:line="240" w:lineRule="auto"/>
        <w:contextualSpacing/>
        <w:jc w:val="both"/>
        <w:rPr>
          <w:rFonts w:ascii="Times New Roman" w:hAnsi="Times New Roman"/>
          <w:b/>
          <w:bCs/>
          <w:sz w:val="24"/>
          <w:szCs w:val="24"/>
          <w:lang w:val="uk-UA" w:eastAsia="ru-RU"/>
        </w:rPr>
      </w:pPr>
      <w:r w:rsidRPr="009B03FB">
        <w:rPr>
          <w:rFonts w:ascii="Times New Roman" w:hAnsi="Times New Roman"/>
          <w:b/>
          <w:bCs/>
          <w:sz w:val="24"/>
          <w:szCs w:val="24"/>
          <w:lang w:val="uk-UA" w:eastAsia="ru-RU"/>
        </w:rPr>
        <w:t>Порядок призначення одноразової допомоги громадянам, які постраждали від аварії на ЧАЕС</w:t>
      </w:r>
    </w:p>
    <w:p w:rsidR="003542CF" w:rsidRPr="009B03FB" w:rsidRDefault="003542CF" w:rsidP="009B03FB">
      <w:pPr>
        <w:spacing w:after="0" w:line="240" w:lineRule="auto"/>
        <w:ind w:firstLine="426"/>
        <w:jc w:val="both"/>
        <w:rPr>
          <w:rFonts w:ascii="Times New Roman" w:hAnsi="Times New Roman"/>
          <w:sz w:val="28"/>
          <w:szCs w:val="28"/>
          <w:lang w:val="uk-UA" w:eastAsia="ru-RU"/>
        </w:rPr>
      </w:pPr>
      <w:r w:rsidRPr="009B03FB">
        <w:rPr>
          <w:rFonts w:ascii="Times New Roman" w:hAnsi="Times New Roman"/>
          <w:sz w:val="24"/>
          <w:szCs w:val="24"/>
          <w:lang w:val="uk-UA" w:eastAsia="ru-RU"/>
        </w:rPr>
        <w:t xml:space="preserve">    Для отримання виплати потрібно звернутися в управління соціального захисту населення Новороздільської міської ради з відповідними документами</w:t>
      </w:r>
      <w:r w:rsidRPr="009B03FB">
        <w:rPr>
          <w:rFonts w:ascii="Times New Roman" w:hAnsi="Times New Roman"/>
          <w:sz w:val="24"/>
          <w:szCs w:val="24"/>
          <w:lang w:val="en-US" w:eastAsia="ru-RU"/>
        </w:rPr>
        <w:t>:</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Заява;</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документа, що посвідчує особу  громадянина України;</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w:t>
      </w:r>
      <w:r w:rsidRPr="009B03FB">
        <w:rPr>
          <w:rFonts w:ascii="Times New Roman" w:eastAsia="Segoe UI" w:hAnsi="Times New Roman"/>
          <w:kern w:val="3"/>
          <w:sz w:val="24"/>
          <w:szCs w:val="24"/>
          <w:lang w:val="uk-UA" w:eastAsia="zh-CN" w:bidi="hi-IN"/>
        </w:rPr>
        <w:lastRenderedPageBreak/>
        <w:t>фіскальної служби і мають відмітку в паспорті;</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витяг про місце реєстрації проживання;</w:t>
      </w:r>
      <w:r w:rsidRPr="009B03FB">
        <w:rPr>
          <w:rFonts w:ascii="Times New Roman" w:eastAsia="Segoe UI" w:hAnsi="Times New Roman"/>
          <w:kern w:val="3"/>
          <w:sz w:val="24"/>
          <w:szCs w:val="24"/>
          <w:lang w:val="uk-UA" w:eastAsia="zh-CN" w:bidi="hi-IN"/>
        </w:rPr>
        <w:tab/>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пільгового посвідчення;</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інформація про реквізити банківського рахунку. </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Допомога виплачується в таких розмірах</w:t>
      </w:r>
      <w:r w:rsidRPr="009B03FB">
        <w:rPr>
          <w:rFonts w:ascii="Times New Roman" w:eastAsia="Segoe UI" w:hAnsi="Times New Roman"/>
          <w:kern w:val="3"/>
          <w:sz w:val="24"/>
          <w:szCs w:val="24"/>
          <w:lang w:val="en-US" w:eastAsia="zh-CN" w:bidi="hi-IN"/>
        </w:rPr>
        <w:t>:</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І категорія- ліквідатори 2200,00 грн.,</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ІІ категорія-ліквідатори 1000,00 грн.,</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ІІ категорія-потерпілі 1000,00 грн.,</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ІІІ категорія-потерпілі 1000,00 грн.,</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Дружинам померлого громадянина із числа ліквідаторів, смерть якого пов’язана з Чорнобильською катастрофою 1800,00 грн.</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p>
    <w:p w:rsidR="003542CF" w:rsidRPr="009B03FB" w:rsidRDefault="003542CF" w:rsidP="009B03FB">
      <w:pPr>
        <w:spacing w:after="0" w:line="240" w:lineRule="auto"/>
        <w:ind w:firstLine="426"/>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Порядок призначення одноразової допомоги учасникам бойових дій  та сім</w:t>
      </w:r>
      <w:r w:rsidRPr="009B03FB">
        <w:rPr>
          <w:rFonts w:ascii="Times New Roman" w:hAnsi="Times New Roman"/>
          <w:b/>
          <w:bCs/>
          <w:sz w:val="24"/>
          <w:szCs w:val="24"/>
          <w:lang w:val="en-US" w:eastAsia="ru-RU"/>
        </w:rPr>
        <w:t>’</w:t>
      </w:r>
      <w:r w:rsidRPr="009B03FB">
        <w:rPr>
          <w:rFonts w:ascii="Times New Roman" w:hAnsi="Times New Roman"/>
          <w:b/>
          <w:bCs/>
          <w:sz w:val="24"/>
          <w:szCs w:val="24"/>
          <w:lang w:val="uk-UA" w:eastAsia="ru-RU"/>
        </w:rPr>
        <w:t>ям загиблих учасників бойових дій на території республіки Афганістан</w:t>
      </w:r>
    </w:p>
    <w:p w:rsidR="003542CF" w:rsidRPr="009B03FB" w:rsidRDefault="003542CF" w:rsidP="009B03FB">
      <w:pPr>
        <w:spacing w:after="0" w:line="240" w:lineRule="auto"/>
        <w:ind w:firstLine="426"/>
        <w:jc w:val="both"/>
        <w:rPr>
          <w:rFonts w:ascii="Times New Roman" w:hAnsi="Times New Roman"/>
          <w:sz w:val="28"/>
          <w:szCs w:val="28"/>
          <w:lang w:val="uk-UA" w:eastAsia="ru-RU"/>
        </w:rPr>
      </w:pPr>
      <w:r w:rsidRPr="009B03FB">
        <w:rPr>
          <w:rFonts w:ascii="Times New Roman" w:hAnsi="Times New Roman"/>
          <w:sz w:val="24"/>
          <w:szCs w:val="24"/>
          <w:lang w:val="uk-UA" w:eastAsia="ru-RU"/>
        </w:rPr>
        <w:t xml:space="preserve">    Для отримання виплати потрібно звернутися в управління соціального захисту населення Новороздільської міської ради з відповідними документами</w:t>
      </w:r>
      <w:r w:rsidRPr="009B03FB">
        <w:rPr>
          <w:rFonts w:ascii="Times New Roman" w:hAnsi="Times New Roman"/>
          <w:sz w:val="24"/>
          <w:szCs w:val="24"/>
          <w:lang w:val="en-US" w:eastAsia="ru-RU"/>
        </w:rPr>
        <w:t>:</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Заява;</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документа, що посвідчує особу  громадянина України;</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витяг про місце реєстрації проживання;</w:t>
      </w:r>
      <w:r w:rsidRPr="009B03FB">
        <w:rPr>
          <w:rFonts w:ascii="Times New Roman" w:eastAsia="Segoe UI" w:hAnsi="Times New Roman"/>
          <w:kern w:val="3"/>
          <w:sz w:val="24"/>
          <w:szCs w:val="24"/>
          <w:lang w:val="uk-UA" w:eastAsia="zh-CN" w:bidi="hi-IN"/>
        </w:rPr>
        <w:tab/>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пільгового посвідчення;</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інформація про реквізити банківського рахунку. </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Допомога виплачується в таких розмірах</w:t>
      </w:r>
      <w:r w:rsidRPr="009B03FB">
        <w:rPr>
          <w:rFonts w:ascii="Times New Roman" w:eastAsia="Segoe UI" w:hAnsi="Times New Roman"/>
          <w:kern w:val="3"/>
          <w:sz w:val="24"/>
          <w:szCs w:val="24"/>
          <w:lang w:val="en-US" w:eastAsia="zh-CN" w:bidi="hi-IN"/>
        </w:rPr>
        <w:t>:</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учасники бойових дій 1000,00 грн.,</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членам сімей загиблих 1000,00 грн.</w:t>
      </w:r>
    </w:p>
    <w:p w:rsidR="003542CF" w:rsidRPr="009B03FB" w:rsidRDefault="003542CF" w:rsidP="009B03FB">
      <w:pPr>
        <w:shd w:val="clear" w:color="auto" w:fill="FFFFFF"/>
        <w:spacing w:after="0" w:line="240" w:lineRule="auto"/>
        <w:ind w:firstLine="426"/>
        <w:jc w:val="center"/>
        <w:rPr>
          <w:rFonts w:ascii="Times New Roman" w:hAnsi="Times New Roman"/>
          <w:sz w:val="28"/>
          <w:szCs w:val="28"/>
          <w:lang w:val="uk-UA" w:eastAsia="uk-UA"/>
        </w:rPr>
      </w:pPr>
    </w:p>
    <w:p w:rsidR="003542CF" w:rsidRPr="009B03FB" w:rsidRDefault="003542CF" w:rsidP="009B03FB">
      <w:pPr>
        <w:spacing w:after="0" w:line="240" w:lineRule="auto"/>
        <w:ind w:firstLine="426"/>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Порядок призначення одноразової адресної допомоги вдовам політв</w:t>
      </w:r>
      <w:r w:rsidRPr="009B03FB">
        <w:rPr>
          <w:rFonts w:ascii="Times New Roman" w:hAnsi="Times New Roman"/>
          <w:b/>
          <w:bCs/>
          <w:sz w:val="24"/>
          <w:szCs w:val="24"/>
          <w:lang w:val="en-US" w:eastAsia="ru-RU"/>
        </w:rPr>
        <w:t>’</w:t>
      </w:r>
      <w:r w:rsidRPr="009B03FB">
        <w:rPr>
          <w:rFonts w:ascii="Times New Roman" w:hAnsi="Times New Roman"/>
          <w:b/>
          <w:bCs/>
          <w:sz w:val="24"/>
          <w:szCs w:val="24"/>
          <w:lang w:val="uk-UA" w:eastAsia="ru-RU"/>
        </w:rPr>
        <w:t>язня до Дня створення УПА</w:t>
      </w:r>
    </w:p>
    <w:p w:rsidR="003542CF" w:rsidRPr="009B03FB" w:rsidRDefault="003542CF" w:rsidP="009B03FB">
      <w:pPr>
        <w:spacing w:after="0" w:line="240" w:lineRule="auto"/>
        <w:ind w:firstLine="426"/>
        <w:jc w:val="both"/>
        <w:rPr>
          <w:rFonts w:ascii="Times New Roman" w:hAnsi="Times New Roman"/>
          <w:sz w:val="28"/>
          <w:szCs w:val="28"/>
          <w:lang w:val="uk-UA" w:eastAsia="ru-RU"/>
        </w:rPr>
      </w:pPr>
      <w:r w:rsidRPr="009B03FB">
        <w:rPr>
          <w:rFonts w:ascii="Times New Roman" w:hAnsi="Times New Roman"/>
          <w:sz w:val="24"/>
          <w:szCs w:val="24"/>
          <w:lang w:val="uk-UA" w:eastAsia="ru-RU"/>
        </w:rPr>
        <w:t xml:space="preserve">    Для отримання виплати потрібно звернутися в управління соціального захисту населення Новороздільської міської ради з відповідними документами</w:t>
      </w:r>
      <w:r w:rsidRPr="009B03FB">
        <w:rPr>
          <w:rFonts w:ascii="Times New Roman" w:hAnsi="Times New Roman"/>
          <w:sz w:val="24"/>
          <w:szCs w:val="24"/>
          <w:lang w:val="en-US" w:eastAsia="ru-RU"/>
        </w:rPr>
        <w:t>:</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Заява;</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документа, що посвідчує особу  громадянина України;</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витяг про місце реєстрації проживання;</w:t>
      </w:r>
      <w:r w:rsidRPr="009B03FB">
        <w:rPr>
          <w:rFonts w:ascii="Times New Roman" w:eastAsia="Segoe UI" w:hAnsi="Times New Roman"/>
          <w:kern w:val="3"/>
          <w:sz w:val="24"/>
          <w:szCs w:val="24"/>
          <w:lang w:val="uk-UA" w:eastAsia="zh-CN" w:bidi="hi-IN"/>
        </w:rPr>
        <w:tab/>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пільгового посвідчення;</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інформація про реквізити банківського рахунку. </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Допомога виплачується в таких розмірах</w:t>
      </w:r>
      <w:r w:rsidRPr="009B03FB">
        <w:rPr>
          <w:rFonts w:ascii="Times New Roman" w:eastAsia="Segoe UI" w:hAnsi="Times New Roman"/>
          <w:kern w:val="3"/>
          <w:sz w:val="24"/>
          <w:szCs w:val="24"/>
          <w:lang w:val="en-US" w:eastAsia="zh-CN" w:bidi="hi-IN"/>
        </w:rPr>
        <w:t>:</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вдовам політв</w:t>
      </w:r>
      <w:r w:rsidRPr="009B03FB">
        <w:rPr>
          <w:rFonts w:ascii="Times New Roman" w:eastAsia="Segoe UI" w:hAnsi="Times New Roman"/>
          <w:kern w:val="3"/>
          <w:sz w:val="24"/>
          <w:szCs w:val="24"/>
          <w:lang w:val="en-US" w:eastAsia="zh-CN" w:bidi="hi-IN"/>
        </w:rPr>
        <w:t>’</w:t>
      </w:r>
      <w:r w:rsidRPr="009B03FB">
        <w:rPr>
          <w:rFonts w:ascii="Times New Roman" w:eastAsia="Segoe UI" w:hAnsi="Times New Roman"/>
          <w:kern w:val="3"/>
          <w:sz w:val="24"/>
          <w:szCs w:val="24"/>
          <w:lang w:val="uk-UA" w:eastAsia="zh-CN" w:bidi="hi-IN"/>
        </w:rPr>
        <w:t>язнів 1000,00 грн.</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p>
    <w:p w:rsidR="003542CF" w:rsidRPr="009B03FB" w:rsidRDefault="003542CF" w:rsidP="009B03FB">
      <w:pPr>
        <w:spacing w:after="0" w:line="240" w:lineRule="auto"/>
        <w:ind w:firstLine="426"/>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Порядок призначення одноразової допомоги особам з інвалідністю 1, 2 груп по зору до міжнародного Дня незрячих</w:t>
      </w:r>
    </w:p>
    <w:p w:rsidR="003542CF" w:rsidRPr="009B03FB" w:rsidRDefault="003542CF" w:rsidP="009B03FB">
      <w:pPr>
        <w:spacing w:after="0" w:line="240" w:lineRule="auto"/>
        <w:ind w:firstLine="426"/>
        <w:jc w:val="both"/>
        <w:rPr>
          <w:rFonts w:ascii="Times New Roman" w:hAnsi="Times New Roman"/>
          <w:sz w:val="28"/>
          <w:szCs w:val="28"/>
          <w:lang w:val="uk-UA" w:eastAsia="ru-RU"/>
        </w:rPr>
      </w:pPr>
      <w:r w:rsidRPr="009B03FB">
        <w:rPr>
          <w:rFonts w:ascii="Times New Roman" w:hAnsi="Times New Roman"/>
          <w:sz w:val="24"/>
          <w:szCs w:val="24"/>
          <w:lang w:val="uk-UA" w:eastAsia="ru-RU"/>
        </w:rPr>
        <w:t xml:space="preserve">    Для отримання виплати потрібно звернутися в управління соціального захисту населення Новороздільської міської ради з відповідними документами</w:t>
      </w:r>
      <w:r w:rsidRPr="009B03FB">
        <w:rPr>
          <w:rFonts w:ascii="Times New Roman" w:hAnsi="Times New Roman"/>
          <w:sz w:val="24"/>
          <w:szCs w:val="24"/>
          <w:lang w:val="en-US" w:eastAsia="ru-RU"/>
        </w:rPr>
        <w:t>:</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Заява;</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документа, що посвідчує особу  громадянина України;</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lastRenderedPageBreak/>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витяг про місце реєстрації проживання;</w:t>
      </w:r>
      <w:r w:rsidRPr="009B03FB">
        <w:rPr>
          <w:rFonts w:ascii="Times New Roman" w:eastAsia="Segoe UI" w:hAnsi="Times New Roman"/>
          <w:kern w:val="3"/>
          <w:sz w:val="24"/>
          <w:szCs w:val="24"/>
          <w:lang w:val="uk-UA" w:eastAsia="zh-CN" w:bidi="hi-IN"/>
        </w:rPr>
        <w:tab/>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пільгового посвідчення, або довідки МСЕК;</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інформація про реквізити банківського рахунку. </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Допомога виплачується в таких розмірах</w:t>
      </w:r>
      <w:r w:rsidRPr="009B03FB">
        <w:rPr>
          <w:rFonts w:ascii="Times New Roman" w:eastAsia="Segoe UI" w:hAnsi="Times New Roman"/>
          <w:kern w:val="3"/>
          <w:sz w:val="24"/>
          <w:szCs w:val="24"/>
          <w:lang w:val="en-US" w:eastAsia="zh-CN" w:bidi="hi-IN"/>
        </w:rPr>
        <w:t>:</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особам з інвалідністю 1 групи по зору 1000,00 грн.,</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особам з інвалідністю 2 групи по зору 1000,00 грн.</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 </w:t>
      </w:r>
    </w:p>
    <w:p w:rsidR="003542CF" w:rsidRPr="009B03FB" w:rsidRDefault="003542CF" w:rsidP="009B03FB">
      <w:pPr>
        <w:spacing w:after="0" w:line="240" w:lineRule="auto"/>
        <w:ind w:firstLine="426"/>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Порядок призначення одноразової допомоги особам з інвалідністю по слуху</w:t>
      </w:r>
    </w:p>
    <w:p w:rsidR="003542CF" w:rsidRPr="009B03FB" w:rsidRDefault="003542CF" w:rsidP="009B03FB">
      <w:pPr>
        <w:spacing w:after="0" w:line="240" w:lineRule="auto"/>
        <w:ind w:firstLine="426"/>
        <w:jc w:val="center"/>
        <w:rPr>
          <w:rFonts w:ascii="Times New Roman" w:hAnsi="Times New Roman"/>
          <w:sz w:val="28"/>
          <w:szCs w:val="28"/>
          <w:lang w:val="uk-UA" w:eastAsia="ru-RU"/>
        </w:rPr>
      </w:pPr>
      <w:r w:rsidRPr="009B03FB">
        <w:rPr>
          <w:rFonts w:ascii="Times New Roman" w:hAnsi="Times New Roman"/>
          <w:sz w:val="24"/>
          <w:szCs w:val="24"/>
          <w:lang w:val="uk-UA" w:eastAsia="ru-RU"/>
        </w:rPr>
        <w:t xml:space="preserve">    Для отримання виплати потрібно звернутися в управління соціального захисту населення Новороздільської міської ради з відповідними документами</w:t>
      </w:r>
      <w:r w:rsidRPr="009B03FB">
        <w:rPr>
          <w:rFonts w:ascii="Times New Roman" w:hAnsi="Times New Roman"/>
          <w:sz w:val="24"/>
          <w:szCs w:val="24"/>
          <w:lang w:val="en-US" w:eastAsia="ru-RU"/>
        </w:rPr>
        <w:t>:</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Заява;</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документа, що посвідчує особу  громадянина України;</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витяг про місце реєстрації проживання;</w:t>
      </w:r>
      <w:r w:rsidRPr="009B03FB">
        <w:rPr>
          <w:rFonts w:ascii="Times New Roman" w:eastAsia="Segoe UI" w:hAnsi="Times New Roman"/>
          <w:kern w:val="3"/>
          <w:sz w:val="24"/>
          <w:szCs w:val="24"/>
          <w:lang w:val="uk-UA" w:eastAsia="zh-CN" w:bidi="hi-IN"/>
        </w:rPr>
        <w:tab/>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пільгового посвідчення, або довідки МСЕК;</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інформація про реквізити банківського рахунку. </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Допомога виплачується в таких розмірах</w:t>
      </w:r>
      <w:r w:rsidRPr="009B03FB">
        <w:rPr>
          <w:rFonts w:ascii="Times New Roman" w:eastAsia="Segoe UI" w:hAnsi="Times New Roman"/>
          <w:kern w:val="3"/>
          <w:sz w:val="24"/>
          <w:szCs w:val="24"/>
          <w:lang w:val="en-US" w:eastAsia="zh-CN" w:bidi="hi-IN"/>
        </w:rPr>
        <w:t>:</w:t>
      </w:r>
    </w:p>
    <w:p w:rsidR="003542CF" w:rsidRPr="009B03FB" w:rsidRDefault="003542CF" w:rsidP="009B03FB">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особам з інвалідністю  по слуху 1000,00 грн.</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p>
    <w:p w:rsidR="003542CF" w:rsidRPr="009B03FB" w:rsidRDefault="003542CF" w:rsidP="009B03FB">
      <w:pPr>
        <w:spacing w:after="0" w:line="240" w:lineRule="auto"/>
        <w:ind w:firstLine="426"/>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Порядок призначення матеріальна допомога мешканцям Новороздільської громади та особам, зареєстрованим в ІСОІ ВПО на території громади, які опинились в складних життєвих обставинах</w:t>
      </w:r>
    </w:p>
    <w:p w:rsidR="003542CF" w:rsidRPr="009B03FB" w:rsidRDefault="003542CF" w:rsidP="009B03FB">
      <w:pPr>
        <w:spacing w:after="0" w:line="240" w:lineRule="auto"/>
        <w:ind w:firstLine="426"/>
        <w:jc w:val="both"/>
        <w:rPr>
          <w:rFonts w:ascii="Times New Roman" w:hAnsi="Times New Roman"/>
          <w:sz w:val="28"/>
          <w:szCs w:val="28"/>
          <w:lang w:val="uk-UA" w:eastAsia="ru-RU"/>
        </w:rPr>
      </w:pPr>
      <w:r w:rsidRPr="009B03FB">
        <w:rPr>
          <w:rFonts w:ascii="Times New Roman" w:hAnsi="Times New Roman"/>
          <w:sz w:val="24"/>
          <w:szCs w:val="24"/>
          <w:lang w:val="uk-UA" w:eastAsia="ru-RU"/>
        </w:rPr>
        <w:t xml:space="preserve">    Для отримання виплати потрібно звернутися в ЦНАП Новороздільської міської ради з відповідними документами</w:t>
      </w:r>
      <w:r w:rsidRPr="009B03FB">
        <w:rPr>
          <w:rFonts w:ascii="Times New Roman" w:hAnsi="Times New Roman"/>
          <w:sz w:val="24"/>
          <w:szCs w:val="24"/>
          <w:lang w:val="en-US" w:eastAsia="ru-RU"/>
        </w:rPr>
        <w:t>:</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Заява заявника ( законного представника або члена сім</w:t>
      </w:r>
      <w:r w:rsidRPr="009B03FB">
        <w:rPr>
          <w:rFonts w:ascii="Times New Roman" w:eastAsia="Segoe UI" w:hAnsi="Times New Roman"/>
          <w:kern w:val="3"/>
          <w:sz w:val="24"/>
          <w:szCs w:val="24"/>
          <w:lang w:val="en-US" w:eastAsia="zh-CN" w:bidi="hi-IN"/>
        </w:rPr>
        <w:t>’</w:t>
      </w:r>
      <w:r w:rsidRPr="009B03FB">
        <w:rPr>
          <w:rFonts w:ascii="Times New Roman" w:eastAsia="Segoe UI" w:hAnsi="Times New Roman"/>
          <w:kern w:val="3"/>
          <w:sz w:val="24"/>
          <w:szCs w:val="24"/>
          <w:lang w:val="uk-UA" w:eastAsia="zh-CN" w:bidi="hi-IN"/>
        </w:rPr>
        <w:t>ї);</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документа, що посвідчує особу  громадянина України ( законного представника або члена сім</w:t>
      </w:r>
      <w:r w:rsidRPr="009B03FB">
        <w:rPr>
          <w:rFonts w:ascii="Times New Roman" w:eastAsia="Segoe UI" w:hAnsi="Times New Roman"/>
          <w:kern w:val="3"/>
          <w:sz w:val="24"/>
          <w:szCs w:val="24"/>
          <w:lang w:val="en-US" w:eastAsia="zh-CN" w:bidi="hi-IN"/>
        </w:rPr>
        <w:t>’</w:t>
      </w:r>
      <w:r w:rsidRPr="009B03FB">
        <w:rPr>
          <w:rFonts w:ascii="Times New Roman" w:eastAsia="Segoe UI" w:hAnsi="Times New Roman"/>
          <w:kern w:val="3"/>
          <w:sz w:val="24"/>
          <w:szCs w:val="24"/>
          <w:lang w:val="uk-UA" w:eastAsia="zh-CN" w:bidi="hi-IN"/>
        </w:rPr>
        <w:t>ї);</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 ( законного представника або члена сім</w:t>
      </w:r>
      <w:r w:rsidRPr="009B03FB">
        <w:rPr>
          <w:rFonts w:ascii="Times New Roman" w:eastAsia="Segoe UI" w:hAnsi="Times New Roman"/>
          <w:kern w:val="3"/>
          <w:sz w:val="24"/>
          <w:szCs w:val="24"/>
          <w:lang w:val="en-US" w:eastAsia="zh-CN" w:bidi="hi-IN"/>
        </w:rPr>
        <w:t>’</w:t>
      </w:r>
      <w:r w:rsidRPr="009B03FB">
        <w:rPr>
          <w:rFonts w:ascii="Times New Roman" w:eastAsia="Segoe UI" w:hAnsi="Times New Roman"/>
          <w:kern w:val="3"/>
          <w:sz w:val="24"/>
          <w:szCs w:val="24"/>
          <w:lang w:val="uk-UA" w:eastAsia="zh-CN" w:bidi="hi-IN"/>
        </w:rPr>
        <w:t>ї);</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витяг про місце реєстрації проживання ( законного представника або члена сім</w:t>
      </w:r>
      <w:r w:rsidRPr="009B03FB">
        <w:rPr>
          <w:rFonts w:ascii="Times New Roman" w:eastAsia="Segoe UI" w:hAnsi="Times New Roman"/>
          <w:kern w:val="3"/>
          <w:sz w:val="24"/>
          <w:szCs w:val="24"/>
          <w:lang w:val="en-US" w:eastAsia="zh-CN" w:bidi="hi-IN"/>
        </w:rPr>
        <w:t>’</w:t>
      </w:r>
      <w:r w:rsidRPr="009B03FB">
        <w:rPr>
          <w:rFonts w:ascii="Times New Roman" w:eastAsia="Segoe UI" w:hAnsi="Times New Roman"/>
          <w:kern w:val="3"/>
          <w:sz w:val="24"/>
          <w:szCs w:val="24"/>
          <w:lang w:val="uk-UA" w:eastAsia="zh-CN" w:bidi="hi-IN"/>
        </w:rPr>
        <w:t>ї);</w:t>
      </w:r>
      <w:r w:rsidRPr="009B03FB">
        <w:rPr>
          <w:rFonts w:ascii="Times New Roman" w:eastAsia="Segoe UI" w:hAnsi="Times New Roman"/>
          <w:kern w:val="3"/>
          <w:sz w:val="24"/>
          <w:szCs w:val="24"/>
          <w:lang w:val="uk-UA" w:eastAsia="zh-CN" w:bidi="hi-IN"/>
        </w:rPr>
        <w:tab/>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свідоцтво про народження на дітей з інвалідністю віком до 18-ти років;</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довідка про доходи за 6 місяців;</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виписки про хворобу із медичного закладу;</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довідки МСЕК, копія медичного висновку на дітей з інвалідністю або копія пільгового посвідчення (для осіб з інвалідністю);</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документа що підтверджує факт стихійного лиха (при потребі);</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копія документа, що має особливі заслуги ( в разі наявності);</w:t>
      </w:r>
      <w:r w:rsidRPr="009B03FB">
        <w:rPr>
          <w:rFonts w:ascii="Times New Roman" w:eastAsia="Segoe UI" w:hAnsi="Times New Roman"/>
          <w:kern w:val="3"/>
          <w:sz w:val="28"/>
          <w:szCs w:val="28"/>
          <w:lang w:val="uk-UA" w:eastAsia="zh-CN" w:bidi="hi-IN"/>
        </w:rPr>
        <w:t xml:space="preserve"> </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копії інших документів, які підтверджують потребу в допомозі;</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акт фактичного проживання (для осіб, які не зареєстровані на території громади);</w:t>
      </w:r>
    </w:p>
    <w:p w:rsidR="003542CF" w:rsidRPr="009B03FB" w:rsidRDefault="003542CF" w:rsidP="009B03FB">
      <w:pPr>
        <w:widowControl w:val="0"/>
        <w:numPr>
          <w:ilvl w:val="0"/>
          <w:numId w:val="17"/>
        </w:numPr>
        <w:suppressAutoHyphens/>
        <w:autoSpaceDN w:val="0"/>
        <w:spacing w:after="0" w:line="240" w:lineRule="auto"/>
        <w:ind w:left="0"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інформація про реквізити банківського рахунку. </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Допомога надається за рішенням виконавчого комітету Новороздільської міської ради на підставі рішення комісії з окремих питань соціального захисту населення. </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b/>
          <w:bCs/>
          <w:kern w:val="3"/>
          <w:sz w:val="24"/>
          <w:szCs w:val="24"/>
          <w:lang w:eastAsia="zh-CN" w:bidi="hi-IN"/>
        </w:rPr>
      </w:pPr>
    </w:p>
    <w:p w:rsidR="003542CF" w:rsidRPr="009B03FB" w:rsidRDefault="003542CF" w:rsidP="009B03FB">
      <w:pPr>
        <w:widowControl w:val="0"/>
        <w:suppressAutoHyphens/>
        <w:autoSpaceDN w:val="0"/>
        <w:spacing w:after="0" w:line="240" w:lineRule="auto"/>
        <w:ind w:firstLine="426"/>
        <w:jc w:val="center"/>
        <w:textAlignment w:val="baseline"/>
        <w:rPr>
          <w:rFonts w:ascii="Times New Roman" w:eastAsia="Segoe UI" w:hAnsi="Times New Roman"/>
          <w:b/>
          <w:bCs/>
          <w:kern w:val="3"/>
          <w:sz w:val="24"/>
          <w:szCs w:val="24"/>
          <w:lang w:val="uk-UA" w:eastAsia="zh-CN" w:bidi="hi-IN"/>
        </w:rPr>
      </w:pPr>
    </w:p>
    <w:p w:rsidR="003542CF" w:rsidRPr="009B03FB" w:rsidRDefault="003542CF" w:rsidP="009308B4">
      <w:pPr>
        <w:numPr>
          <w:ilvl w:val="0"/>
          <w:numId w:val="24"/>
        </w:numPr>
        <w:spacing w:after="0" w:line="240" w:lineRule="auto"/>
        <w:ind w:left="0" w:firstLine="426"/>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Порядок забезпечення інформаційною підтримкою одиноких громадян, та інших пільгових категорій громадян, які перебувають на обслуговуванні в Новороздільському центрі надання соціальних послуг Новороздільської міської ради та іншим пільговим категоріям громадян Новороздільської громади, а саме придбання міської газети</w:t>
      </w:r>
    </w:p>
    <w:p w:rsidR="003542CF" w:rsidRPr="009B03FB" w:rsidRDefault="003542CF" w:rsidP="009B03FB">
      <w:pPr>
        <w:spacing w:after="0" w:line="240" w:lineRule="auto"/>
        <w:ind w:firstLine="426"/>
        <w:jc w:val="both"/>
        <w:rPr>
          <w:rFonts w:ascii="Times New Roman" w:hAnsi="Times New Roman"/>
          <w:sz w:val="24"/>
          <w:szCs w:val="24"/>
          <w:lang w:val="uk-UA" w:eastAsia="ru-RU"/>
        </w:rPr>
      </w:pPr>
      <w:r w:rsidRPr="009B03FB">
        <w:rPr>
          <w:rFonts w:ascii="Times New Roman" w:hAnsi="Times New Roman"/>
          <w:sz w:val="24"/>
          <w:szCs w:val="24"/>
          <w:lang w:val="uk-UA" w:eastAsia="ru-RU"/>
        </w:rPr>
        <w:t>В рамках заходів, які організовуються в громаді для підтримки громадян, які перебувають на обслуговуванні  в центрі  надання соціальних послуг Новороздільської міської ради та інших пільгових категорій громадян Новороздільської громади, з метою ознайомлення їх з актуальною інформацією про події в громаді та Україні, а також сприяння їхній інтеграції у соціальне життя, забезпечувати  вище зазначених громадян  щотижнево газетою.</w:t>
      </w:r>
    </w:p>
    <w:p w:rsidR="003542CF" w:rsidRPr="009B03FB" w:rsidRDefault="003542CF" w:rsidP="009B03FB">
      <w:pPr>
        <w:spacing w:after="0" w:line="240" w:lineRule="auto"/>
        <w:ind w:firstLine="426"/>
        <w:jc w:val="both"/>
        <w:rPr>
          <w:rFonts w:ascii="Times New Roman" w:hAnsi="Times New Roman"/>
          <w:sz w:val="24"/>
          <w:szCs w:val="24"/>
          <w:lang w:val="uk-UA" w:eastAsia="ru-RU"/>
        </w:rPr>
      </w:pPr>
    </w:p>
    <w:p w:rsidR="003542CF" w:rsidRPr="009B03FB" w:rsidRDefault="003542CF" w:rsidP="009308B4">
      <w:pPr>
        <w:widowControl w:val="0"/>
        <w:numPr>
          <w:ilvl w:val="0"/>
          <w:numId w:val="24"/>
        </w:numPr>
        <w:suppressAutoHyphens/>
        <w:autoSpaceDN w:val="0"/>
        <w:spacing w:after="0" w:line="240" w:lineRule="auto"/>
        <w:ind w:left="567" w:hanging="141"/>
        <w:jc w:val="center"/>
        <w:textAlignment w:val="baseline"/>
        <w:rPr>
          <w:rFonts w:ascii="Times New Roman" w:eastAsia="Segoe UI" w:hAnsi="Times New Roman"/>
          <w:b/>
          <w:bCs/>
          <w:kern w:val="3"/>
          <w:sz w:val="24"/>
          <w:szCs w:val="24"/>
          <w:lang w:val="uk-UA" w:eastAsia="zh-CN" w:bidi="hi-IN"/>
        </w:rPr>
      </w:pPr>
      <w:r w:rsidRPr="009B03FB">
        <w:rPr>
          <w:rFonts w:ascii="Times New Roman" w:eastAsia="Segoe UI" w:hAnsi="Times New Roman"/>
          <w:b/>
          <w:bCs/>
          <w:kern w:val="3"/>
          <w:sz w:val="24"/>
          <w:szCs w:val="24"/>
          <w:lang w:eastAsia="zh-CN" w:bidi="hi-IN"/>
        </w:rPr>
        <w:t>Порядок о</w:t>
      </w:r>
      <w:r w:rsidRPr="009B03FB">
        <w:rPr>
          <w:rFonts w:ascii="Times New Roman" w:eastAsia="Segoe UI" w:hAnsi="Times New Roman"/>
          <w:b/>
          <w:bCs/>
          <w:kern w:val="3"/>
          <w:sz w:val="24"/>
          <w:szCs w:val="24"/>
          <w:lang w:val="uk-UA" w:eastAsia="zh-CN" w:bidi="hi-IN"/>
        </w:rPr>
        <w:t>рганізації заходів для соціальної, психологічної реабілітації, адаптації осіб з інвалідністю, одиноких громадян, осіб, які постраждали внаслідок аварії на ЧАЕС, громадян похилого віку, учасників бойовий дій, військовослужбовців та членів їх сімей, членів сімей загиблих учасників бойових дій та військовослужбовців, членів сімей, які потрапили полон, або пропали безвісті та інших пільгових категорій громадян</w:t>
      </w:r>
    </w:p>
    <w:p w:rsidR="003542CF" w:rsidRPr="009B03FB" w:rsidRDefault="003542CF" w:rsidP="009B03FB">
      <w:pPr>
        <w:widowControl w:val="0"/>
        <w:suppressAutoHyphens/>
        <w:autoSpaceDN w:val="0"/>
        <w:spacing w:after="0" w:line="240" w:lineRule="auto"/>
        <w:ind w:firstLine="426"/>
        <w:jc w:val="both"/>
        <w:textAlignment w:val="baseline"/>
        <w:rPr>
          <w:rFonts w:ascii="Times New Roman" w:eastAsia="Segoe UI" w:hAnsi="Times New Roman"/>
          <w:kern w:val="3"/>
          <w:sz w:val="24"/>
          <w:szCs w:val="24"/>
          <w:lang w:val="uk-UA" w:eastAsia="zh-CN" w:bidi="hi-IN"/>
        </w:rPr>
      </w:pPr>
      <w:r w:rsidRPr="009B03FB">
        <w:rPr>
          <w:rFonts w:ascii="Times New Roman" w:eastAsia="Segoe UI" w:hAnsi="Times New Roman"/>
          <w:kern w:val="3"/>
          <w:sz w:val="24"/>
          <w:szCs w:val="24"/>
          <w:lang w:val="uk-UA" w:eastAsia="zh-CN" w:bidi="hi-IN"/>
        </w:rPr>
        <w:t xml:space="preserve">Організація заходів для соціальної, психологічної реабілітації, адаптації осіб з інвалідністю, одиноких громадян, осіб, які постраждали внаслідок аварії на ЧАЕС, громадян похилого віку, учасників бойовий дій, військовослужбовців та членів їх сімей, членів сімей загиблих учасників бойових дій та військовослужбовців, членів сімей, які потрапили полон, або пропали безвісті та інших пільгових категорій згідно плану заходів. </w:t>
      </w:r>
    </w:p>
    <w:p w:rsidR="003542CF" w:rsidRPr="009B03FB" w:rsidRDefault="003542CF" w:rsidP="009B03FB">
      <w:pPr>
        <w:spacing w:after="0" w:line="240" w:lineRule="auto"/>
        <w:ind w:firstLine="426"/>
        <w:jc w:val="both"/>
        <w:rPr>
          <w:rFonts w:ascii="Times New Roman" w:hAnsi="Times New Roman"/>
          <w:b/>
          <w:bCs/>
          <w:sz w:val="24"/>
          <w:szCs w:val="24"/>
          <w:lang w:val="uk-UA" w:eastAsia="ru-RU"/>
        </w:rPr>
      </w:pPr>
    </w:p>
    <w:p w:rsidR="003542CF" w:rsidRPr="009B03FB" w:rsidRDefault="003542CF" w:rsidP="009308B4">
      <w:pPr>
        <w:numPr>
          <w:ilvl w:val="0"/>
          <w:numId w:val="24"/>
        </w:numPr>
        <w:spacing w:after="0" w:line="240" w:lineRule="auto"/>
        <w:ind w:left="0" w:firstLine="426"/>
        <w:contextualSpacing/>
        <w:jc w:val="center"/>
        <w:rPr>
          <w:rFonts w:ascii="Times New Roman" w:hAnsi="Times New Roman"/>
          <w:b/>
          <w:bCs/>
          <w:sz w:val="24"/>
          <w:szCs w:val="24"/>
          <w:lang w:val="uk-UA" w:eastAsia="ru-RU"/>
        </w:rPr>
      </w:pPr>
      <w:r w:rsidRPr="009B03FB">
        <w:rPr>
          <w:rFonts w:ascii="Times New Roman" w:hAnsi="Times New Roman"/>
          <w:b/>
          <w:bCs/>
          <w:sz w:val="24"/>
          <w:szCs w:val="24"/>
          <w:lang w:val="uk-UA" w:eastAsia="ru-RU"/>
        </w:rPr>
        <w:t>Порядок організації поховання окремих категорій громадян</w:t>
      </w:r>
    </w:p>
    <w:p w:rsidR="003542CF" w:rsidRPr="009B03FB" w:rsidRDefault="003542CF" w:rsidP="009B03FB">
      <w:pPr>
        <w:spacing w:after="0" w:line="240" w:lineRule="auto"/>
        <w:ind w:firstLine="567"/>
        <w:contextualSpacing/>
        <w:jc w:val="both"/>
        <w:rPr>
          <w:rFonts w:ascii="Times New Roman" w:hAnsi="Times New Roman"/>
          <w:sz w:val="24"/>
          <w:szCs w:val="24"/>
          <w:lang w:val="uk-UA" w:eastAsia="uk-UA"/>
        </w:rPr>
      </w:pPr>
      <w:r w:rsidRPr="009B03FB">
        <w:rPr>
          <w:rFonts w:ascii="Times New Roman" w:hAnsi="Times New Roman"/>
          <w:sz w:val="24"/>
          <w:szCs w:val="24"/>
          <w:lang w:val="uk-UA" w:eastAsia="ru-RU"/>
        </w:rPr>
        <w:t xml:space="preserve">На підставі повідомлення уповноважених органів про необхідність </w:t>
      </w:r>
      <w:r w:rsidRPr="009B03FB">
        <w:rPr>
          <w:rFonts w:ascii="Times New Roman" w:hAnsi="Times New Roman"/>
          <w:sz w:val="24"/>
          <w:szCs w:val="24"/>
          <w:bdr w:val="none" w:sz="0" w:space="0" w:color="auto" w:frame="1"/>
          <w:lang w:val="uk-UA" w:eastAsia="uk-UA"/>
        </w:rPr>
        <w:t>поховання померлих одиноких громадян, осіб без певного місця проживання, громадян, від поховання яких відмовилися рідні, знайдених невпізнаних трупів управління соціального захисту населення укладає угоду з організацією, яка надає ритуальні послуги, про здійснення поховання. Уповноважена особа УСЗН збирає пакет документів ( лікарське заключення,  свідоцтво про смерть ) на підставі яких здійснюється оплата за надані послуги. Документи зберігаються в управління соціального захисту населення в термін визначений законодавством.</w:t>
      </w: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widowControl w:val="0"/>
        <w:suppressAutoHyphens/>
        <w:autoSpaceDN w:val="0"/>
        <w:spacing w:after="0" w:line="240" w:lineRule="auto"/>
        <w:ind w:left="1429"/>
        <w:jc w:val="both"/>
        <w:textAlignment w:val="baseline"/>
        <w:rPr>
          <w:rFonts w:ascii="Times New Roman" w:eastAsia="Segoe UI" w:hAnsi="Times New Roman"/>
          <w:b/>
          <w:bCs/>
          <w:kern w:val="3"/>
          <w:sz w:val="24"/>
          <w:szCs w:val="24"/>
          <w:lang w:val="uk-UA" w:eastAsia="zh-CN" w:bidi="hi-IN"/>
        </w:rPr>
      </w:pPr>
    </w:p>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ПАСПОРТ</w:t>
      </w:r>
    </w:p>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міської (бюджетної ) цільової програми </w:t>
      </w:r>
    </w:p>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соціального захисту населення  </w:t>
      </w:r>
    </w:p>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на 2025 рік </w:t>
      </w:r>
      <w:r w:rsidRPr="009B03FB">
        <w:rPr>
          <w:rFonts w:ascii="Times New Roman" w:hAnsi="Times New Roman"/>
          <w:b/>
          <w:sz w:val="24"/>
          <w:szCs w:val="24"/>
          <w:lang w:val="uk-UA" w:eastAsia="ru-RU"/>
        </w:rPr>
        <w:t>та прогноз на 2026-2027 роки</w:t>
      </w:r>
      <w:r w:rsidRPr="009B03FB">
        <w:rPr>
          <w:rFonts w:ascii="Times New Roman" w:hAnsi="Times New Roman"/>
          <w:b/>
          <w:sz w:val="24"/>
          <w:szCs w:val="24"/>
          <w:lang w:val="uk-UA" w:eastAsia="uk-UA"/>
        </w:rPr>
        <w:t xml:space="preserve"> </w:t>
      </w:r>
    </w:p>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p>
    <w:tbl>
      <w:tblPr>
        <w:tblW w:w="0" w:type="auto"/>
        <w:tblLook w:val="04A0" w:firstRow="1" w:lastRow="0" w:firstColumn="1" w:lastColumn="0" w:noHBand="0" w:noVBand="1"/>
      </w:tblPr>
      <w:tblGrid>
        <w:gridCol w:w="4727"/>
        <w:gridCol w:w="4734"/>
      </w:tblGrid>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1. Ініціатор розроблення програми</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Управління  соціального захисту населення Новороздільської  міської ради</w:t>
            </w:r>
          </w:p>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lastRenderedPageBreak/>
              <w:t>2. Дата, номер документа про затвердження програми</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рішення Новороздільської міської ради № ___ від __.__.2025 року</w:t>
            </w:r>
          </w:p>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3. Розробник програми</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Виконавчий комітет Новороздільської міської ради</w:t>
            </w: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4. Співрозробники програми</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Управління  соціального захисту населення Новороздільської  міської ради</w:t>
            </w: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5. Відповідальний виконавець програми</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Управління  соціального захисту населення Новороздільської  міської ради</w:t>
            </w: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6. Учасники програми</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Управління соціального захисту населення Новороздільської міської ради, почесні громадяни, </w:t>
            </w:r>
            <w:r w:rsidRPr="009B03FB">
              <w:rPr>
                <w:rFonts w:ascii="Times New Roman" w:hAnsi="Times New Roman"/>
                <w:sz w:val="24"/>
                <w:szCs w:val="24"/>
                <w:lang w:val="uk-UA" w:eastAsia="ru-RU"/>
              </w:rPr>
              <w:t>особи з інвалідністю, одинокі громадяни, особи, які постраждали внаслідок аварії на ЧАЕС, громадяни похилого віку, учасники бойовий дій, військовослужбовці та члени їх сімей, члени сімей загиблих учасників бойових дій та військовослужбовців, члени сімей, які потрапили полон, або пропали безвісті та інші пільгові категорії</w:t>
            </w: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7. Термін реалізації програми</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2025-2027 роки</w:t>
            </w: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ind w:left="476" w:hanging="476"/>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7.1. Етапи виконання програми (для довгострокових програм)  </w:t>
            </w:r>
          </w:p>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8. Загальний обсяг фінансових </w:t>
            </w:r>
            <w:r w:rsidRPr="009B03FB">
              <w:rPr>
                <w:rFonts w:ascii="Times New Roman" w:hAnsi="Times New Roman"/>
                <w:sz w:val="24"/>
                <w:szCs w:val="24"/>
                <w:lang w:val="uk-UA" w:eastAsia="uk-UA"/>
              </w:rPr>
              <w:br/>
              <w:t xml:space="preserve">ресурсів, необхідних для реалізації </w:t>
            </w:r>
            <w:r w:rsidRPr="009B03FB">
              <w:rPr>
                <w:rFonts w:ascii="Times New Roman" w:hAnsi="Times New Roman"/>
                <w:sz w:val="24"/>
                <w:szCs w:val="24"/>
                <w:lang w:val="uk-UA" w:eastAsia="uk-UA"/>
              </w:rPr>
              <w:br/>
              <w:t>програми, тис. грн., всього,</w:t>
            </w:r>
          </w:p>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у тому числі:</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p>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p>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3145,3 тис.грн.</w:t>
            </w:r>
          </w:p>
        </w:tc>
      </w:tr>
      <w:tr w:rsidR="003542CF" w:rsidRPr="009B03FB" w:rsidTr="00E57C3B">
        <w:tc>
          <w:tcPr>
            <w:tcW w:w="4838"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8.1. коштів міського бюджету</w:t>
            </w:r>
          </w:p>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коштів інших джерел  (вказати)</w:t>
            </w:r>
          </w:p>
        </w:tc>
        <w:tc>
          <w:tcPr>
            <w:tcW w:w="4839" w:type="dxa"/>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3145,3 тис.грн.</w:t>
            </w:r>
          </w:p>
        </w:tc>
      </w:tr>
    </w:tbl>
    <w:p w:rsidR="003542CF" w:rsidRPr="009B03FB" w:rsidRDefault="003542CF" w:rsidP="009B03FB">
      <w:pPr>
        <w:tabs>
          <w:tab w:val="left" w:pos="708"/>
          <w:tab w:val="center" w:pos="4320"/>
          <w:tab w:val="right" w:pos="8640"/>
        </w:tabs>
        <w:spacing w:after="0" w:line="240" w:lineRule="auto"/>
        <w:jc w:val="both"/>
        <w:rPr>
          <w:rFonts w:ascii="Times New Roman" w:hAnsi="Times New Roman"/>
          <w:b/>
          <w:sz w:val="24"/>
          <w:szCs w:val="24"/>
          <w:lang w:val="uk-UA" w:eastAsia="ru-RU"/>
        </w:rPr>
      </w:pPr>
    </w:p>
    <w:p w:rsidR="003542CF" w:rsidRPr="009B03FB" w:rsidRDefault="003542CF" w:rsidP="009B03FB">
      <w:pPr>
        <w:tabs>
          <w:tab w:val="left" w:pos="708"/>
          <w:tab w:val="right" w:pos="8640"/>
        </w:tabs>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Керівник установи  </w:t>
      </w:r>
      <w:r w:rsidRPr="009B03FB">
        <w:rPr>
          <w:rFonts w:ascii="Times New Roman" w:hAnsi="Times New Roman"/>
          <w:b/>
          <w:sz w:val="24"/>
          <w:szCs w:val="24"/>
          <w:lang w:val="uk-UA" w:eastAsia="ru-RU"/>
        </w:rPr>
        <w:br/>
        <w:t>головного</w:t>
      </w:r>
      <w:r w:rsidRPr="009B03FB">
        <w:rPr>
          <w:rFonts w:ascii="Times New Roman" w:hAnsi="Times New Roman"/>
          <w:b/>
          <w:noProof/>
          <w:sz w:val="24"/>
          <w:szCs w:val="24"/>
          <w:lang w:val="uk-UA" w:eastAsia="ru-RU"/>
        </w:rPr>
        <w:t xml:space="preserve"> розпорядник</w:t>
      </w:r>
      <w:r w:rsidRPr="009B03FB">
        <w:rPr>
          <w:rFonts w:ascii="Times New Roman" w:hAnsi="Times New Roman"/>
          <w:b/>
          <w:sz w:val="24"/>
          <w:szCs w:val="24"/>
          <w:lang w:val="uk-UA" w:eastAsia="ru-RU"/>
        </w:rPr>
        <w:t>а</w:t>
      </w:r>
      <w:r w:rsidRPr="009B03FB">
        <w:rPr>
          <w:rFonts w:ascii="Times New Roman" w:hAnsi="Times New Roman"/>
          <w:b/>
          <w:noProof/>
          <w:sz w:val="24"/>
          <w:szCs w:val="24"/>
          <w:lang w:val="uk-UA" w:eastAsia="ru-RU"/>
        </w:rPr>
        <w:t xml:space="preserve"> коштів</w:t>
      </w:r>
      <w:r w:rsidRPr="009B03FB">
        <w:rPr>
          <w:rFonts w:ascii="Times New Roman" w:hAnsi="Times New Roman"/>
          <w:b/>
          <w:sz w:val="24"/>
          <w:szCs w:val="24"/>
          <w:lang w:val="uk-UA" w:eastAsia="ru-RU"/>
        </w:rPr>
        <w:t xml:space="preserve">                                             Галина КАЛІНЧУК</w:t>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 xml:space="preserve"> </w:t>
      </w:r>
    </w:p>
    <w:p w:rsidR="003542CF" w:rsidRPr="009B03FB" w:rsidRDefault="003542CF" w:rsidP="009B03FB">
      <w:pPr>
        <w:tabs>
          <w:tab w:val="left" w:pos="708"/>
          <w:tab w:val="center" w:pos="4320"/>
          <w:tab w:val="right" w:pos="8640"/>
        </w:tabs>
        <w:spacing w:after="0" w:line="240" w:lineRule="auto"/>
        <w:jc w:val="both"/>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Відповідальний </w:t>
      </w:r>
      <w:r w:rsidRPr="009B03FB">
        <w:rPr>
          <w:rFonts w:ascii="Times New Roman" w:hAnsi="Times New Roman"/>
          <w:b/>
          <w:sz w:val="24"/>
          <w:szCs w:val="24"/>
          <w:lang w:val="uk-UA" w:eastAsia="ru-RU"/>
        </w:rPr>
        <w:br/>
        <w:t>виконавець Програми</w:t>
      </w:r>
      <w:r w:rsidRPr="009B03FB">
        <w:rPr>
          <w:rFonts w:ascii="Times New Roman" w:hAnsi="Times New Roman"/>
          <w:b/>
          <w:sz w:val="24"/>
          <w:szCs w:val="24"/>
          <w:lang w:val="uk-UA" w:eastAsia="ru-RU"/>
        </w:rPr>
        <w:tab/>
        <w:t xml:space="preserve">           </w:t>
      </w:r>
      <w:r w:rsidRPr="009B03FB">
        <w:rPr>
          <w:rFonts w:ascii="Times New Roman" w:hAnsi="Times New Roman"/>
          <w:b/>
          <w:noProof/>
          <w:sz w:val="24"/>
          <w:szCs w:val="24"/>
          <w:lang w:val="uk-UA" w:eastAsia="ru-RU"/>
        </w:rPr>
        <w:t xml:space="preserve">                                                     Галина КАЛІНЧУК                </w:t>
      </w:r>
    </w:p>
    <w:p w:rsidR="003542CF" w:rsidRPr="009B03FB" w:rsidRDefault="003542CF" w:rsidP="009B03FB">
      <w:pPr>
        <w:tabs>
          <w:tab w:val="left" w:pos="708"/>
          <w:tab w:val="center" w:pos="4320"/>
          <w:tab w:val="right" w:pos="8640"/>
        </w:tabs>
        <w:spacing w:after="0" w:line="240" w:lineRule="auto"/>
        <w:ind w:left="567"/>
        <w:jc w:val="both"/>
        <w:rPr>
          <w:rFonts w:ascii="Times New Roman" w:hAnsi="Times New Roman"/>
          <w:sz w:val="24"/>
          <w:szCs w:val="24"/>
          <w:lang w:val="uk-UA" w:eastAsia="uk-UA"/>
        </w:rPr>
      </w:pP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sz w:val="24"/>
          <w:szCs w:val="24"/>
          <w:lang w:val="uk-UA" w:eastAsia="ru-RU"/>
        </w:rPr>
        <w:tab/>
        <w:t>тел.: 2-57-50</w:t>
      </w:r>
    </w:p>
    <w:p w:rsidR="003542CF" w:rsidRPr="009B03FB" w:rsidRDefault="003542CF" w:rsidP="009B03FB">
      <w:pPr>
        <w:widowControl w:val="0"/>
        <w:spacing w:after="0" w:line="240" w:lineRule="auto"/>
        <w:jc w:val="center"/>
        <w:rPr>
          <w:rFonts w:ascii="Times New Roman" w:hAnsi="Times New Roman"/>
          <w:sz w:val="24"/>
          <w:szCs w:val="20"/>
          <w:lang w:val="uk-UA" w:eastAsia="uk-UA"/>
        </w:rPr>
        <w:sectPr w:rsidR="003542CF" w:rsidRPr="009B03FB" w:rsidSect="007317ED">
          <w:headerReference w:type="even" r:id="rId13"/>
          <w:headerReference w:type="default" r:id="rId14"/>
          <w:pgSz w:w="11909" w:h="16834" w:code="9"/>
          <w:pgMar w:top="1152" w:right="864" w:bottom="923" w:left="1584" w:header="576" w:footer="576" w:gutter="0"/>
          <w:cols w:space="720"/>
          <w:titlePg/>
          <w:docGrid w:linePitch="354"/>
        </w:sectPr>
      </w:pPr>
    </w:p>
    <w:p w:rsidR="00456A95" w:rsidRPr="009B03FB" w:rsidRDefault="00456A95" w:rsidP="009B03FB">
      <w:pPr>
        <w:autoSpaceDE w:val="0"/>
        <w:autoSpaceDN w:val="0"/>
        <w:adjustRightInd w:val="0"/>
        <w:spacing w:after="0" w:line="240" w:lineRule="auto"/>
        <w:jc w:val="center"/>
        <w:rPr>
          <w:rFonts w:ascii="Times New Roman" w:hAnsi="Times New Roman"/>
          <w:b/>
          <w:sz w:val="24"/>
          <w:szCs w:val="24"/>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eastAsia="uk-UA"/>
        </w:rPr>
      </w:pPr>
      <w:r w:rsidRPr="009B03FB">
        <w:rPr>
          <w:rFonts w:ascii="Times New Roman" w:hAnsi="Times New Roman"/>
          <w:b/>
          <w:sz w:val="24"/>
          <w:szCs w:val="24"/>
          <w:lang w:val="uk-UA" w:eastAsia="uk-UA"/>
        </w:rPr>
        <w:t>Перелік завдань, заходів та показників міської (бюджетної) цільової програми</w:t>
      </w:r>
    </w:p>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b/>
          <w:sz w:val="24"/>
          <w:szCs w:val="24"/>
          <w:u w:val="single"/>
          <w:lang w:eastAsia="uk-UA"/>
        </w:rPr>
        <w:t xml:space="preserve"> </w:t>
      </w:r>
      <w:r w:rsidRPr="009B03FB">
        <w:rPr>
          <w:rFonts w:ascii="Times New Roman" w:hAnsi="Times New Roman"/>
          <w:b/>
          <w:sz w:val="24"/>
          <w:szCs w:val="24"/>
          <w:u w:val="single"/>
          <w:lang w:val="en-US" w:eastAsia="uk-UA"/>
        </w:rPr>
        <w:t>c</w:t>
      </w:r>
      <w:r w:rsidRPr="009B03FB">
        <w:rPr>
          <w:rFonts w:ascii="Times New Roman" w:hAnsi="Times New Roman"/>
          <w:b/>
          <w:sz w:val="24"/>
          <w:szCs w:val="24"/>
          <w:u w:val="single"/>
          <w:lang w:val="uk-UA" w:eastAsia="uk-UA"/>
        </w:rPr>
        <w:t>оціального захисту населення на 2025</w:t>
      </w:r>
      <w:r w:rsidRPr="009B03FB">
        <w:rPr>
          <w:rFonts w:ascii="Times New Roman" w:hAnsi="Times New Roman"/>
          <w:b/>
          <w:sz w:val="24"/>
          <w:szCs w:val="24"/>
          <w:u w:val="single"/>
          <w:lang w:eastAsia="ru-RU"/>
        </w:rPr>
        <w:t xml:space="preserve"> та прогноз на 2026</w:t>
      </w:r>
      <w:r w:rsidRPr="009B03FB">
        <w:rPr>
          <w:rFonts w:ascii="Times New Roman" w:hAnsi="Times New Roman"/>
          <w:b/>
          <w:sz w:val="24"/>
          <w:szCs w:val="24"/>
          <w:u w:val="single"/>
          <w:lang w:val="uk-UA" w:eastAsia="ru-RU"/>
        </w:rPr>
        <w:t>-2027 роки</w:t>
      </w:r>
    </w:p>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 xml:space="preserve">(назва програми) </w:t>
      </w:r>
    </w:p>
    <w:tbl>
      <w:tblPr>
        <w:tblW w:w="2310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1919"/>
        <w:gridCol w:w="3232"/>
        <w:gridCol w:w="1313"/>
        <w:gridCol w:w="808"/>
        <w:gridCol w:w="909"/>
        <w:gridCol w:w="852"/>
        <w:gridCol w:w="57"/>
        <w:gridCol w:w="1010"/>
        <w:gridCol w:w="808"/>
        <w:gridCol w:w="1111"/>
        <w:gridCol w:w="1212"/>
        <w:gridCol w:w="909"/>
        <w:gridCol w:w="1212"/>
        <w:gridCol w:w="101"/>
        <w:gridCol w:w="2323"/>
        <w:gridCol w:w="2424"/>
        <w:gridCol w:w="2424"/>
      </w:tblGrid>
      <w:tr w:rsidR="003542CF" w:rsidRPr="009B03FB" w:rsidTr="00E57C3B">
        <w:trPr>
          <w:gridAfter w:val="3"/>
          <w:wAfter w:w="7171" w:type="dxa"/>
          <w:cantSplit/>
          <w:trHeight w:val="32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 з/п</w:t>
            </w:r>
          </w:p>
        </w:tc>
        <w:tc>
          <w:tcPr>
            <w:tcW w:w="19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 xml:space="preserve">Назва завдання </w:t>
            </w: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 xml:space="preserve">Перелік заходів завдання </w:t>
            </w:r>
          </w:p>
        </w:tc>
        <w:tc>
          <w:tcPr>
            <w:tcW w:w="3939" w:type="dxa"/>
            <w:gridSpan w:val="5"/>
            <w:tcBorders>
              <w:top w:val="single" w:sz="4" w:space="0" w:color="auto"/>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 xml:space="preserve">Показники виконання заходу, один. виміру </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Виконавець заходу, показника</w:t>
            </w:r>
          </w:p>
        </w:tc>
        <w:tc>
          <w:tcPr>
            <w:tcW w:w="40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 xml:space="preserve">Фінансування </w:t>
            </w:r>
          </w:p>
        </w:tc>
        <w:tc>
          <w:tcPr>
            <w:tcW w:w="1313" w:type="dxa"/>
            <w:gridSpan w:val="2"/>
            <w:tcBorders>
              <w:top w:val="single" w:sz="4" w:space="0" w:color="auto"/>
              <w:left w:val="single" w:sz="4" w:space="0" w:color="auto"/>
              <w:bottom w:val="single" w:sz="4" w:space="0" w:color="auto"/>
              <w:right w:val="single" w:sz="4" w:space="0" w:color="auto"/>
            </w:tcBorders>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Очікуваний результат</w:t>
            </w:r>
          </w:p>
        </w:tc>
      </w:tr>
      <w:tr w:rsidR="003542CF" w:rsidRPr="009B03FB" w:rsidTr="00E57C3B">
        <w:trPr>
          <w:gridAfter w:val="3"/>
          <w:wAfter w:w="7171" w:type="dxa"/>
          <w:cantSplit/>
          <w:trHeight w:val="283"/>
        </w:trPr>
        <w:tc>
          <w:tcPr>
            <w:tcW w:w="4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b/>
                <w:sz w:val="24"/>
                <w:szCs w:val="20"/>
                <w:lang w:val="uk-UA" w:eastAsia="uk-UA"/>
              </w:rPr>
            </w:pPr>
          </w:p>
        </w:tc>
        <w:tc>
          <w:tcPr>
            <w:tcW w:w="19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b/>
                <w:sz w:val="24"/>
                <w:szCs w:val="20"/>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b/>
                <w:sz w:val="24"/>
                <w:szCs w:val="20"/>
                <w:lang w:val="uk-UA" w:eastAsia="uk-UA"/>
              </w:rPr>
            </w:pPr>
          </w:p>
        </w:tc>
        <w:tc>
          <w:tcPr>
            <w:tcW w:w="1313" w:type="dxa"/>
            <w:tcBorders>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b/>
                <w:sz w:val="24"/>
                <w:szCs w:val="20"/>
                <w:lang w:val="uk-UA" w:eastAsia="uk-UA"/>
              </w:rPr>
            </w:pPr>
          </w:p>
        </w:tc>
        <w:tc>
          <w:tcPr>
            <w:tcW w:w="808"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rPr>
                <w:rFonts w:ascii="Times New Roman" w:hAnsi="Times New Roman"/>
                <w:b/>
                <w:sz w:val="24"/>
                <w:szCs w:val="20"/>
                <w:lang w:val="uk-UA" w:eastAsia="uk-UA"/>
              </w:rPr>
            </w:pPr>
            <w:r w:rsidRPr="009B03FB">
              <w:rPr>
                <w:rFonts w:ascii="Times New Roman" w:hAnsi="Times New Roman"/>
                <w:b/>
                <w:sz w:val="24"/>
                <w:szCs w:val="20"/>
                <w:lang w:val="uk-UA" w:eastAsia="uk-UA"/>
              </w:rPr>
              <w:t>2025рік</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rPr>
                <w:rFonts w:ascii="Times New Roman" w:hAnsi="Times New Roman"/>
                <w:b/>
                <w:sz w:val="24"/>
                <w:szCs w:val="20"/>
                <w:lang w:val="uk-UA" w:eastAsia="uk-UA"/>
              </w:rPr>
            </w:pPr>
            <w:r w:rsidRPr="009B03FB">
              <w:rPr>
                <w:rFonts w:ascii="Times New Roman" w:hAnsi="Times New Roman"/>
                <w:b/>
                <w:sz w:val="24"/>
                <w:szCs w:val="20"/>
                <w:lang w:val="uk-UA" w:eastAsia="uk-UA"/>
              </w:rPr>
              <w:t>2026 рік</w:t>
            </w:r>
          </w:p>
        </w:tc>
        <w:tc>
          <w:tcPr>
            <w:tcW w:w="909" w:type="dxa"/>
            <w:gridSpan w:val="2"/>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rPr>
                <w:rFonts w:ascii="Times New Roman" w:hAnsi="Times New Roman"/>
                <w:b/>
                <w:sz w:val="24"/>
                <w:szCs w:val="20"/>
                <w:lang w:val="uk-UA" w:eastAsia="uk-UA"/>
              </w:rPr>
            </w:pPr>
            <w:r w:rsidRPr="009B03FB">
              <w:rPr>
                <w:rFonts w:ascii="Times New Roman" w:hAnsi="Times New Roman"/>
                <w:b/>
                <w:sz w:val="24"/>
                <w:szCs w:val="20"/>
                <w:lang w:val="uk-UA" w:eastAsia="uk-UA"/>
              </w:rPr>
              <w:t>2027</w:t>
            </w:r>
          </w:p>
          <w:p w:rsidR="003542CF" w:rsidRPr="009B03FB" w:rsidRDefault="003542CF" w:rsidP="009B03FB">
            <w:pPr>
              <w:spacing w:after="0" w:line="240" w:lineRule="auto"/>
              <w:rPr>
                <w:rFonts w:ascii="Times New Roman" w:hAnsi="Times New Roman"/>
                <w:b/>
                <w:sz w:val="24"/>
                <w:szCs w:val="20"/>
                <w:lang w:val="uk-UA" w:eastAsia="uk-UA"/>
              </w:rPr>
            </w:pPr>
            <w:r w:rsidRPr="009B03FB">
              <w:rPr>
                <w:rFonts w:ascii="Times New Roman" w:hAnsi="Times New Roman"/>
                <w:b/>
                <w:sz w:val="24"/>
                <w:szCs w:val="20"/>
                <w:lang w:val="uk-UA" w:eastAsia="uk-UA"/>
              </w:rPr>
              <w:t>рік</w:t>
            </w: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b/>
                <w:sz w:val="24"/>
                <w:szCs w:val="20"/>
                <w:lang w:val="uk-UA" w:eastAsia="uk-UA"/>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 xml:space="preserve">Джерела** </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9B03FB">
              <w:rPr>
                <w:rFonts w:ascii="Times New Roman" w:hAnsi="Times New Roman"/>
                <w:b/>
                <w:sz w:val="24"/>
                <w:szCs w:val="20"/>
                <w:lang w:val="uk-UA" w:eastAsia="uk-UA"/>
              </w:rPr>
              <w:t>Обсяги, тис. грн.</w:t>
            </w:r>
          </w:p>
          <w:p w:rsidR="003542CF" w:rsidRPr="009B03FB" w:rsidRDefault="003542CF" w:rsidP="009B03FB">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9B03FB">
              <w:rPr>
                <w:rFonts w:ascii="Times New Roman" w:hAnsi="Times New Roman"/>
                <w:b/>
                <w:sz w:val="24"/>
                <w:szCs w:val="20"/>
                <w:lang w:val="uk-UA" w:eastAsia="uk-UA"/>
              </w:rPr>
              <w:t>на 2025 рік</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9B03FB">
              <w:rPr>
                <w:rFonts w:ascii="Times New Roman" w:hAnsi="Times New Roman"/>
                <w:b/>
                <w:sz w:val="24"/>
                <w:szCs w:val="20"/>
                <w:lang w:val="uk-UA" w:eastAsia="uk-UA"/>
              </w:rPr>
              <w:t>Обсяги, тис. грн.</w:t>
            </w:r>
          </w:p>
          <w:p w:rsidR="003542CF" w:rsidRPr="009B03FB" w:rsidRDefault="003542CF" w:rsidP="009B03FB">
            <w:pPr>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на 2026 рік</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9B03FB">
              <w:rPr>
                <w:rFonts w:ascii="Times New Roman" w:hAnsi="Times New Roman"/>
                <w:b/>
                <w:sz w:val="24"/>
                <w:szCs w:val="20"/>
                <w:lang w:val="uk-UA" w:eastAsia="uk-UA"/>
              </w:rPr>
              <w:t>Обсяги, тис. грн.</w:t>
            </w:r>
          </w:p>
          <w:p w:rsidR="003542CF" w:rsidRPr="009B03FB" w:rsidRDefault="003542CF" w:rsidP="009B03FB">
            <w:pPr>
              <w:spacing w:after="0" w:line="240" w:lineRule="auto"/>
              <w:jc w:val="center"/>
              <w:rPr>
                <w:rFonts w:ascii="Times New Roman" w:hAnsi="Times New Roman"/>
                <w:b/>
                <w:sz w:val="24"/>
                <w:szCs w:val="20"/>
                <w:lang w:val="uk-UA" w:eastAsia="uk-UA"/>
              </w:rPr>
            </w:pPr>
            <w:r w:rsidRPr="009B03FB">
              <w:rPr>
                <w:rFonts w:ascii="Times New Roman" w:hAnsi="Times New Roman"/>
                <w:b/>
                <w:sz w:val="24"/>
                <w:szCs w:val="20"/>
                <w:lang w:val="uk-UA" w:eastAsia="uk-UA"/>
              </w:rPr>
              <w:t>на 2027 рік</w:t>
            </w:r>
          </w:p>
        </w:tc>
        <w:tc>
          <w:tcPr>
            <w:tcW w:w="13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b/>
                <w:sz w:val="24"/>
                <w:szCs w:val="20"/>
                <w:lang w:val="uk-UA" w:eastAsia="uk-UA"/>
              </w:rPr>
            </w:pPr>
          </w:p>
        </w:tc>
      </w:tr>
      <w:tr w:rsidR="003542CF" w:rsidRPr="009B03FB" w:rsidTr="00E57C3B">
        <w:trPr>
          <w:gridAfter w:val="3"/>
          <w:wAfter w:w="7171" w:type="dxa"/>
          <w:cantSplit/>
        </w:trPr>
        <w:tc>
          <w:tcPr>
            <w:tcW w:w="476"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w:t>
            </w:r>
          </w:p>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Надання матеріальної допомоги незахищеним верствам населення</w:t>
            </w:r>
          </w:p>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 виплата одноразової  допомоги громадянам, які постраждали від аварії на ЧАЕС</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затрат (тис. грн.)</w:t>
            </w:r>
          </w:p>
        </w:tc>
        <w:tc>
          <w:tcPr>
            <w:tcW w:w="808" w:type="dxa"/>
            <w:tcBorders>
              <w:top w:val="single" w:sz="4" w:space="0" w:color="auto"/>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72,0</w:t>
            </w:r>
          </w:p>
        </w:tc>
        <w:tc>
          <w:tcPr>
            <w:tcW w:w="909" w:type="dxa"/>
            <w:tcBorders>
              <w:top w:val="single" w:sz="4" w:space="0" w:color="auto"/>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77,0</w:t>
            </w:r>
          </w:p>
        </w:tc>
        <w:tc>
          <w:tcPr>
            <w:tcW w:w="909" w:type="dxa"/>
            <w:gridSpan w:val="2"/>
            <w:tcBorders>
              <w:top w:val="single" w:sz="4" w:space="0" w:color="auto"/>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77,0</w:t>
            </w:r>
          </w:p>
        </w:tc>
        <w:tc>
          <w:tcPr>
            <w:tcW w:w="1010"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Управління соціального захисту населення</w:t>
            </w:r>
          </w:p>
        </w:tc>
        <w:tc>
          <w:tcPr>
            <w:tcW w:w="808"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6"/>
                <w:szCs w:val="16"/>
                <w:lang w:val="uk-UA" w:eastAsia="uk-UA"/>
              </w:rPr>
            </w:pPr>
            <w:r w:rsidRPr="009B03FB">
              <w:rPr>
                <w:rFonts w:ascii="Times New Roman" w:hAnsi="Times New Roman"/>
                <w:sz w:val="16"/>
                <w:szCs w:val="16"/>
                <w:lang w:val="uk-UA" w:eastAsia="uk-UA"/>
              </w:rPr>
              <w:t>міський бюджет</w:t>
            </w: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72,0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77,0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77,0</w:t>
            </w:r>
          </w:p>
        </w:tc>
        <w:tc>
          <w:tcPr>
            <w:tcW w:w="1313" w:type="dxa"/>
            <w:gridSpan w:val="2"/>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Покращення матеріального становища незахищених верств населення </w:t>
            </w: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53</w:t>
            </w: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57</w:t>
            </w: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57</w:t>
            </w: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8"/>
                <w:szCs w:val="20"/>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8"/>
                <w:szCs w:val="20"/>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допомоги</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1358,49</w:t>
            </w: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1350,88</w:t>
            </w: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1350,88</w:t>
            </w: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8"/>
                <w:szCs w:val="20"/>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8"/>
                <w:szCs w:val="20"/>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w:t>
            </w: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w:t>
            </w: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6"/>
                <w:szCs w:val="16"/>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eastAsia="uk-UA"/>
              </w:rPr>
            </w:pPr>
            <w:r w:rsidRPr="009B03FB">
              <w:rPr>
                <w:rFonts w:ascii="Times New Roman" w:hAnsi="Times New Roman"/>
                <w:sz w:val="24"/>
                <w:szCs w:val="24"/>
                <w:lang w:val="uk-UA" w:eastAsia="uk-UA"/>
              </w:rPr>
              <w:t xml:space="preserve">2. виплата одноразової  допомоги учасникам </w:t>
            </w:r>
            <w:r w:rsidRPr="009B03FB">
              <w:rPr>
                <w:rFonts w:ascii="Times New Roman" w:hAnsi="Times New Roman"/>
                <w:sz w:val="24"/>
                <w:szCs w:val="24"/>
                <w:lang w:val="uk-UA" w:eastAsia="ru-RU"/>
              </w:rPr>
              <w:t>бойовий дій та сім</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ям загиблих учасників бойових дій на території республіки Афганістан</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затрат (тис. грн.)</w:t>
            </w:r>
          </w:p>
        </w:tc>
        <w:tc>
          <w:tcPr>
            <w:tcW w:w="808" w:type="dxa"/>
            <w:tcBorders>
              <w:top w:val="single" w:sz="4" w:space="0" w:color="auto"/>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25,0</w:t>
            </w:r>
          </w:p>
        </w:tc>
        <w:tc>
          <w:tcPr>
            <w:tcW w:w="909" w:type="dxa"/>
            <w:tcBorders>
              <w:top w:val="single" w:sz="4" w:space="0" w:color="auto"/>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20,0</w:t>
            </w:r>
          </w:p>
        </w:tc>
        <w:tc>
          <w:tcPr>
            <w:tcW w:w="909" w:type="dxa"/>
            <w:gridSpan w:val="2"/>
            <w:tcBorders>
              <w:top w:val="single" w:sz="4" w:space="0" w:color="auto"/>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6"/>
                <w:szCs w:val="16"/>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25,0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20,0</w:t>
            </w: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25</w:t>
            </w: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20</w:t>
            </w: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20</w:t>
            </w: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8"/>
                <w:szCs w:val="20"/>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8"/>
                <w:szCs w:val="20"/>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допомоги</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1000</w:t>
            </w: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1000</w:t>
            </w: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1000</w:t>
            </w: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8"/>
                <w:szCs w:val="20"/>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8"/>
                <w:szCs w:val="20"/>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Height w:val="491"/>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w:t>
            </w:r>
          </w:p>
        </w:tc>
        <w:tc>
          <w:tcPr>
            <w:tcW w:w="909" w:type="dxa"/>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w:t>
            </w:r>
          </w:p>
        </w:tc>
        <w:tc>
          <w:tcPr>
            <w:tcW w:w="909" w:type="dxa"/>
            <w:gridSpan w:val="2"/>
            <w:tcBorders>
              <w:left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center"/>
              <w:rPr>
                <w:rFonts w:ascii="Times New Roman" w:hAnsi="Times New Roman"/>
                <w:noProof/>
                <w:sz w:val="24"/>
                <w:szCs w:val="24"/>
                <w:lang w:val="uk-UA" w:eastAsia="ru-RU"/>
              </w:rPr>
            </w:pPr>
            <w:r w:rsidRPr="009B03FB">
              <w:rPr>
                <w:rFonts w:ascii="Times New Roman" w:hAnsi="Times New Roman"/>
                <w:noProof/>
                <w:sz w:val="24"/>
                <w:szCs w:val="24"/>
                <w:lang w:val="uk-UA" w:eastAsia="ru-RU"/>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16"/>
                <w:szCs w:val="16"/>
                <w:lang w:val="uk-UA" w:eastAsia="ru-RU"/>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tabs>
                <w:tab w:val="left" w:pos="86"/>
                <w:tab w:val="center" w:pos="4680"/>
                <w:tab w:val="decimal" w:pos="7200"/>
                <w:tab w:val="right" w:pos="9360"/>
              </w:tabs>
              <w:spacing w:after="0" w:line="240" w:lineRule="auto"/>
              <w:jc w:val="both"/>
              <w:rPr>
                <w:rFonts w:ascii="Times New Roman" w:hAnsi="Times New Roman"/>
                <w:noProof/>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3. виплата адресної допомоги вдовам політв’язнів</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en-US" w:eastAsia="uk-UA"/>
              </w:rPr>
              <w:t>затрат (тис. 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3,0</w:t>
            </w: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Height w:val="339"/>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en-US"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 xml:space="preserve">Кількість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en-US" w:eastAsia="uk-UA"/>
              </w:rPr>
              <w:t>ефективності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Середній розмір допомоги</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en-US" w:eastAsia="uk-UA"/>
              </w:rPr>
              <w:t>якості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4. виплата одноразової допомоги на поховання</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193,86</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60,56</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60,56</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193,86</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60,56</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60,56</w:t>
            </w: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32</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допомоги(грн.)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6056,00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6056,00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6056,00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ru-RU"/>
              </w:rPr>
              <w:t>5. виплата матеріальної допомоги мешканцям Новороздільської громади та особам, зареєстрованим в ІСОІ ВПО на території громади, які опинились в складних життєвих обставинах</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999,44</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399,44</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399,44</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999,44</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399,44</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399,44</w:t>
            </w: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400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допомоги(грн.)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2498,60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1997,20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1997,20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6. виплата адресної допомоги членам УТОС „Біла тростина”, особам з </w:t>
            </w:r>
            <w:r w:rsidRPr="009B03FB">
              <w:rPr>
                <w:rFonts w:ascii="Times New Roman" w:hAnsi="Times New Roman"/>
                <w:sz w:val="24"/>
                <w:szCs w:val="24"/>
                <w:lang w:val="uk-UA" w:eastAsia="uk-UA"/>
              </w:rPr>
              <w:lastRenderedPageBreak/>
              <w:t>інвалідністю І, ІІ групи по зору</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lastRenderedPageBreak/>
              <w:t>затрат (тис. 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4"/>
                <w:szCs w:val="24"/>
                <w:lang w:val="uk-UA" w:eastAsia="uk-UA"/>
              </w:rPr>
              <w:t>10,0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4"/>
                <w:szCs w:val="24"/>
                <w:lang w:val="uk-UA" w:eastAsia="uk-UA"/>
              </w:rPr>
              <w:t>10,0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4"/>
                <w:szCs w:val="24"/>
                <w:lang w:val="uk-UA" w:eastAsia="uk-UA"/>
              </w:rPr>
              <w:t>10,0</w:t>
            </w: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допомоги(грн.)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7. виплата адресної допомоги членам УТОГ</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15,0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15,0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15,0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4"/>
                <w:szCs w:val="24"/>
                <w:lang w:val="uk-UA" w:eastAsia="uk-UA"/>
              </w:rPr>
              <w:t>15,0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4"/>
                <w:szCs w:val="24"/>
                <w:lang w:val="uk-UA" w:eastAsia="uk-UA"/>
              </w:rPr>
              <w:t>15,0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4"/>
                <w:szCs w:val="24"/>
                <w:lang w:val="uk-UA" w:eastAsia="uk-UA"/>
              </w:rPr>
              <w:t>15,0</w:t>
            </w: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15</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15</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15</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допомоги(грн.)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rPr>
                <w:rFonts w:ascii="Times New Roman" w:hAnsi="Times New Roman"/>
                <w:snapToGrid w:val="0"/>
                <w:sz w:val="18"/>
                <w:szCs w:val="18"/>
                <w:lang w:val="uk-UA" w:eastAsia="ru-RU"/>
              </w:rPr>
            </w:pPr>
            <w:r w:rsidRPr="009B03FB">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w:t>
            </w:r>
          </w:p>
        </w:tc>
        <w:tc>
          <w:tcPr>
            <w:tcW w:w="1919" w:type="dxa"/>
            <w:vMerge w:val="restart"/>
            <w:tcBorders>
              <w:left w:val="single" w:sz="4" w:space="0" w:color="auto"/>
              <w:right w:val="single" w:sz="4" w:space="0" w:color="auto"/>
            </w:tcBorders>
            <w:shd w:val="clear" w:color="auto" w:fill="auto"/>
            <w:vAlign w:val="center"/>
          </w:tcPr>
          <w:p w:rsidR="003542CF" w:rsidRPr="009B03FB" w:rsidRDefault="003542CF" w:rsidP="009B03FB">
            <w:pPr>
              <w:numPr>
                <w:ilvl w:val="0"/>
                <w:numId w:val="7"/>
              </w:numPr>
              <w:spacing w:after="0" w:line="240" w:lineRule="auto"/>
              <w:ind w:left="-87"/>
              <w:jc w:val="both"/>
              <w:rPr>
                <w:rFonts w:ascii="Times New Roman" w:hAnsi="Times New Roman"/>
                <w:sz w:val="24"/>
                <w:szCs w:val="24"/>
                <w:lang w:val="uk-UA" w:eastAsia="uk-UA"/>
              </w:rPr>
            </w:pPr>
            <w:r w:rsidRPr="009B03FB">
              <w:rPr>
                <w:rFonts w:ascii="Times New Roman" w:hAnsi="Times New Roman"/>
                <w:sz w:val="24"/>
                <w:szCs w:val="24"/>
                <w:lang w:val="uk-UA" w:eastAsia="ru-RU"/>
              </w:rPr>
              <w:t xml:space="preserve">Забезпечення підтримки осіб з інвалідністю, одиноких громадян, осіб, які постраждали внаслідок аварії на ЧАЕС, громадян похилого віку, </w:t>
            </w:r>
            <w:r w:rsidRPr="009B03FB">
              <w:rPr>
                <w:rFonts w:ascii="Times New Roman" w:hAnsi="Times New Roman"/>
                <w:sz w:val="24"/>
                <w:szCs w:val="24"/>
                <w:lang w:val="uk-UA" w:eastAsia="ru-RU"/>
              </w:rPr>
              <w:lastRenderedPageBreak/>
              <w:t>учасників бойовий дій, військовослужбовців та членів їх сімей, членів сімей загиблих учасників бойових дій та військовослужбовців, членів сімей, які потрапили полон, або пропали безвісті та інших пільгових категорій громадян</w:t>
            </w:r>
          </w:p>
        </w:tc>
        <w:tc>
          <w:tcPr>
            <w:tcW w:w="3232"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ru-RU"/>
              </w:rPr>
              <w:lastRenderedPageBreak/>
              <w:t xml:space="preserve">1. Організація заходів для соціальної, психологічної реабілітації, адаптації осіб з інвалідністю, одиноких громадян, осіб, які постраждали внаслідок аварії на ЧАЕС, громадян похилого віку, учасників бойовий дій, військовослужбовців та членів їх сімей, членів сімей </w:t>
            </w:r>
            <w:r w:rsidRPr="009B03FB">
              <w:rPr>
                <w:rFonts w:ascii="Times New Roman" w:hAnsi="Times New Roman"/>
                <w:sz w:val="24"/>
                <w:szCs w:val="24"/>
                <w:lang w:val="uk-UA" w:eastAsia="ru-RU"/>
              </w:rPr>
              <w:lastRenderedPageBreak/>
              <w:t>загиблих учасників бойових дій та військовослужбовців, членів сімей, які потрапили полон, або пропали безвісті та інших пільгових категорій громадян</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r w:rsidRPr="009B03FB">
              <w:rPr>
                <w:rFonts w:ascii="Times New Roman" w:hAnsi="Times New Roman"/>
                <w:sz w:val="18"/>
                <w:szCs w:val="18"/>
                <w:lang w:val="uk-UA" w:eastAsia="uk-UA"/>
              </w:rPr>
              <w:lastRenderedPageBreak/>
              <w:t>затрат (тис. 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80,0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50,0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50,0</w:t>
            </w:r>
          </w:p>
        </w:tc>
        <w:tc>
          <w:tcPr>
            <w:tcW w:w="1010" w:type="dxa"/>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80,0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50,0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50,0</w:t>
            </w:r>
          </w:p>
        </w:tc>
        <w:tc>
          <w:tcPr>
            <w:tcW w:w="1313" w:type="dxa"/>
            <w:gridSpan w:val="2"/>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Кількість перевезень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11</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оплати(грн.)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7273</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7143</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7143</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3</w:t>
            </w:r>
          </w:p>
        </w:tc>
        <w:tc>
          <w:tcPr>
            <w:tcW w:w="1919" w:type="dxa"/>
            <w:vMerge w:val="restart"/>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Соціальна підтримка одиноких громадян та інших пільгових категорій</w:t>
            </w:r>
          </w:p>
        </w:tc>
        <w:tc>
          <w:tcPr>
            <w:tcW w:w="3232"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1.</w:t>
            </w:r>
            <w:r w:rsidRPr="009B03FB">
              <w:rPr>
                <w:rFonts w:ascii="Times New Roman" w:hAnsi="Times New Roman"/>
                <w:sz w:val="24"/>
                <w:szCs w:val="24"/>
                <w:lang w:val="uk-UA" w:eastAsia="ru-RU"/>
              </w:rPr>
              <w:t xml:space="preserve"> Забезпечення  інформаційної підтримки одиноких громадян, та інших пільгових категорій громадян, які перебувають на обслуговуванні в Новороздільському центрі надання соціальних послуг Новороздільської міської ради та іншим пільговим категоріям громадян Новороздільської громади, а саме придбання міської газети</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r w:rsidRPr="009B03FB">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99,0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99,0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99,0</w:t>
            </w:r>
          </w:p>
        </w:tc>
        <w:tc>
          <w:tcPr>
            <w:tcW w:w="1010" w:type="dxa"/>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99,0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99,0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99,0</w:t>
            </w:r>
          </w:p>
        </w:tc>
        <w:tc>
          <w:tcPr>
            <w:tcW w:w="1313" w:type="dxa"/>
            <w:gridSpan w:val="2"/>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Кількість одержувачів</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206</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206</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206</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оплати(грн.)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480,6</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480,6</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480,6</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4</w:t>
            </w:r>
          </w:p>
        </w:tc>
        <w:tc>
          <w:tcPr>
            <w:tcW w:w="1919" w:type="dxa"/>
            <w:vMerge w:val="restart"/>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3542CF" w:rsidRPr="009B03FB" w:rsidRDefault="003542CF" w:rsidP="009B03FB">
            <w:pPr>
              <w:spacing w:after="0" w:line="240" w:lineRule="auto"/>
              <w:ind w:left="-87"/>
              <w:rPr>
                <w:rFonts w:ascii="Times New Roman" w:hAnsi="Times New Roman"/>
                <w:sz w:val="24"/>
                <w:szCs w:val="24"/>
                <w:lang w:val="uk-UA" w:eastAsia="ru-RU"/>
              </w:rPr>
            </w:pPr>
            <w:r w:rsidRPr="009B03FB">
              <w:rPr>
                <w:rFonts w:ascii="Times New Roman" w:hAnsi="Times New Roman"/>
                <w:sz w:val="24"/>
                <w:szCs w:val="24"/>
                <w:lang w:val="uk-UA" w:eastAsia="uk-UA"/>
              </w:rPr>
              <w:t>1.</w:t>
            </w:r>
            <w:r w:rsidRPr="009B03FB">
              <w:rPr>
                <w:rFonts w:ascii="Times New Roman" w:hAnsi="Times New Roman"/>
                <w:sz w:val="24"/>
                <w:szCs w:val="24"/>
                <w:lang w:val="uk-UA" w:eastAsia="ru-RU"/>
              </w:rPr>
              <w:t xml:space="preserve"> Організація поховання окремих категорій громадян. </w:t>
            </w:r>
          </w:p>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r w:rsidRPr="009B03FB">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60,0</w:t>
            </w:r>
          </w:p>
        </w:tc>
        <w:tc>
          <w:tcPr>
            <w:tcW w:w="1010" w:type="dxa"/>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60,0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60,0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sz w:val="26"/>
                <w:szCs w:val="20"/>
                <w:lang w:val="uk-UA" w:eastAsia="ru-RU"/>
              </w:rPr>
              <w:t>60,0</w:t>
            </w:r>
          </w:p>
        </w:tc>
        <w:tc>
          <w:tcPr>
            <w:tcW w:w="1313" w:type="dxa"/>
            <w:gridSpan w:val="2"/>
            <w:vMerge w:val="restart"/>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Кількість одержувачів</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6</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Середній розмір оплати(грн.)</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10000,0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10000,0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10000,0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r w:rsidRPr="009B03FB">
              <w:rPr>
                <w:rFonts w:ascii="Times New Roman" w:hAnsi="Times New Roman"/>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18"/>
                <w:szCs w:val="18"/>
                <w:lang w:val="uk-UA" w:eastAsia="uk-UA"/>
              </w:rPr>
            </w:pP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gridAfter w:val="3"/>
          <w:wAfter w:w="7171" w:type="dxa"/>
          <w:cantSplit/>
        </w:trPr>
        <w:tc>
          <w:tcPr>
            <w:tcW w:w="476" w:type="dxa"/>
            <w:tcBorders>
              <w:left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tcBorders>
              <w:left w:val="single" w:sz="4" w:space="0" w:color="auto"/>
              <w:right w:val="single" w:sz="4" w:space="0" w:color="auto"/>
            </w:tcBorders>
            <w:shd w:val="clear" w:color="auto" w:fill="auto"/>
            <w:vAlign w:val="center"/>
          </w:tcPr>
          <w:p w:rsidR="003542CF" w:rsidRPr="009B03FB" w:rsidRDefault="003542CF" w:rsidP="009B03FB">
            <w:pPr>
              <w:spacing w:after="0" w:line="240" w:lineRule="auto"/>
              <w:rPr>
                <w:rFonts w:ascii="Times New Roman" w:hAnsi="Times New Roman"/>
                <w:sz w:val="24"/>
                <w:szCs w:val="24"/>
                <w:lang w:val="uk-UA" w:eastAsia="uk-UA"/>
              </w:rPr>
            </w:pPr>
          </w:p>
        </w:tc>
        <w:tc>
          <w:tcPr>
            <w:tcW w:w="3232"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ВСЬОГО</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1557,3</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b/>
                <w:sz w:val="26"/>
                <w:szCs w:val="20"/>
                <w:lang w:val="uk-UA" w:eastAsia="ru-RU"/>
              </w:rPr>
            </w:pPr>
            <w:r w:rsidRPr="009B03FB">
              <w:rPr>
                <w:rFonts w:ascii="Times New Roman" w:hAnsi="Times New Roman"/>
                <w:b/>
                <w:sz w:val="26"/>
                <w:szCs w:val="20"/>
                <w:lang w:val="uk-UA" w:eastAsia="ru-RU"/>
              </w:rPr>
              <w:t>794,0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b/>
                <w:sz w:val="26"/>
                <w:szCs w:val="20"/>
                <w:lang w:val="uk-UA" w:eastAsia="ru-RU"/>
              </w:rPr>
            </w:pPr>
            <w:r w:rsidRPr="009B03FB">
              <w:rPr>
                <w:rFonts w:ascii="Times New Roman" w:hAnsi="Times New Roman"/>
                <w:b/>
                <w:sz w:val="24"/>
                <w:szCs w:val="24"/>
                <w:lang w:val="uk-UA" w:eastAsia="uk-UA"/>
              </w:rPr>
              <w:t>794,0</w:t>
            </w:r>
          </w:p>
        </w:tc>
        <w:tc>
          <w:tcPr>
            <w:tcW w:w="1313" w:type="dxa"/>
            <w:gridSpan w:val="2"/>
            <w:vMerge/>
            <w:tcBorders>
              <w:left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r w:rsidR="003542CF" w:rsidRPr="009B03FB" w:rsidTr="00E57C3B">
        <w:trPr>
          <w:cantSplit/>
        </w:trPr>
        <w:tc>
          <w:tcPr>
            <w:tcW w:w="7748" w:type="dxa"/>
            <w:gridSpan w:val="5"/>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ind w:firstLine="542"/>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Усього на етап або на програму: </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b/>
                <w:sz w:val="24"/>
                <w:szCs w:val="24"/>
                <w:lang w:val="uk-UA" w:eastAsia="uk-UA"/>
              </w:rPr>
            </w:pPr>
          </w:p>
        </w:tc>
        <w:tc>
          <w:tcPr>
            <w:tcW w:w="1875" w:type="dxa"/>
            <w:gridSpan w:val="3"/>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b/>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1557,3</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794,0</w:t>
            </w:r>
          </w:p>
        </w:tc>
        <w:tc>
          <w:tcPr>
            <w:tcW w:w="909"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794,0</w:t>
            </w:r>
          </w:p>
        </w:tc>
        <w:tc>
          <w:tcPr>
            <w:tcW w:w="1212"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2424" w:type="dxa"/>
            <w:gridSpan w:val="2"/>
            <w:tcBorders>
              <w:top w:val="single" w:sz="4" w:space="0" w:color="auto"/>
              <w:left w:val="single" w:sz="4" w:space="0" w:color="auto"/>
              <w:bottom w:val="single" w:sz="4" w:space="0" w:color="auto"/>
              <w:right w:val="single" w:sz="4" w:space="0" w:color="auto"/>
            </w:tcBorders>
          </w:tcPr>
          <w:p w:rsidR="003542CF" w:rsidRPr="009B03FB" w:rsidRDefault="003542CF" w:rsidP="009B03FB">
            <w:pPr>
              <w:spacing w:after="0" w:line="240" w:lineRule="auto"/>
              <w:jc w:val="both"/>
              <w:rPr>
                <w:rFonts w:ascii="Times New Roman" w:hAnsi="Times New Roman"/>
                <w:sz w:val="26"/>
                <w:szCs w:val="20"/>
                <w:lang w:val="uk-UA" w:eastAsia="ru-RU"/>
              </w:rPr>
            </w:pPr>
          </w:p>
        </w:tc>
        <w:tc>
          <w:tcPr>
            <w:tcW w:w="2424"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c>
          <w:tcPr>
            <w:tcW w:w="2424" w:type="dxa"/>
            <w:tcBorders>
              <w:top w:val="single" w:sz="4" w:space="0" w:color="auto"/>
              <w:left w:val="single" w:sz="4" w:space="0" w:color="auto"/>
              <w:bottom w:val="single" w:sz="4" w:space="0" w:color="auto"/>
              <w:right w:val="single" w:sz="4" w:space="0" w:color="auto"/>
            </w:tcBorders>
          </w:tcPr>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tc>
      </w:tr>
    </w:tbl>
    <w:p w:rsidR="003542CF" w:rsidRPr="009B03FB" w:rsidRDefault="003542CF" w:rsidP="009B03FB">
      <w:pPr>
        <w:autoSpaceDE w:val="0"/>
        <w:autoSpaceDN w:val="0"/>
        <w:adjustRightInd w:val="0"/>
        <w:spacing w:after="0" w:line="240" w:lineRule="auto"/>
        <w:ind w:left="1300" w:hanging="650"/>
        <w:rPr>
          <w:rFonts w:ascii="Times New Roman" w:hAnsi="Times New Roman"/>
          <w:sz w:val="24"/>
          <w:szCs w:val="20"/>
          <w:lang w:val="uk-UA" w:eastAsia="uk-UA"/>
        </w:rPr>
      </w:pPr>
      <w:r w:rsidRPr="009B03FB">
        <w:rPr>
          <w:rFonts w:ascii="Times New Roman" w:hAnsi="Times New Roman"/>
          <w:sz w:val="24"/>
          <w:szCs w:val="20"/>
          <w:lang w:val="uk-UA" w:eastAsia="uk-UA"/>
        </w:rPr>
        <w:t xml:space="preserve">* якщо строк виконання програми 5 і більше років, вона поділяється на етапи і таблиця заповнюється на кожний з них окремо. </w:t>
      </w:r>
    </w:p>
    <w:p w:rsidR="003542CF" w:rsidRPr="009B03FB" w:rsidRDefault="003542CF" w:rsidP="009B03FB">
      <w:pPr>
        <w:autoSpaceDE w:val="0"/>
        <w:autoSpaceDN w:val="0"/>
        <w:adjustRightInd w:val="0"/>
        <w:spacing w:after="0" w:line="240" w:lineRule="auto"/>
        <w:ind w:left="650"/>
        <w:rPr>
          <w:rFonts w:ascii="Times New Roman" w:hAnsi="Times New Roman"/>
          <w:sz w:val="24"/>
          <w:szCs w:val="20"/>
          <w:lang w:val="uk-UA" w:eastAsia="uk-UA"/>
        </w:rPr>
      </w:pPr>
      <w:r w:rsidRPr="009B03FB">
        <w:rPr>
          <w:rFonts w:ascii="Times New Roman" w:hAnsi="Times New Roman"/>
          <w:sz w:val="24"/>
          <w:szCs w:val="20"/>
          <w:lang w:val="uk-UA" w:eastAsia="uk-UA"/>
        </w:rPr>
        <w:t xml:space="preserve">** вказується кожне джерело окремо. </w:t>
      </w:r>
    </w:p>
    <w:p w:rsidR="003542CF" w:rsidRPr="009B03FB" w:rsidRDefault="003542CF" w:rsidP="009B03FB">
      <w:pPr>
        <w:autoSpaceDE w:val="0"/>
        <w:autoSpaceDN w:val="0"/>
        <w:adjustRightInd w:val="0"/>
        <w:spacing w:after="0" w:line="240" w:lineRule="auto"/>
        <w:ind w:left="650"/>
        <w:rPr>
          <w:rFonts w:ascii="Times New Roman" w:hAnsi="Times New Roman"/>
          <w:sz w:val="24"/>
          <w:szCs w:val="20"/>
          <w:lang w:val="uk-UA" w:eastAsia="uk-UA"/>
        </w:rPr>
      </w:pPr>
      <w:r w:rsidRPr="009B03FB">
        <w:rPr>
          <w:rFonts w:ascii="Times New Roman" w:hAnsi="Times New Roman"/>
          <w:sz w:val="24"/>
          <w:szCs w:val="20"/>
          <w:lang w:val="uk-UA" w:eastAsia="uk-UA"/>
        </w:rPr>
        <w:t xml:space="preserve">*** завдання, заходи та показники вказуються на кожний рік програми. </w:t>
      </w:r>
    </w:p>
    <w:p w:rsidR="003542CF" w:rsidRPr="009B03FB" w:rsidRDefault="003542CF" w:rsidP="009B03FB">
      <w:pPr>
        <w:autoSpaceDE w:val="0"/>
        <w:autoSpaceDN w:val="0"/>
        <w:adjustRightInd w:val="0"/>
        <w:spacing w:after="0" w:line="240" w:lineRule="auto"/>
        <w:ind w:left="650"/>
        <w:rPr>
          <w:rFonts w:ascii="Times New Roman" w:hAnsi="Times New Roman"/>
          <w:sz w:val="10"/>
          <w:szCs w:val="10"/>
          <w:lang w:val="uk-UA" w:eastAsia="uk-UA"/>
        </w:rPr>
      </w:pPr>
    </w:p>
    <w:p w:rsidR="003542CF" w:rsidRPr="009B03FB" w:rsidRDefault="003542CF" w:rsidP="009B03FB">
      <w:pPr>
        <w:tabs>
          <w:tab w:val="left" w:pos="708"/>
          <w:tab w:val="center" w:pos="4320"/>
          <w:tab w:val="right" w:pos="8640"/>
        </w:tabs>
        <w:spacing w:after="0" w:line="240" w:lineRule="auto"/>
        <w:ind w:left="2080"/>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Керівник установи - </w:t>
      </w:r>
      <w:r w:rsidRPr="009B03FB">
        <w:rPr>
          <w:rFonts w:ascii="Times New Roman" w:hAnsi="Times New Roman"/>
          <w:b/>
          <w:sz w:val="24"/>
          <w:szCs w:val="24"/>
          <w:lang w:val="uk-UA" w:eastAsia="ru-RU"/>
        </w:rPr>
        <w:br/>
        <w:t>головного</w:t>
      </w:r>
      <w:r w:rsidRPr="009B03FB">
        <w:rPr>
          <w:rFonts w:ascii="Times New Roman" w:hAnsi="Times New Roman"/>
          <w:b/>
          <w:noProof/>
          <w:sz w:val="24"/>
          <w:szCs w:val="24"/>
          <w:lang w:val="uk-UA" w:eastAsia="ru-RU"/>
        </w:rPr>
        <w:t xml:space="preserve"> розпорядник</w:t>
      </w:r>
      <w:r w:rsidRPr="009B03FB">
        <w:rPr>
          <w:rFonts w:ascii="Times New Roman" w:hAnsi="Times New Roman"/>
          <w:b/>
          <w:sz w:val="24"/>
          <w:szCs w:val="24"/>
          <w:lang w:val="uk-UA" w:eastAsia="ru-RU"/>
        </w:rPr>
        <w:t>а</w:t>
      </w:r>
      <w:r w:rsidRPr="009B03FB">
        <w:rPr>
          <w:rFonts w:ascii="Times New Roman" w:hAnsi="Times New Roman"/>
          <w:b/>
          <w:noProof/>
          <w:sz w:val="24"/>
          <w:szCs w:val="24"/>
          <w:lang w:val="uk-UA" w:eastAsia="ru-RU"/>
        </w:rPr>
        <w:t xml:space="preserve"> коштів</w:t>
      </w:r>
      <w:r w:rsidRPr="009B03FB">
        <w:rPr>
          <w:rFonts w:ascii="Times New Roman" w:hAnsi="Times New Roman"/>
          <w:b/>
          <w:sz w:val="24"/>
          <w:szCs w:val="24"/>
          <w:lang w:val="uk-UA" w:eastAsia="ru-RU"/>
        </w:rPr>
        <w:t xml:space="preserve"> </w:t>
      </w:r>
      <w:r w:rsidRPr="009B03FB">
        <w:rPr>
          <w:rFonts w:ascii="Times New Roman" w:hAnsi="Times New Roman"/>
          <w:b/>
          <w:sz w:val="24"/>
          <w:szCs w:val="24"/>
          <w:lang w:val="uk-UA" w:eastAsia="ru-RU"/>
        </w:rPr>
        <w:tab/>
        <w:t>__</w:t>
      </w:r>
      <w:r w:rsidRPr="009B03FB">
        <w:rPr>
          <w:rFonts w:ascii="Times New Roman" w:hAnsi="Times New Roman"/>
          <w:b/>
          <w:sz w:val="24"/>
          <w:szCs w:val="24"/>
          <w:lang w:eastAsia="ru-RU"/>
        </w:rPr>
        <w:t xml:space="preserve">                                                                          </w:t>
      </w:r>
      <w:r w:rsidRPr="009B03FB">
        <w:rPr>
          <w:rFonts w:ascii="Times New Roman" w:hAnsi="Times New Roman"/>
          <w:b/>
          <w:sz w:val="24"/>
          <w:szCs w:val="24"/>
          <w:lang w:val="uk-UA" w:eastAsia="ru-RU"/>
        </w:rPr>
        <w:t xml:space="preserve">Галина КАЛІНЧУК___________________ </w:t>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p>
    <w:p w:rsidR="003542CF" w:rsidRPr="009B03FB" w:rsidRDefault="003542CF" w:rsidP="009B03FB">
      <w:pPr>
        <w:tabs>
          <w:tab w:val="left" w:pos="708"/>
          <w:tab w:val="center" w:pos="4320"/>
          <w:tab w:val="right" w:pos="8640"/>
        </w:tabs>
        <w:spacing w:after="0" w:line="240" w:lineRule="auto"/>
        <w:ind w:left="2080"/>
        <w:jc w:val="both"/>
        <w:rPr>
          <w:rFonts w:ascii="Times New Roman" w:hAnsi="Times New Roman"/>
          <w:b/>
          <w:sz w:val="24"/>
          <w:szCs w:val="24"/>
          <w:lang w:val="uk-UA" w:eastAsia="ru-RU"/>
        </w:rPr>
      </w:pPr>
      <w:r w:rsidRPr="009B03FB">
        <w:rPr>
          <w:rFonts w:ascii="Times New Roman" w:hAnsi="Times New Roman"/>
          <w:b/>
          <w:sz w:val="24"/>
          <w:szCs w:val="24"/>
          <w:lang w:val="uk-UA" w:eastAsia="ru-RU"/>
        </w:rPr>
        <w:tab/>
        <w:t xml:space="preserve"> </w:t>
      </w:r>
    </w:p>
    <w:p w:rsidR="003542CF" w:rsidRPr="009B03FB" w:rsidRDefault="003542CF" w:rsidP="009B03FB">
      <w:pPr>
        <w:tabs>
          <w:tab w:val="left" w:pos="708"/>
          <w:tab w:val="center" w:pos="4320"/>
          <w:tab w:val="right" w:pos="8640"/>
        </w:tabs>
        <w:spacing w:after="0" w:line="240" w:lineRule="auto"/>
        <w:ind w:left="2080"/>
        <w:jc w:val="both"/>
        <w:rPr>
          <w:rFonts w:ascii="Times New Roman" w:hAnsi="Times New Roman"/>
          <w:b/>
          <w:sz w:val="24"/>
          <w:szCs w:val="24"/>
          <w:lang w:eastAsia="ru-RU"/>
        </w:rPr>
      </w:pPr>
      <w:r w:rsidRPr="009B03FB">
        <w:rPr>
          <w:rFonts w:ascii="Times New Roman" w:hAnsi="Times New Roman"/>
          <w:b/>
          <w:sz w:val="24"/>
          <w:szCs w:val="24"/>
          <w:lang w:val="uk-UA" w:eastAsia="ru-RU"/>
        </w:rPr>
        <w:t xml:space="preserve">Відповідальний </w:t>
      </w:r>
      <w:r w:rsidRPr="009B03FB">
        <w:rPr>
          <w:rFonts w:ascii="Times New Roman" w:hAnsi="Times New Roman"/>
          <w:b/>
          <w:sz w:val="24"/>
          <w:szCs w:val="24"/>
          <w:lang w:val="uk-UA" w:eastAsia="ru-RU"/>
        </w:rPr>
        <w:br/>
        <w:t xml:space="preserve">виконавець Програми                                                                           </w:t>
      </w:r>
      <w:r w:rsidRPr="009B03FB">
        <w:rPr>
          <w:rFonts w:ascii="Times New Roman" w:hAnsi="Times New Roman"/>
          <w:b/>
          <w:sz w:val="24"/>
          <w:szCs w:val="24"/>
          <w:lang w:eastAsia="ru-RU"/>
        </w:rPr>
        <w:t xml:space="preserve">                      </w:t>
      </w:r>
      <w:r w:rsidRPr="009B03FB">
        <w:rPr>
          <w:rFonts w:ascii="Times New Roman" w:hAnsi="Times New Roman"/>
          <w:b/>
          <w:sz w:val="24"/>
          <w:szCs w:val="24"/>
          <w:lang w:val="uk-UA" w:eastAsia="ru-RU"/>
        </w:rPr>
        <w:t>Галина КАЛІНЧУК</w:t>
      </w:r>
    </w:p>
    <w:p w:rsidR="003542CF" w:rsidRPr="009B03FB" w:rsidRDefault="003542CF" w:rsidP="009B03FB">
      <w:pPr>
        <w:tabs>
          <w:tab w:val="left" w:pos="708"/>
          <w:tab w:val="center" w:pos="4320"/>
          <w:tab w:val="right" w:pos="8640"/>
        </w:tabs>
        <w:spacing w:after="0" w:line="240" w:lineRule="auto"/>
        <w:jc w:val="both"/>
        <w:rPr>
          <w:rFonts w:ascii="Times New Roman" w:hAnsi="Times New Roman"/>
          <w:b/>
          <w:sz w:val="24"/>
          <w:szCs w:val="24"/>
          <w:lang w:val="uk-UA" w:eastAsia="ru-RU"/>
        </w:rPr>
      </w:pPr>
      <w:r w:rsidRPr="009B03FB">
        <w:rPr>
          <w:rFonts w:ascii="Times New Roman" w:hAnsi="Times New Roman"/>
          <w:b/>
          <w:sz w:val="24"/>
          <w:szCs w:val="24"/>
          <w:lang w:eastAsia="ru-RU"/>
        </w:rPr>
        <w:t xml:space="preserve">                    </w:t>
      </w:r>
      <w:r w:rsidRPr="009B03FB">
        <w:rPr>
          <w:rFonts w:ascii="Times New Roman" w:hAnsi="Times New Roman"/>
          <w:b/>
          <w:sz w:val="24"/>
          <w:szCs w:val="24"/>
          <w:lang w:eastAsia="ru-RU"/>
        </w:rPr>
        <w:tab/>
        <w:t xml:space="preserve"> </w:t>
      </w:r>
      <w:r w:rsidRPr="009B03FB">
        <w:rPr>
          <w:rFonts w:ascii="Times New Roman" w:hAnsi="Times New Roman"/>
          <w:b/>
          <w:sz w:val="24"/>
          <w:szCs w:val="24"/>
          <w:lang w:eastAsia="ru-RU"/>
        </w:rPr>
        <w:tab/>
      </w:r>
      <w:r w:rsidRPr="009B03FB">
        <w:rPr>
          <w:rFonts w:ascii="Times New Roman" w:hAnsi="Times New Roman"/>
          <w:b/>
          <w:sz w:val="24"/>
          <w:szCs w:val="24"/>
          <w:lang w:eastAsia="ru-RU"/>
        </w:rPr>
        <w:tab/>
      </w:r>
      <w:r w:rsidRPr="009B03FB">
        <w:rPr>
          <w:rFonts w:ascii="Times New Roman" w:hAnsi="Times New Roman"/>
          <w:b/>
          <w:sz w:val="24"/>
          <w:szCs w:val="24"/>
          <w:lang w:eastAsia="ru-RU"/>
        </w:rPr>
        <w:tab/>
      </w:r>
      <w:r w:rsidRPr="009B03FB">
        <w:rPr>
          <w:rFonts w:ascii="Times New Roman" w:hAnsi="Times New Roman"/>
          <w:b/>
          <w:sz w:val="24"/>
          <w:szCs w:val="24"/>
          <w:lang w:eastAsia="ru-RU"/>
        </w:rPr>
        <w:tab/>
      </w:r>
      <w:r w:rsidRPr="009B03FB">
        <w:rPr>
          <w:rFonts w:ascii="Times New Roman" w:hAnsi="Times New Roman"/>
          <w:b/>
          <w:sz w:val="24"/>
          <w:szCs w:val="24"/>
          <w:lang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 xml:space="preserve">                 </w:t>
      </w:r>
      <w:r w:rsidRPr="009B03FB">
        <w:rPr>
          <w:rFonts w:ascii="Times New Roman" w:hAnsi="Times New Roman"/>
          <w:b/>
          <w:sz w:val="24"/>
          <w:szCs w:val="24"/>
          <w:lang w:val="uk-UA" w:eastAsia="ru-RU"/>
        </w:rPr>
        <w:tab/>
        <w:t xml:space="preserve">                                                                                                                </w:t>
      </w:r>
    </w:p>
    <w:p w:rsidR="003542CF" w:rsidRPr="009B03FB" w:rsidRDefault="003542CF" w:rsidP="009B03FB">
      <w:pPr>
        <w:tabs>
          <w:tab w:val="left" w:pos="708"/>
          <w:tab w:val="center" w:pos="4320"/>
          <w:tab w:val="right" w:pos="8640"/>
        </w:tabs>
        <w:spacing w:after="0" w:line="240" w:lineRule="auto"/>
        <w:ind w:left="2080"/>
        <w:jc w:val="both"/>
        <w:rPr>
          <w:rFonts w:ascii="Times New Roman" w:hAnsi="Times New Roman"/>
          <w:noProof/>
          <w:sz w:val="26"/>
          <w:szCs w:val="20"/>
          <w:lang w:eastAsia="ru-RU"/>
        </w:rPr>
      </w:pPr>
    </w:p>
    <w:p w:rsidR="003542CF" w:rsidRPr="009B03FB" w:rsidRDefault="003542CF" w:rsidP="009B03FB">
      <w:pPr>
        <w:autoSpaceDE w:val="0"/>
        <w:autoSpaceDN w:val="0"/>
        <w:adjustRightInd w:val="0"/>
        <w:spacing w:after="0" w:line="240" w:lineRule="auto"/>
        <w:ind w:left="426"/>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Керуючий справами виконавчого комітету</w:t>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t>Анатолій МЕЛЬНІКОВ</w:t>
      </w:r>
    </w:p>
    <w:p w:rsidR="003542CF" w:rsidRPr="009B03FB" w:rsidRDefault="003542CF" w:rsidP="009B03FB">
      <w:pPr>
        <w:tabs>
          <w:tab w:val="left" w:pos="708"/>
          <w:tab w:val="center" w:pos="4320"/>
          <w:tab w:val="right" w:pos="8640"/>
        </w:tabs>
        <w:spacing w:after="0" w:line="240" w:lineRule="auto"/>
        <w:ind w:left="2080"/>
        <w:jc w:val="both"/>
        <w:rPr>
          <w:rFonts w:ascii="Times New Roman" w:hAnsi="Times New Roman"/>
          <w:noProof/>
          <w:sz w:val="26"/>
          <w:szCs w:val="20"/>
          <w:lang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456A95" w:rsidRPr="009B03FB" w:rsidRDefault="00456A95" w:rsidP="009B03FB">
      <w:pPr>
        <w:spacing w:after="0" w:line="240" w:lineRule="auto"/>
        <w:rPr>
          <w:rFonts w:ascii="Times New Roman" w:hAnsi="Times New Roman"/>
          <w:b/>
          <w:sz w:val="28"/>
          <w:szCs w:val="20"/>
          <w:lang w:val="uk-UA" w:eastAsia="ru-RU"/>
        </w:rPr>
      </w:pPr>
    </w:p>
    <w:p w:rsidR="003542CF" w:rsidRPr="009B03FB" w:rsidRDefault="003542CF" w:rsidP="009B03FB">
      <w:pPr>
        <w:spacing w:after="0" w:line="240" w:lineRule="auto"/>
        <w:ind w:firstLine="707"/>
        <w:rPr>
          <w:rFonts w:ascii="Times New Roman" w:hAnsi="Times New Roman"/>
          <w:b/>
          <w:sz w:val="28"/>
          <w:szCs w:val="20"/>
          <w:lang w:val="uk-UA" w:eastAsia="ru-RU"/>
        </w:rPr>
      </w:pPr>
    </w:p>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eastAsia="uk-UA"/>
        </w:rPr>
      </w:pPr>
      <w:r w:rsidRPr="009B03FB">
        <w:rPr>
          <w:rFonts w:ascii="Times New Roman" w:hAnsi="Times New Roman"/>
          <w:b/>
          <w:sz w:val="24"/>
          <w:szCs w:val="24"/>
          <w:lang w:val="uk-UA" w:eastAsia="uk-UA"/>
        </w:rPr>
        <w:t>Ресурсне забезпечення міської (бюджетної) цільової програми</w:t>
      </w:r>
    </w:p>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eastAsia="uk-UA"/>
        </w:rPr>
      </w:pPr>
      <w:r w:rsidRPr="009B03FB">
        <w:rPr>
          <w:rFonts w:ascii="Times New Roman" w:hAnsi="Times New Roman"/>
          <w:b/>
          <w:sz w:val="24"/>
          <w:szCs w:val="24"/>
          <w:u w:val="single"/>
          <w:lang w:val="en-US" w:eastAsia="uk-UA"/>
        </w:rPr>
        <w:t>c</w:t>
      </w:r>
      <w:r w:rsidRPr="009B03FB">
        <w:rPr>
          <w:rFonts w:ascii="Times New Roman" w:hAnsi="Times New Roman"/>
          <w:b/>
          <w:sz w:val="24"/>
          <w:szCs w:val="24"/>
          <w:u w:val="single"/>
          <w:lang w:val="uk-UA" w:eastAsia="uk-UA"/>
        </w:rPr>
        <w:t>оціального захисту населення на 2025</w:t>
      </w:r>
      <w:r w:rsidRPr="009B03FB">
        <w:rPr>
          <w:rFonts w:ascii="Times New Roman" w:hAnsi="Times New Roman"/>
          <w:b/>
          <w:sz w:val="24"/>
          <w:szCs w:val="24"/>
          <w:u w:val="single"/>
          <w:lang w:eastAsia="uk-UA"/>
        </w:rPr>
        <w:t xml:space="preserve"> </w:t>
      </w:r>
      <w:r w:rsidRPr="009B03FB">
        <w:rPr>
          <w:rFonts w:ascii="Times New Roman" w:hAnsi="Times New Roman"/>
          <w:b/>
          <w:sz w:val="24"/>
          <w:szCs w:val="24"/>
          <w:u w:val="single"/>
          <w:lang w:eastAsia="ru-RU"/>
        </w:rPr>
        <w:t>та прогноз на 2026</w:t>
      </w:r>
      <w:r w:rsidRPr="009B03FB">
        <w:rPr>
          <w:rFonts w:ascii="Times New Roman" w:hAnsi="Times New Roman"/>
          <w:b/>
          <w:sz w:val="24"/>
          <w:szCs w:val="24"/>
          <w:u w:val="single"/>
          <w:lang w:val="uk-UA" w:eastAsia="ru-RU"/>
        </w:rPr>
        <w:t>-2027 роки</w:t>
      </w:r>
    </w:p>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r w:rsidRPr="009B03FB">
        <w:rPr>
          <w:rFonts w:ascii="Times New Roman" w:hAnsi="Times New Roman"/>
          <w:sz w:val="24"/>
          <w:szCs w:val="24"/>
          <w:lang w:val="uk-UA" w:eastAsia="uk-UA"/>
        </w:rPr>
        <w:t xml:space="preserve">(назва програми) </w:t>
      </w:r>
    </w:p>
    <w:p w:rsidR="003542CF" w:rsidRPr="009B03FB" w:rsidRDefault="003542CF" w:rsidP="009B03FB">
      <w:pPr>
        <w:autoSpaceDE w:val="0"/>
        <w:autoSpaceDN w:val="0"/>
        <w:adjustRightInd w:val="0"/>
        <w:spacing w:after="0" w:line="240" w:lineRule="auto"/>
        <w:ind w:left="13910"/>
        <w:rPr>
          <w:rFonts w:ascii="Times New Roman" w:hAnsi="Times New Roman"/>
          <w:sz w:val="24"/>
          <w:szCs w:val="20"/>
          <w:lang w:val="uk-UA" w:eastAsia="uk-UA"/>
        </w:rPr>
      </w:pPr>
      <w:r w:rsidRPr="009B03FB">
        <w:rPr>
          <w:rFonts w:ascii="Times New Roman" w:hAnsi="Times New Roman"/>
          <w:sz w:val="24"/>
          <w:szCs w:val="20"/>
          <w:lang w:val="uk-UA"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0"/>
        <w:gridCol w:w="1690"/>
        <w:gridCol w:w="1690"/>
        <w:gridCol w:w="1690"/>
        <w:gridCol w:w="2470"/>
      </w:tblGrid>
      <w:tr w:rsidR="003542CF" w:rsidRPr="009B03FB" w:rsidTr="00E57C3B">
        <w:trPr>
          <w:cantSplit/>
          <w:trHeight w:val="726"/>
        </w:trPr>
        <w:tc>
          <w:tcPr>
            <w:tcW w:w="5330" w:type="dxa"/>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2025</w:t>
            </w:r>
            <w:r w:rsidRPr="009B03FB">
              <w:rPr>
                <w:rFonts w:ascii="Times New Roman" w:hAnsi="Times New Roman"/>
                <w:b/>
                <w:sz w:val="24"/>
                <w:szCs w:val="24"/>
                <w:lang w:val="en-US" w:eastAsia="uk-UA"/>
              </w:rPr>
              <w:t xml:space="preserve"> </w:t>
            </w:r>
            <w:r w:rsidRPr="009B03FB">
              <w:rPr>
                <w:rFonts w:ascii="Times New Roman" w:hAnsi="Times New Roman"/>
                <w:b/>
                <w:sz w:val="24"/>
                <w:szCs w:val="24"/>
                <w:lang w:val="uk-UA" w:eastAsia="uk-UA"/>
              </w:rPr>
              <w:t>рік</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2026</w:t>
            </w:r>
            <w:r w:rsidRPr="009B03FB">
              <w:rPr>
                <w:rFonts w:ascii="Times New Roman" w:hAnsi="Times New Roman"/>
                <w:b/>
                <w:sz w:val="24"/>
                <w:szCs w:val="24"/>
                <w:lang w:val="en-US" w:eastAsia="uk-UA"/>
              </w:rPr>
              <w:t xml:space="preserve"> </w:t>
            </w:r>
            <w:r w:rsidRPr="009B03FB">
              <w:rPr>
                <w:rFonts w:ascii="Times New Roman" w:hAnsi="Times New Roman"/>
                <w:b/>
                <w:sz w:val="24"/>
                <w:szCs w:val="24"/>
                <w:lang w:val="uk-UA" w:eastAsia="uk-UA"/>
              </w:rPr>
              <w:t>рік</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2027</w:t>
            </w:r>
            <w:r w:rsidRPr="009B03FB">
              <w:rPr>
                <w:rFonts w:ascii="Times New Roman" w:hAnsi="Times New Roman"/>
                <w:b/>
                <w:sz w:val="24"/>
                <w:szCs w:val="24"/>
                <w:lang w:val="en-US" w:eastAsia="uk-UA"/>
              </w:rPr>
              <w:t xml:space="preserve"> </w:t>
            </w:r>
            <w:r w:rsidRPr="009B03FB">
              <w:rPr>
                <w:rFonts w:ascii="Times New Roman" w:hAnsi="Times New Roman"/>
                <w:b/>
                <w:sz w:val="24"/>
                <w:szCs w:val="24"/>
                <w:lang w:val="uk-UA" w:eastAsia="uk-UA"/>
              </w:rPr>
              <w:t>рік</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3542CF" w:rsidRPr="009B03FB" w:rsidRDefault="003542CF" w:rsidP="009B03FB">
            <w:pPr>
              <w:autoSpaceDE w:val="0"/>
              <w:autoSpaceDN w:val="0"/>
              <w:adjustRightInd w:val="0"/>
              <w:spacing w:after="0" w:line="240" w:lineRule="auto"/>
              <w:jc w:val="center"/>
              <w:rPr>
                <w:rFonts w:ascii="Times New Roman" w:hAnsi="Times New Roman"/>
                <w:b/>
                <w:sz w:val="24"/>
                <w:szCs w:val="24"/>
                <w:lang w:val="uk-UA" w:eastAsia="uk-UA"/>
              </w:rPr>
            </w:pPr>
            <w:r w:rsidRPr="009B03FB">
              <w:rPr>
                <w:rFonts w:ascii="Times New Roman" w:hAnsi="Times New Roman"/>
                <w:b/>
                <w:sz w:val="24"/>
                <w:szCs w:val="24"/>
                <w:lang w:val="uk-UA" w:eastAsia="uk-UA"/>
              </w:rPr>
              <w:t>Усього витрат на виконання програми</w:t>
            </w:r>
          </w:p>
        </w:tc>
      </w:tr>
      <w:tr w:rsidR="003542CF" w:rsidRPr="009B03FB" w:rsidTr="00E57C3B">
        <w:tc>
          <w:tcPr>
            <w:tcW w:w="533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b/>
                <w:sz w:val="24"/>
                <w:szCs w:val="24"/>
                <w:lang w:val="en-US" w:eastAsia="uk-UA"/>
              </w:rPr>
            </w:pPr>
            <w:r w:rsidRPr="009B03FB">
              <w:rPr>
                <w:rFonts w:ascii="Times New Roman" w:hAnsi="Times New Roman"/>
                <w:b/>
                <w:sz w:val="24"/>
                <w:szCs w:val="24"/>
                <w:lang w:val="uk-UA" w:eastAsia="uk-UA"/>
              </w:rPr>
              <w:t>Усього, тис.грн.</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1557,3</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794,0</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794,0</w:t>
            </w: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b/>
                <w:bCs/>
                <w:sz w:val="24"/>
                <w:szCs w:val="24"/>
                <w:lang w:val="uk-UA" w:eastAsia="uk-UA"/>
              </w:rPr>
            </w:pPr>
            <w:r w:rsidRPr="009B03FB">
              <w:rPr>
                <w:rFonts w:ascii="Times New Roman" w:hAnsi="Times New Roman"/>
                <w:b/>
                <w:bCs/>
                <w:sz w:val="24"/>
                <w:szCs w:val="24"/>
                <w:lang w:val="uk-UA" w:eastAsia="uk-UA"/>
              </w:rPr>
              <w:t>3145,3</w:t>
            </w:r>
          </w:p>
        </w:tc>
      </w:tr>
      <w:tr w:rsidR="003542CF" w:rsidRPr="009B03FB" w:rsidTr="00E57C3B">
        <w:tc>
          <w:tcPr>
            <w:tcW w:w="533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у тому числі</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b/>
                <w:bCs/>
                <w:sz w:val="24"/>
                <w:szCs w:val="24"/>
                <w:lang w:val="uk-UA" w:eastAsia="uk-UA"/>
              </w:rPr>
            </w:pPr>
          </w:p>
        </w:tc>
      </w:tr>
      <w:tr w:rsidR="003542CF" w:rsidRPr="009B03FB" w:rsidTr="00E57C3B">
        <w:tc>
          <w:tcPr>
            <w:tcW w:w="533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обласний бюджет</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b/>
                <w:bCs/>
                <w:sz w:val="24"/>
                <w:szCs w:val="24"/>
                <w:lang w:val="uk-UA" w:eastAsia="uk-UA"/>
              </w:rPr>
            </w:pPr>
          </w:p>
        </w:tc>
      </w:tr>
      <w:tr w:rsidR="003542CF" w:rsidRPr="009B03FB" w:rsidTr="00E57C3B">
        <w:tc>
          <w:tcPr>
            <w:tcW w:w="533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1557,3</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794,0</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spacing w:after="0" w:line="240" w:lineRule="auto"/>
              <w:jc w:val="center"/>
              <w:rPr>
                <w:rFonts w:ascii="Times New Roman" w:hAnsi="Times New Roman"/>
                <w:sz w:val="26"/>
                <w:szCs w:val="20"/>
                <w:lang w:val="uk-UA" w:eastAsia="ru-RU"/>
              </w:rPr>
            </w:pPr>
            <w:r w:rsidRPr="009B03FB">
              <w:rPr>
                <w:rFonts w:ascii="Times New Roman" w:hAnsi="Times New Roman"/>
                <w:b/>
                <w:sz w:val="24"/>
                <w:szCs w:val="24"/>
                <w:lang w:val="uk-UA" w:eastAsia="uk-UA"/>
              </w:rPr>
              <w:t>794,0</w:t>
            </w: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b/>
                <w:bCs/>
                <w:sz w:val="24"/>
                <w:szCs w:val="24"/>
                <w:lang w:val="uk-UA" w:eastAsia="uk-UA"/>
              </w:rPr>
            </w:pPr>
            <w:r w:rsidRPr="009B03FB">
              <w:rPr>
                <w:rFonts w:ascii="Times New Roman" w:hAnsi="Times New Roman"/>
                <w:b/>
                <w:bCs/>
                <w:sz w:val="24"/>
                <w:szCs w:val="24"/>
                <w:lang w:val="uk-UA" w:eastAsia="uk-UA"/>
              </w:rPr>
              <w:t>3145,3</w:t>
            </w:r>
          </w:p>
        </w:tc>
      </w:tr>
      <w:tr w:rsidR="003542CF" w:rsidRPr="009B03FB" w:rsidTr="00E57C3B">
        <w:tc>
          <w:tcPr>
            <w:tcW w:w="533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r>
      <w:tr w:rsidR="003542CF" w:rsidRPr="009B03FB" w:rsidTr="00E57C3B">
        <w:tc>
          <w:tcPr>
            <w:tcW w:w="533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3542CF" w:rsidRPr="009B03FB" w:rsidRDefault="003542CF" w:rsidP="009B03FB">
            <w:pPr>
              <w:autoSpaceDE w:val="0"/>
              <w:autoSpaceDN w:val="0"/>
              <w:adjustRightInd w:val="0"/>
              <w:spacing w:after="0" w:line="240" w:lineRule="auto"/>
              <w:jc w:val="center"/>
              <w:rPr>
                <w:rFonts w:ascii="Times New Roman" w:hAnsi="Times New Roman"/>
                <w:sz w:val="24"/>
                <w:szCs w:val="24"/>
                <w:lang w:val="uk-UA" w:eastAsia="uk-UA"/>
              </w:rPr>
            </w:pPr>
          </w:p>
        </w:tc>
      </w:tr>
    </w:tbl>
    <w:p w:rsidR="003542CF" w:rsidRPr="009B03FB" w:rsidRDefault="003542CF" w:rsidP="009B03FB">
      <w:pPr>
        <w:autoSpaceDE w:val="0"/>
        <w:autoSpaceDN w:val="0"/>
        <w:adjustRightInd w:val="0"/>
        <w:spacing w:after="0" w:line="240" w:lineRule="auto"/>
        <w:ind w:left="1300" w:hanging="130"/>
        <w:rPr>
          <w:rFonts w:ascii="Times New Roman" w:hAnsi="Times New Roman"/>
          <w:sz w:val="24"/>
          <w:szCs w:val="24"/>
          <w:lang w:val="uk-UA" w:eastAsia="uk-UA"/>
        </w:rPr>
      </w:pPr>
    </w:p>
    <w:p w:rsidR="003542CF" w:rsidRPr="009B03FB" w:rsidRDefault="003542CF" w:rsidP="009B03FB">
      <w:pPr>
        <w:autoSpaceDE w:val="0"/>
        <w:autoSpaceDN w:val="0"/>
        <w:adjustRightInd w:val="0"/>
        <w:spacing w:after="0" w:line="240" w:lineRule="auto"/>
        <w:ind w:left="1300" w:hanging="130"/>
        <w:rPr>
          <w:rFonts w:ascii="Times New Roman" w:hAnsi="Times New Roman"/>
          <w:sz w:val="24"/>
          <w:szCs w:val="24"/>
          <w:lang w:val="uk-UA" w:eastAsia="uk-UA"/>
        </w:rPr>
      </w:pPr>
      <w:r w:rsidRPr="009B03FB">
        <w:rPr>
          <w:rFonts w:ascii="Times New Roman" w:hAnsi="Times New Roman"/>
          <w:sz w:val="24"/>
          <w:szCs w:val="24"/>
          <w:lang w:val="uk-UA" w:eastAsia="uk-UA"/>
        </w:rPr>
        <w:t xml:space="preserve">*якщо строк виконання програми 5 і більше років, вона поділяється на етапи і таблиця оформляється на кожний з них окремо. </w:t>
      </w:r>
    </w:p>
    <w:p w:rsidR="003542CF" w:rsidRPr="009B03FB" w:rsidRDefault="003542CF" w:rsidP="009B03FB">
      <w:pPr>
        <w:autoSpaceDE w:val="0"/>
        <w:autoSpaceDN w:val="0"/>
        <w:adjustRightInd w:val="0"/>
        <w:spacing w:after="0" w:line="240" w:lineRule="auto"/>
        <w:ind w:firstLine="1170"/>
        <w:rPr>
          <w:rFonts w:ascii="Times New Roman" w:hAnsi="Times New Roman"/>
          <w:sz w:val="24"/>
          <w:szCs w:val="24"/>
          <w:lang w:val="uk-UA" w:eastAsia="uk-UA"/>
        </w:rPr>
      </w:pPr>
    </w:p>
    <w:p w:rsidR="003542CF" w:rsidRPr="009B03FB" w:rsidRDefault="003542CF" w:rsidP="009B03FB">
      <w:pPr>
        <w:autoSpaceDE w:val="0"/>
        <w:autoSpaceDN w:val="0"/>
        <w:adjustRightInd w:val="0"/>
        <w:spacing w:after="0" w:line="240" w:lineRule="auto"/>
        <w:ind w:firstLine="1170"/>
        <w:rPr>
          <w:rFonts w:ascii="Times New Roman" w:hAnsi="Times New Roman"/>
          <w:sz w:val="24"/>
          <w:szCs w:val="24"/>
          <w:lang w:val="uk-UA" w:eastAsia="uk-UA"/>
        </w:rPr>
      </w:pPr>
      <w:r w:rsidRPr="009B03FB">
        <w:rPr>
          <w:rFonts w:ascii="Times New Roman" w:hAnsi="Times New Roman"/>
          <w:sz w:val="24"/>
          <w:szCs w:val="24"/>
          <w:lang w:val="uk-UA" w:eastAsia="uk-UA"/>
        </w:rPr>
        <w:t>**кожний бюджет та кожне джерело вказується окремо</w:t>
      </w:r>
    </w:p>
    <w:p w:rsidR="003542CF" w:rsidRPr="009B03FB" w:rsidRDefault="003542CF" w:rsidP="009B03FB">
      <w:pPr>
        <w:autoSpaceDE w:val="0"/>
        <w:autoSpaceDN w:val="0"/>
        <w:adjustRightInd w:val="0"/>
        <w:spacing w:after="0" w:line="240" w:lineRule="auto"/>
        <w:rPr>
          <w:rFonts w:ascii="Times New Roman" w:hAnsi="Times New Roman"/>
          <w:sz w:val="24"/>
          <w:szCs w:val="24"/>
          <w:lang w:val="uk-UA" w:eastAsia="uk-UA"/>
        </w:rPr>
      </w:pPr>
    </w:p>
    <w:p w:rsidR="00B23A81" w:rsidRPr="009B03FB" w:rsidRDefault="003542CF" w:rsidP="009B03FB">
      <w:pPr>
        <w:tabs>
          <w:tab w:val="left" w:pos="708"/>
          <w:tab w:val="center" w:pos="4320"/>
          <w:tab w:val="right" w:pos="8640"/>
        </w:tabs>
        <w:spacing w:after="0" w:line="240" w:lineRule="auto"/>
        <w:ind w:left="2080"/>
        <w:rPr>
          <w:rFonts w:ascii="Times New Roman" w:hAnsi="Times New Roman"/>
          <w:b/>
          <w:sz w:val="24"/>
          <w:szCs w:val="24"/>
          <w:lang w:eastAsia="ru-RU"/>
        </w:rPr>
      </w:pPr>
      <w:r w:rsidRPr="009B03FB">
        <w:rPr>
          <w:rFonts w:ascii="Times New Roman" w:hAnsi="Times New Roman"/>
          <w:b/>
          <w:sz w:val="24"/>
          <w:szCs w:val="24"/>
          <w:lang w:val="uk-UA" w:eastAsia="ru-RU"/>
        </w:rPr>
        <w:t xml:space="preserve">Керівник установи - </w:t>
      </w:r>
      <w:r w:rsidRPr="009B03FB">
        <w:rPr>
          <w:rFonts w:ascii="Times New Roman" w:hAnsi="Times New Roman"/>
          <w:b/>
          <w:sz w:val="24"/>
          <w:szCs w:val="24"/>
          <w:lang w:val="uk-UA" w:eastAsia="ru-RU"/>
        </w:rPr>
        <w:br/>
        <w:t>головного</w:t>
      </w:r>
      <w:r w:rsidRPr="009B03FB">
        <w:rPr>
          <w:rFonts w:ascii="Times New Roman" w:hAnsi="Times New Roman"/>
          <w:b/>
          <w:noProof/>
          <w:sz w:val="24"/>
          <w:szCs w:val="24"/>
          <w:lang w:val="uk-UA" w:eastAsia="ru-RU"/>
        </w:rPr>
        <w:t xml:space="preserve"> розпорядник</w:t>
      </w:r>
      <w:r w:rsidRPr="009B03FB">
        <w:rPr>
          <w:rFonts w:ascii="Times New Roman" w:hAnsi="Times New Roman"/>
          <w:b/>
          <w:sz w:val="24"/>
          <w:szCs w:val="24"/>
          <w:lang w:val="uk-UA" w:eastAsia="ru-RU"/>
        </w:rPr>
        <w:t>а</w:t>
      </w:r>
      <w:r w:rsidRPr="009B03FB">
        <w:rPr>
          <w:rFonts w:ascii="Times New Roman" w:hAnsi="Times New Roman"/>
          <w:b/>
          <w:noProof/>
          <w:sz w:val="24"/>
          <w:szCs w:val="24"/>
          <w:lang w:val="uk-UA" w:eastAsia="ru-RU"/>
        </w:rPr>
        <w:t xml:space="preserve"> коштів</w:t>
      </w:r>
      <w:r w:rsidRPr="009B03FB">
        <w:rPr>
          <w:rFonts w:ascii="Times New Roman" w:hAnsi="Times New Roman"/>
          <w:b/>
          <w:sz w:val="24"/>
          <w:szCs w:val="24"/>
          <w:lang w:val="uk-UA" w:eastAsia="ru-RU"/>
        </w:rPr>
        <w:t xml:space="preserve"> </w:t>
      </w:r>
      <w:r w:rsidRPr="009B03FB">
        <w:rPr>
          <w:rFonts w:ascii="Times New Roman" w:hAnsi="Times New Roman"/>
          <w:b/>
          <w:sz w:val="24"/>
          <w:szCs w:val="24"/>
          <w:lang w:val="uk-UA" w:eastAsia="ru-RU"/>
        </w:rPr>
        <w:tab/>
      </w:r>
      <w:r w:rsidR="00B23A81" w:rsidRPr="009B03FB">
        <w:rPr>
          <w:rFonts w:ascii="Times New Roman" w:hAnsi="Times New Roman"/>
          <w:b/>
          <w:sz w:val="24"/>
          <w:szCs w:val="24"/>
          <w:lang w:val="uk-UA" w:eastAsia="ru-RU"/>
        </w:rPr>
        <w:t xml:space="preserve">     </w:t>
      </w:r>
      <w:r w:rsidR="00B23A81" w:rsidRPr="009B03FB">
        <w:rPr>
          <w:rFonts w:ascii="Times New Roman" w:hAnsi="Times New Roman"/>
          <w:b/>
          <w:sz w:val="24"/>
          <w:szCs w:val="24"/>
          <w:lang w:val="uk-UA" w:eastAsia="ru-RU"/>
        </w:rPr>
        <w:tab/>
        <w:t xml:space="preserve">    Галина КАЛІНЧУК</w:t>
      </w:r>
      <w:r w:rsidRPr="009B03FB">
        <w:rPr>
          <w:rFonts w:ascii="Times New Roman" w:hAnsi="Times New Roman"/>
          <w:b/>
          <w:sz w:val="24"/>
          <w:szCs w:val="24"/>
          <w:lang w:val="uk-UA" w:eastAsia="ru-RU"/>
        </w:rPr>
        <w:t xml:space="preserve">   </w:t>
      </w:r>
      <w:r w:rsidRPr="009B03FB">
        <w:rPr>
          <w:rFonts w:ascii="Times New Roman" w:hAnsi="Times New Roman"/>
          <w:b/>
          <w:sz w:val="24"/>
          <w:szCs w:val="24"/>
          <w:lang w:eastAsia="ru-RU"/>
        </w:rPr>
        <w:t xml:space="preserve">    </w:t>
      </w:r>
    </w:p>
    <w:p w:rsidR="00B23A81" w:rsidRPr="009B03FB" w:rsidRDefault="00B23A81" w:rsidP="009B03FB">
      <w:pPr>
        <w:tabs>
          <w:tab w:val="left" w:pos="708"/>
          <w:tab w:val="center" w:pos="4320"/>
          <w:tab w:val="right" w:pos="8640"/>
        </w:tabs>
        <w:spacing w:after="0" w:line="240" w:lineRule="auto"/>
        <w:ind w:left="2080"/>
        <w:rPr>
          <w:rFonts w:ascii="Times New Roman" w:hAnsi="Times New Roman"/>
          <w:b/>
          <w:sz w:val="24"/>
          <w:szCs w:val="24"/>
          <w:lang w:eastAsia="ru-RU"/>
        </w:rPr>
      </w:pPr>
    </w:p>
    <w:p w:rsidR="003542CF" w:rsidRPr="009B03FB" w:rsidRDefault="00AA7052" w:rsidP="009B03FB">
      <w:pPr>
        <w:tabs>
          <w:tab w:val="left" w:pos="708"/>
          <w:tab w:val="center" w:pos="4320"/>
          <w:tab w:val="right" w:pos="8640"/>
        </w:tabs>
        <w:spacing w:after="0" w:line="240" w:lineRule="auto"/>
        <w:ind w:left="2080"/>
        <w:rPr>
          <w:rFonts w:ascii="Times New Roman" w:hAnsi="Times New Roman"/>
          <w:b/>
          <w:sz w:val="24"/>
          <w:szCs w:val="24"/>
          <w:lang w:eastAsia="ru-RU"/>
        </w:rPr>
      </w:pPr>
      <w:r w:rsidRPr="009B03FB">
        <w:rPr>
          <w:rFonts w:ascii="Times New Roman" w:hAnsi="Times New Roman"/>
          <w:b/>
          <w:sz w:val="24"/>
          <w:szCs w:val="24"/>
          <w:lang w:val="uk-UA" w:eastAsia="ru-RU"/>
        </w:rPr>
        <w:t>Відповідальний виконавець програми</w:t>
      </w:r>
      <w:r w:rsidR="00B23A81" w:rsidRPr="009B03FB">
        <w:rPr>
          <w:rFonts w:ascii="Times New Roman" w:hAnsi="Times New Roman"/>
          <w:b/>
          <w:sz w:val="24"/>
          <w:szCs w:val="24"/>
          <w:lang w:val="uk-UA" w:eastAsia="ru-RU"/>
        </w:rPr>
        <w:t xml:space="preserve"> </w:t>
      </w:r>
      <w:r w:rsidR="00B23A81" w:rsidRPr="009B03FB">
        <w:rPr>
          <w:rFonts w:ascii="Times New Roman" w:hAnsi="Times New Roman"/>
          <w:b/>
          <w:sz w:val="24"/>
          <w:szCs w:val="24"/>
          <w:lang w:val="uk-UA" w:eastAsia="ru-RU"/>
        </w:rPr>
        <w:tab/>
        <w:t xml:space="preserve">     </w:t>
      </w:r>
      <w:r w:rsidR="00B23A81" w:rsidRPr="009B03FB">
        <w:rPr>
          <w:rFonts w:ascii="Times New Roman" w:hAnsi="Times New Roman"/>
          <w:b/>
          <w:sz w:val="24"/>
          <w:szCs w:val="24"/>
          <w:lang w:val="uk-UA" w:eastAsia="ru-RU"/>
        </w:rPr>
        <w:tab/>
        <w:t xml:space="preserve">    Галина КАЛІНЧУК   </w:t>
      </w:r>
      <w:r w:rsidR="00B23A81" w:rsidRPr="009B03FB">
        <w:rPr>
          <w:rFonts w:ascii="Times New Roman" w:hAnsi="Times New Roman"/>
          <w:b/>
          <w:sz w:val="24"/>
          <w:szCs w:val="24"/>
          <w:lang w:eastAsia="ru-RU"/>
        </w:rPr>
        <w:t xml:space="preserve">       </w:t>
      </w:r>
      <w:r w:rsidR="003542CF" w:rsidRPr="009B03FB">
        <w:rPr>
          <w:rFonts w:ascii="Times New Roman" w:hAnsi="Times New Roman"/>
          <w:b/>
          <w:sz w:val="24"/>
          <w:szCs w:val="24"/>
          <w:lang w:eastAsia="ru-RU"/>
        </w:rPr>
        <w:t xml:space="preserve">                 </w:t>
      </w:r>
    </w:p>
    <w:p w:rsidR="00B23A81" w:rsidRPr="009B03FB" w:rsidRDefault="00B23A81" w:rsidP="009B03FB">
      <w:pPr>
        <w:tabs>
          <w:tab w:val="left" w:pos="708"/>
          <w:tab w:val="center" w:pos="4320"/>
          <w:tab w:val="right" w:pos="8640"/>
        </w:tabs>
        <w:spacing w:after="0" w:line="240" w:lineRule="auto"/>
        <w:ind w:left="2080"/>
        <w:rPr>
          <w:rFonts w:ascii="Times New Roman" w:hAnsi="Times New Roman"/>
          <w:b/>
          <w:sz w:val="24"/>
          <w:szCs w:val="24"/>
          <w:lang w:eastAsia="ru-RU"/>
        </w:rPr>
      </w:pPr>
    </w:p>
    <w:p w:rsidR="00B23A81" w:rsidRPr="009B03FB" w:rsidRDefault="00B23A81" w:rsidP="009B03FB">
      <w:pPr>
        <w:tabs>
          <w:tab w:val="left" w:pos="708"/>
          <w:tab w:val="center" w:pos="4320"/>
          <w:tab w:val="right" w:pos="8640"/>
        </w:tabs>
        <w:spacing w:after="0" w:line="240" w:lineRule="auto"/>
        <w:ind w:left="2080"/>
        <w:rPr>
          <w:rFonts w:ascii="Times New Roman" w:hAnsi="Times New Roman"/>
          <w:b/>
          <w:sz w:val="24"/>
          <w:szCs w:val="24"/>
          <w:lang w:eastAsia="ru-RU"/>
        </w:rPr>
      </w:pPr>
    </w:p>
    <w:p w:rsidR="00B23A81" w:rsidRPr="009B03FB" w:rsidRDefault="00B23A81" w:rsidP="009B03FB">
      <w:pPr>
        <w:tabs>
          <w:tab w:val="left" w:pos="708"/>
          <w:tab w:val="center" w:pos="4320"/>
          <w:tab w:val="right" w:pos="8640"/>
        </w:tabs>
        <w:spacing w:after="0" w:line="240" w:lineRule="auto"/>
        <w:ind w:left="2080"/>
        <w:rPr>
          <w:rFonts w:ascii="Times New Roman" w:hAnsi="Times New Roman"/>
          <w:b/>
          <w:sz w:val="24"/>
          <w:szCs w:val="24"/>
          <w:lang w:eastAsia="ru-RU"/>
        </w:rPr>
      </w:pPr>
    </w:p>
    <w:p w:rsidR="00B23A81" w:rsidRPr="009B03FB" w:rsidRDefault="00B23A81" w:rsidP="009B03FB">
      <w:pPr>
        <w:tabs>
          <w:tab w:val="left" w:pos="708"/>
          <w:tab w:val="center" w:pos="4320"/>
          <w:tab w:val="right" w:pos="8640"/>
        </w:tabs>
        <w:spacing w:after="0" w:line="240" w:lineRule="auto"/>
        <w:rPr>
          <w:rFonts w:ascii="Times New Roman" w:hAnsi="Times New Roman"/>
          <w:sz w:val="24"/>
          <w:szCs w:val="24"/>
          <w:lang w:val="uk-UA" w:eastAsia="ru-RU"/>
        </w:rPr>
        <w:sectPr w:rsidR="00B23A81" w:rsidRPr="009B03FB" w:rsidSect="007317ED">
          <w:pgSz w:w="16834" w:h="11909" w:orient="landscape"/>
          <w:pgMar w:top="881" w:right="1078" w:bottom="714" w:left="576" w:header="576" w:footer="576" w:gutter="0"/>
          <w:cols w:space="720"/>
        </w:sectPr>
      </w:pPr>
      <w:r w:rsidRPr="009B03FB">
        <w:rPr>
          <w:rFonts w:ascii="Times New Roman" w:hAnsi="Times New Roman"/>
          <w:sz w:val="24"/>
          <w:szCs w:val="24"/>
          <w:lang w:val="uk-UA" w:eastAsia="ru-RU"/>
        </w:rPr>
        <w:t xml:space="preserve">       Керуючий справами виконавчого комітету</w:t>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t>Анатолій МЕЛЬНІКОВ</w:t>
      </w:r>
    </w:p>
    <w:p w:rsidR="00456A95" w:rsidRPr="009B03FB" w:rsidRDefault="00456A95" w:rsidP="009B03FB">
      <w:pPr>
        <w:spacing w:after="0" w:line="240" w:lineRule="auto"/>
        <w:jc w:val="center"/>
        <w:rPr>
          <w:rFonts w:ascii="Times New Roman" w:eastAsia="Calibri" w:hAnsi="Times New Roman"/>
          <w:sz w:val="24"/>
          <w:szCs w:val="20"/>
          <w:lang w:val="uk-UA" w:eastAsia="uk-UA"/>
        </w:rPr>
      </w:pPr>
    </w:p>
    <w:p w:rsidR="00456A95" w:rsidRPr="009B03FB" w:rsidRDefault="00456A95"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56A95" w:rsidRPr="009B03FB" w:rsidRDefault="00456A95"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56A95" w:rsidRPr="009B03FB" w:rsidRDefault="00456A95"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56A95" w:rsidRPr="009B03FB" w:rsidRDefault="00456A95" w:rsidP="009B03FB">
      <w:pPr>
        <w:spacing w:after="0" w:line="240" w:lineRule="auto"/>
        <w:jc w:val="center"/>
        <w:rPr>
          <w:rFonts w:ascii="Times New Roman" w:eastAsia="Calibri" w:hAnsi="Times New Roman"/>
          <w:b/>
          <w:sz w:val="24"/>
          <w:szCs w:val="24"/>
          <w:lang w:val="uk-UA" w:eastAsia="uk-UA"/>
        </w:rPr>
      </w:pPr>
    </w:p>
    <w:p w:rsidR="000D6EA2" w:rsidRPr="009B03FB" w:rsidRDefault="00456A95" w:rsidP="009B03FB">
      <w:pPr>
        <w:autoSpaceDE w:val="0"/>
        <w:autoSpaceDN w:val="0"/>
        <w:adjustRightInd w:val="0"/>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350</w:t>
      </w:r>
    </w:p>
    <w:p w:rsidR="00456A95" w:rsidRPr="009B03FB" w:rsidRDefault="00456A95" w:rsidP="009B03FB">
      <w:pPr>
        <w:autoSpaceDE w:val="0"/>
        <w:autoSpaceDN w:val="0"/>
        <w:adjustRightInd w:val="0"/>
        <w:spacing w:after="0" w:line="240" w:lineRule="auto"/>
        <w:rPr>
          <w:rFonts w:ascii="Times New Roman" w:hAnsi="Times New Roman"/>
          <w:b/>
          <w:sz w:val="24"/>
          <w:szCs w:val="24"/>
          <w:lang w:val="en-US" w:eastAsia="ru-RU"/>
        </w:rPr>
      </w:pPr>
    </w:p>
    <w:p w:rsidR="000D6EA2" w:rsidRPr="009B03FB" w:rsidRDefault="000D6EA2"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Про погодження внесення  змін до </w:t>
      </w:r>
    </w:p>
    <w:p w:rsidR="000D6EA2" w:rsidRPr="009B03FB" w:rsidRDefault="000D6EA2"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«Програми розвитку земельних відносин на </w:t>
      </w:r>
    </w:p>
    <w:p w:rsidR="000D6EA2" w:rsidRPr="009B03FB" w:rsidRDefault="000D6EA2"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2025 рік та прогноз на 2026-2027 роки»</w:t>
      </w:r>
    </w:p>
    <w:p w:rsidR="000D6EA2" w:rsidRPr="009B03FB" w:rsidRDefault="000D6EA2" w:rsidP="009B03FB">
      <w:pPr>
        <w:spacing w:after="0" w:line="240" w:lineRule="auto"/>
        <w:ind w:left="142"/>
        <w:rPr>
          <w:rFonts w:ascii="Times New Roman" w:hAnsi="Times New Roman"/>
          <w:sz w:val="24"/>
          <w:szCs w:val="24"/>
          <w:lang w:val="uk-UA" w:eastAsia="ru-RU"/>
        </w:rPr>
      </w:pPr>
    </w:p>
    <w:p w:rsidR="000D6EA2" w:rsidRPr="009B03FB" w:rsidRDefault="000D6EA2"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Заслухавши інформацію начальника відділу землевпорядкування Управління ЖКГ Сомик М.В. щодо внесення змін до «Програми розвитку земельних відносин на 2025 рік та прогноз на 2026-2027 роки», відповідно до п.п.1  п. а  ч.1  ст. 27, п.1 ч.2 ст.52 Закону України “Про місцеве самоврядування в Україні”, виконавчий комітет Новороздільської міської ради. </w:t>
      </w:r>
    </w:p>
    <w:p w:rsidR="000D6EA2" w:rsidRPr="009B03FB" w:rsidRDefault="000D6EA2"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0D6EA2" w:rsidRPr="009B03FB" w:rsidRDefault="000D6EA2" w:rsidP="009B03FB">
      <w:pPr>
        <w:autoSpaceDE w:val="0"/>
        <w:autoSpaceDN w:val="0"/>
        <w:adjustRightInd w:val="0"/>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1.Погодити внесення змін до «Програми розвитку земельних відносин на 2025 рік та прогноз на 2026-2027 роки», затвердженої рішенням Новороздільської міської ради № 2094 від 19.12.2024 року, а саме: </w:t>
      </w:r>
    </w:p>
    <w:p w:rsidR="000D6EA2" w:rsidRPr="009B03FB" w:rsidRDefault="00D12DD5" w:rsidP="009B03FB">
      <w:pPr>
        <w:autoSpaceDE w:val="0"/>
        <w:autoSpaceDN w:val="0"/>
        <w:adjustRightInd w:val="0"/>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1,1. </w:t>
      </w:r>
      <w:r w:rsidR="000D6EA2" w:rsidRPr="009B03FB">
        <w:rPr>
          <w:rFonts w:ascii="Times New Roman" w:eastAsiaTheme="minorHAnsi" w:hAnsi="Times New Roman"/>
          <w:sz w:val="24"/>
          <w:szCs w:val="24"/>
          <w:lang w:val="uk-UA"/>
        </w:rPr>
        <w:t xml:space="preserve">викласти паспорт Програми розвитку земельних відносин на 2025 рік та прогноз на </w:t>
      </w:r>
      <w:r w:rsidR="00D80A23" w:rsidRPr="009B03FB">
        <w:rPr>
          <w:rFonts w:ascii="Times New Roman" w:eastAsiaTheme="minorHAnsi" w:hAnsi="Times New Roman"/>
          <w:sz w:val="24"/>
          <w:szCs w:val="24"/>
          <w:lang w:val="uk-UA"/>
        </w:rPr>
        <w:t>2026-2027 роки в новій редакції згідно Додатку 1.</w:t>
      </w:r>
    </w:p>
    <w:p w:rsidR="000D6EA2" w:rsidRPr="009B03FB" w:rsidRDefault="00D12DD5" w:rsidP="009B03FB">
      <w:pPr>
        <w:autoSpaceDE w:val="0"/>
        <w:autoSpaceDN w:val="0"/>
        <w:adjustRightInd w:val="0"/>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1,2. </w:t>
      </w:r>
      <w:r w:rsidR="000D6EA2" w:rsidRPr="009B03FB">
        <w:rPr>
          <w:rFonts w:ascii="Times New Roman" w:eastAsiaTheme="minorHAnsi" w:hAnsi="Times New Roman"/>
          <w:sz w:val="24"/>
          <w:szCs w:val="24"/>
          <w:lang w:val="uk-UA"/>
        </w:rPr>
        <w:t xml:space="preserve"> викласти завдання 1 додатку «</w:t>
      </w:r>
      <w:r w:rsidR="000D6EA2" w:rsidRPr="009B03FB">
        <w:rPr>
          <w:rFonts w:ascii="Times New Roman" w:eastAsiaTheme="minorHAnsi" w:hAnsi="Times New Roman"/>
          <w:sz w:val="24"/>
          <w:szCs w:val="24"/>
          <w:lang w:val="uk-UA" w:eastAsia="uk-UA"/>
        </w:rPr>
        <w:t>Виготовлення землевпорядної  документації з метою продажу у власність/продажу права оренди на земельних торгах у ф</w:t>
      </w:r>
      <w:r w:rsidR="00D80A23" w:rsidRPr="009B03FB">
        <w:rPr>
          <w:rFonts w:ascii="Times New Roman" w:eastAsiaTheme="minorHAnsi" w:hAnsi="Times New Roman"/>
          <w:sz w:val="24"/>
          <w:szCs w:val="24"/>
          <w:lang w:val="uk-UA" w:eastAsia="uk-UA"/>
        </w:rPr>
        <w:t>ормі аукціону» в новій редакції, згідно Додатку 2.</w:t>
      </w:r>
    </w:p>
    <w:p w:rsidR="000D6EA2" w:rsidRPr="009B03FB" w:rsidRDefault="00D12DD5" w:rsidP="009B03FB">
      <w:pPr>
        <w:autoSpaceDE w:val="0"/>
        <w:autoSpaceDN w:val="0"/>
        <w:adjustRightInd w:val="0"/>
        <w:spacing w:after="0" w:line="240" w:lineRule="auto"/>
        <w:ind w:firstLine="708"/>
        <w:jc w:val="both"/>
        <w:rPr>
          <w:rFonts w:ascii="Times New Roman" w:eastAsiaTheme="minorHAnsi" w:hAnsi="Times New Roman"/>
          <w:sz w:val="24"/>
          <w:szCs w:val="24"/>
          <w:lang w:val="uk-UA" w:eastAsia="uk-UA"/>
        </w:rPr>
      </w:pPr>
      <w:r w:rsidRPr="009B03FB">
        <w:rPr>
          <w:rFonts w:ascii="Times New Roman" w:eastAsiaTheme="minorHAnsi" w:hAnsi="Times New Roman"/>
          <w:sz w:val="24"/>
          <w:szCs w:val="24"/>
          <w:lang w:val="uk-UA"/>
        </w:rPr>
        <w:t xml:space="preserve">1,3, </w:t>
      </w:r>
      <w:r w:rsidR="000D6EA2" w:rsidRPr="009B03FB">
        <w:rPr>
          <w:rFonts w:ascii="Times New Roman" w:eastAsiaTheme="minorHAnsi" w:hAnsi="Times New Roman"/>
          <w:sz w:val="24"/>
          <w:szCs w:val="24"/>
          <w:lang w:val="uk-UA"/>
        </w:rPr>
        <w:t>викласти завдання 4 додатку «Розроблення проекту землеустрою щодо встановлення меж території Новороздільської територіальної громади» в новій редакції</w:t>
      </w:r>
      <w:r w:rsidR="00D80A23" w:rsidRPr="009B03FB">
        <w:rPr>
          <w:rFonts w:ascii="Times New Roman" w:eastAsiaTheme="minorHAnsi" w:hAnsi="Times New Roman"/>
          <w:sz w:val="24"/>
          <w:szCs w:val="24"/>
          <w:lang w:val="uk-UA" w:eastAsia="uk-UA"/>
        </w:rPr>
        <w:t>, згідно Додатку 2.</w:t>
      </w:r>
    </w:p>
    <w:p w:rsidR="000D6EA2" w:rsidRPr="009B03FB" w:rsidRDefault="000D6EA2" w:rsidP="009B03FB">
      <w:pPr>
        <w:autoSpaceDE w:val="0"/>
        <w:autoSpaceDN w:val="0"/>
        <w:adjustRightInd w:val="0"/>
        <w:spacing w:after="0" w:line="240" w:lineRule="auto"/>
        <w:ind w:firstLine="708"/>
        <w:jc w:val="both"/>
        <w:rPr>
          <w:rFonts w:ascii="Times New Roman" w:eastAsiaTheme="minorHAnsi" w:hAnsi="Times New Roman"/>
          <w:sz w:val="24"/>
          <w:szCs w:val="24"/>
          <w:lang w:val="uk-UA" w:eastAsia="uk-UA"/>
        </w:rPr>
      </w:pPr>
      <w:r w:rsidRPr="009B03FB">
        <w:rPr>
          <w:rFonts w:ascii="Times New Roman" w:eastAsiaTheme="minorHAnsi" w:hAnsi="Times New Roman"/>
          <w:sz w:val="24"/>
          <w:szCs w:val="24"/>
          <w:lang w:val="uk-UA" w:eastAsia="uk-UA"/>
        </w:rPr>
        <w:t>1</w:t>
      </w:r>
      <w:r w:rsidR="00D12DD5" w:rsidRPr="009B03FB">
        <w:rPr>
          <w:rFonts w:ascii="Times New Roman" w:eastAsiaTheme="minorHAnsi" w:hAnsi="Times New Roman"/>
          <w:sz w:val="24"/>
          <w:szCs w:val="24"/>
          <w:lang w:val="uk-UA" w:eastAsia="uk-UA"/>
        </w:rPr>
        <w:t>,4,</w:t>
      </w:r>
      <w:r w:rsidRPr="009B03FB">
        <w:rPr>
          <w:rFonts w:ascii="Times New Roman" w:eastAsiaTheme="minorHAnsi" w:hAnsi="Times New Roman"/>
          <w:sz w:val="24"/>
          <w:szCs w:val="24"/>
          <w:lang w:val="uk-UA" w:eastAsia="uk-UA"/>
        </w:rPr>
        <w:t xml:space="preserve"> ресурсне забезпечення міської (бюджетної) цільової програми розвитку земельних відносин на 2025 рік та прогноз на 2026-2027 </w:t>
      </w:r>
      <w:r w:rsidR="00D80A23" w:rsidRPr="009B03FB">
        <w:rPr>
          <w:rFonts w:ascii="Times New Roman" w:eastAsiaTheme="minorHAnsi" w:hAnsi="Times New Roman"/>
          <w:sz w:val="24"/>
          <w:szCs w:val="24"/>
          <w:lang w:val="uk-UA" w:eastAsia="uk-UA"/>
        </w:rPr>
        <w:t>роки викласти в новій редакції, згідно Додатку 3.</w:t>
      </w:r>
    </w:p>
    <w:p w:rsidR="000D6EA2" w:rsidRPr="009B03FB" w:rsidRDefault="000D6EA2" w:rsidP="009B03FB">
      <w:pPr>
        <w:autoSpaceDE w:val="0"/>
        <w:autoSpaceDN w:val="0"/>
        <w:adjustRightInd w:val="0"/>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2. Відділу землевпорядкування Управління ЖКГ подати зміни до Програми на затвердження сесією Новороздільської міської ради. </w:t>
      </w:r>
    </w:p>
    <w:p w:rsidR="000D6EA2" w:rsidRPr="009B03FB" w:rsidRDefault="000D6EA2"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3. Контроль за виконанням даного рішення покласти на першого заступника міського голови Гулія М.М.</w:t>
      </w:r>
    </w:p>
    <w:p w:rsidR="000D6EA2" w:rsidRPr="009B03FB" w:rsidRDefault="000D6EA2" w:rsidP="009B03FB">
      <w:pPr>
        <w:spacing w:after="0" w:line="240" w:lineRule="auto"/>
        <w:jc w:val="both"/>
        <w:rPr>
          <w:rFonts w:ascii="Times New Roman" w:eastAsiaTheme="minorHAnsi" w:hAnsi="Times New Roman"/>
          <w:sz w:val="24"/>
          <w:szCs w:val="24"/>
          <w:lang w:val="uk-UA"/>
        </w:rPr>
      </w:pPr>
    </w:p>
    <w:p w:rsidR="000D6EA2" w:rsidRPr="009B03FB" w:rsidRDefault="000D6EA2" w:rsidP="009B03FB">
      <w:pPr>
        <w:spacing w:after="0" w:line="240" w:lineRule="auto"/>
        <w:rPr>
          <w:rFonts w:ascii="Times New Roman" w:eastAsiaTheme="minorHAnsi" w:hAnsi="Times New Roman"/>
          <w:sz w:val="24"/>
          <w:szCs w:val="24"/>
        </w:rPr>
      </w:pPr>
      <w:r w:rsidRPr="009B03FB">
        <w:rPr>
          <w:rFonts w:ascii="Times New Roman" w:eastAsiaTheme="minorHAnsi" w:hAnsi="Times New Roman"/>
          <w:sz w:val="24"/>
          <w:szCs w:val="24"/>
          <w:lang w:val="uk-UA"/>
        </w:rPr>
        <w:t>МІСЬКИЙ ГОЛОВА                                                            Ярина ЯЦЕНКО</w:t>
      </w:r>
    </w:p>
    <w:p w:rsidR="000D6EA2" w:rsidRPr="009B03FB" w:rsidRDefault="000D6EA2" w:rsidP="009B03FB">
      <w:pPr>
        <w:spacing w:after="0" w:line="240" w:lineRule="auto"/>
        <w:rPr>
          <w:rFonts w:ascii="Times New Roman" w:eastAsiaTheme="minorHAnsi" w:hAnsi="Times New Roman"/>
          <w:sz w:val="28"/>
          <w:szCs w:val="28"/>
        </w:rPr>
      </w:pPr>
    </w:p>
    <w:p w:rsidR="000D6EA2" w:rsidRPr="009B03FB" w:rsidRDefault="000D6EA2" w:rsidP="009B03FB">
      <w:pPr>
        <w:spacing w:after="0" w:line="240" w:lineRule="auto"/>
        <w:rPr>
          <w:rFonts w:ascii="Times New Roman" w:eastAsiaTheme="minorHAnsi" w:hAnsi="Times New Roman"/>
          <w:sz w:val="28"/>
          <w:szCs w:val="28"/>
        </w:rPr>
      </w:pPr>
    </w:p>
    <w:p w:rsidR="000D6EA2" w:rsidRPr="009B03FB" w:rsidRDefault="000D6EA2" w:rsidP="009B03FB">
      <w:pPr>
        <w:spacing w:after="0" w:line="240" w:lineRule="auto"/>
        <w:rPr>
          <w:rFonts w:ascii="Times New Roman" w:eastAsiaTheme="minorHAnsi" w:hAnsi="Times New Roman"/>
          <w:sz w:val="28"/>
          <w:szCs w:val="28"/>
        </w:rPr>
      </w:pPr>
    </w:p>
    <w:p w:rsidR="000D6EA2" w:rsidRPr="009B03FB" w:rsidRDefault="000D6EA2" w:rsidP="009B03FB">
      <w:pPr>
        <w:spacing w:after="0" w:line="240" w:lineRule="auto"/>
        <w:rPr>
          <w:rFonts w:ascii="Times New Roman" w:eastAsiaTheme="minorHAnsi" w:hAnsi="Times New Roman"/>
          <w:sz w:val="28"/>
          <w:szCs w:val="28"/>
        </w:rPr>
      </w:pPr>
    </w:p>
    <w:p w:rsidR="000D6EA2" w:rsidRDefault="000D6EA2" w:rsidP="009B03FB">
      <w:pPr>
        <w:spacing w:after="0" w:line="240" w:lineRule="auto"/>
        <w:rPr>
          <w:rFonts w:ascii="Times New Roman" w:eastAsiaTheme="minorHAnsi" w:hAnsi="Times New Roman"/>
          <w:sz w:val="28"/>
          <w:szCs w:val="28"/>
        </w:rPr>
      </w:pPr>
    </w:p>
    <w:p w:rsidR="009B03FB" w:rsidRDefault="009B03FB" w:rsidP="009B03FB">
      <w:pPr>
        <w:spacing w:after="0" w:line="240" w:lineRule="auto"/>
        <w:rPr>
          <w:rFonts w:ascii="Times New Roman" w:eastAsiaTheme="minorHAnsi" w:hAnsi="Times New Roman"/>
          <w:sz w:val="28"/>
          <w:szCs w:val="28"/>
        </w:rPr>
      </w:pPr>
    </w:p>
    <w:p w:rsidR="009B03FB" w:rsidRDefault="009B03FB" w:rsidP="009B03FB">
      <w:pPr>
        <w:spacing w:after="0" w:line="240" w:lineRule="auto"/>
        <w:rPr>
          <w:rFonts w:ascii="Times New Roman" w:eastAsiaTheme="minorHAnsi" w:hAnsi="Times New Roman"/>
          <w:sz w:val="28"/>
          <w:szCs w:val="28"/>
        </w:rPr>
      </w:pPr>
    </w:p>
    <w:p w:rsidR="009B03FB" w:rsidRDefault="009B03FB" w:rsidP="009B03FB">
      <w:pPr>
        <w:spacing w:after="0" w:line="240" w:lineRule="auto"/>
        <w:rPr>
          <w:rFonts w:ascii="Times New Roman" w:eastAsiaTheme="minorHAnsi" w:hAnsi="Times New Roman"/>
          <w:sz w:val="28"/>
          <w:szCs w:val="28"/>
        </w:rPr>
      </w:pPr>
    </w:p>
    <w:p w:rsidR="009B03FB" w:rsidRDefault="009B03FB" w:rsidP="009B03FB">
      <w:pPr>
        <w:spacing w:after="0" w:line="240" w:lineRule="auto"/>
        <w:rPr>
          <w:rFonts w:ascii="Times New Roman" w:eastAsiaTheme="minorHAnsi" w:hAnsi="Times New Roman"/>
          <w:sz w:val="28"/>
          <w:szCs w:val="28"/>
        </w:rPr>
      </w:pPr>
    </w:p>
    <w:p w:rsidR="009B03FB" w:rsidRDefault="009B03FB" w:rsidP="009B03FB">
      <w:pPr>
        <w:spacing w:after="0" w:line="240" w:lineRule="auto"/>
        <w:rPr>
          <w:rFonts w:ascii="Times New Roman" w:eastAsiaTheme="minorHAnsi" w:hAnsi="Times New Roman"/>
          <w:sz w:val="28"/>
          <w:szCs w:val="28"/>
        </w:rPr>
      </w:pPr>
    </w:p>
    <w:p w:rsidR="009B03FB" w:rsidRPr="009B03FB" w:rsidRDefault="009B03FB" w:rsidP="009B03FB">
      <w:pPr>
        <w:spacing w:after="0" w:line="240" w:lineRule="auto"/>
        <w:rPr>
          <w:rFonts w:ascii="Times New Roman" w:eastAsiaTheme="minorHAnsi" w:hAnsi="Times New Roman"/>
          <w:sz w:val="28"/>
          <w:szCs w:val="28"/>
        </w:rPr>
      </w:pPr>
    </w:p>
    <w:p w:rsidR="000D6EA2" w:rsidRPr="009B03FB" w:rsidRDefault="000D6EA2" w:rsidP="009B03FB">
      <w:pPr>
        <w:spacing w:after="0" w:line="240" w:lineRule="auto"/>
        <w:rPr>
          <w:rFonts w:ascii="Times New Roman" w:eastAsiaTheme="minorHAnsi" w:hAnsi="Times New Roman"/>
          <w:sz w:val="28"/>
          <w:szCs w:val="28"/>
        </w:rPr>
      </w:pPr>
    </w:p>
    <w:p w:rsidR="00D12DD5" w:rsidRPr="009B03FB" w:rsidRDefault="00D12DD5" w:rsidP="009B03FB">
      <w:pPr>
        <w:spacing w:after="0" w:line="240" w:lineRule="auto"/>
        <w:rPr>
          <w:rFonts w:ascii="Times New Roman" w:eastAsiaTheme="minorHAnsi" w:hAnsi="Times New Roman"/>
          <w:sz w:val="28"/>
          <w:szCs w:val="28"/>
        </w:rPr>
      </w:pPr>
    </w:p>
    <w:p w:rsidR="00456A95" w:rsidRPr="009B03FB" w:rsidRDefault="00456A95" w:rsidP="009B03FB">
      <w:pPr>
        <w:spacing w:after="0" w:line="240" w:lineRule="auto"/>
        <w:rPr>
          <w:rFonts w:ascii="Times New Roman" w:eastAsiaTheme="minorHAnsi" w:hAnsi="Times New Roman"/>
          <w:sz w:val="28"/>
          <w:szCs w:val="28"/>
        </w:rPr>
      </w:pPr>
    </w:p>
    <w:p w:rsidR="00D80A23" w:rsidRPr="009B03FB" w:rsidRDefault="00D80A23"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Додаток 1</w:t>
      </w:r>
    </w:p>
    <w:p w:rsidR="00D80A23" w:rsidRPr="009B03FB" w:rsidRDefault="00D80A23"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 xml:space="preserve">до рішення виконавчого комітету </w:t>
      </w:r>
    </w:p>
    <w:p w:rsidR="00D12DD5" w:rsidRPr="009B03FB" w:rsidRDefault="00D80A23"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eastAsia="uk-UA"/>
        </w:rPr>
      </w:pPr>
      <w:r w:rsidRPr="009B03FB">
        <w:rPr>
          <w:rFonts w:ascii="Times New Roman" w:eastAsiaTheme="minorHAnsi" w:hAnsi="Times New Roman"/>
          <w:bCs/>
          <w:sz w:val="24"/>
          <w:szCs w:val="24"/>
          <w:lang w:val="uk-UA" w:eastAsia="uk-UA"/>
        </w:rPr>
        <w:t xml:space="preserve"> Новороздільської міської ради </w:t>
      </w:r>
      <w:r w:rsidRPr="009B03FB">
        <w:rPr>
          <w:rFonts w:ascii="Times New Roman" w:eastAsiaTheme="minorHAnsi" w:hAnsi="Times New Roman"/>
          <w:bCs/>
          <w:sz w:val="24"/>
          <w:szCs w:val="24"/>
          <w:lang w:eastAsia="uk-UA"/>
        </w:rPr>
        <w:t xml:space="preserve"> </w:t>
      </w:r>
    </w:p>
    <w:p w:rsidR="00D12DD5" w:rsidRPr="009B03FB" w:rsidRDefault="00456A9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 xml:space="preserve">№ 350 </w:t>
      </w:r>
      <w:r w:rsidR="00D12DD5" w:rsidRPr="009B03FB">
        <w:rPr>
          <w:rFonts w:ascii="Times New Roman" w:eastAsiaTheme="minorHAnsi" w:hAnsi="Times New Roman"/>
          <w:bCs/>
          <w:sz w:val="24"/>
          <w:szCs w:val="24"/>
          <w:lang w:val="uk-UA" w:eastAsia="uk-UA"/>
        </w:rPr>
        <w:t>від 22.10.2025 року</w:t>
      </w:r>
    </w:p>
    <w:p w:rsidR="00D80A23" w:rsidRPr="009B03FB" w:rsidRDefault="00D80A23"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 xml:space="preserve"> </w:t>
      </w:r>
    </w:p>
    <w:p w:rsidR="00D12DD5" w:rsidRPr="009B03FB" w:rsidRDefault="00D12DD5" w:rsidP="009B03FB">
      <w:pPr>
        <w:shd w:val="clear" w:color="auto" w:fill="FFFFFF"/>
        <w:spacing w:after="0" w:line="240" w:lineRule="auto"/>
        <w:jc w:val="center"/>
        <w:rPr>
          <w:rFonts w:ascii="Times New Roman" w:eastAsiaTheme="minorHAnsi" w:hAnsi="Times New Roman"/>
          <w:b/>
          <w:bCs/>
          <w:sz w:val="28"/>
          <w:szCs w:val="24"/>
          <w:lang w:eastAsia="uk-UA"/>
        </w:rPr>
      </w:pPr>
      <w:r w:rsidRPr="009B03FB">
        <w:rPr>
          <w:rFonts w:ascii="Times New Roman" w:eastAsiaTheme="minorHAnsi" w:hAnsi="Times New Roman"/>
          <w:b/>
          <w:bCs/>
          <w:sz w:val="28"/>
          <w:szCs w:val="24"/>
          <w:lang w:eastAsia="uk-UA"/>
        </w:rPr>
        <w:t>ПАСПОРТ</w:t>
      </w:r>
    </w:p>
    <w:p w:rsidR="00D12DD5" w:rsidRPr="009B03FB" w:rsidRDefault="00D12DD5" w:rsidP="009B03FB">
      <w:pPr>
        <w:shd w:val="clear" w:color="auto" w:fill="FFFFFF"/>
        <w:spacing w:after="0" w:line="240" w:lineRule="auto"/>
        <w:jc w:val="center"/>
        <w:rPr>
          <w:rFonts w:ascii="Times New Roman" w:eastAsiaTheme="minorHAnsi" w:hAnsi="Times New Roman"/>
          <w:b/>
          <w:bCs/>
          <w:sz w:val="24"/>
          <w:szCs w:val="24"/>
          <w:lang w:eastAsia="uk-UA"/>
        </w:rPr>
      </w:pPr>
      <w:r w:rsidRPr="009B03FB">
        <w:rPr>
          <w:rFonts w:ascii="Times New Roman" w:eastAsiaTheme="minorHAnsi" w:hAnsi="Times New Roman"/>
          <w:b/>
          <w:bCs/>
          <w:sz w:val="24"/>
          <w:szCs w:val="24"/>
          <w:lang w:eastAsia="uk-UA"/>
        </w:rPr>
        <w:t xml:space="preserve">Програми розвитку земельних відносин  </w:t>
      </w:r>
    </w:p>
    <w:p w:rsidR="00D12DD5" w:rsidRPr="009B03FB" w:rsidRDefault="00D12DD5" w:rsidP="009B03FB">
      <w:pPr>
        <w:shd w:val="clear" w:color="auto" w:fill="FFFFFF"/>
        <w:spacing w:after="0" w:line="240" w:lineRule="auto"/>
        <w:jc w:val="center"/>
        <w:rPr>
          <w:rFonts w:ascii="Times New Roman" w:eastAsiaTheme="minorHAnsi" w:hAnsi="Times New Roman"/>
          <w:b/>
          <w:sz w:val="24"/>
          <w:szCs w:val="24"/>
          <w:lang w:val="uk-UA" w:eastAsia="ru-RU"/>
        </w:rPr>
      </w:pPr>
      <w:r w:rsidRPr="009B03FB">
        <w:rPr>
          <w:rFonts w:ascii="Times New Roman" w:eastAsiaTheme="minorHAnsi" w:hAnsi="Times New Roman"/>
          <w:b/>
          <w:sz w:val="24"/>
          <w:szCs w:val="24"/>
          <w:lang w:val="uk-UA" w:eastAsia="ru-RU"/>
        </w:rPr>
        <w:t>на 2025 рік та прогноз на 2026-2027 роки</w:t>
      </w:r>
    </w:p>
    <w:p w:rsidR="00D12DD5" w:rsidRPr="009B03FB" w:rsidRDefault="00D12DD5" w:rsidP="009B03FB">
      <w:pPr>
        <w:shd w:val="clear" w:color="auto" w:fill="FFFFFF"/>
        <w:spacing w:after="0" w:line="240" w:lineRule="auto"/>
        <w:jc w:val="center"/>
        <w:rPr>
          <w:rFonts w:ascii="Times New Roman" w:eastAsiaTheme="minorHAnsi" w:hAnsi="Times New Roman"/>
          <w:b/>
          <w:sz w:val="24"/>
          <w:szCs w:val="24"/>
          <w:lang w:val="uk-UA" w:eastAsia="ru-RU"/>
        </w:rPr>
      </w:pPr>
    </w:p>
    <w:tbl>
      <w:tblPr>
        <w:tblW w:w="9498" w:type="dxa"/>
        <w:tblLook w:val="01E0" w:firstRow="1" w:lastRow="1" w:firstColumn="1" w:lastColumn="1" w:noHBand="0" w:noVBand="0"/>
      </w:tblPr>
      <w:tblGrid>
        <w:gridCol w:w="6082"/>
        <w:gridCol w:w="3416"/>
      </w:tblGrid>
      <w:tr w:rsidR="00D12DD5" w:rsidRPr="009B03FB" w:rsidTr="00BA736F">
        <w:tc>
          <w:tcPr>
            <w:tcW w:w="6082"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1. Ініціатор розроблення Програми</w:t>
            </w:r>
          </w:p>
        </w:tc>
        <w:tc>
          <w:tcPr>
            <w:tcW w:w="3416"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Виконавчий комітет Новороздільської міської ради</w:t>
            </w:r>
          </w:p>
          <w:p w:rsidR="00D12DD5" w:rsidRPr="009B03FB" w:rsidRDefault="00D12DD5" w:rsidP="009B03FB">
            <w:pPr>
              <w:spacing w:after="0" w:line="240" w:lineRule="auto"/>
              <w:rPr>
                <w:rFonts w:ascii="Times New Roman" w:hAnsi="Times New Roman"/>
                <w:sz w:val="24"/>
                <w:szCs w:val="24"/>
                <w:lang w:val="uk-UA" w:eastAsia="ru-RU"/>
              </w:rPr>
            </w:pPr>
          </w:p>
        </w:tc>
      </w:tr>
      <w:tr w:rsidR="00D12DD5" w:rsidRPr="009B03FB" w:rsidTr="00BA736F">
        <w:tc>
          <w:tcPr>
            <w:tcW w:w="6082" w:type="dxa"/>
            <w:shd w:val="clear" w:color="auto" w:fill="auto"/>
          </w:tcPr>
          <w:p w:rsidR="00D12DD5" w:rsidRPr="009B03FB" w:rsidRDefault="00D12DD5" w:rsidP="009B03FB">
            <w:pPr>
              <w:spacing w:after="0" w:line="240" w:lineRule="auto"/>
              <w:ind w:left="4245" w:hanging="4245"/>
              <w:rPr>
                <w:rFonts w:ascii="Times New Roman" w:hAnsi="Times New Roman"/>
                <w:sz w:val="24"/>
                <w:szCs w:val="24"/>
                <w:lang w:val="uk-UA" w:eastAsia="ru-RU"/>
              </w:rPr>
            </w:pPr>
            <w:r w:rsidRPr="009B03FB">
              <w:rPr>
                <w:rFonts w:ascii="Times New Roman" w:hAnsi="Times New Roman"/>
                <w:sz w:val="24"/>
                <w:szCs w:val="24"/>
                <w:lang w:val="uk-UA" w:eastAsia="ru-RU"/>
              </w:rPr>
              <w:t xml:space="preserve">2. Дата, номер </w:t>
            </w:r>
          </w:p>
          <w:p w:rsidR="00D12DD5" w:rsidRPr="009B03FB" w:rsidRDefault="00D12DD5" w:rsidP="009B03FB">
            <w:pPr>
              <w:spacing w:after="0" w:line="240" w:lineRule="auto"/>
              <w:ind w:left="4245" w:hanging="4245"/>
              <w:rPr>
                <w:rFonts w:ascii="Times New Roman" w:hAnsi="Times New Roman"/>
                <w:sz w:val="24"/>
                <w:szCs w:val="24"/>
                <w:lang w:val="uk-UA" w:eastAsia="ru-RU"/>
              </w:rPr>
            </w:pPr>
            <w:r w:rsidRPr="009B03FB">
              <w:rPr>
                <w:rFonts w:ascii="Times New Roman" w:hAnsi="Times New Roman"/>
                <w:sz w:val="24"/>
                <w:szCs w:val="24"/>
                <w:lang w:val="uk-UA" w:eastAsia="ru-RU"/>
              </w:rPr>
              <w:t xml:space="preserve">документа </w:t>
            </w:r>
          </w:p>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w:t>
            </w:r>
            <w:r w:rsidRPr="009B03FB">
              <w:rPr>
                <w:rFonts w:ascii="Times New Roman" w:hAnsi="Times New Roman"/>
                <w:bCs/>
                <w:sz w:val="24"/>
                <w:szCs w:val="24"/>
                <w:lang w:eastAsia="uk-UA"/>
              </w:rPr>
              <w:t>затвердження</w:t>
            </w:r>
            <w:r w:rsidRPr="009B03FB">
              <w:rPr>
                <w:rFonts w:ascii="Times New Roman" w:hAnsi="Times New Roman"/>
                <w:sz w:val="24"/>
                <w:szCs w:val="24"/>
                <w:lang w:val="uk-UA" w:eastAsia="ru-RU"/>
              </w:rPr>
              <w:t xml:space="preserve"> Програми</w:t>
            </w:r>
          </w:p>
        </w:tc>
        <w:tc>
          <w:tcPr>
            <w:tcW w:w="3416" w:type="dxa"/>
            <w:shd w:val="clear" w:color="auto" w:fill="auto"/>
          </w:tcPr>
          <w:p w:rsidR="00D12DD5" w:rsidRPr="009B03FB" w:rsidRDefault="00D12DD5"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Рішення Новороздільської міської   ради </w:t>
            </w:r>
          </w:p>
          <w:p w:rsidR="00D12DD5" w:rsidRPr="009B03FB" w:rsidRDefault="00D12DD5"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від « »                2024 року</w:t>
            </w:r>
          </w:p>
        </w:tc>
      </w:tr>
      <w:tr w:rsidR="00D12DD5" w:rsidRPr="009B03FB" w:rsidTr="00BA736F">
        <w:tc>
          <w:tcPr>
            <w:tcW w:w="6082"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3. Розробник Програми</w:t>
            </w:r>
          </w:p>
        </w:tc>
        <w:tc>
          <w:tcPr>
            <w:tcW w:w="3416"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Управління ЖКГ Новороздільської міської ради</w:t>
            </w:r>
          </w:p>
        </w:tc>
      </w:tr>
      <w:tr w:rsidR="00D12DD5" w:rsidRPr="009B03FB" w:rsidTr="00BA736F">
        <w:tc>
          <w:tcPr>
            <w:tcW w:w="6082"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4. Співрозробники Програми</w:t>
            </w:r>
          </w:p>
        </w:tc>
        <w:tc>
          <w:tcPr>
            <w:tcW w:w="3416"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Відділ землевпорядкув</w:t>
            </w:r>
            <w:r w:rsidRPr="009B03FB">
              <w:rPr>
                <w:rFonts w:ascii="Times New Roman" w:hAnsi="Times New Roman"/>
                <w:sz w:val="24"/>
                <w:szCs w:val="24"/>
                <w:lang w:val="en-US" w:eastAsia="ru-RU"/>
              </w:rPr>
              <w:t>j</w:t>
            </w:r>
            <w:r w:rsidRPr="009B03FB">
              <w:rPr>
                <w:rFonts w:ascii="Times New Roman" w:hAnsi="Times New Roman"/>
                <w:sz w:val="24"/>
                <w:szCs w:val="24"/>
                <w:lang w:val="uk-UA" w:eastAsia="ru-RU"/>
              </w:rPr>
              <w:t>ання Управління ЖКГ</w:t>
            </w:r>
          </w:p>
        </w:tc>
      </w:tr>
      <w:tr w:rsidR="00D12DD5" w:rsidRPr="009B03FB" w:rsidTr="00BA736F">
        <w:tc>
          <w:tcPr>
            <w:tcW w:w="6082" w:type="dxa"/>
            <w:shd w:val="clear" w:color="auto" w:fill="auto"/>
          </w:tcPr>
          <w:p w:rsidR="00D12DD5" w:rsidRPr="009B03FB" w:rsidRDefault="00D12DD5" w:rsidP="009B03FB">
            <w:pPr>
              <w:spacing w:after="0" w:line="240" w:lineRule="auto"/>
              <w:ind w:left="4245" w:hanging="4245"/>
              <w:rPr>
                <w:rFonts w:ascii="Times New Roman" w:hAnsi="Times New Roman"/>
                <w:sz w:val="24"/>
                <w:szCs w:val="24"/>
                <w:lang w:val="uk-UA" w:eastAsia="ru-RU"/>
              </w:rPr>
            </w:pPr>
            <w:r w:rsidRPr="009B03FB">
              <w:rPr>
                <w:rFonts w:ascii="Times New Roman" w:hAnsi="Times New Roman"/>
                <w:sz w:val="24"/>
                <w:szCs w:val="24"/>
                <w:lang w:val="uk-UA" w:eastAsia="ru-RU"/>
              </w:rPr>
              <w:t xml:space="preserve">5. Відповідальний виконавець </w:t>
            </w:r>
          </w:p>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Програми</w:t>
            </w:r>
          </w:p>
        </w:tc>
        <w:tc>
          <w:tcPr>
            <w:tcW w:w="3416"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Управління ЖКГ Новороздільської міської ради</w:t>
            </w:r>
          </w:p>
        </w:tc>
      </w:tr>
      <w:tr w:rsidR="00D12DD5" w:rsidRPr="009B03FB" w:rsidTr="00BA736F">
        <w:tc>
          <w:tcPr>
            <w:tcW w:w="6082"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6. Учасники Програми</w:t>
            </w:r>
          </w:p>
        </w:tc>
        <w:tc>
          <w:tcPr>
            <w:tcW w:w="3416"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Управління ЖКГ Новороздільської міської ради</w:t>
            </w:r>
          </w:p>
        </w:tc>
      </w:tr>
      <w:tr w:rsidR="00D12DD5" w:rsidRPr="009B03FB" w:rsidTr="00BA736F">
        <w:tc>
          <w:tcPr>
            <w:tcW w:w="6082"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uk-UA"/>
              </w:rPr>
              <w:t>7. Термін реалізації програми</w:t>
            </w:r>
          </w:p>
        </w:tc>
        <w:tc>
          <w:tcPr>
            <w:tcW w:w="3416"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2025 – 2027 роки</w:t>
            </w:r>
          </w:p>
        </w:tc>
      </w:tr>
      <w:tr w:rsidR="00D12DD5" w:rsidRPr="009B03FB" w:rsidTr="00BA736F">
        <w:tc>
          <w:tcPr>
            <w:tcW w:w="6082"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uk-UA"/>
              </w:rPr>
              <w:t xml:space="preserve">7.1. Етапи виконання програми </w:t>
            </w:r>
            <w:r w:rsidRPr="009B03FB">
              <w:rPr>
                <w:rFonts w:ascii="Times New Roman" w:hAnsi="Times New Roman"/>
                <w:sz w:val="24"/>
                <w:szCs w:val="24"/>
                <w:lang w:val="uk-UA" w:eastAsia="uk-UA"/>
              </w:rPr>
              <w:br/>
              <w:t xml:space="preserve"> (для довгострокових програм)  </w:t>
            </w:r>
          </w:p>
        </w:tc>
        <w:tc>
          <w:tcPr>
            <w:tcW w:w="3416"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p>
          <w:p w:rsidR="00D12DD5" w:rsidRPr="009B03FB" w:rsidRDefault="00D12DD5" w:rsidP="009B03FB">
            <w:pPr>
              <w:spacing w:after="0" w:line="240" w:lineRule="auto"/>
              <w:rPr>
                <w:rFonts w:ascii="Times New Roman" w:hAnsi="Times New Roman"/>
                <w:sz w:val="24"/>
                <w:szCs w:val="24"/>
                <w:lang w:val="uk-UA" w:eastAsia="ru-RU"/>
              </w:rPr>
            </w:pPr>
          </w:p>
        </w:tc>
      </w:tr>
      <w:tr w:rsidR="00D12DD5" w:rsidRPr="009B03FB" w:rsidTr="00BA736F">
        <w:trPr>
          <w:trHeight w:val="2196"/>
        </w:trPr>
        <w:tc>
          <w:tcPr>
            <w:tcW w:w="6082" w:type="dxa"/>
            <w:shd w:val="clear" w:color="auto" w:fill="auto"/>
          </w:tcPr>
          <w:p w:rsidR="00D12DD5" w:rsidRPr="009B03FB" w:rsidRDefault="00D12DD5" w:rsidP="009B03FB">
            <w:pPr>
              <w:autoSpaceDE w:val="0"/>
              <w:autoSpaceDN w:val="0"/>
              <w:adjustRightInd w:val="0"/>
              <w:spacing w:after="0" w:line="240" w:lineRule="auto"/>
              <w:ind w:left="308" w:hanging="308"/>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8. Загальний обсяг фінансових </w:t>
            </w:r>
            <w:r w:rsidRPr="009B03FB">
              <w:rPr>
                <w:rFonts w:ascii="Times New Roman" w:eastAsiaTheme="minorHAnsi" w:hAnsi="Times New Roman"/>
                <w:sz w:val="24"/>
                <w:szCs w:val="24"/>
                <w:lang w:val="uk-UA"/>
              </w:rPr>
              <w:br/>
              <w:t>ресурсів, необхідних для реалізації  програми, тис. грн.:</w:t>
            </w:r>
          </w:p>
          <w:p w:rsidR="00D12DD5" w:rsidRPr="009B03FB" w:rsidRDefault="00D12DD5" w:rsidP="009B03FB">
            <w:pPr>
              <w:autoSpaceDE w:val="0"/>
              <w:autoSpaceDN w:val="0"/>
              <w:adjustRightInd w:val="0"/>
              <w:spacing w:after="0" w:line="240" w:lineRule="auto"/>
              <w:ind w:left="308" w:hanging="308"/>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                                         на 2025 рік</w:t>
            </w:r>
          </w:p>
          <w:p w:rsidR="00D12DD5" w:rsidRPr="009B03FB" w:rsidRDefault="00D12DD5" w:rsidP="009B03FB">
            <w:pPr>
              <w:autoSpaceDE w:val="0"/>
              <w:autoSpaceDN w:val="0"/>
              <w:adjustRightInd w:val="0"/>
              <w:spacing w:after="0" w:line="240" w:lineRule="auto"/>
              <w:ind w:left="308" w:hanging="308"/>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                                         на 2026 рік     </w:t>
            </w:r>
          </w:p>
          <w:p w:rsidR="00D12DD5" w:rsidRPr="009B03FB" w:rsidRDefault="00D12DD5" w:rsidP="009B03FB">
            <w:pPr>
              <w:autoSpaceDE w:val="0"/>
              <w:autoSpaceDN w:val="0"/>
              <w:adjustRightInd w:val="0"/>
              <w:spacing w:after="0" w:line="240" w:lineRule="auto"/>
              <w:ind w:left="308" w:hanging="308"/>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                                         на 2027 рік       </w:t>
            </w:r>
          </w:p>
        </w:tc>
        <w:tc>
          <w:tcPr>
            <w:tcW w:w="3416" w:type="dxa"/>
            <w:shd w:val="clear" w:color="auto" w:fill="auto"/>
          </w:tcPr>
          <w:p w:rsidR="00D12DD5" w:rsidRPr="009B03FB" w:rsidRDefault="00D12DD5" w:rsidP="009B03FB">
            <w:pPr>
              <w:spacing w:after="0" w:line="240" w:lineRule="auto"/>
              <w:rPr>
                <w:rFonts w:ascii="Times New Roman" w:eastAsiaTheme="minorHAnsi" w:hAnsi="Times New Roman"/>
                <w:sz w:val="24"/>
                <w:szCs w:val="24"/>
                <w:lang w:val="uk-UA" w:eastAsia="ru-RU"/>
              </w:rPr>
            </w:pPr>
          </w:p>
          <w:p w:rsidR="00D12DD5" w:rsidRPr="009B03FB" w:rsidRDefault="00D12DD5" w:rsidP="009B03FB">
            <w:pPr>
              <w:spacing w:after="0" w:line="240" w:lineRule="auto"/>
              <w:rPr>
                <w:rFonts w:ascii="Times New Roman" w:eastAsiaTheme="minorHAnsi" w:hAnsi="Times New Roman"/>
                <w:sz w:val="24"/>
                <w:szCs w:val="24"/>
                <w:lang w:val="uk-UA" w:eastAsia="ru-RU"/>
              </w:rPr>
            </w:pPr>
          </w:p>
          <w:p w:rsidR="00D12DD5" w:rsidRPr="009B03FB" w:rsidRDefault="00D12DD5" w:rsidP="009B03FB">
            <w:pPr>
              <w:spacing w:after="0" w:line="240" w:lineRule="auto"/>
              <w:rPr>
                <w:rFonts w:ascii="Times New Roman" w:eastAsiaTheme="minorHAnsi" w:hAnsi="Times New Roman"/>
                <w:b/>
                <w:sz w:val="24"/>
                <w:szCs w:val="24"/>
                <w:lang w:val="uk-UA"/>
              </w:rPr>
            </w:pPr>
            <w:r w:rsidRPr="009B03FB">
              <w:rPr>
                <w:rFonts w:ascii="Times New Roman" w:eastAsiaTheme="minorHAnsi" w:hAnsi="Times New Roman"/>
                <w:b/>
                <w:sz w:val="24"/>
                <w:szCs w:val="24"/>
                <w:lang w:val="uk-UA"/>
              </w:rPr>
              <w:t>380,0</w:t>
            </w:r>
          </w:p>
          <w:p w:rsidR="00D12DD5" w:rsidRPr="009B03FB" w:rsidRDefault="00D12DD5" w:rsidP="009B03FB">
            <w:pPr>
              <w:spacing w:after="0" w:line="240" w:lineRule="auto"/>
              <w:rPr>
                <w:rFonts w:ascii="Times New Roman" w:eastAsiaTheme="minorHAnsi" w:hAnsi="Times New Roman"/>
                <w:b/>
                <w:sz w:val="24"/>
                <w:szCs w:val="24"/>
                <w:lang w:val="uk-UA"/>
              </w:rPr>
            </w:pPr>
            <w:r w:rsidRPr="009B03FB">
              <w:rPr>
                <w:rFonts w:ascii="Times New Roman" w:eastAsiaTheme="minorHAnsi" w:hAnsi="Times New Roman"/>
                <w:b/>
                <w:sz w:val="24"/>
                <w:szCs w:val="24"/>
                <w:lang w:val="uk-UA"/>
              </w:rPr>
              <w:t>504,0</w:t>
            </w:r>
          </w:p>
          <w:p w:rsidR="00D12DD5" w:rsidRPr="009B03FB" w:rsidRDefault="00D12DD5" w:rsidP="009B03FB">
            <w:pPr>
              <w:spacing w:after="0" w:line="240" w:lineRule="auto"/>
              <w:rPr>
                <w:rFonts w:ascii="Times New Roman" w:eastAsiaTheme="minorHAnsi" w:hAnsi="Times New Roman"/>
                <w:b/>
                <w:sz w:val="24"/>
                <w:szCs w:val="24"/>
                <w:lang w:val="uk-UA"/>
              </w:rPr>
            </w:pPr>
            <w:r w:rsidRPr="009B03FB">
              <w:rPr>
                <w:rFonts w:ascii="Times New Roman" w:eastAsiaTheme="minorHAnsi" w:hAnsi="Times New Roman"/>
                <w:b/>
                <w:sz w:val="24"/>
                <w:szCs w:val="24"/>
                <w:lang w:val="uk-UA"/>
              </w:rPr>
              <w:t>214,20</w:t>
            </w:r>
          </w:p>
        </w:tc>
      </w:tr>
      <w:tr w:rsidR="00D12DD5" w:rsidRPr="009B03FB" w:rsidTr="00BA736F">
        <w:trPr>
          <w:trHeight w:val="1567"/>
        </w:trPr>
        <w:tc>
          <w:tcPr>
            <w:tcW w:w="6082" w:type="dxa"/>
            <w:shd w:val="clear" w:color="auto" w:fill="auto"/>
          </w:tcPr>
          <w:p w:rsidR="00D12DD5" w:rsidRPr="009B03FB" w:rsidRDefault="00D12DD5"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8.1. коштів міського бюджету  на                                            2025 рік:                                                               </w:t>
            </w:r>
          </w:p>
          <w:p w:rsidR="00D12DD5" w:rsidRPr="009B03FB" w:rsidRDefault="00D12DD5"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w:t>
            </w:r>
          </w:p>
          <w:p w:rsidR="00D12DD5" w:rsidRPr="009B03FB" w:rsidRDefault="00D12DD5" w:rsidP="009B03FB">
            <w:pPr>
              <w:shd w:val="clear" w:color="auto" w:fill="FFFFFF"/>
              <w:spacing w:after="0" w:line="240" w:lineRule="auto"/>
              <w:rPr>
                <w:rFonts w:ascii="Times New Roman" w:eastAsiaTheme="minorHAnsi" w:hAnsi="Times New Roman"/>
                <w:bCs/>
                <w:sz w:val="24"/>
                <w:szCs w:val="24"/>
                <w:lang w:eastAsia="uk-UA"/>
              </w:rPr>
            </w:pPr>
            <w:r w:rsidRPr="009B03FB">
              <w:rPr>
                <w:rFonts w:ascii="Times New Roman" w:eastAsiaTheme="minorHAnsi" w:hAnsi="Times New Roman"/>
                <w:sz w:val="24"/>
                <w:szCs w:val="24"/>
                <w:lang w:val="uk-UA"/>
              </w:rPr>
              <w:t xml:space="preserve"> </w:t>
            </w:r>
            <w:r w:rsidRPr="009B03FB">
              <w:rPr>
                <w:rFonts w:ascii="Times New Roman" w:eastAsiaTheme="minorHAnsi" w:hAnsi="Times New Roman"/>
                <w:bCs/>
                <w:sz w:val="24"/>
                <w:szCs w:val="24"/>
                <w:u w:val="single"/>
                <w:lang w:eastAsia="uk-UA"/>
              </w:rPr>
              <w:t>загальний фонд</w:t>
            </w:r>
            <w:r w:rsidRPr="009B03FB">
              <w:rPr>
                <w:rFonts w:ascii="Times New Roman" w:eastAsiaTheme="minorHAnsi" w:hAnsi="Times New Roman"/>
                <w:bCs/>
                <w:sz w:val="24"/>
                <w:szCs w:val="24"/>
                <w:lang w:eastAsia="uk-UA"/>
              </w:rPr>
              <w:t xml:space="preserve"> – </w:t>
            </w:r>
            <w:r w:rsidRPr="009B03FB">
              <w:rPr>
                <w:rFonts w:ascii="Times New Roman" w:eastAsiaTheme="minorHAnsi" w:hAnsi="Times New Roman"/>
                <w:b/>
                <w:bCs/>
                <w:sz w:val="24"/>
                <w:szCs w:val="24"/>
                <w:lang w:eastAsia="uk-UA"/>
              </w:rPr>
              <w:t>260,0</w:t>
            </w:r>
            <w:r w:rsidRPr="009B03FB">
              <w:rPr>
                <w:rFonts w:ascii="Times New Roman" w:eastAsiaTheme="minorHAnsi" w:hAnsi="Times New Roman"/>
                <w:bCs/>
                <w:sz w:val="24"/>
                <w:szCs w:val="24"/>
                <w:lang w:eastAsia="uk-UA"/>
              </w:rPr>
              <w:t xml:space="preserve">                                                </w:t>
            </w:r>
            <w:r w:rsidRPr="009B03FB">
              <w:rPr>
                <w:rFonts w:ascii="Times New Roman" w:eastAsiaTheme="minorHAnsi" w:hAnsi="Times New Roman"/>
                <w:bCs/>
                <w:sz w:val="24"/>
                <w:szCs w:val="24"/>
                <w:u w:val="single"/>
                <w:lang w:eastAsia="uk-UA"/>
              </w:rPr>
              <w:t>спеціальний фонд</w:t>
            </w:r>
            <w:r w:rsidRPr="009B03FB">
              <w:rPr>
                <w:rFonts w:ascii="Times New Roman" w:eastAsiaTheme="minorHAnsi" w:hAnsi="Times New Roman"/>
                <w:bCs/>
                <w:sz w:val="24"/>
                <w:szCs w:val="24"/>
                <w:lang w:eastAsia="uk-UA"/>
              </w:rPr>
              <w:t xml:space="preserve"> (спецфонд, авансовий внесок)</w:t>
            </w:r>
            <w:r w:rsidRPr="009B03FB">
              <w:rPr>
                <w:rFonts w:ascii="Times New Roman" w:eastAsiaTheme="minorHAnsi" w:hAnsi="Times New Roman"/>
                <w:b/>
                <w:bCs/>
                <w:sz w:val="24"/>
                <w:szCs w:val="24"/>
                <w:lang w:eastAsia="uk-UA"/>
              </w:rPr>
              <w:t xml:space="preserve">– 120,0 </w:t>
            </w:r>
            <w:r w:rsidRPr="009B03FB">
              <w:rPr>
                <w:rFonts w:ascii="Times New Roman" w:eastAsiaTheme="minorHAnsi" w:hAnsi="Times New Roman"/>
                <w:bCs/>
                <w:sz w:val="24"/>
                <w:szCs w:val="24"/>
                <w:lang w:eastAsia="uk-UA"/>
              </w:rPr>
              <w:t xml:space="preserve"> </w:t>
            </w:r>
          </w:p>
        </w:tc>
        <w:tc>
          <w:tcPr>
            <w:tcW w:w="3416" w:type="dxa"/>
            <w:shd w:val="clear" w:color="auto" w:fill="auto"/>
          </w:tcPr>
          <w:p w:rsidR="00D12DD5" w:rsidRPr="009B03FB" w:rsidRDefault="00D12DD5" w:rsidP="009B03FB">
            <w:pPr>
              <w:spacing w:after="0" w:line="240" w:lineRule="auto"/>
              <w:rPr>
                <w:rFonts w:ascii="Times New Roman" w:hAnsi="Times New Roman"/>
                <w:sz w:val="24"/>
                <w:szCs w:val="24"/>
                <w:lang w:val="uk-UA" w:eastAsia="ru-RU"/>
              </w:rPr>
            </w:pPr>
          </w:p>
          <w:p w:rsidR="00D12DD5" w:rsidRPr="009B03FB" w:rsidRDefault="00D12DD5" w:rsidP="009B03FB">
            <w:pPr>
              <w:spacing w:after="0" w:line="240" w:lineRule="auto"/>
              <w:rPr>
                <w:rFonts w:ascii="Times New Roman" w:eastAsiaTheme="minorHAnsi" w:hAnsi="Times New Roman"/>
                <w:b/>
                <w:sz w:val="24"/>
                <w:szCs w:val="24"/>
                <w:lang w:val="uk-UA"/>
              </w:rPr>
            </w:pPr>
          </w:p>
          <w:p w:rsidR="00D12DD5" w:rsidRPr="009B03FB" w:rsidRDefault="00D12DD5" w:rsidP="009B03FB">
            <w:pPr>
              <w:spacing w:after="0" w:line="240" w:lineRule="auto"/>
              <w:rPr>
                <w:rFonts w:ascii="Times New Roman" w:eastAsiaTheme="minorHAnsi" w:hAnsi="Times New Roman"/>
                <w:b/>
                <w:sz w:val="24"/>
                <w:szCs w:val="24"/>
                <w:lang w:val="uk-UA"/>
              </w:rPr>
            </w:pPr>
          </w:p>
        </w:tc>
      </w:tr>
      <w:tr w:rsidR="00D12DD5" w:rsidRPr="009B03FB" w:rsidTr="00BA736F">
        <w:tc>
          <w:tcPr>
            <w:tcW w:w="9498" w:type="dxa"/>
            <w:gridSpan w:val="2"/>
            <w:shd w:val="clear" w:color="auto" w:fill="auto"/>
          </w:tcPr>
          <w:p w:rsidR="00D12DD5" w:rsidRPr="009B03FB" w:rsidRDefault="00D12DD5" w:rsidP="009B03FB">
            <w:pPr>
              <w:tabs>
                <w:tab w:val="left" w:pos="708"/>
                <w:tab w:val="center" w:pos="4320"/>
                <w:tab w:val="right" w:pos="8640"/>
              </w:tabs>
              <w:spacing w:after="0" w:line="240" w:lineRule="auto"/>
              <w:rPr>
                <w:rFonts w:ascii="Times New Roman" w:hAnsi="Times New Roman"/>
                <w:b/>
                <w:sz w:val="24"/>
                <w:szCs w:val="24"/>
                <w:lang w:val="uk-UA" w:eastAsia="ru-RU"/>
              </w:rPr>
            </w:pPr>
          </w:p>
          <w:p w:rsidR="00D12DD5" w:rsidRPr="009B03FB" w:rsidRDefault="00D12DD5" w:rsidP="009B03FB">
            <w:pPr>
              <w:tabs>
                <w:tab w:val="left" w:pos="708"/>
                <w:tab w:val="center" w:pos="4320"/>
                <w:tab w:val="right" w:pos="8640"/>
              </w:tabs>
              <w:spacing w:after="0" w:line="240" w:lineRule="auto"/>
              <w:rPr>
                <w:rFonts w:ascii="Times New Roman" w:hAnsi="Times New Roman"/>
                <w:b/>
                <w:noProof/>
                <w:sz w:val="24"/>
                <w:szCs w:val="24"/>
                <w:lang w:val="uk-UA" w:eastAsia="ru-RU"/>
              </w:rPr>
            </w:pPr>
            <w:r w:rsidRPr="009B03FB">
              <w:rPr>
                <w:rFonts w:ascii="Times New Roman" w:hAnsi="Times New Roman"/>
                <w:b/>
                <w:sz w:val="24"/>
                <w:szCs w:val="24"/>
                <w:lang w:val="uk-UA" w:eastAsia="ru-RU"/>
              </w:rPr>
              <w:t xml:space="preserve">Керівник установи - </w:t>
            </w:r>
            <w:r w:rsidRPr="009B03FB">
              <w:rPr>
                <w:rFonts w:ascii="Times New Roman" w:hAnsi="Times New Roman"/>
                <w:b/>
                <w:sz w:val="24"/>
                <w:szCs w:val="24"/>
                <w:lang w:val="uk-UA" w:eastAsia="ru-RU"/>
              </w:rPr>
              <w:br/>
              <w:t>головного</w:t>
            </w:r>
            <w:r w:rsidRPr="009B03FB">
              <w:rPr>
                <w:rFonts w:ascii="Times New Roman" w:hAnsi="Times New Roman"/>
                <w:b/>
                <w:noProof/>
                <w:sz w:val="24"/>
                <w:szCs w:val="24"/>
                <w:lang w:val="uk-UA" w:eastAsia="ru-RU"/>
              </w:rPr>
              <w:t xml:space="preserve"> розпорядник</w:t>
            </w:r>
            <w:r w:rsidRPr="009B03FB">
              <w:rPr>
                <w:rFonts w:ascii="Times New Roman" w:hAnsi="Times New Roman"/>
                <w:b/>
                <w:sz w:val="24"/>
                <w:szCs w:val="24"/>
                <w:lang w:val="uk-UA" w:eastAsia="ru-RU"/>
              </w:rPr>
              <w:t>а</w:t>
            </w:r>
            <w:r w:rsidRPr="009B03FB">
              <w:rPr>
                <w:rFonts w:ascii="Times New Roman" w:hAnsi="Times New Roman"/>
                <w:b/>
                <w:noProof/>
                <w:sz w:val="24"/>
                <w:szCs w:val="24"/>
                <w:lang w:val="uk-UA" w:eastAsia="ru-RU"/>
              </w:rPr>
              <w:t xml:space="preserve"> </w:t>
            </w:r>
          </w:p>
          <w:p w:rsidR="00D12DD5" w:rsidRPr="009B03FB" w:rsidRDefault="00D12DD5" w:rsidP="009B03FB">
            <w:pPr>
              <w:tabs>
                <w:tab w:val="left" w:pos="708"/>
                <w:tab w:val="left" w:pos="1416"/>
                <w:tab w:val="left" w:pos="2124"/>
                <w:tab w:val="left" w:pos="2832"/>
                <w:tab w:val="left" w:pos="3420"/>
                <w:tab w:val="left" w:pos="3540"/>
                <w:tab w:val="center" w:pos="4564"/>
                <w:tab w:val="right" w:pos="8640"/>
              </w:tabs>
              <w:spacing w:after="0" w:line="240" w:lineRule="auto"/>
              <w:rPr>
                <w:rFonts w:ascii="Times New Roman" w:hAnsi="Times New Roman"/>
                <w:b/>
                <w:sz w:val="24"/>
                <w:szCs w:val="24"/>
                <w:lang w:val="uk-UA" w:eastAsia="ru-RU"/>
              </w:rPr>
            </w:pPr>
            <w:r w:rsidRPr="009B03FB">
              <w:rPr>
                <w:rFonts w:ascii="Times New Roman" w:hAnsi="Times New Roman"/>
                <w:b/>
                <w:noProof/>
                <w:sz w:val="24"/>
                <w:szCs w:val="24"/>
                <w:lang w:val="uk-UA" w:eastAsia="ru-RU"/>
              </w:rPr>
              <w:t>коштів</w:t>
            </w:r>
            <w:r w:rsidRPr="009B03FB">
              <w:rPr>
                <w:rFonts w:ascii="Times New Roman" w:hAnsi="Times New Roman"/>
                <w:b/>
                <w:sz w:val="24"/>
                <w:szCs w:val="24"/>
                <w:lang w:val="uk-UA" w:eastAsia="ru-RU"/>
              </w:rPr>
              <w:t xml:space="preserve"> </w:t>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_____________________          Яценко Я.В.</w:t>
            </w:r>
          </w:p>
          <w:p w:rsidR="00D12DD5" w:rsidRPr="009B03FB" w:rsidRDefault="00D12DD5" w:rsidP="009B03FB">
            <w:pPr>
              <w:tabs>
                <w:tab w:val="left" w:pos="708"/>
                <w:tab w:val="center" w:pos="4320"/>
                <w:tab w:val="right" w:pos="8640"/>
              </w:tabs>
              <w:spacing w:after="0" w:line="240" w:lineRule="auto"/>
              <w:ind w:left="567"/>
              <w:jc w:val="both"/>
              <w:rPr>
                <w:rFonts w:ascii="Times New Roman" w:hAnsi="Times New Roman"/>
                <w:b/>
                <w:sz w:val="24"/>
                <w:szCs w:val="24"/>
                <w:lang w:val="uk-UA" w:eastAsia="ru-RU"/>
              </w:rPr>
            </w:pP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r>
            <w:r w:rsidRPr="009B03FB">
              <w:rPr>
                <w:rFonts w:ascii="Times New Roman" w:hAnsi="Times New Roman"/>
                <w:b/>
                <w:sz w:val="24"/>
                <w:szCs w:val="24"/>
                <w:lang w:val="uk-UA" w:eastAsia="ru-RU"/>
              </w:rPr>
              <w:tab/>
              <w:t xml:space="preserve">                                         </w:t>
            </w:r>
          </w:p>
          <w:p w:rsidR="00D12DD5" w:rsidRPr="009B03FB" w:rsidRDefault="00D12DD5" w:rsidP="009B03FB">
            <w:pPr>
              <w:tabs>
                <w:tab w:val="left" w:pos="708"/>
                <w:tab w:val="center" w:pos="4320"/>
                <w:tab w:val="right" w:pos="8640"/>
              </w:tabs>
              <w:spacing w:after="0" w:line="240" w:lineRule="auto"/>
              <w:jc w:val="both"/>
              <w:rPr>
                <w:rFonts w:ascii="Times New Roman" w:hAnsi="Times New Roman"/>
                <w:b/>
                <w:sz w:val="24"/>
                <w:szCs w:val="24"/>
                <w:lang w:eastAsia="ru-RU"/>
              </w:rPr>
            </w:pPr>
            <w:r w:rsidRPr="009B03FB">
              <w:rPr>
                <w:rFonts w:ascii="Times New Roman" w:hAnsi="Times New Roman"/>
                <w:b/>
                <w:sz w:val="24"/>
                <w:szCs w:val="24"/>
                <w:lang w:val="uk-UA" w:eastAsia="ru-RU"/>
              </w:rPr>
              <w:t xml:space="preserve">Відповідальний </w:t>
            </w:r>
            <w:r w:rsidRPr="009B03FB">
              <w:rPr>
                <w:rFonts w:ascii="Times New Roman" w:hAnsi="Times New Roman"/>
                <w:b/>
                <w:sz w:val="24"/>
                <w:szCs w:val="24"/>
                <w:lang w:val="uk-UA" w:eastAsia="ru-RU"/>
              </w:rPr>
              <w:br/>
              <w:t>виконавець Програми</w:t>
            </w:r>
            <w:r w:rsidRPr="009B03FB">
              <w:rPr>
                <w:rFonts w:ascii="Times New Roman" w:hAnsi="Times New Roman"/>
                <w:b/>
                <w:sz w:val="24"/>
                <w:szCs w:val="24"/>
                <w:lang w:eastAsia="ru-RU"/>
              </w:rPr>
              <w:tab/>
              <w:t xml:space="preserve">                  _____________________           Білоус А.М.</w:t>
            </w:r>
          </w:p>
          <w:p w:rsidR="00D12DD5" w:rsidRPr="009B03FB" w:rsidRDefault="00D12DD5" w:rsidP="009B03FB">
            <w:pPr>
              <w:tabs>
                <w:tab w:val="left" w:pos="708"/>
                <w:tab w:val="center" w:pos="4320"/>
                <w:tab w:val="right" w:pos="8640"/>
              </w:tabs>
              <w:spacing w:after="0" w:line="240" w:lineRule="auto"/>
              <w:jc w:val="both"/>
              <w:rPr>
                <w:rFonts w:ascii="Times New Roman" w:hAnsi="Times New Roman"/>
                <w:b/>
                <w:sz w:val="24"/>
                <w:szCs w:val="24"/>
                <w:lang w:eastAsia="ru-RU"/>
              </w:rPr>
            </w:pPr>
          </w:p>
          <w:p w:rsidR="00D12DD5" w:rsidRPr="009B03FB" w:rsidRDefault="00D12DD5" w:rsidP="009B03FB">
            <w:pPr>
              <w:tabs>
                <w:tab w:val="left" w:pos="708"/>
                <w:tab w:val="center" w:pos="4320"/>
                <w:tab w:val="right" w:pos="8640"/>
              </w:tabs>
              <w:spacing w:after="0" w:line="240" w:lineRule="auto"/>
              <w:jc w:val="both"/>
              <w:rPr>
                <w:rFonts w:ascii="Times New Roman" w:hAnsi="Times New Roman"/>
                <w:noProof/>
                <w:sz w:val="24"/>
                <w:szCs w:val="24"/>
                <w:lang w:val="uk-UA" w:eastAsia="uk-UA"/>
              </w:rPr>
            </w:pPr>
            <w:r w:rsidRPr="009B03FB">
              <w:rPr>
                <w:rFonts w:ascii="Times New Roman" w:hAnsi="Times New Roman"/>
                <w:sz w:val="24"/>
                <w:szCs w:val="24"/>
                <w:lang w:val="uk-UA" w:eastAsia="ru-RU"/>
              </w:rPr>
              <w:t>Керуючий справами виконавчого</w:t>
            </w:r>
            <w:r w:rsidRPr="009B03FB">
              <w:rPr>
                <w:rFonts w:ascii="Times New Roman" w:hAnsi="Times New Roman"/>
                <w:b/>
                <w:sz w:val="24"/>
                <w:szCs w:val="24"/>
                <w:lang w:val="uk-UA" w:eastAsia="ru-RU"/>
              </w:rPr>
              <w:t xml:space="preserve"> </w:t>
            </w:r>
            <w:r w:rsidRPr="009B03FB">
              <w:rPr>
                <w:rFonts w:ascii="Times New Roman" w:hAnsi="Times New Roman"/>
                <w:sz w:val="24"/>
                <w:szCs w:val="24"/>
                <w:lang w:val="uk-UA" w:eastAsia="ru-RU"/>
              </w:rPr>
              <w:t>комітету                                Анатолій МЕЛЬНІКОВ</w:t>
            </w:r>
          </w:p>
        </w:tc>
      </w:tr>
      <w:tr w:rsidR="00D12DD5" w:rsidRPr="009B03FB" w:rsidTr="00BA736F">
        <w:tc>
          <w:tcPr>
            <w:tcW w:w="9498" w:type="dxa"/>
            <w:gridSpan w:val="2"/>
            <w:shd w:val="clear" w:color="auto" w:fill="auto"/>
          </w:tcPr>
          <w:p w:rsidR="00D12DD5" w:rsidRPr="009B03FB" w:rsidRDefault="00D12DD5" w:rsidP="009B03FB">
            <w:pPr>
              <w:tabs>
                <w:tab w:val="left" w:pos="708"/>
                <w:tab w:val="center" w:pos="4320"/>
                <w:tab w:val="right" w:pos="8640"/>
              </w:tabs>
              <w:spacing w:after="0" w:line="240" w:lineRule="auto"/>
              <w:rPr>
                <w:rFonts w:ascii="Times New Roman" w:hAnsi="Times New Roman"/>
                <w:b/>
                <w:sz w:val="24"/>
                <w:szCs w:val="24"/>
                <w:lang w:val="uk-UA" w:eastAsia="ru-RU"/>
              </w:rPr>
            </w:pPr>
          </w:p>
        </w:tc>
      </w:tr>
    </w:tbl>
    <w:p w:rsidR="00D12DD5" w:rsidRPr="009B03FB" w:rsidRDefault="00D12DD5" w:rsidP="009B03FB">
      <w:pPr>
        <w:autoSpaceDE w:val="0"/>
        <w:autoSpaceDN w:val="0"/>
        <w:adjustRightInd w:val="0"/>
        <w:spacing w:after="0" w:line="240" w:lineRule="auto"/>
        <w:contextualSpacing/>
        <w:rPr>
          <w:rFonts w:ascii="Times New Roman" w:eastAsiaTheme="minorHAnsi" w:hAnsi="Times New Roman"/>
          <w:bCs/>
          <w:sz w:val="28"/>
          <w:szCs w:val="28"/>
          <w:lang w:val="uk-UA" w:eastAsia="uk-UA"/>
        </w:rPr>
        <w:sectPr w:rsidR="00D12DD5" w:rsidRPr="009B03FB" w:rsidSect="00BA736F">
          <w:pgSz w:w="11906" w:h="16838"/>
          <w:pgMar w:top="850" w:right="850" w:bottom="850" w:left="1417" w:header="708" w:footer="708" w:gutter="0"/>
          <w:cols w:space="708"/>
          <w:docGrid w:linePitch="360"/>
        </w:sectPr>
      </w:pP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lastRenderedPageBreak/>
        <w:t>Додаток  2</w:t>
      </w: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до рішення виконавчого комітету</w:t>
      </w: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 xml:space="preserve"> Новороздільської міської ради  </w:t>
      </w:r>
      <w:r w:rsidRPr="009B03FB">
        <w:rPr>
          <w:rFonts w:ascii="Times New Roman" w:eastAsiaTheme="minorHAnsi" w:hAnsi="Times New Roman"/>
          <w:bCs/>
          <w:sz w:val="24"/>
          <w:szCs w:val="24"/>
          <w:lang w:eastAsia="uk-UA"/>
        </w:rPr>
        <w:t xml:space="preserve"> </w:t>
      </w:r>
      <w:r w:rsidRPr="009B03FB">
        <w:rPr>
          <w:rFonts w:ascii="Times New Roman" w:eastAsiaTheme="minorHAnsi" w:hAnsi="Times New Roman"/>
          <w:bCs/>
          <w:sz w:val="24"/>
          <w:szCs w:val="24"/>
          <w:lang w:val="uk-UA" w:eastAsia="uk-UA"/>
        </w:rPr>
        <w:t xml:space="preserve"> </w:t>
      </w: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 xml:space="preserve">                                                                                                                                                       №</w:t>
      </w:r>
      <w:r w:rsidR="00456A95" w:rsidRPr="009B03FB">
        <w:rPr>
          <w:rFonts w:ascii="Times New Roman" w:eastAsiaTheme="minorHAnsi" w:hAnsi="Times New Roman"/>
          <w:bCs/>
          <w:sz w:val="24"/>
          <w:szCs w:val="24"/>
          <w:lang w:val="uk-UA" w:eastAsia="uk-UA"/>
        </w:rPr>
        <w:t xml:space="preserve"> 350 </w:t>
      </w:r>
      <w:r w:rsidRPr="009B03FB">
        <w:rPr>
          <w:rFonts w:ascii="Times New Roman" w:eastAsiaTheme="minorHAnsi" w:hAnsi="Times New Roman"/>
          <w:bCs/>
          <w:sz w:val="24"/>
          <w:szCs w:val="24"/>
          <w:lang w:val="uk-UA" w:eastAsia="uk-UA"/>
        </w:rPr>
        <w:t xml:space="preserve">  від  22.10. 2024 року</w:t>
      </w: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
          <w:bCs/>
          <w:sz w:val="28"/>
          <w:szCs w:val="28"/>
          <w:lang w:val="uk-UA" w:eastAsia="uk-UA"/>
        </w:rPr>
      </w:pPr>
    </w:p>
    <w:p w:rsidR="00D12DD5" w:rsidRPr="009B03FB" w:rsidRDefault="00D12DD5" w:rsidP="009B03FB">
      <w:pPr>
        <w:autoSpaceDE w:val="0"/>
        <w:autoSpaceDN w:val="0"/>
        <w:adjustRightInd w:val="0"/>
        <w:spacing w:after="0" w:line="240" w:lineRule="auto"/>
        <w:ind w:left="720"/>
        <w:contextualSpacing/>
        <w:jc w:val="center"/>
        <w:rPr>
          <w:rFonts w:ascii="Times New Roman" w:hAnsi="Times New Roman"/>
          <w:b/>
          <w:bCs/>
          <w:sz w:val="28"/>
          <w:szCs w:val="28"/>
          <w:lang w:eastAsia="uk-UA"/>
        </w:rPr>
      </w:pPr>
      <w:r w:rsidRPr="009B03FB">
        <w:rPr>
          <w:rFonts w:ascii="Times New Roman" w:hAnsi="Times New Roman"/>
          <w:b/>
          <w:bCs/>
          <w:sz w:val="28"/>
          <w:szCs w:val="28"/>
          <w:lang w:eastAsia="uk-UA"/>
        </w:rPr>
        <w:t>Перелік завдань, заходів та показників міської (бюджетної) цільової програми</w:t>
      </w:r>
    </w:p>
    <w:p w:rsidR="00D12DD5" w:rsidRPr="009B03FB" w:rsidRDefault="00D12DD5" w:rsidP="009B03FB">
      <w:pPr>
        <w:shd w:val="clear" w:color="auto" w:fill="FFFFFF"/>
        <w:spacing w:after="0" w:line="240" w:lineRule="auto"/>
        <w:jc w:val="center"/>
        <w:rPr>
          <w:rFonts w:ascii="Times New Roman" w:eastAsiaTheme="minorHAnsi" w:hAnsi="Times New Roman"/>
          <w:b/>
          <w:sz w:val="28"/>
          <w:szCs w:val="28"/>
          <w:lang w:val="uk-UA" w:eastAsia="ru-RU"/>
        </w:rPr>
      </w:pPr>
      <w:r w:rsidRPr="009B03FB">
        <w:rPr>
          <w:rFonts w:ascii="Times New Roman" w:eastAsiaTheme="minorHAnsi" w:hAnsi="Times New Roman"/>
          <w:b/>
          <w:bCs/>
          <w:sz w:val="28"/>
          <w:szCs w:val="28"/>
          <w:lang w:val="uk-UA" w:eastAsia="uk-UA"/>
        </w:rPr>
        <w:t xml:space="preserve">розвитку земельних відносин </w:t>
      </w:r>
      <w:r w:rsidRPr="009B03FB">
        <w:rPr>
          <w:rFonts w:ascii="Times New Roman" w:eastAsiaTheme="minorHAnsi" w:hAnsi="Times New Roman"/>
          <w:b/>
          <w:sz w:val="28"/>
          <w:szCs w:val="28"/>
          <w:lang w:val="uk-UA" w:eastAsia="ru-RU"/>
        </w:rPr>
        <w:t>на 2025 рік та прогноз на 2026-2027 роки</w:t>
      </w:r>
    </w:p>
    <w:p w:rsidR="00D12DD5" w:rsidRPr="009B03FB" w:rsidRDefault="00D12DD5" w:rsidP="009B03FB">
      <w:pPr>
        <w:shd w:val="clear" w:color="auto" w:fill="FFFFFF"/>
        <w:spacing w:after="0" w:line="240" w:lineRule="auto"/>
        <w:jc w:val="center"/>
        <w:rPr>
          <w:rFonts w:ascii="Times New Roman" w:eastAsiaTheme="minorHAnsi" w:hAnsi="Times New Roman"/>
          <w:b/>
          <w:sz w:val="28"/>
          <w:szCs w:val="28"/>
          <w:lang w:val="uk-UA" w:eastAsia="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3402"/>
        <w:gridCol w:w="2977"/>
        <w:gridCol w:w="2410"/>
        <w:gridCol w:w="1417"/>
        <w:gridCol w:w="396"/>
        <w:gridCol w:w="1163"/>
        <w:gridCol w:w="992"/>
        <w:gridCol w:w="2240"/>
      </w:tblGrid>
      <w:tr w:rsidR="00D12DD5" w:rsidRPr="009B03FB" w:rsidTr="00200367">
        <w:trPr>
          <w:cantSplit/>
          <w:trHeight w:val="308"/>
        </w:trPr>
        <w:tc>
          <w:tcPr>
            <w:tcW w:w="596" w:type="dxa"/>
            <w:vMerge w:val="restart"/>
            <w:vAlign w:val="center"/>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 з/п</w:t>
            </w:r>
          </w:p>
        </w:tc>
        <w:tc>
          <w:tcPr>
            <w:tcW w:w="3402" w:type="dxa"/>
            <w:vMerge w:val="restart"/>
            <w:vAlign w:val="center"/>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 xml:space="preserve">Назва завдання </w:t>
            </w:r>
          </w:p>
        </w:tc>
        <w:tc>
          <w:tcPr>
            <w:tcW w:w="2977" w:type="dxa"/>
            <w:vMerge w:val="restart"/>
            <w:vAlign w:val="center"/>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 xml:space="preserve">Перелік заходів завдання </w:t>
            </w:r>
          </w:p>
        </w:tc>
        <w:tc>
          <w:tcPr>
            <w:tcW w:w="2410" w:type="dxa"/>
            <w:vMerge w:val="restart"/>
            <w:vAlign w:val="center"/>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 xml:space="preserve">Показники виконання заходу, один. виміру </w:t>
            </w:r>
          </w:p>
        </w:tc>
        <w:tc>
          <w:tcPr>
            <w:tcW w:w="1417" w:type="dxa"/>
            <w:vMerge w:val="restart"/>
            <w:vAlign w:val="center"/>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Виконавець заходу, показника</w:t>
            </w:r>
          </w:p>
        </w:tc>
        <w:tc>
          <w:tcPr>
            <w:tcW w:w="2551" w:type="dxa"/>
            <w:gridSpan w:val="3"/>
            <w:vAlign w:val="center"/>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 xml:space="preserve">Фінансування </w:t>
            </w:r>
          </w:p>
        </w:tc>
        <w:tc>
          <w:tcPr>
            <w:tcW w:w="2240" w:type="dxa"/>
            <w:vMerge w:val="restart"/>
            <w:vAlign w:val="center"/>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Очікуваний результат</w:t>
            </w:r>
          </w:p>
        </w:tc>
      </w:tr>
      <w:tr w:rsidR="00D12DD5" w:rsidRPr="009B03FB" w:rsidTr="00200367">
        <w:trPr>
          <w:cantSplit/>
          <w:trHeight w:val="915"/>
        </w:trPr>
        <w:tc>
          <w:tcPr>
            <w:tcW w:w="596" w:type="dxa"/>
            <w:vMerge/>
            <w:vAlign w:val="center"/>
          </w:tcPr>
          <w:p w:rsidR="00D12DD5" w:rsidRPr="009B03FB" w:rsidRDefault="00D12DD5" w:rsidP="009B03FB">
            <w:pPr>
              <w:spacing w:after="0" w:line="240" w:lineRule="auto"/>
              <w:rPr>
                <w:rFonts w:ascii="Times New Roman" w:eastAsiaTheme="minorHAnsi" w:hAnsi="Times New Roman"/>
                <w:b/>
                <w:sz w:val="26"/>
                <w:szCs w:val="26"/>
                <w:lang w:val="uk-UA" w:eastAsia="uk-UA"/>
              </w:rPr>
            </w:pPr>
          </w:p>
        </w:tc>
        <w:tc>
          <w:tcPr>
            <w:tcW w:w="3402" w:type="dxa"/>
            <w:vMerge/>
            <w:vAlign w:val="center"/>
          </w:tcPr>
          <w:p w:rsidR="00D12DD5" w:rsidRPr="009B03FB" w:rsidRDefault="00D12DD5" w:rsidP="009B03FB">
            <w:pPr>
              <w:spacing w:after="0" w:line="240" w:lineRule="auto"/>
              <w:rPr>
                <w:rFonts w:ascii="Times New Roman" w:eastAsiaTheme="minorHAnsi" w:hAnsi="Times New Roman"/>
                <w:b/>
                <w:sz w:val="26"/>
                <w:szCs w:val="26"/>
                <w:lang w:val="uk-UA" w:eastAsia="uk-UA"/>
              </w:rPr>
            </w:pPr>
          </w:p>
        </w:tc>
        <w:tc>
          <w:tcPr>
            <w:tcW w:w="2977" w:type="dxa"/>
            <w:vMerge/>
            <w:vAlign w:val="center"/>
          </w:tcPr>
          <w:p w:rsidR="00D12DD5" w:rsidRPr="009B03FB" w:rsidRDefault="00D12DD5" w:rsidP="009B03FB">
            <w:pPr>
              <w:spacing w:after="0" w:line="240" w:lineRule="auto"/>
              <w:rPr>
                <w:rFonts w:ascii="Times New Roman" w:eastAsiaTheme="minorHAnsi" w:hAnsi="Times New Roman"/>
                <w:b/>
                <w:sz w:val="26"/>
                <w:szCs w:val="26"/>
                <w:lang w:val="uk-UA" w:eastAsia="uk-UA"/>
              </w:rPr>
            </w:pPr>
          </w:p>
        </w:tc>
        <w:tc>
          <w:tcPr>
            <w:tcW w:w="2410" w:type="dxa"/>
            <w:vMerge/>
            <w:vAlign w:val="center"/>
          </w:tcPr>
          <w:p w:rsidR="00D12DD5" w:rsidRPr="009B03FB" w:rsidRDefault="00D12DD5" w:rsidP="009B03FB">
            <w:pPr>
              <w:spacing w:after="0" w:line="240" w:lineRule="auto"/>
              <w:rPr>
                <w:rFonts w:ascii="Times New Roman" w:eastAsiaTheme="minorHAnsi" w:hAnsi="Times New Roman"/>
                <w:b/>
                <w:sz w:val="26"/>
                <w:szCs w:val="26"/>
                <w:lang w:val="uk-UA" w:eastAsia="uk-UA"/>
              </w:rPr>
            </w:pPr>
          </w:p>
        </w:tc>
        <w:tc>
          <w:tcPr>
            <w:tcW w:w="1417" w:type="dxa"/>
            <w:vMerge/>
            <w:vAlign w:val="center"/>
          </w:tcPr>
          <w:p w:rsidR="00D12DD5" w:rsidRPr="009B03FB" w:rsidRDefault="00D12DD5" w:rsidP="009B03FB">
            <w:pPr>
              <w:spacing w:after="0" w:line="240" w:lineRule="auto"/>
              <w:rPr>
                <w:rFonts w:ascii="Times New Roman" w:eastAsiaTheme="minorHAnsi" w:hAnsi="Times New Roman"/>
                <w:b/>
                <w:sz w:val="26"/>
                <w:szCs w:val="26"/>
                <w:lang w:val="uk-UA" w:eastAsia="uk-UA"/>
              </w:rPr>
            </w:pPr>
          </w:p>
        </w:tc>
        <w:tc>
          <w:tcPr>
            <w:tcW w:w="1559" w:type="dxa"/>
            <w:gridSpan w:val="2"/>
            <w:vAlign w:val="center"/>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 xml:space="preserve">Джерела </w:t>
            </w:r>
          </w:p>
        </w:tc>
        <w:tc>
          <w:tcPr>
            <w:tcW w:w="992" w:type="dxa"/>
            <w:vAlign w:val="center"/>
          </w:tcPr>
          <w:p w:rsidR="00D12DD5" w:rsidRPr="009B03FB" w:rsidRDefault="00D12DD5" w:rsidP="009B03FB">
            <w:pPr>
              <w:autoSpaceDE w:val="0"/>
              <w:autoSpaceDN w:val="0"/>
              <w:adjustRightInd w:val="0"/>
              <w:spacing w:after="0" w:line="240" w:lineRule="auto"/>
              <w:ind w:right="-108"/>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Обсяги</w:t>
            </w:r>
          </w:p>
          <w:p w:rsidR="00D12DD5" w:rsidRPr="009B03FB" w:rsidRDefault="00D12DD5" w:rsidP="009B03FB">
            <w:pPr>
              <w:autoSpaceDE w:val="0"/>
              <w:autoSpaceDN w:val="0"/>
              <w:adjustRightInd w:val="0"/>
              <w:spacing w:after="0" w:line="240" w:lineRule="auto"/>
              <w:ind w:right="-108"/>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тис. грн.</w:t>
            </w:r>
          </w:p>
        </w:tc>
        <w:tc>
          <w:tcPr>
            <w:tcW w:w="2240" w:type="dxa"/>
            <w:vMerge/>
            <w:vAlign w:val="center"/>
          </w:tcPr>
          <w:p w:rsidR="00D12DD5" w:rsidRPr="009B03FB" w:rsidRDefault="00D12DD5" w:rsidP="009B03FB">
            <w:pPr>
              <w:spacing w:after="0" w:line="240" w:lineRule="auto"/>
              <w:rPr>
                <w:rFonts w:ascii="Times New Roman" w:eastAsiaTheme="minorHAnsi" w:hAnsi="Times New Roman"/>
                <w:b/>
                <w:sz w:val="26"/>
                <w:szCs w:val="26"/>
                <w:lang w:val="uk-UA" w:eastAsia="uk-UA"/>
              </w:rPr>
            </w:pPr>
          </w:p>
        </w:tc>
      </w:tr>
      <w:tr w:rsidR="00D12DD5" w:rsidRPr="009B03FB" w:rsidTr="00200367">
        <w:trPr>
          <w:cantSplit/>
          <w:trHeight w:val="367"/>
        </w:trPr>
        <w:tc>
          <w:tcPr>
            <w:tcW w:w="15593" w:type="dxa"/>
            <w:gridSpan w:val="9"/>
          </w:tcPr>
          <w:p w:rsidR="00D12DD5" w:rsidRPr="009B03FB" w:rsidRDefault="00D12DD5" w:rsidP="009B03FB">
            <w:pPr>
              <w:autoSpaceDE w:val="0"/>
              <w:autoSpaceDN w:val="0"/>
              <w:adjustRightInd w:val="0"/>
              <w:spacing w:after="0" w:line="240" w:lineRule="auto"/>
              <w:jc w:val="center"/>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ru-RU"/>
              </w:rPr>
              <w:t>2025 рік</w:t>
            </w:r>
          </w:p>
        </w:tc>
      </w:tr>
      <w:tr w:rsidR="00D12DD5" w:rsidRPr="009B03FB" w:rsidTr="00200367">
        <w:trPr>
          <w:cantSplit/>
          <w:trHeight w:val="5228"/>
        </w:trPr>
        <w:tc>
          <w:tcPr>
            <w:tcW w:w="596" w:type="dxa"/>
          </w:tcPr>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1</w:t>
            </w:r>
          </w:p>
        </w:tc>
        <w:tc>
          <w:tcPr>
            <w:tcW w:w="3402" w:type="dxa"/>
          </w:tcPr>
          <w:p w:rsidR="00D12DD5" w:rsidRPr="009B03FB" w:rsidRDefault="00D12DD5" w:rsidP="009B03FB">
            <w:pPr>
              <w:spacing w:after="0" w:line="240" w:lineRule="auto"/>
              <w:rPr>
                <w:rFonts w:ascii="Times New Roman" w:eastAsiaTheme="minorHAnsi" w:hAnsi="Times New Roman"/>
                <w:b/>
                <w:sz w:val="26"/>
                <w:szCs w:val="26"/>
                <w:lang w:val="uk-UA"/>
              </w:rPr>
            </w:pPr>
            <w:r w:rsidRPr="009B03FB">
              <w:rPr>
                <w:rFonts w:ascii="Times New Roman" w:eastAsiaTheme="minorHAnsi" w:hAnsi="Times New Roman"/>
                <w:b/>
                <w:sz w:val="26"/>
                <w:szCs w:val="26"/>
                <w:lang w:val="uk-UA"/>
              </w:rPr>
              <w:t>Завдання 1</w:t>
            </w:r>
          </w:p>
          <w:p w:rsidR="00D12DD5" w:rsidRPr="009B03FB" w:rsidRDefault="00D12DD5" w:rsidP="009B03FB">
            <w:pPr>
              <w:spacing w:after="0" w:line="240" w:lineRule="auto"/>
              <w:rPr>
                <w:rFonts w:ascii="Times New Roman" w:eastAsiaTheme="minorHAnsi" w:hAnsi="Times New Roman"/>
                <w:b/>
                <w:sz w:val="26"/>
                <w:szCs w:val="26"/>
                <w:lang w:val="uk-UA"/>
              </w:rPr>
            </w:pPr>
          </w:p>
          <w:p w:rsidR="00D12DD5" w:rsidRPr="009B03FB" w:rsidRDefault="00D12DD5" w:rsidP="009B03FB">
            <w:pPr>
              <w:spacing w:after="0" w:line="240" w:lineRule="auto"/>
              <w:rPr>
                <w:rFonts w:ascii="Times New Roman" w:eastAsiaTheme="minorHAnsi" w:hAnsi="Times New Roman"/>
                <w:b/>
                <w:sz w:val="26"/>
                <w:szCs w:val="26"/>
                <w:lang w:val="uk-UA" w:eastAsia="uk-UA"/>
              </w:rPr>
            </w:pPr>
          </w:p>
          <w:p w:rsidR="00D12DD5" w:rsidRPr="009B03FB" w:rsidRDefault="00D12DD5" w:rsidP="009B03FB">
            <w:pPr>
              <w:spacing w:after="0" w:line="240" w:lineRule="auto"/>
              <w:rPr>
                <w:rFonts w:ascii="Times New Roman" w:eastAsiaTheme="minorHAnsi" w:hAnsi="Times New Roman"/>
                <w:sz w:val="26"/>
                <w:szCs w:val="26"/>
                <w:lang w:val="uk-UA" w:eastAsia="uk-UA"/>
              </w:rPr>
            </w:pPr>
            <w:r w:rsidRPr="009B03FB">
              <w:rPr>
                <w:rFonts w:ascii="Times New Roman" w:eastAsiaTheme="minorHAnsi" w:hAnsi="Times New Roman"/>
                <w:sz w:val="26"/>
                <w:szCs w:val="26"/>
                <w:lang w:val="uk-UA" w:eastAsia="uk-UA"/>
              </w:rPr>
              <w:t xml:space="preserve">Виготовлення землевпорядної  документації з метою продажу у власність/продажу права оренди на земельних торгах у формі аукціону </w:t>
            </w:r>
          </w:p>
        </w:tc>
        <w:tc>
          <w:tcPr>
            <w:tcW w:w="2977" w:type="dxa"/>
          </w:tcPr>
          <w:p w:rsidR="00D12DD5" w:rsidRPr="009B03FB" w:rsidRDefault="00D12DD5" w:rsidP="009B03FB">
            <w:pPr>
              <w:spacing w:after="0" w:line="240" w:lineRule="auto"/>
              <w:rPr>
                <w:rFonts w:ascii="Times New Roman" w:eastAsiaTheme="minorHAnsi" w:hAnsi="Times New Roman"/>
                <w:sz w:val="26"/>
                <w:szCs w:val="26"/>
                <w:lang w:val="uk-UA"/>
              </w:rPr>
            </w:pPr>
            <w:r w:rsidRPr="009B03FB">
              <w:rPr>
                <w:rFonts w:ascii="Times New Roman" w:eastAsiaTheme="minorHAnsi" w:hAnsi="Times New Roman"/>
                <w:b/>
                <w:sz w:val="26"/>
                <w:szCs w:val="26"/>
                <w:lang w:val="uk-UA"/>
              </w:rPr>
              <w:t>Захід 1</w:t>
            </w:r>
            <w:r w:rsidRPr="009B03FB">
              <w:rPr>
                <w:rFonts w:ascii="Times New Roman" w:eastAsiaTheme="minorHAnsi" w:hAnsi="Times New Roman"/>
                <w:sz w:val="26"/>
                <w:szCs w:val="26"/>
                <w:lang w:val="uk-UA"/>
              </w:rPr>
              <w:t xml:space="preserve"> </w:t>
            </w:r>
          </w:p>
          <w:p w:rsidR="00D12DD5" w:rsidRPr="009B03FB" w:rsidRDefault="00D12DD5" w:rsidP="009B03FB">
            <w:pPr>
              <w:spacing w:after="0" w:line="240" w:lineRule="auto"/>
              <w:rPr>
                <w:rFonts w:ascii="Times New Roman" w:eastAsiaTheme="minorHAnsi" w:hAnsi="Times New Roman"/>
                <w:sz w:val="26"/>
                <w:szCs w:val="26"/>
                <w:lang w:val="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r w:rsidRPr="009B03FB">
              <w:rPr>
                <w:rFonts w:ascii="Times New Roman" w:eastAsiaTheme="minorHAnsi" w:hAnsi="Times New Roman"/>
                <w:sz w:val="26"/>
                <w:szCs w:val="26"/>
                <w:lang w:val="uk-UA"/>
              </w:rPr>
              <w:t>Виготовлення проектів землеустрою щодо відведення земельних ділянок.</w:t>
            </w:r>
          </w:p>
        </w:tc>
        <w:tc>
          <w:tcPr>
            <w:tcW w:w="2410" w:type="dxa"/>
          </w:tcPr>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 xml:space="preserve">Затрат, тис грн   110,0 </w:t>
            </w:r>
          </w:p>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Продукту – 11 шт.</w:t>
            </w:r>
          </w:p>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Ефективності – 10,0 тис. грн.</w:t>
            </w:r>
          </w:p>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 xml:space="preserve">Якості – </w:t>
            </w:r>
            <w:r w:rsidR="00200367" w:rsidRPr="009B03FB">
              <w:rPr>
                <w:rFonts w:ascii="Times New Roman" w:eastAsiaTheme="minorHAnsi" w:hAnsi="Times New Roman"/>
                <w:sz w:val="28"/>
                <w:szCs w:val="28"/>
                <w:lang w:val="uk-UA"/>
              </w:rPr>
              <w:t>100% землевпорядна документація</w:t>
            </w:r>
          </w:p>
        </w:tc>
        <w:tc>
          <w:tcPr>
            <w:tcW w:w="1813" w:type="dxa"/>
            <w:gridSpan w:val="2"/>
          </w:tcPr>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r w:rsidRPr="009B03FB">
              <w:rPr>
                <w:rFonts w:ascii="Times New Roman" w:eastAsiaTheme="minorHAnsi" w:hAnsi="Times New Roman"/>
                <w:sz w:val="26"/>
                <w:szCs w:val="26"/>
                <w:lang w:val="uk-UA" w:eastAsia="uk-UA"/>
              </w:rPr>
              <w:t>Управління житлово  комунального господарства Новороздільської міської ради</w:t>
            </w:r>
          </w:p>
        </w:tc>
        <w:tc>
          <w:tcPr>
            <w:tcW w:w="1163" w:type="dxa"/>
          </w:tcPr>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r w:rsidRPr="009B03FB">
              <w:rPr>
                <w:rFonts w:ascii="Times New Roman" w:eastAsiaTheme="minorHAnsi" w:hAnsi="Times New Roman"/>
                <w:sz w:val="26"/>
                <w:szCs w:val="26"/>
                <w:lang w:val="uk-UA" w:eastAsia="uk-UA"/>
              </w:rPr>
              <w:t>Міський бюджет</w:t>
            </w:r>
          </w:p>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p>
        </w:tc>
        <w:tc>
          <w:tcPr>
            <w:tcW w:w="992" w:type="dxa"/>
          </w:tcPr>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111,0</w:t>
            </w: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p>
        </w:tc>
        <w:tc>
          <w:tcPr>
            <w:tcW w:w="2240" w:type="dxa"/>
          </w:tcPr>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r w:rsidRPr="009B03FB">
              <w:rPr>
                <w:rFonts w:ascii="Times New Roman" w:eastAsiaTheme="minorHAnsi" w:hAnsi="Times New Roman"/>
                <w:sz w:val="26"/>
                <w:szCs w:val="26"/>
                <w:lang w:val="uk-UA" w:eastAsia="uk-UA"/>
              </w:rPr>
              <w:t>Надходження додаткових коштів в міський бюджет</w:t>
            </w:r>
          </w:p>
        </w:tc>
      </w:tr>
      <w:tr w:rsidR="00D12DD5" w:rsidRPr="009B03FB" w:rsidTr="00200367">
        <w:trPr>
          <w:cantSplit/>
          <w:trHeight w:val="3125"/>
        </w:trPr>
        <w:tc>
          <w:tcPr>
            <w:tcW w:w="596" w:type="dxa"/>
          </w:tcPr>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lastRenderedPageBreak/>
              <w:t>4</w:t>
            </w:r>
          </w:p>
        </w:tc>
        <w:tc>
          <w:tcPr>
            <w:tcW w:w="3402" w:type="dxa"/>
          </w:tcPr>
          <w:p w:rsidR="00D12DD5" w:rsidRPr="009B03FB" w:rsidRDefault="00D12DD5" w:rsidP="009B03FB">
            <w:pPr>
              <w:autoSpaceDE w:val="0"/>
              <w:autoSpaceDN w:val="0"/>
              <w:adjustRightInd w:val="0"/>
              <w:spacing w:after="0" w:line="240" w:lineRule="auto"/>
              <w:rPr>
                <w:rFonts w:ascii="Times New Roman" w:eastAsiaTheme="minorHAnsi" w:hAnsi="Times New Roman"/>
                <w:b/>
                <w:sz w:val="28"/>
                <w:szCs w:val="28"/>
                <w:lang w:val="uk-UA" w:eastAsia="uk-UA"/>
              </w:rPr>
            </w:pPr>
            <w:r w:rsidRPr="009B03FB">
              <w:rPr>
                <w:rFonts w:ascii="Times New Roman" w:eastAsiaTheme="minorHAnsi" w:hAnsi="Times New Roman"/>
                <w:b/>
                <w:sz w:val="28"/>
                <w:szCs w:val="28"/>
                <w:lang w:val="uk-UA" w:eastAsia="uk-UA"/>
              </w:rPr>
              <w:t>Завдання 4</w:t>
            </w:r>
          </w:p>
          <w:p w:rsidR="00D12DD5" w:rsidRPr="009B03FB" w:rsidRDefault="00D12DD5" w:rsidP="009B03FB">
            <w:pPr>
              <w:autoSpaceDE w:val="0"/>
              <w:autoSpaceDN w:val="0"/>
              <w:adjustRightInd w:val="0"/>
              <w:spacing w:after="0" w:line="240" w:lineRule="auto"/>
              <w:rPr>
                <w:rFonts w:ascii="Times New Roman" w:eastAsiaTheme="minorHAnsi" w:hAnsi="Times New Roman"/>
                <w:b/>
                <w:sz w:val="28"/>
                <w:szCs w:val="28"/>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8"/>
                <w:szCs w:val="28"/>
                <w:lang w:val="uk-UA" w:eastAsia="uk-UA"/>
              </w:rPr>
            </w:pPr>
            <w:r w:rsidRPr="009B03FB">
              <w:rPr>
                <w:rFonts w:ascii="Times New Roman" w:eastAsiaTheme="minorHAnsi" w:hAnsi="Times New Roman"/>
                <w:sz w:val="28"/>
                <w:szCs w:val="28"/>
                <w:lang w:val="uk-UA" w:eastAsia="uk-UA"/>
              </w:rPr>
              <w:t>Розроблення проекту землеустрою щодо встановлення меж території Новороздільської територіальної громади</w:t>
            </w:r>
          </w:p>
          <w:p w:rsidR="00D12DD5" w:rsidRPr="009B03FB" w:rsidRDefault="00D12DD5" w:rsidP="009B03FB">
            <w:pPr>
              <w:spacing w:after="0" w:line="240" w:lineRule="auto"/>
              <w:rPr>
                <w:rFonts w:ascii="Times New Roman" w:eastAsiaTheme="minorHAnsi" w:hAnsi="Times New Roman"/>
                <w:sz w:val="28"/>
                <w:szCs w:val="28"/>
                <w:lang w:val="uk-UA" w:eastAsia="uk-UA"/>
              </w:rPr>
            </w:pPr>
          </w:p>
          <w:p w:rsidR="00D12DD5" w:rsidRPr="009B03FB" w:rsidRDefault="00D12DD5" w:rsidP="009B03FB">
            <w:pPr>
              <w:spacing w:after="0" w:line="240" w:lineRule="auto"/>
              <w:rPr>
                <w:rFonts w:ascii="Times New Roman" w:eastAsiaTheme="minorHAnsi" w:hAnsi="Times New Roman"/>
                <w:sz w:val="28"/>
                <w:szCs w:val="28"/>
                <w:lang w:val="uk-UA" w:eastAsia="uk-UA"/>
              </w:rPr>
            </w:pPr>
          </w:p>
          <w:p w:rsidR="00D12DD5" w:rsidRPr="009B03FB" w:rsidRDefault="00D12DD5" w:rsidP="009B03FB">
            <w:pPr>
              <w:spacing w:after="0" w:line="240" w:lineRule="auto"/>
              <w:rPr>
                <w:rFonts w:ascii="Times New Roman" w:eastAsiaTheme="minorHAnsi" w:hAnsi="Times New Roman"/>
                <w:sz w:val="28"/>
                <w:szCs w:val="28"/>
                <w:lang w:val="uk-UA" w:eastAsia="uk-UA"/>
              </w:rPr>
            </w:pPr>
          </w:p>
          <w:p w:rsidR="00D12DD5" w:rsidRPr="009B03FB" w:rsidRDefault="00D12DD5" w:rsidP="009B03FB">
            <w:pPr>
              <w:tabs>
                <w:tab w:val="left" w:pos="3270"/>
              </w:tabs>
              <w:spacing w:after="0" w:line="240" w:lineRule="auto"/>
              <w:rPr>
                <w:rFonts w:ascii="Times New Roman" w:eastAsiaTheme="minorHAnsi" w:hAnsi="Times New Roman"/>
                <w:sz w:val="28"/>
                <w:szCs w:val="28"/>
                <w:lang w:val="uk-UA" w:eastAsia="uk-UA"/>
              </w:rPr>
            </w:pPr>
            <w:r w:rsidRPr="009B03FB">
              <w:rPr>
                <w:rFonts w:ascii="Times New Roman" w:eastAsiaTheme="minorHAnsi" w:hAnsi="Times New Roman"/>
                <w:sz w:val="28"/>
                <w:szCs w:val="28"/>
                <w:lang w:val="uk-UA" w:eastAsia="uk-UA"/>
              </w:rPr>
              <w:tab/>
            </w:r>
          </w:p>
        </w:tc>
        <w:tc>
          <w:tcPr>
            <w:tcW w:w="2977" w:type="dxa"/>
          </w:tcPr>
          <w:p w:rsidR="00D12DD5" w:rsidRPr="009B03FB" w:rsidRDefault="00D12DD5" w:rsidP="009B03FB">
            <w:pPr>
              <w:autoSpaceDE w:val="0"/>
              <w:autoSpaceDN w:val="0"/>
              <w:adjustRightInd w:val="0"/>
              <w:spacing w:after="0" w:line="240" w:lineRule="auto"/>
              <w:rPr>
                <w:rFonts w:ascii="Times New Roman" w:eastAsiaTheme="minorHAnsi" w:hAnsi="Times New Roman"/>
                <w:b/>
                <w:sz w:val="28"/>
                <w:szCs w:val="28"/>
                <w:lang w:val="uk-UA" w:eastAsia="uk-UA"/>
              </w:rPr>
            </w:pPr>
            <w:r w:rsidRPr="009B03FB">
              <w:rPr>
                <w:rFonts w:ascii="Times New Roman" w:eastAsiaTheme="minorHAnsi" w:hAnsi="Times New Roman"/>
                <w:b/>
                <w:sz w:val="28"/>
                <w:szCs w:val="28"/>
                <w:lang w:val="uk-UA" w:eastAsia="uk-UA"/>
              </w:rPr>
              <w:t>Захід 1</w:t>
            </w:r>
          </w:p>
          <w:p w:rsidR="00D12DD5" w:rsidRPr="009B03FB" w:rsidRDefault="00D12DD5" w:rsidP="009B03FB">
            <w:pPr>
              <w:autoSpaceDE w:val="0"/>
              <w:autoSpaceDN w:val="0"/>
              <w:adjustRightInd w:val="0"/>
              <w:spacing w:after="0" w:line="240" w:lineRule="auto"/>
              <w:rPr>
                <w:rFonts w:ascii="Times New Roman" w:eastAsiaTheme="minorHAnsi" w:hAnsi="Times New Roman"/>
                <w:b/>
                <w:sz w:val="28"/>
                <w:szCs w:val="28"/>
                <w:lang w:val="uk-UA" w:eastAsia="uk-UA"/>
              </w:rPr>
            </w:pPr>
          </w:p>
          <w:p w:rsidR="00D12DD5" w:rsidRPr="009B03FB" w:rsidRDefault="00D12DD5" w:rsidP="009B03FB">
            <w:pPr>
              <w:autoSpaceDE w:val="0"/>
              <w:autoSpaceDN w:val="0"/>
              <w:adjustRightInd w:val="0"/>
              <w:spacing w:after="0" w:line="240" w:lineRule="auto"/>
              <w:rPr>
                <w:rFonts w:ascii="Times New Roman" w:eastAsiaTheme="minorHAnsi" w:hAnsi="Times New Roman"/>
                <w:sz w:val="28"/>
                <w:szCs w:val="28"/>
                <w:lang w:val="uk-UA" w:eastAsia="uk-UA"/>
              </w:rPr>
            </w:pPr>
            <w:r w:rsidRPr="009B03FB">
              <w:rPr>
                <w:rFonts w:ascii="Times New Roman" w:eastAsiaTheme="minorHAnsi" w:hAnsi="Times New Roman"/>
                <w:sz w:val="28"/>
                <w:szCs w:val="28"/>
                <w:lang w:val="uk-UA" w:eastAsia="uk-UA"/>
              </w:rPr>
              <w:t>Замовлення проекту землеустрою щодо встановлення меж території Новороздільської територіальної громади (без виготовлення обмінного файлу)</w:t>
            </w:r>
          </w:p>
        </w:tc>
        <w:tc>
          <w:tcPr>
            <w:tcW w:w="2410" w:type="dxa"/>
          </w:tcPr>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Затрат, тис грн   99,0</w:t>
            </w:r>
          </w:p>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Продукту – 1 шт.</w:t>
            </w:r>
          </w:p>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Ефективності – 99,00 тис. грн/шт</w:t>
            </w:r>
          </w:p>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Якості – 100% землевпорядна документація</w:t>
            </w:r>
          </w:p>
          <w:p w:rsidR="00D12DD5" w:rsidRPr="009B03FB" w:rsidRDefault="00D12DD5" w:rsidP="009B03FB">
            <w:pPr>
              <w:spacing w:after="0" w:line="240" w:lineRule="auto"/>
              <w:rPr>
                <w:rFonts w:ascii="Times New Roman" w:eastAsiaTheme="minorHAnsi" w:hAnsi="Times New Roman"/>
                <w:sz w:val="28"/>
                <w:szCs w:val="28"/>
                <w:lang w:val="uk-UA"/>
              </w:rPr>
            </w:pPr>
          </w:p>
        </w:tc>
        <w:tc>
          <w:tcPr>
            <w:tcW w:w="1813" w:type="dxa"/>
            <w:gridSpan w:val="2"/>
          </w:tcPr>
          <w:p w:rsidR="00D12DD5" w:rsidRPr="009B03FB" w:rsidRDefault="00D12DD5" w:rsidP="009B03FB">
            <w:pPr>
              <w:autoSpaceDE w:val="0"/>
              <w:autoSpaceDN w:val="0"/>
              <w:adjustRightInd w:val="0"/>
              <w:spacing w:after="0" w:line="240" w:lineRule="auto"/>
              <w:rPr>
                <w:rFonts w:ascii="Times New Roman" w:eastAsiaTheme="minorHAnsi" w:hAnsi="Times New Roman"/>
                <w:sz w:val="28"/>
                <w:szCs w:val="28"/>
                <w:lang w:val="uk-UA" w:eastAsia="uk-UA"/>
              </w:rPr>
            </w:pPr>
            <w:r w:rsidRPr="009B03FB">
              <w:rPr>
                <w:rFonts w:ascii="Times New Roman" w:eastAsiaTheme="minorHAnsi" w:hAnsi="Times New Roman"/>
                <w:sz w:val="28"/>
                <w:szCs w:val="28"/>
                <w:lang w:val="uk-UA" w:eastAsia="uk-UA"/>
              </w:rPr>
              <w:t>Управління житлово-комунального господарства Новороздільської міської ради</w:t>
            </w:r>
          </w:p>
        </w:tc>
        <w:tc>
          <w:tcPr>
            <w:tcW w:w="1163" w:type="dxa"/>
          </w:tcPr>
          <w:p w:rsidR="00D12DD5" w:rsidRPr="009B03FB" w:rsidRDefault="00D12DD5" w:rsidP="009B03FB">
            <w:pPr>
              <w:autoSpaceDE w:val="0"/>
              <w:autoSpaceDN w:val="0"/>
              <w:adjustRightInd w:val="0"/>
              <w:spacing w:after="0" w:line="240" w:lineRule="auto"/>
              <w:rPr>
                <w:rFonts w:ascii="Times New Roman" w:eastAsiaTheme="minorHAnsi" w:hAnsi="Times New Roman"/>
                <w:sz w:val="26"/>
                <w:szCs w:val="26"/>
                <w:lang w:val="uk-UA" w:eastAsia="uk-UA"/>
              </w:rPr>
            </w:pPr>
            <w:r w:rsidRPr="009B03FB">
              <w:rPr>
                <w:rFonts w:ascii="Times New Roman" w:eastAsiaTheme="minorHAnsi" w:hAnsi="Times New Roman"/>
                <w:sz w:val="28"/>
                <w:szCs w:val="28"/>
                <w:lang w:val="uk-UA" w:eastAsia="uk-UA"/>
              </w:rPr>
              <w:t>Міський бюджет</w:t>
            </w:r>
          </w:p>
        </w:tc>
        <w:tc>
          <w:tcPr>
            <w:tcW w:w="992" w:type="dxa"/>
          </w:tcPr>
          <w:p w:rsidR="00D12DD5" w:rsidRPr="009B03FB" w:rsidRDefault="00D12DD5" w:rsidP="009B03FB">
            <w:pPr>
              <w:autoSpaceDE w:val="0"/>
              <w:autoSpaceDN w:val="0"/>
              <w:adjustRightInd w:val="0"/>
              <w:spacing w:after="0" w:line="240" w:lineRule="auto"/>
              <w:rPr>
                <w:rFonts w:ascii="Times New Roman" w:eastAsiaTheme="minorHAnsi" w:hAnsi="Times New Roman"/>
                <w:b/>
                <w:sz w:val="26"/>
                <w:szCs w:val="26"/>
                <w:lang w:val="uk-UA" w:eastAsia="uk-UA"/>
              </w:rPr>
            </w:pPr>
            <w:r w:rsidRPr="009B03FB">
              <w:rPr>
                <w:rFonts w:ascii="Times New Roman" w:eastAsiaTheme="minorHAnsi" w:hAnsi="Times New Roman"/>
                <w:b/>
                <w:sz w:val="26"/>
                <w:szCs w:val="26"/>
                <w:lang w:val="uk-UA" w:eastAsia="uk-UA"/>
              </w:rPr>
              <w:t>99,0</w:t>
            </w:r>
          </w:p>
        </w:tc>
        <w:tc>
          <w:tcPr>
            <w:tcW w:w="2240" w:type="dxa"/>
          </w:tcPr>
          <w:p w:rsidR="00D12DD5" w:rsidRPr="009B03FB" w:rsidRDefault="00D12DD5" w:rsidP="009B03FB">
            <w:pPr>
              <w:spacing w:after="0" w:line="240" w:lineRule="auto"/>
              <w:rPr>
                <w:rFonts w:ascii="Times New Roman" w:eastAsiaTheme="minorHAnsi" w:hAnsi="Times New Roman"/>
                <w:sz w:val="28"/>
                <w:szCs w:val="28"/>
                <w:lang w:val="uk-UA" w:eastAsia="uk-UA"/>
              </w:rPr>
            </w:pPr>
            <w:r w:rsidRPr="009B03FB">
              <w:rPr>
                <w:rFonts w:ascii="Times New Roman" w:eastAsiaTheme="minorHAnsi" w:hAnsi="Times New Roman"/>
                <w:sz w:val="28"/>
                <w:szCs w:val="28"/>
                <w:lang w:val="uk-UA" w:eastAsia="uk-UA"/>
              </w:rPr>
              <w:t>Ефективне використання земельних ресурсів, збільшення грошових надходжень до бюджету.</w:t>
            </w:r>
          </w:p>
          <w:p w:rsidR="00D12DD5" w:rsidRPr="009B03FB" w:rsidRDefault="00D12DD5" w:rsidP="009B03FB">
            <w:pPr>
              <w:spacing w:after="0" w:line="240" w:lineRule="auto"/>
              <w:rPr>
                <w:rFonts w:ascii="Times New Roman" w:eastAsiaTheme="minorHAnsi" w:hAnsi="Times New Roman"/>
                <w:sz w:val="28"/>
                <w:szCs w:val="28"/>
                <w:lang w:val="uk-UA" w:eastAsia="uk-UA"/>
              </w:rPr>
            </w:pPr>
          </w:p>
        </w:tc>
      </w:tr>
    </w:tbl>
    <w:p w:rsidR="00D12DD5" w:rsidRPr="009B03FB" w:rsidRDefault="00D12DD5" w:rsidP="009B03FB">
      <w:pPr>
        <w:spacing w:after="0" w:line="240" w:lineRule="auto"/>
        <w:rPr>
          <w:rFonts w:ascii="Times New Roman" w:eastAsiaTheme="minorHAnsi" w:hAnsi="Times New Roman"/>
          <w:sz w:val="28"/>
          <w:szCs w:val="28"/>
          <w:lang w:val="uk-UA"/>
        </w:rPr>
      </w:pPr>
      <w:r w:rsidRPr="009B03FB">
        <w:rPr>
          <w:rFonts w:ascii="Times New Roman" w:eastAsiaTheme="minorHAnsi" w:hAnsi="Times New Roman"/>
          <w:sz w:val="28"/>
          <w:szCs w:val="28"/>
          <w:lang w:val="uk-UA"/>
        </w:rPr>
        <w:t xml:space="preserve">  </w:t>
      </w:r>
    </w:p>
    <w:p w:rsidR="00D12DD5" w:rsidRPr="009B03FB" w:rsidRDefault="00D12DD5" w:rsidP="009B03FB">
      <w:pPr>
        <w:spacing w:after="0" w:line="240" w:lineRule="auto"/>
        <w:rPr>
          <w:rFonts w:ascii="Times New Roman" w:eastAsiaTheme="minorHAnsi" w:hAnsi="Times New Roman"/>
          <w:sz w:val="28"/>
          <w:szCs w:val="28"/>
          <w:lang w:val="uk-UA"/>
        </w:rPr>
      </w:pPr>
    </w:p>
    <w:p w:rsidR="00D12DD5" w:rsidRPr="009B03FB" w:rsidRDefault="00D12DD5" w:rsidP="009B03FB">
      <w:pPr>
        <w:shd w:val="clear" w:color="auto" w:fill="FFFFFF"/>
        <w:spacing w:after="0" w:line="240" w:lineRule="auto"/>
        <w:jc w:val="center"/>
        <w:rPr>
          <w:rFonts w:ascii="Times New Roman" w:eastAsiaTheme="minorHAnsi" w:hAnsi="Times New Roman"/>
          <w:sz w:val="24"/>
          <w:szCs w:val="24"/>
          <w:lang w:val="uk-UA"/>
        </w:rPr>
        <w:sectPr w:rsidR="00D12DD5" w:rsidRPr="009B03FB" w:rsidSect="00D12DD5">
          <w:pgSz w:w="16838" w:h="11906" w:orient="landscape"/>
          <w:pgMar w:top="1134" w:right="850" w:bottom="850" w:left="850" w:header="708" w:footer="708" w:gutter="0"/>
          <w:cols w:space="708"/>
          <w:docGrid w:linePitch="360"/>
        </w:sectPr>
      </w:pPr>
      <w:r w:rsidRPr="009B03FB">
        <w:rPr>
          <w:rFonts w:ascii="Times New Roman" w:eastAsiaTheme="minorHAnsi" w:hAnsi="Times New Roman"/>
          <w:sz w:val="24"/>
          <w:szCs w:val="24"/>
          <w:lang w:val="uk-UA"/>
        </w:rPr>
        <w:t>Керуючий справами виконавчого комітету</w:t>
      </w:r>
      <w:r w:rsidRPr="009B03FB">
        <w:rPr>
          <w:rFonts w:ascii="Times New Roman" w:eastAsiaTheme="minorHAnsi" w:hAnsi="Times New Roman"/>
          <w:sz w:val="24"/>
          <w:szCs w:val="24"/>
          <w:lang w:val="uk-UA"/>
        </w:rPr>
        <w:tab/>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t>Анатолій МЕЛЬНІКОВ</w:t>
      </w: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lastRenderedPageBreak/>
        <w:t>Додаток 3</w:t>
      </w: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до рішення виконавчого комітету</w:t>
      </w: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 xml:space="preserve"> Новороздільської міської ради  </w:t>
      </w:r>
      <w:r w:rsidRPr="009B03FB">
        <w:rPr>
          <w:rFonts w:ascii="Times New Roman" w:eastAsiaTheme="minorHAnsi" w:hAnsi="Times New Roman"/>
          <w:bCs/>
          <w:sz w:val="24"/>
          <w:szCs w:val="24"/>
          <w:lang w:eastAsia="uk-UA"/>
        </w:rPr>
        <w:t xml:space="preserve"> </w:t>
      </w:r>
      <w:r w:rsidRPr="009B03FB">
        <w:rPr>
          <w:rFonts w:ascii="Times New Roman" w:eastAsiaTheme="minorHAnsi" w:hAnsi="Times New Roman"/>
          <w:bCs/>
          <w:sz w:val="24"/>
          <w:szCs w:val="24"/>
          <w:lang w:val="uk-UA" w:eastAsia="uk-UA"/>
        </w:rPr>
        <w:t xml:space="preserve"> </w:t>
      </w:r>
    </w:p>
    <w:p w:rsidR="00D12DD5" w:rsidRPr="009B03FB" w:rsidRDefault="00D12DD5" w:rsidP="009B03FB">
      <w:pPr>
        <w:autoSpaceDE w:val="0"/>
        <w:autoSpaceDN w:val="0"/>
        <w:adjustRightInd w:val="0"/>
        <w:spacing w:after="0" w:line="240" w:lineRule="auto"/>
        <w:ind w:left="720"/>
        <w:contextualSpacing/>
        <w:jc w:val="right"/>
        <w:rPr>
          <w:rFonts w:ascii="Times New Roman" w:eastAsiaTheme="minorHAnsi" w:hAnsi="Times New Roman"/>
          <w:bCs/>
          <w:sz w:val="24"/>
          <w:szCs w:val="24"/>
          <w:lang w:val="uk-UA" w:eastAsia="uk-UA"/>
        </w:rPr>
      </w:pPr>
      <w:r w:rsidRPr="009B03FB">
        <w:rPr>
          <w:rFonts w:ascii="Times New Roman" w:eastAsiaTheme="minorHAnsi" w:hAnsi="Times New Roman"/>
          <w:bCs/>
          <w:sz w:val="24"/>
          <w:szCs w:val="24"/>
          <w:lang w:val="uk-UA" w:eastAsia="uk-UA"/>
        </w:rPr>
        <w:t xml:space="preserve">                                                                                                                                                       №</w:t>
      </w:r>
      <w:r w:rsidR="00456A95" w:rsidRPr="009B03FB">
        <w:rPr>
          <w:rFonts w:ascii="Times New Roman" w:eastAsiaTheme="minorHAnsi" w:hAnsi="Times New Roman"/>
          <w:bCs/>
          <w:sz w:val="24"/>
          <w:szCs w:val="24"/>
          <w:lang w:val="uk-UA" w:eastAsia="uk-UA"/>
        </w:rPr>
        <w:t xml:space="preserve">  350 </w:t>
      </w:r>
      <w:r w:rsidRPr="009B03FB">
        <w:rPr>
          <w:rFonts w:ascii="Times New Roman" w:eastAsiaTheme="minorHAnsi" w:hAnsi="Times New Roman"/>
          <w:bCs/>
          <w:sz w:val="24"/>
          <w:szCs w:val="24"/>
          <w:lang w:val="uk-UA" w:eastAsia="uk-UA"/>
        </w:rPr>
        <w:t xml:space="preserve"> від  22.10. 2024 року</w:t>
      </w:r>
    </w:p>
    <w:p w:rsidR="00D12DD5" w:rsidRPr="009B03FB" w:rsidRDefault="00D12DD5" w:rsidP="009B03FB">
      <w:pPr>
        <w:spacing w:after="0" w:line="240" w:lineRule="auto"/>
        <w:contextualSpacing/>
        <w:rPr>
          <w:rFonts w:ascii="Times New Roman" w:hAnsi="Times New Roman"/>
          <w:b/>
          <w:sz w:val="28"/>
          <w:szCs w:val="28"/>
          <w:lang w:val="uk-UA" w:eastAsia="ru-RU"/>
        </w:rPr>
      </w:pPr>
    </w:p>
    <w:p w:rsidR="00D12DD5" w:rsidRPr="009B03FB" w:rsidRDefault="00D12DD5" w:rsidP="009B03FB">
      <w:pPr>
        <w:spacing w:after="0" w:line="240" w:lineRule="auto"/>
        <w:ind w:left="720"/>
        <w:contextualSpacing/>
        <w:jc w:val="center"/>
        <w:rPr>
          <w:rFonts w:ascii="Times New Roman" w:hAnsi="Times New Roman"/>
          <w:b/>
          <w:sz w:val="28"/>
          <w:szCs w:val="28"/>
          <w:lang w:val="uk-UA" w:eastAsia="ru-RU"/>
        </w:rPr>
      </w:pPr>
    </w:p>
    <w:p w:rsidR="00D12DD5" w:rsidRPr="009B03FB" w:rsidRDefault="00D12DD5" w:rsidP="009B03FB">
      <w:pPr>
        <w:spacing w:after="0" w:line="240" w:lineRule="auto"/>
        <w:ind w:left="720"/>
        <w:contextualSpacing/>
        <w:jc w:val="center"/>
        <w:rPr>
          <w:rFonts w:ascii="Times New Roman" w:hAnsi="Times New Roman"/>
          <w:b/>
          <w:sz w:val="28"/>
          <w:szCs w:val="28"/>
          <w:lang w:eastAsia="ru-RU"/>
        </w:rPr>
      </w:pPr>
      <w:r w:rsidRPr="009B03FB">
        <w:rPr>
          <w:rFonts w:ascii="Times New Roman" w:hAnsi="Times New Roman"/>
          <w:b/>
          <w:sz w:val="28"/>
          <w:szCs w:val="28"/>
          <w:lang w:eastAsia="ru-RU"/>
        </w:rPr>
        <w:t>Ресурсне забезпечення міської (бюджетної) цільової програми</w:t>
      </w:r>
    </w:p>
    <w:p w:rsidR="00D12DD5" w:rsidRPr="009B03FB" w:rsidRDefault="00D12DD5" w:rsidP="009B03FB">
      <w:pPr>
        <w:shd w:val="clear" w:color="auto" w:fill="FFFFFF"/>
        <w:spacing w:after="0" w:line="240" w:lineRule="auto"/>
        <w:jc w:val="center"/>
        <w:rPr>
          <w:rFonts w:ascii="Times New Roman" w:eastAsiaTheme="minorHAnsi" w:hAnsi="Times New Roman"/>
          <w:b/>
          <w:sz w:val="28"/>
          <w:szCs w:val="28"/>
          <w:lang w:val="uk-UA" w:eastAsia="ru-RU"/>
        </w:rPr>
      </w:pPr>
      <w:r w:rsidRPr="009B03FB">
        <w:rPr>
          <w:rFonts w:ascii="Times New Roman" w:eastAsiaTheme="minorHAnsi" w:hAnsi="Times New Roman"/>
          <w:b/>
          <w:sz w:val="28"/>
          <w:szCs w:val="28"/>
          <w:lang w:val="uk-UA"/>
        </w:rPr>
        <w:t xml:space="preserve">розвитку земельних відносин </w:t>
      </w:r>
      <w:r w:rsidRPr="009B03FB">
        <w:rPr>
          <w:rFonts w:ascii="Times New Roman" w:eastAsiaTheme="minorHAnsi" w:hAnsi="Times New Roman"/>
          <w:b/>
          <w:sz w:val="28"/>
          <w:szCs w:val="28"/>
          <w:lang w:val="uk-UA" w:eastAsia="ru-RU"/>
        </w:rPr>
        <w:t>на 2025 рік та прогноз на 2026-2027 роки</w:t>
      </w:r>
    </w:p>
    <w:p w:rsidR="00D12DD5" w:rsidRPr="009B03FB" w:rsidRDefault="00D12DD5" w:rsidP="009B03FB">
      <w:pPr>
        <w:shd w:val="clear" w:color="auto" w:fill="FFFFFF"/>
        <w:spacing w:after="0" w:line="240" w:lineRule="auto"/>
        <w:jc w:val="center"/>
        <w:rPr>
          <w:rFonts w:ascii="Times New Roman" w:eastAsiaTheme="minorHAnsi" w:hAnsi="Times New Roman"/>
          <w:b/>
          <w:sz w:val="28"/>
          <w:szCs w:val="28"/>
          <w:lang w:val="uk-UA" w:eastAsia="ru-RU"/>
        </w:rPr>
      </w:pPr>
    </w:p>
    <w:p w:rsidR="00D12DD5" w:rsidRPr="009B03FB" w:rsidRDefault="00D12DD5" w:rsidP="009B03FB">
      <w:pPr>
        <w:shd w:val="clear" w:color="auto" w:fill="FFFFFF"/>
        <w:spacing w:after="0" w:line="240" w:lineRule="auto"/>
        <w:jc w:val="center"/>
        <w:rPr>
          <w:rFonts w:ascii="Times New Roman" w:eastAsiaTheme="minorHAnsi" w:hAnsi="Times New Roman"/>
          <w:b/>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5"/>
        <w:gridCol w:w="2094"/>
        <w:gridCol w:w="2358"/>
        <w:gridCol w:w="2360"/>
        <w:gridCol w:w="2894"/>
      </w:tblGrid>
      <w:tr w:rsidR="00D12DD5" w:rsidRPr="009B03FB" w:rsidTr="00BA736F">
        <w:trPr>
          <w:trHeight w:val="668"/>
        </w:trPr>
        <w:tc>
          <w:tcPr>
            <w:tcW w:w="5387"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eastAsia="ru-RU"/>
              </w:rPr>
              <w:t>Обсяг коштів, які пропонується залучити на використання програми</w:t>
            </w:r>
          </w:p>
        </w:tc>
        <w:tc>
          <w:tcPr>
            <w:tcW w:w="2126"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eastAsia="ru-RU"/>
              </w:rPr>
              <w:t>202</w:t>
            </w:r>
            <w:r w:rsidRPr="009B03FB">
              <w:rPr>
                <w:rFonts w:ascii="Times New Roman" w:hAnsi="Times New Roman"/>
                <w:b/>
                <w:sz w:val="28"/>
                <w:szCs w:val="28"/>
                <w:lang w:val="uk-UA" w:eastAsia="ru-RU"/>
              </w:rPr>
              <w:t>5</w:t>
            </w:r>
            <w:r w:rsidRPr="009B03FB">
              <w:rPr>
                <w:rFonts w:ascii="Times New Roman" w:hAnsi="Times New Roman"/>
                <w:b/>
                <w:sz w:val="28"/>
                <w:szCs w:val="28"/>
                <w:lang w:eastAsia="ru-RU"/>
              </w:rPr>
              <w:t>рік</w:t>
            </w:r>
          </w:p>
        </w:tc>
        <w:tc>
          <w:tcPr>
            <w:tcW w:w="2410"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eastAsia="ru-RU"/>
              </w:rPr>
              <w:t>202</w:t>
            </w:r>
            <w:r w:rsidRPr="009B03FB">
              <w:rPr>
                <w:rFonts w:ascii="Times New Roman" w:hAnsi="Times New Roman"/>
                <w:b/>
                <w:sz w:val="28"/>
                <w:szCs w:val="28"/>
                <w:lang w:val="uk-UA" w:eastAsia="ru-RU"/>
              </w:rPr>
              <w:t>6</w:t>
            </w:r>
            <w:r w:rsidRPr="009B03FB">
              <w:rPr>
                <w:rFonts w:ascii="Times New Roman" w:hAnsi="Times New Roman"/>
                <w:b/>
                <w:sz w:val="28"/>
                <w:szCs w:val="28"/>
                <w:lang w:eastAsia="ru-RU"/>
              </w:rPr>
              <w:t xml:space="preserve"> рік</w:t>
            </w:r>
          </w:p>
        </w:tc>
        <w:tc>
          <w:tcPr>
            <w:tcW w:w="2412"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eastAsia="ru-RU"/>
              </w:rPr>
              <w:t>202</w:t>
            </w:r>
            <w:r w:rsidRPr="009B03FB">
              <w:rPr>
                <w:rFonts w:ascii="Times New Roman" w:hAnsi="Times New Roman"/>
                <w:b/>
                <w:sz w:val="28"/>
                <w:szCs w:val="28"/>
                <w:lang w:val="uk-UA" w:eastAsia="ru-RU"/>
              </w:rPr>
              <w:t>7</w:t>
            </w:r>
            <w:r w:rsidRPr="009B03FB">
              <w:rPr>
                <w:rFonts w:ascii="Times New Roman" w:hAnsi="Times New Roman"/>
                <w:b/>
                <w:sz w:val="28"/>
                <w:szCs w:val="28"/>
                <w:lang w:eastAsia="ru-RU"/>
              </w:rPr>
              <w:t xml:space="preserve"> рік</w:t>
            </w:r>
          </w:p>
        </w:tc>
        <w:tc>
          <w:tcPr>
            <w:tcW w:w="2938"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eastAsia="ru-RU"/>
              </w:rPr>
              <w:t>Усього витрат на виконання програми</w:t>
            </w:r>
          </w:p>
        </w:tc>
      </w:tr>
      <w:tr w:rsidR="00D12DD5" w:rsidRPr="009B03FB" w:rsidTr="00BA736F">
        <w:tc>
          <w:tcPr>
            <w:tcW w:w="5387" w:type="dxa"/>
          </w:tcPr>
          <w:p w:rsidR="00D12DD5" w:rsidRPr="009B03FB" w:rsidRDefault="00D12DD5" w:rsidP="009B03FB">
            <w:pPr>
              <w:spacing w:after="0" w:line="240" w:lineRule="auto"/>
              <w:contextualSpacing/>
              <w:jc w:val="center"/>
              <w:rPr>
                <w:rFonts w:ascii="Times New Roman" w:hAnsi="Times New Roman"/>
                <w:sz w:val="28"/>
                <w:szCs w:val="28"/>
                <w:lang w:eastAsia="ru-RU"/>
              </w:rPr>
            </w:pPr>
            <w:r w:rsidRPr="009B03FB">
              <w:rPr>
                <w:rFonts w:ascii="Times New Roman" w:hAnsi="Times New Roman"/>
                <w:sz w:val="28"/>
                <w:szCs w:val="28"/>
                <w:lang w:eastAsia="ru-RU"/>
              </w:rPr>
              <w:t>Усього,</w:t>
            </w:r>
          </w:p>
        </w:tc>
        <w:tc>
          <w:tcPr>
            <w:tcW w:w="2126" w:type="dxa"/>
            <w:vAlign w:val="center"/>
          </w:tcPr>
          <w:p w:rsidR="00D12DD5" w:rsidRPr="009B03FB" w:rsidRDefault="00D12DD5" w:rsidP="009B03FB">
            <w:pPr>
              <w:spacing w:after="0" w:line="240" w:lineRule="auto"/>
              <w:contextualSpacing/>
              <w:jc w:val="center"/>
              <w:rPr>
                <w:rFonts w:ascii="Times New Roman" w:hAnsi="Times New Roman"/>
                <w:b/>
                <w:sz w:val="28"/>
                <w:szCs w:val="28"/>
                <w:lang w:val="uk-UA" w:eastAsia="ru-RU"/>
              </w:rPr>
            </w:pPr>
            <w:r w:rsidRPr="009B03FB">
              <w:rPr>
                <w:rFonts w:ascii="Times New Roman" w:hAnsi="Times New Roman"/>
                <w:b/>
                <w:sz w:val="28"/>
                <w:szCs w:val="28"/>
                <w:lang w:val="uk-UA" w:eastAsia="ru-RU"/>
              </w:rPr>
              <w:t>380,0</w:t>
            </w:r>
          </w:p>
        </w:tc>
        <w:tc>
          <w:tcPr>
            <w:tcW w:w="2410"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val="uk-UA" w:eastAsia="ru-RU"/>
              </w:rPr>
              <w:t>504</w:t>
            </w:r>
            <w:r w:rsidRPr="009B03FB">
              <w:rPr>
                <w:rFonts w:ascii="Times New Roman" w:hAnsi="Times New Roman"/>
                <w:b/>
                <w:sz w:val="28"/>
                <w:szCs w:val="28"/>
                <w:lang w:eastAsia="ru-RU"/>
              </w:rPr>
              <w:t>,0</w:t>
            </w:r>
          </w:p>
        </w:tc>
        <w:tc>
          <w:tcPr>
            <w:tcW w:w="2412"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val="uk-UA" w:eastAsia="ru-RU"/>
              </w:rPr>
              <w:t>214</w:t>
            </w:r>
            <w:r w:rsidRPr="009B03FB">
              <w:rPr>
                <w:rFonts w:ascii="Times New Roman" w:hAnsi="Times New Roman"/>
                <w:b/>
                <w:sz w:val="28"/>
                <w:szCs w:val="28"/>
                <w:lang w:eastAsia="ru-RU"/>
              </w:rPr>
              <w:t>,0</w:t>
            </w:r>
          </w:p>
        </w:tc>
        <w:tc>
          <w:tcPr>
            <w:tcW w:w="2938" w:type="dxa"/>
            <w:vAlign w:val="center"/>
          </w:tcPr>
          <w:p w:rsidR="00D12DD5" w:rsidRPr="009B03FB" w:rsidRDefault="00D12DD5" w:rsidP="009B03FB">
            <w:pPr>
              <w:spacing w:after="0" w:line="240" w:lineRule="auto"/>
              <w:contextualSpacing/>
              <w:jc w:val="center"/>
              <w:rPr>
                <w:rFonts w:ascii="Times New Roman" w:hAnsi="Times New Roman"/>
                <w:b/>
                <w:sz w:val="28"/>
                <w:szCs w:val="28"/>
                <w:lang w:val="uk-UA" w:eastAsia="ru-RU"/>
              </w:rPr>
            </w:pPr>
            <w:r w:rsidRPr="009B03FB">
              <w:rPr>
                <w:rFonts w:ascii="Times New Roman" w:hAnsi="Times New Roman"/>
                <w:b/>
                <w:sz w:val="28"/>
                <w:szCs w:val="28"/>
                <w:lang w:val="uk-UA" w:eastAsia="ru-RU"/>
              </w:rPr>
              <w:t>1098,0</w:t>
            </w:r>
          </w:p>
        </w:tc>
      </w:tr>
      <w:tr w:rsidR="00D12DD5" w:rsidRPr="009B03FB" w:rsidTr="00BA736F">
        <w:trPr>
          <w:trHeight w:val="321"/>
        </w:trPr>
        <w:tc>
          <w:tcPr>
            <w:tcW w:w="5387" w:type="dxa"/>
          </w:tcPr>
          <w:p w:rsidR="00D12DD5" w:rsidRPr="009B03FB" w:rsidRDefault="00D12DD5" w:rsidP="009B03FB">
            <w:pPr>
              <w:spacing w:after="0" w:line="240" w:lineRule="auto"/>
              <w:contextualSpacing/>
              <w:jc w:val="center"/>
              <w:rPr>
                <w:rFonts w:ascii="Times New Roman" w:hAnsi="Times New Roman"/>
                <w:sz w:val="28"/>
                <w:szCs w:val="28"/>
                <w:lang w:eastAsia="ru-RU"/>
              </w:rPr>
            </w:pPr>
            <w:r w:rsidRPr="009B03FB">
              <w:rPr>
                <w:rFonts w:ascii="Times New Roman" w:hAnsi="Times New Roman"/>
                <w:sz w:val="28"/>
                <w:szCs w:val="28"/>
                <w:lang w:eastAsia="ru-RU"/>
              </w:rPr>
              <w:t>У тому числі</w:t>
            </w:r>
          </w:p>
        </w:tc>
        <w:tc>
          <w:tcPr>
            <w:tcW w:w="2126"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410"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412"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938" w:type="dxa"/>
            <w:vAlign w:val="center"/>
          </w:tcPr>
          <w:p w:rsidR="00D12DD5" w:rsidRPr="009B03FB" w:rsidRDefault="00D12DD5" w:rsidP="009B03FB">
            <w:pPr>
              <w:spacing w:after="0" w:line="240" w:lineRule="auto"/>
              <w:contextualSpacing/>
              <w:jc w:val="center"/>
              <w:rPr>
                <w:rFonts w:ascii="Times New Roman" w:hAnsi="Times New Roman"/>
                <w:sz w:val="28"/>
                <w:szCs w:val="28"/>
                <w:lang w:val="en-US" w:eastAsia="ru-RU"/>
              </w:rPr>
            </w:pPr>
          </w:p>
        </w:tc>
      </w:tr>
      <w:tr w:rsidR="00D12DD5" w:rsidRPr="009B03FB" w:rsidTr="00BA736F">
        <w:trPr>
          <w:trHeight w:val="747"/>
        </w:trPr>
        <w:tc>
          <w:tcPr>
            <w:tcW w:w="5387" w:type="dxa"/>
          </w:tcPr>
          <w:p w:rsidR="00D12DD5" w:rsidRPr="009B03FB" w:rsidRDefault="00D12DD5" w:rsidP="009B03FB">
            <w:pPr>
              <w:spacing w:after="0" w:line="240" w:lineRule="auto"/>
              <w:contextualSpacing/>
              <w:jc w:val="center"/>
              <w:rPr>
                <w:rFonts w:ascii="Times New Roman" w:hAnsi="Times New Roman"/>
                <w:sz w:val="28"/>
                <w:szCs w:val="28"/>
                <w:lang w:eastAsia="ru-RU"/>
              </w:rPr>
            </w:pPr>
            <w:r w:rsidRPr="009B03FB">
              <w:rPr>
                <w:rFonts w:ascii="Times New Roman" w:hAnsi="Times New Roman"/>
                <w:sz w:val="28"/>
                <w:szCs w:val="28"/>
                <w:lang w:eastAsia="ru-RU"/>
              </w:rPr>
              <w:t>обласний бюджет</w:t>
            </w:r>
          </w:p>
        </w:tc>
        <w:tc>
          <w:tcPr>
            <w:tcW w:w="2126" w:type="dxa"/>
            <w:vAlign w:val="center"/>
          </w:tcPr>
          <w:p w:rsidR="00D12DD5" w:rsidRPr="009B03FB" w:rsidRDefault="00D12DD5" w:rsidP="009B03FB">
            <w:pPr>
              <w:spacing w:after="0" w:line="240" w:lineRule="auto"/>
              <w:contextualSpacing/>
              <w:jc w:val="center"/>
              <w:rPr>
                <w:rFonts w:ascii="Times New Roman" w:hAnsi="Times New Roman"/>
                <w:b/>
                <w:sz w:val="28"/>
                <w:szCs w:val="28"/>
                <w:lang w:val="uk-UA" w:eastAsia="ru-RU"/>
              </w:rPr>
            </w:pPr>
          </w:p>
        </w:tc>
        <w:tc>
          <w:tcPr>
            <w:tcW w:w="2410"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412"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938" w:type="dxa"/>
            <w:vAlign w:val="center"/>
          </w:tcPr>
          <w:p w:rsidR="00D12DD5" w:rsidRPr="009B03FB" w:rsidRDefault="00D12DD5" w:rsidP="009B03FB">
            <w:pPr>
              <w:spacing w:after="0" w:line="240" w:lineRule="auto"/>
              <w:contextualSpacing/>
              <w:jc w:val="center"/>
              <w:rPr>
                <w:rFonts w:ascii="Times New Roman" w:hAnsi="Times New Roman"/>
                <w:b/>
                <w:sz w:val="28"/>
                <w:szCs w:val="28"/>
                <w:lang w:val="uk-UA" w:eastAsia="ru-RU"/>
              </w:rPr>
            </w:pPr>
          </w:p>
        </w:tc>
      </w:tr>
      <w:tr w:rsidR="00D12DD5" w:rsidRPr="009B03FB" w:rsidTr="00BA736F">
        <w:tc>
          <w:tcPr>
            <w:tcW w:w="5387" w:type="dxa"/>
          </w:tcPr>
          <w:p w:rsidR="00D12DD5" w:rsidRPr="009B03FB" w:rsidRDefault="00D12DD5" w:rsidP="009B03FB">
            <w:pPr>
              <w:spacing w:after="0" w:line="240" w:lineRule="auto"/>
              <w:contextualSpacing/>
              <w:jc w:val="center"/>
              <w:rPr>
                <w:rFonts w:ascii="Times New Roman" w:hAnsi="Times New Roman"/>
                <w:sz w:val="28"/>
                <w:szCs w:val="28"/>
                <w:lang w:eastAsia="ru-RU"/>
              </w:rPr>
            </w:pPr>
            <w:r w:rsidRPr="009B03FB">
              <w:rPr>
                <w:rFonts w:ascii="Times New Roman" w:hAnsi="Times New Roman"/>
                <w:sz w:val="28"/>
                <w:szCs w:val="28"/>
                <w:lang w:eastAsia="ru-RU"/>
              </w:rPr>
              <w:t>районні, міські (міст обласного підпорядкування) бюджети</w:t>
            </w:r>
          </w:p>
        </w:tc>
        <w:tc>
          <w:tcPr>
            <w:tcW w:w="2126" w:type="dxa"/>
            <w:vAlign w:val="center"/>
          </w:tcPr>
          <w:p w:rsidR="00D12DD5" w:rsidRPr="009B03FB" w:rsidRDefault="00D12DD5" w:rsidP="009B03FB">
            <w:pPr>
              <w:spacing w:after="0" w:line="240" w:lineRule="auto"/>
              <w:contextualSpacing/>
              <w:jc w:val="center"/>
              <w:rPr>
                <w:rFonts w:ascii="Times New Roman" w:hAnsi="Times New Roman"/>
                <w:b/>
                <w:sz w:val="28"/>
                <w:szCs w:val="28"/>
                <w:lang w:val="uk-UA" w:eastAsia="ru-RU"/>
              </w:rPr>
            </w:pPr>
            <w:r w:rsidRPr="009B03FB">
              <w:rPr>
                <w:rFonts w:ascii="Times New Roman" w:hAnsi="Times New Roman"/>
                <w:b/>
                <w:sz w:val="28"/>
                <w:szCs w:val="28"/>
                <w:lang w:val="uk-UA" w:eastAsia="ru-RU"/>
              </w:rPr>
              <w:t>380,0</w:t>
            </w:r>
          </w:p>
        </w:tc>
        <w:tc>
          <w:tcPr>
            <w:tcW w:w="2410"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val="uk-UA" w:eastAsia="ru-RU"/>
              </w:rPr>
              <w:t>204</w:t>
            </w:r>
            <w:r w:rsidRPr="009B03FB">
              <w:rPr>
                <w:rFonts w:ascii="Times New Roman" w:hAnsi="Times New Roman"/>
                <w:b/>
                <w:sz w:val="28"/>
                <w:szCs w:val="28"/>
                <w:lang w:eastAsia="ru-RU"/>
              </w:rPr>
              <w:t>,0</w:t>
            </w:r>
          </w:p>
        </w:tc>
        <w:tc>
          <w:tcPr>
            <w:tcW w:w="2412"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val="uk-UA" w:eastAsia="ru-RU"/>
              </w:rPr>
              <w:t>214</w:t>
            </w:r>
            <w:r w:rsidRPr="009B03FB">
              <w:rPr>
                <w:rFonts w:ascii="Times New Roman" w:hAnsi="Times New Roman"/>
                <w:b/>
                <w:sz w:val="28"/>
                <w:szCs w:val="28"/>
                <w:lang w:eastAsia="ru-RU"/>
              </w:rPr>
              <w:t>,0</w:t>
            </w:r>
          </w:p>
        </w:tc>
        <w:tc>
          <w:tcPr>
            <w:tcW w:w="2938"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p>
          <w:p w:rsidR="00D12DD5" w:rsidRPr="009B03FB" w:rsidRDefault="00D12DD5" w:rsidP="009B03FB">
            <w:pPr>
              <w:spacing w:after="0" w:line="240" w:lineRule="auto"/>
              <w:contextualSpacing/>
              <w:jc w:val="center"/>
              <w:rPr>
                <w:rFonts w:ascii="Times New Roman" w:hAnsi="Times New Roman"/>
                <w:b/>
                <w:sz w:val="28"/>
                <w:szCs w:val="28"/>
                <w:lang w:val="uk-UA" w:eastAsia="ru-RU"/>
              </w:rPr>
            </w:pPr>
            <w:r w:rsidRPr="009B03FB">
              <w:rPr>
                <w:rFonts w:ascii="Times New Roman" w:hAnsi="Times New Roman"/>
                <w:b/>
                <w:sz w:val="28"/>
                <w:szCs w:val="28"/>
                <w:lang w:val="uk-UA" w:eastAsia="ru-RU"/>
              </w:rPr>
              <w:t>798,0</w:t>
            </w:r>
          </w:p>
        </w:tc>
      </w:tr>
      <w:tr w:rsidR="00D12DD5" w:rsidRPr="009B03FB" w:rsidTr="00BA736F">
        <w:tc>
          <w:tcPr>
            <w:tcW w:w="5387" w:type="dxa"/>
          </w:tcPr>
          <w:p w:rsidR="00D12DD5" w:rsidRPr="009B03FB" w:rsidRDefault="00D12DD5" w:rsidP="009B03FB">
            <w:pPr>
              <w:spacing w:after="0" w:line="240" w:lineRule="auto"/>
              <w:contextualSpacing/>
              <w:jc w:val="center"/>
              <w:rPr>
                <w:rFonts w:ascii="Times New Roman" w:hAnsi="Times New Roman"/>
                <w:sz w:val="28"/>
                <w:szCs w:val="28"/>
                <w:lang w:eastAsia="ru-RU"/>
              </w:rPr>
            </w:pPr>
            <w:r w:rsidRPr="009B03FB">
              <w:rPr>
                <w:rFonts w:ascii="Times New Roman" w:hAnsi="Times New Roman"/>
                <w:sz w:val="28"/>
                <w:szCs w:val="28"/>
                <w:lang w:eastAsia="ru-RU"/>
              </w:rPr>
              <w:t>бюджети сіл, селищ, міст районного підпорядкування</w:t>
            </w:r>
          </w:p>
        </w:tc>
        <w:tc>
          <w:tcPr>
            <w:tcW w:w="2126"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410"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412"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938"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r>
      <w:tr w:rsidR="00D12DD5" w:rsidRPr="009B03FB" w:rsidTr="00BA736F">
        <w:tc>
          <w:tcPr>
            <w:tcW w:w="5387" w:type="dxa"/>
          </w:tcPr>
          <w:p w:rsidR="00D12DD5" w:rsidRPr="009B03FB" w:rsidRDefault="00D12DD5" w:rsidP="009B03FB">
            <w:pPr>
              <w:spacing w:after="0" w:line="240" w:lineRule="auto"/>
              <w:contextualSpacing/>
              <w:jc w:val="center"/>
              <w:rPr>
                <w:rFonts w:ascii="Times New Roman" w:hAnsi="Times New Roman"/>
                <w:sz w:val="28"/>
                <w:szCs w:val="28"/>
                <w:lang w:eastAsia="ru-RU"/>
              </w:rPr>
            </w:pPr>
            <w:r w:rsidRPr="009B03FB">
              <w:rPr>
                <w:rFonts w:ascii="Times New Roman" w:hAnsi="Times New Roman"/>
                <w:sz w:val="28"/>
                <w:szCs w:val="28"/>
                <w:lang w:eastAsia="ru-RU"/>
              </w:rPr>
              <w:t>кошти небюджетних джерел</w:t>
            </w:r>
          </w:p>
        </w:tc>
        <w:tc>
          <w:tcPr>
            <w:tcW w:w="2126" w:type="dxa"/>
            <w:vAlign w:val="center"/>
          </w:tcPr>
          <w:p w:rsidR="00D12DD5" w:rsidRPr="009B03FB" w:rsidRDefault="00D12DD5" w:rsidP="009B03FB">
            <w:pPr>
              <w:spacing w:after="0" w:line="240" w:lineRule="auto"/>
              <w:contextualSpacing/>
              <w:rPr>
                <w:rFonts w:ascii="Times New Roman" w:hAnsi="Times New Roman"/>
                <w:b/>
                <w:sz w:val="28"/>
                <w:szCs w:val="28"/>
                <w:lang w:val="uk-UA" w:eastAsia="ru-RU"/>
              </w:rPr>
            </w:pPr>
          </w:p>
        </w:tc>
        <w:tc>
          <w:tcPr>
            <w:tcW w:w="2410" w:type="dxa"/>
            <w:vAlign w:val="center"/>
          </w:tcPr>
          <w:p w:rsidR="00D12DD5" w:rsidRPr="009B03FB" w:rsidRDefault="00D12DD5" w:rsidP="009B03FB">
            <w:pPr>
              <w:spacing w:after="0" w:line="240" w:lineRule="auto"/>
              <w:contextualSpacing/>
              <w:jc w:val="center"/>
              <w:rPr>
                <w:rFonts w:ascii="Times New Roman" w:hAnsi="Times New Roman"/>
                <w:b/>
                <w:sz w:val="28"/>
                <w:szCs w:val="28"/>
                <w:lang w:val="uk-UA" w:eastAsia="ru-RU"/>
              </w:rPr>
            </w:pPr>
            <w:r w:rsidRPr="009B03FB">
              <w:rPr>
                <w:rFonts w:ascii="Times New Roman" w:hAnsi="Times New Roman"/>
                <w:b/>
                <w:sz w:val="28"/>
                <w:szCs w:val="28"/>
                <w:lang w:val="uk-UA" w:eastAsia="ru-RU"/>
              </w:rPr>
              <w:t>300,0</w:t>
            </w:r>
          </w:p>
        </w:tc>
        <w:tc>
          <w:tcPr>
            <w:tcW w:w="2412" w:type="dxa"/>
            <w:vAlign w:val="center"/>
          </w:tcPr>
          <w:p w:rsidR="00D12DD5" w:rsidRPr="009B03FB" w:rsidRDefault="00D12DD5" w:rsidP="009B03FB">
            <w:pPr>
              <w:spacing w:after="0" w:line="240" w:lineRule="auto"/>
              <w:contextualSpacing/>
              <w:jc w:val="center"/>
              <w:rPr>
                <w:rFonts w:ascii="Times New Roman" w:hAnsi="Times New Roman"/>
                <w:sz w:val="28"/>
                <w:szCs w:val="28"/>
                <w:lang w:eastAsia="ru-RU"/>
              </w:rPr>
            </w:pPr>
          </w:p>
        </w:tc>
        <w:tc>
          <w:tcPr>
            <w:tcW w:w="2938" w:type="dxa"/>
            <w:vAlign w:val="center"/>
          </w:tcPr>
          <w:p w:rsidR="00D12DD5" w:rsidRPr="009B03FB" w:rsidRDefault="00D12DD5" w:rsidP="009B03FB">
            <w:pPr>
              <w:spacing w:after="0" w:line="240" w:lineRule="auto"/>
              <w:contextualSpacing/>
              <w:jc w:val="center"/>
              <w:rPr>
                <w:rFonts w:ascii="Times New Roman" w:hAnsi="Times New Roman"/>
                <w:b/>
                <w:sz w:val="28"/>
                <w:szCs w:val="28"/>
                <w:lang w:eastAsia="ru-RU"/>
              </w:rPr>
            </w:pPr>
            <w:r w:rsidRPr="009B03FB">
              <w:rPr>
                <w:rFonts w:ascii="Times New Roman" w:hAnsi="Times New Roman"/>
                <w:b/>
                <w:sz w:val="28"/>
                <w:szCs w:val="28"/>
                <w:lang w:val="uk-UA" w:eastAsia="ru-RU"/>
              </w:rPr>
              <w:t>300</w:t>
            </w:r>
            <w:r w:rsidRPr="009B03FB">
              <w:rPr>
                <w:rFonts w:ascii="Times New Roman" w:hAnsi="Times New Roman"/>
                <w:b/>
                <w:sz w:val="28"/>
                <w:szCs w:val="28"/>
                <w:lang w:eastAsia="ru-RU"/>
              </w:rPr>
              <w:t>,0</w:t>
            </w:r>
          </w:p>
        </w:tc>
      </w:tr>
    </w:tbl>
    <w:p w:rsidR="00D12DD5" w:rsidRPr="009B03FB" w:rsidRDefault="00D12DD5" w:rsidP="009B03FB">
      <w:pPr>
        <w:shd w:val="clear" w:color="auto" w:fill="FFFFFF"/>
        <w:tabs>
          <w:tab w:val="left" w:leader="underscore" w:pos="7267"/>
        </w:tabs>
        <w:spacing w:after="0" w:line="240" w:lineRule="auto"/>
        <w:ind w:right="518"/>
        <w:rPr>
          <w:rFonts w:ascii="Times New Roman" w:eastAsiaTheme="minorHAnsi" w:hAnsi="Times New Roman"/>
          <w:b/>
          <w:sz w:val="28"/>
          <w:szCs w:val="28"/>
          <w:lang w:eastAsia="ru-RU"/>
        </w:rPr>
      </w:pPr>
      <w:r w:rsidRPr="009B03FB">
        <w:rPr>
          <w:rFonts w:ascii="Times New Roman" w:eastAsiaTheme="minorHAnsi" w:hAnsi="Times New Roman"/>
          <w:sz w:val="28"/>
          <w:szCs w:val="28"/>
          <w:lang w:eastAsia="ru-RU"/>
        </w:rPr>
        <w:t xml:space="preserve">                   </w:t>
      </w:r>
      <w:r w:rsidRPr="009B03FB">
        <w:rPr>
          <w:rFonts w:ascii="Times New Roman" w:eastAsiaTheme="minorHAnsi" w:hAnsi="Times New Roman"/>
          <w:b/>
          <w:sz w:val="28"/>
          <w:szCs w:val="28"/>
          <w:lang w:eastAsia="ru-RU"/>
        </w:rPr>
        <w:t xml:space="preserve"> </w:t>
      </w:r>
    </w:p>
    <w:p w:rsidR="000D6EA2" w:rsidRPr="009B03FB" w:rsidRDefault="000D6EA2" w:rsidP="009B03FB">
      <w:pPr>
        <w:shd w:val="clear" w:color="auto" w:fill="FFFFFF"/>
        <w:spacing w:after="0" w:line="240" w:lineRule="auto"/>
        <w:rPr>
          <w:rFonts w:ascii="Times New Roman" w:eastAsiaTheme="minorHAnsi" w:hAnsi="Times New Roman"/>
          <w:sz w:val="28"/>
          <w:szCs w:val="28"/>
        </w:rPr>
      </w:pPr>
    </w:p>
    <w:p w:rsidR="000D6EA2" w:rsidRPr="009B03FB" w:rsidRDefault="000D6EA2" w:rsidP="009B03FB">
      <w:pPr>
        <w:shd w:val="clear" w:color="auto" w:fill="FFFFFF"/>
        <w:spacing w:after="0" w:line="240" w:lineRule="auto"/>
        <w:jc w:val="center"/>
        <w:rPr>
          <w:rFonts w:ascii="Times New Roman" w:eastAsiaTheme="minorHAnsi" w:hAnsi="Times New Roman"/>
          <w:sz w:val="24"/>
          <w:szCs w:val="24"/>
          <w:lang w:val="uk-UA"/>
        </w:rPr>
        <w:sectPr w:rsidR="000D6EA2" w:rsidRPr="009B03FB" w:rsidSect="00BA736F">
          <w:pgSz w:w="16838" w:h="11906" w:orient="landscape"/>
          <w:pgMar w:top="1417" w:right="850" w:bottom="850" w:left="850" w:header="708" w:footer="708" w:gutter="0"/>
          <w:cols w:space="708"/>
          <w:docGrid w:linePitch="360"/>
        </w:sectPr>
      </w:pPr>
      <w:r w:rsidRPr="009B03FB">
        <w:rPr>
          <w:rFonts w:ascii="Times New Roman" w:eastAsiaTheme="minorHAnsi" w:hAnsi="Times New Roman"/>
          <w:sz w:val="24"/>
          <w:szCs w:val="24"/>
          <w:lang w:val="uk-UA"/>
        </w:rPr>
        <w:t>Керуючий справами виконавчого комітету</w:t>
      </w:r>
      <w:r w:rsidRPr="009B03FB">
        <w:rPr>
          <w:rFonts w:ascii="Times New Roman" w:eastAsiaTheme="minorHAnsi" w:hAnsi="Times New Roman"/>
          <w:sz w:val="24"/>
          <w:szCs w:val="24"/>
          <w:lang w:val="uk-UA"/>
        </w:rPr>
        <w:tab/>
        <w:t xml:space="preserve">        </w:t>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r>
      <w:r w:rsidRPr="009B03FB">
        <w:rPr>
          <w:rFonts w:ascii="Times New Roman" w:eastAsiaTheme="minorHAnsi" w:hAnsi="Times New Roman"/>
          <w:sz w:val="24"/>
          <w:szCs w:val="24"/>
          <w:lang w:val="uk-UA"/>
        </w:rPr>
        <w:tab/>
        <w:t>Анатолій МЕЛЬНІКОВ</w:t>
      </w:r>
    </w:p>
    <w:p w:rsidR="00456A95" w:rsidRPr="009B03FB" w:rsidRDefault="00456A95" w:rsidP="009B03FB">
      <w:pPr>
        <w:spacing w:after="0" w:line="240" w:lineRule="auto"/>
        <w:jc w:val="center"/>
        <w:rPr>
          <w:rFonts w:ascii="Times New Roman" w:hAnsi="Times New Roman"/>
          <w:sz w:val="24"/>
          <w:szCs w:val="24"/>
          <w:lang w:val="uk-UA" w:eastAsia="uk-UA"/>
        </w:rPr>
      </w:pPr>
    </w:p>
    <w:p w:rsidR="00456A95" w:rsidRPr="009B03FB" w:rsidRDefault="000D6EA2" w:rsidP="009B03FB">
      <w:pPr>
        <w:spacing w:after="0" w:line="240" w:lineRule="auto"/>
        <w:jc w:val="center"/>
        <w:rPr>
          <w:rFonts w:ascii="Times New Roman" w:eastAsia="Calibri" w:hAnsi="Times New Roman"/>
          <w:sz w:val="24"/>
          <w:szCs w:val="20"/>
          <w:lang w:val="uk-UA" w:eastAsia="uk-UA"/>
        </w:rPr>
      </w:pPr>
      <w:r w:rsidRPr="009B03FB">
        <w:rPr>
          <w:rFonts w:ascii="Times New Roman" w:hAnsi="Times New Roman"/>
          <w:sz w:val="24"/>
          <w:szCs w:val="24"/>
          <w:lang w:val="uk-UA" w:eastAsia="uk-UA"/>
        </w:rPr>
        <w:tab/>
      </w:r>
      <w:r w:rsidR="00456A95"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56A95" w:rsidRPr="009B03FB" w:rsidRDefault="00456A95"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56A95" w:rsidRPr="009B03FB" w:rsidRDefault="00456A95"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56A95" w:rsidRPr="009B03FB" w:rsidRDefault="00456A95" w:rsidP="009B03FB">
      <w:pPr>
        <w:spacing w:after="0" w:line="240" w:lineRule="auto"/>
        <w:jc w:val="center"/>
        <w:rPr>
          <w:rFonts w:ascii="Times New Roman" w:eastAsia="Calibri" w:hAnsi="Times New Roman"/>
          <w:b/>
          <w:sz w:val="24"/>
          <w:szCs w:val="24"/>
          <w:lang w:val="uk-UA" w:eastAsia="uk-UA"/>
        </w:rPr>
      </w:pPr>
    </w:p>
    <w:p w:rsidR="00FE253A" w:rsidRPr="009B03FB" w:rsidRDefault="00456A95"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351</w:t>
      </w:r>
    </w:p>
    <w:p w:rsidR="009A21BC" w:rsidRDefault="009A21BC" w:rsidP="009B03FB">
      <w:pPr>
        <w:spacing w:after="0" w:line="240" w:lineRule="auto"/>
        <w:jc w:val="both"/>
        <w:rPr>
          <w:rFonts w:ascii="Times New Roman" w:hAnsi="Times New Roman"/>
          <w:sz w:val="24"/>
          <w:szCs w:val="24"/>
          <w:lang w:eastAsia="ru-RU"/>
        </w:rPr>
      </w:pPr>
    </w:p>
    <w:p w:rsidR="00FE253A" w:rsidRPr="009B03FB" w:rsidRDefault="00FE253A" w:rsidP="009B03FB">
      <w:pPr>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 xml:space="preserve">Про погодження внесення змін до Програми підтримки </w:t>
      </w:r>
    </w:p>
    <w:p w:rsidR="00FE253A" w:rsidRPr="009B03FB" w:rsidRDefault="00FE253A" w:rsidP="009B03FB">
      <w:pPr>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 xml:space="preserve">державної політики національного спротиву  </w:t>
      </w:r>
    </w:p>
    <w:p w:rsidR="00FE253A" w:rsidRPr="009B03FB" w:rsidRDefault="00FE253A"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на 2025 рік, прогноз на 2026-2027 роки.</w:t>
      </w:r>
    </w:p>
    <w:p w:rsidR="00FE253A" w:rsidRPr="009B03FB" w:rsidRDefault="00FE253A" w:rsidP="009B03FB">
      <w:pPr>
        <w:spacing w:after="0" w:line="240" w:lineRule="auto"/>
        <w:jc w:val="both"/>
        <w:rPr>
          <w:rFonts w:ascii="Times New Roman" w:hAnsi="Times New Roman"/>
          <w:sz w:val="24"/>
          <w:szCs w:val="24"/>
          <w:lang w:eastAsia="ru-RU"/>
        </w:rPr>
      </w:pPr>
    </w:p>
    <w:p w:rsidR="00FE253A" w:rsidRPr="009B03FB" w:rsidRDefault="00FE253A" w:rsidP="009B03FB">
      <w:pPr>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 xml:space="preserve">Заслухавши інформацію </w:t>
      </w:r>
      <w:r w:rsidRPr="009B03FB">
        <w:rPr>
          <w:rFonts w:ascii="Times New Roman" w:hAnsi="Times New Roman"/>
          <w:sz w:val="24"/>
          <w:szCs w:val="24"/>
          <w:lang w:val="uk-UA" w:eastAsia="ru-RU"/>
        </w:rPr>
        <w:t xml:space="preserve">начальника </w:t>
      </w:r>
      <w:r w:rsidRPr="009B03FB">
        <w:rPr>
          <w:rFonts w:ascii="Times New Roman" w:hAnsi="Times New Roman"/>
          <w:sz w:val="24"/>
          <w:szCs w:val="24"/>
          <w:lang w:eastAsia="ru-RU"/>
        </w:rPr>
        <w:t xml:space="preserve">відділу з питань надзвичайних ситуацій, правоохоронної та оборонно-мобілізаційної роботи </w:t>
      </w:r>
      <w:r w:rsidRPr="009B03FB">
        <w:rPr>
          <w:rFonts w:ascii="Times New Roman" w:hAnsi="Times New Roman"/>
          <w:sz w:val="24"/>
          <w:szCs w:val="24"/>
          <w:lang w:val="uk-UA" w:eastAsia="ru-RU"/>
        </w:rPr>
        <w:t>Уляни Скоропад</w:t>
      </w:r>
      <w:r w:rsidRPr="009B03FB">
        <w:rPr>
          <w:rFonts w:ascii="Times New Roman" w:hAnsi="Times New Roman"/>
          <w:sz w:val="24"/>
          <w:szCs w:val="24"/>
          <w:lang w:eastAsia="ru-RU"/>
        </w:rPr>
        <w:t xml:space="preserve"> щодо необхідності  внесення змін до Програми підтримки державної політики національного спротиву </w:t>
      </w:r>
      <w:r w:rsidRPr="009B03FB">
        <w:rPr>
          <w:rFonts w:ascii="Times New Roman" w:hAnsi="Times New Roman"/>
          <w:sz w:val="24"/>
          <w:szCs w:val="24"/>
          <w:lang w:val="uk-UA" w:eastAsia="ru-RU"/>
        </w:rPr>
        <w:t>на 2025 рік, прогноз на 2026-2027 роки</w:t>
      </w:r>
      <w:r w:rsidRPr="009B03FB">
        <w:rPr>
          <w:rFonts w:ascii="Times New Roman" w:hAnsi="Times New Roman"/>
          <w:sz w:val="24"/>
          <w:szCs w:val="24"/>
          <w:lang w:eastAsia="ru-RU"/>
        </w:rPr>
        <w:t xml:space="preserve">, </w:t>
      </w:r>
      <w:r w:rsidRPr="009B03FB">
        <w:rPr>
          <w:rFonts w:ascii="Times New Roman" w:hAnsi="Times New Roman"/>
          <w:noProof/>
          <w:sz w:val="24"/>
          <w:szCs w:val="24"/>
          <w:lang w:eastAsia="ru-RU"/>
        </w:rPr>
        <w:t xml:space="preserve">відповідно до </w:t>
      </w:r>
      <w:r w:rsidRPr="009B03FB">
        <w:rPr>
          <w:rFonts w:ascii="Times New Roman" w:hAnsi="Times New Roman"/>
          <w:noProof/>
          <w:sz w:val="24"/>
          <w:szCs w:val="24"/>
          <w:lang w:val="uk-UA" w:eastAsia="ru-RU"/>
        </w:rPr>
        <w:t xml:space="preserve">п.п.1 п.«а» ч.1 ст.27, </w:t>
      </w:r>
      <w:r w:rsidRPr="009B03FB">
        <w:rPr>
          <w:rFonts w:ascii="Times New Roman" w:hAnsi="Times New Roman"/>
          <w:noProof/>
          <w:sz w:val="24"/>
          <w:szCs w:val="24"/>
          <w:lang w:eastAsia="ru-RU"/>
        </w:rPr>
        <w:t xml:space="preserve">п.3 ч.1 ст. 36, ст. 40, п.1 ч.2 ст. 52 Закону України </w:t>
      </w:r>
      <w:r w:rsidRPr="009B03FB">
        <w:rPr>
          <w:rFonts w:ascii="Times New Roman" w:hAnsi="Times New Roman"/>
          <w:noProof/>
          <w:sz w:val="24"/>
          <w:szCs w:val="24"/>
          <w:lang w:val="uk-UA" w:eastAsia="ru-RU"/>
        </w:rPr>
        <w:t>«</w:t>
      </w:r>
      <w:r w:rsidRPr="009B03FB">
        <w:rPr>
          <w:rFonts w:ascii="Times New Roman" w:hAnsi="Times New Roman"/>
          <w:noProof/>
          <w:sz w:val="24"/>
          <w:szCs w:val="24"/>
          <w:lang w:eastAsia="ru-RU"/>
        </w:rPr>
        <w:t>Про місцеве самоврядування в Україні</w:t>
      </w:r>
      <w:r w:rsidRPr="009B03FB">
        <w:rPr>
          <w:rFonts w:ascii="Times New Roman" w:hAnsi="Times New Roman"/>
          <w:noProof/>
          <w:sz w:val="24"/>
          <w:szCs w:val="24"/>
          <w:lang w:val="uk-UA" w:eastAsia="ru-RU"/>
        </w:rPr>
        <w:t>»</w:t>
      </w:r>
      <w:r w:rsidRPr="009B03FB">
        <w:rPr>
          <w:rFonts w:ascii="Times New Roman" w:hAnsi="Times New Roman"/>
          <w:sz w:val="24"/>
          <w:szCs w:val="24"/>
          <w:lang w:eastAsia="ru-RU"/>
        </w:rPr>
        <w:t xml:space="preserve">, виконавчий комітет  Новороздільської міської ради </w:t>
      </w:r>
    </w:p>
    <w:p w:rsidR="00FE253A" w:rsidRPr="009B03FB" w:rsidRDefault="00FE253A"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6"/>
          <w:szCs w:val="26"/>
          <w:lang w:eastAsia="ru-RU"/>
        </w:rPr>
      </w:pPr>
    </w:p>
    <w:p w:rsidR="00FE253A" w:rsidRPr="009B03FB" w:rsidRDefault="00FE253A"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ВИРІШИВ:</w:t>
      </w:r>
    </w:p>
    <w:p w:rsidR="00FE253A" w:rsidRPr="009B03FB" w:rsidRDefault="00FE253A" w:rsidP="009B03FB">
      <w:pPr>
        <w:spacing w:after="0" w:line="240" w:lineRule="auto"/>
        <w:jc w:val="both"/>
        <w:rPr>
          <w:rFonts w:ascii="Times New Roman" w:hAnsi="Times New Roman"/>
          <w:sz w:val="26"/>
          <w:szCs w:val="26"/>
          <w:lang w:eastAsia="ru-RU"/>
        </w:rPr>
      </w:pPr>
    </w:p>
    <w:p w:rsidR="00FE253A" w:rsidRPr="009B03FB" w:rsidRDefault="00FE253A" w:rsidP="009B03FB">
      <w:pPr>
        <w:spacing w:after="0" w:line="240" w:lineRule="auto"/>
        <w:ind w:firstLine="567"/>
        <w:jc w:val="both"/>
        <w:rPr>
          <w:rFonts w:ascii="Times New Roman" w:hAnsi="Times New Roman"/>
          <w:sz w:val="24"/>
          <w:szCs w:val="24"/>
          <w:lang w:eastAsia="ru-RU"/>
        </w:rPr>
      </w:pPr>
      <w:r w:rsidRPr="009B03FB">
        <w:rPr>
          <w:rFonts w:ascii="Times New Roman" w:hAnsi="Times New Roman"/>
          <w:sz w:val="24"/>
          <w:szCs w:val="24"/>
          <w:lang w:eastAsia="ru-RU"/>
        </w:rPr>
        <w:t xml:space="preserve">1. Погодити внесення змін до Програми підтримки державної політики національного спротиву </w:t>
      </w:r>
      <w:r w:rsidRPr="009B03FB">
        <w:rPr>
          <w:rFonts w:ascii="Times New Roman" w:hAnsi="Times New Roman"/>
          <w:sz w:val="24"/>
          <w:szCs w:val="24"/>
          <w:lang w:val="uk-UA" w:eastAsia="ru-RU"/>
        </w:rPr>
        <w:t>на 2025 рік, прогноз на 2026-2027 роки</w:t>
      </w:r>
      <w:r w:rsidRPr="009B03FB">
        <w:rPr>
          <w:rFonts w:ascii="Times New Roman" w:hAnsi="Times New Roman"/>
          <w:sz w:val="24"/>
          <w:szCs w:val="24"/>
          <w:lang w:eastAsia="ru-RU"/>
        </w:rPr>
        <w:t xml:space="preserve">, затвердженої рішенням Новороздільської міської ради від </w:t>
      </w:r>
      <w:r w:rsidRPr="009B03FB">
        <w:rPr>
          <w:rFonts w:ascii="Times New Roman" w:hAnsi="Times New Roman"/>
          <w:sz w:val="24"/>
          <w:szCs w:val="24"/>
          <w:lang w:val="uk-UA" w:eastAsia="ru-RU"/>
        </w:rPr>
        <w:t>19</w:t>
      </w:r>
      <w:r w:rsidRPr="009B03FB">
        <w:rPr>
          <w:rFonts w:ascii="Times New Roman" w:hAnsi="Times New Roman"/>
          <w:sz w:val="24"/>
          <w:szCs w:val="24"/>
          <w:lang w:eastAsia="ru-RU"/>
        </w:rPr>
        <w:t>.</w:t>
      </w:r>
      <w:r w:rsidRPr="009B03FB">
        <w:rPr>
          <w:rFonts w:ascii="Times New Roman" w:hAnsi="Times New Roman"/>
          <w:sz w:val="24"/>
          <w:szCs w:val="24"/>
          <w:lang w:val="uk-UA" w:eastAsia="ru-RU"/>
        </w:rPr>
        <w:t>12</w:t>
      </w:r>
      <w:r w:rsidRPr="009B03FB">
        <w:rPr>
          <w:rFonts w:ascii="Times New Roman" w:hAnsi="Times New Roman"/>
          <w:sz w:val="24"/>
          <w:szCs w:val="24"/>
          <w:lang w:eastAsia="ru-RU"/>
        </w:rPr>
        <w:t>.</w:t>
      </w:r>
      <w:r w:rsidRPr="009B03FB">
        <w:rPr>
          <w:rFonts w:ascii="Times New Roman" w:hAnsi="Times New Roman"/>
          <w:sz w:val="24"/>
          <w:szCs w:val="24"/>
          <w:lang w:val="uk-UA" w:eastAsia="ru-RU"/>
        </w:rPr>
        <w:t>20</w:t>
      </w:r>
      <w:r w:rsidRPr="009B03FB">
        <w:rPr>
          <w:rFonts w:ascii="Times New Roman" w:hAnsi="Times New Roman"/>
          <w:sz w:val="24"/>
          <w:szCs w:val="24"/>
          <w:lang w:eastAsia="ru-RU"/>
        </w:rPr>
        <w:t>2</w:t>
      </w:r>
      <w:r w:rsidRPr="009B03FB">
        <w:rPr>
          <w:rFonts w:ascii="Times New Roman" w:hAnsi="Times New Roman"/>
          <w:sz w:val="24"/>
          <w:szCs w:val="24"/>
          <w:lang w:val="uk-UA" w:eastAsia="ru-RU"/>
        </w:rPr>
        <w:t>4</w:t>
      </w:r>
      <w:r w:rsidRPr="009B03FB">
        <w:rPr>
          <w:rFonts w:ascii="Times New Roman" w:hAnsi="Times New Roman"/>
          <w:sz w:val="24"/>
          <w:szCs w:val="24"/>
          <w:lang w:eastAsia="ru-RU"/>
        </w:rPr>
        <w:t xml:space="preserve">р. № </w:t>
      </w:r>
      <w:r w:rsidRPr="009B03FB">
        <w:rPr>
          <w:rFonts w:ascii="Times New Roman" w:hAnsi="Times New Roman"/>
          <w:sz w:val="24"/>
          <w:szCs w:val="24"/>
          <w:lang w:val="uk-UA" w:eastAsia="ru-RU"/>
        </w:rPr>
        <w:t>2100</w:t>
      </w:r>
      <w:r w:rsidRPr="009B03FB">
        <w:rPr>
          <w:rFonts w:ascii="Times New Roman" w:hAnsi="Times New Roman"/>
          <w:sz w:val="24"/>
          <w:szCs w:val="24"/>
          <w:lang w:eastAsia="ru-RU"/>
        </w:rPr>
        <w:t>, а саме: «Програму підтримки державної політики національного спротиву</w:t>
      </w:r>
      <w:r w:rsidRPr="009B03FB">
        <w:rPr>
          <w:rFonts w:ascii="Times New Roman" w:hAnsi="Times New Roman"/>
          <w:sz w:val="28"/>
          <w:szCs w:val="28"/>
          <w:lang w:eastAsia="ru-RU"/>
        </w:rPr>
        <w:t xml:space="preserve"> </w:t>
      </w:r>
      <w:r w:rsidRPr="009B03FB">
        <w:rPr>
          <w:rFonts w:ascii="Times New Roman" w:hAnsi="Times New Roman"/>
          <w:sz w:val="24"/>
          <w:szCs w:val="24"/>
          <w:lang w:val="uk-UA" w:eastAsia="ru-RU"/>
        </w:rPr>
        <w:t>на 2025 рік, прогноз на 2026-2027 роки</w:t>
      </w:r>
      <w:r w:rsidRPr="009B03FB">
        <w:rPr>
          <w:rFonts w:ascii="Times New Roman" w:hAnsi="Times New Roman"/>
          <w:sz w:val="24"/>
          <w:szCs w:val="24"/>
          <w:lang w:eastAsia="ru-RU"/>
        </w:rPr>
        <w:t>» викласти у новій редакції, згідно додатку.</w:t>
      </w:r>
    </w:p>
    <w:p w:rsidR="00FE253A" w:rsidRPr="009B03FB" w:rsidRDefault="00FE253A" w:rsidP="009B03FB">
      <w:pPr>
        <w:spacing w:after="0" w:line="240" w:lineRule="auto"/>
        <w:jc w:val="both"/>
        <w:rPr>
          <w:rFonts w:ascii="Times New Roman" w:hAnsi="Times New Roman"/>
          <w:bCs/>
          <w:sz w:val="24"/>
          <w:szCs w:val="24"/>
          <w:lang w:eastAsia="ru-RU"/>
        </w:rPr>
      </w:pPr>
      <w:r w:rsidRPr="009B03FB">
        <w:rPr>
          <w:rFonts w:ascii="Times New Roman" w:hAnsi="Times New Roman"/>
          <w:sz w:val="24"/>
          <w:szCs w:val="24"/>
        </w:rPr>
        <w:t xml:space="preserve">          2</w:t>
      </w:r>
      <w:r w:rsidRPr="009B03FB">
        <w:rPr>
          <w:rFonts w:ascii="Times New Roman" w:hAnsi="Times New Roman"/>
          <w:bCs/>
          <w:sz w:val="24"/>
          <w:szCs w:val="24"/>
          <w:lang w:eastAsia="ru-RU"/>
        </w:rPr>
        <w:t>. Контроль за виконанням даного рішення покласти на першого заступника міського голови Гулія М.М.</w:t>
      </w:r>
    </w:p>
    <w:p w:rsidR="00FE253A" w:rsidRDefault="00FE253A" w:rsidP="009B03FB">
      <w:pPr>
        <w:spacing w:after="0" w:line="240" w:lineRule="auto"/>
        <w:jc w:val="both"/>
        <w:rPr>
          <w:rFonts w:ascii="Times New Roman" w:hAnsi="Times New Roman"/>
          <w:sz w:val="24"/>
          <w:szCs w:val="24"/>
          <w:lang w:val="uk-UA"/>
        </w:rPr>
      </w:pPr>
    </w:p>
    <w:p w:rsidR="009B03FB" w:rsidRPr="009B03FB" w:rsidRDefault="009B03FB" w:rsidP="009B03FB">
      <w:pPr>
        <w:spacing w:after="0" w:line="240" w:lineRule="auto"/>
        <w:jc w:val="both"/>
        <w:rPr>
          <w:rFonts w:ascii="Times New Roman" w:hAnsi="Times New Roman"/>
          <w:sz w:val="24"/>
          <w:szCs w:val="24"/>
          <w:lang w:val="uk-UA"/>
        </w:rPr>
      </w:pPr>
    </w:p>
    <w:p w:rsidR="00FE253A" w:rsidRPr="009B03FB" w:rsidRDefault="00FE253A" w:rsidP="009B03FB">
      <w:pPr>
        <w:spacing w:after="0" w:line="240" w:lineRule="auto"/>
        <w:jc w:val="both"/>
        <w:rPr>
          <w:rFonts w:ascii="Times New Roman" w:hAnsi="Times New Roman"/>
          <w:sz w:val="24"/>
          <w:szCs w:val="24"/>
        </w:rPr>
      </w:pPr>
      <w:r w:rsidRPr="009B03FB">
        <w:rPr>
          <w:rFonts w:ascii="Times New Roman" w:hAnsi="Times New Roman"/>
          <w:sz w:val="24"/>
          <w:szCs w:val="24"/>
        </w:rPr>
        <w:t xml:space="preserve">МІСЬКИЙ ГОЛОВА                                                           </w:t>
      </w:r>
      <w:r w:rsidRPr="009B03FB">
        <w:rPr>
          <w:rFonts w:ascii="Times New Roman" w:hAnsi="Times New Roman"/>
          <w:sz w:val="24"/>
          <w:szCs w:val="24"/>
          <w:lang w:val="uk-UA"/>
        </w:rPr>
        <w:t xml:space="preserve">                                   </w:t>
      </w:r>
      <w:r w:rsidRPr="009B03FB">
        <w:rPr>
          <w:rFonts w:ascii="Times New Roman" w:hAnsi="Times New Roman"/>
          <w:sz w:val="24"/>
          <w:szCs w:val="24"/>
        </w:rPr>
        <w:t xml:space="preserve">        Ярина ЯЦЕНКО</w:t>
      </w:r>
    </w:p>
    <w:p w:rsidR="00FE253A" w:rsidRPr="009B03FB" w:rsidRDefault="00FE253A" w:rsidP="009B03FB">
      <w:pPr>
        <w:spacing w:after="0" w:line="240" w:lineRule="auto"/>
        <w:jc w:val="both"/>
        <w:rPr>
          <w:rFonts w:ascii="Times New Roman" w:hAnsi="Times New Roman"/>
          <w:sz w:val="24"/>
          <w:szCs w:val="24"/>
        </w:rPr>
      </w:pPr>
    </w:p>
    <w:p w:rsidR="00FE253A" w:rsidRPr="009B03FB" w:rsidRDefault="00FE253A" w:rsidP="009B03FB">
      <w:pPr>
        <w:spacing w:after="0" w:line="240" w:lineRule="auto"/>
        <w:jc w:val="both"/>
        <w:rPr>
          <w:rFonts w:ascii="Times New Roman" w:hAnsi="Times New Roman"/>
          <w:sz w:val="24"/>
          <w:szCs w:val="24"/>
        </w:rPr>
      </w:pPr>
    </w:p>
    <w:p w:rsidR="00FE253A" w:rsidRPr="009B03FB" w:rsidRDefault="00FE253A" w:rsidP="009B03FB">
      <w:pPr>
        <w:spacing w:after="0" w:line="240" w:lineRule="auto"/>
        <w:jc w:val="both"/>
        <w:rPr>
          <w:rFonts w:ascii="Times New Roman" w:hAnsi="Times New Roman"/>
          <w:sz w:val="24"/>
          <w:szCs w:val="24"/>
        </w:rPr>
      </w:pPr>
    </w:p>
    <w:p w:rsidR="00FE253A" w:rsidRPr="009B03FB" w:rsidRDefault="00FE253A" w:rsidP="009B03FB">
      <w:pPr>
        <w:spacing w:after="0" w:line="240" w:lineRule="auto"/>
        <w:jc w:val="both"/>
        <w:rPr>
          <w:rFonts w:ascii="Times New Roman" w:hAnsi="Times New Roman"/>
          <w:sz w:val="24"/>
          <w:szCs w:val="24"/>
        </w:rPr>
      </w:pPr>
    </w:p>
    <w:p w:rsidR="00FE253A" w:rsidRPr="009B03FB" w:rsidRDefault="00FE253A" w:rsidP="009B03FB">
      <w:pPr>
        <w:spacing w:after="0" w:line="240" w:lineRule="auto"/>
        <w:jc w:val="both"/>
        <w:rPr>
          <w:rFonts w:ascii="Times New Roman" w:hAnsi="Times New Roman"/>
          <w:sz w:val="24"/>
          <w:szCs w:val="24"/>
        </w:rPr>
      </w:pPr>
    </w:p>
    <w:p w:rsidR="00FE253A" w:rsidRPr="009B03FB" w:rsidRDefault="00FE253A" w:rsidP="009B03FB">
      <w:pPr>
        <w:spacing w:after="0" w:line="240" w:lineRule="auto"/>
        <w:jc w:val="both"/>
        <w:rPr>
          <w:rFonts w:ascii="Times New Roman" w:hAnsi="Times New Roman"/>
          <w:sz w:val="24"/>
          <w:szCs w:val="24"/>
        </w:rPr>
      </w:pPr>
    </w:p>
    <w:p w:rsidR="00FE253A" w:rsidRPr="009B03FB" w:rsidRDefault="00FE253A" w:rsidP="009B03FB">
      <w:pPr>
        <w:spacing w:after="0" w:line="240" w:lineRule="auto"/>
        <w:jc w:val="both"/>
        <w:rPr>
          <w:rFonts w:ascii="Times New Roman" w:hAnsi="Times New Roman"/>
          <w:sz w:val="24"/>
          <w:szCs w:val="24"/>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Default="00FE253A" w:rsidP="009B03FB">
      <w:pPr>
        <w:spacing w:after="0" w:line="240" w:lineRule="auto"/>
        <w:rPr>
          <w:rFonts w:ascii="Times New Roman" w:hAnsi="Times New Roman"/>
          <w:sz w:val="24"/>
          <w:szCs w:val="24"/>
          <w:lang w:val="uk-UA" w:eastAsia="ru-RU"/>
        </w:rPr>
      </w:pPr>
    </w:p>
    <w:p w:rsidR="009B03FB" w:rsidRDefault="009B03FB" w:rsidP="009B03FB">
      <w:pPr>
        <w:spacing w:after="0" w:line="240" w:lineRule="auto"/>
        <w:rPr>
          <w:rFonts w:ascii="Times New Roman" w:hAnsi="Times New Roman"/>
          <w:sz w:val="24"/>
          <w:szCs w:val="24"/>
          <w:lang w:val="uk-UA" w:eastAsia="ru-RU"/>
        </w:rPr>
      </w:pPr>
    </w:p>
    <w:p w:rsidR="009B03FB" w:rsidRDefault="009B03FB" w:rsidP="009B03FB">
      <w:pPr>
        <w:spacing w:after="0" w:line="240" w:lineRule="auto"/>
        <w:rPr>
          <w:rFonts w:ascii="Times New Roman" w:hAnsi="Times New Roman"/>
          <w:sz w:val="24"/>
          <w:szCs w:val="24"/>
          <w:lang w:val="uk-UA" w:eastAsia="ru-RU"/>
        </w:rPr>
      </w:pPr>
    </w:p>
    <w:p w:rsidR="009B03FB" w:rsidRDefault="009B03FB" w:rsidP="009B03FB">
      <w:pPr>
        <w:spacing w:after="0" w:line="240" w:lineRule="auto"/>
        <w:rPr>
          <w:rFonts w:ascii="Times New Roman" w:hAnsi="Times New Roman"/>
          <w:sz w:val="24"/>
          <w:szCs w:val="24"/>
          <w:lang w:val="uk-UA" w:eastAsia="ru-RU"/>
        </w:rPr>
      </w:pPr>
    </w:p>
    <w:p w:rsidR="009B03FB" w:rsidRDefault="009B03FB" w:rsidP="009B03FB">
      <w:pPr>
        <w:spacing w:after="0" w:line="240" w:lineRule="auto"/>
        <w:rPr>
          <w:rFonts w:ascii="Times New Roman" w:hAnsi="Times New Roman"/>
          <w:sz w:val="24"/>
          <w:szCs w:val="24"/>
          <w:lang w:val="uk-UA" w:eastAsia="ru-RU"/>
        </w:rPr>
      </w:pPr>
    </w:p>
    <w:p w:rsidR="009B03FB" w:rsidRDefault="009B03FB" w:rsidP="009B03FB">
      <w:pPr>
        <w:spacing w:after="0" w:line="240" w:lineRule="auto"/>
        <w:rPr>
          <w:rFonts w:ascii="Times New Roman" w:hAnsi="Times New Roman"/>
          <w:sz w:val="24"/>
          <w:szCs w:val="24"/>
          <w:lang w:val="uk-UA" w:eastAsia="ru-RU"/>
        </w:rPr>
      </w:pPr>
    </w:p>
    <w:p w:rsidR="009B03FB" w:rsidRDefault="009B03FB" w:rsidP="009B03FB">
      <w:pPr>
        <w:spacing w:after="0" w:line="240" w:lineRule="auto"/>
        <w:rPr>
          <w:rFonts w:ascii="Times New Roman" w:hAnsi="Times New Roman"/>
          <w:sz w:val="24"/>
          <w:szCs w:val="24"/>
          <w:lang w:val="uk-UA" w:eastAsia="ru-RU"/>
        </w:rPr>
      </w:pPr>
    </w:p>
    <w:p w:rsidR="009B03FB" w:rsidRDefault="009B03FB" w:rsidP="009B03FB">
      <w:pPr>
        <w:spacing w:after="0" w:line="240" w:lineRule="auto"/>
        <w:rPr>
          <w:rFonts w:ascii="Times New Roman" w:hAnsi="Times New Roman"/>
          <w:sz w:val="24"/>
          <w:szCs w:val="24"/>
          <w:lang w:val="uk-UA" w:eastAsia="ru-RU"/>
        </w:rPr>
      </w:pPr>
    </w:p>
    <w:p w:rsidR="009B03FB" w:rsidRPr="009B03FB" w:rsidRDefault="009B03FB"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456A95" w:rsidRPr="009B03FB" w:rsidRDefault="00456A95" w:rsidP="009B03FB">
      <w:pPr>
        <w:spacing w:after="0" w:line="240" w:lineRule="auto"/>
        <w:rPr>
          <w:rFonts w:ascii="Times New Roman" w:hAnsi="Times New Roman"/>
          <w:sz w:val="24"/>
          <w:szCs w:val="24"/>
          <w:lang w:val="uk-UA" w:eastAsia="ru-RU"/>
        </w:rPr>
      </w:pPr>
    </w:p>
    <w:p w:rsidR="00456A95" w:rsidRPr="009B03FB" w:rsidRDefault="00456A95" w:rsidP="009B03FB">
      <w:pPr>
        <w:spacing w:after="0" w:line="240" w:lineRule="auto"/>
        <w:jc w:val="right"/>
        <w:rPr>
          <w:rFonts w:ascii="Times New Roman" w:hAnsi="Times New Roman"/>
          <w:sz w:val="24"/>
          <w:szCs w:val="24"/>
          <w:lang w:val="uk-UA" w:eastAsia="ru-RU"/>
        </w:rPr>
      </w:pPr>
    </w:p>
    <w:p w:rsidR="00456A95" w:rsidRPr="009B03FB" w:rsidRDefault="00456A95"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 xml:space="preserve">Додаток </w:t>
      </w:r>
    </w:p>
    <w:p w:rsidR="00456A95" w:rsidRPr="009B03FB" w:rsidRDefault="00456A95"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до рішення виконавчого комітету</w:t>
      </w:r>
    </w:p>
    <w:p w:rsidR="00456A95" w:rsidRPr="009B03FB" w:rsidRDefault="00456A95"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 351 від 22.10.2025 року</w:t>
      </w:r>
    </w:p>
    <w:p w:rsidR="00456A95" w:rsidRPr="009B03FB" w:rsidRDefault="00456A95" w:rsidP="009B03FB">
      <w:pPr>
        <w:spacing w:after="0" w:line="240" w:lineRule="auto"/>
        <w:jc w:val="right"/>
        <w:rPr>
          <w:rFonts w:ascii="Times New Roman" w:hAnsi="Times New Roman"/>
          <w:sz w:val="24"/>
          <w:szCs w:val="24"/>
          <w:lang w:val="uk-UA" w:eastAsia="ru-RU"/>
        </w:rPr>
      </w:pPr>
    </w:p>
    <w:p w:rsidR="00456A95" w:rsidRPr="009B03FB" w:rsidRDefault="00456A95" w:rsidP="009B03FB">
      <w:pPr>
        <w:spacing w:after="0" w:line="240" w:lineRule="auto"/>
        <w:jc w:val="right"/>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tbl>
      <w:tblPr>
        <w:tblW w:w="0" w:type="auto"/>
        <w:tblLook w:val="04A0" w:firstRow="1" w:lastRow="0" w:firstColumn="1" w:lastColumn="0" w:noHBand="0" w:noVBand="1"/>
      </w:tblPr>
      <w:tblGrid>
        <w:gridCol w:w="4960"/>
        <w:gridCol w:w="4960"/>
      </w:tblGrid>
      <w:tr w:rsidR="00FE253A" w:rsidRPr="009B03FB" w:rsidTr="00356EAF">
        <w:tc>
          <w:tcPr>
            <w:tcW w:w="5139" w:type="dxa"/>
          </w:tcPr>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Рішенням виконавчого комітету</w:t>
            </w: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Новороздільської міської ради</w:t>
            </w:r>
          </w:p>
          <w:p w:rsidR="00FE253A" w:rsidRPr="009B03FB" w:rsidRDefault="00456A95"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від 22. 10.2025 року № 351</w:t>
            </w: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Міський голова </w:t>
            </w:r>
          </w:p>
          <w:p w:rsidR="00FE253A" w:rsidRPr="009B03FB" w:rsidRDefault="00FE253A" w:rsidP="009B03FB">
            <w:pPr>
              <w:spacing w:after="0" w:line="240" w:lineRule="auto"/>
              <w:rPr>
                <w:rFonts w:ascii="Times New Roman" w:hAnsi="Times New Roman"/>
                <w:b/>
                <w:sz w:val="10"/>
                <w:szCs w:val="10"/>
                <w:lang w:val="uk-UA" w:eastAsia="ru-RU"/>
              </w:rPr>
            </w:pP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______________                    Ярина ЯЦЕНКО</w:t>
            </w:r>
          </w:p>
        </w:tc>
        <w:tc>
          <w:tcPr>
            <w:tcW w:w="5139" w:type="dxa"/>
          </w:tcPr>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ЗАТВЕРДЖЕНО</w:t>
            </w: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Рішенням сесії</w:t>
            </w: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Новороздільської міської ради</w:t>
            </w: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від ___ . ___.2025 року № ____</w:t>
            </w: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Міський голова </w:t>
            </w:r>
          </w:p>
          <w:p w:rsidR="00FE253A" w:rsidRPr="009B03FB" w:rsidRDefault="00FE253A" w:rsidP="009B03FB">
            <w:pPr>
              <w:spacing w:after="0" w:line="240" w:lineRule="auto"/>
              <w:rPr>
                <w:rFonts w:ascii="Times New Roman" w:hAnsi="Times New Roman"/>
                <w:b/>
                <w:sz w:val="10"/>
                <w:szCs w:val="10"/>
                <w:lang w:val="uk-UA" w:eastAsia="ru-RU"/>
              </w:rPr>
            </w:pPr>
          </w:p>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______________                    Ярина ЯЦЕНКО</w:t>
            </w:r>
          </w:p>
        </w:tc>
      </w:tr>
    </w:tbl>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Програма</w:t>
      </w:r>
      <w:r w:rsidRPr="009B03FB">
        <w:rPr>
          <w:rFonts w:ascii="Times New Roman" w:hAnsi="Times New Roman"/>
          <w:b/>
          <w:sz w:val="24"/>
          <w:szCs w:val="24"/>
          <w:lang w:val="uk-UA" w:eastAsia="ru-RU"/>
        </w:rPr>
        <w:br/>
        <w:t xml:space="preserve">підтримки державної політики національного спротиву </w:t>
      </w:r>
    </w:p>
    <w:p w:rsidR="00FE253A" w:rsidRPr="009B03FB" w:rsidRDefault="00FE253A" w:rsidP="009B03FB">
      <w:pPr>
        <w:spacing w:after="0" w:line="240" w:lineRule="auto"/>
        <w:jc w:val="center"/>
        <w:rPr>
          <w:rFonts w:ascii="Times New Roman" w:hAnsi="Times New Roman"/>
          <w:b/>
          <w:bCs/>
          <w:sz w:val="24"/>
          <w:szCs w:val="24"/>
          <w:lang w:val="uk-UA" w:eastAsia="ru-RU"/>
        </w:rPr>
      </w:pPr>
      <w:r w:rsidRPr="009B03FB">
        <w:rPr>
          <w:rFonts w:ascii="Times New Roman" w:hAnsi="Times New Roman"/>
          <w:b/>
          <w:sz w:val="24"/>
          <w:szCs w:val="24"/>
          <w:lang w:val="uk-UA" w:eastAsia="ru-RU"/>
        </w:rPr>
        <w:t>на 2025 рік, прогноз на 2026-2027 роки</w:t>
      </w:r>
    </w:p>
    <w:p w:rsidR="00FE253A" w:rsidRPr="009B03FB" w:rsidRDefault="00FE253A" w:rsidP="009B03FB">
      <w:pPr>
        <w:tabs>
          <w:tab w:val="left" w:pos="8506"/>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ab/>
      </w: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(НОВА РЕДАКЦІЯ)</w:t>
      </w: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м. Новий Розділ</w:t>
      </w:r>
    </w:p>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2025 рік</w:t>
      </w:r>
    </w:p>
    <w:p w:rsidR="00FE253A" w:rsidRPr="009B03FB" w:rsidRDefault="00FE253A" w:rsidP="009B03FB">
      <w:pPr>
        <w:spacing w:after="0" w:line="240" w:lineRule="auto"/>
        <w:jc w:val="center"/>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jc w:val="center"/>
        <w:rPr>
          <w:rFonts w:ascii="Times New Roman" w:hAnsi="Times New Roman"/>
          <w:sz w:val="24"/>
          <w:szCs w:val="24"/>
          <w:lang w:val="uk-UA" w:eastAsia="ru-RU"/>
        </w:rPr>
      </w:pPr>
    </w:p>
    <w:p w:rsidR="00FE253A" w:rsidRPr="009B03FB" w:rsidRDefault="00FE253A" w:rsidP="009B03FB">
      <w:pPr>
        <w:spacing w:after="0" w:line="240" w:lineRule="auto"/>
        <w:jc w:val="right"/>
        <w:rPr>
          <w:rFonts w:ascii="Times New Roman" w:hAnsi="Times New Roman"/>
          <w:b/>
          <w:sz w:val="24"/>
          <w:szCs w:val="24"/>
          <w:lang w:val="uk-UA" w:eastAsia="ru-RU"/>
        </w:rPr>
      </w:pPr>
      <w:r w:rsidRPr="009B03FB">
        <w:rPr>
          <w:rFonts w:ascii="Times New Roman" w:hAnsi="Times New Roman"/>
          <w:b/>
          <w:sz w:val="24"/>
          <w:szCs w:val="24"/>
          <w:lang w:val="uk-UA" w:eastAsia="ru-RU"/>
        </w:rPr>
        <w:t>ЗАТВЕРДЖЕНО</w:t>
      </w:r>
    </w:p>
    <w:p w:rsidR="00FE253A" w:rsidRPr="009B03FB" w:rsidRDefault="00FE253A" w:rsidP="009B03FB">
      <w:pPr>
        <w:spacing w:after="0" w:line="240" w:lineRule="auto"/>
        <w:jc w:val="right"/>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                                                                                                        Міський голова </w:t>
      </w:r>
    </w:p>
    <w:p w:rsidR="00FE253A" w:rsidRPr="009B03FB" w:rsidRDefault="00FE253A"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 xml:space="preserve">        __________________Ярина ЯЦЕНКО</w:t>
      </w:r>
    </w:p>
    <w:p w:rsidR="00FE253A" w:rsidRPr="009B03FB" w:rsidRDefault="00FE253A" w:rsidP="009B03FB">
      <w:pPr>
        <w:spacing w:after="0" w:line="240" w:lineRule="auto"/>
        <w:jc w:val="right"/>
        <w:rPr>
          <w:rFonts w:ascii="Times New Roman" w:hAnsi="Times New Roman"/>
          <w:sz w:val="24"/>
          <w:szCs w:val="24"/>
          <w:lang w:val="uk-UA" w:eastAsia="ru-RU"/>
        </w:rPr>
      </w:pPr>
    </w:p>
    <w:p w:rsidR="00FE253A" w:rsidRPr="009B03FB" w:rsidRDefault="00FE253A" w:rsidP="009B03FB">
      <w:pPr>
        <w:spacing w:after="0" w:line="240" w:lineRule="auto"/>
        <w:jc w:val="center"/>
        <w:rPr>
          <w:rFonts w:ascii="Times New Roman" w:hAnsi="Times New Roman"/>
          <w:sz w:val="26"/>
          <w:szCs w:val="26"/>
          <w:lang w:val="uk-UA" w:eastAsia="ru-RU"/>
        </w:rPr>
      </w:pPr>
      <w:r w:rsidRPr="009B03FB">
        <w:rPr>
          <w:rFonts w:ascii="Times New Roman" w:hAnsi="Times New Roman"/>
          <w:sz w:val="26"/>
          <w:szCs w:val="26"/>
          <w:lang w:val="uk-UA" w:eastAsia="ru-RU"/>
        </w:rPr>
        <w:t xml:space="preserve">              «___»___________ 2025 року</w:t>
      </w:r>
    </w:p>
    <w:p w:rsidR="00FE253A" w:rsidRPr="009B03FB" w:rsidRDefault="00FE253A" w:rsidP="009B03FB">
      <w:pPr>
        <w:spacing w:after="0" w:line="240" w:lineRule="auto"/>
        <w:rPr>
          <w:rFonts w:ascii="Times New Roman" w:hAnsi="Times New Roman"/>
          <w:b/>
          <w:sz w:val="28"/>
          <w:szCs w:val="28"/>
          <w:lang w:val="uk-UA" w:eastAsia="ru-RU"/>
        </w:rPr>
      </w:pPr>
    </w:p>
    <w:p w:rsidR="00FE253A" w:rsidRPr="009B03FB" w:rsidRDefault="00FE253A" w:rsidP="009B03FB">
      <w:pPr>
        <w:spacing w:after="0" w:line="240" w:lineRule="auto"/>
        <w:jc w:val="center"/>
        <w:rPr>
          <w:rFonts w:ascii="Times New Roman" w:hAnsi="Times New Roman"/>
          <w:b/>
          <w:sz w:val="28"/>
          <w:szCs w:val="28"/>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Програма</w:t>
      </w:r>
      <w:r w:rsidRPr="009B03FB">
        <w:rPr>
          <w:rFonts w:ascii="Times New Roman" w:hAnsi="Times New Roman"/>
          <w:b/>
          <w:sz w:val="24"/>
          <w:szCs w:val="24"/>
          <w:lang w:val="uk-UA" w:eastAsia="ru-RU"/>
        </w:rPr>
        <w:br/>
        <w:t xml:space="preserve">підтримки державної політики національного спротиву  </w:t>
      </w:r>
    </w:p>
    <w:p w:rsidR="00FE253A" w:rsidRPr="009B03FB" w:rsidRDefault="00FE253A" w:rsidP="009B03FB">
      <w:pPr>
        <w:spacing w:after="0" w:line="240" w:lineRule="auto"/>
        <w:jc w:val="center"/>
        <w:rPr>
          <w:rFonts w:ascii="Times New Roman" w:hAnsi="Times New Roman"/>
          <w:b/>
          <w:bCs/>
          <w:sz w:val="24"/>
          <w:szCs w:val="24"/>
          <w:lang w:val="uk-UA" w:eastAsia="ru-RU"/>
        </w:rPr>
      </w:pPr>
      <w:r w:rsidRPr="009B03FB">
        <w:rPr>
          <w:rFonts w:ascii="Times New Roman" w:hAnsi="Times New Roman"/>
          <w:b/>
          <w:sz w:val="24"/>
          <w:szCs w:val="24"/>
          <w:lang w:val="uk-UA" w:eastAsia="ru-RU"/>
        </w:rPr>
        <w:t>на 2025 рік, прогноз на 2026-2027 роки</w:t>
      </w: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Pr="009B03FB" w:rsidRDefault="00FE253A" w:rsidP="009B03FB">
      <w:pPr>
        <w:tabs>
          <w:tab w:val="left" w:pos="7155"/>
        </w:tabs>
        <w:spacing w:after="0" w:line="240" w:lineRule="auto"/>
        <w:rPr>
          <w:rFonts w:ascii="Times New Roman" w:hAnsi="Times New Roman"/>
          <w:b/>
          <w:sz w:val="24"/>
          <w:szCs w:val="24"/>
          <w:lang w:val="uk-UA" w:eastAsia="ru-RU"/>
        </w:rPr>
      </w:pPr>
      <w:r w:rsidRPr="009B03FB">
        <w:rPr>
          <w:rFonts w:ascii="Times New Roman" w:hAnsi="Times New Roman"/>
          <w:sz w:val="24"/>
          <w:szCs w:val="24"/>
          <w:lang w:val="uk-UA" w:eastAsia="ru-RU"/>
        </w:rPr>
        <w:tab/>
      </w:r>
    </w:p>
    <w:p w:rsidR="00FE253A" w:rsidRPr="009B03FB" w:rsidRDefault="00FE253A" w:rsidP="009B03FB">
      <w:pPr>
        <w:spacing w:after="0" w:line="240" w:lineRule="auto"/>
        <w:rPr>
          <w:rFonts w:ascii="Times New Roman"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FE253A" w:rsidRPr="009B03FB" w:rsidTr="00356EAF">
        <w:tc>
          <w:tcPr>
            <w:tcW w:w="5139" w:type="dxa"/>
          </w:tcPr>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FE253A" w:rsidRPr="009B03FB" w:rsidRDefault="00FE253A" w:rsidP="009B03FB">
            <w:pPr>
              <w:spacing w:after="0" w:line="240" w:lineRule="auto"/>
              <w:rPr>
                <w:rFonts w:ascii="Times New Roman" w:hAnsi="Times New Roman"/>
                <w:sz w:val="24"/>
                <w:szCs w:val="24"/>
                <w:shd w:val="clear" w:color="auto" w:fill="FAFAFA"/>
                <w:lang w:val="uk-UA" w:eastAsia="ru-RU"/>
              </w:rPr>
            </w:pPr>
            <w:r w:rsidRPr="009B03FB">
              <w:rPr>
                <w:rFonts w:ascii="Times New Roman" w:hAnsi="Times New Roman"/>
                <w:sz w:val="24"/>
                <w:szCs w:val="24"/>
                <w:shd w:val="clear" w:color="auto" w:fill="FAFAFA"/>
                <w:lang w:val="uk-UA" w:eastAsia="ru-RU"/>
              </w:rPr>
              <w:t xml:space="preserve">Постійна комісія з питань бюджету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shd w:val="clear" w:color="auto" w:fill="FAFAFA"/>
                <w:lang w:val="uk-UA" w:eastAsia="ru-RU"/>
              </w:rPr>
              <w:t xml:space="preserve">та регуляторної політики </w:t>
            </w:r>
            <w:r w:rsidRPr="009B03FB">
              <w:rPr>
                <w:rFonts w:ascii="Times New Roman" w:hAnsi="Times New Roman"/>
                <w:sz w:val="24"/>
                <w:szCs w:val="24"/>
                <w:lang w:val="uk-UA" w:eastAsia="ru-RU"/>
              </w:rPr>
              <w:t xml:space="preserve">Новороздільської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міської ради</w:t>
            </w:r>
          </w:p>
          <w:p w:rsidR="00FE253A" w:rsidRPr="009B03FB" w:rsidRDefault="00FE253A" w:rsidP="009B03FB">
            <w:pPr>
              <w:spacing w:after="0" w:line="240" w:lineRule="auto"/>
              <w:rPr>
                <w:rFonts w:ascii="Times New Roman" w:hAnsi="Times New Roman"/>
                <w:sz w:val="24"/>
                <w:szCs w:val="24"/>
                <w:u w:val="single"/>
                <w:lang w:val="uk-UA" w:eastAsia="ru-RU"/>
              </w:rPr>
            </w:pPr>
            <w:r w:rsidRPr="009B03FB">
              <w:rPr>
                <w:rFonts w:ascii="Times New Roman" w:hAnsi="Times New Roman"/>
                <w:sz w:val="24"/>
                <w:szCs w:val="24"/>
                <w:lang w:val="uk-UA"/>
              </w:rPr>
              <w:t xml:space="preserve">                                       </w:t>
            </w:r>
            <w:r w:rsidRPr="009B03FB">
              <w:rPr>
                <w:rFonts w:ascii="Times New Roman" w:hAnsi="Times New Roman"/>
                <w:sz w:val="24"/>
                <w:szCs w:val="24"/>
                <w:u w:val="single"/>
                <w:lang w:val="uk-UA"/>
              </w:rPr>
              <w:t>Волчанський В.М.</w:t>
            </w:r>
            <w:r w:rsidRPr="009B03FB">
              <w:rPr>
                <w:rFonts w:ascii="Times New Roman" w:hAnsi="Times New Roman"/>
                <w:sz w:val="24"/>
                <w:szCs w:val="24"/>
                <w:u w:val="single"/>
                <w:lang w:val="uk-UA" w:eastAsia="ru-RU"/>
              </w:rPr>
              <w:t xml:space="preserve">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«____»___________2025 року</w:t>
            </w:r>
          </w:p>
          <w:p w:rsidR="00FE253A" w:rsidRPr="009B03FB" w:rsidRDefault="00FE253A" w:rsidP="009B03FB">
            <w:pPr>
              <w:spacing w:after="0" w:line="240" w:lineRule="auto"/>
              <w:rPr>
                <w:rFonts w:ascii="Times New Roman" w:hAnsi="Times New Roman"/>
                <w:b/>
                <w:sz w:val="24"/>
                <w:szCs w:val="24"/>
                <w:lang w:val="uk-UA" w:eastAsia="ru-RU"/>
              </w:rPr>
            </w:pPr>
          </w:p>
          <w:p w:rsidR="00FE253A" w:rsidRPr="009B03FB" w:rsidRDefault="00FE253A" w:rsidP="009B03FB">
            <w:pPr>
              <w:spacing w:after="0" w:line="240" w:lineRule="auto"/>
              <w:rPr>
                <w:rFonts w:ascii="Times New Roman" w:hAnsi="Times New Roman"/>
                <w:b/>
                <w:sz w:val="24"/>
                <w:szCs w:val="24"/>
                <w:lang w:val="uk-UA" w:eastAsia="ru-RU"/>
              </w:rPr>
            </w:pPr>
          </w:p>
          <w:p w:rsidR="00FE253A" w:rsidRPr="009B03FB" w:rsidRDefault="00FE253A" w:rsidP="009B03FB">
            <w:pPr>
              <w:spacing w:after="0" w:line="240" w:lineRule="auto"/>
              <w:rPr>
                <w:rFonts w:ascii="Times New Roman" w:hAnsi="Times New Roman"/>
                <w:b/>
                <w:sz w:val="24"/>
                <w:szCs w:val="24"/>
                <w:lang w:val="uk-UA" w:eastAsia="ru-RU"/>
              </w:rPr>
            </w:pPr>
          </w:p>
        </w:tc>
        <w:tc>
          <w:tcPr>
            <w:tcW w:w="5139" w:type="dxa"/>
          </w:tcPr>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FE253A" w:rsidRPr="009B03FB" w:rsidRDefault="00FE253A" w:rsidP="009B03FB">
            <w:pPr>
              <w:spacing w:after="0" w:line="240" w:lineRule="auto"/>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Скоропад У.М.</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«____»___________2025 року</w:t>
            </w:r>
          </w:p>
          <w:p w:rsidR="00FE253A" w:rsidRPr="009B03FB" w:rsidRDefault="00FE253A" w:rsidP="009B03FB">
            <w:pPr>
              <w:spacing w:after="0" w:line="240" w:lineRule="auto"/>
              <w:rPr>
                <w:rFonts w:ascii="Times New Roman" w:hAnsi="Times New Roman"/>
                <w:sz w:val="24"/>
                <w:szCs w:val="24"/>
                <w:lang w:val="uk-UA" w:eastAsia="ru-RU"/>
              </w:rPr>
            </w:pPr>
          </w:p>
        </w:tc>
      </w:tr>
      <w:tr w:rsidR="00FE253A" w:rsidRPr="009B03FB" w:rsidTr="00356EAF">
        <w:tc>
          <w:tcPr>
            <w:tcW w:w="5139" w:type="dxa"/>
          </w:tcPr>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Заступник голови, до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компетенції  якого належить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програма Новороздільської міської ради</w:t>
            </w:r>
          </w:p>
          <w:p w:rsidR="00FE253A" w:rsidRPr="009B03FB" w:rsidRDefault="00FE253A" w:rsidP="009B03FB">
            <w:pPr>
              <w:spacing w:after="0" w:line="240" w:lineRule="auto"/>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 xml:space="preserve">Гулій М.М.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«____»___________2025 року</w:t>
            </w: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tc>
        <w:tc>
          <w:tcPr>
            <w:tcW w:w="5139" w:type="dxa"/>
          </w:tcPr>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Начальник</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фінансового управління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Новороздільської міської ради</w:t>
            </w:r>
          </w:p>
          <w:p w:rsidR="00FE253A" w:rsidRPr="009B03FB" w:rsidRDefault="00FE253A" w:rsidP="009B03FB">
            <w:pPr>
              <w:spacing w:after="0" w:line="240" w:lineRule="auto"/>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Ричагівський І.І.</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«____»___________2025 року</w:t>
            </w:r>
          </w:p>
          <w:p w:rsidR="00FE253A" w:rsidRPr="009B03FB" w:rsidRDefault="00FE253A" w:rsidP="009B03FB">
            <w:pPr>
              <w:spacing w:after="0" w:line="240" w:lineRule="auto"/>
              <w:rPr>
                <w:rFonts w:ascii="Times New Roman" w:hAnsi="Times New Roman"/>
                <w:sz w:val="24"/>
                <w:szCs w:val="24"/>
                <w:lang w:val="uk-UA" w:eastAsia="ru-RU"/>
              </w:rPr>
            </w:pPr>
          </w:p>
        </w:tc>
      </w:tr>
      <w:tr w:rsidR="00FE253A" w:rsidRPr="009B03FB" w:rsidTr="00356EAF">
        <w:tc>
          <w:tcPr>
            <w:tcW w:w="5139" w:type="dxa"/>
          </w:tcPr>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Начальник відділу  розвитку громади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та інвестицій</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Новороздільської міської ради</w:t>
            </w:r>
          </w:p>
          <w:p w:rsidR="00FE253A" w:rsidRPr="009B03FB" w:rsidRDefault="00FE253A" w:rsidP="009B03FB">
            <w:pPr>
              <w:spacing w:after="0" w:line="240" w:lineRule="auto"/>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Гілко Н.І.</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«____»___________2025 року</w:t>
            </w: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tc>
        <w:tc>
          <w:tcPr>
            <w:tcW w:w="5139" w:type="dxa"/>
          </w:tcPr>
          <w:p w:rsidR="00FE253A" w:rsidRPr="009B03FB" w:rsidRDefault="00FE253A"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Розробник програми</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Виконавчий комітет</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Новороздільської міської ради</w:t>
            </w:r>
          </w:p>
          <w:p w:rsidR="00FE253A" w:rsidRPr="009B03FB" w:rsidRDefault="00FE253A" w:rsidP="009B03FB">
            <w:pPr>
              <w:spacing w:after="0" w:line="240" w:lineRule="auto"/>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 xml:space="preserve">Яценко Я.В. </w:t>
            </w:r>
          </w:p>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«____»___________2025 року</w:t>
            </w:r>
          </w:p>
          <w:p w:rsidR="00FE253A" w:rsidRPr="009B03FB" w:rsidRDefault="00FE253A" w:rsidP="009B03FB">
            <w:pPr>
              <w:spacing w:after="0" w:line="240" w:lineRule="auto"/>
              <w:rPr>
                <w:rFonts w:ascii="Times New Roman" w:hAnsi="Times New Roman"/>
                <w:sz w:val="24"/>
                <w:szCs w:val="24"/>
                <w:lang w:val="uk-UA" w:eastAsia="ru-RU"/>
              </w:rPr>
            </w:pPr>
          </w:p>
        </w:tc>
      </w:tr>
    </w:tbl>
    <w:p w:rsidR="00FE253A" w:rsidRDefault="00FE253A" w:rsidP="009B03FB">
      <w:pPr>
        <w:spacing w:after="0" w:line="240" w:lineRule="auto"/>
        <w:rPr>
          <w:rFonts w:ascii="Times New Roman" w:hAnsi="Times New Roman"/>
          <w:sz w:val="24"/>
          <w:szCs w:val="24"/>
          <w:lang w:val="uk-UA" w:eastAsia="ru-RU"/>
        </w:rPr>
      </w:pPr>
    </w:p>
    <w:p w:rsidR="003D661A" w:rsidRDefault="003D661A" w:rsidP="009B03FB">
      <w:pPr>
        <w:spacing w:after="0" w:line="240" w:lineRule="auto"/>
        <w:rPr>
          <w:rFonts w:ascii="Times New Roman" w:hAnsi="Times New Roman"/>
          <w:sz w:val="24"/>
          <w:szCs w:val="24"/>
          <w:lang w:val="uk-UA" w:eastAsia="ru-RU"/>
        </w:rPr>
      </w:pPr>
    </w:p>
    <w:p w:rsidR="003D661A" w:rsidRDefault="003D661A" w:rsidP="009B03FB">
      <w:pPr>
        <w:spacing w:after="0" w:line="240" w:lineRule="auto"/>
        <w:rPr>
          <w:rFonts w:ascii="Times New Roman" w:hAnsi="Times New Roman"/>
          <w:sz w:val="24"/>
          <w:szCs w:val="24"/>
          <w:lang w:val="uk-UA" w:eastAsia="ru-RU"/>
        </w:rPr>
      </w:pPr>
    </w:p>
    <w:p w:rsidR="003D661A" w:rsidRPr="009B03FB" w:rsidRDefault="003D661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rPr>
          <w:rFonts w:ascii="Times New Roman" w:hAnsi="Times New Roman"/>
          <w:sz w:val="24"/>
          <w:szCs w:val="24"/>
          <w:lang w:val="uk-UA" w:eastAsia="ru-RU"/>
        </w:rPr>
      </w:pPr>
    </w:p>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м. Новий Розділ</w:t>
      </w:r>
    </w:p>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2025 рік</w:t>
      </w:r>
    </w:p>
    <w:p w:rsidR="00FE253A" w:rsidRPr="009B03FB" w:rsidRDefault="00FE253A" w:rsidP="009B03FB">
      <w:pPr>
        <w:spacing w:after="0" w:line="240" w:lineRule="auto"/>
        <w:jc w:val="center"/>
        <w:outlineLvl w:val="0"/>
        <w:rPr>
          <w:rFonts w:ascii="Times New Roman" w:hAnsi="Times New Roman"/>
          <w:b/>
          <w:sz w:val="24"/>
          <w:szCs w:val="24"/>
          <w:lang w:val="uk-UA" w:eastAsia="ru-RU"/>
        </w:rPr>
      </w:pPr>
    </w:p>
    <w:p w:rsidR="00FE253A" w:rsidRPr="009B03FB" w:rsidRDefault="00FE253A" w:rsidP="009B03FB">
      <w:pPr>
        <w:spacing w:after="0" w:line="240" w:lineRule="auto"/>
        <w:jc w:val="center"/>
        <w:outlineLvl w:val="0"/>
        <w:rPr>
          <w:rFonts w:ascii="Times New Roman" w:hAnsi="Times New Roman"/>
          <w:b/>
          <w:sz w:val="24"/>
          <w:szCs w:val="24"/>
          <w:lang w:val="uk-UA" w:eastAsia="ru-RU"/>
        </w:rPr>
      </w:pPr>
    </w:p>
    <w:p w:rsidR="00FD1311" w:rsidRPr="009B03FB" w:rsidRDefault="00FD1311" w:rsidP="009B03FB">
      <w:pPr>
        <w:spacing w:after="0" w:line="240" w:lineRule="auto"/>
        <w:jc w:val="center"/>
        <w:outlineLvl w:val="0"/>
        <w:rPr>
          <w:rFonts w:ascii="Times New Roman" w:hAnsi="Times New Roman"/>
          <w:b/>
          <w:sz w:val="24"/>
          <w:szCs w:val="24"/>
          <w:lang w:val="uk-UA" w:eastAsia="ru-RU"/>
        </w:rPr>
      </w:pPr>
    </w:p>
    <w:p w:rsidR="00FD1311" w:rsidRPr="009B03FB" w:rsidRDefault="00FD1311" w:rsidP="009B03FB">
      <w:pPr>
        <w:spacing w:after="0" w:line="240" w:lineRule="auto"/>
        <w:jc w:val="center"/>
        <w:rPr>
          <w:rFonts w:ascii="Times New Roman" w:hAnsi="Times New Roman"/>
          <w:b/>
          <w:bCs/>
          <w:sz w:val="24"/>
          <w:szCs w:val="24"/>
          <w:lang w:val="uk-UA" w:eastAsia="ru-RU"/>
        </w:rPr>
      </w:pPr>
      <w:r w:rsidRPr="009B03FB">
        <w:rPr>
          <w:rFonts w:ascii="Times New Roman" w:hAnsi="Times New Roman"/>
          <w:b/>
          <w:bCs/>
          <w:sz w:val="24"/>
          <w:szCs w:val="24"/>
          <w:lang w:eastAsia="ru-RU"/>
        </w:rPr>
        <w:t>П</w:t>
      </w:r>
      <w:r w:rsidRPr="009B03FB">
        <w:rPr>
          <w:rFonts w:ascii="Times New Roman" w:hAnsi="Times New Roman"/>
          <w:b/>
          <w:bCs/>
          <w:sz w:val="24"/>
          <w:szCs w:val="24"/>
          <w:lang w:val="uk-UA" w:eastAsia="ru-RU"/>
        </w:rPr>
        <w:t>АСПОРТ</w:t>
      </w:r>
    </w:p>
    <w:p w:rsidR="00FD1311" w:rsidRPr="009B03FB" w:rsidRDefault="00FD131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(загальна характеристика(бюджетної) цільової програми)</w:t>
      </w:r>
    </w:p>
    <w:p w:rsidR="00FD1311" w:rsidRPr="009B03FB" w:rsidRDefault="00FD1311"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Програми підтримки державної політики національного спротиву </w:t>
      </w:r>
    </w:p>
    <w:p w:rsidR="00FD1311" w:rsidRPr="009B03FB" w:rsidRDefault="00FD1311" w:rsidP="009B03FB">
      <w:pPr>
        <w:spacing w:after="0" w:line="240" w:lineRule="auto"/>
        <w:jc w:val="center"/>
        <w:rPr>
          <w:rFonts w:ascii="Times New Roman" w:hAnsi="Times New Roman"/>
          <w:b/>
          <w:bCs/>
          <w:sz w:val="24"/>
          <w:szCs w:val="24"/>
          <w:lang w:val="uk-UA" w:eastAsia="ru-RU"/>
        </w:rPr>
      </w:pPr>
      <w:r w:rsidRPr="009B03FB">
        <w:rPr>
          <w:rFonts w:ascii="Times New Roman" w:hAnsi="Times New Roman"/>
          <w:b/>
          <w:sz w:val="24"/>
          <w:szCs w:val="24"/>
          <w:lang w:val="uk-UA" w:eastAsia="ru-RU"/>
        </w:rPr>
        <w:t>на 2025 рік, прогноз на 2026-2027 роки</w:t>
      </w:r>
    </w:p>
    <w:p w:rsidR="00FD1311" w:rsidRPr="009B03FB" w:rsidRDefault="00FD1311" w:rsidP="009B03FB">
      <w:pPr>
        <w:spacing w:after="0" w:line="240" w:lineRule="auto"/>
        <w:jc w:val="center"/>
        <w:outlineLvl w:val="0"/>
        <w:rPr>
          <w:rFonts w:ascii="Times New Roman" w:hAnsi="Times New Roman"/>
          <w:b/>
          <w:sz w:val="24"/>
          <w:szCs w:val="24"/>
          <w:lang w:val="uk-UA" w:eastAsia="ru-RU"/>
        </w:rPr>
      </w:pPr>
    </w:p>
    <w:p w:rsidR="00FD1311" w:rsidRPr="009B03FB" w:rsidRDefault="00FD1311" w:rsidP="009B03FB">
      <w:pPr>
        <w:spacing w:after="0" w:line="240" w:lineRule="auto"/>
        <w:jc w:val="both"/>
        <w:outlineLvl w:val="0"/>
        <w:rPr>
          <w:rFonts w:ascii="Times New Roman" w:hAnsi="Times New Roman"/>
          <w:b/>
          <w:sz w:val="24"/>
          <w:szCs w:val="24"/>
          <w:lang w:val="uk-UA" w:eastAsia="ru-RU"/>
        </w:rPr>
      </w:pPr>
    </w:p>
    <w:tbl>
      <w:tblPr>
        <w:tblW w:w="0" w:type="auto"/>
        <w:tblCellSpacing w:w="15" w:type="dxa"/>
        <w:tblInd w:w="426" w:type="dxa"/>
        <w:tblLook w:val="04A0" w:firstRow="1" w:lastRow="0" w:firstColumn="1" w:lastColumn="0" w:noHBand="0" w:noVBand="1"/>
      </w:tblPr>
      <w:tblGrid>
        <w:gridCol w:w="630"/>
        <w:gridCol w:w="3045"/>
        <w:gridCol w:w="5370"/>
      </w:tblGrid>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Ініціатор розроблення </w:t>
            </w:r>
            <w:r w:rsidRPr="009B03FB">
              <w:rPr>
                <w:rFonts w:ascii="Times New Roman" w:hAnsi="Times New Roman"/>
                <w:sz w:val="24"/>
                <w:szCs w:val="24"/>
                <w:lang w:eastAsia="ru-RU"/>
              </w:rPr>
              <w:br/>
            </w:r>
            <w:r w:rsidRPr="009B03FB">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Відділ з питань надзвичайних ситуацій, правоохоронної та оборонно – мобілізаційної роботи Новороздільської міської ради </w:t>
            </w:r>
          </w:p>
          <w:p w:rsidR="00FD1311" w:rsidRPr="009B03FB" w:rsidRDefault="00FD1311" w:rsidP="009B03FB">
            <w:pPr>
              <w:spacing w:after="0" w:line="240" w:lineRule="auto"/>
              <w:rPr>
                <w:rFonts w:ascii="Times New Roman" w:hAnsi="Times New Roman"/>
                <w:sz w:val="24"/>
                <w:szCs w:val="24"/>
                <w:lang w:val="uk-UA" w:eastAsia="ru-RU"/>
              </w:rPr>
            </w:pP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2.</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Дата, номер документа про затвердження Програми</w:t>
            </w:r>
          </w:p>
        </w:tc>
        <w:tc>
          <w:tcPr>
            <w:tcW w:w="5325" w:type="dxa"/>
            <w:tcMar>
              <w:top w:w="15" w:type="dxa"/>
              <w:left w:w="15" w:type="dxa"/>
              <w:bottom w:w="15" w:type="dxa"/>
              <w:right w:w="15" w:type="dxa"/>
            </w:tcMar>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Рішення сесії  Новороздільської міської ради № ____ від «____» __________ 20__ року</w:t>
            </w:r>
          </w:p>
          <w:p w:rsidR="00FD1311" w:rsidRPr="009B03FB" w:rsidRDefault="00FD1311" w:rsidP="009B03FB">
            <w:pPr>
              <w:spacing w:after="0" w:line="240" w:lineRule="auto"/>
              <w:rPr>
                <w:rFonts w:ascii="Times New Roman" w:hAnsi="Times New Roman"/>
                <w:sz w:val="24"/>
                <w:szCs w:val="24"/>
                <w:lang w:val="uk-UA" w:eastAsia="ru-RU"/>
              </w:rPr>
            </w:pP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3.</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Розробник </w:t>
            </w:r>
            <w:r w:rsidRPr="009B03FB">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t>Виконавчий комітет Новороздільської</w:t>
            </w:r>
            <w:r w:rsidRPr="009B03FB">
              <w:rPr>
                <w:rFonts w:ascii="Times New Roman" w:hAnsi="Times New Roman"/>
                <w:sz w:val="24"/>
                <w:szCs w:val="24"/>
                <w:lang w:eastAsia="ru-RU"/>
              </w:rPr>
              <w:t xml:space="preserve"> міської ради</w:t>
            </w:r>
          </w:p>
          <w:p w:rsidR="00FD1311" w:rsidRPr="009B03FB" w:rsidRDefault="00FD1311" w:rsidP="009B03FB">
            <w:pPr>
              <w:spacing w:after="0" w:line="240" w:lineRule="auto"/>
              <w:rPr>
                <w:rFonts w:ascii="Times New Roman" w:hAnsi="Times New Roman"/>
                <w:sz w:val="24"/>
                <w:szCs w:val="24"/>
                <w:lang w:eastAsia="ru-RU"/>
              </w:rPr>
            </w:pP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4.</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Співрозробники </w:t>
            </w:r>
            <w:r w:rsidRPr="009B03FB">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Відділ з питань надзвичайних ситуацій, правоохоронної та оборонно – мобілізаційної роботи Новороздільської міської ради </w:t>
            </w:r>
          </w:p>
          <w:p w:rsidR="00FD1311" w:rsidRPr="009B03FB" w:rsidRDefault="00FD1311" w:rsidP="009B03FB">
            <w:pPr>
              <w:spacing w:after="0" w:line="240" w:lineRule="auto"/>
              <w:rPr>
                <w:rFonts w:ascii="Times New Roman" w:hAnsi="Times New Roman"/>
                <w:sz w:val="24"/>
                <w:szCs w:val="24"/>
                <w:lang w:val="uk-UA" w:eastAsia="ru-RU"/>
              </w:rPr>
            </w:pP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5.</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Відповідальний виконавець </w:t>
            </w:r>
            <w:r w:rsidRPr="009B03FB">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t>Виконавчий комітет Новороздільської</w:t>
            </w:r>
            <w:r w:rsidRPr="009B03FB">
              <w:rPr>
                <w:rFonts w:ascii="Times New Roman" w:hAnsi="Times New Roman"/>
                <w:sz w:val="24"/>
                <w:szCs w:val="24"/>
                <w:lang w:eastAsia="ru-RU"/>
              </w:rPr>
              <w:t xml:space="preserve"> міської ради</w:t>
            </w:r>
          </w:p>
          <w:p w:rsidR="00FD1311" w:rsidRPr="009B03FB" w:rsidRDefault="00FD1311" w:rsidP="009B03FB">
            <w:pPr>
              <w:spacing w:after="0" w:line="240" w:lineRule="auto"/>
              <w:rPr>
                <w:rFonts w:ascii="Times New Roman" w:hAnsi="Times New Roman"/>
                <w:sz w:val="24"/>
                <w:szCs w:val="24"/>
                <w:lang w:eastAsia="ru-RU"/>
              </w:rPr>
            </w:pP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6.</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Учасники </w:t>
            </w:r>
            <w:r w:rsidRPr="009B03FB">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Виконавчий комітет Новороздільської міської ради, та інші </w:t>
            </w:r>
          </w:p>
          <w:p w:rsidR="00FD1311" w:rsidRPr="009B03FB" w:rsidRDefault="00FD1311" w:rsidP="009B03FB">
            <w:pPr>
              <w:spacing w:after="0" w:line="240" w:lineRule="auto"/>
              <w:rPr>
                <w:rFonts w:ascii="Times New Roman" w:hAnsi="Times New Roman"/>
                <w:sz w:val="24"/>
                <w:szCs w:val="24"/>
                <w:lang w:val="uk-UA" w:eastAsia="ru-RU"/>
              </w:rPr>
            </w:pP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7.</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Термін реалізації Програми</w:t>
            </w:r>
          </w:p>
        </w:tc>
        <w:tc>
          <w:tcPr>
            <w:tcW w:w="5325" w:type="dxa"/>
            <w:tcMar>
              <w:top w:w="15" w:type="dxa"/>
              <w:left w:w="15" w:type="dxa"/>
              <w:bottom w:w="15" w:type="dxa"/>
              <w:right w:w="15" w:type="dxa"/>
            </w:tcMar>
          </w:tcPr>
          <w:p w:rsidR="00FD1311" w:rsidRPr="009B03FB" w:rsidRDefault="00FD131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eastAsia="ru-RU"/>
              </w:rPr>
              <w:t>20</w:t>
            </w:r>
            <w:r w:rsidRPr="009B03FB">
              <w:rPr>
                <w:rFonts w:ascii="Times New Roman" w:hAnsi="Times New Roman"/>
                <w:sz w:val="24"/>
                <w:szCs w:val="24"/>
                <w:lang w:val="uk-UA" w:eastAsia="ru-RU"/>
              </w:rPr>
              <w:t>25-2027 рік</w:t>
            </w:r>
          </w:p>
          <w:p w:rsidR="00FD1311" w:rsidRPr="009B03FB" w:rsidRDefault="00FD1311" w:rsidP="009B03FB">
            <w:pPr>
              <w:spacing w:after="0" w:line="240" w:lineRule="auto"/>
              <w:jc w:val="center"/>
              <w:rPr>
                <w:rFonts w:ascii="Times New Roman" w:hAnsi="Times New Roman"/>
                <w:sz w:val="24"/>
                <w:szCs w:val="24"/>
                <w:lang w:val="uk-UA" w:eastAsia="ru-RU"/>
              </w:rPr>
            </w:pP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t>8</w:t>
            </w:r>
            <w:r w:rsidRPr="009B03FB">
              <w:rPr>
                <w:rFonts w:ascii="Times New Roman" w:hAnsi="Times New Roman"/>
                <w:sz w:val="24"/>
                <w:szCs w:val="24"/>
                <w:lang w:eastAsia="ru-RU"/>
              </w:rPr>
              <w:t>.</w:t>
            </w:r>
          </w:p>
        </w:tc>
        <w:tc>
          <w:tcPr>
            <w:tcW w:w="3015" w:type="dxa"/>
            <w:tcMar>
              <w:top w:w="15" w:type="dxa"/>
              <w:left w:w="15" w:type="dxa"/>
              <w:bottom w:w="15" w:type="dxa"/>
              <w:right w:w="15" w:type="dxa"/>
            </w:tcMar>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Загальний обсяг фінансових ресурсів, необхідних для реалізації програми, всього- </w:t>
            </w:r>
          </w:p>
          <w:p w:rsidR="00FD1311" w:rsidRPr="009B03FB" w:rsidRDefault="00FD1311" w:rsidP="009B03FB">
            <w:pPr>
              <w:spacing w:after="0" w:line="240" w:lineRule="auto"/>
              <w:rPr>
                <w:rFonts w:ascii="Times New Roman" w:hAnsi="Times New Roman"/>
                <w:sz w:val="24"/>
                <w:szCs w:val="24"/>
                <w:lang w:val="uk-UA" w:eastAsia="ru-RU"/>
              </w:rPr>
            </w:pPr>
          </w:p>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 тому числі:</w:t>
            </w:r>
          </w:p>
        </w:tc>
        <w:tc>
          <w:tcPr>
            <w:tcW w:w="5325" w:type="dxa"/>
            <w:tcMar>
              <w:top w:w="15" w:type="dxa"/>
              <w:left w:w="15" w:type="dxa"/>
              <w:bottom w:w="15" w:type="dxa"/>
              <w:right w:w="15" w:type="dxa"/>
            </w:tcMar>
          </w:tcPr>
          <w:p w:rsidR="00FD1311" w:rsidRPr="009B03FB" w:rsidRDefault="00FD1311" w:rsidP="009B03FB">
            <w:pPr>
              <w:spacing w:after="0" w:line="240" w:lineRule="auto"/>
              <w:jc w:val="center"/>
              <w:rPr>
                <w:rFonts w:ascii="Times New Roman" w:hAnsi="Times New Roman"/>
                <w:sz w:val="24"/>
                <w:szCs w:val="24"/>
                <w:lang w:val="uk-UA" w:eastAsia="ru-RU"/>
              </w:rPr>
            </w:pPr>
          </w:p>
          <w:p w:rsidR="00FD1311" w:rsidRPr="009B03FB" w:rsidRDefault="00FD1311" w:rsidP="009B03FB">
            <w:pPr>
              <w:spacing w:after="0" w:line="240" w:lineRule="auto"/>
              <w:jc w:val="center"/>
              <w:rPr>
                <w:rFonts w:ascii="Times New Roman" w:hAnsi="Times New Roman"/>
                <w:sz w:val="24"/>
                <w:szCs w:val="24"/>
                <w:lang w:val="uk-UA" w:eastAsia="ru-RU"/>
              </w:rPr>
            </w:pPr>
          </w:p>
          <w:p w:rsidR="00FD1311" w:rsidRPr="009B03FB" w:rsidRDefault="00FD131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11 650 000</w:t>
            </w: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8</w:t>
            </w:r>
            <w:r w:rsidRPr="009B03FB">
              <w:rPr>
                <w:rFonts w:ascii="Times New Roman" w:hAnsi="Times New Roman"/>
                <w:sz w:val="24"/>
                <w:szCs w:val="24"/>
                <w:lang w:eastAsia="ru-RU"/>
              </w:rPr>
              <w:t>.</w:t>
            </w:r>
            <w:r w:rsidRPr="009B03FB">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Коштів міського  бюджету</w:t>
            </w:r>
          </w:p>
        </w:tc>
        <w:tc>
          <w:tcPr>
            <w:tcW w:w="5325" w:type="dxa"/>
            <w:tcMar>
              <w:top w:w="15" w:type="dxa"/>
              <w:left w:w="15" w:type="dxa"/>
              <w:bottom w:w="15" w:type="dxa"/>
              <w:right w:w="15" w:type="dxa"/>
            </w:tcMar>
            <w:hideMark/>
          </w:tcPr>
          <w:p w:rsidR="00FD1311" w:rsidRPr="009B03FB" w:rsidRDefault="00FD131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11 650 000</w:t>
            </w:r>
          </w:p>
        </w:tc>
      </w:tr>
      <w:tr w:rsidR="00FD1311" w:rsidRPr="009B03FB" w:rsidTr="00293EB8">
        <w:trPr>
          <w:tblCellSpacing w:w="15" w:type="dxa"/>
        </w:trPr>
        <w:tc>
          <w:tcPr>
            <w:tcW w:w="58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8.2</w:t>
            </w:r>
          </w:p>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8.3       </w:t>
            </w:r>
          </w:p>
        </w:tc>
        <w:tc>
          <w:tcPr>
            <w:tcW w:w="3015" w:type="dxa"/>
            <w:tcMar>
              <w:top w:w="15" w:type="dxa"/>
              <w:left w:w="15" w:type="dxa"/>
              <w:bottom w:w="15" w:type="dxa"/>
              <w:right w:w="15" w:type="dxa"/>
            </w:tcMar>
            <w:hideMark/>
          </w:tcPr>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Коштів обласного бюджету  </w:t>
            </w:r>
          </w:p>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Інших коштів                                                                  </w:t>
            </w:r>
          </w:p>
        </w:tc>
        <w:tc>
          <w:tcPr>
            <w:tcW w:w="5325" w:type="dxa"/>
            <w:tcMar>
              <w:top w:w="15" w:type="dxa"/>
              <w:left w:w="15" w:type="dxa"/>
              <w:bottom w:w="15" w:type="dxa"/>
              <w:right w:w="15" w:type="dxa"/>
            </w:tcMar>
            <w:hideMark/>
          </w:tcPr>
          <w:p w:rsidR="00FD1311" w:rsidRPr="009B03FB" w:rsidRDefault="00FD131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p w:rsidR="00FD1311" w:rsidRPr="009B03FB" w:rsidRDefault="00FD131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r>
    </w:tbl>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br/>
      </w:r>
      <w:r w:rsidRPr="009B03FB">
        <w:rPr>
          <w:rFonts w:ascii="Times New Roman" w:hAnsi="Times New Roman"/>
          <w:sz w:val="24"/>
          <w:szCs w:val="24"/>
          <w:lang w:val="uk-UA" w:eastAsia="ru-RU"/>
        </w:rPr>
        <w:t xml:space="preserve">Керівник установи – </w:t>
      </w:r>
    </w:p>
    <w:p w:rsidR="00FD1311" w:rsidRPr="009B03FB" w:rsidRDefault="00FD1311"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t>головного розпорядника коштів                                                      Ярина ЯЦЕНКО</w:t>
      </w:r>
      <w:r w:rsidRPr="009B03FB">
        <w:rPr>
          <w:rFonts w:ascii="Times New Roman" w:hAnsi="Times New Roman"/>
          <w:sz w:val="24"/>
          <w:szCs w:val="24"/>
          <w:lang w:eastAsia="ru-RU"/>
        </w:rPr>
        <w:br/>
      </w:r>
      <w:r w:rsidRPr="009B03FB">
        <w:rPr>
          <w:rFonts w:ascii="Times New Roman" w:hAnsi="Times New Roman"/>
          <w:sz w:val="24"/>
          <w:szCs w:val="24"/>
          <w:lang w:eastAsia="ru-RU"/>
        </w:rPr>
        <w:br/>
      </w:r>
      <w:r w:rsidRPr="009B03FB">
        <w:rPr>
          <w:rFonts w:ascii="Times New Roman" w:hAnsi="Times New Roman"/>
          <w:sz w:val="24"/>
          <w:szCs w:val="24"/>
          <w:lang w:eastAsia="ru-RU"/>
        </w:rPr>
        <w:br/>
      </w:r>
      <w:r w:rsidRPr="009B03FB">
        <w:rPr>
          <w:rFonts w:ascii="Times New Roman" w:hAnsi="Times New Roman"/>
          <w:sz w:val="24"/>
          <w:szCs w:val="24"/>
          <w:lang w:val="uk-UA" w:eastAsia="ru-RU"/>
        </w:rPr>
        <w:t xml:space="preserve">Відповідальний </w:t>
      </w:r>
    </w:p>
    <w:p w:rsidR="00FD1311" w:rsidRPr="009B03FB" w:rsidRDefault="00FD1311"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виконавець заходів                                                                            Ярина ЯЦЕНКО</w:t>
      </w:r>
    </w:p>
    <w:p w:rsidR="00FD1311" w:rsidRPr="009B03FB" w:rsidRDefault="00FD1311" w:rsidP="009B03FB">
      <w:pPr>
        <w:spacing w:after="0" w:line="240" w:lineRule="auto"/>
        <w:rPr>
          <w:rFonts w:ascii="Times New Roman" w:hAnsi="Times New Roman"/>
          <w:sz w:val="24"/>
          <w:szCs w:val="24"/>
          <w:lang w:val="uk-UA" w:eastAsia="ru-RU"/>
        </w:rPr>
      </w:pPr>
    </w:p>
    <w:p w:rsidR="00FD1311" w:rsidRPr="009B03FB" w:rsidRDefault="00FD1311" w:rsidP="009B03FB">
      <w:pPr>
        <w:spacing w:after="0" w:line="240" w:lineRule="auto"/>
        <w:rPr>
          <w:rFonts w:ascii="Times New Roman" w:hAnsi="Times New Roman"/>
          <w:sz w:val="24"/>
          <w:szCs w:val="24"/>
          <w:lang w:val="uk-UA" w:eastAsia="uk-UA"/>
        </w:rPr>
      </w:pPr>
    </w:p>
    <w:p w:rsidR="00FD1311" w:rsidRPr="009B03FB" w:rsidRDefault="00FD1311" w:rsidP="009B03FB">
      <w:pPr>
        <w:spacing w:after="0" w:line="240" w:lineRule="auto"/>
        <w:rPr>
          <w:rFonts w:ascii="Times New Roman" w:hAnsi="Times New Roman"/>
          <w:sz w:val="24"/>
          <w:szCs w:val="24"/>
          <w:lang w:val="uk-UA" w:eastAsia="uk-UA"/>
        </w:rPr>
      </w:pPr>
    </w:p>
    <w:p w:rsidR="00FD1311" w:rsidRPr="009B03FB" w:rsidRDefault="00FD1311" w:rsidP="009B03FB">
      <w:pPr>
        <w:spacing w:after="0" w:line="240" w:lineRule="auto"/>
        <w:jc w:val="center"/>
        <w:outlineLvl w:val="0"/>
        <w:rPr>
          <w:rFonts w:ascii="Times New Roman" w:hAnsi="Times New Roman"/>
          <w:b/>
          <w:sz w:val="24"/>
          <w:szCs w:val="24"/>
          <w:lang w:val="uk-UA" w:eastAsia="ru-RU"/>
        </w:rPr>
      </w:pPr>
    </w:p>
    <w:p w:rsidR="00FD1311" w:rsidRPr="009B03FB" w:rsidRDefault="00FD1311" w:rsidP="009B03FB">
      <w:pPr>
        <w:spacing w:after="0" w:line="240" w:lineRule="auto"/>
        <w:jc w:val="center"/>
        <w:outlineLvl w:val="0"/>
        <w:rPr>
          <w:rFonts w:ascii="Times New Roman" w:hAnsi="Times New Roman"/>
          <w:b/>
          <w:sz w:val="24"/>
          <w:szCs w:val="24"/>
          <w:lang w:val="uk-UA" w:eastAsia="ru-RU"/>
        </w:rPr>
      </w:pPr>
    </w:p>
    <w:p w:rsidR="007439EA" w:rsidRDefault="007439EA" w:rsidP="009B03FB">
      <w:pPr>
        <w:spacing w:after="0" w:line="240" w:lineRule="auto"/>
        <w:jc w:val="center"/>
        <w:outlineLvl w:val="0"/>
        <w:rPr>
          <w:rFonts w:ascii="Times New Roman" w:hAnsi="Times New Roman"/>
          <w:b/>
          <w:sz w:val="24"/>
          <w:szCs w:val="24"/>
          <w:lang w:val="uk-UA" w:eastAsia="ru-RU"/>
        </w:rPr>
      </w:pPr>
    </w:p>
    <w:p w:rsidR="009B03FB" w:rsidRDefault="009B03FB" w:rsidP="009B03FB">
      <w:pPr>
        <w:spacing w:after="0" w:line="240" w:lineRule="auto"/>
        <w:jc w:val="center"/>
        <w:outlineLvl w:val="0"/>
        <w:rPr>
          <w:rFonts w:ascii="Times New Roman" w:hAnsi="Times New Roman"/>
          <w:b/>
          <w:sz w:val="24"/>
          <w:szCs w:val="24"/>
          <w:lang w:val="uk-UA" w:eastAsia="ru-RU"/>
        </w:rPr>
      </w:pPr>
    </w:p>
    <w:p w:rsidR="009B03FB" w:rsidRDefault="009B03FB" w:rsidP="009B03FB">
      <w:pPr>
        <w:spacing w:after="0" w:line="240" w:lineRule="auto"/>
        <w:jc w:val="center"/>
        <w:outlineLvl w:val="0"/>
        <w:rPr>
          <w:rFonts w:ascii="Times New Roman" w:hAnsi="Times New Roman"/>
          <w:b/>
          <w:sz w:val="24"/>
          <w:szCs w:val="24"/>
          <w:lang w:val="uk-UA" w:eastAsia="ru-RU"/>
        </w:rPr>
      </w:pPr>
    </w:p>
    <w:p w:rsidR="009B03FB" w:rsidRDefault="009B03FB" w:rsidP="009B03FB">
      <w:pPr>
        <w:spacing w:after="0" w:line="240" w:lineRule="auto"/>
        <w:jc w:val="center"/>
        <w:outlineLvl w:val="0"/>
        <w:rPr>
          <w:rFonts w:ascii="Times New Roman" w:hAnsi="Times New Roman"/>
          <w:b/>
          <w:sz w:val="24"/>
          <w:szCs w:val="24"/>
          <w:lang w:val="uk-UA" w:eastAsia="ru-RU"/>
        </w:rPr>
      </w:pPr>
    </w:p>
    <w:p w:rsidR="009B03FB" w:rsidRDefault="009B03FB" w:rsidP="009B03FB">
      <w:pPr>
        <w:spacing w:after="0" w:line="240" w:lineRule="auto"/>
        <w:jc w:val="center"/>
        <w:outlineLvl w:val="0"/>
        <w:rPr>
          <w:rFonts w:ascii="Times New Roman" w:hAnsi="Times New Roman"/>
          <w:b/>
          <w:sz w:val="24"/>
          <w:szCs w:val="24"/>
          <w:lang w:val="uk-UA" w:eastAsia="ru-RU"/>
        </w:rPr>
      </w:pPr>
    </w:p>
    <w:p w:rsidR="009B03FB" w:rsidRDefault="009B03FB" w:rsidP="009B03FB">
      <w:pPr>
        <w:spacing w:after="0" w:line="240" w:lineRule="auto"/>
        <w:jc w:val="center"/>
        <w:outlineLvl w:val="0"/>
        <w:rPr>
          <w:rFonts w:ascii="Times New Roman" w:hAnsi="Times New Roman"/>
          <w:b/>
          <w:sz w:val="24"/>
          <w:szCs w:val="24"/>
          <w:lang w:val="uk-UA" w:eastAsia="ru-RU"/>
        </w:rPr>
      </w:pPr>
    </w:p>
    <w:p w:rsidR="009B03FB" w:rsidRDefault="009B03FB" w:rsidP="009B03FB">
      <w:pPr>
        <w:spacing w:after="0" w:line="240" w:lineRule="auto"/>
        <w:jc w:val="center"/>
        <w:outlineLvl w:val="0"/>
        <w:rPr>
          <w:rFonts w:ascii="Times New Roman" w:hAnsi="Times New Roman"/>
          <w:b/>
          <w:sz w:val="24"/>
          <w:szCs w:val="24"/>
          <w:lang w:val="uk-UA" w:eastAsia="ru-RU"/>
        </w:rPr>
      </w:pPr>
    </w:p>
    <w:p w:rsidR="009B03FB" w:rsidRPr="009B03FB" w:rsidRDefault="009B03FB" w:rsidP="009B03FB">
      <w:pPr>
        <w:spacing w:after="0" w:line="240" w:lineRule="auto"/>
        <w:jc w:val="center"/>
        <w:outlineLvl w:val="0"/>
        <w:rPr>
          <w:rFonts w:ascii="Times New Roman" w:hAnsi="Times New Roman"/>
          <w:b/>
          <w:sz w:val="24"/>
          <w:szCs w:val="24"/>
          <w:lang w:val="uk-UA" w:eastAsia="ru-RU"/>
        </w:rPr>
      </w:pPr>
    </w:p>
    <w:p w:rsidR="007439EA" w:rsidRPr="009B03FB" w:rsidRDefault="007439EA" w:rsidP="009B03FB">
      <w:pPr>
        <w:spacing w:after="0" w:line="240" w:lineRule="auto"/>
        <w:jc w:val="center"/>
        <w:outlineLvl w:val="0"/>
        <w:rPr>
          <w:rFonts w:ascii="Times New Roman" w:hAnsi="Times New Roman"/>
          <w:b/>
          <w:sz w:val="24"/>
          <w:szCs w:val="24"/>
          <w:lang w:val="uk-UA" w:eastAsia="ru-RU"/>
        </w:rPr>
      </w:pPr>
    </w:p>
    <w:p w:rsidR="00FD1311" w:rsidRPr="009B03FB" w:rsidRDefault="00FD1311" w:rsidP="009B03FB">
      <w:pPr>
        <w:spacing w:after="0" w:line="240" w:lineRule="auto"/>
        <w:jc w:val="center"/>
        <w:outlineLvl w:val="0"/>
        <w:rPr>
          <w:rFonts w:ascii="Times New Roman" w:hAnsi="Times New Roman"/>
          <w:b/>
          <w:sz w:val="24"/>
          <w:szCs w:val="24"/>
          <w:lang w:val="uk-UA" w:eastAsia="ru-RU"/>
        </w:rPr>
      </w:pPr>
    </w:p>
    <w:p w:rsidR="00FE253A" w:rsidRPr="009B03FB" w:rsidRDefault="00FE253A" w:rsidP="009B03FB">
      <w:pPr>
        <w:spacing w:after="0" w:line="240" w:lineRule="auto"/>
        <w:jc w:val="center"/>
        <w:outlineLvl w:val="0"/>
        <w:rPr>
          <w:rFonts w:ascii="Times New Roman" w:hAnsi="Times New Roman"/>
          <w:b/>
          <w:sz w:val="24"/>
          <w:szCs w:val="24"/>
          <w:lang w:val="uk-UA" w:eastAsia="ru-RU"/>
        </w:rPr>
      </w:pPr>
      <w:r w:rsidRPr="009B03FB">
        <w:rPr>
          <w:rFonts w:ascii="Times New Roman" w:hAnsi="Times New Roman"/>
          <w:b/>
          <w:sz w:val="24"/>
          <w:szCs w:val="24"/>
          <w:lang w:val="uk-UA" w:eastAsia="ru-RU"/>
        </w:rPr>
        <w:t>1.Загальна характеристика програми.</w:t>
      </w:r>
    </w:p>
    <w:p w:rsidR="00FE253A" w:rsidRPr="009B03FB" w:rsidRDefault="001F05D5" w:rsidP="009B03FB">
      <w:pPr>
        <w:spacing w:after="0" w:line="240" w:lineRule="auto"/>
        <w:jc w:val="center"/>
        <w:outlineLvl w:val="0"/>
        <w:rPr>
          <w:rFonts w:ascii="Times New Roman" w:hAnsi="Times New Roman"/>
          <w:b/>
          <w:sz w:val="24"/>
          <w:szCs w:val="24"/>
          <w:lang w:val="uk-UA" w:eastAsia="ru-RU"/>
        </w:rPr>
      </w:pPr>
      <w:r w:rsidRPr="001F05D5">
        <w:rPr>
          <w:rFonts w:ascii="Times New Roman" w:hAnsi="Times New Roman"/>
          <w:i/>
          <w:sz w:val="24"/>
          <w:szCs w:val="24"/>
          <w:lang w:val="uk-UA" w:eastAsia="ru-RU"/>
        </w:rPr>
        <w:t xml:space="preserve">(персональні дані) </w:t>
      </w:r>
      <w:r w:rsidR="00FE253A" w:rsidRPr="009B03FB">
        <w:rPr>
          <w:rFonts w:ascii="Times New Roman" w:hAnsi="Times New Roman"/>
          <w:b/>
          <w:sz w:val="24"/>
          <w:szCs w:val="24"/>
          <w:lang w:val="uk-UA" w:eastAsia="ru-RU"/>
        </w:rPr>
        <w:t>2. Проблема на розв’язання якої спрямована програма</w:t>
      </w:r>
    </w:p>
    <w:p w:rsidR="00FE253A" w:rsidRPr="009B03FB" w:rsidRDefault="001F05D5" w:rsidP="009B03FB">
      <w:pPr>
        <w:shd w:val="clear" w:color="auto" w:fill="FFFFFF"/>
        <w:spacing w:after="0" w:line="240" w:lineRule="auto"/>
        <w:jc w:val="both"/>
        <w:rPr>
          <w:rFonts w:ascii="Times New Roman" w:hAnsi="Times New Roman"/>
          <w:sz w:val="26"/>
          <w:szCs w:val="26"/>
          <w:lang w:val="uk-UA" w:eastAsia="ru-RU"/>
        </w:rPr>
      </w:pPr>
      <w:r w:rsidRPr="001F05D5">
        <w:rPr>
          <w:rFonts w:ascii="Times New Roman" w:hAnsi="Times New Roman"/>
          <w:i/>
          <w:sz w:val="24"/>
          <w:szCs w:val="24"/>
          <w:lang w:val="uk-UA" w:eastAsia="ru-RU"/>
        </w:rPr>
        <w:t>(персональні дані)</w:t>
      </w:r>
    </w:p>
    <w:p w:rsidR="00FE253A" w:rsidRPr="009B03FB" w:rsidRDefault="00FE253A" w:rsidP="009B03FB">
      <w:pPr>
        <w:spacing w:after="0" w:line="240" w:lineRule="auto"/>
        <w:jc w:val="center"/>
        <w:outlineLvl w:val="0"/>
        <w:rPr>
          <w:rFonts w:ascii="Times New Roman" w:hAnsi="Times New Roman"/>
          <w:b/>
          <w:sz w:val="24"/>
          <w:szCs w:val="24"/>
          <w:lang w:val="uk-UA" w:eastAsia="ru-RU"/>
        </w:rPr>
      </w:pPr>
      <w:r w:rsidRPr="009B03FB">
        <w:rPr>
          <w:rFonts w:ascii="Times New Roman" w:hAnsi="Times New Roman"/>
          <w:b/>
          <w:sz w:val="24"/>
          <w:szCs w:val="24"/>
          <w:lang w:val="uk-UA" w:eastAsia="ru-RU"/>
        </w:rPr>
        <w:t>3.Мета програми</w:t>
      </w:r>
    </w:p>
    <w:p w:rsidR="00FE253A" w:rsidRPr="009B03FB" w:rsidRDefault="001F05D5" w:rsidP="009308B4">
      <w:pPr>
        <w:numPr>
          <w:ilvl w:val="0"/>
          <w:numId w:val="25"/>
        </w:numPr>
        <w:spacing w:after="0" w:line="240" w:lineRule="auto"/>
        <w:jc w:val="center"/>
        <w:rPr>
          <w:rFonts w:ascii="Times New Roman" w:hAnsi="Times New Roman"/>
          <w:b/>
          <w:sz w:val="24"/>
          <w:szCs w:val="24"/>
          <w:lang w:val="uk-UA" w:eastAsia="ru-RU"/>
        </w:rPr>
      </w:pPr>
      <w:r w:rsidRPr="001F05D5">
        <w:rPr>
          <w:rFonts w:ascii="Times New Roman" w:hAnsi="Times New Roman"/>
          <w:i/>
          <w:sz w:val="24"/>
          <w:szCs w:val="24"/>
          <w:lang w:val="uk-UA" w:eastAsia="ru-RU"/>
        </w:rPr>
        <w:t xml:space="preserve">(персональні дані) </w:t>
      </w:r>
      <w:r w:rsidR="00FE253A" w:rsidRPr="009B03FB">
        <w:rPr>
          <w:rFonts w:ascii="Times New Roman" w:hAnsi="Times New Roman"/>
          <w:b/>
          <w:sz w:val="24"/>
          <w:szCs w:val="24"/>
          <w:lang w:val="uk-UA" w:eastAsia="ru-RU"/>
        </w:rPr>
        <w:t>Обґрунтування шляхів і засобів розв’язання проблеми, обсягів та джерел фінансування, строки виконання програми</w:t>
      </w:r>
    </w:p>
    <w:p w:rsidR="00FE253A" w:rsidRPr="009B03FB" w:rsidRDefault="001F05D5" w:rsidP="009308B4">
      <w:pPr>
        <w:numPr>
          <w:ilvl w:val="0"/>
          <w:numId w:val="25"/>
        </w:numPr>
        <w:spacing w:after="0" w:line="240" w:lineRule="auto"/>
        <w:jc w:val="center"/>
        <w:rPr>
          <w:rFonts w:ascii="Times New Roman" w:hAnsi="Times New Roman"/>
          <w:b/>
          <w:sz w:val="24"/>
          <w:szCs w:val="24"/>
          <w:lang w:val="uk-UA" w:eastAsia="ru-RU"/>
        </w:rPr>
      </w:pPr>
      <w:r w:rsidRPr="001F05D5">
        <w:rPr>
          <w:rFonts w:ascii="Times New Roman" w:hAnsi="Times New Roman"/>
          <w:i/>
          <w:sz w:val="24"/>
          <w:szCs w:val="24"/>
          <w:lang w:val="uk-UA" w:eastAsia="ru-RU"/>
        </w:rPr>
        <w:t xml:space="preserve">(персональні дані) </w:t>
      </w:r>
      <w:r w:rsidR="00FE253A" w:rsidRPr="009B03FB">
        <w:rPr>
          <w:rFonts w:ascii="Times New Roman" w:hAnsi="Times New Roman"/>
          <w:b/>
          <w:sz w:val="24"/>
          <w:szCs w:val="24"/>
          <w:lang w:val="uk-UA" w:eastAsia="ru-RU"/>
        </w:rPr>
        <w:t>Очікуванні результати виконання заходів Програми</w:t>
      </w:r>
    </w:p>
    <w:p w:rsidR="00FE253A" w:rsidRPr="009B03FB" w:rsidRDefault="00FE253A" w:rsidP="009B03FB">
      <w:pPr>
        <w:spacing w:after="0" w:line="240" w:lineRule="auto"/>
        <w:jc w:val="center"/>
        <w:rPr>
          <w:rFonts w:ascii="Times New Roman" w:hAnsi="Times New Roman"/>
          <w:b/>
          <w:sz w:val="24"/>
          <w:szCs w:val="24"/>
          <w:lang w:val="uk-UA" w:eastAsia="ru-RU"/>
        </w:rPr>
      </w:pPr>
    </w:p>
    <w:p w:rsidR="00FE253A" w:rsidRDefault="001F05D5" w:rsidP="009B03FB">
      <w:pPr>
        <w:shd w:val="clear" w:color="auto" w:fill="FFFFFF"/>
        <w:spacing w:after="0" w:line="240" w:lineRule="auto"/>
        <w:jc w:val="both"/>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1F05D5" w:rsidRPr="009B03FB" w:rsidRDefault="001F05D5" w:rsidP="009B03FB">
      <w:pPr>
        <w:shd w:val="clear" w:color="auto" w:fill="FFFFFF"/>
        <w:spacing w:after="0" w:line="240" w:lineRule="auto"/>
        <w:jc w:val="both"/>
        <w:rPr>
          <w:rFonts w:ascii="Times New Roman" w:hAnsi="Times New Roman"/>
          <w:sz w:val="24"/>
          <w:szCs w:val="24"/>
          <w:lang w:val="uk-UA" w:eastAsia="ru-RU"/>
        </w:rPr>
      </w:pPr>
    </w:p>
    <w:p w:rsidR="00FE253A" w:rsidRPr="009B03FB" w:rsidRDefault="00FE253A" w:rsidP="009308B4">
      <w:pPr>
        <w:numPr>
          <w:ilvl w:val="0"/>
          <w:numId w:val="26"/>
        </w:num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Координація та контроль за ходом виконання програми</w:t>
      </w:r>
    </w:p>
    <w:p w:rsidR="00FE253A" w:rsidRPr="009B03FB" w:rsidRDefault="00FE253A" w:rsidP="009B03FB">
      <w:pPr>
        <w:spacing w:after="0" w:line="240" w:lineRule="auto"/>
        <w:rPr>
          <w:rFonts w:ascii="Times New Roman" w:hAnsi="Times New Roman"/>
          <w:b/>
          <w:sz w:val="24"/>
          <w:szCs w:val="24"/>
          <w:lang w:val="uk-UA" w:eastAsia="ru-RU"/>
        </w:rPr>
      </w:pPr>
    </w:p>
    <w:p w:rsidR="00FE253A" w:rsidRPr="009B03FB" w:rsidRDefault="00FE253A"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Координацію виконання програми здійснює відділ з питань надзвичайних ситуацій, правоохоронної та оборонно – мобілізаційної роботи Новороздільської міської ради.</w:t>
      </w:r>
    </w:p>
    <w:p w:rsidR="00FE253A" w:rsidRPr="009B03FB" w:rsidRDefault="00FE253A" w:rsidP="009B03FB">
      <w:pPr>
        <w:spacing w:after="0" w:line="240" w:lineRule="auto"/>
        <w:jc w:val="both"/>
        <w:rPr>
          <w:rFonts w:ascii="Times New Roman" w:hAnsi="Times New Roman"/>
          <w:sz w:val="24"/>
          <w:szCs w:val="24"/>
          <w:lang w:val="uk-UA" w:eastAsia="ru-RU"/>
        </w:rPr>
      </w:pPr>
      <w:r w:rsidRPr="009B03FB">
        <w:rPr>
          <w:rFonts w:ascii="Times New Roman" w:hAnsi="Times New Roman"/>
          <w:i/>
          <w:sz w:val="24"/>
          <w:szCs w:val="24"/>
          <w:shd w:val="clear" w:color="auto" w:fill="FFFFFF"/>
          <w:lang w:val="uk-UA" w:eastAsia="ru-RU"/>
        </w:rPr>
        <w:t xml:space="preserve">   </w:t>
      </w:r>
      <w:r w:rsidRPr="009B03FB">
        <w:rPr>
          <w:rFonts w:ascii="Times New Roman" w:hAnsi="Times New Roman"/>
          <w:sz w:val="24"/>
          <w:szCs w:val="24"/>
          <w:lang w:val="uk-UA" w:eastAsia="ru-RU"/>
        </w:rPr>
        <w:t>Контроль за виконанням програми здійснюють міський голова, виконавчий комітет Новороздільської міської ради.</w:t>
      </w:r>
    </w:p>
    <w:p w:rsidR="00FE253A" w:rsidRPr="009B03FB" w:rsidRDefault="00FE253A" w:rsidP="009B03FB">
      <w:pPr>
        <w:spacing w:after="0" w:line="240" w:lineRule="auto"/>
        <w:jc w:val="both"/>
        <w:rPr>
          <w:rFonts w:ascii="Times New Roman" w:hAnsi="Times New Roman"/>
          <w:i/>
          <w:sz w:val="24"/>
          <w:szCs w:val="24"/>
          <w:lang w:val="uk-UA" w:eastAsia="ru-RU"/>
        </w:rPr>
      </w:pPr>
    </w:p>
    <w:p w:rsidR="00FE253A" w:rsidRPr="009B03FB" w:rsidRDefault="00FE253A"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7. Фінансове забезпечення Програми підтримки державної політики </w:t>
      </w:r>
    </w:p>
    <w:p w:rsidR="00FE253A" w:rsidRPr="009B03FB" w:rsidRDefault="00FE253A"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національного спротиву </w:t>
      </w:r>
    </w:p>
    <w:p w:rsidR="00FE253A" w:rsidRPr="009B03FB" w:rsidRDefault="00FE253A"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на 2025 рік, прогноз на 2026-2027 роки</w:t>
      </w:r>
    </w:p>
    <w:p w:rsidR="00FE253A" w:rsidRPr="009B03FB" w:rsidRDefault="00FE253A" w:rsidP="009B03FB">
      <w:pPr>
        <w:spacing w:after="0" w:line="240" w:lineRule="auto"/>
        <w:jc w:val="center"/>
        <w:rPr>
          <w:rFonts w:ascii="Times New Roman" w:hAnsi="Times New Roman"/>
          <w:b/>
          <w:bCs/>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9"/>
        <w:gridCol w:w="1705"/>
        <w:gridCol w:w="1167"/>
        <w:gridCol w:w="3489"/>
      </w:tblGrid>
      <w:tr w:rsidR="00FE253A" w:rsidRPr="009B03FB" w:rsidTr="00356EAF">
        <w:tc>
          <w:tcPr>
            <w:tcW w:w="3685"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2025 рік</w:t>
            </w:r>
          </w:p>
          <w:p w:rsidR="00FE253A" w:rsidRPr="009B03FB" w:rsidRDefault="00FE253A" w:rsidP="009B03FB">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2026-2027р..</w:t>
            </w:r>
          </w:p>
          <w:p w:rsidR="00FE253A" w:rsidRPr="009B03FB" w:rsidRDefault="00FE253A" w:rsidP="009B03FB">
            <w:pPr>
              <w:spacing w:after="0" w:line="240" w:lineRule="auto"/>
              <w:jc w:val="center"/>
              <w:rPr>
                <w:rFonts w:ascii="Times New Roman" w:hAnsi="Times New Roman"/>
                <w:sz w:val="24"/>
                <w:szCs w:val="24"/>
                <w:lang w:val="uk-UA" w:eastAsia="ru-RU"/>
              </w:rPr>
            </w:pPr>
          </w:p>
          <w:p w:rsidR="00FE253A" w:rsidRPr="009B03FB" w:rsidRDefault="00FE253A" w:rsidP="009B03FB">
            <w:pPr>
              <w:spacing w:after="0" w:line="240" w:lineRule="auto"/>
              <w:jc w:val="center"/>
              <w:rPr>
                <w:rFonts w:ascii="Times New Roman" w:hAnsi="Times New Roman"/>
                <w:sz w:val="24"/>
                <w:szCs w:val="24"/>
                <w:lang w:val="uk-UA" w:eastAsia="ru-RU"/>
              </w:rPr>
            </w:pPr>
          </w:p>
        </w:tc>
        <w:tc>
          <w:tcPr>
            <w:tcW w:w="3643"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 xml:space="preserve">Усього витрат на виконання </w:t>
            </w:r>
          </w:p>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програми </w:t>
            </w:r>
          </w:p>
        </w:tc>
      </w:tr>
      <w:tr w:rsidR="00FE253A" w:rsidRPr="009B03FB" w:rsidTr="00356EAF">
        <w:tc>
          <w:tcPr>
            <w:tcW w:w="3685"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Усього:</w:t>
            </w:r>
          </w:p>
        </w:tc>
        <w:tc>
          <w:tcPr>
            <w:tcW w:w="1767" w:type="dxa"/>
            <w:tcBorders>
              <w:top w:val="single" w:sz="4" w:space="0" w:color="auto"/>
              <w:left w:val="single" w:sz="4" w:space="0" w:color="auto"/>
              <w:bottom w:val="single" w:sz="4" w:space="0" w:color="auto"/>
              <w:right w:val="single" w:sz="4" w:space="0" w:color="auto"/>
            </w:tcBorders>
            <w:hideMark/>
          </w:tcPr>
          <w:p w:rsidR="00FE253A" w:rsidRPr="009B03FB" w:rsidRDefault="00FD1311" w:rsidP="009B03FB">
            <w:pPr>
              <w:spacing w:after="0" w:line="240" w:lineRule="auto"/>
              <w:jc w:val="center"/>
              <w:rPr>
                <w:rFonts w:ascii="Times New Roman" w:hAnsi="Times New Roman"/>
                <w:sz w:val="24"/>
                <w:szCs w:val="24"/>
                <w:lang w:eastAsia="uk-UA"/>
              </w:rPr>
            </w:pPr>
            <w:r w:rsidRPr="009B03FB">
              <w:rPr>
                <w:rFonts w:ascii="Times New Roman" w:hAnsi="Times New Roman"/>
                <w:lang w:val="uk-UA" w:eastAsia="ru-RU"/>
              </w:rPr>
              <w:t>10 77</w:t>
            </w:r>
            <w:r w:rsidR="00FE253A" w:rsidRPr="009B03FB">
              <w:rPr>
                <w:rFonts w:ascii="Times New Roman" w:hAnsi="Times New Roman"/>
                <w:lang w:val="uk-UA" w:eastAsia="ru-RU"/>
              </w:rPr>
              <w:t>5 000</w:t>
            </w:r>
          </w:p>
          <w:p w:rsidR="00FE253A" w:rsidRPr="009B03FB" w:rsidRDefault="00FE253A" w:rsidP="009B03FB">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875 000</w:t>
            </w:r>
          </w:p>
        </w:tc>
        <w:tc>
          <w:tcPr>
            <w:tcW w:w="3643" w:type="dxa"/>
            <w:tcBorders>
              <w:top w:val="single" w:sz="4" w:space="0" w:color="auto"/>
              <w:left w:val="single" w:sz="4" w:space="0" w:color="auto"/>
              <w:bottom w:val="single" w:sz="4" w:space="0" w:color="auto"/>
              <w:right w:val="single" w:sz="4" w:space="0" w:color="auto"/>
            </w:tcBorders>
            <w:hideMark/>
          </w:tcPr>
          <w:p w:rsidR="00FE253A" w:rsidRPr="009B03FB" w:rsidRDefault="00FD131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11 65</w:t>
            </w:r>
            <w:r w:rsidR="00FE253A" w:rsidRPr="009B03FB">
              <w:rPr>
                <w:rFonts w:ascii="Times New Roman" w:hAnsi="Times New Roman"/>
                <w:sz w:val="24"/>
                <w:szCs w:val="24"/>
                <w:lang w:val="uk-UA" w:eastAsia="ru-RU"/>
              </w:rPr>
              <w:t>0 000</w:t>
            </w:r>
          </w:p>
        </w:tc>
      </w:tr>
      <w:tr w:rsidR="00FE253A" w:rsidRPr="009B03FB" w:rsidTr="00356EAF">
        <w:tc>
          <w:tcPr>
            <w:tcW w:w="3685"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308B4">
            <w:pPr>
              <w:numPr>
                <w:ilvl w:val="0"/>
                <w:numId w:val="27"/>
              </w:numPr>
              <w:spacing w:after="0" w:line="240" w:lineRule="auto"/>
              <w:ind w:left="-142" w:hanging="38"/>
              <w:rPr>
                <w:rFonts w:ascii="Times New Roman" w:hAnsi="Times New Roman"/>
                <w:sz w:val="24"/>
                <w:szCs w:val="24"/>
                <w:lang w:val="uk-UA" w:eastAsia="ru-RU"/>
              </w:rPr>
            </w:pPr>
            <w:r w:rsidRPr="009B03FB">
              <w:rPr>
                <w:rFonts w:ascii="Times New Roman" w:hAnsi="Times New Roman"/>
                <w:sz w:val="24"/>
                <w:szCs w:val="24"/>
                <w:lang w:val="uk-UA" w:eastAsia="ru-RU"/>
              </w:rPr>
              <w:t>- обласний бюджет</w:t>
            </w:r>
          </w:p>
          <w:p w:rsidR="00FE253A" w:rsidRPr="009B03FB" w:rsidRDefault="00FE253A" w:rsidP="009308B4">
            <w:pPr>
              <w:numPr>
                <w:ilvl w:val="0"/>
                <w:numId w:val="27"/>
              </w:numPr>
              <w:spacing w:after="0" w:line="240" w:lineRule="auto"/>
              <w:ind w:left="-142" w:hanging="38"/>
              <w:rPr>
                <w:rFonts w:ascii="Times New Roman" w:hAnsi="Times New Roman"/>
                <w:sz w:val="24"/>
                <w:szCs w:val="24"/>
                <w:lang w:val="uk-UA" w:eastAsia="ru-RU"/>
              </w:rPr>
            </w:pPr>
          </w:p>
        </w:tc>
        <w:tc>
          <w:tcPr>
            <w:tcW w:w="1767"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r>
      <w:tr w:rsidR="00FE253A" w:rsidRPr="009B03FB" w:rsidTr="00356EAF">
        <w:tc>
          <w:tcPr>
            <w:tcW w:w="3685"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міський бюджет</w:t>
            </w:r>
          </w:p>
        </w:tc>
        <w:tc>
          <w:tcPr>
            <w:tcW w:w="1767" w:type="dxa"/>
            <w:tcBorders>
              <w:top w:val="single" w:sz="4" w:space="0" w:color="auto"/>
              <w:left w:val="single" w:sz="4" w:space="0" w:color="auto"/>
              <w:bottom w:val="single" w:sz="4" w:space="0" w:color="auto"/>
              <w:right w:val="single" w:sz="4" w:space="0" w:color="auto"/>
            </w:tcBorders>
            <w:hideMark/>
          </w:tcPr>
          <w:p w:rsidR="00FE253A" w:rsidRPr="009B03FB" w:rsidRDefault="00FD1311" w:rsidP="009B03FB">
            <w:pPr>
              <w:spacing w:after="0" w:line="240" w:lineRule="auto"/>
              <w:jc w:val="center"/>
              <w:rPr>
                <w:rFonts w:ascii="Times New Roman" w:hAnsi="Times New Roman"/>
                <w:sz w:val="24"/>
                <w:szCs w:val="24"/>
                <w:lang w:eastAsia="uk-UA"/>
              </w:rPr>
            </w:pPr>
            <w:r w:rsidRPr="009B03FB">
              <w:rPr>
                <w:rFonts w:ascii="Times New Roman" w:hAnsi="Times New Roman"/>
                <w:lang w:val="uk-UA" w:eastAsia="ru-RU"/>
              </w:rPr>
              <w:t>10 77</w:t>
            </w:r>
            <w:r w:rsidR="00FE253A" w:rsidRPr="009B03FB">
              <w:rPr>
                <w:rFonts w:ascii="Times New Roman" w:hAnsi="Times New Roman"/>
                <w:lang w:val="uk-UA" w:eastAsia="ru-RU"/>
              </w:rPr>
              <w:t>5 000</w:t>
            </w:r>
          </w:p>
          <w:p w:rsidR="00FE253A" w:rsidRPr="009B03FB" w:rsidRDefault="00FE253A" w:rsidP="009B03FB">
            <w:pPr>
              <w:spacing w:after="0" w:line="240" w:lineRule="auto"/>
              <w:jc w:val="center"/>
              <w:rPr>
                <w:rFonts w:ascii="Times New Roman" w:hAnsi="Times New Roman"/>
                <w:sz w:val="24"/>
                <w:szCs w:val="24"/>
                <w:lang w:val="uk-UA" w:eastAsia="ru-RU"/>
              </w:rPr>
            </w:pPr>
          </w:p>
        </w:tc>
        <w:tc>
          <w:tcPr>
            <w:tcW w:w="1183"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875 000</w:t>
            </w:r>
          </w:p>
        </w:tc>
        <w:tc>
          <w:tcPr>
            <w:tcW w:w="3643" w:type="dxa"/>
            <w:tcBorders>
              <w:top w:val="single" w:sz="4" w:space="0" w:color="auto"/>
              <w:left w:val="single" w:sz="4" w:space="0" w:color="auto"/>
              <w:bottom w:val="single" w:sz="4" w:space="0" w:color="auto"/>
              <w:right w:val="single" w:sz="4" w:space="0" w:color="auto"/>
            </w:tcBorders>
            <w:hideMark/>
          </w:tcPr>
          <w:p w:rsidR="00FE253A" w:rsidRPr="009B03FB" w:rsidRDefault="00FD1311"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11 65</w:t>
            </w:r>
            <w:r w:rsidR="00FE253A" w:rsidRPr="009B03FB">
              <w:rPr>
                <w:rFonts w:ascii="Times New Roman" w:hAnsi="Times New Roman"/>
                <w:sz w:val="24"/>
                <w:szCs w:val="24"/>
                <w:lang w:val="uk-UA" w:eastAsia="ru-RU"/>
              </w:rPr>
              <w:t>0 000</w:t>
            </w:r>
          </w:p>
        </w:tc>
      </w:tr>
      <w:tr w:rsidR="00FE253A" w:rsidRPr="009B03FB" w:rsidTr="00356EAF">
        <w:tc>
          <w:tcPr>
            <w:tcW w:w="3685"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інші кошти </w:t>
            </w:r>
          </w:p>
          <w:p w:rsidR="00FE253A" w:rsidRPr="009B03FB" w:rsidRDefault="00FE253A" w:rsidP="009B03FB">
            <w:pPr>
              <w:spacing w:after="0" w:line="240" w:lineRule="auto"/>
              <w:rPr>
                <w:rFonts w:ascii="Times New Roman" w:hAnsi="Times New Roman"/>
                <w:sz w:val="24"/>
                <w:szCs w:val="24"/>
                <w:lang w:val="uk-UA" w:eastAsia="ru-RU"/>
              </w:rPr>
            </w:pPr>
          </w:p>
        </w:tc>
        <w:tc>
          <w:tcPr>
            <w:tcW w:w="1767"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c>
          <w:tcPr>
            <w:tcW w:w="3643"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r>
    </w:tbl>
    <w:p w:rsidR="007317ED" w:rsidRPr="009B03FB" w:rsidRDefault="007317ED" w:rsidP="009B03FB">
      <w:pPr>
        <w:shd w:val="clear" w:color="auto" w:fill="FFFFFF"/>
        <w:spacing w:after="0" w:line="240" w:lineRule="auto"/>
        <w:rPr>
          <w:rFonts w:ascii="Times New Roman" w:hAnsi="Times New Roman"/>
          <w:i/>
          <w:sz w:val="24"/>
          <w:szCs w:val="24"/>
          <w:lang w:val="uk-UA" w:eastAsia="ru-RU"/>
        </w:rPr>
      </w:pPr>
    </w:p>
    <w:p w:rsidR="007317ED" w:rsidRPr="009B03FB" w:rsidRDefault="007317ED"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FE253A" w:rsidRPr="009B03FB" w:rsidRDefault="00FE253A" w:rsidP="009B03FB">
      <w:pPr>
        <w:spacing w:after="0" w:line="240" w:lineRule="auto"/>
        <w:jc w:val="center"/>
        <w:outlineLvl w:val="0"/>
        <w:rPr>
          <w:rFonts w:ascii="Times New Roman" w:hAnsi="Times New Roman"/>
          <w:b/>
          <w:sz w:val="24"/>
          <w:szCs w:val="24"/>
          <w:lang w:val="uk-UA" w:eastAsia="ru-RU"/>
        </w:rPr>
        <w:sectPr w:rsidR="00FE253A" w:rsidRPr="009B03FB" w:rsidSect="00293EB8">
          <w:pgSz w:w="11906" w:h="16838"/>
          <w:pgMar w:top="851" w:right="568" w:bottom="1418" w:left="1418" w:header="720" w:footer="720" w:gutter="0"/>
          <w:cols w:space="720"/>
          <w:docGrid w:linePitch="326"/>
        </w:sectPr>
      </w:pPr>
    </w:p>
    <w:p w:rsidR="007317ED" w:rsidRPr="009B03FB" w:rsidRDefault="007317ED" w:rsidP="009B03FB">
      <w:pPr>
        <w:spacing w:after="0" w:line="240" w:lineRule="auto"/>
        <w:jc w:val="center"/>
        <w:outlineLvl w:val="0"/>
        <w:rPr>
          <w:rFonts w:ascii="Times New Roman" w:hAnsi="Times New Roman"/>
          <w:b/>
          <w:sz w:val="24"/>
          <w:szCs w:val="24"/>
          <w:lang w:val="uk-UA" w:eastAsia="ru-RU"/>
        </w:rPr>
      </w:pPr>
    </w:p>
    <w:p w:rsidR="007317ED" w:rsidRPr="009B03FB" w:rsidRDefault="007317ED" w:rsidP="009B03FB">
      <w:pPr>
        <w:spacing w:after="0" w:line="240" w:lineRule="auto"/>
        <w:jc w:val="center"/>
        <w:outlineLvl w:val="0"/>
        <w:rPr>
          <w:rFonts w:ascii="Times New Roman" w:hAnsi="Times New Roman"/>
          <w:b/>
          <w:sz w:val="24"/>
          <w:szCs w:val="24"/>
          <w:lang w:val="uk-UA" w:eastAsia="ru-RU"/>
        </w:rPr>
      </w:pPr>
    </w:p>
    <w:p w:rsidR="00FE253A" w:rsidRPr="009B03FB" w:rsidRDefault="00FE253A" w:rsidP="009B03FB">
      <w:pPr>
        <w:spacing w:after="0" w:line="240" w:lineRule="auto"/>
        <w:jc w:val="center"/>
        <w:outlineLvl w:val="0"/>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Перелік </w:t>
      </w:r>
    </w:p>
    <w:p w:rsidR="00FE253A" w:rsidRPr="009B03FB" w:rsidRDefault="00FE253A"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обсягів та джерел фінансування, передбачених Програмою підтримки державної політики національного спротиву – </w:t>
      </w:r>
    </w:p>
    <w:p w:rsidR="00FE253A" w:rsidRPr="009B03FB" w:rsidRDefault="00FE253A" w:rsidP="009B03FB">
      <w:pPr>
        <w:spacing w:after="0" w:line="240" w:lineRule="auto"/>
        <w:jc w:val="center"/>
        <w:rPr>
          <w:rFonts w:ascii="Times New Roman" w:hAnsi="Times New Roman"/>
          <w:b/>
          <w:sz w:val="24"/>
          <w:szCs w:val="24"/>
          <w:lang w:val="uk-UA" w:eastAsia="ru-RU"/>
        </w:rPr>
      </w:pPr>
      <w:r w:rsidRPr="009B03FB">
        <w:rPr>
          <w:rFonts w:ascii="Times New Roman" w:hAnsi="Times New Roman"/>
          <w:sz w:val="24"/>
          <w:szCs w:val="24"/>
          <w:lang w:val="uk-UA" w:eastAsia="ru-RU"/>
        </w:rPr>
        <w:t xml:space="preserve"> </w:t>
      </w:r>
      <w:r w:rsidRPr="009B03FB">
        <w:rPr>
          <w:rFonts w:ascii="Times New Roman" w:hAnsi="Times New Roman"/>
          <w:b/>
          <w:sz w:val="24"/>
          <w:szCs w:val="24"/>
          <w:lang w:val="uk-UA" w:eastAsia="ru-RU"/>
        </w:rPr>
        <w:t>додаткового фінансування інших  військових формувань України, на 2025 рік, прогноз на 2026-2027 роки.</w:t>
      </w:r>
    </w:p>
    <w:p w:rsidR="00FE253A" w:rsidRPr="009B03FB" w:rsidRDefault="00FE253A" w:rsidP="009B03FB">
      <w:pPr>
        <w:spacing w:after="0" w:line="240" w:lineRule="auto"/>
        <w:jc w:val="center"/>
        <w:outlineLvl w:val="0"/>
        <w:rPr>
          <w:rFonts w:ascii="Times New Roman" w:hAnsi="Times New Roman"/>
          <w:b/>
          <w:sz w:val="24"/>
          <w:szCs w:val="24"/>
          <w:lang w:val="uk-UA" w:eastAsia="ru-RU"/>
        </w:rPr>
      </w:pPr>
    </w:p>
    <w:tbl>
      <w:tblPr>
        <w:tblW w:w="16104"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687"/>
        <w:gridCol w:w="2693"/>
        <w:gridCol w:w="142"/>
        <w:gridCol w:w="1842"/>
        <w:gridCol w:w="1276"/>
        <w:gridCol w:w="1276"/>
        <w:gridCol w:w="1276"/>
        <w:gridCol w:w="3260"/>
      </w:tblGrid>
      <w:tr w:rsidR="009B03FB" w:rsidRPr="009B03FB" w:rsidTr="00356EAF">
        <w:trPr>
          <w:trHeight w:val="450"/>
        </w:trPr>
        <w:tc>
          <w:tcPr>
            <w:tcW w:w="652" w:type="dxa"/>
            <w:vMerge w:val="restart"/>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 п/п</w:t>
            </w:r>
          </w:p>
        </w:tc>
        <w:tc>
          <w:tcPr>
            <w:tcW w:w="3687" w:type="dxa"/>
            <w:vMerge w:val="restart"/>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Назва завдань</w:t>
            </w:r>
          </w:p>
        </w:tc>
        <w:tc>
          <w:tcPr>
            <w:tcW w:w="2693" w:type="dxa"/>
            <w:vMerge w:val="restart"/>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Перелік заходів завдання</w:t>
            </w: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Покази виконання заходу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Виконавець завдань</w:t>
            </w:r>
          </w:p>
        </w:tc>
        <w:tc>
          <w:tcPr>
            <w:tcW w:w="2552" w:type="dxa"/>
            <w:gridSpan w:val="2"/>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Фінансування</w:t>
            </w:r>
          </w:p>
        </w:tc>
        <w:tc>
          <w:tcPr>
            <w:tcW w:w="3260" w:type="dxa"/>
            <w:vMerge w:val="restart"/>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Очікуваний результат</w:t>
            </w:r>
          </w:p>
        </w:tc>
      </w:tr>
      <w:tr w:rsidR="009B03FB" w:rsidRPr="009B03FB" w:rsidTr="00356EAF">
        <w:trPr>
          <w:trHeight w:val="394"/>
        </w:trPr>
        <w:tc>
          <w:tcPr>
            <w:tcW w:w="652" w:type="dxa"/>
            <w:vMerge/>
            <w:tcBorders>
              <w:top w:val="single" w:sz="4" w:space="0" w:color="auto"/>
              <w:left w:val="single" w:sz="4" w:space="0" w:color="auto"/>
              <w:bottom w:val="single" w:sz="4" w:space="0" w:color="auto"/>
              <w:right w:val="single" w:sz="4" w:space="0" w:color="auto"/>
            </w:tcBorders>
            <w:vAlign w:val="center"/>
            <w:hideMark/>
          </w:tcPr>
          <w:p w:rsidR="00FE253A" w:rsidRPr="009B03FB" w:rsidRDefault="00FE253A" w:rsidP="009B03FB">
            <w:pPr>
              <w:spacing w:after="0" w:line="240" w:lineRule="auto"/>
              <w:rPr>
                <w:rFonts w:ascii="Times New Roman" w:hAnsi="Times New Roman"/>
                <w:b/>
                <w:sz w:val="20"/>
                <w:szCs w:val="20"/>
                <w:lang w:val="uk-UA" w:eastAsia="ru-RU"/>
              </w:rPr>
            </w:pP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FE253A" w:rsidRPr="009B03FB" w:rsidRDefault="00FE253A" w:rsidP="009B03FB">
            <w:pPr>
              <w:spacing w:after="0" w:line="240" w:lineRule="auto"/>
              <w:rPr>
                <w:rFonts w:ascii="Times New Roman" w:hAnsi="Times New Roman"/>
                <w:b/>
                <w:sz w:val="20"/>
                <w:szCs w:val="20"/>
                <w:lang w:val="uk-UA"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E253A" w:rsidRPr="009B03FB" w:rsidRDefault="00FE253A" w:rsidP="009B03FB">
            <w:pPr>
              <w:spacing w:after="0" w:line="240" w:lineRule="auto"/>
              <w:rPr>
                <w:rFonts w:ascii="Times New Roman" w:hAnsi="Times New Roman"/>
                <w:b/>
                <w:sz w:val="20"/>
                <w:szCs w:val="20"/>
                <w:lang w:val="uk-UA"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E253A" w:rsidRPr="009B03FB" w:rsidRDefault="00FE253A" w:rsidP="009B03FB">
            <w:pPr>
              <w:spacing w:after="0" w:line="240" w:lineRule="auto"/>
              <w:rPr>
                <w:rFonts w:ascii="Times New Roman" w:hAnsi="Times New Roman"/>
                <w:b/>
                <w:sz w:val="20"/>
                <w:szCs w:val="20"/>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E253A" w:rsidRPr="009B03FB" w:rsidRDefault="00FE253A" w:rsidP="009B03FB">
            <w:pPr>
              <w:spacing w:after="0" w:line="240" w:lineRule="auto"/>
              <w:rPr>
                <w:rFonts w:ascii="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Джерела</w:t>
            </w:r>
          </w:p>
        </w:tc>
        <w:tc>
          <w:tcPr>
            <w:tcW w:w="1276" w:type="dxa"/>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Обсяги,  грн</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FE253A" w:rsidRPr="009B03FB" w:rsidRDefault="00FE253A" w:rsidP="009B03FB">
            <w:pPr>
              <w:spacing w:after="0" w:line="240" w:lineRule="auto"/>
              <w:rPr>
                <w:rFonts w:ascii="Times New Roman" w:hAnsi="Times New Roman"/>
                <w:b/>
                <w:sz w:val="20"/>
                <w:szCs w:val="20"/>
                <w:lang w:val="uk-UA" w:eastAsia="ru-RU"/>
              </w:rPr>
            </w:pPr>
          </w:p>
        </w:tc>
      </w:tr>
      <w:tr w:rsidR="009B03FB" w:rsidRPr="009B03FB" w:rsidTr="00356EAF">
        <w:trPr>
          <w:trHeight w:val="267"/>
        </w:trPr>
        <w:tc>
          <w:tcPr>
            <w:tcW w:w="16104" w:type="dxa"/>
            <w:gridSpan w:val="9"/>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2025 рік</w:t>
            </w:r>
          </w:p>
        </w:tc>
      </w:tr>
      <w:tr w:rsidR="001F05D5" w:rsidRPr="009B03FB" w:rsidTr="00356EAF">
        <w:trPr>
          <w:trHeight w:val="2394"/>
        </w:trPr>
        <w:tc>
          <w:tcPr>
            <w:tcW w:w="652" w:type="dxa"/>
            <w:vMerge w:val="restart"/>
            <w:tcBorders>
              <w:top w:val="single" w:sz="4" w:space="0" w:color="auto"/>
              <w:left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1.</w:t>
            </w: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p w:rsidR="001F05D5" w:rsidRPr="009B03FB" w:rsidRDefault="001F05D5" w:rsidP="001F05D5">
            <w:pPr>
              <w:spacing w:after="0" w:line="240" w:lineRule="auto"/>
              <w:jc w:val="center"/>
              <w:outlineLvl w:val="0"/>
              <w:rPr>
                <w:rFonts w:ascii="Times New Roman" w:hAnsi="Times New Roman"/>
                <w:sz w:val="20"/>
                <w:szCs w:val="20"/>
              </w:rPr>
            </w:pPr>
          </w:p>
          <w:p w:rsidR="001F05D5" w:rsidRPr="009B03FB" w:rsidRDefault="001F05D5" w:rsidP="001F05D5">
            <w:pPr>
              <w:spacing w:after="0" w:line="240" w:lineRule="auto"/>
              <w:jc w:val="center"/>
              <w:outlineLvl w:val="0"/>
              <w:rPr>
                <w:rFonts w:ascii="Times New Roman" w:hAnsi="Times New Roman"/>
                <w:b/>
                <w:sz w:val="20"/>
                <w:szCs w:val="20"/>
                <w:lang w:val="uk-UA"/>
              </w:rPr>
            </w:pPr>
          </w:p>
          <w:p w:rsidR="001F05D5" w:rsidRPr="009B03FB" w:rsidRDefault="001F05D5" w:rsidP="001F05D5">
            <w:pPr>
              <w:spacing w:after="0" w:line="240" w:lineRule="auto"/>
              <w:outlineLvl w:val="0"/>
              <w:rPr>
                <w:rFonts w:ascii="Times New Roman" w:hAnsi="Times New Roman"/>
                <w:sz w:val="20"/>
                <w:szCs w:val="20"/>
                <w:lang w:val="uk-UA"/>
              </w:rPr>
            </w:pPr>
          </w:p>
          <w:p w:rsidR="001F05D5" w:rsidRPr="009B03FB" w:rsidRDefault="001F05D5" w:rsidP="001F05D5">
            <w:pPr>
              <w:spacing w:after="0" w:line="240" w:lineRule="auto"/>
              <w:outlineLvl w:val="0"/>
              <w:rPr>
                <w:rFonts w:ascii="Times New Roman" w:hAnsi="Times New Roman"/>
                <w:sz w:val="20"/>
                <w:szCs w:val="20"/>
                <w:lang w:val="uk-UA"/>
              </w:rPr>
            </w:pPr>
          </w:p>
          <w:p w:rsidR="001F05D5" w:rsidRPr="009B03FB" w:rsidRDefault="001F05D5" w:rsidP="001F05D5">
            <w:pPr>
              <w:spacing w:after="0" w:line="240" w:lineRule="auto"/>
              <w:outlineLvl w:val="0"/>
              <w:rPr>
                <w:rFonts w:ascii="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rPr>
            </w:pPr>
            <w:r w:rsidRPr="009B03FB">
              <w:rPr>
                <w:rFonts w:ascii="Times New Roman" w:hAnsi="Times New Roman"/>
                <w:sz w:val="20"/>
                <w:szCs w:val="20"/>
                <w:lang w:val="uk-UA"/>
              </w:rPr>
              <w:t>Міський бюджет</w:t>
            </w:r>
          </w:p>
          <w:p w:rsidR="001F05D5" w:rsidRPr="009B03FB" w:rsidRDefault="001F05D5" w:rsidP="001F05D5">
            <w:pPr>
              <w:spacing w:after="0" w:line="240" w:lineRule="auto"/>
              <w:jc w:val="center"/>
              <w:outlineLvl w:val="0"/>
              <w:rPr>
                <w:rFonts w:ascii="Times New Roman" w:hAnsi="Times New Roman"/>
                <w:sz w:val="20"/>
                <w:szCs w:val="20"/>
                <w:lang w:val="uk-UA"/>
              </w:rPr>
            </w:pPr>
          </w:p>
          <w:p w:rsidR="001F05D5" w:rsidRPr="009B03FB" w:rsidRDefault="001F05D5" w:rsidP="001F05D5">
            <w:pPr>
              <w:spacing w:after="0" w:line="240" w:lineRule="auto"/>
              <w:jc w:val="center"/>
              <w:outlineLvl w:val="0"/>
              <w:rPr>
                <w:rFonts w:ascii="Times New Roman" w:hAnsi="Times New Roman"/>
                <w:sz w:val="20"/>
                <w:szCs w:val="20"/>
                <w:lang w:val="uk-UA"/>
              </w:rPr>
            </w:pPr>
          </w:p>
          <w:p w:rsidR="001F05D5" w:rsidRPr="009B03FB" w:rsidRDefault="001F05D5" w:rsidP="001F05D5">
            <w:pPr>
              <w:spacing w:after="0" w:line="240" w:lineRule="auto"/>
              <w:outlineLvl w:val="0"/>
              <w:rPr>
                <w:rFonts w:ascii="Times New Roman" w:hAnsi="Times New Roman"/>
                <w:sz w:val="20"/>
                <w:szCs w:val="20"/>
                <w:lang w:val="uk-UA"/>
              </w:rPr>
            </w:pPr>
          </w:p>
          <w:p w:rsidR="001F05D5" w:rsidRPr="009B03FB" w:rsidRDefault="001F05D5" w:rsidP="001F05D5">
            <w:pPr>
              <w:spacing w:after="0" w:line="240" w:lineRule="auto"/>
              <w:outlineLvl w:val="0"/>
              <w:rPr>
                <w:rFonts w:ascii="Times New Roman" w:hAnsi="Times New Roman"/>
                <w:sz w:val="20"/>
                <w:szCs w:val="20"/>
                <w:lang w:val="uk-UA"/>
              </w:rPr>
            </w:pPr>
          </w:p>
          <w:p w:rsidR="001F05D5" w:rsidRPr="009B03FB" w:rsidRDefault="001F05D5" w:rsidP="001F05D5">
            <w:pPr>
              <w:spacing w:after="0" w:line="240" w:lineRule="auto"/>
              <w:jc w:val="center"/>
              <w:outlineLvl w:val="0"/>
              <w:rPr>
                <w:rFonts w:ascii="Times New Roman" w:hAnsi="Times New Roman"/>
                <w:sz w:val="20"/>
                <w:szCs w:val="20"/>
                <w:lang w:val="uk-UA"/>
              </w:rPr>
            </w:pPr>
          </w:p>
          <w:p w:rsidR="001F05D5" w:rsidRPr="009B03FB" w:rsidRDefault="001F05D5" w:rsidP="001F05D5">
            <w:pPr>
              <w:spacing w:after="0" w:line="240" w:lineRule="auto"/>
              <w:outlineLvl w:val="0"/>
              <w:rPr>
                <w:rFonts w:ascii="Times New Roman" w:hAnsi="Times New Roman"/>
                <w:sz w:val="20"/>
                <w:szCs w:val="20"/>
                <w:lang w:val="uk-UA"/>
              </w:rPr>
            </w:pPr>
          </w:p>
          <w:p w:rsidR="001F05D5" w:rsidRPr="009B03FB" w:rsidRDefault="001F05D5" w:rsidP="001F05D5">
            <w:pPr>
              <w:spacing w:after="0" w:line="240" w:lineRule="auto"/>
              <w:outlineLvl w:val="0"/>
              <w:rPr>
                <w:rFonts w:ascii="Times New Roman" w:hAnsi="Times New Roman"/>
                <w:sz w:val="20"/>
                <w:szCs w:val="20"/>
                <w:lang w:val="uk-UA"/>
              </w:rPr>
            </w:pPr>
          </w:p>
          <w:p w:rsidR="001F05D5" w:rsidRPr="009B03FB" w:rsidRDefault="001F05D5" w:rsidP="001F05D5">
            <w:pPr>
              <w:spacing w:after="0" w:line="240" w:lineRule="auto"/>
              <w:jc w:val="center"/>
              <w:outlineLvl w:val="0"/>
              <w:rPr>
                <w:rFonts w:ascii="Times New Roman" w:hAnsi="Times New Roman"/>
                <w:b/>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300 000</w:t>
            </w:r>
          </w:p>
          <w:p w:rsidR="001F05D5" w:rsidRPr="009B03FB" w:rsidRDefault="001F05D5" w:rsidP="001F05D5">
            <w:pPr>
              <w:spacing w:after="0" w:line="240" w:lineRule="auto"/>
              <w:jc w:val="center"/>
              <w:outlineLvl w:val="0"/>
              <w:rPr>
                <w:rFonts w:ascii="Times New Roman" w:hAnsi="Times New Roman"/>
                <w:b/>
                <w:sz w:val="20"/>
                <w:szCs w:val="20"/>
                <w:lang w:val="uk-UA"/>
              </w:rPr>
            </w:pPr>
          </w:p>
          <w:p w:rsidR="001F05D5" w:rsidRPr="009B03FB" w:rsidRDefault="001F05D5" w:rsidP="001F05D5">
            <w:pPr>
              <w:spacing w:after="0" w:line="240" w:lineRule="auto"/>
              <w:jc w:val="center"/>
              <w:outlineLvl w:val="0"/>
              <w:rPr>
                <w:rFonts w:ascii="Times New Roman" w:hAnsi="Times New Roman"/>
                <w:b/>
                <w:sz w:val="20"/>
                <w:szCs w:val="20"/>
                <w:lang w:val="uk-UA"/>
              </w:rPr>
            </w:pPr>
          </w:p>
          <w:p w:rsidR="001F05D5" w:rsidRPr="009B03FB" w:rsidRDefault="001F05D5" w:rsidP="001F05D5">
            <w:pPr>
              <w:spacing w:after="0" w:line="240" w:lineRule="auto"/>
              <w:jc w:val="center"/>
              <w:outlineLvl w:val="0"/>
              <w:rPr>
                <w:rFonts w:ascii="Times New Roman" w:hAnsi="Times New Roman"/>
                <w:b/>
                <w:sz w:val="20"/>
                <w:szCs w:val="20"/>
                <w:lang w:val="uk-UA"/>
              </w:rPr>
            </w:pPr>
          </w:p>
          <w:p w:rsidR="001F05D5" w:rsidRPr="009B03FB" w:rsidRDefault="001F05D5" w:rsidP="001F05D5">
            <w:pPr>
              <w:spacing w:after="0" w:line="240" w:lineRule="auto"/>
              <w:jc w:val="center"/>
              <w:outlineLvl w:val="0"/>
              <w:rPr>
                <w:rFonts w:ascii="Times New Roman" w:hAnsi="Times New Roman"/>
                <w:b/>
                <w:sz w:val="20"/>
                <w:szCs w:val="20"/>
                <w:lang w:val="uk-UA"/>
              </w:rPr>
            </w:pPr>
          </w:p>
          <w:p w:rsidR="001F05D5" w:rsidRPr="009B03FB" w:rsidRDefault="001F05D5" w:rsidP="001F05D5">
            <w:pPr>
              <w:spacing w:after="0" w:line="240" w:lineRule="auto"/>
              <w:outlineLvl w:val="0"/>
              <w:rPr>
                <w:rFonts w:ascii="Times New Roman" w:hAnsi="Times New Roman"/>
                <w:b/>
                <w:sz w:val="20"/>
                <w:szCs w:val="20"/>
                <w:lang w:val="uk-UA"/>
              </w:rPr>
            </w:pPr>
          </w:p>
          <w:p w:rsidR="001F05D5" w:rsidRPr="009B03FB" w:rsidRDefault="001F05D5" w:rsidP="001F05D5">
            <w:pPr>
              <w:spacing w:after="0" w:line="240" w:lineRule="auto"/>
              <w:outlineLvl w:val="0"/>
              <w:rPr>
                <w:rFonts w:ascii="Times New Roman" w:hAnsi="Times New Roman"/>
                <w:b/>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736"/>
        </w:trPr>
        <w:tc>
          <w:tcPr>
            <w:tcW w:w="652" w:type="dxa"/>
            <w:vMerge/>
            <w:tcBorders>
              <w:left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p w:rsidR="001F05D5" w:rsidRPr="009B03FB" w:rsidRDefault="001F05D5" w:rsidP="001F05D5">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rPr>
            </w:pPr>
            <w:r w:rsidRPr="009B03FB">
              <w:rPr>
                <w:rFonts w:ascii="Times New Roman" w:hAnsi="Times New Roman"/>
                <w:sz w:val="20"/>
                <w:szCs w:val="20"/>
                <w:lang w:val="uk-UA"/>
              </w:rPr>
              <w:t>Міський бюджет</w:t>
            </w:r>
          </w:p>
          <w:p w:rsidR="001F05D5" w:rsidRPr="009B03FB" w:rsidRDefault="001F05D5" w:rsidP="001F05D5">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250 000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567"/>
        </w:trPr>
        <w:tc>
          <w:tcPr>
            <w:tcW w:w="652" w:type="dxa"/>
            <w:vMerge/>
            <w:tcBorders>
              <w:left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p w:rsidR="001F05D5" w:rsidRPr="009B03FB" w:rsidRDefault="001F05D5" w:rsidP="001F05D5">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495 000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709"/>
        </w:trPr>
        <w:tc>
          <w:tcPr>
            <w:tcW w:w="652" w:type="dxa"/>
            <w:vMerge/>
            <w:tcBorders>
              <w:left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p w:rsidR="001F05D5" w:rsidRPr="009B03FB" w:rsidRDefault="001F05D5" w:rsidP="001F05D5">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244"/>
        </w:trPr>
        <w:tc>
          <w:tcPr>
            <w:tcW w:w="652" w:type="dxa"/>
            <w:vMerge/>
            <w:tcBorders>
              <w:left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p w:rsidR="001F05D5" w:rsidRPr="009B03FB" w:rsidRDefault="001F05D5" w:rsidP="001F05D5">
            <w:pPr>
              <w:spacing w:after="0" w:line="240" w:lineRule="auto"/>
              <w:outlineLvl w:val="0"/>
              <w:rPr>
                <w:rFonts w:ascii="Times New Roman" w:hAnsi="Times New Roman"/>
                <w:sz w:val="20"/>
                <w:szCs w:val="20"/>
                <w:lang w:val="uk-UA"/>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282"/>
        </w:trPr>
        <w:tc>
          <w:tcPr>
            <w:tcW w:w="652" w:type="dxa"/>
            <w:vMerge/>
            <w:tcBorders>
              <w:left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300 000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172"/>
        </w:trPr>
        <w:tc>
          <w:tcPr>
            <w:tcW w:w="652" w:type="dxa"/>
            <w:vMerge/>
            <w:tcBorders>
              <w:left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220 000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793"/>
        </w:trPr>
        <w:tc>
          <w:tcPr>
            <w:tcW w:w="652" w:type="dxa"/>
            <w:vMerge/>
            <w:tcBorders>
              <w:left w:val="single" w:sz="4" w:space="0" w:color="auto"/>
              <w:bottom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500 000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563"/>
        </w:trPr>
        <w:tc>
          <w:tcPr>
            <w:tcW w:w="652" w:type="dxa"/>
            <w:tcBorders>
              <w:left w:val="single" w:sz="4" w:space="0" w:color="auto"/>
              <w:bottom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300 000</w:t>
            </w:r>
          </w:p>
          <w:p w:rsidR="001F05D5" w:rsidRPr="009B03FB" w:rsidRDefault="001F05D5" w:rsidP="001F05D5">
            <w:pPr>
              <w:spacing w:after="0" w:line="240" w:lineRule="auto"/>
              <w:outlineLvl w:val="0"/>
              <w:rPr>
                <w:rFonts w:ascii="Times New Roman" w:hAnsi="Times New Roman"/>
                <w:b/>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563"/>
        </w:trPr>
        <w:tc>
          <w:tcPr>
            <w:tcW w:w="652" w:type="dxa"/>
            <w:tcBorders>
              <w:left w:val="single" w:sz="4" w:space="0" w:color="auto"/>
              <w:bottom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300 000</w:t>
            </w:r>
          </w:p>
          <w:p w:rsidR="001F05D5" w:rsidRPr="009B03FB" w:rsidRDefault="001F05D5" w:rsidP="001F05D5">
            <w:pPr>
              <w:spacing w:after="0" w:line="240" w:lineRule="auto"/>
              <w:outlineLvl w:val="0"/>
              <w:rPr>
                <w:rFonts w:ascii="Times New Roman" w:hAnsi="Times New Roman"/>
                <w:b/>
                <w:sz w:val="20"/>
                <w:szCs w:val="20"/>
                <w:lang w:val="uk-UA"/>
              </w:rPr>
            </w:pP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22"/>
        </w:trPr>
        <w:tc>
          <w:tcPr>
            <w:tcW w:w="652" w:type="dxa"/>
            <w:tcBorders>
              <w:left w:val="single" w:sz="4" w:space="0" w:color="auto"/>
              <w:bottom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rPr>
            </w:pPr>
            <w:r w:rsidRPr="009B03FB">
              <w:rPr>
                <w:rFonts w:ascii="Times New Roman" w:hAnsi="Times New Roman"/>
                <w:b/>
                <w:sz w:val="20"/>
                <w:szCs w:val="20"/>
                <w:lang w:val="uk-UA"/>
              </w:rPr>
              <w:t>300 000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327"/>
        </w:trPr>
        <w:tc>
          <w:tcPr>
            <w:tcW w:w="652" w:type="dxa"/>
            <w:tcBorders>
              <w:left w:val="single" w:sz="4" w:space="0" w:color="auto"/>
              <w:bottom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en-US"/>
              </w:rPr>
            </w:pPr>
            <w:r w:rsidRPr="009B03FB">
              <w:rPr>
                <w:rFonts w:ascii="Times New Roman" w:hAnsi="Times New Roman"/>
                <w:b/>
                <w:sz w:val="20"/>
                <w:szCs w:val="20"/>
                <w:lang w:val="en-US"/>
              </w:rPr>
              <w:t>160</w:t>
            </w:r>
            <w:r w:rsidRPr="009B03FB">
              <w:rPr>
                <w:rFonts w:ascii="Times New Roman" w:hAnsi="Times New Roman"/>
                <w:b/>
                <w:sz w:val="20"/>
                <w:szCs w:val="20"/>
                <w:lang w:val="uk-UA"/>
              </w:rPr>
              <w:t xml:space="preserve"> </w:t>
            </w:r>
            <w:r w:rsidRPr="009B03FB">
              <w:rPr>
                <w:rFonts w:ascii="Times New Roman" w:hAnsi="Times New Roman"/>
                <w:b/>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563"/>
        </w:trPr>
        <w:tc>
          <w:tcPr>
            <w:tcW w:w="652" w:type="dxa"/>
            <w:tcBorders>
              <w:left w:val="single" w:sz="4" w:space="0" w:color="auto"/>
              <w:bottom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en-US"/>
              </w:rPr>
            </w:pPr>
            <w:r w:rsidRPr="009B03FB">
              <w:rPr>
                <w:rFonts w:ascii="Times New Roman" w:hAnsi="Times New Roman"/>
                <w:b/>
                <w:sz w:val="20"/>
                <w:szCs w:val="20"/>
                <w:lang w:val="uk-UA"/>
              </w:rPr>
              <w:t>50</w:t>
            </w:r>
            <w:r w:rsidRPr="009B03FB">
              <w:rPr>
                <w:rFonts w:ascii="Times New Roman" w:hAnsi="Times New Roman"/>
                <w:b/>
                <w:sz w:val="20"/>
                <w:szCs w:val="20"/>
                <w:lang w:val="en-US"/>
              </w:rPr>
              <w:t>0</w:t>
            </w:r>
            <w:r w:rsidRPr="009B03FB">
              <w:rPr>
                <w:rFonts w:ascii="Times New Roman" w:hAnsi="Times New Roman"/>
                <w:b/>
                <w:sz w:val="20"/>
                <w:szCs w:val="20"/>
                <w:lang w:val="uk-UA"/>
              </w:rPr>
              <w:t xml:space="preserve"> </w:t>
            </w:r>
            <w:r w:rsidRPr="009B03FB">
              <w:rPr>
                <w:rFonts w:ascii="Times New Roman" w:hAnsi="Times New Roman"/>
                <w:b/>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2385"/>
        </w:trPr>
        <w:tc>
          <w:tcPr>
            <w:tcW w:w="652" w:type="dxa"/>
            <w:tcBorders>
              <w:left w:val="single" w:sz="4" w:space="0" w:color="auto"/>
              <w:bottom w:val="single" w:sz="4" w:space="0" w:color="auto"/>
              <w:right w:val="single" w:sz="4" w:space="0" w:color="auto"/>
            </w:tcBorders>
            <w:hideMark/>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sz w:val="20"/>
                <w:szCs w:val="20"/>
                <w:lang w:val="uk-UA"/>
              </w:rPr>
            </w:pPr>
            <w:r w:rsidRPr="009B03FB">
              <w:rPr>
                <w:rFonts w:ascii="Times New Roman" w:hAnsi="Times New Roman"/>
                <w:sz w:val="20"/>
                <w:szCs w:val="20"/>
                <w:lang w:val="uk-UA"/>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en-US"/>
              </w:rPr>
            </w:pPr>
            <w:r w:rsidRPr="009B03FB">
              <w:rPr>
                <w:rFonts w:ascii="Times New Roman" w:hAnsi="Times New Roman"/>
                <w:b/>
                <w:sz w:val="20"/>
                <w:szCs w:val="20"/>
                <w:lang w:val="uk-UA"/>
              </w:rPr>
              <w:t>50</w:t>
            </w:r>
            <w:r w:rsidRPr="009B03FB">
              <w:rPr>
                <w:rFonts w:ascii="Times New Roman" w:hAnsi="Times New Roman"/>
                <w:b/>
                <w:sz w:val="20"/>
                <w:szCs w:val="20"/>
                <w:lang w:val="en-US"/>
              </w:rPr>
              <w:t>0</w:t>
            </w:r>
            <w:r w:rsidRPr="009B03FB">
              <w:rPr>
                <w:rFonts w:ascii="Times New Roman" w:hAnsi="Times New Roman"/>
                <w:b/>
                <w:sz w:val="20"/>
                <w:szCs w:val="20"/>
                <w:lang w:val="uk-UA"/>
              </w:rPr>
              <w:t xml:space="preserve"> </w:t>
            </w:r>
            <w:r w:rsidRPr="009B03FB">
              <w:rPr>
                <w:rFonts w:ascii="Times New Roman" w:hAnsi="Times New Roman"/>
                <w:b/>
                <w:sz w:val="20"/>
                <w:szCs w:val="20"/>
                <w:lang w:val="en-US"/>
              </w:rPr>
              <w:t>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000"/>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150</w:t>
            </w:r>
            <w:r w:rsidRPr="009B03FB">
              <w:rPr>
                <w:rFonts w:ascii="Times New Roman" w:hAnsi="Times New Roman"/>
                <w:b/>
                <w:sz w:val="20"/>
                <w:szCs w:val="20"/>
                <w:lang w:val="uk-UA" w:eastAsia="ru-RU"/>
              </w:rPr>
              <w:t xml:space="preserve"> </w:t>
            </w:r>
            <w:r w:rsidRPr="009B03FB">
              <w:rPr>
                <w:rFonts w:ascii="Times New Roman" w:hAnsi="Times New Roman"/>
                <w:b/>
                <w:sz w:val="20"/>
                <w:szCs w:val="20"/>
                <w:lang w:eastAsia="ru-RU"/>
              </w:rPr>
              <w:t>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2025"/>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val="uk-UA" w:eastAsia="ru-RU"/>
              </w:rPr>
              <w:t>200</w:t>
            </w:r>
            <w:r w:rsidRPr="009B03FB">
              <w:rPr>
                <w:rFonts w:ascii="Times New Roman" w:hAnsi="Times New Roman"/>
                <w:b/>
                <w:sz w:val="20"/>
                <w:szCs w:val="20"/>
                <w:lang w:eastAsia="ru-RU"/>
              </w:rPr>
              <w:t xml:space="preserve">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414"/>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200 000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557"/>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390 000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50"/>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100 000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62"/>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100 000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01"/>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200 000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13"/>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200 000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50"/>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300 000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14"/>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jc w:val="both"/>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jc w:val="both"/>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jc w:val="both"/>
              <w:rPr>
                <w:rFonts w:ascii="Times New Roman" w:hAnsi="Times New Roman"/>
                <w:b/>
                <w:sz w:val="20"/>
                <w:szCs w:val="20"/>
                <w:lang w:eastAsia="ru-RU"/>
              </w:rPr>
            </w:pPr>
            <w:r w:rsidRPr="009B03FB">
              <w:rPr>
                <w:rFonts w:ascii="Times New Roman" w:hAnsi="Times New Roman"/>
                <w:b/>
                <w:sz w:val="20"/>
                <w:szCs w:val="20"/>
                <w:lang w:eastAsia="ru-RU"/>
              </w:rPr>
              <w:t>300 000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2140"/>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eastAsia="ru-RU"/>
              </w:rPr>
              <w:t>350 000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380"/>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eastAsia="ru-RU"/>
              </w:rPr>
            </w:pPr>
            <w:r w:rsidRPr="009B03FB">
              <w:rPr>
                <w:rFonts w:ascii="Times New Roman" w:hAnsi="Times New Roman"/>
                <w:b/>
                <w:sz w:val="20"/>
                <w:szCs w:val="20"/>
                <w:lang w:val="uk-UA" w:eastAsia="ru-RU"/>
              </w:rPr>
              <w:t xml:space="preserve">400 </w:t>
            </w:r>
            <w:r w:rsidRPr="009B03FB">
              <w:rPr>
                <w:rFonts w:ascii="Times New Roman" w:hAnsi="Times New Roman"/>
                <w:b/>
                <w:sz w:val="20"/>
                <w:szCs w:val="20"/>
                <w:lang w:eastAsia="ru-RU"/>
              </w:rPr>
              <w:t>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320"/>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t>300 000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210"/>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t>175 000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360"/>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t>360 000</w:t>
            </w:r>
          </w:p>
        </w:tc>
        <w:tc>
          <w:tcPr>
            <w:tcW w:w="3260" w:type="dxa"/>
            <w:tcBorders>
              <w:top w:val="single" w:sz="4" w:space="0" w:color="auto"/>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290"/>
        </w:trPr>
        <w:tc>
          <w:tcPr>
            <w:tcW w:w="652" w:type="dxa"/>
            <w:vMerge w:val="restart"/>
            <w:tcBorders>
              <w:left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t>475 000</w:t>
            </w:r>
          </w:p>
          <w:p w:rsidR="001F05D5" w:rsidRPr="009B03FB" w:rsidRDefault="001F05D5" w:rsidP="001F05D5">
            <w:pPr>
              <w:spacing w:after="0" w:line="240" w:lineRule="auto"/>
              <w:rPr>
                <w:rFonts w:ascii="Times New Roman" w:hAnsi="Times New Roman"/>
                <w:b/>
                <w:sz w:val="20"/>
                <w:szCs w:val="20"/>
                <w:lang w:val="uk-UA" w:eastAsia="ru-RU"/>
              </w:rPr>
            </w:pPr>
          </w:p>
        </w:tc>
        <w:tc>
          <w:tcPr>
            <w:tcW w:w="3260" w:type="dxa"/>
            <w:tcBorders>
              <w:top w:val="single" w:sz="4" w:space="0" w:color="auto"/>
              <w:left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3168"/>
        </w:trPr>
        <w:tc>
          <w:tcPr>
            <w:tcW w:w="652" w:type="dxa"/>
            <w:vMerge/>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b/>
                <w:sz w:val="20"/>
                <w:szCs w:val="20"/>
                <w:lang w:val="uk-UA" w:eastAsia="ru-RU"/>
              </w:rPr>
            </w:pPr>
            <w:r w:rsidRPr="009B03FB">
              <w:rPr>
                <w:rFonts w:ascii="Times New Roman" w:hAnsi="Times New Roman"/>
                <w:b/>
                <w:sz w:val="20"/>
                <w:szCs w:val="20"/>
                <w:lang w:val="uk-UA" w:eastAsia="ru-RU"/>
              </w:rPr>
              <w:t>400 000</w:t>
            </w:r>
          </w:p>
        </w:tc>
        <w:tc>
          <w:tcPr>
            <w:tcW w:w="3260" w:type="dxa"/>
            <w:tcBorders>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132"/>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val="uk-UA" w:eastAsia="ru-RU"/>
              </w:rPr>
              <w:t>12</w:t>
            </w:r>
            <w:r w:rsidRPr="009B03FB">
              <w:rPr>
                <w:rFonts w:ascii="Times New Roman" w:hAnsi="Times New Roman"/>
                <w:sz w:val="20"/>
                <w:szCs w:val="20"/>
                <w:lang w:eastAsia="ru-RU"/>
              </w:rPr>
              <w:t>0 000</w:t>
            </w:r>
          </w:p>
        </w:tc>
        <w:tc>
          <w:tcPr>
            <w:tcW w:w="3260" w:type="dxa"/>
            <w:tcBorders>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86"/>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val="uk-UA" w:eastAsia="ru-RU"/>
              </w:rPr>
              <w:t>200</w:t>
            </w:r>
            <w:r w:rsidRPr="009B03FB">
              <w:rPr>
                <w:rFonts w:ascii="Times New Roman" w:hAnsi="Times New Roman"/>
                <w:sz w:val="20"/>
                <w:szCs w:val="20"/>
                <w:lang w:eastAsia="ru-RU"/>
              </w:rPr>
              <w:t xml:space="preserve"> 000</w:t>
            </w:r>
          </w:p>
        </w:tc>
        <w:tc>
          <w:tcPr>
            <w:tcW w:w="3260" w:type="dxa"/>
            <w:tcBorders>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rPr>
          <w:trHeight w:val="305"/>
        </w:trPr>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200 000</w:t>
            </w:r>
          </w:p>
        </w:tc>
        <w:tc>
          <w:tcPr>
            <w:tcW w:w="3260" w:type="dxa"/>
            <w:tcBorders>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1F05D5" w:rsidRPr="009B03FB" w:rsidTr="00356EAF">
        <w:tc>
          <w:tcPr>
            <w:tcW w:w="652" w:type="dxa"/>
            <w:tcBorders>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b/>
                <w:sz w:val="20"/>
                <w:szCs w:val="20"/>
                <w:lang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2693" w:type="dxa"/>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984"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4B7368">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Виконавчий комітет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eastAsia="ru-RU"/>
              </w:rPr>
              <w:t>Міський бюджет</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rPr>
                <w:rFonts w:ascii="Times New Roman" w:hAnsi="Times New Roman"/>
                <w:sz w:val="20"/>
                <w:szCs w:val="20"/>
                <w:lang w:eastAsia="ru-RU"/>
              </w:rPr>
            </w:pPr>
            <w:r w:rsidRPr="009B03FB">
              <w:rPr>
                <w:rFonts w:ascii="Times New Roman" w:hAnsi="Times New Roman"/>
                <w:sz w:val="20"/>
                <w:szCs w:val="20"/>
                <w:lang w:val="uk-UA" w:eastAsia="ru-RU"/>
              </w:rPr>
              <w:t>530</w:t>
            </w:r>
            <w:r w:rsidRPr="009B03FB">
              <w:rPr>
                <w:rFonts w:ascii="Times New Roman" w:hAnsi="Times New Roman"/>
                <w:sz w:val="20"/>
                <w:szCs w:val="20"/>
                <w:lang w:eastAsia="ru-RU"/>
              </w:rPr>
              <w:t xml:space="preserve"> 000</w:t>
            </w:r>
          </w:p>
        </w:tc>
        <w:tc>
          <w:tcPr>
            <w:tcW w:w="3260" w:type="dxa"/>
            <w:tcBorders>
              <w:left w:val="single" w:sz="4" w:space="0" w:color="auto"/>
              <w:bottom w:val="single" w:sz="4" w:space="0" w:color="auto"/>
              <w:right w:val="single" w:sz="4" w:space="0" w:color="auto"/>
            </w:tcBorders>
          </w:tcPr>
          <w:p w:rsidR="001F05D5" w:rsidRDefault="001F05D5" w:rsidP="001F05D5">
            <w:r w:rsidRPr="00241F0D">
              <w:rPr>
                <w:rFonts w:ascii="Times New Roman" w:hAnsi="Times New Roman"/>
                <w:i/>
                <w:sz w:val="24"/>
                <w:szCs w:val="24"/>
                <w:lang w:val="uk-UA" w:eastAsia="ru-RU"/>
              </w:rPr>
              <w:t xml:space="preserve">(персональні дані) </w:t>
            </w:r>
          </w:p>
        </w:tc>
      </w:tr>
      <w:tr w:rsidR="009B03FB" w:rsidRPr="009B03FB" w:rsidTr="00356EAF">
        <w:trPr>
          <w:trHeight w:val="221"/>
        </w:trPr>
        <w:tc>
          <w:tcPr>
            <w:tcW w:w="16104" w:type="dxa"/>
            <w:gridSpan w:val="9"/>
            <w:tcBorders>
              <w:top w:val="single" w:sz="4" w:space="0" w:color="auto"/>
              <w:left w:val="single" w:sz="4" w:space="0" w:color="auto"/>
              <w:bottom w:val="single" w:sz="4" w:space="0" w:color="auto"/>
              <w:right w:val="single" w:sz="4" w:space="0" w:color="auto"/>
            </w:tcBorders>
            <w:hideMark/>
          </w:tcPr>
          <w:p w:rsidR="00FE253A" w:rsidRPr="009B03FB" w:rsidRDefault="00FE253A" w:rsidP="009B03FB">
            <w:pPr>
              <w:spacing w:after="0" w:line="240" w:lineRule="auto"/>
              <w:jc w:val="center"/>
              <w:outlineLvl w:val="0"/>
              <w:rPr>
                <w:rFonts w:ascii="Times New Roman" w:hAnsi="Times New Roman"/>
                <w:sz w:val="20"/>
                <w:szCs w:val="20"/>
                <w:lang w:val="uk-UA" w:eastAsia="ru-RU"/>
              </w:rPr>
            </w:pPr>
            <w:r w:rsidRPr="009B03FB">
              <w:rPr>
                <w:rFonts w:ascii="Times New Roman" w:hAnsi="Times New Roman"/>
                <w:b/>
                <w:bCs/>
                <w:sz w:val="20"/>
                <w:szCs w:val="20"/>
                <w:lang w:val="uk-UA" w:eastAsia="ru-RU"/>
              </w:rPr>
              <w:t>2026 - 2027 рік</w:t>
            </w:r>
          </w:p>
        </w:tc>
      </w:tr>
      <w:tr w:rsidR="001F05D5" w:rsidRPr="009B03FB" w:rsidTr="00356EAF">
        <w:trPr>
          <w:trHeight w:val="2125"/>
        </w:trPr>
        <w:tc>
          <w:tcPr>
            <w:tcW w:w="652"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lastRenderedPageBreak/>
              <w:t xml:space="preserve">     2.</w:t>
            </w:r>
          </w:p>
          <w:p w:rsidR="001F05D5" w:rsidRPr="009B03FB" w:rsidRDefault="001F05D5" w:rsidP="001F05D5">
            <w:pPr>
              <w:spacing w:after="0" w:line="240" w:lineRule="auto"/>
              <w:jc w:val="center"/>
              <w:outlineLvl w:val="0"/>
              <w:rPr>
                <w:rFonts w:ascii="Times New Roman" w:hAnsi="Times New Roman"/>
                <w:b/>
                <w:sz w:val="20"/>
                <w:szCs w:val="20"/>
                <w:lang w:val="uk-UA" w:eastAsia="ru-RU"/>
              </w:rPr>
            </w:pPr>
          </w:p>
          <w:p w:rsidR="001F05D5" w:rsidRPr="009B03FB" w:rsidRDefault="001F05D5" w:rsidP="001F05D5">
            <w:pPr>
              <w:spacing w:after="0" w:line="240" w:lineRule="auto"/>
              <w:jc w:val="center"/>
              <w:outlineLvl w:val="0"/>
              <w:rPr>
                <w:rFonts w:ascii="Times New Roman" w:hAnsi="Times New Roman"/>
                <w:b/>
                <w:sz w:val="20"/>
                <w:szCs w:val="20"/>
                <w:lang w:val="uk-UA" w:eastAsia="ru-RU"/>
              </w:rPr>
            </w:pPr>
          </w:p>
          <w:p w:rsidR="001F05D5" w:rsidRPr="009B03FB" w:rsidRDefault="001F05D5" w:rsidP="001F05D5">
            <w:pPr>
              <w:spacing w:after="0" w:line="240" w:lineRule="auto"/>
              <w:jc w:val="center"/>
              <w:outlineLvl w:val="0"/>
              <w:rPr>
                <w:rFonts w:ascii="Times New Roman" w:hAnsi="Times New Roman"/>
                <w:b/>
                <w:sz w:val="20"/>
                <w:szCs w:val="20"/>
                <w:lang w:val="uk-UA" w:eastAsia="ru-RU"/>
              </w:rPr>
            </w:pPr>
          </w:p>
          <w:p w:rsidR="001F05D5" w:rsidRPr="009B03FB" w:rsidRDefault="001F05D5" w:rsidP="001F05D5">
            <w:pPr>
              <w:spacing w:after="0" w:line="240" w:lineRule="auto"/>
              <w:jc w:val="center"/>
              <w:outlineLvl w:val="0"/>
              <w:rPr>
                <w:rFonts w:ascii="Times New Roman" w:hAnsi="Times New Roman"/>
                <w:b/>
                <w:sz w:val="20"/>
                <w:szCs w:val="20"/>
                <w:lang w:val="uk-UA" w:eastAsia="ru-RU"/>
              </w:rPr>
            </w:pPr>
          </w:p>
          <w:p w:rsidR="001F05D5" w:rsidRPr="009B03FB" w:rsidRDefault="001F05D5" w:rsidP="001F05D5">
            <w:pPr>
              <w:spacing w:after="0" w:line="240" w:lineRule="auto"/>
              <w:jc w:val="center"/>
              <w:outlineLvl w:val="0"/>
              <w:rPr>
                <w:rFonts w:ascii="Times New Roman" w:hAnsi="Times New Roman"/>
                <w:b/>
                <w:sz w:val="20"/>
                <w:szCs w:val="20"/>
                <w:lang w:val="uk-UA" w:eastAsia="ru-RU"/>
              </w:rPr>
            </w:pPr>
          </w:p>
          <w:p w:rsidR="001F05D5" w:rsidRPr="009B03FB" w:rsidRDefault="001F05D5" w:rsidP="001F05D5">
            <w:pPr>
              <w:spacing w:after="0" w:line="240" w:lineRule="auto"/>
              <w:jc w:val="center"/>
              <w:outlineLvl w:val="0"/>
              <w:rPr>
                <w:rFonts w:ascii="Times New Roman" w:hAnsi="Times New Roman"/>
                <w:b/>
                <w:sz w:val="20"/>
                <w:szCs w:val="20"/>
                <w:lang w:val="uk-UA" w:eastAsia="ru-RU"/>
              </w:rPr>
            </w:pPr>
          </w:p>
          <w:p w:rsidR="001F05D5" w:rsidRPr="009B03FB" w:rsidRDefault="001F05D5" w:rsidP="001F05D5">
            <w:pPr>
              <w:spacing w:after="0" w:line="240" w:lineRule="auto"/>
              <w:jc w:val="center"/>
              <w:outlineLvl w:val="0"/>
              <w:rPr>
                <w:rFonts w:ascii="Times New Roman" w:hAnsi="Times New Roman"/>
                <w:b/>
                <w:sz w:val="20"/>
                <w:szCs w:val="20"/>
                <w:lang w:val="uk-UA" w:eastAsia="ru-RU"/>
              </w:rPr>
            </w:pPr>
          </w:p>
        </w:tc>
        <w:tc>
          <w:tcPr>
            <w:tcW w:w="3687" w:type="dxa"/>
            <w:tcBorders>
              <w:top w:val="single" w:sz="4" w:space="0" w:color="auto"/>
              <w:left w:val="single" w:sz="4" w:space="0" w:color="auto"/>
              <w:bottom w:val="single" w:sz="4" w:space="0" w:color="auto"/>
              <w:right w:val="single" w:sz="4" w:space="0" w:color="auto"/>
            </w:tcBorders>
          </w:tcPr>
          <w:p w:rsidR="001F05D5" w:rsidRDefault="001F05D5" w:rsidP="001F05D5">
            <w:r w:rsidRPr="00FA6CBE">
              <w:rPr>
                <w:rFonts w:ascii="Times New Roman" w:hAnsi="Times New Roman"/>
                <w:i/>
                <w:sz w:val="24"/>
                <w:szCs w:val="24"/>
                <w:lang w:val="uk-UA" w:eastAsia="ru-RU"/>
              </w:rPr>
              <w:t xml:space="preserve">(персональні дані) </w:t>
            </w:r>
          </w:p>
        </w:tc>
        <w:tc>
          <w:tcPr>
            <w:tcW w:w="2835" w:type="dxa"/>
            <w:gridSpan w:val="2"/>
            <w:tcBorders>
              <w:top w:val="single" w:sz="4" w:space="0" w:color="auto"/>
              <w:left w:val="single" w:sz="4" w:space="0" w:color="auto"/>
              <w:bottom w:val="single" w:sz="4" w:space="0" w:color="auto"/>
              <w:right w:val="single" w:sz="4" w:space="0" w:color="auto"/>
            </w:tcBorders>
          </w:tcPr>
          <w:p w:rsidR="001F05D5" w:rsidRDefault="001F05D5" w:rsidP="001F05D5">
            <w:r w:rsidRPr="00FA6CBE">
              <w:rPr>
                <w:rFonts w:ascii="Times New Roman" w:hAnsi="Times New Roman"/>
                <w:i/>
                <w:sz w:val="24"/>
                <w:szCs w:val="24"/>
                <w:lang w:val="uk-UA" w:eastAsia="ru-RU"/>
              </w:rPr>
              <w:t xml:space="preserve">(персональні дані) </w:t>
            </w:r>
          </w:p>
        </w:tc>
        <w:tc>
          <w:tcPr>
            <w:tcW w:w="1842" w:type="dxa"/>
            <w:tcBorders>
              <w:top w:val="single" w:sz="4" w:space="0" w:color="auto"/>
              <w:left w:val="single" w:sz="4" w:space="0" w:color="auto"/>
              <w:bottom w:val="single" w:sz="4" w:space="0" w:color="auto"/>
              <w:right w:val="single" w:sz="4" w:space="0" w:color="auto"/>
            </w:tcBorders>
          </w:tcPr>
          <w:p w:rsidR="001F05D5" w:rsidRDefault="001F05D5" w:rsidP="001F05D5">
            <w:r w:rsidRPr="00FA6CBE">
              <w:rPr>
                <w:rFonts w:ascii="Times New Roman" w:hAnsi="Times New Roman"/>
                <w:i/>
                <w:sz w:val="24"/>
                <w:szCs w:val="24"/>
                <w:lang w:val="uk-UA" w:eastAsia="ru-RU"/>
              </w:rPr>
              <w:t xml:space="preserve">(персональні дані) </w:t>
            </w: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outlineLvl w:val="0"/>
              <w:rPr>
                <w:rFonts w:ascii="Times New Roman" w:hAnsi="Times New Roman"/>
                <w:sz w:val="20"/>
                <w:szCs w:val="20"/>
                <w:lang w:val="uk-UA" w:eastAsia="ru-RU"/>
              </w:rPr>
            </w:pPr>
            <w:r w:rsidRPr="009B03FB">
              <w:rPr>
                <w:rFonts w:ascii="Times New Roman" w:hAnsi="Times New Roman"/>
                <w:sz w:val="20"/>
                <w:szCs w:val="20"/>
                <w:lang w:val="uk-UA" w:eastAsia="ru-RU"/>
              </w:rPr>
              <w:t xml:space="preserve">Виконавчий комітет </w:t>
            </w:r>
          </w:p>
          <w:p w:rsidR="001F05D5" w:rsidRPr="009B03FB" w:rsidRDefault="001F05D5" w:rsidP="001F05D5">
            <w:pPr>
              <w:spacing w:after="0" w:line="240" w:lineRule="auto"/>
              <w:jc w:val="center"/>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outlineLvl w:val="0"/>
              <w:rPr>
                <w:rFonts w:ascii="Times New Roman" w:hAnsi="Times New Roman"/>
                <w:sz w:val="20"/>
                <w:szCs w:val="20"/>
              </w:rPr>
            </w:pPr>
            <w:r w:rsidRPr="009B03FB">
              <w:rPr>
                <w:rFonts w:ascii="Times New Roman" w:hAnsi="Times New Roman"/>
                <w:sz w:val="20"/>
                <w:szCs w:val="20"/>
                <w:lang w:val="uk-UA"/>
              </w:rPr>
              <w:t>Міський бюджет</w:t>
            </w: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 xml:space="preserve">875  000 </w:t>
            </w: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p w:rsidR="001F05D5" w:rsidRPr="009B03FB" w:rsidRDefault="001F05D5" w:rsidP="001F05D5">
            <w:pPr>
              <w:spacing w:after="0" w:line="240" w:lineRule="auto"/>
              <w:jc w:val="center"/>
              <w:outlineLvl w:val="0"/>
              <w:rPr>
                <w:rFonts w:ascii="Times New Roman" w:hAnsi="Times New Roman"/>
                <w:sz w:val="20"/>
                <w:szCs w:val="20"/>
                <w:lang w:val="uk-UA" w:eastAsia="ru-RU"/>
              </w:rPr>
            </w:pPr>
          </w:p>
        </w:tc>
        <w:tc>
          <w:tcPr>
            <w:tcW w:w="3260" w:type="dxa"/>
            <w:tcBorders>
              <w:top w:val="single" w:sz="4" w:space="0" w:color="auto"/>
              <w:left w:val="single" w:sz="4" w:space="0" w:color="auto"/>
              <w:bottom w:val="single" w:sz="4" w:space="0" w:color="auto"/>
              <w:right w:val="single" w:sz="4" w:space="0" w:color="auto"/>
            </w:tcBorders>
            <w:hideMark/>
          </w:tcPr>
          <w:p w:rsidR="001F05D5" w:rsidRPr="009B03FB" w:rsidRDefault="001F05D5" w:rsidP="001F05D5">
            <w:pPr>
              <w:spacing w:after="0" w:line="240" w:lineRule="auto"/>
              <w:outlineLvl w:val="0"/>
              <w:rPr>
                <w:rFonts w:ascii="Times New Roman" w:hAnsi="Times New Roman"/>
                <w:sz w:val="20"/>
                <w:szCs w:val="20"/>
                <w:lang w:val="uk-UA" w:eastAsia="ru-RU"/>
              </w:rPr>
            </w:pPr>
          </w:p>
          <w:p w:rsidR="001F05D5" w:rsidRPr="009B03FB" w:rsidRDefault="001F05D5" w:rsidP="001F05D5">
            <w:pPr>
              <w:spacing w:after="0" w:line="240" w:lineRule="auto"/>
              <w:outlineLvl w:val="0"/>
              <w:rPr>
                <w:rFonts w:ascii="Times New Roman" w:hAnsi="Times New Roman"/>
                <w:sz w:val="20"/>
                <w:szCs w:val="20"/>
                <w:lang w:val="uk-UA" w:eastAsia="ru-RU"/>
              </w:rPr>
            </w:pPr>
            <w:r w:rsidRPr="001F05D5">
              <w:rPr>
                <w:rFonts w:ascii="Times New Roman" w:hAnsi="Times New Roman"/>
                <w:i/>
                <w:sz w:val="24"/>
                <w:szCs w:val="24"/>
                <w:lang w:val="uk-UA" w:eastAsia="ru-RU"/>
              </w:rPr>
              <w:t>(персональні дані)</w:t>
            </w:r>
          </w:p>
        </w:tc>
      </w:tr>
    </w:tbl>
    <w:p w:rsidR="007317ED" w:rsidRPr="009B03FB" w:rsidRDefault="007317ED" w:rsidP="009B03FB">
      <w:pPr>
        <w:shd w:val="clear" w:color="auto" w:fill="FFFFFF"/>
        <w:spacing w:after="0" w:line="240" w:lineRule="auto"/>
        <w:jc w:val="right"/>
        <w:rPr>
          <w:rFonts w:ascii="Times New Roman" w:hAnsi="Times New Roman"/>
          <w:i/>
          <w:sz w:val="24"/>
          <w:szCs w:val="24"/>
          <w:lang w:val="uk-UA" w:eastAsia="ru-RU"/>
        </w:rPr>
      </w:pPr>
    </w:p>
    <w:p w:rsidR="007317ED" w:rsidRPr="009B03FB" w:rsidRDefault="007317ED"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FE253A" w:rsidRPr="009B03FB" w:rsidRDefault="00FE253A" w:rsidP="009B03FB">
      <w:pPr>
        <w:spacing w:after="0" w:line="240" w:lineRule="auto"/>
        <w:rPr>
          <w:rFonts w:ascii="Times New Roman" w:hAnsi="Times New Roman"/>
          <w:b/>
          <w:sz w:val="26"/>
          <w:szCs w:val="26"/>
          <w:lang w:val="uk-UA" w:eastAsia="ru-RU"/>
        </w:rPr>
        <w:sectPr w:rsidR="00FE253A" w:rsidRPr="009B03FB" w:rsidSect="00356EAF">
          <w:pgSz w:w="16838" w:h="11906" w:orient="landscape"/>
          <w:pgMar w:top="709" w:right="851" w:bottom="567" w:left="1418" w:header="720" w:footer="720" w:gutter="0"/>
          <w:cols w:space="720"/>
          <w:docGrid w:linePitch="326"/>
        </w:sect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413DE" w:rsidRPr="009B03FB" w:rsidRDefault="004413DE"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p>
    <w:p w:rsidR="004413DE" w:rsidRPr="009B03FB" w:rsidRDefault="004413DE"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352</w:t>
      </w:r>
    </w:p>
    <w:p w:rsidR="004413DE" w:rsidRPr="009B03FB" w:rsidRDefault="004413DE" w:rsidP="009B03FB">
      <w:pPr>
        <w:spacing w:after="0" w:line="240" w:lineRule="auto"/>
        <w:rPr>
          <w:rFonts w:ascii="Times New Roman" w:eastAsia="Calibri" w:hAnsi="Times New Roman"/>
          <w:b/>
          <w:sz w:val="24"/>
          <w:szCs w:val="24"/>
          <w:lang w:val="uk-UA" w:eastAsia="uk-UA"/>
        </w:rPr>
      </w:pP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 xml:space="preserve">Про погодження внесення змін </w:t>
      </w:r>
      <w:r w:rsidRPr="009B03FB">
        <w:rPr>
          <w:rFonts w:ascii="Times New Roman" w:eastAsia="Calibri" w:hAnsi="Times New Roman"/>
          <w:sz w:val="24"/>
          <w:szCs w:val="24"/>
          <w:lang w:val="uk-UA" w:eastAsia="ru-RU"/>
        </w:rPr>
        <w:t xml:space="preserve">до </w:t>
      </w:r>
      <w:r w:rsidRPr="009B03FB">
        <w:rPr>
          <w:rFonts w:ascii="Times New Roman" w:eastAsia="Calibri" w:hAnsi="Times New Roman"/>
          <w:sz w:val="24"/>
          <w:szCs w:val="24"/>
          <w:lang w:eastAsia="ru-RU"/>
        </w:rPr>
        <w:t>Програми</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вдосконалення та розвитку складових елементів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міської автоматизованої системи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централізованого оповіщення </w:t>
      </w:r>
    </w:p>
    <w:p w:rsidR="00FA4DDC" w:rsidRPr="009B03FB" w:rsidRDefault="00FA4DD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 xml:space="preserve">в </w:t>
      </w:r>
      <w:r w:rsidRPr="009B03FB">
        <w:rPr>
          <w:rFonts w:ascii="Times New Roman" w:eastAsia="Calibri" w:hAnsi="Times New Roman"/>
          <w:sz w:val="24"/>
          <w:szCs w:val="24"/>
          <w:lang w:val="uk-UA" w:eastAsia="ru-RU"/>
        </w:rPr>
        <w:t xml:space="preserve">Новороздільській територіальній громаді </w:t>
      </w:r>
    </w:p>
    <w:p w:rsidR="00FA4DDC" w:rsidRPr="009B03FB" w:rsidRDefault="00FA4DD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9B03FB">
        <w:rPr>
          <w:rFonts w:ascii="Times New Roman" w:eastAsia="Calibri" w:hAnsi="Times New Roman"/>
          <w:sz w:val="24"/>
          <w:szCs w:val="24"/>
          <w:lang w:val="uk-UA" w:eastAsia="ru-RU"/>
        </w:rPr>
        <w:t xml:space="preserve">на </w:t>
      </w:r>
      <w:r w:rsidRPr="009B03FB">
        <w:rPr>
          <w:rFonts w:ascii="Times New Roman" w:eastAsia="Calibri" w:hAnsi="Times New Roman"/>
          <w:sz w:val="24"/>
          <w:szCs w:val="24"/>
          <w:lang w:val="uk-UA"/>
        </w:rPr>
        <w:t>2025 р., прогноз на 2026-2027 роки</w:t>
      </w:r>
    </w:p>
    <w:p w:rsidR="00FA4DDC" w:rsidRPr="009B03FB" w:rsidRDefault="00FA4DDC" w:rsidP="009B03FB">
      <w:pPr>
        <w:spacing w:after="0" w:line="240" w:lineRule="auto"/>
        <w:jc w:val="right"/>
        <w:rPr>
          <w:rFonts w:ascii="Times New Roman" w:eastAsia="Calibri" w:hAnsi="Times New Roman"/>
          <w:sz w:val="24"/>
          <w:szCs w:val="24"/>
          <w:lang w:val="uk-UA" w:eastAsia="uk-UA"/>
        </w:rPr>
      </w:pPr>
    </w:p>
    <w:p w:rsidR="00FA4DDC" w:rsidRPr="009B03FB" w:rsidRDefault="00FA4DDC" w:rsidP="009B03FB">
      <w:pPr>
        <w:spacing w:after="0" w:line="240" w:lineRule="auto"/>
        <w:ind w:firstLine="540"/>
        <w:jc w:val="both"/>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uk-UA"/>
        </w:rPr>
        <w:t>Заслухавши інформацію начальника</w:t>
      </w:r>
      <w:r w:rsidRPr="009B03FB">
        <w:rPr>
          <w:rFonts w:ascii="Times New Roman" w:eastAsia="Calibri" w:hAnsi="Times New Roman"/>
          <w:sz w:val="26"/>
          <w:szCs w:val="26"/>
          <w:lang w:val="uk-UA" w:eastAsia="uk-UA"/>
        </w:rPr>
        <w:t xml:space="preserve"> </w:t>
      </w:r>
      <w:r w:rsidRPr="009B03FB">
        <w:rPr>
          <w:rFonts w:ascii="Times New Roman" w:eastAsia="Calibri" w:hAnsi="Times New Roman"/>
          <w:sz w:val="24"/>
          <w:szCs w:val="24"/>
          <w:lang w:val="uk-UA" w:eastAsia="ru-RU"/>
        </w:rPr>
        <w:t>відділу з питань надзвичайних ситуацій, правоохоронної та</w:t>
      </w:r>
      <w:r w:rsidRPr="009B03FB">
        <w:rPr>
          <w:rFonts w:ascii="Times New Roman" w:eastAsia="Calibri" w:hAnsi="Times New Roman"/>
          <w:sz w:val="26"/>
          <w:szCs w:val="26"/>
          <w:lang w:val="uk-UA" w:eastAsia="uk-UA"/>
        </w:rPr>
        <w:t xml:space="preserve"> </w:t>
      </w:r>
      <w:r w:rsidRPr="009B03FB">
        <w:rPr>
          <w:rFonts w:ascii="Times New Roman" w:eastAsia="Calibri" w:hAnsi="Times New Roman"/>
          <w:sz w:val="24"/>
          <w:szCs w:val="24"/>
          <w:lang w:val="uk-UA" w:eastAsia="ru-RU"/>
        </w:rPr>
        <w:t>оборонно-мобілізаційної роботи Уляни Скоропад</w:t>
      </w:r>
      <w:r w:rsidRPr="009B03FB">
        <w:rPr>
          <w:rFonts w:ascii="Times New Roman" w:eastAsia="Calibri" w:hAnsi="Times New Roman"/>
          <w:sz w:val="24"/>
          <w:szCs w:val="24"/>
          <w:lang w:val="uk-UA" w:eastAsia="uk-UA"/>
        </w:rPr>
        <w:t xml:space="preserve"> щодо необхідності погодження внесення змін до </w:t>
      </w:r>
      <w:r w:rsidRPr="009B03FB">
        <w:rPr>
          <w:rFonts w:ascii="Times New Roman" w:eastAsia="Calibri" w:hAnsi="Times New Roman"/>
          <w:sz w:val="24"/>
          <w:szCs w:val="24"/>
          <w:lang w:val="uk-UA" w:eastAsia="ru-RU"/>
        </w:rPr>
        <w:t xml:space="preserve">Програми 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9B03FB">
        <w:rPr>
          <w:rFonts w:ascii="Times New Roman" w:eastAsia="Calibri" w:hAnsi="Times New Roman"/>
          <w:sz w:val="24"/>
          <w:szCs w:val="24"/>
          <w:lang w:val="uk-UA"/>
        </w:rPr>
        <w:t>2025 рік, прогноз на 2026-2027 роки</w:t>
      </w:r>
      <w:r w:rsidRPr="009B03FB">
        <w:rPr>
          <w:rFonts w:ascii="Times New Roman" w:eastAsia="Calibri" w:hAnsi="Times New Roman"/>
          <w:sz w:val="24"/>
          <w:szCs w:val="24"/>
          <w:lang w:val="uk-UA" w:eastAsia="ru-RU"/>
        </w:rPr>
        <w:t xml:space="preserve">, </w:t>
      </w:r>
      <w:r w:rsidRPr="009B03FB">
        <w:rPr>
          <w:rFonts w:ascii="Times New Roman" w:eastAsia="Calibri" w:hAnsi="Times New Roman"/>
          <w:noProof/>
          <w:sz w:val="24"/>
          <w:szCs w:val="24"/>
          <w:lang w:val="uk-UA" w:eastAsia="ru-RU"/>
        </w:rPr>
        <w:t>відповідно до п.п.1 п.«а» ч.1 ст.27, п.3 ч.1 ст. 36, ст. 40, п.1 ч.2 ст. 52 Закону України «Про місцеве самоврядування в Україні»</w:t>
      </w:r>
      <w:r w:rsidRPr="009B03FB">
        <w:rPr>
          <w:rFonts w:ascii="Times New Roman" w:eastAsia="Calibri" w:hAnsi="Times New Roman"/>
          <w:sz w:val="24"/>
          <w:szCs w:val="24"/>
          <w:lang w:val="uk-UA" w:eastAsia="ru-RU"/>
        </w:rPr>
        <w:t>, виконавчий комітет  Новороздільської міської ради</w:t>
      </w:r>
    </w:p>
    <w:p w:rsidR="00FA4DDC" w:rsidRPr="009B03FB" w:rsidRDefault="00FA4DD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p>
    <w:p w:rsidR="00FA4DDC" w:rsidRPr="009B03FB" w:rsidRDefault="00FA4DD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ВИРІШИВ:</w:t>
      </w:r>
    </w:p>
    <w:p w:rsidR="00FA4DDC" w:rsidRPr="009B03FB" w:rsidRDefault="00FA4DDC" w:rsidP="009B03FB">
      <w:pPr>
        <w:spacing w:after="0" w:line="240" w:lineRule="auto"/>
        <w:jc w:val="both"/>
        <w:rPr>
          <w:rFonts w:ascii="Times New Roman" w:eastAsia="Calibri" w:hAnsi="Times New Roman"/>
          <w:sz w:val="24"/>
          <w:szCs w:val="24"/>
          <w:lang w:val="uk-UA" w:eastAsia="uk-UA"/>
        </w:rPr>
      </w:pPr>
    </w:p>
    <w:p w:rsidR="00FA4DDC" w:rsidRPr="009B03FB" w:rsidRDefault="00FA4DDC" w:rsidP="009B03FB">
      <w:pPr>
        <w:spacing w:after="0" w:line="240" w:lineRule="auto"/>
        <w:ind w:firstLine="567"/>
        <w:jc w:val="both"/>
        <w:rPr>
          <w:rFonts w:ascii="Times New Roman" w:hAnsi="Times New Roman"/>
          <w:sz w:val="24"/>
          <w:szCs w:val="24"/>
          <w:lang w:eastAsia="ru-RU"/>
        </w:rPr>
      </w:pPr>
      <w:r w:rsidRPr="009B03FB">
        <w:rPr>
          <w:rFonts w:ascii="Times New Roman" w:eastAsia="Calibri" w:hAnsi="Times New Roman"/>
          <w:sz w:val="24"/>
          <w:szCs w:val="24"/>
          <w:lang w:val="uk-UA" w:eastAsia="uk-UA"/>
        </w:rPr>
        <w:t>1.</w:t>
      </w:r>
      <w:r w:rsidRPr="009B03FB">
        <w:rPr>
          <w:rFonts w:ascii="Times New Roman" w:eastAsia="Calibri" w:hAnsi="Times New Roman"/>
          <w:sz w:val="26"/>
          <w:szCs w:val="26"/>
          <w:lang w:val="uk-UA" w:eastAsia="uk-UA"/>
        </w:rPr>
        <w:t xml:space="preserve"> </w:t>
      </w:r>
      <w:r w:rsidRPr="009B03FB">
        <w:rPr>
          <w:rFonts w:ascii="Times New Roman" w:eastAsia="Calibri" w:hAnsi="Times New Roman"/>
          <w:sz w:val="24"/>
          <w:szCs w:val="24"/>
          <w:lang w:val="uk-UA" w:eastAsia="uk-UA"/>
        </w:rPr>
        <w:t xml:space="preserve">Погодити внесення змін до </w:t>
      </w:r>
      <w:r w:rsidRPr="009B03FB">
        <w:rPr>
          <w:rFonts w:ascii="Times New Roman" w:eastAsia="Calibri" w:hAnsi="Times New Roman"/>
          <w:sz w:val="24"/>
          <w:szCs w:val="24"/>
          <w:lang w:val="uk-UA" w:eastAsia="ru-RU"/>
        </w:rPr>
        <w:t xml:space="preserve">Програми 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9B03FB">
        <w:rPr>
          <w:rFonts w:ascii="Times New Roman" w:eastAsia="Calibri" w:hAnsi="Times New Roman"/>
          <w:sz w:val="24"/>
          <w:szCs w:val="24"/>
          <w:lang w:val="uk-UA"/>
        </w:rPr>
        <w:t>2025 рік, прогноз на 2026-2027 роки,</w:t>
      </w:r>
      <w:r w:rsidRPr="009B03FB">
        <w:rPr>
          <w:rFonts w:ascii="Times New Roman" w:eastAsia="Calibri" w:hAnsi="Times New Roman"/>
          <w:sz w:val="24"/>
          <w:szCs w:val="24"/>
          <w:lang w:eastAsia="ru-RU"/>
        </w:rPr>
        <w:t xml:space="preserve"> затвердженої рішенням Новороздільської міської ради від </w:t>
      </w:r>
      <w:r w:rsidRPr="009B03FB">
        <w:rPr>
          <w:rFonts w:ascii="Times New Roman" w:eastAsia="Calibri" w:hAnsi="Times New Roman"/>
          <w:sz w:val="24"/>
          <w:szCs w:val="24"/>
          <w:lang w:val="uk-UA" w:eastAsia="ru-RU"/>
        </w:rPr>
        <w:t>27.03.2025року</w:t>
      </w:r>
      <w:r w:rsidRPr="009B03FB">
        <w:rPr>
          <w:rFonts w:ascii="Times New Roman" w:eastAsia="Calibri" w:hAnsi="Times New Roman"/>
          <w:sz w:val="24"/>
          <w:szCs w:val="24"/>
          <w:lang w:eastAsia="ru-RU"/>
        </w:rPr>
        <w:t xml:space="preserve"> № </w:t>
      </w:r>
      <w:r w:rsidRPr="009B03FB">
        <w:rPr>
          <w:rFonts w:ascii="Times New Roman" w:eastAsia="Calibri" w:hAnsi="Times New Roman"/>
          <w:sz w:val="24"/>
          <w:szCs w:val="24"/>
          <w:lang w:val="uk-UA" w:eastAsia="ru-RU"/>
        </w:rPr>
        <w:t>2238,</w:t>
      </w:r>
      <w:r w:rsidRPr="009B03FB">
        <w:rPr>
          <w:rFonts w:ascii="Times New Roman" w:eastAsia="Calibri" w:hAnsi="Times New Roman"/>
          <w:sz w:val="24"/>
          <w:szCs w:val="24"/>
          <w:lang w:eastAsia="ru-RU"/>
        </w:rPr>
        <w:t xml:space="preserve"> а саме: «Програму </w:t>
      </w:r>
      <w:r w:rsidRPr="009B03FB">
        <w:rPr>
          <w:rFonts w:ascii="Times New Roman" w:eastAsia="Calibri" w:hAnsi="Times New Roman"/>
          <w:sz w:val="24"/>
          <w:szCs w:val="24"/>
          <w:lang w:val="uk-UA" w:eastAsia="ru-RU"/>
        </w:rPr>
        <w:t xml:space="preserve">вдосконалення та розвитку складових елементів міської автоматизованої системи централізованого оповіщення в Новороздільській територіальній громаді на </w:t>
      </w:r>
      <w:r w:rsidRPr="009B03FB">
        <w:rPr>
          <w:rFonts w:ascii="Times New Roman" w:eastAsia="Calibri" w:hAnsi="Times New Roman"/>
          <w:sz w:val="24"/>
          <w:szCs w:val="24"/>
          <w:lang w:val="uk-UA"/>
        </w:rPr>
        <w:t>2025 рік, прогноз на 2026-2027 роки</w:t>
      </w:r>
      <w:r w:rsidRPr="009B03FB">
        <w:rPr>
          <w:rFonts w:ascii="Times New Roman" w:eastAsia="Calibri" w:hAnsi="Times New Roman"/>
          <w:sz w:val="24"/>
          <w:szCs w:val="24"/>
          <w:lang w:eastAsia="ru-RU"/>
        </w:rPr>
        <w:t xml:space="preserve">» </w:t>
      </w:r>
      <w:r w:rsidRPr="009B03FB">
        <w:rPr>
          <w:rFonts w:ascii="Times New Roman" w:hAnsi="Times New Roman"/>
          <w:sz w:val="24"/>
          <w:szCs w:val="24"/>
          <w:lang w:eastAsia="ru-RU"/>
        </w:rPr>
        <w:t xml:space="preserve"> викласти у новій редакції, згідно додатку.</w:t>
      </w:r>
    </w:p>
    <w:p w:rsidR="00FA4DDC" w:rsidRPr="009B03FB" w:rsidRDefault="00FA4DDC" w:rsidP="009B03FB">
      <w:pPr>
        <w:spacing w:after="0" w:line="240" w:lineRule="auto"/>
        <w:jc w:val="both"/>
        <w:rPr>
          <w:rFonts w:ascii="Times New Roman" w:eastAsia="Calibri" w:hAnsi="Times New Roman"/>
          <w:sz w:val="24"/>
          <w:szCs w:val="24"/>
          <w:lang w:val="uk-UA"/>
        </w:rPr>
      </w:pPr>
    </w:p>
    <w:p w:rsidR="00FA4DDC" w:rsidRPr="009B03FB" w:rsidRDefault="00FA4DDC" w:rsidP="009B03FB">
      <w:pPr>
        <w:spacing w:after="0" w:line="240" w:lineRule="auto"/>
        <w:ind w:firstLine="567"/>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   2. Відділу</w:t>
      </w:r>
      <w:r w:rsidRPr="009B03FB">
        <w:rPr>
          <w:rFonts w:ascii="Times New Roman" w:eastAsia="Calibri" w:hAnsi="Times New Roman"/>
          <w:sz w:val="24"/>
          <w:szCs w:val="24"/>
          <w:lang w:val="uk-UA" w:eastAsia="ru-RU"/>
        </w:rPr>
        <w:t xml:space="preserve"> з питань надзвичайних ситуацій, правоохоронної та</w:t>
      </w:r>
      <w:r w:rsidRPr="009B03FB">
        <w:rPr>
          <w:rFonts w:ascii="Times New Roman" w:eastAsia="Calibri" w:hAnsi="Times New Roman"/>
          <w:sz w:val="26"/>
          <w:szCs w:val="26"/>
          <w:lang w:val="uk-UA" w:eastAsia="uk-UA"/>
        </w:rPr>
        <w:t xml:space="preserve"> </w:t>
      </w:r>
      <w:r w:rsidRPr="009B03FB">
        <w:rPr>
          <w:rFonts w:ascii="Times New Roman" w:eastAsia="Calibri" w:hAnsi="Times New Roman"/>
          <w:sz w:val="24"/>
          <w:szCs w:val="24"/>
          <w:lang w:val="uk-UA" w:eastAsia="ru-RU"/>
        </w:rPr>
        <w:t>оборонно-мобілізаційної роботи</w:t>
      </w:r>
      <w:r w:rsidRPr="009B03FB">
        <w:rPr>
          <w:rFonts w:ascii="Times New Roman" w:eastAsia="Calibri" w:hAnsi="Times New Roman"/>
          <w:sz w:val="24"/>
          <w:szCs w:val="24"/>
          <w:lang w:val="uk-UA" w:eastAsia="uk-UA"/>
        </w:rPr>
        <w:t xml:space="preserve"> (нач. У.Скоропад ) подати дану  Програму на розгляд сесією міської ради.</w:t>
      </w:r>
    </w:p>
    <w:p w:rsidR="00FA4DDC" w:rsidRPr="009B03FB" w:rsidRDefault="00FA4DDC" w:rsidP="009B03FB">
      <w:pPr>
        <w:spacing w:after="0" w:line="240" w:lineRule="auto"/>
        <w:ind w:firstLine="426"/>
        <w:jc w:val="both"/>
        <w:rPr>
          <w:rFonts w:ascii="Times New Roman" w:eastAsia="Calibri" w:hAnsi="Times New Roman"/>
          <w:bCs/>
          <w:sz w:val="24"/>
          <w:szCs w:val="24"/>
          <w:lang w:val="uk-UA" w:eastAsia="ru-RU"/>
        </w:rPr>
      </w:pPr>
      <w:r w:rsidRPr="009B03FB">
        <w:rPr>
          <w:rFonts w:ascii="Times New Roman" w:eastAsia="Calibri" w:hAnsi="Times New Roman"/>
          <w:sz w:val="24"/>
          <w:szCs w:val="24"/>
          <w:lang w:val="uk-UA"/>
        </w:rPr>
        <w:t xml:space="preserve">      3</w:t>
      </w:r>
      <w:r w:rsidRPr="009B03FB">
        <w:rPr>
          <w:rFonts w:ascii="Times New Roman" w:eastAsia="Calibri" w:hAnsi="Times New Roman"/>
          <w:bCs/>
          <w:sz w:val="24"/>
          <w:szCs w:val="24"/>
          <w:lang w:val="uk-UA" w:eastAsia="ru-RU"/>
        </w:rPr>
        <w:t>. Контроль за виконанням даного рішення покласти на першого заступника міського голови Гулія М.М.</w:t>
      </w:r>
    </w:p>
    <w:p w:rsidR="00FA4DDC" w:rsidRDefault="00FA4DDC" w:rsidP="009B03FB">
      <w:pPr>
        <w:spacing w:after="0" w:line="240" w:lineRule="auto"/>
        <w:jc w:val="both"/>
        <w:rPr>
          <w:rFonts w:ascii="Times New Roman" w:eastAsia="Calibri" w:hAnsi="Times New Roman"/>
          <w:sz w:val="24"/>
          <w:szCs w:val="24"/>
        </w:rPr>
      </w:pPr>
    </w:p>
    <w:p w:rsidR="009B03FB" w:rsidRPr="009B03FB" w:rsidRDefault="009B03FB" w:rsidP="009B03FB">
      <w:pPr>
        <w:spacing w:after="0" w:line="240" w:lineRule="auto"/>
        <w:jc w:val="both"/>
        <w:rPr>
          <w:rFonts w:ascii="Times New Roman" w:eastAsia="Calibri" w:hAnsi="Times New Roman"/>
          <w:sz w:val="24"/>
          <w:szCs w:val="24"/>
        </w:rPr>
      </w:pPr>
    </w:p>
    <w:p w:rsidR="00FA4DDC" w:rsidRPr="009B03FB" w:rsidRDefault="00FA4DDC" w:rsidP="009B03FB">
      <w:pPr>
        <w:spacing w:after="0" w:line="240" w:lineRule="auto"/>
        <w:jc w:val="both"/>
        <w:rPr>
          <w:rFonts w:ascii="Times New Roman" w:eastAsia="Calibri" w:hAnsi="Times New Roman"/>
          <w:sz w:val="24"/>
          <w:szCs w:val="24"/>
          <w:lang w:val="uk-UA"/>
        </w:rPr>
      </w:pPr>
      <w:r w:rsidRPr="009B03FB">
        <w:rPr>
          <w:rFonts w:ascii="Times New Roman" w:eastAsia="Calibri" w:hAnsi="Times New Roman"/>
          <w:sz w:val="24"/>
          <w:szCs w:val="24"/>
        </w:rPr>
        <w:t xml:space="preserve">МІСЬКИЙ ГОЛОВА                                                                   </w:t>
      </w:r>
      <w:r w:rsidRPr="009B03FB">
        <w:rPr>
          <w:rFonts w:ascii="Times New Roman" w:eastAsia="Calibri" w:hAnsi="Times New Roman"/>
          <w:sz w:val="24"/>
          <w:szCs w:val="24"/>
          <w:lang w:val="uk-UA"/>
        </w:rPr>
        <w:t>Ярина ЯЦЕНКО</w:t>
      </w:r>
    </w:p>
    <w:p w:rsidR="00FA4DDC" w:rsidRPr="009B03FB" w:rsidRDefault="00FA4DDC" w:rsidP="009B03FB">
      <w:pPr>
        <w:spacing w:after="0" w:line="240" w:lineRule="auto"/>
        <w:jc w:val="both"/>
        <w:rPr>
          <w:rFonts w:ascii="Times New Roman" w:eastAsia="Calibri" w:hAnsi="Times New Roman"/>
          <w:sz w:val="26"/>
          <w:szCs w:val="26"/>
          <w:lang w:val="uk-UA"/>
        </w:rPr>
      </w:pPr>
    </w:p>
    <w:p w:rsidR="00FA4DDC" w:rsidRPr="009B03FB" w:rsidRDefault="00FA4DDC" w:rsidP="009B03FB">
      <w:pPr>
        <w:spacing w:after="0" w:line="240" w:lineRule="auto"/>
        <w:jc w:val="both"/>
        <w:rPr>
          <w:rFonts w:ascii="Times New Roman" w:eastAsia="Calibri" w:hAnsi="Times New Roman"/>
          <w:sz w:val="26"/>
          <w:szCs w:val="26"/>
          <w:lang w:val="uk-UA"/>
        </w:rPr>
      </w:pPr>
    </w:p>
    <w:p w:rsidR="00FA4DDC" w:rsidRPr="009B03FB" w:rsidRDefault="00FA4DDC" w:rsidP="009B03FB">
      <w:pPr>
        <w:spacing w:after="0" w:line="240" w:lineRule="auto"/>
        <w:jc w:val="both"/>
        <w:rPr>
          <w:rFonts w:ascii="Times New Roman" w:eastAsia="Calibri" w:hAnsi="Times New Roman"/>
          <w:sz w:val="26"/>
          <w:szCs w:val="26"/>
          <w:lang w:val="uk-UA"/>
        </w:rPr>
      </w:pPr>
    </w:p>
    <w:p w:rsidR="00FA4DDC" w:rsidRPr="009B03FB" w:rsidRDefault="00FA4DDC" w:rsidP="009B03FB">
      <w:pPr>
        <w:spacing w:after="0" w:line="240" w:lineRule="auto"/>
        <w:jc w:val="both"/>
        <w:rPr>
          <w:rFonts w:ascii="Times New Roman" w:eastAsia="Calibri" w:hAnsi="Times New Roman"/>
          <w:sz w:val="26"/>
          <w:szCs w:val="26"/>
          <w:lang w:val="uk-UA"/>
        </w:rPr>
      </w:pPr>
    </w:p>
    <w:p w:rsidR="00FA4DDC" w:rsidRDefault="00FA4DDC" w:rsidP="009B03FB">
      <w:pPr>
        <w:spacing w:after="0" w:line="240" w:lineRule="auto"/>
        <w:jc w:val="both"/>
        <w:rPr>
          <w:rFonts w:ascii="Times New Roman" w:eastAsia="Calibri" w:hAnsi="Times New Roman"/>
          <w:sz w:val="26"/>
          <w:szCs w:val="26"/>
          <w:lang w:val="uk-UA"/>
        </w:rPr>
      </w:pPr>
    </w:p>
    <w:p w:rsidR="009B03FB" w:rsidRDefault="009B03FB" w:rsidP="009B03FB">
      <w:pPr>
        <w:spacing w:after="0" w:line="240" w:lineRule="auto"/>
        <w:jc w:val="both"/>
        <w:rPr>
          <w:rFonts w:ascii="Times New Roman" w:eastAsia="Calibri" w:hAnsi="Times New Roman"/>
          <w:sz w:val="26"/>
          <w:szCs w:val="26"/>
          <w:lang w:val="uk-UA"/>
        </w:rPr>
      </w:pPr>
    </w:p>
    <w:p w:rsidR="009B03FB" w:rsidRDefault="009B03FB" w:rsidP="009B03FB">
      <w:pPr>
        <w:spacing w:after="0" w:line="240" w:lineRule="auto"/>
        <w:jc w:val="both"/>
        <w:rPr>
          <w:rFonts w:ascii="Times New Roman" w:eastAsia="Calibri" w:hAnsi="Times New Roman"/>
          <w:sz w:val="26"/>
          <w:szCs w:val="26"/>
          <w:lang w:val="uk-UA"/>
        </w:rPr>
      </w:pPr>
    </w:p>
    <w:p w:rsidR="009B03FB" w:rsidRDefault="009B03FB" w:rsidP="009B03FB">
      <w:pPr>
        <w:spacing w:after="0" w:line="240" w:lineRule="auto"/>
        <w:jc w:val="both"/>
        <w:rPr>
          <w:rFonts w:ascii="Times New Roman" w:eastAsia="Calibri" w:hAnsi="Times New Roman"/>
          <w:sz w:val="26"/>
          <w:szCs w:val="26"/>
          <w:lang w:val="uk-UA"/>
        </w:rPr>
      </w:pPr>
    </w:p>
    <w:p w:rsidR="009B03FB" w:rsidRDefault="009B03FB" w:rsidP="009B03FB">
      <w:pPr>
        <w:spacing w:after="0" w:line="240" w:lineRule="auto"/>
        <w:jc w:val="both"/>
        <w:rPr>
          <w:rFonts w:ascii="Times New Roman" w:eastAsia="Calibri" w:hAnsi="Times New Roman"/>
          <w:sz w:val="26"/>
          <w:szCs w:val="26"/>
          <w:lang w:val="uk-UA"/>
        </w:rPr>
      </w:pPr>
    </w:p>
    <w:p w:rsidR="009B03FB" w:rsidRDefault="009B03FB" w:rsidP="009B03FB">
      <w:pPr>
        <w:spacing w:after="0" w:line="240" w:lineRule="auto"/>
        <w:jc w:val="both"/>
        <w:rPr>
          <w:rFonts w:ascii="Times New Roman" w:eastAsia="Calibri" w:hAnsi="Times New Roman"/>
          <w:sz w:val="26"/>
          <w:szCs w:val="26"/>
          <w:lang w:val="uk-UA"/>
        </w:rPr>
      </w:pPr>
    </w:p>
    <w:p w:rsidR="009B03FB" w:rsidRPr="009B03FB" w:rsidRDefault="009B03FB" w:rsidP="009B03FB">
      <w:pPr>
        <w:spacing w:after="0" w:line="240" w:lineRule="auto"/>
        <w:jc w:val="both"/>
        <w:rPr>
          <w:rFonts w:ascii="Times New Roman" w:eastAsia="Calibri" w:hAnsi="Times New Roman"/>
          <w:sz w:val="26"/>
          <w:szCs w:val="26"/>
          <w:lang w:val="uk-UA"/>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jc w:val="right"/>
        <w:rPr>
          <w:rFonts w:ascii="Times New Roman" w:eastAsia="Calibri" w:hAnsi="Times New Roman"/>
          <w:sz w:val="24"/>
          <w:szCs w:val="24"/>
          <w:lang w:val="uk-UA" w:eastAsia="ru-RU"/>
        </w:rPr>
      </w:pPr>
    </w:p>
    <w:p w:rsidR="00FA4DDC" w:rsidRPr="009B03FB" w:rsidRDefault="00FA4DDC" w:rsidP="009B03FB">
      <w:pPr>
        <w:spacing w:after="0" w:line="240" w:lineRule="auto"/>
        <w:ind w:left="360"/>
        <w:jc w:val="right"/>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Додаток</w:t>
      </w:r>
    </w:p>
    <w:p w:rsidR="00FA4DDC" w:rsidRPr="009B03FB" w:rsidRDefault="004413DE" w:rsidP="009B03FB">
      <w:pPr>
        <w:spacing w:after="0" w:line="240" w:lineRule="auto"/>
        <w:ind w:left="360"/>
        <w:jc w:val="right"/>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до рішення міської ради № 352 </w:t>
      </w:r>
    </w:p>
    <w:p w:rsidR="00FA4DDC" w:rsidRPr="009B03FB" w:rsidRDefault="004413DE" w:rsidP="009B03FB">
      <w:pPr>
        <w:spacing w:after="0" w:line="240" w:lineRule="auto"/>
        <w:ind w:left="360"/>
        <w:jc w:val="right"/>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від  22.10.</w:t>
      </w:r>
      <w:r w:rsidR="00FA4DDC" w:rsidRPr="009B03FB">
        <w:rPr>
          <w:rFonts w:ascii="Times New Roman" w:eastAsia="Calibri" w:hAnsi="Times New Roman"/>
          <w:sz w:val="24"/>
          <w:szCs w:val="24"/>
          <w:lang w:val="uk-UA" w:eastAsia="ru-RU"/>
        </w:rPr>
        <w:t>2025 року</w:t>
      </w:r>
    </w:p>
    <w:p w:rsidR="00FA4DDC" w:rsidRPr="009B03FB" w:rsidRDefault="00FA4DDC" w:rsidP="009B03FB">
      <w:pPr>
        <w:spacing w:after="0" w:line="240" w:lineRule="auto"/>
        <w:ind w:left="360"/>
        <w:jc w:val="right"/>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b/>
          <w:sz w:val="24"/>
          <w:szCs w:val="24"/>
          <w:lang w:val="uk-UA" w:eastAsia="ru-RU"/>
        </w:rPr>
      </w:pPr>
    </w:p>
    <w:tbl>
      <w:tblPr>
        <w:tblW w:w="0" w:type="auto"/>
        <w:tblLook w:val="04A0" w:firstRow="1" w:lastRow="0" w:firstColumn="1" w:lastColumn="0" w:noHBand="0" w:noVBand="1"/>
      </w:tblPr>
      <w:tblGrid>
        <w:gridCol w:w="5032"/>
        <w:gridCol w:w="5032"/>
      </w:tblGrid>
      <w:tr w:rsidR="00FA4DDC" w:rsidRPr="009B03FB" w:rsidTr="00356EAF">
        <w:tc>
          <w:tcPr>
            <w:tcW w:w="5139" w:type="dxa"/>
          </w:tcPr>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ПОГОДЖЕНО</w:t>
            </w:r>
          </w:p>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Рішенням виконавчого комітету</w:t>
            </w:r>
          </w:p>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Новороздільської міської ради</w:t>
            </w:r>
          </w:p>
          <w:p w:rsidR="00FA4DDC" w:rsidRPr="009B03FB" w:rsidRDefault="004413DE"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Від 22.10..2025 року № 352</w:t>
            </w:r>
          </w:p>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 xml:space="preserve">Міський голова </w:t>
            </w:r>
          </w:p>
          <w:p w:rsidR="00FA4DDC" w:rsidRPr="009B03FB" w:rsidRDefault="00FA4DDC" w:rsidP="009B03FB">
            <w:pPr>
              <w:spacing w:after="0" w:line="240" w:lineRule="auto"/>
              <w:ind w:left="360"/>
              <w:rPr>
                <w:rFonts w:ascii="Times New Roman" w:eastAsia="Calibri" w:hAnsi="Times New Roman"/>
                <w:b/>
                <w:sz w:val="10"/>
                <w:szCs w:val="10"/>
                <w:lang w:val="uk-UA" w:eastAsia="ru-RU"/>
              </w:rPr>
            </w:pPr>
          </w:p>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______________ Ярина ЯЦЕНКО</w:t>
            </w:r>
          </w:p>
        </w:tc>
        <w:tc>
          <w:tcPr>
            <w:tcW w:w="5139" w:type="dxa"/>
            <w:hideMark/>
          </w:tcPr>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ЗАТВЕРДЖЕНО</w:t>
            </w:r>
          </w:p>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Рішенням сесії Новороздільської міської ради</w:t>
            </w:r>
          </w:p>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від ___ . ___.2025 року № ____</w:t>
            </w:r>
          </w:p>
          <w:p w:rsidR="00FA4DDC" w:rsidRPr="009B03FB" w:rsidRDefault="00FA4DDC" w:rsidP="009B03FB">
            <w:pPr>
              <w:spacing w:after="0" w:line="240" w:lineRule="auto"/>
              <w:ind w:left="360"/>
              <w:rPr>
                <w:rFonts w:ascii="Times New Roman" w:eastAsia="Calibri" w:hAnsi="Times New Roman"/>
                <w:b/>
                <w:sz w:val="10"/>
                <w:szCs w:val="10"/>
                <w:lang w:val="uk-UA" w:eastAsia="ru-RU"/>
              </w:rPr>
            </w:pPr>
            <w:r w:rsidRPr="009B03FB">
              <w:rPr>
                <w:rFonts w:ascii="Times New Roman" w:eastAsia="Calibri" w:hAnsi="Times New Roman"/>
                <w:b/>
                <w:sz w:val="24"/>
                <w:szCs w:val="24"/>
                <w:lang w:val="uk-UA" w:eastAsia="ru-RU"/>
              </w:rPr>
              <w:t xml:space="preserve">Міський голова </w:t>
            </w:r>
          </w:p>
          <w:p w:rsidR="00FA4DDC" w:rsidRPr="009B03FB" w:rsidRDefault="00FA4DDC" w:rsidP="009B03FB">
            <w:pPr>
              <w:spacing w:after="0" w:line="240" w:lineRule="auto"/>
              <w:ind w:left="360"/>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______________ Ярина ЯЦЕНКО</w:t>
            </w:r>
          </w:p>
        </w:tc>
      </w:tr>
    </w:tbl>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Програма</w:t>
      </w:r>
      <w:r w:rsidRPr="009B03FB">
        <w:rPr>
          <w:rFonts w:ascii="Times New Roman" w:eastAsia="Calibri" w:hAnsi="Times New Roman"/>
          <w:b/>
          <w:sz w:val="24"/>
          <w:szCs w:val="24"/>
          <w:lang w:val="uk-UA" w:eastAsia="ru-RU"/>
        </w:rPr>
        <w:br/>
        <w:t xml:space="preserve">вдосконалення та розвитку складових елементів </w:t>
      </w: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 xml:space="preserve">міської автоматизованої системи централізованого оповіщення </w:t>
      </w: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 xml:space="preserve">в Новороздільській територіальній громаді </w:t>
      </w:r>
    </w:p>
    <w:p w:rsidR="00FA4DDC" w:rsidRPr="009B03FB" w:rsidRDefault="00FA4DDC" w:rsidP="009B03FB">
      <w:pPr>
        <w:tabs>
          <w:tab w:val="left" w:pos="8506"/>
        </w:tabs>
        <w:spacing w:after="0" w:line="240" w:lineRule="auto"/>
        <w:ind w:left="360"/>
        <w:jc w:val="center"/>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 xml:space="preserve">на </w:t>
      </w:r>
      <w:r w:rsidRPr="009B03FB">
        <w:rPr>
          <w:rFonts w:ascii="Times New Roman" w:eastAsia="Calibri" w:hAnsi="Times New Roman"/>
          <w:b/>
          <w:sz w:val="24"/>
          <w:szCs w:val="24"/>
          <w:lang w:val="uk-UA"/>
        </w:rPr>
        <w:t>2025 рік, прогноз на 2026-2027 роки</w:t>
      </w: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НОВА РЕДАКЦІЯ</w:t>
      </w: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 Новий Розділ</w:t>
      </w: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2025 рік</w:t>
      </w: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p>
    <w:p w:rsidR="00FA4DDC" w:rsidRPr="009B03FB" w:rsidRDefault="00FA4DDC" w:rsidP="009B03FB">
      <w:pPr>
        <w:spacing w:after="0" w:line="240" w:lineRule="auto"/>
        <w:jc w:val="right"/>
        <w:rPr>
          <w:rFonts w:ascii="Times New Roman" w:eastAsia="Calibri" w:hAnsi="Times New Roman"/>
          <w:sz w:val="24"/>
          <w:szCs w:val="24"/>
          <w:lang w:val="uk-UA" w:eastAsia="ru-RU"/>
        </w:rPr>
      </w:pPr>
    </w:p>
    <w:p w:rsidR="00FA4DDC" w:rsidRPr="009B03FB" w:rsidRDefault="00FA4DDC" w:rsidP="009B03FB">
      <w:pPr>
        <w:spacing w:after="0" w:line="240" w:lineRule="auto"/>
        <w:jc w:val="right"/>
        <w:rPr>
          <w:rFonts w:ascii="Times New Roman" w:eastAsia="Calibri" w:hAnsi="Times New Roman"/>
          <w:sz w:val="24"/>
          <w:szCs w:val="24"/>
          <w:lang w:val="uk-UA" w:eastAsia="ru-RU"/>
        </w:rPr>
      </w:pPr>
    </w:p>
    <w:p w:rsidR="00FA4DDC" w:rsidRPr="009B03FB" w:rsidRDefault="00FA4DDC" w:rsidP="009B03FB">
      <w:pPr>
        <w:spacing w:after="0" w:line="240" w:lineRule="auto"/>
        <w:jc w:val="right"/>
        <w:rPr>
          <w:rFonts w:ascii="Times New Roman" w:eastAsia="Calibri" w:hAnsi="Times New Roman"/>
          <w:sz w:val="24"/>
          <w:szCs w:val="24"/>
          <w:lang w:val="uk-UA" w:eastAsia="ru-RU"/>
        </w:rPr>
      </w:pPr>
    </w:p>
    <w:p w:rsidR="00FA4DDC" w:rsidRPr="009B03FB" w:rsidRDefault="00FA4DDC" w:rsidP="009B03FB">
      <w:pPr>
        <w:spacing w:after="0" w:line="240" w:lineRule="auto"/>
        <w:jc w:val="right"/>
        <w:rPr>
          <w:rFonts w:ascii="Times New Roman" w:eastAsia="Calibri" w:hAnsi="Times New Roman"/>
          <w:sz w:val="24"/>
          <w:szCs w:val="24"/>
          <w:lang w:val="uk-UA" w:eastAsia="ru-RU"/>
        </w:rPr>
      </w:pPr>
    </w:p>
    <w:p w:rsidR="00FA4DDC" w:rsidRPr="009B03FB" w:rsidRDefault="00FA4DDC" w:rsidP="009B03FB">
      <w:pPr>
        <w:spacing w:after="0" w:line="240" w:lineRule="auto"/>
        <w:jc w:val="right"/>
        <w:rPr>
          <w:rFonts w:ascii="Times New Roman" w:eastAsia="Calibri" w:hAnsi="Times New Roman"/>
          <w:sz w:val="24"/>
          <w:szCs w:val="24"/>
          <w:lang w:val="uk-UA" w:eastAsia="ru-RU"/>
        </w:rPr>
      </w:pPr>
    </w:p>
    <w:p w:rsidR="00FA4DDC" w:rsidRPr="009B03FB" w:rsidRDefault="00FA4DDC" w:rsidP="009B03FB">
      <w:pPr>
        <w:spacing w:after="0" w:line="240" w:lineRule="auto"/>
        <w:jc w:val="right"/>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ЗАТВЕРДЖЕНО</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                                                                                                   Міський голова </w:t>
      </w:r>
    </w:p>
    <w:p w:rsidR="00FA4DDC" w:rsidRPr="009B03FB" w:rsidRDefault="00FA4DDC" w:rsidP="009B03FB">
      <w:pPr>
        <w:spacing w:after="0" w:line="240" w:lineRule="auto"/>
        <w:rPr>
          <w:rFonts w:ascii="Times New Roman" w:eastAsia="Calibri" w:hAnsi="Times New Roman"/>
          <w:sz w:val="10"/>
          <w:szCs w:val="10"/>
          <w:lang w:val="uk-UA" w:eastAsia="ru-RU"/>
        </w:rPr>
      </w:pPr>
    </w:p>
    <w:p w:rsidR="00FA4DDC" w:rsidRPr="009B03FB" w:rsidRDefault="00FA4DDC" w:rsidP="009B03FB">
      <w:pPr>
        <w:spacing w:after="0" w:line="240" w:lineRule="auto"/>
        <w:ind w:firstLine="5103"/>
        <w:jc w:val="right"/>
        <w:rPr>
          <w:rFonts w:ascii="Times New Roman" w:eastAsia="Calibri" w:hAnsi="Times New Roman"/>
          <w:sz w:val="26"/>
          <w:szCs w:val="26"/>
          <w:lang w:val="uk-UA" w:eastAsia="ru-RU"/>
        </w:rPr>
      </w:pPr>
      <w:r w:rsidRPr="009B03FB">
        <w:rPr>
          <w:rFonts w:ascii="Times New Roman" w:eastAsia="Calibri" w:hAnsi="Times New Roman"/>
          <w:sz w:val="24"/>
          <w:szCs w:val="24"/>
          <w:lang w:val="uk-UA" w:eastAsia="ru-RU"/>
        </w:rPr>
        <w:t>______________ Ярина ЯЦЕНКО</w:t>
      </w:r>
      <w:r w:rsidRPr="009B03FB">
        <w:rPr>
          <w:rFonts w:ascii="Times New Roman" w:eastAsia="Calibri" w:hAnsi="Times New Roman"/>
          <w:sz w:val="26"/>
          <w:szCs w:val="26"/>
          <w:lang w:val="uk-UA" w:eastAsia="ru-RU"/>
        </w:rPr>
        <w:t xml:space="preserve">   </w:t>
      </w:r>
    </w:p>
    <w:p w:rsidR="00FA4DDC" w:rsidRPr="009B03FB" w:rsidRDefault="00FA4DDC" w:rsidP="009B03FB">
      <w:pPr>
        <w:spacing w:after="0" w:line="240" w:lineRule="auto"/>
        <w:ind w:firstLine="5103"/>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         «___»___________ 20___ року</w:t>
      </w:r>
    </w:p>
    <w:p w:rsidR="00FA4DDC" w:rsidRPr="009B03FB" w:rsidRDefault="00FA4DDC" w:rsidP="009B03FB">
      <w:pPr>
        <w:spacing w:after="0" w:line="240" w:lineRule="auto"/>
        <w:jc w:val="center"/>
        <w:rPr>
          <w:rFonts w:ascii="Times New Roman" w:eastAsia="Calibri" w:hAnsi="Times New Roman"/>
          <w:b/>
          <w:sz w:val="36"/>
          <w:szCs w:val="36"/>
          <w:lang w:val="uk-UA" w:eastAsia="ru-RU"/>
        </w:rPr>
      </w:pPr>
    </w:p>
    <w:p w:rsidR="00FA4DDC" w:rsidRPr="009B03FB" w:rsidRDefault="00FA4DDC" w:rsidP="009B03FB">
      <w:pPr>
        <w:spacing w:after="0" w:line="240" w:lineRule="auto"/>
        <w:jc w:val="center"/>
        <w:rPr>
          <w:rFonts w:ascii="Times New Roman" w:eastAsia="Calibri" w:hAnsi="Times New Roman"/>
          <w:b/>
          <w:sz w:val="36"/>
          <w:szCs w:val="36"/>
          <w:lang w:val="uk-UA" w:eastAsia="ru-RU"/>
        </w:rPr>
      </w:pP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Програма</w:t>
      </w:r>
      <w:r w:rsidRPr="009B03FB">
        <w:rPr>
          <w:rFonts w:ascii="Times New Roman" w:eastAsia="Calibri" w:hAnsi="Times New Roman"/>
          <w:b/>
          <w:sz w:val="24"/>
          <w:szCs w:val="24"/>
          <w:lang w:val="uk-UA" w:eastAsia="ru-RU"/>
        </w:rPr>
        <w:br/>
        <w:t xml:space="preserve">вдосконалення та розвитку складових елементів </w:t>
      </w: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 xml:space="preserve">міської автоматизованої системи централізованого оповіщення </w:t>
      </w: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 xml:space="preserve">в Новороздільській територіальній громаді </w:t>
      </w:r>
    </w:p>
    <w:p w:rsidR="00FA4DDC" w:rsidRPr="009B03FB" w:rsidRDefault="00FA4DDC" w:rsidP="009B03FB">
      <w:pPr>
        <w:tabs>
          <w:tab w:val="left" w:pos="8506"/>
        </w:tabs>
        <w:spacing w:after="0" w:line="240" w:lineRule="auto"/>
        <w:ind w:left="360"/>
        <w:jc w:val="center"/>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 xml:space="preserve">на </w:t>
      </w:r>
      <w:r w:rsidRPr="009B03FB">
        <w:rPr>
          <w:rFonts w:ascii="Times New Roman" w:eastAsia="Calibri" w:hAnsi="Times New Roman"/>
          <w:b/>
          <w:sz w:val="24"/>
          <w:szCs w:val="24"/>
          <w:lang w:val="uk-UA"/>
        </w:rPr>
        <w:t>2025 рік, прогноз на 2026-2027 роки</w:t>
      </w:r>
    </w:p>
    <w:p w:rsidR="00FA4DDC" w:rsidRPr="009B03FB" w:rsidRDefault="00FA4DDC" w:rsidP="009B03FB">
      <w:pPr>
        <w:spacing w:after="0" w:line="240" w:lineRule="auto"/>
        <w:ind w:left="360"/>
        <w:jc w:val="center"/>
        <w:rPr>
          <w:rFonts w:ascii="Times New Roman" w:eastAsia="Calibri" w:hAnsi="Times New Roman"/>
          <w:b/>
          <w:sz w:val="28"/>
          <w:szCs w:val="28"/>
          <w:lang w:val="uk-UA" w:eastAsia="ru-RU"/>
        </w:rPr>
      </w:pPr>
    </w:p>
    <w:p w:rsidR="00FA4DDC" w:rsidRPr="009B03FB" w:rsidRDefault="00FA4DDC" w:rsidP="009B03FB">
      <w:pPr>
        <w:tabs>
          <w:tab w:val="left" w:pos="7155"/>
        </w:tabs>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FA4DDC" w:rsidRPr="009B03FB" w:rsidTr="00356EAF">
        <w:tc>
          <w:tcPr>
            <w:tcW w:w="5139" w:type="dxa"/>
          </w:tcPr>
          <w:p w:rsidR="00FA4DDC" w:rsidRPr="009B03FB" w:rsidRDefault="00FA4DDC" w:rsidP="009B03FB">
            <w:pPr>
              <w:spacing w:after="0" w:line="240" w:lineRule="auto"/>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Погоджено</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shd w:val="clear" w:color="auto" w:fill="FAFAFA"/>
                <w:lang w:val="uk-UA" w:eastAsia="ru-RU"/>
              </w:rPr>
              <w:t xml:space="preserve">Постійна комісія з питань бюджету та регуляторної політики </w:t>
            </w:r>
            <w:r w:rsidRPr="009B03FB">
              <w:rPr>
                <w:rFonts w:ascii="Times New Roman" w:eastAsia="Calibri" w:hAnsi="Times New Roman"/>
                <w:sz w:val="24"/>
                <w:szCs w:val="24"/>
                <w:lang w:val="uk-UA" w:eastAsia="ru-RU"/>
              </w:rPr>
              <w:t>Новороздільської міської ради</w:t>
            </w:r>
          </w:p>
          <w:p w:rsidR="00FA4DDC" w:rsidRPr="009B03FB" w:rsidRDefault="00FA4DDC" w:rsidP="009B03FB">
            <w:pPr>
              <w:spacing w:after="0" w:line="240" w:lineRule="auto"/>
              <w:rPr>
                <w:rFonts w:ascii="Times New Roman" w:eastAsia="Calibri" w:hAnsi="Times New Roman"/>
                <w:sz w:val="24"/>
                <w:szCs w:val="24"/>
                <w:u w:val="single"/>
                <w:lang w:val="uk-UA" w:eastAsia="ru-RU"/>
              </w:rPr>
            </w:pPr>
            <w:r w:rsidRPr="009B03FB">
              <w:rPr>
                <w:rFonts w:ascii="Times New Roman" w:eastAsia="Calibri" w:hAnsi="Times New Roman"/>
                <w:sz w:val="24"/>
                <w:szCs w:val="24"/>
                <w:lang w:val="uk-UA"/>
              </w:rPr>
              <w:t xml:space="preserve">                                       </w:t>
            </w:r>
            <w:r w:rsidRPr="009B03FB">
              <w:rPr>
                <w:rFonts w:ascii="Times New Roman" w:eastAsia="Calibri" w:hAnsi="Times New Roman"/>
                <w:sz w:val="24"/>
                <w:szCs w:val="24"/>
                <w:u w:val="single"/>
                <w:lang w:val="uk-UA"/>
              </w:rPr>
              <w:t>Волчанський В.М.</w:t>
            </w:r>
            <w:r w:rsidRPr="009B03FB">
              <w:rPr>
                <w:rFonts w:ascii="Times New Roman" w:eastAsia="Calibri" w:hAnsi="Times New Roman"/>
                <w:sz w:val="24"/>
                <w:szCs w:val="24"/>
                <w:u w:val="single"/>
                <w:lang w:val="uk-UA" w:eastAsia="ru-RU"/>
              </w:rPr>
              <w:t xml:space="preserve">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«____»___________20__ року</w:t>
            </w:r>
          </w:p>
          <w:p w:rsidR="00FA4DDC" w:rsidRPr="009B03FB" w:rsidRDefault="00FA4DDC" w:rsidP="009B03FB">
            <w:pPr>
              <w:spacing w:after="0" w:line="240" w:lineRule="auto"/>
              <w:rPr>
                <w:rFonts w:ascii="Times New Roman" w:eastAsia="Calibri" w:hAnsi="Times New Roman"/>
                <w:b/>
                <w:sz w:val="24"/>
                <w:szCs w:val="24"/>
                <w:lang w:val="uk-UA" w:eastAsia="ru-RU"/>
              </w:rPr>
            </w:pPr>
          </w:p>
          <w:p w:rsidR="00FA4DDC" w:rsidRPr="009B03FB" w:rsidRDefault="00FA4DDC" w:rsidP="009B03FB">
            <w:pPr>
              <w:spacing w:after="0" w:line="240" w:lineRule="auto"/>
              <w:rPr>
                <w:rFonts w:ascii="Times New Roman" w:eastAsia="Calibri" w:hAnsi="Times New Roman"/>
                <w:b/>
                <w:sz w:val="24"/>
                <w:szCs w:val="24"/>
                <w:lang w:val="uk-UA" w:eastAsia="ru-RU"/>
              </w:rPr>
            </w:pPr>
          </w:p>
        </w:tc>
        <w:tc>
          <w:tcPr>
            <w:tcW w:w="5139" w:type="dxa"/>
          </w:tcPr>
          <w:p w:rsidR="00FA4DDC" w:rsidRPr="009B03FB" w:rsidRDefault="00FA4DDC" w:rsidP="009B03FB">
            <w:pPr>
              <w:spacing w:after="0" w:line="240" w:lineRule="auto"/>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Погоджено</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FA4DDC" w:rsidRPr="009B03FB" w:rsidRDefault="00FA4DDC" w:rsidP="009B03FB">
            <w:pPr>
              <w:spacing w:after="0" w:line="240" w:lineRule="auto"/>
              <w:ind w:firstLine="1981"/>
              <w:rPr>
                <w:rFonts w:ascii="Times New Roman" w:eastAsia="Calibri" w:hAnsi="Times New Roman"/>
                <w:sz w:val="24"/>
                <w:szCs w:val="24"/>
                <w:u w:val="single"/>
                <w:lang w:val="uk-UA" w:eastAsia="ru-RU"/>
              </w:rPr>
            </w:pPr>
            <w:r w:rsidRPr="009B03FB">
              <w:rPr>
                <w:rFonts w:ascii="Times New Roman" w:eastAsia="Calibri" w:hAnsi="Times New Roman"/>
                <w:sz w:val="24"/>
                <w:szCs w:val="24"/>
                <w:u w:val="single"/>
                <w:lang w:val="uk-UA" w:eastAsia="ru-RU"/>
              </w:rPr>
              <w:t>Скоропад У.М.</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«____»___________20__ року</w:t>
            </w:r>
          </w:p>
          <w:p w:rsidR="00FA4DDC" w:rsidRPr="009B03FB" w:rsidRDefault="00FA4DDC" w:rsidP="009B03FB">
            <w:pPr>
              <w:spacing w:after="0" w:line="240" w:lineRule="auto"/>
              <w:rPr>
                <w:rFonts w:ascii="Times New Roman" w:eastAsia="Calibri" w:hAnsi="Times New Roman"/>
                <w:sz w:val="24"/>
                <w:szCs w:val="24"/>
                <w:lang w:val="uk-UA" w:eastAsia="ru-RU"/>
              </w:rPr>
            </w:pPr>
          </w:p>
        </w:tc>
      </w:tr>
      <w:tr w:rsidR="00FA4DDC" w:rsidRPr="009B03FB" w:rsidTr="00356EAF">
        <w:tc>
          <w:tcPr>
            <w:tcW w:w="5139" w:type="dxa"/>
          </w:tcPr>
          <w:p w:rsidR="00FA4DDC" w:rsidRPr="009B03FB" w:rsidRDefault="00FA4DDC" w:rsidP="009B03FB">
            <w:pPr>
              <w:spacing w:after="0" w:line="240" w:lineRule="auto"/>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Погоджено</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Заступник голови, до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компетенції  якого належить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програма Новороздільської міської ради</w:t>
            </w:r>
          </w:p>
          <w:p w:rsidR="00FA4DDC" w:rsidRPr="009B03FB" w:rsidRDefault="00FA4DDC" w:rsidP="009B03FB">
            <w:pPr>
              <w:spacing w:after="0" w:line="240" w:lineRule="auto"/>
              <w:ind w:firstLine="2439"/>
              <w:rPr>
                <w:rFonts w:ascii="Times New Roman" w:eastAsia="Calibri" w:hAnsi="Times New Roman"/>
                <w:sz w:val="24"/>
                <w:szCs w:val="24"/>
                <w:u w:val="single"/>
                <w:lang w:val="uk-UA" w:eastAsia="ru-RU"/>
              </w:rPr>
            </w:pPr>
            <w:r w:rsidRPr="009B03FB">
              <w:rPr>
                <w:rFonts w:ascii="Times New Roman" w:eastAsia="Calibri" w:hAnsi="Times New Roman"/>
                <w:sz w:val="24"/>
                <w:szCs w:val="24"/>
                <w:u w:val="single"/>
                <w:lang w:val="uk-UA" w:eastAsia="ru-RU"/>
              </w:rPr>
              <w:t xml:space="preserve">Гулій М.М.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«____»___________20__ року</w:t>
            </w: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tc>
        <w:tc>
          <w:tcPr>
            <w:tcW w:w="5139" w:type="dxa"/>
          </w:tcPr>
          <w:p w:rsidR="00FA4DDC" w:rsidRPr="009B03FB" w:rsidRDefault="00FA4DDC" w:rsidP="009B03FB">
            <w:pPr>
              <w:spacing w:after="0" w:line="240" w:lineRule="auto"/>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Погоджено</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Начальник</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фінансового управління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Новороздільської міської ради</w:t>
            </w:r>
          </w:p>
          <w:p w:rsidR="00FA4DDC" w:rsidRPr="009B03FB" w:rsidRDefault="00FA4DDC" w:rsidP="009B03FB">
            <w:pPr>
              <w:spacing w:after="0" w:line="240" w:lineRule="auto"/>
              <w:ind w:firstLine="1981"/>
              <w:rPr>
                <w:rFonts w:ascii="Times New Roman" w:eastAsia="Calibri" w:hAnsi="Times New Roman"/>
                <w:sz w:val="24"/>
                <w:szCs w:val="24"/>
                <w:u w:val="single"/>
                <w:lang w:val="uk-UA" w:eastAsia="ru-RU"/>
              </w:rPr>
            </w:pPr>
            <w:r w:rsidRPr="009B03FB">
              <w:rPr>
                <w:rFonts w:ascii="Times New Roman" w:eastAsia="Calibri" w:hAnsi="Times New Roman"/>
                <w:sz w:val="24"/>
                <w:szCs w:val="24"/>
                <w:u w:val="single"/>
                <w:lang w:val="uk-UA" w:eastAsia="ru-RU"/>
              </w:rPr>
              <w:t>Ричагівський І.І.</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«____»___________20__ року</w:t>
            </w:r>
          </w:p>
          <w:p w:rsidR="00FA4DDC" w:rsidRPr="009B03FB" w:rsidRDefault="00FA4DDC" w:rsidP="009B03FB">
            <w:pPr>
              <w:spacing w:after="0" w:line="240" w:lineRule="auto"/>
              <w:rPr>
                <w:rFonts w:ascii="Times New Roman" w:eastAsia="Calibri" w:hAnsi="Times New Roman"/>
                <w:sz w:val="24"/>
                <w:szCs w:val="24"/>
                <w:lang w:val="uk-UA" w:eastAsia="ru-RU"/>
              </w:rPr>
            </w:pPr>
          </w:p>
        </w:tc>
      </w:tr>
      <w:tr w:rsidR="00FA4DDC" w:rsidRPr="009B03FB" w:rsidTr="00356EAF">
        <w:tc>
          <w:tcPr>
            <w:tcW w:w="5139" w:type="dxa"/>
          </w:tcPr>
          <w:p w:rsidR="00FA4DDC" w:rsidRPr="009B03FB" w:rsidRDefault="00FA4DDC" w:rsidP="009B03FB">
            <w:pPr>
              <w:spacing w:after="0" w:line="240" w:lineRule="auto"/>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Погоджено</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Начальник відділу  розвитку громади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та інвестицій</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Новороздільської міської ради</w:t>
            </w:r>
          </w:p>
          <w:p w:rsidR="00FA4DDC" w:rsidRPr="009B03FB" w:rsidRDefault="00FA4DDC" w:rsidP="009B03FB">
            <w:pPr>
              <w:spacing w:after="0" w:line="240" w:lineRule="auto"/>
              <w:ind w:firstLine="2439"/>
              <w:rPr>
                <w:rFonts w:ascii="Times New Roman" w:eastAsia="Calibri" w:hAnsi="Times New Roman"/>
                <w:sz w:val="24"/>
                <w:szCs w:val="24"/>
                <w:u w:val="single"/>
                <w:lang w:val="uk-UA" w:eastAsia="ru-RU"/>
              </w:rPr>
            </w:pPr>
            <w:r w:rsidRPr="009B03FB">
              <w:rPr>
                <w:rFonts w:ascii="Times New Roman" w:eastAsia="Calibri" w:hAnsi="Times New Roman"/>
                <w:sz w:val="24"/>
                <w:szCs w:val="24"/>
                <w:u w:val="single"/>
                <w:lang w:val="uk-UA" w:eastAsia="ru-RU"/>
              </w:rPr>
              <w:t>Гілко Н.І.</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«____»___________20__ року</w:t>
            </w:r>
          </w:p>
          <w:p w:rsidR="00FA4DDC" w:rsidRPr="009B03FB" w:rsidRDefault="00FA4DDC" w:rsidP="009B03FB">
            <w:pPr>
              <w:spacing w:after="0" w:line="240" w:lineRule="auto"/>
              <w:rPr>
                <w:rFonts w:ascii="Times New Roman" w:eastAsia="Calibri" w:hAnsi="Times New Roman"/>
                <w:sz w:val="24"/>
                <w:szCs w:val="24"/>
                <w:lang w:val="uk-UA" w:eastAsia="ru-RU"/>
              </w:rPr>
            </w:pPr>
          </w:p>
        </w:tc>
        <w:tc>
          <w:tcPr>
            <w:tcW w:w="5139" w:type="dxa"/>
          </w:tcPr>
          <w:p w:rsidR="00FA4DDC" w:rsidRPr="009B03FB" w:rsidRDefault="00FA4DDC" w:rsidP="009B03FB">
            <w:pPr>
              <w:spacing w:after="0" w:line="240" w:lineRule="auto"/>
              <w:rPr>
                <w:rFonts w:ascii="Times New Roman" w:eastAsia="Calibri" w:hAnsi="Times New Roman"/>
                <w:b/>
                <w:sz w:val="24"/>
                <w:szCs w:val="24"/>
                <w:lang w:val="uk-UA" w:eastAsia="ru-RU"/>
              </w:rPr>
            </w:pPr>
            <w:r w:rsidRPr="009B03FB">
              <w:rPr>
                <w:rFonts w:ascii="Times New Roman" w:eastAsia="Calibri" w:hAnsi="Times New Roman"/>
                <w:b/>
                <w:sz w:val="24"/>
                <w:szCs w:val="24"/>
                <w:lang w:val="uk-UA" w:eastAsia="ru-RU"/>
              </w:rPr>
              <w:t>Розробник програми</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Виконавчий комітет</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Новороздільської міської ради</w:t>
            </w:r>
          </w:p>
          <w:p w:rsidR="00FA4DDC" w:rsidRPr="009B03FB" w:rsidRDefault="00FA4DDC" w:rsidP="009B03FB">
            <w:pPr>
              <w:spacing w:after="0" w:line="240" w:lineRule="auto"/>
              <w:ind w:firstLine="1981"/>
              <w:rPr>
                <w:rFonts w:ascii="Times New Roman" w:eastAsia="Calibri" w:hAnsi="Times New Roman"/>
                <w:sz w:val="24"/>
                <w:szCs w:val="24"/>
                <w:u w:val="single"/>
                <w:lang w:val="uk-UA" w:eastAsia="ru-RU"/>
              </w:rPr>
            </w:pPr>
            <w:r w:rsidRPr="009B03FB">
              <w:rPr>
                <w:rFonts w:ascii="Times New Roman" w:eastAsia="Calibri" w:hAnsi="Times New Roman"/>
                <w:sz w:val="24"/>
                <w:szCs w:val="24"/>
                <w:u w:val="single"/>
                <w:lang w:val="uk-UA" w:eastAsia="ru-RU"/>
              </w:rPr>
              <w:t xml:space="preserve">Яценко Я.В.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«____»___________20__ року</w:t>
            </w:r>
          </w:p>
          <w:p w:rsidR="00FA4DDC" w:rsidRPr="009B03FB" w:rsidRDefault="00FA4DDC" w:rsidP="009B03FB">
            <w:pPr>
              <w:spacing w:after="0" w:line="240" w:lineRule="auto"/>
              <w:rPr>
                <w:rFonts w:ascii="Times New Roman" w:eastAsia="Calibri" w:hAnsi="Times New Roman"/>
                <w:sz w:val="24"/>
                <w:szCs w:val="24"/>
                <w:lang w:val="uk-UA" w:eastAsia="ru-RU"/>
              </w:rPr>
            </w:pPr>
          </w:p>
        </w:tc>
      </w:tr>
    </w:tbl>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 Новий Розділ</w:t>
      </w:r>
    </w:p>
    <w:p w:rsidR="00FA4DDC" w:rsidRPr="009B03FB" w:rsidRDefault="00FA4DDC" w:rsidP="009B03FB">
      <w:pPr>
        <w:spacing w:after="0" w:line="240" w:lineRule="auto"/>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2025 рік</w:t>
      </w:r>
    </w:p>
    <w:p w:rsidR="00FA4DDC" w:rsidRPr="009B03FB" w:rsidRDefault="00FA4DDC" w:rsidP="009B03FB">
      <w:pPr>
        <w:shd w:val="clear" w:color="auto" w:fill="FFFFFF"/>
        <w:spacing w:after="0" w:line="240" w:lineRule="auto"/>
        <w:jc w:val="center"/>
        <w:rPr>
          <w:rFonts w:ascii="Times New Roman" w:eastAsia="Calibri" w:hAnsi="Times New Roman"/>
          <w:bCs/>
          <w:sz w:val="28"/>
          <w:szCs w:val="24"/>
          <w:lang w:val="uk-UA" w:eastAsia="uk-UA"/>
        </w:rPr>
      </w:pPr>
    </w:p>
    <w:p w:rsidR="00FA4DDC" w:rsidRPr="009B03FB" w:rsidRDefault="00FA4DDC" w:rsidP="009B03FB">
      <w:pPr>
        <w:shd w:val="clear" w:color="auto" w:fill="FFFFFF"/>
        <w:spacing w:after="0" w:line="240" w:lineRule="auto"/>
        <w:jc w:val="center"/>
        <w:rPr>
          <w:rFonts w:ascii="Times New Roman" w:eastAsia="Calibri" w:hAnsi="Times New Roman"/>
          <w:bCs/>
          <w:sz w:val="28"/>
          <w:szCs w:val="24"/>
          <w:lang w:val="uk-UA" w:eastAsia="uk-UA"/>
        </w:rPr>
      </w:pPr>
    </w:p>
    <w:p w:rsidR="00FA4DDC" w:rsidRPr="009B03FB" w:rsidRDefault="00FA4DDC" w:rsidP="009B03FB">
      <w:pPr>
        <w:shd w:val="clear" w:color="auto" w:fill="FFFFFF"/>
        <w:spacing w:after="0" w:line="240" w:lineRule="auto"/>
        <w:rPr>
          <w:rFonts w:ascii="Times New Roman" w:eastAsia="Calibri" w:hAnsi="Times New Roman"/>
          <w:bCs/>
          <w:sz w:val="28"/>
          <w:szCs w:val="24"/>
          <w:lang w:val="uk-UA" w:eastAsia="uk-UA"/>
        </w:rPr>
      </w:pPr>
    </w:p>
    <w:p w:rsidR="00FA4DDC" w:rsidRPr="009B03FB" w:rsidRDefault="00FA4DDC" w:rsidP="009B03FB">
      <w:pPr>
        <w:shd w:val="clear" w:color="auto" w:fill="FFFFFF"/>
        <w:spacing w:after="0" w:line="240" w:lineRule="auto"/>
        <w:jc w:val="center"/>
        <w:rPr>
          <w:rFonts w:ascii="Times New Roman" w:eastAsia="Calibri" w:hAnsi="Times New Roman"/>
          <w:bCs/>
          <w:sz w:val="28"/>
          <w:szCs w:val="24"/>
          <w:lang w:val="uk-UA" w:eastAsia="uk-UA"/>
        </w:rPr>
      </w:pPr>
    </w:p>
    <w:p w:rsidR="00FA4DDC" w:rsidRPr="009B03FB" w:rsidRDefault="00FA4DDC" w:rsidP="009B03FB">
      <w:pPr>
        <w:shd w:val="clear" w:color="auto" w:fill="FFFFFF"/>
        <w:spacing w:after="0" w:line="240" w:lineRule="auto"/>
        <w:jc w:val="center"/>
        <w:rPr>
          <w:rFonts w:ascii="Times New Roman" w:eastAsia="Calibri" w:hAnsi="Times New Roman"/>
          <w:bCs/>
          <w:sz w:val="28"/>
          <w:szCs w:val="24"/>
          <w:lang w:val="uk-UA" w:eastAsia="uk-UA"/>
        </w:rPr>
      </w:pPr>
    </w:p>
    <w:p w:rsidR="00FA4DDC" w:rsidRPr="009B03FB" w:rsidRDefault="00FA4DDC" w:rsidP="009B03FB">
      <w:pPr>
        <w:shd w:val="clear" w:color="auto" w:fill="FFFFFF"/>
        <w:spacing w:after="0" w:line="240" w:lineRule="auto"/>
        <w:jc w:val="center"/>
        <w:rPr>
          <w:rFonts w:ascii="Times New Roman" w:eastAsia="Calibri" w:hAnsi="Times New Roman"/>
          <w:bCs/>
          <w:sz w:val="24"/>
          <w:szCs w:val="24"/>
          <w:lang w:eastAsia="uk-UA"/>
        </w:rPr>
      </w:pPr>
      <w:r w:rsidRPr="009B03FB">
        <w:rPr>
          <w:rFonts w:ascii="Times New Roman" w:eastAsia="Calibri" w:hAnsi="Times New Roman"/>
          <w:bCs/>
          <w:sz w:val="24"/>
          <w:szCs w:val="24"/>
          <w:lang w:eastAsia="uk-UA"/>
        </w:rPr>
        <w:lastRenderedPageBreak/>
        <w:t>ПАСПОРТ</w:t>
      </w:r>
    </w:p>
    <w:p w:rsidR="00FA4DDC" w:rsidRPr="009B03FB" w:rsidRDefault="00FA4DDC" w:rsidP="009B03FB">
      <w:pPr>
        <w:spacing w:after="0" w:line="240" w:lineRule="auto"/>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(загальна характеристика(бюджетної) цільової програми)</w:t>
      </w: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Програми вдосконалення та розвитку складових елементів </w:t>
      </w: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міської автоматизованої системи централізованого оповіщення </w:t>
      </w: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в Новороздільській територіальній громаді на </w:t>
      </w:r>
      <w:r w:rsidRPr="009B03FB">
        <w:rPr>
          <w:rFonts w:ascii="Times New Roman" w:eastAsia="Calibri" w:hAnsi="Times New Roman"/>
          <w:sz w:val="24"/>
          <w:szCs w:val="24"/>
          <w:lang w:val="uk-UA"/>
        </w:rPr>
        <w:t>2025 рік, прогноз на 2026-2027 роки</w:t>
      </w:r>
    </w:p>
    <w:p w:rsidR="00FA4DDC" w:rsidRPr="009B03FB" w:rsidRDefault="00FA4DDC" w:rsidP="009B03FB">
      <w:pPr>
        <w:spacing w:after="0" w:line="240" w:lineRule="auto"/>
        <w:ind w:left="360"/>
        <w:jc w:val="center"/>
        <w:rPr>
          <w:rFonts w:ascii="Times New Roman" w:eastAsia="Calibri" w:hAnsi="Times New Roman"/>
          <w:bCs/>
          <w:sz w:val="28"/>
          <w:szCs w:val="24"/>
          <w:lang w:val="uk-UA" w:eastAsia="uk-UA"/>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0"/>
        <w:gridCol w:w="3045"/>
        <w:gridCol w:w="6024"/>
      </w:tblGrid>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Ініціатор розроблення </w:t>
            </w:r>
            <w:r w:rsidRPr="009B03FB">
              <w:rPr>
                <w:rFonts w:ascii="Times New Roman" w:eastAsia="Calibri" w:hAnsi="Times New Roman"/>
                <w:sz w:val="24"/>
                <w:szCs w:val="24"/>
                <w:lang w:eastAsia="ru-RU"/>
              </w:rPr>
              <w:br/>
              <w:t>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4DDC" w:rsidRPr="009B03FB" w:rsidRDefault="00FA4DDC" w:rsidP="009B03FB">
            <w:pPr>
              <w:tabs>
                <w:tab w:val="num" w:pos="0"/>
              </w:tabs>
              <w:spacing w:after="0" w:line="240" w:lineRule="auto"/>
              <w:jc w:val="both"/>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FA4DDC" w:rsidRPr="009B03FB" w:rsidRDefault="00FA4DDC" w:rsidP="009B03FB">
            <w:pPr>
              <w:spacing w:after="0" w:line="240" w:lineRule="auto"/>
              <w:rPr>
                <w:rFonts w:ascii="Times New Roman" w:eastAsia="Calibri" w:hAnsi="Times New Roman"/>
                <w:sz w:val="24"/>
                <w:szCs w:val="24"/>
                <w:lang w:val="uk-UA" w:eastAsia="ru-RU"/>
              </w:rPr>
            </w:pPr>
          </w:p>
        </w:tc>
      </w:tr>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2.</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Дата, номер документа про затвердження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Рішення сесії Новороздільської міської ради № __ від ______ року</w:t>
            </w:r>
          </w:p>
        </w:tc>
      </w:tr>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3.</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Розробник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Виконавчий комітет Новороздільської</w:t>
            </w:r>
            <w:r w:rsidRPr="009B03FB">
              <w:rPr>
                <w:rFonts w:ascii="Times New Roman" w:eastAsia="Calibri" w:hAnsi="Times New Roman"/>
                <w:sz w:val="24"/>
                <w:szCs w:val="24"/>
                <w:lang w:eastAsia="ru-RU"/>
              </w:rPr>
              <w:t xml:space="preserve"> міської ради</w:t>
            </w:r>
          </w:p>
        </w:tc>
      </w:tr>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4.</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Відповідальний виконавець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Виконавчий комітет Новороздільської</w:t>
            </w:r>
            <w:r w:rsidRPr="009B03FB">
              <w:rPr>
                <w:rFonts w:ascii="Times New Roman" w:eastAsia="Calibri" w:hAnsi="Times New Roman"/>
                <w:sz w:val="24"/>
                <w:szCs w:val="24"/>
                <w:lang w:eastAsia="ru-RU"/>
              </w:rPr>
              <w:t xml:space="preserve"> міської ради</w:t>
            </w:r>
          </w:p>
        </w:tc>
      </w:tr>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5.</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Учасники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A4DDC" w:rsidRPr="009B03FB" w:rsidRDefault="00FA4DDC" w:rsidP="009B03FB">
            <w:pPr>
              <w:spacing w:after="0" w:line="240" w:lineRule="auto"/>
              <w:jc w:val="both"/>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Виконавчий комітет Новороздільської</w:t>
            </w:r>
            <w:r w:rsidRPr="009B03FB">
              <w:rPr>
                <w:rFonts w:ascii="Times New Roman" w:eastAsia="Calibri" w:hAnsi="Times New Roman"/>
                <w:sz w:val="24"/>
                <w:szCs w:val="24"/>
                <w:lang w:eastAsia="ru-RU"/>
              </w:rPr>
              <w:t xml:space="preserve"> міської ради,</w:t>
            </w:r>
            <w:r w:rsidRPr="009B03FB">
              <w:rPr>
                <w:rFonts w:ascii="Times New Roman" w:eastAsia="Calibri" w:hAnsi="Times New Roman"/>
                <w:sz w:val="24"/>
                <w:szCs w:val="24"/>
                <w:lang w:val="uk-UA" w:eastAsia="ru-RU"/>
              </w:rPr>
              <w:t xml:space="preserve">  </w:t>
            </w:r>
          </w:p>
        </w:tc>
      </w:tr>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6.</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Термін реалізації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20</w:t>
            </w:r>
            <w:r w:rsidRPr="009B03FB">
              <w:rPr>
                <w:rFonts w:ascii="Times New Roman" w:eastAsia="Calibri" w:hAnsi="Times New Roman"/>
                <w:sz w:val="24"/>
                <w:szCs w:val="24"/>
                <w:lang w:val="uk-UA" w:eastAsia="ru-RU"/>
              </w:rPr>
              <w:t>25 - 2027</w:t>
            </w:r>
            <w:r w:rsidRPr="009B03FB">
              <w:rPr>
                <w:rFonts w:ascii="Times New Roman" w:eastAsia="Calibri" w:hAnsi="Times New Roman"/>
                <w:sz w:val="24"/>
                <w:szCs w:val="24"/>
                <w:lang w:eastAsia="ru-RU"/>
              </w:rPr>
              <w:t xml:space="preserve"> р</w:t>
            </w:r>
            <w:r w:rsidRPr="009B03FB">
              <w:rPr>
                <w:rFonts w:ascii="Times New Roman" w:eastAsia="Calibri" w:hAnsi="Times New Roman"/>
                <w:sz w:val="24"/>
                <w:szCs w:val="24"/>
                <w:lang w:val="uk-UA" w:eastAsia="ru-RU"/>
              </w:rPr>
              <w:t>оки</w:t>
            </w:r>
          </w:p>
        </w:tc>
      </w:tr>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7.</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Загальний обсяг фінансових ресурсів, необхідних для реалізації програми, тис.грн.всього, у тому числі</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 xml:space="preserve">  434 680</w:t>
            </w:r>
          </w:p>
        </w:tc>
      </w:tr>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8</w:t>
            </w:r>
            <w:r w:rsidRPr="009B03FB">
              <w:rPr>
                <w:rFonts w:ascii="Times New Roman" w:eastAsia="Calibri" w:hAnsi="Times New Roman"/>
                <w:sz w:val="24"/>
                <w:szCs w:val="24"/>
                <w:lang w:eastAsia="ru-RU"/>
              </w:rPr>
              <w:t>.</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Міського бюджету</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   107 928</w:t>
            </w:r>
          </w:p>
        </w:tc>
      </w:tr>
      <w:tr w:rsidR="00FA4DDC" w:rsidRPr="009B03FB" w:rsidTr="00356EAF">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hideMark/>
          </w:tcPr>
          <w:p w:rsidR="00FA4DDC" w:rsidRPr="009B03FB" w:rsidRDefault="00FA4DDC" w:rsidP="009B03FB">
            <w:pPr>
              <w:spacing w:after="0" w:line="240" w:lineRule="auto"/>
              <w:rPr>
                <w:rFonts w:ascii="Times New Roman" w:eastAsia="Calibri" w:hAnsi="Times New Roman"/>
                <w:sz w:val="24"/>
                <w:szCs w:val="24"/>
                <w:lang w:val="uk-UA" w:eastAsia="ru-RU"/>
              </w:rPr>
            </w:pPr>
          </w:p>
        </w:tc>
      </w:tr>
    </w:tbl>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br/>
      </w:r>
      <w:r w:rsidRPr="009B03FB">
        <w:rPr>
          <w:rFonts w:ascii="Times New Roman" w:eastAsia="Calibri" w:hAnsi="Times New Roman"/>
          <w:sz w:val="24"/>
          <w:szCs w:val="24"/>
          <w:lang w:val="uk-UA" w:eastAsia="ru-RU"/>
        </w:rPr>
        <w:t xml:space="preserve">Керівник установи – </w:t>
      </w:r>
    </w:p>
    <w:p w:rsidR="00FA4DDC" w:rsidRPr="009B03FB" w:rsidRDefault="00FA4DDC"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головного розпорядника коштів                                                      Ярина ЯЦЕНКО</w:t>
      </w:r>
      <w:r w:rsidRPr="009B03FB">
        <w:rPr>
          <w:rFonts w:ascii="Times New Roman" w:eastAsia="Calibri" w:hAnsi="Times New Roman"/>
          <w:sz w:val="24"/>
          <w:szCs w:val="24"/>
          <w:lang w:eastAsia="ru-RU"/>
        </w:rPr>
        <w:br/>
      </w:r>
      <w:r w:rsidRPr="009B03FB">
        <w:rPr>
          <w:rFonts w:ascii="Times New Roman" w:eastAsia="Calibri" w:hAnsi="Times New Roman"/>
          <w:sz w:val="24"/>
          <w:szCs w:val="24"/>
          <w:lang w:eastAsia="ru-RU"/>
        </w:rPr>
        <w:br/>
      </w:r>
      <w:r w:rsidRPr="009B03FB">
        <w:rPr>
          <w:rFonts w:ascii="Times New Roman" w:eastAsia="Calibri" w:hAnsi="Times New Roman"/>
          <w:sz w:val="24"/>
          <w:szCs w:val="24"/>
          <w:lang w:eastAsia="ru-RU"/>
        </w:rPr>
        <w:br/>
      </w:r>
      <w:r w:rsidRPr="009B03FB">
        <w:rPr>
          <w:rFonts w:ascii="Times New Roman" w:eastAsia="Calibri" w:hAnsi="Times New Roman"/>
          <w:sz w:val="24"/>
          <w:szCs w:val="24"/>
          <w:lang w:val="uk-UA" w:eastAsia="ru-RU"/>
        </w:rPr>
        <w:t xml:space="preserve">Відповідальний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виконавець заходів                                                                            Ярина ЯЦЕНКО</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br/>
      </w:r>
    </w:p>
    <w:p w:rsidR="00FA4DDC" w:rsidRPr="009B03FB" w:rsidRDefault="00FA4DDC" w:rsidP="009B03FB">
      <w:pPr>
        <w:spacing w:after="0" w:line="240" w:lineRule="auto"/>
        <w:ind w:left="720"/>
        <w:rPr>
          <w:rFonts w:ascii="Times New Roman" w:eastAsia="Calibri" w:hAnsi="Times New Roman"/>
          <w:b/>
          <w:sz w:val="24"/>
          <w:szCs w:val="24"/>
          <w:lang w:val="uk-UA" w:eastAsia="ru-RU"/>
        </w:rPr>
      </w:pPr>
      <w:r w:rsidRPr="009B03FB">
        <w:rPr>
          <w:rFonts w:ascii="Times New Roman" w:eastAsia="Calibri" w:hAnsi="Times New Roman"/>
          <w:b/>
          <w:sz w:val="24"/>
          <w:szCs w:val="24"/>
          <w:lang w:eastAsia="ru-RU"/>
        </w:rPr>
        <w:br/>
      </w:r>
      <w:r w:rsidRPr="009B03FB">
        <w:rPr>
          <w:rFonts w:ascii="Times New Roman" w:eastAsia="Calibri" w:hAnsi="Times New Roman"/>
          <w:b/>
          <w:sz w:val="24"/>
          <w:szCs w:val="24"/>
          <w:lang w:eastAsia="ru-RU"/>
        </w:rPr>
        <w:br/>
      </w:r>
    </w:p>
    <w:p w:rsidR="00FA4DDC" w:rsidRPr="009B03FB" w:rsidRDefault="00FA4DDC" w:rsidP="009B03FB">
      <w:pPr>
        <w:spacing w:after="0" w:line="240" w:lineRule="auto"/>
        <w:ind w:left="720"/>
        <w:rPr>
          <w:rFonts w:ascii="Times New Roman" w:eastAsia="Calibri" w:hAnsi="Times New Roman"/>
          <w:b/>
          <w:sz w:val="24"/>
          <w:szCs w:val="24"/>
          <w:lang w:val="uk-UA" w:eastAsia="ru-RU"/>
        </w:rPr>
      </w:pPr>
    </w:p>
    <w:p w:rsidR="00FA4DDC" w:rsidRPr="009B03FB" w:rsidRDefault="00FA4DDC" w:rsidP="009B03FB">
      <w:pPr>
        <w:spacing w:after="0" w:line="240" w:lineRule="auto"/>
        <w:ind w:left="720"/>
        <w:rPr>
          <w:rFonts w:ascii="Times New Roman" w:eastAsia="Calibri" w:hAnsi="Times New Roman"/>
          <w:b/>
          <w:sz w:val="24"/>
          <w:szCs w:val="24"/>
          <w:lang w:val="uk-UA" w:eastAsia="ru-RU"/>
        </w:rPr>
      </w:pPr>
    </w:p>
    <w:p w:rsidR="00FA4DDC" w:rsidRPr="009B03FB" w:rsidRDefault="00FA4DDC" w:rsidP="009B03FB">
      <w:pPr>
        <w:spacing w:after="0" w:line="240" w:lineRule="auto"/>
        <w:ind w:left="720"/>
        <w:rPr>
          <w:rFonts w:ascii="Times New Roman" w:eastAsia="Calibri" w:hAnsi="Times New Roman"/>
          <w:b/>
          <w:sz w:val="24"/>
          <w:szCs w:val="24"/>
          <w:lang w:val="uk-UA" w:eastAsia="ru-RU"/>
        </w:rPr>
      </w:pPr>
    </w:p>
    <w:p w:rsidR="00FA4DDC" w:rsidRPr="009B03FB" w:rsidRDefault="00FA4DDC" w:rsidP="009B03FB">
      <w:pPr>
        <w:spacing w:after="0" w:line="240" w:lineRule="auto"/>
        <w:ind w:left="720"/>
        <w:rPr>
          <w:rFonts w:ascii="Times New Roman" w:eastAsia="Calibri" w:hAnsi="Times New Roman"/>
          <w:b/>
          <w:sz w:val="24"/>
          <w:szCs w:val="24"/>
          <w:lang w:val="uk-UA" w:eastAsia="ru-RU"/>
        </w:rPr>
      </w:pPr>
    </w:p>
    <w:p w:rsidR="00FA4DDC" w:rsidRPr="009B03FB" w:rsidRDefault="00FA4DDC" w:rsidP="009B03FB">
      <w:pPr>
        <w:spacing w:after="0" w:line="240" w:lineRule="auto"/>
        <w:ind w:left="720"/>
        <w:rPr>
          <w:rFonts w:ascii="Times New Roman" w:eastAsia="Calibri" w:hAnsi="Times New Roman"/>
          <w:b/>
          <w:bCs/>
          <w:i/>
          <w:sz w:val="28"/>
          <w:szCs w:val="20"/>
          <w:lang w:val="uk-UA" w:eastAsia="uk-UA"/>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jc w:val="both"/>
        <w:rPr>
          <w:rFonts w:ascii="Times New Roman" w:eastAsia="Calibri" w:hAnsi="Times New Roman"/>
          <w:b/>
          <w:sz w:val="24"/>
          <w:szCs w:val="24"/>
          <w:lang w:val="uk-UA" w:eastAsia="ru-RU"/>
        </w:rPr>
      </w:pPr>
    </w:p>
    <w:p w:rsidR="00FA4DDC" w:rsidRPr="009B03FB" w:rsidRDefault="00FA4DDC" w:rsidP="009308B4">
      <w:pPr>
        <w:numPr>
          <w:ilvl w:val="0"/>
          <w:numId w:val="30"/>
        </w:numPr>
        <w:spacing w:after="0" w:line="240" w:lineRule="auto"/>
        <w:jc w:val="center"/>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lastRenderedPageBreak/>
        <w:t>Визначення</w:t>
      </w:r>
      <w:r w:rsidRPr="009B03FB">
        <w:rPr>
          <w:rFonts w:ascii="Times New Roman" w:eastAsia="Calibri" w:hAnsi="Times New Roman"/>
          <w:spacing w:val="-6"/>
          <w:sz w:val="24"/>
          <w:szCs w:val="24"/>
          <w:lang w:eastAsia="ru-RU"/>
        </w:rPr>
        <w:t xml:space="preserve"> </w:t>
      </w:r>
      <w:r w:rsidRPr="009B03FB">
        <w:rPr>
          <w:rFonts w:ascii="Times New Roman" w:eastAsia="Calibri" w:hAnsi="Times New Roman"/>
          <w:sz w:val="24"/>
          <w:szCs w:val="24"/>
          <w:lang w:eastAsia="ru-RU"/>
        </w:rPr>
        <w:t>проблеми,</w:t>
      </w:r>
      <w:r w:rsidRPr="009B03FB">
        <w:rPr>
          <w:rFonts w:ascii="Times New Roman" w:eastAsia="Calibri" w:hAnsi="Times New Roman"/>
          <w:spacing w:val="-4"/>
          <w:sz w:val="24"/>
          <w:szCs w:val="24"/>
          <w:lang w:eastAsia="ru-RU"/>
        </w:rPr>
        <w:t xml:space="preserve"> </w:t>
      </w:r>
      <w:r w:rsidRPr="009B03FB">
        <w:rPr>
          <w:rFonts w:ascii="Times New Roman" w:eastAsia="Calibri" w:hAnsi="Times New Roman"/>
          <w:sz w:val="24"/>
          <w:szCs w:val="24"/>
          <w:lang w:eastAsia="ru-RU"/>
        </w:rPr>
        <w:t>на</w:t>
      </w:r>
      <w:r w:rsidRPr="009B03FB">
        <w:rPr>
          <w:rFonts w:ascii="Times New Roman" w:eastAsia="Calibri" w:hAnsi="Times New Roman"/>
          <w:spacing w:val="-5"/>
          <w:sz w:val="24"/>
          <w:szCs w:val="24"/>
          <w:lang w:eastAsia="ru-RU"/>
        </w:rPr>
        <w:t xml:space="preserve"> </w:t>
      </w:r>
      <w:r w:rsidRPr="009B03FB">
        <w:rPr>
          <w:rFonts w:ascii="Times New Roman" w:eastAsia="Calibri" w:hAnsi="Times New Roman"/>
          <w:sz w:val="24"/>
          <w:szCs w:val="24"/>
          <w:lang w:eastAsia="ru-RU"/>
        </w:rPr>
        <w:t>розв’язання</w:t>
      </w:r>
      <w:r w:rsidRPr="009B03FB">
        <w:rPr>
          <w:rFonts w:ascii="Times New Roman" w:eastAsia="Calibri" w:hAnsi="Times New Roman"/>
          <w:spacing w:val="-2"/>
          <w:sz w:val="24"/>
          <w:szCs w:val="24"/>
          <w:lang w:eastAsia="ru-RU"/>
        </w:rPr>
        <w:t xml:space="preserve"> </w:t>
      </w:r>
      <w:r w:rsidRPr="009B03FB">
        <w:rPr>
          <w:rFonts w:ascii="Times New Roman" w:eastAsia="Calibri" w:hAnsi="Times New Roman"/>
          <w:sz w:val="24"/>
          <w:szCs w:val="24"/>
          <w:lang w:eastAsia="ru-RU"/>
        </w:rPr>
        <w:t>якої</w:t>
      </w:r>
      <w:r w:rsidRPr="009B03FB">
        <w:rPr>
          <w:rFonts w:ascii="Times New Roman" w:eastAsia="Calibri" w:hAnsi="Times New Roman"/>
          <w:spacing w:val="-4"/>
          <w:sz w:val="24"/>
          <w:szCs w:val="24"/>
          <w:lang w:eastAsia="ru-RU"/>
        </w:rPr>
        <w:t xml:space="preserve"> </w:t>
      </w:r>
      <w:r w:rsidRPr="009B03FB">
        <w:rPr>
          <w:rFonts w:ascii="Times New Roman" w:eastAsia="Calibri" w:hAnsi="Times New Roman"/>
          <w:sz w:val="24"/>
          <w:szCs w:val="24"/>
          <w:lang w:eastAsia="ru-RU"/>
        </w:rPr>
        <w:t>спрямована</w:t>
      </w:r>
      <w:r w:rsidRPr="009B03FB">
        <w:rPr>
          <w:rFonts w:ascii="Times New Roman" w:eastAsia="Calibri" w:hAnsi="Times New Roman"/>
          <w:spacing w:val="-5"/>
          <w:sz w:val="24"/>
          <w:szCs w:val="24"/>
          <w:lang w:eastAsia="ru-RU"/>
        </w:rPr>
        <w:t xml:space="preserve"> </w:t>
      </w:r>
      <w:r w:rsidRPr="009B03FB">
        <w:rPr>
          <w:rFonts w:ascii="Times New Roman" w:eastAsia="Calibri" w:hAnsi="Times New Roman"/>
          <w:sz w:val="24"/>
          <w:szCs w:val="24"/>
          <w:lang w:eastAsia="ru-RU"/>
        </w:rPr>
        <w:t>Програма.</w:t>
      </w:r>
    </w:p>
    <w:p w:rsidR="00FA4DDC" w:rsidRPr="009B03FB" w:rsidRDefault="00FA4DDC" w:rsidP="009B03FB">
      <w:pPr>
        <w:spacing w:after="0" w:line="240" w:lineRule="auto"/>
        <w:ind w:left="360"/>
        <w:jc w:val="center"/>
        <w:rPr>
          <w:rFonts w:ascii="Times New Roman" w:eastAsia="Calibri" w:hAnsi="Times New Roman"/>
          <w:b/>
          <w:sz w:val="24"/>
          <w:szCs w:val="24"/>
          <w:lang w:val="uk-UA" w:eastAsia="ru-RU"/>
        </w:rPr>
      </w:pPr>
    </w:p>
    <w:p w:rsidR="00FA4DDC" w:rsidRPr="009B03FB" w:rsidRDefault="00FA4DDC" w:rsidP="009B03FB">
      <w:pPr>
        <w:spacing w:after="0" w:line="240" w:lineRule="auto"/>
        <w:ind w:left="426" w:firstLine="540"/>
        <w:jc w:val="both"/>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Програма вдосконалення та розвитку складових елементів міської системи централізованого оповіщення (МАСЦО) в Новороздільській територіальній громаді на </w:t>
      </w:r>
      <w:r w:rsidRPr="009B03FB">
        <w:rPr>
          <w:rFonts w:ascii="Times New Roman" w:eastAsia="Calibri" w:hAnsi="Times New Roman"/>
          <w:sz w:val="24"/>
          <w:szCs w:val="24"/>
          <w:lang w:val="uk-UA"/>
        </w:rPr>
        <w:t>2025 рік, прогноз на 2026-2027 роки</w:t>
      </w:r>
      <w:r w:rsidRPr="009B03FB">
        <w:rPr>
          <w:rFonts w:ascii="Times New Roman" w:eastAsia="Calibri" w:hAnsi="Times New Roman"/>
          <w:sz w:val="24"/>
          <w:szCs w:val="24"/>
          <w:lang w:val="uk-UA" w:eastAsia="ru-RU"/>
        </w:rPr>
        <w:t xml:space="preserve"> (далі – Програма) розроблена відповідно до Кодексу цивільного захисту</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України,</w:t>
      </w:r>
      <w:r w:rsidRPr="009B03FB">
        <w:rPr>
          <w:rFonts w:ascii="Times New Roman" w:eastAsia="Calibri" w:hAnsi="Times New Roman"/>
          <w:spacing w:val="54"/>
          <w:sz w:val="24"/>
          <w:szCs w:val="24"/>
          <w:lang w:val="uk-UA" w:eastAsia="ru-RU"/>
        </w:rPr>
        <w:t xml:space="preserve"> </w:t>
      </w:r>
      <w:r w:rsidRPr="009B03FB">
        <w:rPr>
          <w:rFonts w:ascii="Times New Roman" w:eastAsia="Calibri" w:hAnsi="Times New Roman"/>
          <w:sz w:val="24"/>
          <w:szCs w:val="24"/>
          <w:lang w:val="uk-UA" w:eastAsia="ru-RU"/>
        </w:rPr>
        <w:t>Закону України «Про оборону України», Закону</w:t>
      </w:r>
      <w:r w:rsidRPr="009B03FB">
        <w:rPr>
          <w:rFonts w:ascii="Times New Roman" w:eastAsia="Calibri" w:hAnsi="Times New Roman"/>
          <w:spacing w:val="47"/>
          <w:sz w:val="24"/>
          <w:szCs w:val="24"/>
          <w:lang w:val="uk-UA" w:eastAsia="ru-RU"/>
        </w:rPr>
        <w:t xml:space="preserve"> </w:t>
      </w:r>
      <w:r w:rsidRPr="009B03FB">
        <w:rPr>
          <w:rFonts w:ascii="Times New Roman" w:eastAsia="Calibri" w:hAnsi="Times New Roman"/>
          <w:sz w:val="24"/>
          <w:szCs w:val="24"/>
          <w:lang w:val="uk-UA" w:eastAsia="ru-RU"/>
        </w:rPr>
        <w:t>України</w:t>
      </w:r>
      <w:r w:rsidRPr="009B03FB">
        <w:rPr>
          <w:rFonts w:ascii="Times New Roman" w:eastAsia="Calibri" w:hAnsi="Times New Roman"/>
          <w:spacing w:val="53"/>
          <w:sz w:val="24"/>
          <w:szCs w:val="24"/>
          <w:lang w:val="uk-UA" w:eastAsia="ru-RU"/>
        </w:rPr>
        <w:t xml:space="preserve"> </w:t>
      </w:r>
      <w:r w:rsidRPr="009B03FB">
        <w:rPr>
          <w:rFonts w:ascii="Times New Roman" w:eastAsia="Calibri" w:hAnsi="Times New Roman"/>
          <w:sz w:val="24"/>
          <w:szCs w:val="24"/>
          <w:lang w:val="uk-UA" w:eastAsia="ru-RU"/>
        </w:rPr>
        <w:t>«Про</w:t>
      </w:r>
      <w:r w:rsidRPr="009B03FB">
        <w:rPr>
          <w:rFonts w:ascii="Times New Roman" w:eastAsia="Calibri" w:hAnsi="Times New Roman"/>
          <w:spacing w:val="52"/>
          <w:sz w:val="24"/>
          <w:szCs w:val="24"/>
          <w:lang w:val="uk-UA" w:eastAsia="ru-RU"/>
        </w:rPr>
        <w:t xml:space="preserve"> </w:t>
      </w:r>
      <w:r w:rsidRPr="009B03FB">
        <w:rPr>
          <w:rFonts w:ascii="Times New Roman" w:eastAsia="Calibri" w:hAnsi="Times New Roman"/>
          <w:sz w:val="24"/>
          <w:szCs w:val="24"/>
          <w:lang w:val="uk-UA" w:eastAsia="ru-RU"/>
        </w:rPr>
        <w:t>місцеве</w:t>
      </w:r>
      <w:r w:rsidRPr="009B03FB">
        <w:rPr>
          <w:rFonts w:ascii="Times New Roman" w:eastAsia="Calibri" w:hAnsi="Times New Roman"/>
          <w:spacing w:val="53"/>
          <w:sz w:val="24"/>
          <w:szCs w:val="24"/>
          <w:lang w:val="uk-UA" w:eastAsia="ru-RU"/>
        </w:rPr>
        <w:t xml:space="preserve"> </w:t>
      </w:r>
      <w:r w:rsidRPr="009B03FB">
        <w:rPr>
          <w:rFonts w:ascii="Times New Roman" w:eastAsia="Calibri" w:hAnsi="Times New Roman"/>
          <w:sz w:val="24"/>
          <w:szCs w:val="24"/>
          <w:lang w:val="uk-UA" w:eastAsia="ru-RU"/>
        </w:rPr>
        <w:t>самоврядування</w:t>
      </w:r>
      <w:r w:rsidRPr="009B03FB">
        <w:rPr>
          <w:rFonts w:ascii="Times New Roman" w:eastAsia="Calibri" w:hAnsi="Times New Roman"/>
          <w:spacing w:val="51"/>
          <w:sz w:val="24"/>
          <w:szCs w:val="24"/>
          <w:lang w:val="uk-UA" w:eastAsia="ru-RU"/>
        </w:rPr>
        <w:t xml:space="preserve"> </w:t>
      </w:r>
      <w:r w:rsidRPr="009B03FB">
        <w:rPr>
          <w:rFonts w:ascii="Times New Roman" w:eastAsia="Calibri" w:hAnsi="Times New Roman"/>
          <w:sz w:val="24"/>
          <w:szCs w:val="24"/>
          <w:lang w:val="uk-UA" w:eastAsia="ru-RU"/>
        </w:rPr>
        <w:t>в</w:t>
      </w:r>
      <w:r w:rsidRPr="009B03FB">
        <w:rPr>
          <w:rFonts w:ascii="Times New Roman" w:eastAsia="Calibri" w:hAnsi="Times New Roman"/>
          <w:spacing w:val="52"/>
          <w:sz w:val="24"/>
          <w:szCs w:val="24"/>
          <w:lang w:val="uk-UA" w:eastAsia="ru-RU"/>
        </w:rPr>
        <w:t xml:space="preserve"> </w:t>
      </w:r>
      <w:r w:rsidRPr="009B03FB">
        <w:rPr>
          <w:rFonts w:ascii="Times New Roman" w:eastAsia="Calibri" w:hAnsi="Times New Roman"/>
          <w:sz w:val="24"/>
          <w:szCs w:val="24"/>
          <w:lang w:val="uk-UA" w:eastAsia="ru-RU"/>
        </w:rPr>
        <w:t>Україні»,</w:t>
      </w:r>
      <w:r w:rsidRPr="009B03FB">
        <w:rPr>
          <w:rFonts w:ascii="Times New Roman" w:eastAsia="Calibri" w:hAnsi="Times New Roman"/>
          <w:spacing w:val="50"/>
          <w:sz w:val="24"/>
          <w:szCs w:val="24"/>
          <w:lang w:val="uk-UA" w:eastAsia="ru-RU"/>
        </w:rPr>
        <w:t xml:space="preserve"> </w:t>
      </w:r>
      <w:r w:rsidRPr="009B03FB">
        <w:rPr>
          <w:rFonts w:ascii="Times New Roman" w:eastAsia="Calibri" w:hAnsi="Times New Roman"/>
          <w:sz w:val="24"/>
          <w:szCs w:val="24"/>
          <w:lang w:val="uk-UA" w:eastAsia="ru-RU"/>
        </w:rPr>
        <w:t>постанови Кабінету Міністрів України від 27.09.2017р. № 733 «Про затвердження Положення</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про організацію оповіщення про загрозу виникнення або виникнення надзвичайних</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ситуацій та зв’язку у сфері цивільного захисту» та розпорядження Кабінету Міністрів</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України</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від</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15.01.2014р.</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23-р«Про</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схвалення</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Концепції</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розвитку</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та</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технічної</w:t>
      </w:r>
      <w:r w:rsidRPr="009B03FB">
        <w:rPr>
          <w:rFonts w:ascii="Times New Roman" w:eastAsia="Calibri" w:hAnsi="Times New Roman"/>
          <w:spacing w:val="-62"/>
          <w:sz w:val="24"/>
          <w:szCs w:val="24"/>
          <w:lang w:val="uk-UA" w:eastAsia="ru-RU"/>
        </w:rPr>
        <w:t xml:space="preserve"> </w:t>
      </w:r>
      <w:r w:rsidRPr="009B03FB">
        <w:rPr>
          <w:rFonts w:ascii="Times New Roman" w:eastAsia="Calibri" w:hAnsi="Times New Roman"/>
          <w:sz w:val="24"/>
          <w:szCs w:val="24"/>
          <w:lang w:val="uk-UA" w:eastAsia="ru-RU"/>
        </w:rPr>
        <w:t>модернізації</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системи</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централізованого</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оповіщення</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про</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загрозу</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або</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виникнення</w:t>
      </w:r>
      <w:r w:rsidRPr="009B03FB">
        <w:rPr>
          <w:rFonts w:ascii="Times New Roman" w:eastAsia="Calibri" w:hAnsi="Times New Roman"/>
          <w:spacing w:val="1"/>
          <w:sz w:val="24"/>
          <w:szCs w:val="24"/>
          <w:lang w:val="uk-UA" w:eastAsia="ru-RU"/>
        </w:rPr>
        <w:t xml:space="preserve"> </w:t>
      </w:r>
      <w:r w:rsidRPr="009B03FB">
        <w:rPr>
          <w:rFonts w:ascii="Times New Roman" w:eastAsia="Calibri" w:hAnsi="Times New Roman"/>
          <w:sz w:val="24"/>
          <w:szCs w:val="24"/>
          <w:lang w:val="uk-UA" w:eastAsia="ru-RU"/>
        </w:rPr>
        <w:t>надзвичайних</w:t>
      </w:r>
      <w:r w:rsidRPr="009B03FB">
        <w:rPr>
          <w:rFonts w:ascii="Times New Roman" w:eastAsia="Calibri" w:hAnsi="Times New Roman"/>
          <w:spacing w:val="-2"/>
          <w:sz w:val="24"/>
          <w:szCs w:val="24"/>
          <w:lang w:val="uk-UA" w:eastAsia="ru-RU"/>
        </w:rPr>
        <w:t xml:space="preserve"> </w:t>
      </w:r>
      <w:r w:rsidRPr="009B03FB">
        <w:rPr>
          <w:rFonts w:ascii="Times New Roman" w:eastAsia="Calibri" w:hAnsi="Times New Roman"/>
          <w:sz w:val="24"/>
          <w:szCs w:val="24"/>
          <w:lang w:val="uk-UA" w:eastAsia="ru-RU"/>
        </w:rPr>
        <w:t xml:space="preserve">ситуацій». </w:t>
      </w:r>
    </w:p>
    <w:p w:rsidR="00FA4DDC" w:rsidRPr="009B03FB" w:rsidRDefault="00FA4DDC" w:rsidP="009B03FB">
      <w:pPr>
        <w:widowControl w:val="0"/>
        <w:autoSpaceDE w:val="0"/>
        <w:autoSpaceDN w:val="0"/>
        <w:spacing w:after="0" w:line="240" w:lineRule="auto"/>
        <w:ind w:left="360" w:right="226" w:firstLine="539"/>
        <w:jc w:val="both"/>
        <w:rPr>
          <w:rFonts w:ascii="Times New Roman" w:eastAsia="Calibri" w:hAnsi="Times New Roman"/>
          <w:sz w:val="24"/>
          <w:szCs w:val="24"/>
          <w:lang w:val="uk-UA"/>
        </w:rPr>
      </w:pPr>
      <w:r w:rsidRPr="009B03FB">
        <w:rPr>
          <w:rFonts w:ascii="Times New Roman" w:eastAsia="Calibri" w:hAnsi="Times New Roman"/>
          <w:sz w:val="24"/>
          <w:szCs w:val="24"/>
          <w:lang w:val="uk-UA"/>
        </w:rPr>
        <w:t>На сьогодні система централізованого оповіщення населення, що існує в Новороздільській територіальній громаді, потребує впровадження новітніх інформаційно-телекомунікаційних технологій, морально та фізично застаріла. Крім доведення зазначених сигналів, дана система повинна також здійснювати</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своєчасне</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і</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достовірне</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доведення сигналів оповіщення цивільного захисту</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повідомлень</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про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загрозу</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або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виникнення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надзвичайних ситуацій до суб’єктів господарювання і населення та інформування про</w:t>
      </w:r>
      <w:r w:rsidRPr="009B03FB">
        <w:rPr>
          <w:rFonts w:ascii="Times New Roman" w:eastAsia="Calibri" w:hAnsi="Times New Roman"/>
          <w:spacing w:val="-62"/>
          <w:sz w:val="24"/>
          <w:szCs w:val="24"/>
          <w:lang w:val="uk-UA"/>
        </w:rPr>
        <w:t xml:space="preserve"> </w:t>
      </w:r>
      <w:r w:rsidRPr="009B03FB">
        <w:rPr>
          <w:rFonts w:ascii="Times New Roman" w:eastAsia="Calibri" w:hAnsi="Times New Roman"/>
          <w:sz w:val="24"/>
          <w:szCs w:val="24"/>
          <w:lang w:val="uk-UA"/>
        </w:rPr>
        <w:t>фактичну</w:t>
      </w:r>
      <w:r w:rsidRPr="009B03FB">
        <w:rPr>
          <w:rFonts w:ascii="Times New Roman" w:eastAsia="Calibri" w:hAnsi="Times New Roman"/>
          <w:spacing w:val="-7"/>
          <w:sz w:val="24"/>
          <w:szCs w:val="24"/>
          <w:lang w:val="uk-UA"/>
        </w:rPr>
        <w:t xml:space="preserve"> </w:t>
      </w:r>
      <w:r w:rsidRPr="009B03FB">
        <w:rPr>
          <w:rFonts w:ascii="Times New Roman" w:eastAsia="Calibri" w:hAnsi="Times New Roman"/>
          <w:sz w:val="24"/>
          <w:szCs w:val="24"/>
          <w:lang w:val="uk-UA"/>
        </w:rPr>
        <w:t>обстановку</w:t>
      </w:r>
      <w:r w:rsidRPr="009B03FB">
        <w:rPr>
          <w:rFonts w:ascii="Times New Roman" w:eastAsia="Calibri" w:hAnsi="Times New Roman"/>
          <w:spacing w:val="-4"/>
          <w:sz w:val="24"/>
          <w:szCs w:val="24"/>
          <w:lang w:val="uk-UA"/>
        </w:rPr>
        <w:t xml:space="preserve"> </w:t>
      </w:r>
      <w:r w:rsidRPr="009B03FB">
        <w:rPr>
          <w:rFonts w:ascii="Times New Roman" w:eastAsia="Calibri" w:hAnsi="Times New Roman"/>
          <w:sz w:val="24"/>
          <w:szCs w:val="24"/>
          <w:lang w:val="uk-UA"/>
        </w:rPr>
        <w:t>і</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вжиті</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заходи.</w:t>
      </w:r>
    </w:p>
    <w:p w:rsidR="00FA4DDC" w:rsidRPr="009B03FB" w:rsidRDefault="00FA4DDC" w:rsidP="009B03FB">
      <w:pPr>
        <w:widowControl w:val="0"/>
        <w:autoSpaceDE w:val="0"/>
        <w:autoSpaceDN w:val="0"/>
        <w:spacing w:after="0" w:line="240" w:lineRule="auto"/>
        <w:ind w:left="360" w:right="227" w:firstLine="539"/>
        <w:jc w:val="both"/>
        <w:rPr>
          <w:rFonts w:ascii="Times New Roman" w:eastAsia="Calibri" w:hAnsi="Times New Roman"/>
          <w:sz w:val="24"/>
          <w:szCs w:val="24"/>
          <w:lang w:val="uk-UA"/>
        </w:rPr>
      </w:pPr>
      <w:r w:rsidRPr="009B03FB">
        <w:rPr>
          <w:rFonts w:ascii="Times New Roman" w:eastAsia="Calibri" w:hAnsi="Times New Roman"/>
          <w:sz w:val="24"/>
          <w:szCs w:val="24"/>
          <w:lang w:val="uk-UA"/>
        </w:rPr>
        <w:t>Придбане протягом останніх років обладнання мобільного оповіщення не в змозі забезпечити оперативність оповіщення території, що увійшли до Новороздільської територіальної громади, не передбачає централізованого керування оповіщенням, вимагає організацію цілодобового чергування компетентних спеціалістів,  залежне від наявності та справності службового автотранспорту.</w:t>
      </w:r>
    </w:p>
    <w:p w:rsidR="00FA4DDC" w:rsidRPr="009B03FB" w:rsidRDefault="00FA4DDC" w:rsidP="009B03FB">
      <w:pPr>
        <w:spacing w:after="0" w:line="240" w:lineRule="auto"/>
        <w:ind w:left="360" w:right="370" w:firstLine="540"/>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Окрім того, відбулися та відбуваються зміни у чинному законодавстві, яким, у тому числі, визначаються основні засади у сфері організації оповіщення цивільного захисту.</w:t>
      </w:r>
    </w:p>
    <w:p w:rsidR="00FA4DDC" w:rsidRPr="009B03FB" w:rsidRDefault="00FA4DDC" w:rsidP="009B03FB">
      <w:pPr>
        <w:spacing w:after="0" w:line="240" w:lineRule="auto"/>
        <w:ind w:left="360" w:right="370" w:firstLine="540"/>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 xml:space="preserve">Утримання, реконструкція та забезпечення постійної готовності до дій за призначенням даної системи оповіщення покладається на місцеві органи виконавчої влади, в тому числі, на об’єднані територіальні громади. </w:t>
      </w:r>
    </w:p>
    <w:p w:rsidR="00FA4DDC" w:rsidRPr="009B03FB" w:rsidRDefault="00FA4DDC" w:rsidP="009B03FB">
      <w:pPr>
        <w:keepNext/>
        <w:spacing w:after="0" w:line="240" w:lineRule="auto"/>
        <w:ind w:left="360"/>
        <w:jc w:val="center"/>
        <w:outlineLvl w:val="0"/>
        <w:rPr>
          <w:rFonts w:ascii="Times New Roman" w:eastAsia="Calibri" w:hAnsi="Times New Roman"/>
          <w:bCs/>
          <w:kern w:val="32"/>
          <w:sz w:val="24"/>
          <w:szCs w:val="24"/>
          <w:lang w:val="uk-UA" w:eastAsia="ru-RU"/>
        </w:rPr>
      </w:pPr>
      <w:r w:rsidRPr="009B03FB">
        <w:rPr>
          <w:rFonts w:ascii="Times New Roman" w:eastAsia="Calibri" w:hAnsi="Times New Roman"/>
          <w:bCs/>
          <w:kern w:val="32"/>
          <w:sz w:val="24"/>
          <w:szCs w:val="24"/>
          <w:lang w:val="uk-UA" w:eastAsia="ru-RU"/>
        </w:rPr>
        <w:t>2.</w:t>
      </w:r>
      <w:r w:rsidRPr="009B03FB">
        <w:rPr>
          <w:rFonts w:ascii="Times New Roman" w:eastAsia="Calibri" w:hAnsi="Times New Roman"/>
          <w:bCs/>
          <w:spacing w:val="-4"/>
          <w:kern w:val="32"/>
          <w:sz w:val="24"/>
          <w:szCs w:val="24"/>
          <w:lang w:val="uk-UA" w:eastAsia="ru-RU"/>
        </w:rPr>
        <w:t xml:space="preserve"> </w:t>
      </w:r>
      <w:r w:rsidRPr="009B03FB">
        <w:rPr>
          <w:rFonts w:ascii="Times New Roman" w:eastAsia="Calibri" w:hAnsi="Times New Roman"/>
          <w:bCs/>
          <w:kern w:val="32"/>
          <w:sz w:val="24"/>
          <w:szCs w:val="24"/>
          <w:lang w:val="uk-UA" w:eastAsia="ru-RU"/>
        </w:rPr>
        <w:t>Визначення</w:t>
      </w:r>
      <w:r w:rsidRPr="009B03FB">
        <w:rPr>
          <w:rFonts w:ascii="Times New Roman" w:eastAsia="Calibri" w:hAnsi="Times New Roman"/>
          <w:bCs/>
          <w:spacing w:val="-4"/>
          <w:kern w:val="32"/>
          <w:sz w:val="24"/>
          <w:szCs w:val="24"/>
          <w:lang w:val="uk-UA" w:eastAsia="ru-RU"/>
        </w:rPr>
        <w:t xml:space="preserve"> </w:t>
      </w:r>
      <w:r w:rsidRPr="009B03FB">
        <w:rPr>
          <w:rFonts w:ascii="Times New Roman" w:eastAsia="Calibri" w:hAnsi="Times New Roman"/>
          <w:bCs/>
          <w:kern w:val="32"/>
          <w:sz w:val="24"/>
          <w:szCs w:val="24"/>
          <w:lang w:val="uk-UA" w:eastAsia="ru-RU"/>
        </w:rPr>
        <w:t>мети</w:t>
      </w:r>
      <w:r w:rsidRPr="009B03FB">
        <w:rPr>
          <w:rFonts w:ascii="Times New Roman" w:eastAsia="Calibri" w:hAnsi="Times New Roman"/>
          <w:bCs/>
          <w:spacing w:val="-2"/>
          <w:kern w:val="32"/>
          <w:sz w:val="24"/>
          <w:szCs w:val="24"/>
          <w:lang w:val="uk-UA" w:eastAsia="ru-RU"/>
        </w:rPr>
        <w:t xml:space="preserve"> </w:t>
      </w:r>
      <w:r w:rsidRPr="009B03FB">
        <w:rPr>
          <w:rFonts w:ascii="Times New Roman" w:eastAsia="Calibri" w:hAnsi="Times New Roman"/>
          <w:bCs/>
          <w:kern w:val="32"/>
          <w:sz w:val="24"/>
          <w:szCs w:val="24"/>
          <w:lang w:val="uk-UA" w:eastAsia="ru-RU"/>
        </w:rPr>
        <w:t>Програми.</w:t>
      </w: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widowControl w:val="0"/>
        <w:autoSpaceDE w:val="0"/>
        <w:autoSpaceDN w:val="0"/>
        <w:spacing w:after="0" w:line="240" w:lineRule="auto"/>
        <w:ind w:left="360" w:right="225" w:firstLine="707"/>
        <w:jc w:val="both"/>
        <w:rPr>
          <w:rFonts w:ascii="Times New Roman" w:eastAsia="Calibri" w:hAnsi="Times New Roman"/>
          <w:sz w:val="24"/>
          <w:szCs w:val="24"/>
          <w:lang w:val="uk-UA"/>
        </w:rPr>
      </w:pPr>
      <w:r w:rsidRPr="009B03FB">
        <w:rPr>
          <w:rFonts w:ascii="Times New Roman" w:eastAsia="Calibri" w:hAnsi="Times New Roman"/>
          <w:sz w:val="24"/>
          <w:szCs w:val="24"/>
          <w:lang w:val="uk-UA"/>
        </w:rPr>
        <w:t>Метою</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Програми</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є</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розвиток</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системи</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централізованого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оповіщення,</w:t>
      </w:r>
      <w:r w:rsidRPr="009B03FB">
        <w:rPr>
          <w:rFonts w:ascii="Times New Roman" w:eastAsia="Calibri" w:hAnsi="Times New Roman"/>
          <w:spacing w:val="-62"/>
          <w:sz w:val="24"/>
          <w:szCs w:val="24"/>
          <w:lang w:val="uk-UA"/>
        </w:rPr>
        <w:t xml:space="preserve"> </w:t>
      </w:r>
      <w:r w:rsidRPr="009B03FB">
        <w:rPr>
          <w:rFonts w:ascii="Times New Roman" w:eastAsia="Calibri" w:hAnsi="Times New Roman"/>
          <w:sz w:val="24"/>
          <w:szCs w:val="24"/>
          <w:lang w:val="uk-UA"/>
        </w:rPr>
        <w:t>оснащення її сучасними програмно-технічними засобами з використанням новітніх</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інформаційно-телекомунікаційних технологій оброблення, передачі та відображення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інформації</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про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загрозу</w:t>
      </w:r>
      <w:r w:rsidRPr="009B03FB">
        <w:rPr>
          <w:rFonts w:ascii="Times New Roman" w:eastAsia="Calibri" w:hAnsi="Times New Roman"/>
          <w:spacing w:val="1"/>
          <w:sz w:val="24"/>
          <w:szCs w:val="24"/>
          <w:lang w:val="uk-UA"/>
        </w:rPr>
        <w:t xml:space="preserve"> ракетно-бомбових атак агресора, загрозу радіоактивного, хімічного, біологічного зараження </w:t>
      </w:r>
      <w:r w:rsidRPr="009B03FB">
        <w:rPr>
          <w:rFonts w:ascii="Times New Roman" w:eastAsia="Calibri" w:hAnsi="Times New Roman"/>
          <w:sz w:val="24"/>
          <w:szCs w:val="24"/>
          <w:lang w:val="uk-UA"/>
        </w:rPr>
        <w:t>або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виникнення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надзвичайних</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ситуацій; забезпечить</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гарантоване</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і</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своєчасне</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доведення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інформації</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до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суб’єктів</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господарювання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та</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населення.</w:t>
      </w:r>
    </w:p>
    <w:p w:rsidR="00FA4DDC" w:rsidRPr="009B03FB" w:rsidRDefault="00FA4DDC" w:rsidP="009B03FB">
      <w:pPr>
        <w:widowControl w:val="0"/>
        <w:autoSpaceDE w:val="0"/>
        <w:autoSpaceDN w:val="0"/>
        <w:spacing w:after="0" w:line="240" w:lineRule="auto"/>
        <w:ind w:left="360" w:right="225" w:firstLine="707"/>
        <w:jc w:val="both"/>
        <w:rPr>
          <w:rFonts w:ascii="Times New Roman" w:eastAsia="Calibri" w:hAnsi="Times New Roman"/>
          <w:sz w:val="24"/>
          <w:szCs w:val="24"/>
          <w:lang w:val="uk-UA"/>
        </w:rPr>
      </w:pPr>
    </w:p>
    <w:p w:rsidR="00FA4DDC" w:rsidRPr="009B03FB" w:rsidRDefault="00FA4DDC" w:rsidP="009B03FB">
      <w:pPr>
        <w:keepNext/>
        <w:spacing w:after="0" w:line="240" w:lineRule="auto"/>
        <w:ind w:left="360" w:right="670"/>
        <w:jc w:val="center"/>
        <w:outlineLvl w:val="0"/>
        <w:rPr>
          <w:rFonts w:ascii="Times New Roman" w:eastAsia="Calibri" w:hAnsi="Times New Roman"/>
          <w:bCs/>
          <w:kern w:val="32"/>
          <w:sz w:val="24"/>
          <w:szCs w:val="24"/>
          <w:lang w:val="uk-UA" w:eastAsia="ru-RU"/>
        </w:rPr>
      </w:pPr>
      <w:r w:rsidRPr="009B03FB">
        <w:rPr>
          <w:rFonts w:ascii="Times New Roman" w:eastAsia="Calibri" w:hAnsi="Times New Roman"/>
          <w:bCs/>
          <w:kern w:val="32"/>
          <w:sz w:val="24"/>
          <w:szCs w:val="24"/>
          <w:lang w:val="uk-UA" w:eastAsia="ru-RU"/>
        </w:rPr>
        <w:t>3.</w:t>
      </w:r>
      <w:r w:rsidRPr="009B03FB">
        <w:rPr>
          <w:rFonts w:ascii="Times New Roman" w:eastAsia="Calibri" w:hAnsi="Times New Roman"/>
          <w:bCs/>
          <w:spacing w:val="-6"/>
          <w:kern w:val="32"/>
          <w:sz w:val="24"/>
          <w:szCs w:val="24"/>
          <w:lang w:val="uk-UA" w:eastAsia="ru-RU"/>
        </w:rPr>
        <w:t xml:space="preserve"> </w:t>
      </w:r>
      <w:r w:rsidRPr="009B03FB">
        <w:rPr>
          <w:rFonts w:ascii="Times New Roman" w:eastAsia="Calibri" w:hAnsi="Times New Roman"/>
          <w:bCs/>
          <w:kern w:val="32"/>
          <w:sz w:val="24"/>
          <w:szCs w:val="24"/>
          <w:lang w:val="uk-UA" w:eastAsia="ru-RU"/>
        </w:rPr>
        <w:t>Обґрунтування</w:t>
      </w:r>
      <w:r w:rsidRPr="009B03FB">
        <w:rPr>
          <w:rFonts w:ascii="Times New Roman" w:eastAsia="Calibri" w:hAnsi="Times New Roman"/>
          <w:bCs/>
          <w:spacing w:val="-4"/>
          <w:kern w:val="32"/>
          <w:sz w:val="24"/>
          <w:szCs w:val="24"/>
          <w:lang w:val="uk-UA" w:eastAsia="ru-RU"/>
        </w:rPr>
        <w:t xml:space="preserve"> </w:t>
      </w:r>
      <w:r w:rsidRPr="009B03FB">
        <w:rPr>
          <w:rFonts w:ascii="Times New Roman" w:eastAsia="Calibri" w:hAnsi="Times New Roman"/>
          <w:bCs/>
          <w:kern w:val="32"/>
          <w:sz w:val="24"/>
          <w:szCs w:val="24"/>
          <w:lang w:val="uk-UA" w:eastAsia="ru-RU"/>
        </w:rPr>
        <w:t>шляхів</w:t>
      </w:r>
      <w:r w:rsidRPr="009B03FB">
        <w:rPr>
          <w:rFonts w:ascii="Times New Roman" w:eastAsia="Calibri" w:hAnsi="Times New Roman"/>
          <w:bCs/>
          <w:spacing w:val="-5"/>
          <w:kern w:val="32"/>
          <w:sz w:val="24"/>
          <w:szCs w:val="24"/>
          <w:lang w:val="uk-UA" w:eastAsia="ru-RU"/>
        </w:rPr>
        <w:t xml:space="preserve"> </w:t>
      </w:r>
      <w:r w:rsidRPr="009B03FB">
        <w:rPr>
          <w:rFonts w:ascii="Times New Roman" w:eastAsia="Calibri" w:hAnsi="Times New Roman"/>
          <w:bCs/>
          <w:kern w:val="32"/>
          <w:sz w:val="24"/>
          <w:szCs w:val="24"/>
          <w:lang w:val="uk-UA" w:eastAsia="ru-RU"/>
        </w:rPr>
        <w:t>і</w:t>
      </w:r>
      <w:r w:rsidRPr="009B03FB">
        <w:rPr>
          <w:rFonts w:ascii="Times New Roman" w:eastAsia="Calibri" w:hAnsi="Times New Roman"/>
          <w:bCs/>
          <w:spacing w:val="-6"/>
          <w:kern w:val="32"/>
          <w:sz w:val="24"/>
          <w:szCs w:val="24"/>
          <w:lang w:val="uk-UA" w:eastAsia="ru-RU"/>
        </w:rPr>
        <w:t xml:space="preserve"> </w:t>
      </w:r>
      <w:r w:rsidRPr="009B03FB">
        <w:rPr>
          <w:rFonts w:ascii="Times New Roman" w:eastAsia="Calibri" w:hAnsi="Times New Roman"/>
          <w:bCs/>
          <w:kern w:val="32"/>
          <w:sz w:val="24"/>
          <w:szCs w:val="24"/>
          <w:lang w:val="uk-UA" w:eastAsia="ru-RU"/>
        </w:rPr>
        <w:t>засобів</w:t>
      </w:r>
      <w:r w:rsidRPr="009B03FB">
        <w:rPr>
          <w:rFonts w:ascii="Times New Roman" w:eastAsia="Calibri" w:hAnsi="Times New Roman"/>
          <w:bCs/>
          <w:spacing w:val="-5"/>
          <w:kern w:val="32"/>
          <w:sz w:val="24"/>
          <w:szCs w:val="24"/>
          <w:lang w:val="uk-UA" w:eastAsia="ru-RU"/>
        </w:rPr>
        <w:t xml:space="preserve"> </w:t>
      </w:r>
      <w:r w:rsidRPr="009B03FB">
        <w:rPr>
          <w:rFonts w:ascii="Times New Roman" w:eastAsia="Calibri" w:hAnsi="Times New Roman"/>
          <w:bCs/>
          <w:kern w:val="32"/>
          <w:sz w:val="24"/>
          <w:szCs w:val="24"/>
          <w:lang w:val="uk-UA" w:eastAsia="ru-RU"/>
        </w:rPr>
        <w:t>розв’язання</w:t>
      </w:r>
      <w:r w:rsidRPr="009B03FB">
        <w:rPr>
          <w:rFonts w:ascii="Times New Roman" w:eastAsia="Calibri" w:hAnsi="Times New Roman"/>
          <w:bCs/>
          <w:spacing w:val="-4"/>
          <w:kern w:val="32"/>
          <w:sz w:val="24"/>
          <w:szCs w:val="24"/>
          <w:lang w:val="uk-UA" w:eastAsia="ru-RU"/>
        </w:rPr>
        <w:t xml:space="preserve"> </w:t>
      </w:r>
      <w:r w:rsidRPr="009B03FB">
        <w:rPr>
          <w:rFonts w:ascii="Times New Roman" w:eastAsia="Calibri" w:hAnsi="Times New Roman"/>
          <w:bCs/>
          <w:kern w:val="32"/>
          <w:sz w:val="24"/>
          <w:szCs w:val="24"/>
          <w:lang w:val="uk-UA" w:eastAsia="ru-RU"/>
        </w:rPr>
        <w:t>проблем,</w:t>
      </w:r>
      <w:r w:rsidRPr="009B03FB">
        <w:rPr>
          <w:rFonts w:ascii="Times New Roman" w:eastAsia="Calibri" w:hAnsi="Times New Roman"/>
          <w:bCs/>
          <w:spacing w:val="-6"/>
          <w:kern w:val="32"/>
          <w:sz w:val="24"/>
          <w:szCs w:val="24"/>
          <w:lang w:val="uk-UA" w:eastAsia="ru-RU"/>
        </w:rPr>
        <w:t xml:space="preserve"> </w:t>
      </w:r>
      <w:r w:rsidRPr="009B03FB">
        <w:rPr>
          <w:rFonts w:ascii="Times New Roman" w:eastAsia="Calibri" w:hAnsi="Times New Roman"/>
          <w:bCs/>
          <w:kern w:val="32"/>
          <w:sz w:val="24"/>
          <w:szCs w:val="24"/>
          <w:lang w:val="uk-UA" w:eastAsia="ru-RU"/>
        </w:rPr>
        <w:t>обсягів</w:t>
      </w:r>
      <w:r w:rsidRPr="009B03FB">
        <w:rPr>
          <w:rFonts w:ascii="Times New Roman" w:eastAsia="Calibri" w:hAnsi="Times New Roman"/>
          <w:bCs/>
          <w:spacing w:val="-5"/>
          <w:kern w:val="32"/>
          <w:sz w:val="24"/>
          <w:szCs w:val="24"/>
          <w:lang w:val="uk-UA" w:eastAsia="ru-RU"/>
        </w:rPr>
        <w:t xml:space="preserve"> </w:t>
      </w:r>
      <w:r w:rsidRPr="009B03FB">
        <w:rPr>
          <w:rFonts w:ascii="Times New Roman" w:eastAsia="Calibri" w:hAnsi="Times New Roman"/>
          <w:bCs/>
          <w:kern w:val="32"/>
          <w:sz w:val="24"/>
          <w:szCs w:val="24"/>
          <w:lang w:val="uk-UA" w:eastAsia="ru-RU"/>
        </w:rPr>
        <w:t>і</w:t>
      </w:r>
      <w:r w:rsidRPr="009B03FB">
        <w:rPr>
          <w:rFonts w:ascii="Times New Roman" w:eastAsia="Calibri" w:hAnsi="Times New Roman"/>
          <w:bCs/>
          <w:spacing w:val="-5"/>
          <w:kern w:val="32"/>
          <w:sz w:val="24"/>
          <w:szCs w:val="24"/>
          <w:lang w:val="uk-UA" w:eastAsia="ru-RU"/>
        </w:rPr>
        <w:t xml:space="preserve"> </w:t>
      </w:r>
      <w:r w:rsidRPr="009B03FB">
        <w:rPr>
          <w:rFonts w:ascii="Times New Roman" w:eastAsia="Calibri" w:hAnsi="Times New Roman"/>
          <w:bCs/>
          <w:kern w:val="32"/>
          <w:sz w:val="24"/>
          <w:szCs w:val="24"/>
          <w:lang w:val="uk-UA" w:eastAsia="ru-RU"/>
        </w:rPr>
        <w:t>джерел</w:t>
      </w:r>
      <w:r w:rsidRPr="009B03FB">
        <w:rPr>
          <w:rFonts w:ascii="Times New Roman" w:eastAsia="Calibri" w:hAnsi="Times New Roman"/>
          <w:bCs/>
          <w:spacing w:val="-63"/>
          <w:kern w:val="32"/>
          <w:sz w:val="24"/>
          <w:szCs w:val="24"/>
          <w:lang w:val="uk-UA" w:eastAsia="ru-RU"/>
        </w:rPr>
        <w:t xml:space="preserve"> </w:t>
      </w:r>
      <w:r w:rsidRPr="009B03FB">
        <w:rPr>
          <w:rFonts w:ascii="Times New Roman" w:eastAsia="Calibri" w:hAnsi="Times New Roman"/>
          <w:bCs/>
          <w:kern w:val="32"/>
          <w:sz w:val="24"/>
          <w:szCs w:val="24"/>
          <w:lang w:val="uk-UA" w:eastAsia="ru-RU"/>
        </w:rPr>
        <w:t>фінансування.</w:t>
      </w:r>
      <w:r w:rsidRPr="009B03FB">
        <w:rPr>
          <w:rFonts w:ascii="Times New Roman" w:eastAsia="Calibri" w:hAnsi="Times New Roman"/>
          <w:bCs/>
          <w:spacing w:val="-3"/>
          <w:kern w:val="32"/>
          <w:sz w:val="24"/>
          <w:szCs w:val="24"/>
          <w:lang w:val="uk-UA" w:eastAsia="ru-RU"/>
        </w:rPr>
        <w:t xml:space="preserve"> </w:t>
      </w:r>
      <w:r w:rsidRPr="009B03FB">
        <w:rPr>
          <w:rFonts w:ascii="Times New Roman" w:eastAsia="Calibri" w:hAnsi="Times New Roman"/>
          <w:bCs/>
          <w:kern w:val="32"/>
          <w:sz w:val="24"/>
          <w:szCs w:val="24"/>
          <w:lang w:val="uk-UA" w:eastAsia="ru-RU"/>
        </w:rPr>
        <w:t>Строки</w:t>
      </w:r>
      <w:r w:rsidRPr="009B03FB">
        <w:rPr>
          <w:rFonts w:ascii="Times New Roman" w:eastAsia="Calibri" w:hAnsi="Times New Roman"/>
          <w:bCs/>
          <w:spacing w:val="-3"/>
          <w:kern w:val="32"/>
          <w:sz w:val="24"/>
          <w:szCs w:val="24"/>
          <w:lang w:val="uk-UA" w:eastAsia="ru-RU"/>
        </w:rPr>
        <w:t xml:space="preserve"> </w:t>
      </w:r>
      <w:r w:rsidRPr="009B03FB">
        <w:rPr>
          <w:rFonts w:ascii="Times New Roman" w:eastAsia="Calibri" w:hAnsi="Times New Roman"/>
          <w:bCs/>
          <w:kern w:val="32"/>
          <w:sz w:val="24"/>
          <w:szCs w:val="24"/>
          <w:lang w:val="uk-UA" w:eastAsia="ru-RU"/>
        </w:rPr>
        <w:t>та</w:t>
      </w:r>
      <w:r w:rsidRPr="009B03FB">
        <w:rPr>
          <w:rFonts w:ascii="Times New Roman" w:eastAsia="Calibri" w:hAnsi="Times New Roman"/>
          <w:bCs/>
          <w:spacing w:val="-2"/>
          <w:kern w:val="32"/>
          <w:sz w:val="24"/>
          <w:szCs w:val="24"/>
          <w:lang w:val="uk-UA" w:eastAsia="ru-RU"/>
        </w:rPr>
        <w:t xml:space="preserve"> </w:t>
      </w:r>
      <w:r w:rsidRPr="009B03FB">
        <w:rPr>
          <w:rFonts w:ascii="Times New Roman" w:eastAsia="Calibri" w:hAnsi="Times New Roman"/>
          <w:bCs/>
          <w:kern w:val="32"/>
          <w:sz w:val="24"/>
          <w:szCs w:val="24"/>
          <w:lang w:val="uk-UA" w:eastAsia="ru-RU"/>
        </w:rPr>
        <w:t>етапи</w:t>
      </w:r>
      <w:r w:rsidRPr="009B03FB">
        <w:rPr>
          <w:rFonts w:ascii="Times New Roman" w:eastAsia="Calibri" w:hAnsi="Times New Roman"/>
          <w:bCs/>
          <w:spacing w:val="-2"/>
          <w:kern w:val="32"/>
          <w:sz w:val="24"/>
          <w:szCs w:val="24"/>
          <w:lang w:val="uk-UA" w:eastAsia="ru-RU"/>
        </w:rPr>
        <w:t xml:space="preserve"> </w:t>
      </w:r>
      <w:r w:rsidRPr="009B03FB">
        <w:rPr>
          <w:rFonts w:ascii="Times New Roman" w:eastAsia="Calibri" w:hAnsi="Times New Roman"/>
          <w:bCs/>
          <w:kern w:val="32"/>
          <w:sz w:val="24"/>
          <w:szCs w:val="24"/>
          <w:lang w:val="uk-UA" w:eastAsia="ru-RU"/>
        </w:rPr>
        <w:t>виконання</w:t>
      </w:r>
      <w:r w:rsidRPr="009B03FB">
        <w:rPr>
          <w:rFonts w:ascii="Times New Roman" w:eastAsia="Calibri" w:hAnsi="Times New Roman"/>
          <w:bCs/>
          <w:spacing w:val="-3"/>
          <w:kern w:val="32"/>
          <w:sz w:val="24"/>
          <w:szCs w:val="24"/>
          <w:lang w:val="uk-UA" w:eastAsia="ru-RU"/>
        </w:rPr>
        <w:t xml:space="preserve"> </w:t>
      </w:r>
      <w:r w:rsidRPr="009B03FB">
        <w:rPr>
          <w:rFonts w:ascii="Times New Roman" w:eastAsia="Calibri" w:hAnsi="Times New Roman"/>
          <w:bCs/>
          <w:kern w:val="32"/>
          <w:sz w:val="24"/>
          <w:szCs w:val="24"/>
          <w:lang w:val="uk-UA" w:eastAsia="ru-RU"/>
        </w:rPr>
        <w:t>Програми.</w:t>
      </w:r>
    </w:p>
    <w:p w:rsidR="00FA4DDC" w:rsidRPr="009B03FB" w:rsidRDefault="00FA4DDC" w:rsidP="009B03FB">
      <w:pPr>
        <w:spacing w:after="0" w:line="240" w:lineRule="auto"/>
        <w:rPr>
          <w:rFonts w:ascii="Times New Roman" w:eastAsia="Calibri" w:hAnsi="Times New Roman"/>
          <w:sz w:val="24"/>
          <w:szCs w:val="24"/>
          <w:lang w:val="uk-UA" w:eastAsia="ru-RU"/>
        </w:rPr>
      </w:pPr>
    </w:p>
    <w:p w:rsidR="00FA4DDC" w:rsidRPr="009B03FB" w:rsidRDefault="00FA4DDC" w:rsidP="009B03FB">
      <w:pPr>
        <w:widowControl w:val="0"/>
        <w:autoSpaceDE w:val="0"/>
        <w:autoSpaceDN w:val="0"/>
        <w:spacing w:after="0" w:line="240" w:lineRule="auto"/>
        <w:ind w:left="360" w:right="227" w:firstLine="66"/>
        <w:jc w:val="both"/>
        <w:rPr>
          <w:rFonts w:ascii="Times New Roman" w:eastAsia="Calibri" w:hAnsi="Times New Roman"/>
          <w:sz w:val="24"/>
          <w:szCs w:val="24"/>
          <w:lang w:val="uk-UA"/>
        </w:rPr>
      </w:pPr>
      <w:r w:rsidRPr="009B03FB">
        <w:rPr>
          <w:rFonts w:ascii="Times New Roman" w:eastAsia="Calibri" w:hAnsi="Times New Roman"/>
          <w:sz w:val="24"/>
          <w:szCs w:val="24"/>
          <w:lang w:val="uk-UA"/>
        </w:rPr>
        <w:t>Реалізація заходів із</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удосконалення та розвитку</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ефективної</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системи</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централізованого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оповіщення Новороздільської територіальної громади, підприємств, установ, організацій і</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населення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про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загрозу</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і</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виникнення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надзвичайних</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ситуацій при оголошенні воєнного стану,</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в</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мирний</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час</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та</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особливий</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період</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планується</w:t>
      </w:r>
      <w:r w:rsidRPr="009B03FB">
        <w:rPr>
          <w:rFonts w:ascii="Times New Roman" w:eastAsia="Calibri" w:hAnsi="Times New Roman"/>
          <w:spacing w:val="-2"/>
          <w:sz w:val="24"/>
          <w:szCs w:val="24"/>
          <w:lang w:val="uk-UA"/>
        </w:rPr>
        <w:t xml:space="preserve"> </w:t>
      </w:r>
      <w:r w:rsidRPr="009B03FB">
        <w:rPr>
          <w:rFonts w:ascii="Times New Roman" w:eastAsia="Calibri" w:hAnsi="Times New Roman"/>
          <w:sz w:val="24"/>
          <w:szCs w:val="24"/>
          <w:lang w:val="uk-UA"/>
        </w:rPr>
        <w:t>протягом</w:t>
      </w:r>
      <w:r w:rsidRPr="009B03FB">
        <w:rPr>
          <w:rFonts w:ascii="Times New Roman" w:eastAsia="Calibri" w:hAnsi="Times New Roman"/>
          <w:spacing w:val="4"/>
          <w:sz w:val="24"/>
          <w:szCs w:val="24"/>
          <w:lang w:val="uk-UA"/>
        </w:rPr>
        <w:t xml:space="preserve"> </w:t>
      </w:r>
      <w:r w:rsidRPr="009B03FB">
        <w:rPr>
          <w:rFonts w:ascii="Times New Roman" w:eastAsia="Calibri" w:hAnsi="Times New Roman"/>
          <w:sz w:val="24"/>
          <w:szCs w:val="24"/>
          <w:lang w:val="uk-UA"/>
        </w:rPr>
        <w:t>2025-2027</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років.</w:t>
      </w:r>
    </w:p>
    <w:p w:rsidR="00FA4DDC" w:rsidRPr="009B03FB" w:rsidRDefault="00FA4DDC" w:rsidP="009B03FB">
      <w:pPr>
        <w:widowControl w:val="0"/>
        <w:autoSpaceDE w:val="0"/>
        <w:autoSpaceDN w:val="0"/>
        <w:spacing w:after="0" w:line="240" w:lineRule="auto"/>
        <w:ind w:left="360" w:right="119" w:firstLine="539"/>
        <w:jc w:val="both"/>
        <w:rPr>
          <w:rFonts w:ascii="Times New Roman" w:eastAsia="Calibri" w:hAnsi="Times New Roman"/>
          <w:sz w:val="24"/>
          <w:szCs w:val="24"/>
          <w:lang w:val="uk-UA"/>
        </w:rPr>
      </w:pPr>
      <w:r w:rsidRPr="009B03FB">
        <w:rPr>
          <w:rFonts w:ascii="Times New Roman" w:eastAsia="Calibri" w:hAnsi="Times New Roman"/>
          <w:sz w:val="24"/>
          <w:szCs w:val="24"/>
          <w:lang w:val="uk-UA"/>
        </w:rPr>
        <w:t>Фінансування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напрямків</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діяльності,</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визначених</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Програмою,</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проводиться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за</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рахунок</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коштів</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місцевого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бюджету</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та</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інших</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джерел</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не</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заборонених</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чинним</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законодавством</w:t>
      </w:r>
      <w:r w:rsidRPr="009B03FB">
        <w:rPr>
          <w:rFonts w:ascii="Times New Roman" w:eastAsia="Calibri" w:hAnsi="Times New Roman"/>
          <w:spacing w:val="-2"/>
          <w:sz w:val="24"/>
          <w:szCs w:val="24"/>
          <w:lang w:val="uk-UA"/>
        </w:rPr>
        <w:t xml:space="preserve"> </w:t>
      </w:r>
      <w:r w:rsidRPr="009B03FB">
        <w:rPr>
          <w:rFonts w:ascii="Times New Roman" w:eastAsia="Calibri" w:hAnsi="Times New Roman"/>
          <w:sz w:val="24"/>
          <w:szCs w:val="24"/>
          <w:lang w:val="uk-UA"/>
        </w:rPr>
        <w:t>України.</w:t>
      </w:r>
    </w:p>
    <w:p w:rsidR="00FA4DDC" w:rsidRPr="009B03FB" w:rsidRDefault="00FA4DDC" w:rsidP="009B03FB">
      <w:pPr>
        <w:widowControl w:val="0"/>
        <w:autoSpaceDE w:val="0"/>
        <w:autoSpaceDN w:val="0"/>
        <w:spacing w:after="0" w:line="240" w:lineRule="auto"/>
        <w:ind w:left="360" w:right="224"/>
        <w:jc w:val="both"/>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Загальний обсяг фінансових ресурсів, які необхідні для реалізації Програми: </w:t>
      </w:r>
      <w:r w:rsidRPr="009B03FB">
        <w:rPr>
          <w:rFonts w:ascii="Times New Roman" w:eastAsia="Calibri" w:hAnsi="Times New Roman"/>
          <w:spacing w:val="-2"/>
          <w:sz w:val="24"/>
          <w:szCs w:val="24"/>
          <w:lang w:val="uk-UA"/>
        </w:rPr>
        <w:t xml:space="preserve">  434 680 </w:t>
      </w:r>
      <w:r w:rsidRPr="009B03FB">
        <w:rPr>
          <w:rFonts w:ascii="Times New Roman" w:eastAsia="Calibri" w:hAnsi="Times New Roman"/>
          <w:spacing w:val="2"/>
          <w:sz w:val="24"/>
          <w:szCs w:val="24"/>
          <w:lang w:val="uk-UA"/>
        </w:rPr>
        <w:t xml:space="preserve"> </w:t>
      </w:r>
      <w:r w:rsidRPr="009B03FB">
        <w:rPr>
          <w:rFonts w:ascii="Times New Roman" w:eastAsia="Calibri" w:hAnsi="Times New Roman"/>
          <w:sz w:val="24"/>
          <w:szCs w:val="24"/>
          <w:lang w:val="uk-UA"/>
        </w:rPr>
        <w:t>грн.</w:t>
      </w:r>
    </w:p>
    <w:p w:rsidR="00FA4DDC" w:rsidRPr="009B03FB" w:rsidRDefault="00FA4DDC" w:rsidP="009B03FB">
      <w:pPr>
        <w:widowControl w:val="0"/>
        <w:tabs>
          <w:tab w:val="left" w:pos="0"/>
        </w:tabs>
        <w:autoSpaceDE w:val="0"/>
        <w:autoSpaceDN w:val="0"/>
        <w:spacing w:after="0" w:line="240" w:lineRule="auto"/>
        <w:ind w:left="360"/>
        <w:jc w:val="center"/>
        <w:outlineLvl w:val="0"/>
        <w:rPr>
          <w:rFonts w:ascii="Times New Roman" w:eastAsia="Calibri" w:hAnsi="Times New Roman"/>
          <w:b/>
          <w:bCs/>
          <w:kern w:val="32"/>
          <w:sz w:val="24"/>
          <w:szCs w:val="24"/>
          <w:lang w:val="uk-UA" w:eastAsia="ru-RU"/>
        </w:rPr>
      </w:pPr>
    </w:p>
    <w:p w:rsidR="00FA4DDC" w:rsidRPr="009B03FB" w:rsidRDefault="00FA4DDC" w:rsidP="009B03FB">
      <w:pPr>
        <w:widowControl w:val="0"/>
        <w:tabs>
          <w:tab w:val="left" w:pos="0"/>
        </w:tabs>
        <w:autoSpaceDE w:val="0"/>
        <w:autoSpaceDN w:val="0"/>
        <w:spacing w:after="0" w:line="240" w:lineRule="auto"/>
        <w:ind w:left="360"/>
        <w:jc w:val="center"/>
        <w:outlineLvl w:val="0"/>
        <w:rPr>
          <w:rFonts w:ascii="Times New Roman" w:eastAsia="Calibri" w:hAnsi="Times New Roman"/>
          <w:bCs/>
          <w:kern w:val="32"/>
          <w:sz w:val="24"/>
          <w:szCs w:val="24"/>
          <w:lang w:val="uk-UA" w:eastAsia="ru-RU"/>
        </w:rPr>
      </w:pPr>
      <w:r w:rsidRPr="009B03FB">
        <w:rPr>
          <w:rFonts w:ascii="Times New Roman" w:eastAsia="Calibri" w:hAnsi="Times New Roman"/>
          <w:bCs/>
          <w:kern w:val="32"/>
          <w:sz w:val="24"/>
          <w:szCs w:val="24"/>
          <w:lang w:val="uk-UA" w:eastAsia="ru-RU"/>
        </w:rPr>
        <w:t>4.</w:t>
      </w:r>
      <w:r w:rsidRPr="009B03FB">
        <w:rPr>
          <w:rFonts w:ascii="Times New Roman" w:eastAsia="Calibri" w:hAnsi="Times New Roman"/>
          <w:bCs/>
          <w:kern w:val="32"/>
          <w:sz w:val="24"/>
          <w:szCs w:val="24"/>
          <w:lang w:eastAsia="ru-RU"/>
        </w:rPr>
        <w:t>Перелік</w:t>
      </w:r>
      <w:r w:rsidRPr="009B03FB">
        <w:rPr>
          <w:rFonts w:ascii="Times New Roman" w:eastAsia="Calibri" w:hAnsi="Times New Roman"/>
          <w:bCs/>
          <w:spacing w:val="-6"/>
          <w:kern w:val="32"/>
          <w:sz w:val="24"/>
          <w:szCs w:val="24"/>
          <w:lang w:eastAsia="ru-RU"/>
        </w:rPr>
        <w:t xml:space="preserve"> </w:t>
      </w:r>
      <w:r w:rsidRPr="009B03FB">
        <w:rPr>
          <w:rFonts w:ascii="Times New Roman" w:eastAsia="Calibri" w:hAnsi="Times New Roman"/>
          <w:bCs/>
          <w:kern w:val="32"/>
          <w:sz w:val="24"/>
          <w:szCs w:val="24"/>
          <w:lang w:eastAsia="ru-RU"/>
        </w:rPr>
        <w:t>завдань</w:t>
      </w:r>
      <w:r w:rsidRPr="009B03FB">
        <w:rPr>
          <w:rFonts w:ascii="Times New Roman" w:eastAsia="Calibri" w:hAnsi="Times New Roman"/>
          <w:bCs/>
          <w:spacing w:val="-2"/>
          <w:kern w:val="32"/>
          <w:sz w:val="24"/>
          <w:szCs w:val="24"/>
          <w:lang w:eastAsia="ru-RU"/>
        </w:rPr>
        <w:t xml:space="preserve"> </w:t>
      </w:r>
      <w:r w:rsidRPr="009B03FB">
        <w:rPr>
          <w:rFonts w:ascii="Times New Roman" w:eastAsia="Calibri" w:hAnsi="Times New Roman"/>
          <w:bCs/>
          <w:kern w:val="32"/>
          <w:sz w:val="24"/>
          <w:szCs w:val="24"/>
          <w:lang w:eastAsia="ru-RU"/>
        </w:rPr>
        <w:t>і</w:t>
      </w:r>
      <w:r w:rsidRPr="009B03FB">
        <w:rPr>
          <w:rFonts w:ascii="Times New Roman" w:eastAsia="Calibri" w:hAnsi="Times New Roman"/>
          <w:bCs/>
          <w:spacing w:val="-5"/>
          <w:kern w:val="32"/>
          <w:sz w:val="24"/>
          <w:szCs w:val="24"/>
          <w:lang w:eastAsia="ru-RU"/>
        </w:rPr>
        <w:t xml:space="preserve"> </w:t>
      </w:r>
      <w:r w:rsidRPr="009B03FB">
        <w:rPr>
          <w:rFonts w:ascii="Times New Roman" w:eastAsia="Calibri" w:hAnsi="Times New Roman"/>
          <w:bCs/>
          <w:kern w:val="32"/>
          <w:sz w:val="24"/>
          <w:szCs w:val="24"/>
          <w:lang w:eastAsia="ru-RU"/>
        </w:rPr>
        <w:t>заходів</w:t>
      </w:r>
      <w:r w:rsidRPr="009B03FB">
        <w:rPr>
          <w:rFonts w:ascii="Times New Roman" w:eastAsia="Calibri" w:hAnsi="Times New Roman"/>
          <w:bCs/>
          <w:spacing w:val="-6"/>
          <w:kern w:val="32"/>
          <w:sz w:val="24"/>
          <w:szCs w:val="24"/>
          <w:lang w:eastAsia="ru-RU"/>
        </w:rPr>
        <w:t xml:space="preserve"> </w:t>
      </w:r>
      <w:r w:rsidRPr="009B03FB">
        <w:rPr>
          <w:rFonts w:ascii="Times New Roman" w:eastAsia="Calibri" w:hAnsi="Times New Roman"/>
          <w:bCs/>
          <w:kern w:val="32"/>
          <w:sz w:val="24"/>
          <w:szCs w:val="24"/>
          <w:lang w:eastAsia="ru-RU"/>
        </w:rPr>
        <w:t>Програми</w:t>
      </w:r>
      <w:r w:rsidRPr="009B03FB">
        <w:rPr>
          <w:rFonts w:ascii="Times New Roman" w:eastAsia="Calibri" w:hAnsi="Times New Roman"/>
          <w:bCs/>
          <w:spacing w:val="-3"/>
          <w:kern w:val="32"/>
          <w:sz w:val="24"/>
          <w:szCs w:val="24"/>
          <w:lang w:eastAsia="ru-RU"/>
        </w:rPr>
        <w:t xml:space="preserve"> </w:t>
      </w:r>
      <w:r w:rsidRPr="009B03FB">
        <w:rPr>
          <w:rFonts w:ascii="Times New Roman" w:eastAsia="Calibri" w:hAnsi="Times New Roman"/>
          <w:bCs/>
          <w:kern w:val="32"/>
          <w:sz w:val="24"/>
          <w:szCs w:val="24"/>
          <w:lang w:eastAsia="ru-RU"/>
        </w:rPr>
        <w:t>та</w:t>
      </w:r>
      <w:r w:rsidRPr="009B03FB">
        <w:rPr>
          <w:rFonts w:ascii="Times New Roman" w:eastAsia="Calibri" w:hAnsi="Times New Roman"/>
          <w:bCs/>
          <w:spacing w:val="-6"/>
          <w:kern w:val="32"/>
          <w:sz w:val="24"/>
          <w:szCs w:val="24"/>
          <w:lang w:eastAsia="ru-RU"/>
        </w:rPr>
        <w:t xml:space="preserve"> </w:t>
      </w:r>
      <w:r w:rsidRPr="009B03FB">
        <w:rPr>
          <w:rFonts w:ascii="Times New Roman" w:eastAsia="Calibri" w:hAnsi="Times New Roman"/>
          <w:bCs/>
          <w:kern w:val="32"/>
          <w:sz w:val="24"/>
          <w:szCs w:val="24"/>
          <w:lang w:eastAsia="ru-RU"/>
        </w:rPr>
        <w:t>результативні</w:t>
      </w:r>
      <w:r w:rsidRPr="009B03FB">
        <w:rPr>
          <w:rFonts w:ascii="Times New Roman" w:eastAsia="Calibri" w:hAnsi="Times New Roman"/>
          <w:bCs/>
          <w:spacing w:val="-4"/>
          <w:kern w:val="32"/>
          <w:sz w:val="24"/>
          <w:szCs w:val="24"/>
          <w:lang w:eastAsia="ru-RU"/>
        </w:rPr>
        <w:t xml:space="preserve"> </w:t>
      </w:r>
      <w:r w:rsidRPr="009B03FB">
        <w:rPr>
          <w:rFonts w:ascii="Times New Roman" w:eastAsia="Calibri" w:hAnsi="Times New Roman"/>
          <w:bCs/>
          <w:kern w:val="32"/>
          <w:sz w:val="24"/>
          <w:szCs w:val="24"/>
          <w:lang w:eastAsia="ru-RU"/>
        </w:rPr>
        <w:t>показники.</w:t>
      </w:r>
    </w:p>
    <w:p w:rsidR="00FA4DDC" w:rsidRPr="009B03FB" w:rsidRDefault="00FA4DDC" w:rsidP="009B03FB">
      <w:pPr>
        <w:spacing w:after="0" w:line="240" w:lineRule="auto"/>
        <w:ind w:left="360"/>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Протягом 2025-2027 років планується провести виділення необхідних коштів для:</w:t>
      </w:r>
    </w:p>
    <w:p w:rsidR="00FA4DDC" w:rsidRPr="009B03FB" w:rsidRDefault="00FA4DDC" w:rsidP="009308B4">
      <w:pPr>
        <w:numPr>
          <w:ilvl w:val="0"/>
          <w:numId w:val="31"/>
        </w:numPr>
        <w:spacing w:after="0" w:line="240" w:lineRule="auto"/>
        <w:contextualSpacing/>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виготовлення та погодження проектно-кошторисної документації системи оповіщення Новороздільської територіальної громади;</w:t>
      </w:r>
    </w:p>
    <w:p w:rsidR="00FA4DDC" w:rsidRPr="009B03FB" w:rsidRDefault="00FA4DDC" w:rsidP="009308B4">
      <w:pPr>
        <w:numPr>
          <w:ilvl w:val="0"/>
          <w:numId w:val="31"/>
        </w:numPr>
        <w:spacing w:after="0" w:line="240" w:lineRule="auto"/>
        <w:ind w:left="360" w:firstLine="66"/>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lastRenderedPageBreak/>
        <w:t>придбання елементів резервно-аварійного живлення, додаткових комплектів;     гучномовного обладнання, програмного забезпечення, монтажних комплектів;</w:t>
      </w:r>
    </w:p>
    <w:p w:rsidR="00FA4DDC" w:rsidRPr="009B03FB" w:rsidRDefault="00FA4DDC" w:rsidP="009308B4">
      <w:pPr>
        <w:numPr>
          <w:ilvl w:val="0"/>
          <w:numId w:val="31"/>
        </w:numPr>
        <w:spacing w:after="0" w:line="240" w:lineRule="auto"/>
        <w:ind w:left="360" w:firstLine="66"/>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монтаж та пуско-налагоджувальні роботи;</w:t>
      </w:r>
    </w:p>
    <w:p w:rsidR="00FA4DDC" w:rsidRPr="009B03FB" w:rsidRDefault="00FA4DDC" w:rsidP="009308B4">
      <w:pPr>
        <w:numPr>
          <w:ilvl w:val="0"/>
          <w:numId w:val="31"/>
        </w:numPr>
        <w:spacing w:after="0" w:line="240" w:lineRule="auto"/>
        <w:ind w:left="360" w:firstLine="66"/>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утримання, технічне обслуговування та модернізація системи оповіщення.</w:t>
      </w:r>
    </w:p>
    <w:p w:rsidR="00FA4DDC" w:rsidRPr="009B03FB" w:rsidRDefault="00FA4DDC" w:rsidP="009B03FB">
      <w:pPr>
        <w:widowControl w:val="0"/>
        <w:autoSpaceDE w:val="0"/>
        <w:autoSpaceDN w:val="0"/>
        <w:spacing w:after="0" w:line="240" w:lineRule="auto"/>
        <w:ind w:left="360" w:right="-5" w:firstLine="360"/>
        <w:jc w:val="both"/>
        <w:rPr>
          <w:rFonts w:ascii="Times New Roman" w:eastAsia="Calibri" w:hAnsi="Times New Roman"/>
          <w:sz w:val="24"/>
          <w:szCs w:val="24"/>
          <w:lang w:val="uk-UA"/>
        </w:rPr>
      </w:pPr>
      <w:r w:rsidRPr="009B03FB">
        <w:rPr>
          <w:rFonts w:ascii="Times New Roman" w:eastAsia="Calibri" w:hAnsi="Times New Roman"/>
          <w:sz w:val="24"/>
          <w:szCs w:val="24"/>
          <w:lang w:val="uk-UA"/>
        </w:rPr>
        <w:t>Виконання Програми надасть змогу завершення створення ефективної автоматизованої централізованої системи оповіщення Новороздільської територіальної громади, підприємств, установ, організацій та населення про</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загрозу</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і</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виникнення</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надзвичайних</w:t>
      </w:r>
      <w:r w:rsidRPr="009B03FB">
        <w:rPr>
          <w:rFonts w:ascii="Times New Roman" w:eastAsia="Calibri" w:hAnsi="Times New Roman"/>
          <w:spacing w:val="-2"/>
          <w:sz w:val="24"/>
          <w:szCs w:val="24"/>
          <w:lang w:val="uk-UA"/>
        </w:rPr>
        <w:t xml:space="preserve"> </w:t>
      </w:r>
      <w:r w:rsidRPr="009B03FB">
        <w:rPr>
          <w:rFonts w:ascii="Times New Roman" w:eastAsia="Calibri" w:hAnsi="Times New Roman"/>
          <w:sz w:val="24"/>
          <w:szCs w:val="24"/>
          <w:lang w:val="uk-UA"/>
        </w:rPr>
        <w:t xml:space="preserve">ситуацій </w:t>
      </w:r>
      <w:r w:rsidRPr="009B03FB">
        <w:rPr>
          <w:rFonts w:ascii="Times New Roman" w:eastAsia="Calibri" w:hAnsi="Times New Roman"/>
          <w:spacing w:val="1"/>
          <w:sz w:val="24"/>
          <w:szCs w:val="24"/>
          <w:lang w:val="uk-UA"/>
        </w:rPr>
        <w:t xml:space="preserve"> при оголошення воєнного стану </w:t>
      </w:r>
      <w:r w:rsidRPr="009B03FB">
        <w:rPr>
          <w:rFonts w:ascii="Times New Roman" w:eastAsia="Calibri" w:hAnsi="Times New Roman"/>
          <w:sz w:val="24"/>
          <w:szCs w:val="24"/>
          <w:lang w:val="uk-UA"/>
        </w:rPr>
        <w:t>у</w:t>
      </w:r>
      <w:r w:rsidRPr="009B03FB">
        <w:rPr>
          <w:rFonts w:ascii="Times New Roman" w:eastAsia="Calibri" w:hAnsi="Times New Roman"/>
          <w:spacing w:val="-4"/>
          <w:sz w:val="24"/>
          <w:szCs w:val="24"/>
          <w:lang w:val="uk-UA"/>
        </w:rPr>
        <w:t xml:space="preserve"> </w:t>
      </w:r>
      <w:r w:rsidRPr="009B03FB">
        <w:rPr>
          <w:rFonts w:ascii="Times New Roman" w:eastAsia="Calibri" w:hAnsi="Times New Roman"/>
          <w:sz w:val="24"/>
          <w:szCs w:val="24"/>
          <w:lang w:val="uk-UA"/>
        </w:rPr>
        <w:t>мирний</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час</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та</w:t>
      </w:r>
      <w:r w:rsidRPr="009B03FB">
        <w:rPr>
          <w:rFonts w:ascii="Times New Roman" w:eastAsia="Calibri" w:hAnsi="Times New Roman"/>
          <w:spacing w:val="-2"/>
          <w:sz w:val="24"/>
          <w:szCs w:val="24"/>
          <w:lang w:val="uk-UA"/>
        </w:rPr>
        <w:t xml:space="preserve"> </w:t>
      </w:r>
      <w:r w:rsidRPr="009B03FB">
        <w:rPr>
          <w:rFonts w:ascii="Times New Roman" w:eastAsia="Calibri" w:hAnsi="Times New Roman"/>
          <w:sz w:val="24"/>
          <w:szCs w:val="24"/>
          <w:lang w:val="uk-UA"/>
        </w:rPr>
        <w:t>особливий</w:t>
      </w:r>
      <w:r w:rsidRPr="009B03FB">
        <w:rPr>
          <w:rFonts w:ascii="Times New Roman" w:eastAsia="Calibri" w:hAnsi="Times New Roman"/>
          <w:spacing w:val="-1"/>
          <w:sz w:val="24"/>
          <w:szCs w:val="24"/>
          <w:lang w:val="uk-UA"/>
        </w:rPr>
        <w:t xml:space="preserve"> </w:t>
      </w:r>
      <w:r w:rsidRPr="009B03FB">
        <w:rPr>
          <w:rFonts w:ascii="Times New Roman" w:eastAsia="Calibri" w:hAnsi="Times New Roman"/>
          <w:sz w:val="24"/>
          <w:szCs w:val="24"/>
          <w:lang w:val="uk-UA"/>
        </w:rPr>
        <w:t>період.</w:t>
      </w:r>
    </w:p>
    <w:p w:rsidR="00FA4DDC" w:rsidRPr="009B03FB" w:rsidRDefault="00FA4DDC" w:rsidP="009B03FB">
      <w:pPr>
        <w:spacing w:after="0" w:line="240" w:lineRule="auto"/>
        <w:ind w:left="360" w:right="-5" w:firstLine="540"/>
        <w:jc w:val="both"/>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 </w:t>
      </w:r>
    </w:p>
    <w:p w:rsidR="00FA4DDC" w:rsidRPr="009B03FB" w:rsidRDefault="00FA4DDC" w:rsidP="009308B4">
      <w:pPr>
        <w:numPr>
          <w:ilvl w:val="0"/>
          <w:numId w:val="32"/>
        </w:numPr>
        <w:tabs>
          <w:tab w:val="num" w:pos="360"/>
        </w:tabs>
        <w:overflowPunct w:val="0"/>
        <w:autoSpaceDE w:val="0"/>
        <w:autoSpaceDN w:val="0"/>
        <w:adjustRightInd w:val="0"/>
        <w:spacing w:after="0" w:line="240" w:lineRule="auto"/>
        <w:ind w:left="360"/>
        <w:contextualSpacing/>
        <w:jc w:val="center"/>
        <w:rPr>
          <w:rFonts w:ascii="Times New Roman" w:eastAsia="Calibri" w:hAnsi="Times New Roman"/>
          <w:bCs/>
          <w:sz w:val="24"/>
          <w:szCs w:val="24"/>
          <w:lang w:val="uk-UA" w:eastAsia="uk-UA"/>
        </w:rPr>
      </w:pPr>
      <w:r w:rsidRPr="009B03FB">
        <w:rPr>
          <w:rFonts w:ascii="Times New Roman" w:eastAsia="Calibri" w:hAnsi="Times New Roman"/>
          <w:sz w:val="24"/>
          <w:szCs w:val="24"/>
          <w:lang w:val="uk-UA" w:eastAsia="uk-UA"/>
        </w:rPr>
        <w:t>К</w:t>
      </w:r>
      <w:r w:rsidRPr="009B03FB">
        <w:rPr>
          <w:rFonts w:ascii="Times New Roman" w:eastAsia="Calibri" w:hAnsi="Times New Roman"/>
          <w:sz w:val="24"/>
          <w:szCs w:val="24"/>
          <w:lang w:eastAsia="uk-UA"/>
        </w:rPr>
        <w:t>оординація та контроль за ходом виконання Програми</w:t>
      </w:r>
    </w:p>
    <w:p w:rsidR="00FA4DDC" w:rsidRPr="009B03FB" w:rsidRDefault="00FA4DDC" w:rsidP="009B03FB">
      <w:pPr>
        <w:keepNext/>
        <w:spacing w:after="0" w:line="240" w:lineRule="auto"/>
        <w:ind w:left="360" w:right="-23"/>
        <w:jc w:val="both"/>
        <w:outlineLvl w:val="1"/>
        <w:rPr>
          <w:rFonts w:ascii="Times New Roman" w:eastAsia="Calibri" w:hAnsi="Times New Roman"/>
          <w:bCs/>
          <w:iCs/>
          <w:sz w:val="24"/>
          <w:szCs w:val="24"/>
          <w:lang w:val="uk-UA" w:eastAsia="ru-RU"/>
        </w:rPr>
      </w:pPr>
      <w:r w:rsidRPr="009B03FB">
        <w:rPr>
          <w:rFonts w:ascii="Times New Roman" w:eastAsia="Calibri" w:hAnsi="Times New Roman"/>
          <w:bCs/>
          <w:iCs/>
          <w:sz w:val="24"/>
          <w:szCs w:val="24"/>
          <w:lang w:val="uk-UA" w:eastAsia="ru-RU"/>
        </w:rPr>
        <w:t xml:space="preserve">             Координацію виконання заходів Програми здійснює відділ з питань надзвичайних ситуацій, правоохоронної та оборонно-мобілізаційної роботи Новороздільської міської ради. Контроль за виконанням Програми здійснює міський голова, постійна комісія </w:t>
      </w:r>
      <w:r w:rsidRPr="009B03FB">
        <w:rPr>
          <w:rFonts w:ascii="Times New Roman" w:eastAsia="Calibri" w:hAnsi="Times New Roman"/>
          <w:bCs/>
          <w:iCs/>
          <w:sz w:val="24"/>
          <w:szCs w:val="24"/>
          <w:shd w:val="clear" w:color="auto" w:fill="FAFAFA"/>
          <w:lang w:val="uk-UA" w:eastAsia="ru-RU"/>
        </w:rPr>
        <w:t xml:space="preserve">з питань бюджету та регуляторної політики </w:t>
      </w:r>
      <w:r w:rsidRPr="009B03FB">
        <w:rPr>
          <w:rFonts w:ascii="Times New Roman" w:eastAsia="Calibri" w:hAnsi="Times New Roman"/>
          <w:bCs/>
          <w:iCs/>
          <w:sz w:val="24"/>
          <w:szCs w:val="24"/>
          <w:lang w:val="uk-UA" w:eastAsia="ru-RU"/>
        </w:rPr>
        <w:t>Новороздільської міської ради.</w:t>
      </w:r>
    </w:p>
    <w:p w:rsidR="00FA4DDC" w:rsidRPr="009B03FB" w:rsidRDefault="00FA4DDC" w:rsidP="009308B4">
      <w:pPr>
        <w:widowControl w:val="0"/>
        <w:numPr>
          <w:ilvl w:val="0"/>
          <w:numId w:val="32"/>
        </w:numPr>
        <w:autoSpaceDE w:val="0"/>
        <w:autoSpaceDN w:val="0"/>
        <w:spacing w:after="0" w:line="240" w:lineRule="auto"/>
        <w:jc w:val="center"/>
        <w:rPr>
          <w:rFonts w:ascii="Times New Roman" w:eastAsia="Calibri" w:hAnsi="Times New Roman"/>
          <w:sz w:val="24"/>
          <w:szCs w:val="24"/>
          <w:lang w:val="uk-UA"/>
        </w:rPr>
      </w:pPr>
      <w:r w:rsidRPr="009B03FB">
        <w:rPr>
          <w:rFonts w:ascii="Times New Roman" w:eastAsia="Calibri" w:hAnsi="Times New Roman"/>
          <w:sz w:val="24"/>
          <w:szCs w:val="24"/>
          <w:lang w:val="uk-UA"/>
        </w:rPr>
        <w:t>Фінансове забезпечення.</w:t>
      </w:r>
    </w:p>
    <w:p w:rsidR="00FA4DDC" w:rsidRPr="009B03FB" w:rsidRDefault="00FA4DDC" w:rsidP="009B03FB">
      <w:pPr>
        <w:widowControl w:val="0"/>
        <w:autoSpaceDE w:val="0"/>
        <w:autoSpaceDN w:val="0"/>
        <w:spacing w:after="0" w:line="240" w:lineRule="auto"/>
        <w:ind w:left="426"/>
        <w:jc w:val="both"/>
        <w:rPr>
          <w:rFonts w:ascii="Times New Roman" w:eastAsia="Calibri" w:hAnsi="Times New Roman"/>
          <w:b/>
          <w:sz w:val="24"/>
          <w:szCs w:val="24"/>
          <w:lang w:val="uk-UA"/>
        </w:rPr>
      </w:pPr>
      <w:r w:rsidRPr="009B03FB">
        <w:rPr>
          <w:rFonts w:ascii="Times New Roman" w:eastAsia="Calibri" w:hAnsi="Times New Roman"/>
          <w:sz w:val="24"/>
          <w:szCs w:val="24"/>
          <w:lang w:val="uk-UA"/>
        </w:rPr>
        <w:t>Фінансування завдань, поставлених програмою</w:t>
      </w:r>
      <w:r w:rsidRPr="009B03FB">
        <w:rPr>
          <w:rFonts w:ascii="Times New Roman" w:eastAsia="Calibri" w:hAnsi="Times New Roman"/>
          <w:sz w:val="26"/>
          <w:szCs w:val="26"/>
          <w:lang w:val="uk-UA"/>
        </w:rPr>
        <w:t xml:space="preserve"> у</w:t>
      </w:r>
      <w:r w:rsidRPr="009B03FB">
        <w:rPr>
          <w:rFonts w:ascii="Times New Roman" w:eastAsia="Calibri" w:hAnsi="Times New Roman"/>
          <w:sz w:val="24"/>
          <w:szCs w:val="24"/>
          <w:lang w:val="uk-UA"/>
        </w:rPr>
        <w:t>досконалення і розвитку складових елементів міської системи централізованого оповіщення в Новороздільській територіальній громаді на 2025 рік, прогноз на 2026-2027 роки, здійснюється за рахунок коштів місцевого бюджету Новороздільської міської ради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 а також шляхом</w:t>
      </w:r>
    </w:p>
    <w:p w:rsidR="00FA4DDC" w:rsidRPr="009B03FB" w:rsidRDefault="00FA4DDC" w:rsidP="009308B4">
      <w:pPr>
        <w:numPr>
          <w:ilvl w:val="0"/>
          <w:numId w:val="28"/>
        </w:numPr>
        <w:spacing w:after="0" w:line="240" w:lineRule="auto"/>
        <w:jc w:val="both"/>
        <w:rPr>
          <w:rFonts w:ascii="Times New Roman" w:eastAsia="Calibri" w:hAnsi="Times New Roman"/>
          <w:sz w:val="24"/>
          <w:szCs w:val="24"/>
          <w:lang w:eastAsia="ru-RU"/>
        </w:rPr>
      </w:pPr>
      <w:r w:rsidRPr="009B03FB">
        <w:rPr>
          <w:rFonts w:ascii="Times New Roman" w:eastAsia="Calibri" w:hAnsi="Times New Roman"/>
          <w:sz w:val="24"/>
          <w:szCs w:val="24"/>
          <w:lang w:eastAsia="ru-RU"/>
        </w:rPr>
        <w:t>залучення інвестиційного приватного капіталу;</w:t>
      </w:r>
    </w:p>
    <w:p w:rsidR="00FA4DDC" w:rsidRPr="009B03FB" w:rsidRDefault="00FA4DDC" w:rsidP="009308B4">
      <w:pPr>
        <w:numPr>
          <w:ilvl w:val="0"/>
          <w:numId w:val="28"/>
        </w:numPr>
        <w:spacing w:after="0" w:line="240" w:lineRule="auto"/>
        <w:jc w:val="both"/>
        <w:rPr>
          <w:rFonts w:ascii="Times New Roman" w:eastAsia="Calibri" w:hAnsi="Times New Roman"/>
          <w:sz w:val="24"/>
          <w:szCs w:val="24"/>
          <w:lang w:eastAsia="ru-RU"/>
        </w:rPr>
      </w:pPr>
      <w:r w:rsidRPr="009B03FB">
        <w:rPr>
          <w:rFonts w:ascii="Times New Roman" w:eastAsia="Calibri" w:hAnsi="Times New Roman"/>
          <w:sz w:val="24"/>
          <w:szCs w:val="24"/>
          <w:lang w:eastAsia="ru-RU"/>
        </w:rPr>
        <w:t>коштів грантів;</w:t>
      </w:r>
    </w:p>
    <w:p w:rsidR="00FA4DDC" w:rsidRPr="009B03FB" w:rsidRDefault="00FA4DDC" w:rsidP="009308B4">
      <w:pPr>
        <w:numPr>
          <w:ilvl w:val="0"/>
          <w:numId w:val="28"/>
        </w:numPr>
        <w:spacing w:after="0" w:line="240" w:lineRule="auto"/>
        <w:jc w:val="both"/>
        <w:rPr>
          <w:rFonts w:ascii="Times New Roman" w:eastAsia="Calibri" w:hAnsi="Times New Roman"/>
          <w:sz w:val="24"/>
          <w:szCs w:val="24"/>
          <w:lang w:eastAsia="ru-RU"/>
        </w:rPr>
      </w:pPr>
      <w:r w:rsidRPr="009B03FB">
        <w:rPr>
          <w:rFonts w:ascii="Times New Roman" w:eastAsia="Calibri" w:hAnsi="Times New Roman"/>
          <w:sz w:val="24"/>
          <w:szCs w:val="24"/>
          <w:lang w:eastAsia="ru-RU"/>
        </w:rPr>
        <w:t>коштів окремих громадян;</w:t>
      </w:r>
    </w:p>
    <w:p w:rsidR="00FA4DDC" w:rsidRPr="009B03FB" w:rsidRDefault="00FA4DDC" w:rsidP="009308B4">
      <w:pPr>
        <w:numPr>
          <w:ilvl w:val="0"/>
          <w:numId w:val="28"/>
        </w:numPr>
        <w:spacing w:after="0" w:line="240" w:lineRule="auto"/>
        <w:jc w:val="both"/>
        <w:rPr>
          <w:rFonts w:ascii="Times New Roman" w:eastAsia="Calibri" w:hAnsi="Times New Roman"/>
          <w:sz w:val="24"/>
          <w:szCs w:val="24"/>
          <w:lang w:eastAsia="ru-RU"/>
        </w:rPr>
      </w:pPr>
      <w:r w:rsidRPr="009B03FB">
        <w:rPr>
          <w:rFonts w:ascii="Times New Roman" w:eastAsia="Calibri" w:hAnsi="Times New Roman"/>
          <w:sz w:val="24"/>
          <w:szCs w:val="24"/>
          <w:lang w:eastAsia="ru-RU"/>
        </w:rPr>
        <w:t>коштів громадських організацій та об’єднань;</w:t>
      </w:r>
    </w:p>
    <w:p w:rsidR="00FA4DDC" w:rsidRPr="009B03FB" w:rsidRDefault="00FA4DDC" w:rsidP="009308B4">
      <w:pPr>
        <w:numPr>
          <w:ilvl w:val="0"/>
          <w:numId w:val="28"/>
        </w:numPr>
        <w:spacing w:after="0" w:line="240" w:lineRule="auto"/>
        <w:jc w:val="both"/>
        <w:rPr>
          <w:rFonts w:ascii="Times New Roman" w:eastAsia="Calibri" w:hAnsi="Times New Roman"/>
          <w:sz w:val="24"/>
          <w:szCs w:val="24"/>
          <w:lang w:eastAsia="ru-RU"/>
        </w:rPr>
      </w:pPr>
      <w:r w:rsidRPr="009B03FB">
        <w:rPr>
          <w:rFonts w:ascii="Times New Roman" w:eastAsia="Calibri" w:hAnsi="Times New Roman"/>
          <w:sz w:val="24"/>
          <w:szCs w:val="24"/>
          <w:lang w:eastAsia="ru-RU"/>
        </w:rPr>
        <w:t>інших коштів.</w:t>
      </w:r>
    </w:p>
    <w:p w:rsidR="00FA4DDC" w:rsidRPr="009B03FB" w:rsidRDefault="00FA4DDC" w:rsidP="009B03FB">
      <w:pPr>
        <w:spacing w:after="0" w:line="240" w:lineRule="auto"/>
        <w:ind w:left="360"/>
        <w:jc w:val="both"/>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           Заходи по програмі фінансуються в межах коштів, затверджених в міському бюджеті на відповідний бюджетний період.</w:t>
      </w:r>
    </w:p>
    <w:p w:rsidR="00FA4DDC" w:rsidRPr="009B03FB" w:rsidRDefault="00FA4DDC" w:rsidP="009B03FB">
      <w:pPr>
        <w:spacing w:after="0" w:line="240" w:lineRule="auto"/>
        <w:ind w:left="360"/>
        <w:jc w:val="both"/>
        <w:rPr>
          <w:rFonts w:ascii="Times New Roman" w:eastAsia="Calibri"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5"/>
        <w:gridCol w:w="1713"/>
        <w:gridCol w:w="1530"/>
        <w:gridCol w:w="3376"/>
      </w:tblGrid>
      <w:tr w:rsidR="00FA4DDC" w:rsidRPr="009B03FB" w:rsidTr="00356EAF">
        <w:tc>
          <w:tcPr>
            <w:tcW w:w="3515"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Обсяг коштів, які пропонується залучити на виконання програми</w:t>
            </w:r>
          </w:p>
        </w:tc>
        <w:tc>
          <w:tcPr>
            <w:tcW w:w="1749"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2025 рік</w:t>
            </w: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p>
        </w:tc>
        <w:tc>
          <w:tcPr>
            <w:tcW w:w="1543" w:type="dxa"/>
            <w:tcBorders>
              <w:top w:val="single" w:sz="4" w:space="0" w:color="auto"/>
              <w:left w:val="single" w:sz="4" w:space="0" w:color="auto"/>
              <w:bottom w:val="single" w:sz="4" w:space="0" w:color="auto"/>
              <w:right w:val="single" w:sz="4" w:space="0" w:color="auto"/>
            </w:tcBorders>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2026-2027р..</w:t>
            </w: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p>
        </w:tc>
        <w:tc>
          <w:tcPr>
            <w:tcW w:w="3471"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Усього витрат на виконання </w:t>
            </w:r>
          </w:p>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програми </w:t>
            </w:r>
          </w:p>
        </w:tc>
      </w:tr>
      <w:tr w:rsidR="00FA4DDC" w:rsidRPr="009B03FB" w:rsidTr="00356EAF">
        <w:tc>
          <w:tcPr>
            <w:tcW w:w="3515"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Усього:</w:t>
            </w:r>
          </w:p>
        </w:tc>
        <w:tc>
          <w:tcPr>
            <w:tcW w:w="1749"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  334 680</w:t>
            </w:r>
          </w:p>
        </w:tc>
        <w:tc>
          <w:tcPr>
            <w:tcW w:w="1543"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100 000</w:t>
            </w:r>
          </w:p>
        </w:tc>
        <w:tc>
          <w:tcPr>
            <w:tcW w:w="3471"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jc w:val="center"/>
              <w:rPr>
                <w:rFonts w:ascii="Times New Roman" w:hAnsi="Times New Roman"/>
                <w:sz w:val="24"/>
                <w:szCs w:val="24"/>
                <w:lang w:eastAsia="uk-UA"/>
              </w:rPr>
            </w:pPr>
            <w:r w:rsidRPr="009B03FB">
              <w:rPr>
                <w:rFonts w:ascii="Times New Roman" w:eastAsia="Calibri" w:hAnsi="Times New Roman"/>
                <w:sz w:val="24"/>
                <w:szCs w:val="24"/>
                <w:lang w:val="uk-UA" w:eastAsia="ru-RU"/>
              </w:rPr>
              <w:t xml:space="preserve">      </w:t>
            </w:r>
            <w:r w:rsidRPr="009B03FB">
              <w:rPr>
                <w:rFonts w:ascii="Times New Roman" w:eastAsia="Calibri" w:hAnsi="Times New Roman"/>
                <w:sz w:val="24"/>
                <w:szCs w:val="24"/>
                <w:lang w:eastAsia="ru-RU"/>
              </w:rPr>
              <w:t>434 680</w:t>
            </w:r>
          </w:p>
        </w:tc>
      </w:tr>
      <w:tr w:rsidR="00FA4DDC" w:rsidRPr="009B03FB" w:rsidTr="00356EAF">
        <w:tc>
          <w:tcPr>
            <w:tcW w:w="3515"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308B4">
            <w:pPr>
              <w:numPr>
                <w:ilvl w:val="0"/>
                <w:numId w:val="27"/>
              </w:numPr>
              <w:spacing w:after="0" w:line="240" w:lineRule="auto"/>
              <w:ind w:left="360" w:hanging="38"/>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обласний бюджет</w:t>
            </w:r>
          </w:p>
        </w:tc>
        <w:tc>
          <w:tcPr>
            <w:tcW w:w="1749"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jc w:val="center"/>
              <w:rPr>
                <w:rFonts w:ascii="Times New Roman" w:hAnsi="Times New Roman"/>
                <w:sz w:val="24"/>
                <w:szCs w:val="24"/>
                <w:lang w:eastAsia="uk-UA"/>
              </w:rPr>
            </w:pPr>
            <w:r w:rsidRPr="009B03FB">
              <w:rPr>
                <w:rFonts w:ascii="Times New Roman" w:eastAsia="Calibri" w:hAnsi="Times New Roman"/>
                <w:sz w:val="24"/>
                <w:szCs w:val="24"/>
                <w:lang w:val="uk-UA" w:eastAsia="ru-RU"/>
              </w:rPr>
              <w:t xml:space="preserve">     </w:t>
            </w:r>
            <w:r w:rsidRPr="009B03FB">
              <w:rPr>
                <w:rFonts w:ascii="Times New Roman" w:eastAsia="Calibri" w:hAnsi="Times New Roman"/>
                <w:sz w:val="24"/>
                <w:szCs w:val="24"/>
                <w:lang w:eastAsia="ru-RU"/>
              </w:rPr>
              <w:t>226 752</w:t>
            </w:r>
          </w:p>
        </w:tc>
        <w:tc>
          <w:tcPr>
            <w:tcW w:w="1543"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w:t>
            </w:r>
          </w:p>
        </w:tc>
        <w:tc>
          <w:tcPr>
            <w:tcW w:w="3471"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226 752</w:t>
            </w:r>
          </w:p>
        </w:tc>
      </w:tr>
      <w:tr w:rsidR="00FA4DDC" w:rsidRPr="009B03FB" w:rsidTr="00356EAF">
        <w:tc>
          <w:tcPr>
            <w:tcW w:w="3515"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firstLine="142"/>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міський бюджет</w:t>
            </w:r>
          </w:p>
        </w:tc>
        <w:tc>
          <w:tcPr>
            <w:tcW w:w="1749"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jc w:val="center"/>
              <w:rPr>
                <w:rFonts w:ascii="Times New Roman" w:hAnsi="Times New Roman"/>
                <w:sz w:val="24"/>
                <w:szCs w:val="24"/>
                <w:lang w:eastAsia="uk-UA"/>
              </w:rPr>
            </w:pPr>
            <w:r w:rsidRPr="009B03FB">
              <w:rPr>
                <w:rFonts w:ascii="Times New Roman" w:eastAsia="Calibri" w:hAnsi="Times New Roman"/>
                <w:sz w:val="24"/>
                <w:szCs w:val="24"/>
                <w:lang w:val="uk-UA" w:eastAsia="ru-RU"/>
              </w:rPr>
              <w:t xml:space="preserve">      </w:t>
            </w:r>
            <w:r w:rsidRPr="009B03FB">
              <w:rPr>
                <w:rFonts w:ascii="Times New Roman" w:eastAsia="Calibri" w:hAnsi="Times New Roman"/>
                <w:sz w:val="24"/>
                <w:szCs w:val="24"/>
                <w:lang w:eastAsia="ru-RU"/>
              </w:rPr>
              <w:t>107</w:t>
            </w:r>
            <w:r w:rsidRPr="009B03FB">
              <w:rPr>
                <w:rFonts w:ascii="Times New Roman" w:eastAsia="Calibri" w:hAnsi="Times New Roman"/>
                <w:sz w:val="24"/>
                <w:szCs w:val="24"/>
                <w:lang w:val="uk-UA" w:eastAsia="ru-RU"/>
              </w:rPr>
              <w:t xml:space="preserve"> </w:t>
            </w:r>
            <w:r w:rsidRPr="009B03FB">
              <w:rPr>
                <w:rFonts w:ascii="Times New Roman" w:eastAsia="Calibri" w:hAnsi="Times New Roman"/>
                <w:sz w:val="24"/>
                <w:szCs w:val="24"/>
                <w:lang w:eastAsia="ru-RU"/>
              </w:rPr>
              <w:t>928</w:t>
            </w:r>
          </w:p>
        </w:tc>
        <w:tc>
          <w:tcPr>
            <w:tcW w:w="1543"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100 000</w:t>
            </w:r>
          </w:p>
        </w:tc>
        <w:tc>
          <w:tcPr>
            <w:tcW w:w="3471"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207 928</w:t>
            </w:r>
          </w:p>
        </w:tc>
      </w:tr>
      <w:tr w:rsidR="00FA4DDC" w:rsidRPr="009B03FB" w:rsidTr="00356EAF">
        <w:tc>
          <w:tcPr>
            <w:tcW w:w="3515"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 інші кошти </w:t>
            </w:r>
          </w:p>
        </w:tc>
        <w:tc>
          <w:tcPr>
            <w:tcW w:w="1749"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w:t>
            </w:r>
          </w:p>
        </w:tc>
        <w:tc>
          <w:tcPr>
            <w:tcW w:w="1543"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w:t>
            </w:r>
          </w:p>
        </w:tc>
        <w:tc>
          <w:tcPr>
            <w:tcW w:w="3471" w:type="dxa"/>
            <w:tcBorders>
              <w:top w:val="single" w:sz="4" w:space="0" w:color="auto"/>
              <w:left w:val="single" w:sz="4" w:space="0" w:color="auto"/>
              <w:bottom w:val="single" w:sz="4" w:space="0" w:color="auto"/>
              <w:right w:val="single" w:sz="4" w:space="0" w:color="auto"/>
            </w:tcBorders>
            <w:hideMark/>
          </w:tcPr>
          <w:p w:rsidR="00FA4DDC" w:rsidRPr="009B03FB" w:rsidRDefault="00FA4DDC" w:rsidP="009B03FB">
            <w:pPr>
              <w:spacing w:after="0" w:line="240" w:lineRule="auto"/>
              <w:ind w:left="360"/>
              <w:jc w:val="center"/>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w:t>
            </w:r>
          </w:p>
        </w:tc>
      </w:tr>
    </w:tbl>
    <w:p w:rsidR="00FA4DDC" w:rsidRPr="009B03FB" w:rsidRDefault="00FA4DDC" w:rsidP="009B03FB">
      <w:pPr>
        <w:spacing w:after="0" w:line="240" w:lineRule="auto"/>
        <w:ind w:left="360" w:firstLine="709"/>
        <w:jc w:val="both"/>
        <w:rPr>
          <w:rFonts w:ascii="Times New Roman" w:eastAsia="Calibri" w:hAnsi="Times New Roman"/>
          <w:sz w:val="24"/>
          <w:szCs w:val="24"/>
          <w:lang w:val="uk-UA" w:eastAsia="ru-RU"/>
        </w:rPr>
      </w:pPr>
    </w:p>
    <w:p w:rsidR="00FA4DDC" w:rsidRPr="009B03FB" w:rsidRDefault="00FA4DDC" w:rsidP="009B03FB">
      <w:pPr>
        <w:spacing w:after="0" w:line="240" w:lineRule="auto"/>
        <w:ind w:left="360"/>
        <w:rPr>
          <w:rFonts w:ascii="Times New Roman" w:eastAsia="Calibri" w:hAnsi="Times New Roman"/>
          <w:b/>
          <w:sz w:val="24"/>
          <w:szCs w:val="24"/>
          <w:lang w:val="uk-UA" w:eastAsia="ru-RU"/>
        </w:rPr>
      </w:pPr>
    </w:p>
    <w:p w:rsidR="00FA4DDC" w:rsidRPr="009B03FB" w:rsidRDefault="00FA4DDC" w:rsidP="009B03FB">
      <w:pPr>
        <w:spacing w:after="0" w:line="240" w:lineRule="auto"/>
        <w:ind w:left="36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Міський голова                                                                                                 Ярина ЯЦЕНКО</w:t>
      </w:r>
    </w:p>
    <w:p w:rsidR="00FA4DDC" w:rsidRPr="009B03FB" w:rsidRDefault="00FA4DDC" w:rsidP="009B03FB">
      <w:pPr>
        <w:spacing w:after="0" w:line="240" w:lineRule="auto"/>
        <w:rPr>
          <w:rFonts w:ascii="Times New Roman" w:eastAsia="Calibri" w:hAnsi="Times New Roman"/>
          <w:b/>
          <w:sz w:val="24"/>
          <w:szCs w:val="24"/>
          <w:lang w:val="uk-UA" w:eastAsia="ru-RU"/>
        </w:rPr>
        <w:sectPr w:rsidR="00FA4DDC" w:rsidRPr="009B03FB" w:rsidSect="00356EAF">
          <w:pgSz w:w="11906" w:h="16838"/>
          <w:pgMar w:top="567" w:right="566" w:bottom="899" w:left="1276" w:header="720" w:footer="720" w:gutter="0"/>
          <w:cols w:space="720"/>
        </w:sectPr>
      </w:pPr>
    </w:p>
    <w:p w:rsidR="00FA4DDC" w:rsidRPr="009B03FB" w:rsidRDefault="00FA4DDC" w:rsidP="009B03FB">
      <w:pPr>
        <w:spacing w:after="0" w:line="240" w:lineRule="auto"/>
        <w:ind w:left="360"/>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ind w:left="360"/>
        <w:jc w:val="center"/>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Перелік </w:t>
      </w:r>
    </w:p>
    <w:p w:rsidR="00FA4DDC" w:rsidRPr="009B03FB" w:rsidRDefault="00FA4DDC" w:rsidP="009B03FB">
      <w:pPr>
        <w:spacing w:after="0" w:line="240" w:lineRule="auto"/>
        <w:ind w:left="360"/>
        <w:jc w:val="center"/>
        <w:rPr>
          <w:rFonts w:ascii="Times New Roman" w:eastAsia="Calibri" w:hAnsi="Times New Roman"/>
          <w:sz w:val="24"/>
          <w:szCs w:val="24"/>
          <w:lang w:val="uk-UA"/>
        </w:rPr>
      </w:pPr>
      <w:r w:rsidRPr="009B03FB">
        <w:rPr>
          <w:rFonts w:ascii="Times New Roman" w:eastAsia="Calibri" w:hAnsi="Times New Roman"/>
          <w:sz w:val="24"/>
          <w:szCs w:val="24"/>
          <w:lang w:val="uk-UA" w:eastAsia="ru-RU"/>
        </w:rPr>
        <w:t xml:space="preserve">обсягів та джерел фінансування, передбачених Програмою удосконалення і розвитку складових елементів міської системи централізованого оповіщення в Новороздільській територіальній громаді на </w:t>
      </w:r>
      <w:r w:rsidRPr="009B03FB">
        <w:rPr>
          <w:rFonts w:ascii="Times New Roman" w:eastAsia="Calibri" w:hAnsi="Times New Roman"/>
          <w:sz w:val="24"/>
          <w:szCs w:val="24"/>
          <w:lang w:val="uk-UA"/>
        </w:rPr>
        <w:t>2025 рік</w:t>
      </w:r>
      <w:r w:rsidR="007317ED" w:rsidRPr="009B03FB">
        <w:rPr>
          <w:rFonts w:ascii="Times New Roman" w:eastAsia="Calibri" w:hAnsi="Times New Roman"/>
          <w:sz w:val="24"/>
          <w:szCs w:val="24"/>
          <w:lang w:val="uk-UA"/>
        </w:rPr>
        <w:t>, прогноз на 2026-2027 роки.</w:t>
      </w:r>
    </w:p>
    <w:tbl>
      <w:tblPr>
        <w:tblW w:w="15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2887"/>
        <w:gridCol w:w="3819"/>
        <w:gridCol w:w="1440"/>
        <w:gridCol w:w="1260"/>
        <w:gridCol w:w="1989"/>
        <w:gridCol w:w="47"/>
        <w:gridCol w:w="3807"/>
        <w:gridCol w:w="47"/>
      </w:tblGrid>
      <w:tr w:rsidR="00FA4DDC" w:rsidRPr="009B03FB" w:rsidTr="00356EAF">
        <w:trPr>
          <w:gridAfter w:val="1"/>
          <w:wAfter w:w="47" w:type="dxa"/>
          <w:trHeight w:val="450"/>
        </w:trPr>
        <w:tc>
          <w:tcPr>
            <w:tcW w:w="338" w:type="dxa"/>
            <w:vMerge w:val="restart"/>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 п/п</w:t>
            </w:r>
          </w:p>
        </w:tc>
        <w:tc>
          <w:tcPr>
            <w:tcW w:w="2887" w:type="dxa"/>
            <w:vMerge w:val="restart"/>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Назва завдань</w:t>
            </w:r>
          </w:p>
        </w:tc>
        <w:tc>
          <w:tcPr>
            <w:tcW w:w="3819" w:type="dxa"/>
            <w:vMerge w:val="restart"/>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Перелік заходів завдання</w:t>
            </w:r>
          </w:p>
          <w:p w:rsidR="00FA4DDC" w:rsidRPr="009B03FB" w:rsidRDefault="00FA4DDC" w:rsidP="009B03FB">
            <w:pPr>
              <w:spacing w:after="0" w:line="240" w:lineRule="auto"/>
              <w:rPr>
                <w:rFonts w:ascii="Times New Roman" w:eastAsia="Calibri" w:hAnsi="Times New Roman"/>
                <w:sz w:val="24"/>
                <w:szCs w:val="24"/>
                <w:lang w:eastAsia="ru-RU"/>
              </w:rPr>
            </w:pPr>
          </w:p>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c>
          <w:tcPr>
            <w:tcW w:w="1440" w:type="dxa"/>
            <w:vMerge w:val="restart"/>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Виконавець завдань</w:t>
            </w:r>
          </w:p>
        </w:tc>
        <w:tc>
          <w:tcPr>
            <w:tcW w:w="3249" w:type="dxa"/>
            <w:gridSpan w:val="2"/>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Очікуване фінансування</w:t>
            </w:r>
          </w:p>
        </w:tc>
        <w:tc>
          <w:tcPr>
            <w:tcW w:w="3854" w:type="dxa"/>
            <w:gridSpan w:val="2"/>
            <w:vMerge w:val="restart"/>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Очікуваний результат</w:t>
            </w:r>
          </w:p>
        </w:tc>
      </w:tr>
      <w:tr w:rsidR="00FA4DDC" w:rsidRPr="009B03FB" w:rsidTr="00356EAF">
        <w:trPr>
          <w:gridAfter w:val="1"/>
          <w:wAfter w:w="47" w:type="dxa"/>
          <w:trHeight w:val="394"/>
        </w:trPr>
        <w:tc>
          <w:tcPr>
            <w:tcW w:w="338" w:type="dxa"/>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c>
          <w:tcPr>
            <w:tcW w:w="2887" w:type="dxa"/>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c>
          <w:tcPr>
            <w:tcW w:w="3819" w:type="dxa"/>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c>
          <w:tcPr>
            <w:tcW w:w="1440" w:type="dxa"/>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c>
          <w:tcPr>
            <w:tcW w:w="1260" w:type="dxa"/>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Джерела</w:t>
            </w:r>
          </w:p>
        </w:tc>
        <w:tc>
          <w:tcPr>
            <w:tcW w:w="1989" w:type="dxa"/>
            <w:shd w:val="clear" w:color="auto" w:fill="auto"/>
          </w:tcPr>
          <w:p w:rsidR="00FA4DDC" w:rsidRPr="009B03FB" w:rsidRDefault="00FA4DDC" w:rsidP="009B03FB">
            <w:pPr>
              <w:spacing w:after="0" w:line="240" w:lineRule="auto"/>
              <w:ind w:left="-108"/>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Обсяги,  тис. грн</w:t>
            </w:r>
          </w:p>
        </w:tc>
        <w:tc>
          <w:tcPr>
            <w:tcW w:w="3854" w:type="dxa"/>
            <w:gridSpan w:val="2"/>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r>
      <w:tr w:rsidR="00FA4DDC" w:rsidRPr="009B03FB" w:rsidTr="00356EAF">
        <w:trPr>
          <w:gridAfter w:val="1"/>
          <w:wAfter w:w="47" w:type="dxa"/>
          <w:trHeight w:val="267"/>
        </w:trPr>
        <w:tc>
          <w:tcPr>
            <w:tcW w:w="15587" w:type="dxa"/>
            <w:gridSpan w:val="8"/>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2025 рік</w:t>
            </w:r>
          </w:p>
        </w:tc>
      </w:tr>
      <w:tr w:rsidR="00FA4DDC" w:rsidRPr="009B03FB" w:rsidTr="00356EAF">
        <w:trPr>
          <w:trHeight w:val="1417"/>
        </w:trPr>
        <w:tc>
          <w:tcPr>
            <w:tcW w:w="338" w:type="dxa"/>
            <w:vMerge w:val="restart"/>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1.</w:t>
            </w:r>
          </w:p>
        </w:tc>
        <w:tc>
          <w:tcPr>
            <w:tcW w:w="2887" w:type="dxa"/>
            <w:vMerge w:val="restart"/>
            <w:shd w:val="clear" w:color="auto" w:fill="auto"/>
          </w:tcPr>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r w:rsidRPr="009B03FB">
              <w:rPr>
                <w:rFonts w:ascii="Times New Roman" w:eastAsia="Calibri" w:hAnsi="Times New Roman"/>
                <w:b/>
                <w:i/>
                <w:sz w:val="24"/>
                <w:szCs w:val="24"/>
                <w:lang w:val="uk-UA" w:eastAsia="ru-RU"/>
              </w:rPr>
              <w:t>Завдання №1</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Забезпечення вчасного та якісного доведення сигналів централізованого оповіщення цивільного захисту на всій терторії Новороздільської територіальної громади</w:t>
            </w:r>
          </w:p>
          <w:p w:rsidR="00FA4DDC" w:rsidRPr="009B03FB" w:rsidRDefault="00FA4DDC" w:rsidP="009B03FB">
            <w:pPr>
              <w:spacing w:after="0" w:line="240" w:lineRule="auto"/>
              <w:rPr>
                <w:rFonts w:ascii="Times New Roman" w:eastAsia="Calibri" w:hAnsi="Times New Roman"/>
                <w:i/>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p>
        </w:tc>
        <w:tc>
          <w:tcPr>
            <w:tcW w:w="3819" w:type="dxa"/>
            <w:shd w:val="clear" w:color="auto" w:fill="auto"/>
          </w:tcPr>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r w:rsidRPr="009B03FB">
              <w:rPr>
                <w:rFonts w:ascii="Times New Roman" w:eastAsia="Calibri" w:hAnsi="Times New Roman"/>
                <w:b/>
                <w:i/>
                <w:sz w:val="24"/>
                <w:szCs w:val="24"/>
                <w:lang w:val="uk-UA" w:eastAsia="ru-RU"/>
              </w:rPr>
              <w:t>Захід №1</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Встановлення додаткових блоків оповіщення на територіях не охоплених сигналами централізованого оповіщення (с. Підгірці, с. Долішнє)</w:t>
            </w:r>
          </w:p>
        </w:tc>
        <w:tc>
          <w:tcPr>
            <w:tcW w:w="1440" w:type="dxa"/>
            <w:vMerge w:val="restart"/>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Виконавчий комітет </w:t>
            </w:r>
          </w:p>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tc>
        <w:tc>
          <w:tcPr>
            <w:tcW w:w="1260" w:type="dxa"/>
            <w:vMerge w:val="restart"/>
            <w:shd w:val="clear" w:color="auto" w:fill="auto"/>
          </w:tcPr>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Міський бюджет</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Обласний бюджет</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Міський бюджет</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Міський бюджет</w:t>
            </w:r>
          </w:p>
          <w:p w:rsidR="00E05CF7" w:rsidRPr="009B03FB" w:rsidRDefault="00E05CF7" w:rsidP="009B03FB">
            <w:pPr>
              <w:spacing w:after="0" w:line="240" w:lineRule="auto"/>
              <w:outlineLvl w:val="0"/>
              <w:rPr>
                <w:rFonts w:ascii="Times New Roman" w:eastAsia="Calibri" w:hAnsi="Times New Roman"/>
                <w:sz w:val="24"/>
                <w:szCs w:val="24"/>
                <w:lang w:val="uk-UA" w:eastAsia="ru-RU"/>
              </w:rPr>
            </w:pPr>
          </w:p>
          <w:p w:rsidR="00FA4DDC" w:rsidRPr="009B03FB" w:rsidRDefault="00E05CF7"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Обласний бюджет</w:t>
            </w:r>
          </w:p>
        </w:tc>
        <w:tc>
          <w:tcPr>
            <w:tcW w:w="2036" w:type="dxa"/>
            <w:gridSpan w:val="2"/>
            <w:vMerge w:val="restart"/>
            <w:shd w:val="clear" w:color="auto" w:fill="auto"/>
          </w:tcPr>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46</w:t>
            </w:r>
            <w:r w:rsidR="00E05CF7" w:rsidRPr="009B03FB">
              <w:rPr>
                <w:rFonts w:ascii="Times New Roman" w:eastAsia="Calibri" w:hAnsi="Times New Roman"/>
                <w:sz w:val="24"/>
                <w:szCs w:val="24"/>
                <w:lang w:val="uk-UA" w:eastAsia="ru-RU"/>
              </w:rPr>
              <w:t> </w:t>
            </w:r>
            <w:r w:rsidRPr="009B03FB">
              <w:rPr>
                <w:rFonts w:ascii="Times New Roman" w:eastAsia="Calibri" w:hAnsi="Times New Roman"/>
                <w:sz w:val="24"/>
                <w:szCs w:val="24"/>
                <w:lang w:val="uk-UA" w:eastAsia="ru-RU"/>
              </w:rPr>
              <w:t>000</w:t>
            </w:r>
          </w:p>
          <w:p w:rsidR="00E05CF7" w:rsidRPr="009B03FB" w:rsidRDefault="00E05CF7" w:rsidP="009B03FB">
            <w:pPr>
              <w:spacing w:after="0" w:line="240" w:lineRule="auto"/>
              <w:rPr>
                <w:rFonts w:ascii="Times New Roman" w:eastAsia="Calibri" w:hAnsi="Times New Roman"/>
                <w:sz w:val="24"/>
                <w:szCs w:val="24"/>
                <w:lang w:val="uk-UA" w:eastAsia="ru-RU"/>
              </w:rPr>
            </w:pP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179 040</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50 000</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11 928</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47 712</w:t>
            </w:r>
          </w:p>
        </w:tc>
        <w:tc>
          <w:tcPr>
            <w:tcW w:w="3854" w:type="dxa"/>
            <w:gridSpan w:val="2"/>
            <w:vMerge w:val="restart"/>
            <w:shd w:val="clear" w:color="auto" w:fill="auto"/>
          </w:tcPr>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Дасть можливість з</w:t>
            </w:r>
            <w:r w:rsidRPr="009B03FB">
              <w:rPr>
                <w:rFonts w:ascii="Times New Roman" w:eastAsia="Calibri" w:hAnsi="Times New Roman"/>
                <w:bCs/>
                <w:sz w:val="24"/>
                <w:szCs w:val="24"/>
                <w:lang w:val="uk-UA" w:eastAsia="ru-RU"/>
              </w:rPr>
              <w:t xml:space="preserve">абезпечити: </w:t>
            </w:r>
          </w:p>
          <w:p w:rsidR="00FA4DDC" w:rsidRPr="009B03FB" w:rsidRDefault="00FA4DDC"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- 100% охоплення населення громади сигналами централізованого оповіщення цивільного захисту </w:t>
            </w:r>
          </w:p>
          <w:p w:rsidR="00FA4DDC" w:rsidRPr="009B03FB" w:rsidRDefault="00FA4DDC" w:rsidP="009B03FB">
            <w:pPr>
              <w:shd w:val="clear" w:color="auto" w:fill="FFFFFF"/>
              <w:spacing w:after="0" w:line="240" w:lineRule="auto"/>
              <w:jc w:val="both"/>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оперативне реагування на сигнали цивільного захисту, повне виконання наказів та розпоряджень військової адміністрації, збереження життя та здоров’я громадян</w:t>
            </w:r>
          </w:p>
          <w:p w:rsidR="00FA4DDC" w:rsidRPr="009B03FB" w:rsidRDefault="00FA4DDC" w:rsidP="009B03FB">
            <w:pPr>
              <w:shd w:val="clear" w:color="auto" w:fill="FFFFFF"/>
              <w:spacing w:after="0" w:line="240" w:lineRule="auto"/>
              <w:ind w:firstLine="540"/>
              <w:jc w:val="both"/>
              <w:rPr>
                <w:rFonts w:ascii="Times New Roman" w:eastAsia="Calibri" w:hAnsi="Times New Roman"/>
                <w:sz w:val="24"/>
                <w:szCs w:val="24"/>
                <w:lang w:val="uk-UA" w:eastAsia="ru-RU"/>
              </w:rPr>
            </w:pPr>
          </w:p>
        </w:tc>
      </w:tr>
      <w:tr w:rsidR="00FA4DDC" w:rsidRPr="009B03FB" w:rsidTr="00356EAF">
        <w:trPr>
          <w:trHeight w:val="1104"/>
        </w:trPr>
        <w:tc>
          <w:tcPr>
            <w:tcW w:w="338" w:type="dxa"/>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c>
          <w:tcPr>
            <w:tcW w:w="2887" w:type="dxa"/>
            <w:vMerge/>
            <w:shd w:val="clear" w:color="auto" w:fill="auto"/>
          </w:tcPr>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p>
        </w:tc>
        <w:tc>
          <w:tcPr>
            <w:tcW w:w="3819" w:type="dxa"/>
            <w:shd w:val="clear" w:color="auto" w:fill="auto"/>
          </w:tcPr>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r w:rsidRPr="009B03FB">
              <w:rPr>
                <w:rFonts w:ascii="Times New Roman" w:eastAsia="Calibri" w:hAnsi="Times New Roman"/>
                <w:b/>
                <w:i/>
                <w:sz w:val="24"/>
                <w:szCs w:val="24"/>
                <w:lang w:val="uk-UA" w:eastAsia="ru-RU"/>
              </w:rPr>
              <w:t>Захід №2</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Виготовлення проектно-кошторисної документації МАСЦО Новороздільської територіальної громади</w:t>
            </w:r>
          </w:p>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p>
        </w:tc>
        <w:tc>
          <w:tcPr>
            <w:tcW w:w="1440" w:type="dxa"/>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tc>
        <w:tc>
          <w:tcPr>
            <w:tcW w:w="1260" w:type="dxa"/>
            <w:vMerge/>
            <w:shd w:val="clear" w:color="auto" w:fill="auto"/>
          </w:tcPr>
          <w:p w:rsidR="00FA4DDC" w:rsidRPr="009B03FB" w:rsidRDefault="00FA4DDC" w:rsidP="009B03FB">
            <w:pPr>
              <w:spacing w:after="0" w:line="240" w:lineRule="auto"/>
              <w:outlineLvl w:val="0"/>
              <w:rPr>
                <w:rFonts w:ascii="Times New Roman" w:eastAsia="Calibri" w:hAnsi="Times New Roman"/>
                <w:sz w:val="24"/>
                <w:szCs w:val="24"/>
                <w:lang w:val="uk-UA" w:eastAsia="ru-RU"/>
              </w:rPr>
            </w:pPr>
          </w:p>
        </w:tc>
        <w:tc>
          <w:tcPr>
            <w:tcW w:w="2036" w:type="dxa"/>
            <w:gridSpan w:val="2"/>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tc>
        <w:tc>
          <w:tcPr>
            <w:tcW w:w="3854" w:type="dxa"/>
            <w:gridSpan w:val="2"/>
            <w:vMerge/>
            <w:shd w:val="clear" w:color="auto" w:fill="auto"/>
          </w:tcPr>
          <w:p w:rsidR="00FA4DDC" w:rsidRPr="009B03FB" w:rsidRDefault="00FA4DDC" w:rsidP="009B03FB">
            <w:pPr>
              <w:spacing w:after="0" w:line="240" w:lineRule="auto"/>
              <w:outlineLvl w:val="0"/>
              <w:rPr>
                <w:rFonts w:ascii="Times New Roman" w:eastAsia="Calibri" w:hAnsi="Times New Roman"/>
                <w:sz w:val="24"/>
                <w:szCs w:val="24"/>
                <w:lang w:val="uk-UA" w:eastAsia="ru-RU"/>
              </w:rPr>
            </w:pPr>
          </w:p>
        </w:tc>
      </w:tr>
      <w:tr w:rsidR="00FA4DDC" w:rsidRPr="009B03FB" w:rsidTr="00E05CF7">
        <w:trPr>
          <w:trHeight w:val="1238"/>
        </w:trPr>
        <w:tc>
          <w:tcPr>
            <w:tcW w:w="338" w:type="dxa"/>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c>
          <w:tcPr>
            <w:tcW w:w="2887" w:type="dxa"/>
            <w:vMerge/>
            <w:shd w:val="clear" w:color="auto" w:fill="auto"/>
          </w:tcPr>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p>
        </w:tc>
        <w:tc>
          <w:tcPr>
            <w:tcW w:w="3819" w:type="dxa"/>
            <w:shd w:val="clear" w:color="auto" w:fill="auto"/>
          </w:tcPr>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r w:rsidRPr="009B03FB">
              <w:rPr>
                <w:rFonts w:ascii="Times New Roman" w:eastAsia="Calibri" w:hAnsi="Times New Roman"/>
                <w:b/>
                <w:i/>
                <w:sz w:val="24"/>
                <w:szCs w:val="24"/>
                <w:lang w:val="uk-UA" w:eastAsia="ru-RU"/>
              </w:rPr>
              <w:t>Захід №3</w:t>
            </w:r>
          </w:p>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r w:rsidRPr="009B03FB">
              <w:rPr>
                <w:rFonts w:ascii="Times New Roman" w:eastAsia="Calibri" w:hAnsi="Times New Roman"/>
                <w:sz w:val="24"/>
                <w:szCs w:val="24"/>
                <w:lang w:val="uk-UA" w:eastAsia="ru-RU"/>
              </w:rPr>
              <w:t>Придбання та встановлення автоматизованого робочого місця МАСЦО</w:t>
            </w:r>
          </w:p>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p>
        </w:tc>
        <w:tc>
          <w:tcPr>
            <w:tcW w:w="1440" w:type="dxa"/>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tc>
        <w:tc>
          <w:tcPr>
            <w:tcW w:w="1260" w:type="dxa"/>
            <w:vMerge/>
            <w:shd w:val="clear" w:color="auto" w:fill="auto"/>
          </w:tcPr>
          <w:p w:rsidR="00FA4DDC" w:rsidRPr="009B03FB" w:rsidRDefault="00FA4DDC" w:rsidP="009B03FB">
            <w:pPr>
              <w:spacing w:after="0" w:line="240" w:lineRule="auto"/>
              <w:outlineLvl w:val="0"/>
              <w:rPr>
                <w:rFonts w:ascii="Times New Roman" w:eastAsia="Calibri" w:hAnsi="Times New Roman"/>
                <w:sz w:val="24"/>
                <w:szCs w:val="24"/>
                <w:lang w:val="uk-UA" w:eastAsia="ru-RU"/>
              </w:rPr>
            </w:pPr>
          </w:p>
        </w:tc>
        <w:tc>
          <w:tcPr>
            <w:tcW w:w="2036" w:type="dxa"/>
            <w:gridSpan w:val="2"/>
            <w:vMerge/>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tc>
        <w:tc>
          <w:tcPr>
            <w:tcW w:w="3854" w:type="dxa"/>
            <w:gridSpan w:val="2"/>
            <w:vMerge/>
            <w:shd w:val="clear" w:color="auto" w:fill="auto"/>
          </w:tcPr>
          <w:p w:rsidR="00FA4DDC" w:rsidRPr="009B03FB" w:rsidRDefault="00FA4DDC" w:rsidP="009B03FB">
            <w:pPr>
              <w:spacing w:after="0" w:line="240" w:lineRule="auto"/>
              <w:outlineLvl w:val="0"/>
              <w:rPr>
                <w:rFonts w:ascii="Times New Roman" w:eastAsia="Calibri" w:hAnsi="Times New Roman"/>
                <w:sz w:val="24"/>
                <w:szCs w:val="24"/>
                <w:lang w:val="uk-UA" w:eastAsia="ru-RU"/>
              </w:rPr>
            </w:pPr>
          </w:p>
        </w:tc>
      </w:tr>
      <w:tr w:rsidR="00FA4DDC" w:rsidRPr="009B03FB" w:rsidTr="00356EAF">
        <w:trPr>
          <w:gridAfter w:val="1"/>
          <w:wAfter w:w="47" w:type="dxa"/>
          <w:trHeight w:val="221"/>
        </w:trPr>
        <w:tc>
          <w:tcPr>
            <w:tcW w:w="15587" w:type="dxa"/>
            <w:gridSpan w:val="8"/>
            <w:tcBorders>
              <w:bottom w:val="single" w:sz="4" w:space="0" w:color="auto"/>
            </w:tcBorders>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r w:rsidRPr="009B03FB">
              <w:rPr>
                <w:rFonts w:ascii="Times New Roman" w:eastAsia="Calibri" w:hAnsi="Times New Roman"/>
                <w:bCs/>
                <w:sz w:val="24"/>
                <w:szCs w:val="24"/>
                <w:lang w:val="uk-UA" w:eastAsia="ru-RU"/>
              </w:rPr>
              <w:t>2026 - 2027 рік</w:t>
            </w:r>
          </w:p>
        </w:tc>
      </w:tr>
      <w:tr w:rsidR="00FA4DDC" w:rsidRPr="009B03FB" w:rsidTr="00356EAF">
        <w:trPr>
          <w:gridAfter w:val="1"/>
          <w:wAfter w:w="47" w:type="dxa"/>
          <w:trHeight w:val="1558"/>
        </w:trPr>
        <w:tc>
          <w:tcPr>
            <w:tcW w:w="338" w:type="dxa"/>
            <w:shd w:val="clear" w:color="auto" w:fill="auto"/>
          </w:tcPr>
          <w:p w:rsidR="00FA4DDC" w:rsidRPr="009B03FB" w:rsidRDefault="00FA4DDC" w:rsidP="009B03FB">
            <w:pPr>
              <w:spacing w:after="0" w:line="240" w:lineRule="auto"/>
              <w:outlineLvl w:val="0"/>
              <w:rPr>
                <w:rFonts w:ascii="Times New Roman" w:eastAsia="Calibri" w:hAnsi="Times New Roman"/>
                <w:sz w:val="20"/>
                <w:szCs w:val="20"/>
                <w:lang w:val="uk-UA" w:eastAsia="ru-RU"/>
              </w:rPr>
            </w:pPr>
            <w:r w:rsidRPr="009B03FB">
              <w:rPr>
                <w:rFonts w:ascii="Times New Roman" w:eastAsia="Calibri" w:hAnsi="Times New Roman"/>
                <w:sz w:val="20"/>
                <w:szCs w:val="20"/>
                <w:lang w:val="uk-UA" w:eastAsia="ru-RU"/>
              </w:rPr>
              <w:t xml:space="preserve">     2</w:t>
            </w:r>
          </w:p>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p w:rsidR="00FA4DDC" w:rsidRPr="009B03FB" w:rsidRDefault="00FA4DDC" w:rsidP="009B03FB">
            <w:pPr>
              <w:spacing w:after="0" w:line="240" w:lineRule="auto"/>
              <w:jc w:val="center"/>
              <w:outlineLvl w:val="0"/>
              <w:rPr>
                <w:rFonts w:ascii="Times New Roman" w:eastAsia="Calibri" w:hAnsi="Times New Roman"/>
                <w:sz w:val="20"/>
                <w:szCs w:val="20"/>
                <w:lang w:val="uk-UA" w:eastAsia="ru-RU"/>
              </w:rPr>
            </w:pPr>
          </w:p>
        </w:tc>
        <w:tc>
          <w:tcPr>
            <w:tcW w:w="2887" w:type="dxa"/>
            <w:shd w:val="clear" w:color="auto" w:fill="auto"/>
          </w:tcPr>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r w:rsidRPr="009B03FB">
              <w:rPr>
                <w:rFonts w:ascii="Times New Roman" w:eastAsia="Calibri" w:hAnsi="Times New Roman"/>
                <w:b/>
                <w:i/>
                <w:sz w:val="24"/>
                <w:szCs w:val="24"/>
                <w:lang w:val="uk-UA" w:eastAsia="ru-RU"/>
              </w:rPr>
              <w:t>Завдання №2</w:t>
            </w:r>
          </w:p>
          <w:p w:rsidR="00FA4DDC" w:rsidRPr="009B03FB" w:rsidRDefault="00FA4DDC" w:rsidP="009B03FB">
            <w:pPr>
              <w:spacing w:after="0" w:line="240" w:lineRule="auto"/>
              <w:outlineLvl w:val="0"/>
              <w:rPr>
                <w:rFonts w:ascii="Times New Roman" w:eastAsia="Calibri" w:hAnsi="Times New Roman"/>
                <w:iCs/>
                <w:sz w:val="24"/>
                <w:szCs w:val="24"/>
                <w:lang w:val="uk-UA" w:eastAsia="ru-RU"/>
              </w:rPr>
            </w:pPr>
            <w:r w:rsidRPr="009B03FB">
              <w:rPr>
                <w:rFonts w:ascii="Times New Roman" w:eastAsia="Calibri" w:hAnsi="Times New Roman"/>
                <w:sz w:val="24"/>
                <w:szCs w:val="24"/>
                <w:lang w:val="uk-UA" w:eastAsia="ru-RU"/>
              </w:rPr>
              <w:t>Утримання, технічне обслуговування та модернізація системи оповіщення</w:t>
            </w:r>
            <w:r w:rsidRPr="009B03FB">
              <w:rPr>
                <w:rFonts w:ascii="Times New Roman" w:eastAsia="Calibri" w:hAnsi="Times New Roman"/>
                <w:iCs/>
                <w:sz w:val="24"/>
                <w:szCs w:val="24"/>
                <w:lang w:val="uk-UA" w:eastAsia="ru-RU"/>
              </w:rPr>
              <w:t xml:space="preserve"> </w:t>
            </w:r>
          </w:p>
        </w:tc>
        <w:tc>
          <w:tcPr>
            <w:tcW w:w="3819" w:type="dxa"/>
            <w:shd w:val="clear" w:color="auto" w:fill="auto"/>
          </w:tcPr>
          <w:p w:rsidR="00FA4DDC" w:rsidRPr="009B03FB" w:rsidRDefault="00FA4DDC" w:rsidP="009B03FB">
            <w:pPr>
              <w:spacing w:after="0" w:line="240" w:lineRule="auto"/>
              <w:outlineLvl w:val="0"/>
              <w:rPr>
                <w:rFonts w:ascii="Times New Roman" w:eastAsia="Calibri" w:hAnsi="Times New Roman"/>
                <w:b/>
                <w:i/>
                <w:sz w:val="24"/>
                <w:szCs w:val="24"/>
                <w:lang w:val="uk-UA" w:eastAsia="ru-RU"/>
              </w:rPr>
            </w:pPr>
            <w:r w:rsidRPr="009B03FB">
              <w:rPr>
                <w:rFonts w:ascii="Times New Roman" w:eastAsia="Calibri" w:hAnsi="Times New Roman"/>
                <w:b/>
                <w:i/>
                <w:sz w:val="24"/>
                <w:szCs w:val="24"/>
                <w:lang w:val="uk-UA" w:eastAsia="ru-RU"/>
              </w:rPr>
              <w:t>Захід №1</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i/>
                <w:sz w:val="24"/>
                <w:szCs w:val="24"/>
                <w:lang w:val="uk-UA" w:eastAsia="ru-RU"/>
              </w:rPr>
              <w:t xml:space="preserve"> </w:t>
            </w:r>
            <w:r w:rsidRPr="009B03FB">
              <w:rPr>
                <w:rFonts w:ascii="Times New Roman" w:eastAsia="Calibri" w:hAnsi="Times New Roman"/>
                <w:sz w:val="24"/>
                <w:szCs w:val="24"/>
                <w:lang w:val="uk-UA" w:eastAsia="ru-RU"/>
              </w:rPr>
              <w:t>Обслуговування системи звукового оповіщення; розширення та вдосконалення мережі оповіщення.</w:t>
            </w:r>
          </w:p>
        </w:tc>
        <w:tc>
          <w:tcPr>
            <w:tcW w:w="1440" w:type="dxa"/>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tc>
        <w:tc>
          <w:tcPr>
            <w:tcW w:w="1260" w:type="dxa"/>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Інші кошти</w:t>
            </w:r>
          </w:p>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tc>
        <w:tc>
          <w:tcPr>
            <w:tcW w:w="1989" w:type="dxa"/>
            <w:shd w:val="clear" w:color="auto" w:fill="auto"/>
          </w:tcPr>
          <w:p w:rsidR="00FA4DDC" w:rsidRPr="009B03FB" w:rsidRDefault="00FA4DDC" w:rsidP="009B03FB">
            <w:pPr>
              <w:spacing w:after="0" w:line="240" w:lineRule="auto"/>
              <w:jc w:val="center"/>
              <w:outlineLvl w:val="0"/>
              <w:rPr>
                <w:rFonts w:ascii="Times New Roman" w:eastAsia="Calibri" w:hAnsi="Times New Roman"/>
                <w:sz w:val="24"/>
                <w:szCs w:val="24"/>
                <w:lang w:val="uk-UA" w:eastAsia="ru-RU"/>
              </w:rPr>
            </w:pP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            100,000</w:t>
            </w:r>
          </w:p>
        </w:tc>
        <w:tc>
          <w:tcPr>
            <w:tcW w:w="3854" w:type="dxa"/>
            <w:gridSpan w:val="2"/>
            <w:shd w:val="clear" w:color="auto" w:fill="auto"/>
          </w:tcPr>
          <w:p w:rsidR="00FA4DDC" w:rsidRPr="009B03FB" w:rsidRDefault="00FA4DDC" w:rsidP="009B03FB">
            <w:pPr>
              <w:spacing w:after="0" w:line="240" w:lineRule="auto"/>
              <w:outlineLvl w:val="0"/>
              <w:rPr>
                <w:rFonts w:ascii="Times New Roman" w:eastAsia="Calibri" w:hAnsi="Times New Roman"/>
                <w:bCs/>
                <w:sz w:val="24"/>
                <w:szCs w:val="24"/>
                <w:lang w:val="uk-UA" w:eastAsia="ru-RU"/>
              </w:rPr>
            </w:pPr>
            <w:r w:rsidRPr="009B03FB">
              <w:rPr>
                <w:rFonts w:ascii="Times New Roman" w:eastAsia="Calibri" w:hAnsi="Times New Roman"/>
                <w:sz w:val="24"/>
                <w:szCs w:val="24"/>
                <w:lang w:val="uk-UA" w:eastAsia="ru-RU"/>
              </w:rPr>
              <w:t>Дасть можливість з</w:t>
            </w:r>
            <w:r w:rsidRPr="009B03FB">
              <w:rPr>
                <w:rFonts w:ascii="Times New Roman" w:eastAsia="Calibri" w:hAnsi="Times New Roman"/>
                <w:bCs/>
                <w:sz w:val="24"/>
                <w:szCs w:val="24"/>
                <w:lang w:val="uk-UA" w:eastAsia="ru-RU"/>
              </w:rPr>
              <w:t xml:space="preserve">абезпечити: </w:t>
            </w:r>
          </w:p>
          <w:p w:rsidR="00FA4DDC" w:rsidRPr="009B03FB" w:rsidRDefault="00FA4DDC" w:rsidP="009B03FB">
            <w:pPr>
              <w:spacing w:after="0" w:line="240" w:lineRule="auto"/>
              <w:outlineLvl w:val="0"/>
              <w:rPr>
                <w:rFonts w:ascii="Times New Roman" w:eastAsia="Calibri" w:hAnsi="Times New Roman"/>
                <w:sz w:val="24"/>
                <w:szCs w:val="24"/>
                <w:lang w:val="uk-UA" w:eastAsia="ru-RU"/>
              </w:rPr>
            </w:pPr>
            <w:r w:rsidRPr="009B03FB">
              <w:rPr>
                <w:rFonts w:ascii="Times New Roman" w:eastAsia="Calibri" w:hAnsi="Times New Roman"/>
                <w:bCs/>
                <w:sz w:val="24"/>
                <w:szCs w:val="24"/>
                <w:lang w:val="uk-UA" w:eastAsia="ru-RU"/>
              </w:rPr>
              <w:t xml:space="preserve">Постійну готовність сил та засобів цивільного захисту </w:t>
            </w:r>
            <w:r w:rsidRPr="009B03FB">
              <w:rPr>
                <w:rFonts w:ascii="Times New Roman" w:eastAsia="Calibri" w:hAnsi="Times New Roman"/>
                <w:sz w:val="24"/>
                <w:szCs w:val="24"/>
                <w:lang w:val="uk-UA" w:eastAsia="ru-RU"/>
              </w:rPr>
              <w:t>з підтримки життєдіяльності громади, безпеки та правопорядку, ліквідації наслідків надзвичайних ситуацій техногенного, природного чи воєнного характерухарактеру;</w:t>
            </w:r>
          </w:p>
        </w:tc>
      </w:tr>
      <w:tr w:rsidR="009B03FB" w:rsidRPr="009B03FB" w:rsidTr="00356EAF">
        <w:trPr>
          <w:gridAfter w:val="1"/>
          <w:wAfter w:w="47" w:type="dxa"/>
          <w:trHeight w:val="147"/>
        </w:trPr>
        <w:tc>
          <w:tcPr>
            <w:tcW w:w="15587" w:type="dxa"/>
            <w:gridSpan w:val="8"/>
            <w:tcBorders>
              <w:left w:val="nil"/>
              <w:bottom w:val="nil"/>
              <w:right w:val="nil"/>
            </w:tcBorders>
            <w:shd w:val="clear" w:color="auto" w:fill="auto"/>
          </w:tcPr>
          <w:p w:rsidR="007317ED" w:rsidRPr="009B03FB" w:rsidRDefault="007317ED" w:rsidP="009B03FB">
            <w:pPr>
              <w:shd w:val="clear" w:color="auto" w:fill="FFFFFF"/>
              <w:spacing w:after="0" w:line="240" w:lineRule="auto"/>
              <w:rPr>
                <w:rFonts w:ascii="Times New Roman" w:hAnsi="Times New Roman"/>
                <w:i/>
                <w:sz w:val="24"/>
                <w:szCs w:val="24"/>
                <w:lang w:val="uk-UA" w:eastAsia="ru-RU"/>
              </w:rPr>
            </w:pPr>
          </w:p>
          <w:p w:rsidR="00FA4DDC" w:rsidRPr="009B03FB" w:rsidRDefault="007317ED"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tc>
      </w:tr>
    </w:tbl>
    <w:p w:rsidR="00FA4DDC" w:rsidRPr="009B03FB" w:rsidRDefault="00FA4DDC" w:rsidP="009B03FB">
      <w:pPr>
        <w:spacing w:after="0" w:line="240" w:lineRule="auto"/>
        <w:rPr>
          <w:rFonts w:ascii="Times New Roman" w:eastAsia="Calibri" w:hAnsi="Times New Roman"/>
          <w:sz w:val="24"/>
          <w:szCs w:val="24"/>
          <w:lang w:val="uk-UA" w:eastAsia="ru-RU"/>
        </w:rPr>
        <w:sectPr w:rsidR="00FA4DDC" w:rsidRPr="009B03FB" w:rsidSect="007317ED">
          <w:pgSz w:w="16834" w:h="11909" w:orient="landscape"/>
          <w:pgMar w:top="879" w:right="1077" w:bottom="714" w:left="578" w:header="578" w:footer="578" w:gutter="0"/>
          <w:cols w:space="720"/>
        </w:sect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413DE" w:rsidRPr="009B03FB" w:rsidRDefault="004413DE"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p>
    <w:p w:rsidR="004413DE" w:rsidRPr="009B03FB" w:rsidRDefault="004413DE" w:rsidP="009B03FB">
      <w:pPr>
        <w:spacing w:after="0" w:line="240" w:lineRule="auto"/>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353</w:t>
      </w:r>
    </w:p>
    <w:p w:rsidR="004413DE" w:rsidRPr="009B03FB" w:rsidRDefault="004413DE" w:rsidP="009B03FB">
      <w:pPr>
        <w:spacing w:after="0" w:line="240" w:lineRule="auto"/>
        <w:rPr>
          <w:rFonts w:ascii="Times New Roman" w:eastAsia="Calibri" w:hAnsi="Times New Roman"/>
          <w:b/>
          <w:sz w:val="24"/>
          <w:szCs w:val="24"/>
          <w:lang w:val="uk-UA" w:eastAsia="uk-UA"/>
        </w:rPr>
      </w:pP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Про погодження внесення змін </w:t>
      </w:r>
      <w:r w:rsidRPr="009B03FB">
        <w:rPr>
          <w:rFonts w:ascii="Times New Roman" w:hAnsi="Times New Roman"/>
          <w:sz w:val="24"/>
          <w:szCs w:val="24"/>
          <w:lang w:val="uk-UA" w:eastAsia="ru-RU"/>
        </w:rPr>
        <w:t xml:space="preserve">до Програми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охорони </w:t>
      </w:r>
      <w:r w:rsidRPr="009B03FB">
        <w:rPr>
          <w:rFonts w:ascii="Times New Roman" w:hAnsi="Times New Roman"/>
          <w:sz w:val="24"/>
          <w:szCs w:val="24"/>
          <w:lang w:val="uk-UA" w:eastAsia="ru-RU"/>
        </w:rPr>
        <w:t xml:space="preserve">публічного </w:t>
      </w:r>
      <w:r w:rsidRPr="009B03FB">
        <w:rPr>
          <w:rFonts w:ascii="Times New Roman" w:hAnsi="Times New Roman"/>
          <w:sz w:val="24"/>
          <w:szCs w:val="24"/>
          <w:lang w:eastAsia="ru-RU"/>
        </w:rPr>
        <w:t>порядку</w:t>
      </w:r>
      <w:r w:rsidRPr="009B03FB">
        <w:rPr>
          <w:rFonts w:ascii="Times New Roman" w:hAnsi="Times New Roman"/>
          <w:sz w:val="24"/>
          <w:szCs w:val="24"/>
          <w:lang w:val="uk-UA" w:eastAsia="ru-RU"/>
        </w:rPr>
        <w:t xml:space="preserve">  та профілактики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злочинності в Новороздільській територіальній</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громаді на 2025 рік, прогноз на 2026-2027 роки</w:t>
      </w:r>
    </w:p>
    <w:p w:rsidR="007356F0" w:rsidRPr="009B03FB" w:rsidRDefault="007356F0" w:rsidP="009B03FB">
      <w:pPr>
        <w:spacing w:after="0" w:line="240" w:lineRule="auto"/>
        <w:ind w:left="540"/>
        <w:jc w:val="both"/>
        <w:rPr>
          <w:rFonts w:ascii="Times New Roman" w:hAnsi="Times New Roman"/>
          <w:sz w:val="24"/>
          <w:szCs w:val="24"/>
          <w:lang w:val="uk-UA" w:eastAsia="uk-UA"/>
        </w:rPr>
      </w:pPr>
      <w:r w:rsidRPr="009B03FB">
        <w:rPr>
          <w:rFonts w:ascii="Times New Roman" w:hAnsi="Times New Roman"/>
          <w:sz w:val="24"/>
          <w:szCs w:val="24"/>
          <w:lang w:val="uk-UA" w:eastAsia="uk-UA"/>
        </w:rPr>
        <w:tab/>
      </w:r>
    </w:p>
    <w:p w:rsidR="007356F0" w:rsidRPr="009B03FB" w:rsidRDefault="007356F0"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eastAsia="ru-RU"/>
        </w:rPr>
        <w:t xml:space="preserve">Заслухавши інформацію </w:t>
      </w:r>
      <w:r w:rsidRPr="009B03FB">
        <w:rPr>
          <w:rFonts w:ascii="Times New Roman" w:hAnsi="Times New Roman"/>
          <w:sz w:val="24"/>
          <w:szCs w:val="24"/>
          <w:lang w:val="uk-UA" w:eastAsia="ru-RU"/>
        </w:rPr>
        <w:t xml:space="preserve">начальника </w:t>
      </w:r>
      <w:r w:rsidRPr="009B03FB">
        <w:rPr>
          <w:rFonts w:ascii="Times New Roman" w:hAnsi="Times New Roman"/>
          <w:sz w:val="24"/>
          <w:szCs w:val="24"/>
          <w:lang w:eastAsia="ru-RU"/>
        </w:rPr>
        <w:t xml:space="preserve">відділу з питань надзвичайних ситуацій, правоохоронної та оборонно-мобілізаційної роботи </w:t>
      </w:r>
      <w:r w:rsidRPr="009B03FB">
        <w:rPr>
          <w:rFonts w:ascii="Times New Roman" w:hAnsi="Times New Roman"/>
          <w:sz w:val="24"/>
          <w:szCs w:val="24"/>
          <w:lang w:val="uk-UA" w:eastAsia="ru-RU"/>
        </w:rPr>
        <w:t>Уляни Скоропад</w:t>
      </w:r>
      <w:r w:rsidRPr="009B03FB">
        <w:rPr>
          <w:rFonts w:ascii="Times New Roman" w:hAnsi="Times New Roman"/>
          <w:sz w:val="24"/>
          <w:szCs w:val="24"/>
          <w:lang w:eastAsia="ru-RU"/>
        </w:rPr>
        <w:t xml:space="preserve"> щодо необхідності  внесення змін до</w:t>
      </w:r>
      <w:r w:rsidRPr="009B03FB">
        <w:rPr>
          <w:rFonts w:ascii="Times New Roman" w:hAnsi="Times New Roman"/>
          <w:sz w:val="24"/>
          <w:szCs w:val="24"/>
          <w:lang w:val="uk-UA" w:eastAsia="ru-RU"/>
        </w:rPr>
        <w:t xml:space="preserve"> Програми охорони публічного порядку та профілактики злочинності в Новороздільській територіальній громаді на 2025 рік, прогноз на 2026-2027 роки, </w:t>
      </w:r>
      <w:r w:rsidRPr="009B03FB">
        <w:rPr>
          <w:rFonts w:ascii="Times New Roman" w:hAnsi="Times New Roman"/>
          <w:noProof/>
          <w:sz w:val="24"/>
          <w:szCs w:val="24"/>
          <w:lang w:val="uk-UA" w:eastAsia="ru-RU"/>
        </w:rPr>
        <w:t>відповідно до п.п.1 п.«а» ч.1 ст.27, п.3 ч.1 ст. 36, ст. 40, п.1 ч.2 ст. 52 Закону України „Про місцеве самоврядування в Україні”</w:t>
      </w:r>
      <w:r w:rsidRPr="009B03FB">
        <w:rPr>
          <w:rFonts w:ascii="Times New Roman" w:hAnsi="Times New Roman"/>
          <w:sz w:val="24"/>
          <w:szCs w:val="24"/>
          <w:lang w:val="uk-UA" w:eastAsia="ru-RU"/>
        </w:rPr>
        <w:t>, виконавчий комітет  Новороздільської міської ради:</w:t>
      </w:r>
    </w:p>
    <w:p w:rsidR="00ED540B" w:rsidRPr="009B03FB" w:rsidRDefault="00ED540B"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7356F0" w:rsidRPr="009B03FB" w:rsidRDefault="007356F0"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ВИРІШИВ:</w:t>
      </w:r>
    </w:p>
    <w:p w:rsidR="007356F0" w:rsidRPr="009B03FB" w:rsidRDefault="007356F0"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eastAsia="uk-UA"/>
        </w:rPr>
      </w:pPr>
    </w:p>
    <w:p w:rsidR="007356F0" w:rsidRPr="009B03FB" w:rsidRDefault="007356F0"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1.</w:t>
      </w:r>
      <w:r w:rsidRPr="009B03FB">
        <w:rPr>
          <w:rFonts w:ascii="Times New Roman" w:hAnsi="Times New Roman"/>
          <w:sz w:val="26"/>
          <w:szCs w:val="26"/>
          <w:lang w:val="uk-UA" w:eastAsia="uk-UA"/>
        </w:rPr>
        <w:t xml:space="preserve"> </w:t>
      </w:r>
      <w:r w:rsidRPr="009B03FB">
        <w:rPr>
          <w:rFonts w:ascii="Times New Roman" w:hAnsi="Times New Roman"/>
          <w:sz w:val="24"/>
          <w:szCs w:val="24"/>
          <w:lang w:eastAsia="ru-RU"/>
        </w:rPr>
        <w:t xml:space="preserve">Погодити внесення змін до </w:t>
      </w:r>
      <w:r w:rsidRPr="009B03FB">
        <w:rPr>
          <w:rFonts w:ascii="Times New Roman" w:hAnsi="Times New Roman"/>
          <w:sz w:val="24"/>
          <w:szCs w:val="24"/>
          <w:lang w:val="uk-UA" w:eastAsia="ru-RU"/>
        </w:rPr>
        <w:t xml:space="preserve">Програми охорони публічного порядку та профілактики злочинності в Новороздільській територіальній громаді на 2025 рік, прогноз на 2026-2027роки , </w:t>
      </w:r>
      <w:r w:rsidRPr="009B03FB">
        <w:rPr>
          <w:rFonts w:ascii="Times New Roman" w:hAnsi="Times New Roman"/>
          <w:sz w:val="24"/>
          <w:szCs w:val="24"/>
          <w:lang w:eastAsia="ru-RU"/>
        </w:rPr>
        <w:t xml:space="preserve">затвердженої рішенням Новороздільської міської ради від </w:t>
      </w:r>
      <w:r w:rsidRPr="009B03FB">
        <w:rPr>
          <w:rFonts w:ascii="Times New Roman" w:hAnsi="Times New Roman"/>
          <w:sz w:val="24"/>
          <w:szCs w:val="24"/>
          <w:lang w:val="uk-UA" w:eastAsia="ru-RU"/>
        </w:rPr>
        <w:t>27.02</w:t>
      </w:r>
      <w:r w:rsidRPr="009B03FB">
        <w:rPr>
          <w:rFonts w:ascii="Times New Roman" w:hAnsi="Times New Roman"/>
          <w:sz w:val="24"/>
          <w:szCs w:val="24"/>
          <w:lang w:eastAsia="ru-RU"/>
        </w:rPr>
        <w:t>.</w:t>
      </w:r>
      <w:r w:rsidRPr="009B03FB">
        <w:rPr>
          <w:rFonts w:ascii="Times New Roman" w:hAnsi="Times New Roman"/>
          <w:sz w:val="24"/>
          <w:szCs w:val="24"/>
          <w:lang w:val="uk-UA" w:eastAsia="ru-RU"/>
        </w:rPr>
        <w:t>20</w:t>
      </w:r>
      <w:r w:rsidRPr="009B03FB">
        <w:rPr>
          <w:rFonts w:ascii="Times New Roman" w:hAnsi="Times New Roman"/>
          <w:sz w:val="24"/>
          <w:szCs w:val="24"/>
          <w:lang w:eastAsia="ru-RU"/>
        </w:rPr>
        <w:t>2</w:t>
      </w:r>
      <w:r w:rsidRPr="009B03FB">
        <w:rPr>
          <w:rFonts w:ascii="Times New Roman" w:hAnsi="Times New Roman"/>
          <w:sz w:val="24"/>
          <w:szCs w:val="24"/>
          <w:lang w:val="uk-UA" w:eastAsia="ru-RU"/>
        </w:rPr>
        <w:t>5</w:t>
      </w:r>
      <w:r w:rsidRPr="009B03FB">
        <w:rPr>
          <w:rFonts w:ascii="Times New Roman" w:hAnsi="Times New Roman"/>
          <w:sz w:val="24"/>
          <w:szCs w:val="24"/>
          <w:lang w:eastAsia="ru-RU"/>
        </w:rPr>
        <w:t xml:space="preserve">р. № </w:t>
      </w:r>
      <w:r w:rsidRPr="009B03FB">
        <w:rPr>
          <w:rFonts w:ascii="Times New Roman" w:hAnsi="Times New Roman"/>
          <w:sz w:val="24"/>
          <w:szCs w:val="24"/>
          <w:lang w:val="uk-UA" w:eastAsia="ru-RU"/>
        </w:rPr>
        <w:t>2179</w:t>
      </w:r>
      <w:r w:rsidRPr="009B03FB">
        <w:rPr>
          <w:rFonts w:ascii="Times New Roman" w:hAnsi="Times New Roman"/>
          <w:sz w:val="24"/>
          <w:szCs w:val="24"/>
          <w:lang w:eastAsia="ru-RU"/>
        </w:rPr>
        <w:t xml:space="preserve">, а саме: </w:t>
      </w:r>
      <w:r w:rsidRPr="009B03FB">
        <w:rPr>
          <w:rFonts w:ascii="Times New Roman" w:hAnsi="Times New Roman"/>
          <w:sz w:val="24"/>
          <w:szCs w:val="24"/>
          <w:lang w:val="uk-UA" w:eastAsia="ru-RU"/>
        </w:rPr>
        <w:t>«Програму охорони публічного порядку та профілактики злочинності в Новороздільській територіальній громаді на 2025 рік, прогноз на 2026-2027роки,</w:t>
      </w:r>
      <w:r w:rsidRPr="009B03FB">
        <w:rPr>
          <w:rFonts w:ascii="Times New Roman" w:hAnsi="Times New Roman"/>
          <w:sz w:val="24"/>
          <w:szCs w:val="24"/>
          <w:lang w:val="uk-UA" w:eastAsia="uk-UA"/>
        </w:rPr>
        <w:t xml:space="preserve">  викласти у новій редакції згідно </w:t>
      </w:r>
      <w:r w:rsidR="003F405B">
        <w:rPr>
          <w:rFonts w:ascii="Times New Roman" w:hAnsi="Times New Roman"/>
          <w:sz w:val="24"/>
          <w:szCs w:val="24"/>
          <w:lang w:val="uk-UA" w:eastAsia="uk-UA"/>
        </w:rPr>
        <w:t>Д</w:t>
      </w:r>
      <w:r w:rsidRPr="009B03FB">
        <w:rPr>
          <w:rFonts w:ascii="Times New Roman" w:hAnsi="Times New Roman"/>
          <w:sz w:val="24"/>
          <w:szCs w:val="24"/>
          <w:lang w:val="uk-UA" w:eastAsia="uk-UA"/>
        </w:rPr>
        <w:t xml:space="preserve">одатку.        </w:t>
      </w:r>
    </w:p>
    <w:p w:rsidR="007356F0" w:rsidRPr="009B03FB" w:rsidRDefault="007356F0"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2. Відділу</w:t>
      </w:r>
      <w:r w:rsidRPr="009B03FB">
        <w:rPr>
          <w:rFonts w:ascii="Times New Roman" w:hAnsi="Times New Roman"/>
          <w:sz w:val="24"/>
          <w:szCs w:val="24"/>
          <w:lang w:val="uk-UA" w:eastAsia="ru-RU"/>
        </w:rPr>
        <w:t xml:space="preserve"> з питань надзвичайних ситуацій, правоохоронної та</w:t>
      </w:r>
      <w:r w:rsidRPr="009B03FB">
        <w:rPr>
          <w:rFonts w:ascii="Times New Roman" w:hAnsi="Times New Roman"/>
          <w:sz w:val="26"/>
          <w:szCs w:val="26"/>
          <w:lang w:val="uk-UA" w:eastAsia="uk-UA"/>
        </w:rPr>
        <w:t xml:space="preserve"> </w:t>
      </w:r>
      <w:r w:rsidRPr="009B03FB">
        <w:rPr>
          <w:rFonts w:ascii="Times New Roman" w:hAnsi="Times New Roman"/>
          <w:sz w:val="24"/>
          <w:szCs w:val="24"/>
          <w:lang w:val="uk-UA" w:eastAsia="ru-RU"/>
        </w:rPr>
        <w:t>оборонно-мобілізаційної роботи</w:t>
      </w:r>
      <w:r w:rsidRPr="009B03FB">
        <w:rPr>
          <w:rFonts w:ascii="Times New Roman" w:hAnsi="Times New Roman"/>
          <w:sz w:val="24"/>
          <w:szCs w:val="24"/>
          <w:lang w:val="uk-UA" w:eastAsia="uk-UA"/>
        </w:rPr>
        <w:t xml:space="preserve"> (нач. У.Скоропад) подати дану  Програму на розгляд сесією міської ради.</w:t>
      </w:r>
    </w:p>
    <w:p w:rsidR="007356F0" w:rsidRPr="009B03FB" w:rsidRDefault="007356F0" w:rsidP="009B03FB">
      <w:pPr>
        <w:spacing w:after="0" w:line="240" w:lineRule="auto"/>
        <w:ind w:firstLine="567"/>
        <w:jc w:val="both"/>
        <w:rPr>
          <w:rFonts w:ascii="Times New Roman" w:hAnsi="Times New Roman"/>
          <w:bCs/>
          <w:sz w:val="24"/>
          <w:szCs w:val="24"/>
          <w:lang w:val="uk-UA" w:eastAsia="ru-RU"/>
        </w:rPr>
      </w:pPr>
      <w:r w:rsidRPr="009B03FB">
        <w:rPr>
          <w:rFonts w:ascii="Times New Roman" w:hAnsi="Times New Roman"/>
          <w:sz w:val="24"/>
          <w:szCs w:val="24"/>
          <w:lang w:val="uk-UA"/>
        </w:rPr>
        <w:t>3</w:t>
      </w:r>
      <w:r w:rsidRPr="009B03FB">
        <w:rPr>
          <w:rFonts w:ascii="Times New Roman" w:hAnsi="Times New Roman"/>
          <w:bCs/>
          <w:sz w:val="24"/>
          <w:szCs w:val="24"/>
          <w:lang w:val="uk-UA" w:eastAsia="ru-RU"/>
        </w:rPr>
        <w:t>. Контроль за виконанням даного рішення покласти на першого заступника міського голови Гулія М.М.</w:t>
      </w:r>
    </w:p>
    <w:p w:rsidR="007356F0" w:rsidRPr="009B03FB" w:rsidRDefault="007356F0" w:rsidP="009B03FB">
      <w:pPr>
        <w:spacing w:after="0" w:line="240" w:lineRule="auto"/>
        <w:jc w:val="both"/>
        <w:rPr>
          <w:rFonts w:ascii="Times New Roman" w:hAnsi="Times New Roman"/>
          <w:sz w:val="24"/>
          <w:szCs w:val="24"/>
        </w:rPr>
      </w:pPr>
    </w:p>
    <w:p w:rsidR="00ED540B" w:rsidRPr="009B03FB" w:rsidRDefault="00ED540B" w:rsidP="009B03FB">
      <w:pPr>
        <w:spacing w:after="0" w:line="240" w:lineRule="auto"/>
        <w:jc w:val="both"/>
        <w:rPr>
          <w:rFonts w:ascii="Times New Roman" w:hAnsi="Times New Roman"/>
          <w:sz w:val="24"/>
          <w:szCs w:val="24"/>
        </w:rPr>
      </w:pPr>
    </w:p>
    <w:p w:rsidR="007356F0" w:rsidRPr="009B03FB" w:rsidRDefault="007356F0"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rPr>
        <w:t xml:space="preserve">МІСЬКИЙ ГОЛОВА                                                                   </w:t>
      </w:r>
      <w:r w:rsidRPr="009B03FB">
        <w:rPr>
          <w:rFonts w:ascii="Times New Roman" w:hAnsi="Times New Roman"/>
          <w:sz w:val="24"/>
          <w:szCs w:val="24"/>
          <w:lang w:val="uk-UA"/>
        </w:rPr>
        <w:t>Ярина ЯЦЕНКО</w:t>
      </w:r>
    </w:p>
    <w:p w:rsidR="007356F0" w:rsidRPr="009B03FB" w:rsidRDefault="007356F0" w:rsidP="009B03FB">
      <w:pPr>
        <w:spacing w:after="0" w:line="240" w:lineRule="auto"/>
        <w:jc w:val="both"/>
        <w:rPr>
          <w:rFonts w:ascii="Times New Roman" w:hAnsi="Times New Roman"/>
          <w:sz w:val="26"/>
          <w:szCs w:val="26"/>
          <w:lang w:val="uk-UA"/>
        </w:rPr>
      </w:pPr>
    </w:p>
    <w:p w:rsidR="007356F0" w:rsidRPr="009B03FB" w:rsidRDefault="007356F0" w:rsidP="009B03FB">
      <w:pPr>
        <w:spacing w:after="0" w:line="240" w:lineRule="auto"/>
        <w:jc w:val="both"/>
        <w:rPr>
          <w:rFonts w:ascii="Times New Roman" w:hAnsi="Times New Roman"/>
          <w:sz w:val="26"/>
          <w:szCs w:val="26"/>
          <w:lang w:val="uk-UA"/>
        </w:rPr>
      </w:pPr>
    </w:p>
    <w:p w:rsidR="007356F0" w:rsidRPr="009B03FB" w:rsidRDefault="007356F0" w:rsidP="009B03FB">
      <w:pPr>
        <w:spacing w:after="0" w:line="240" w:lineRule="auto"/>
        <w:jc w:val="both"/>
        <w:rPr>
          <w:rFonts w:ascii="Times New Roman" w:hAnsi="Times New Roman"/>
          <w:sz w:val="26"/>
          <w:szCs w:val="26"/>
          <w:lang w:val="uk-UA"/>
        </w:rPr>
      </w:pPr>
    </w:p>
    <w:p w:rsidR="007356F0" w:rsidRPr="009B03FB" w:rsidRDefault="007356F0" w:rsidP="009B03FB">
      <w:pPr>
        <w:spacing w:after="0" w:line="240" w:lineRule="auto"/>
        <w:jc w:val="both"/>
        <w:rPr>
          <w:rFonts w:ascii="Times New Roman" w:hAnsi="Times New Roman"/>
          <w:sz w:val="26"/>
          <w:szCs w:val="26"/>
          <w:lang w:val="uk-UA"/>
        </w:rPr>
      </w:pPr>
    </w:p>
    <w:p w:rsidR="007356F0" w:rsidRPr="009B03FB" w:rsidRDefault="007356F0" w:rsidP="009B03FB">
      <w:pPr>
        <w:spacing w:after="0" w:line="240" w:lineRule="auto"/>
        <w:jc w:val="both"/>
        <w:rPr>
          <w:rFonts w:ascii="Times New Roman" w:hAnsi="Times New Roman"/>
          <w:sz w:val="26"/>
          <w:szCs w:val="26"/>
          <w:lang w:val="uk-UA"/>
        </w:rPr>
      </w:pPr>
    </w:p>
    <w:p w:rsidR="007356F0" w:rsidRPr="009B03FB" w:rsidRDefault="007356F0" w:rsidP="009B03FB">
      <w:pPr>
        <w:spacing w:after="0" w:line="240" w:lineRule="auto"/>
        <w:ind w:left="540"/>
        <w:jc w:val="both"/>
        <w:rPr>
          <w:rFonts w:ascii="Times New Roman" w:hAnsi="Times New Roman"/>
          <w:sz w:val="26"/>
          <w:szCs w:val="26"/>
          <w:lang w:val="uk-UA"/>
        </w:rPr>
      </w:pPr>
    </w:p>
    <w:p w:rsidR="007356F0" w:rsidRPr="009B03FB" w:rsidRDefault="007356F0" w:rsidP="009B03FB">
      <w:pPr>
        <w:spacing w:after="0" w:line="240" w:lineRule="auto"/>
        <w:ind w:left="540"/>
        <w:jc w:val="both"/>
        <w:rPr>
          <w:rFonts w:ascii="Times New Roman" w:hAnsi="Times New Roman"/>
          <w:sz w:val="26"/>
          <w:szCs w:val="26"/>
          <w:lang w:val="uk-UA"/>
        </w:rPr>
      </w:pPr>
    </w:p>
    <w:p w:rsidR="007356F0" w:rsidRPr="009B03FB" w:rsidRDefault="007356F0" w:rsidP="009B03FB">
      <w:pPr>
        <w:spacing w:after="0" w:line="240" w:lineRule="auto"/>
        <w:ind w:left="540"/>
        <w:jc w:val="both"/>
        <w:rPr>
          <w:rFonts w:ascii="Times New Roman" w:hAnsi="Times New Roman"/>
          <w:sz w:val="26"/>
          <w:szCs w:val="26"/>
          <w:lang w:val="uk-UA"/>
        </w:rPr>
      </w:pPr>
    </w:p>
    <w:p w:rsidR="007356F0" w:rsidRDefault="007356F0" w:rsidP="009B03FB">
      <w:pPr>
        <w:spacing w:after="0" w:line="240" w:lineRule="auto"/>
        <w:ind w:left="540"/>
        <w:jc w:val="both"/>
        <w:rPr>
          <w:rFonts w:ascii="Times New Roman" w:hAnsi="Times New Roman"/>
          <w:sz w:val="26"/>
          <w:szCs w:val="26"/>
          <w:lang w:val="uk-UA"/>
        </w:rPr>
      </w:pPr>
    </w:p>
    <w:p w:rsidR="009B03FB" w:rsidRDefault="009B03FB" w:rsidP="009B03FB">
      <w:pPr>
        <w:spacing w:after="0" w:line="240" w:lineRule="auto"/>
        <w:ind w:left="540"/>
        <w:jc w:val="both"/>
        <w:rPr>
          <w:rFonts w:ascii="Times New Roman" w:hAnsi="Times New Roman"/>
          <w:sz w:val="26"/>
          <w:szCs w:val="26"/>
          <w:lang w:val="uk-UA"/>
        </w:rPr>
      </w:pPr>
    </w:p>
    <w:p w:rsidR="009B03FB" w:rsidRDefault="009B03FB" w:rsidP="009B03FB">
      <w:pPr>
        <w:spacing w:after="0" w:line="240" w:lineRule="auto"/>
        <w:ind w:left="540"/>
        <w:jc w:val="both"/>
        <w:rPr>
          <w:rFonts w:ascii="Times New Roman" w:hAnsi="Times New Roman"/>
          <w:sz w:val="26"/>
          <w:szCs w:val="26"/>
          <w:lang w:val="uk-UA"/>
        </w:rPr>
      </w:pPr>
    </w:p>
    <w:p w:rsidR="009B03FB" w:rsidRDefault="009B03FB" w:rsidP="009B03FB">
      <w:pPr>
        <w:spacing w:after="0" w:line="240" w:lineRule="auto"/>
        <w:ind w:left="540"/>
        <w:jc w:val="both"/>
        <w:rPr>
          <w:rFonts w:ascii="Times New Roman" w:hAnsi="Times New Roman"/>
          <w:sz w:val="26"/>
          <w:szCs w:val="26"/>
          <w:lang w:val="uk-UA"/>
        </w:rPr>
      </w:pPr>
    </w:p>
    <w:p w:rsidR="009B03FB" w:rsidRDefault="009B03FB" w:rsidP="009B03FB">
      <w:pPr>
        <w:spacing w:after="0" w:line="240" w:lineRule="auto"/>
        <w:ind w:left="540"/>
        <w:jc w:val="both"/>
        <w:rPr>
          <w:rFonts w:ascii="Times New Roman" w:hAnsi="Times New Roman"/>
          <w:sz w:val="26"/>
          <w:szCs w:val="26"/>
          <w:lang w:val="uk-UA"/>
        </w:rPr>
      </w:pPr>
    </w:p>
    <w:p w:rsidR="009B03FB" w:rsidRDefault="009B03FB" w:rsidP="009B03FB">
      <w:pPr>
        <w:spacing w:after="0" w:line="240" w:lineRule="auto"/>
        <w:ind w:left="540"/>
        <w:jc w:val="both"/>
        <w:rPr>
          <w:rFonts w:ascii="Times New Roman" w:hAnsi="Times New Roman"/>
          <w:sz w:val="26"/>
          <w:szCs w:val="26"/>
          <w:lang w:val="uk-UA"/>
        </w:rPr>
      </w:pPr>
    </w:p>
    <w:p w:rsidR="009B03FB" w:rsidRDefault="009B03FB" w:rsidP="009B03FB">
      <w:pPr>
        <w:spacing w:after="0" w:line="240" w:lineRule="auto"/>
        <w:ind w:left="540"/>
        <w:jc w:val="both"/>
        <w:rPr>
          <w:rFonts w:ascii="Times New Roman" w:hAnsi="Times New Roman"/>
          <w:sz w:val="26"/>
          <w:szCs w:val="26"/>
          <w:lang w:val="uk-UA"/>
        </w:rPr>
      </w:pPr>
    </w:p>
    <w:p w:rsidR="009B03FB" w:rsidRPr="009B03FB" w:rsidRDefault="009B03FB" w:rsidP="009B03FB">
      <w:pPr>
        <w:spacing w:after="0" w:line="240" w:lineRule="auto"/>
        <w:ind w:left="540"/>
        <w:jc w:val="both"/>
        <w:rPr>
          <w:rFonts w:ascii="Times New Roman" w:hAnsi="Times New Roman"/>
          <w:sz w:val="26"/>
          <w:szCs w:val="26"/>
          <w:lang w:val="uk-UA"/>
        </w:rPr>
      </w:pPr>
    </w:p>
    <w:p w:rsidR="003F405B" w:rsidRDefault="003F405B" w:rsidP="003F405B">
      <w:pPr>
        <w:spacing w:after="0" w:line="240" w:lineRule="auto"/>
        <w:ind w:right="-143"/>
        <w:jc w:val="right"/>
        <w:rPr>
          <w:rFonts w:ascii="Times New Roman" w:eastAsiaTheme="minorHAnsi" w:hAnsi="Times New Roman"/>
          <w:sz w:val="24"/>
          <w:szCs w:val="24"/>
          <w:lang w:val="uk-UA"/>
        </w:rPr>
      </w:pPr>
    </w:p>
    <w:p w:rsidR="003F405B" w:rsidRDefault="003F405B" w:rsidP="003F405B">
      <w:pPr>
        <w:spacing w:after="0" w:line="240" w:lineRule="auto"/>
        <w:ind w:right="-143"/>
        <w:jc w:val="right"/>
        <w:rPr>
          <w:rFonts w:ascii="Times New Roman" w:eastAsiaTheme="minorHAnsi" w:hAnsi="Times New Roman"/>
          <w:sz w:val="24"/>
          <w:szCs w:val="24"/>
          <w:lang w:val="uk-UA"/>
        </w:rPr>
      </w:pPr>
    </w:p>
    <w:p w:rsidR="003F405B" w:rsidRPr="009B03FB" w:rsidRDefault="003F405B" w:rsidP="003F405B">
      <w:pPr>
        <w:spacing w:after="0" w:line="240" w:lineRule="auto"/>
        <w:ind w:right="-143"/>
        <w:jc w:val="right"/>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Додато</w:t>
      </w:r>
      <w:r>
        <w:rPr>
          <w:rFonts w:ascii="Times New Roman" w:eastAsiaTheme="minorHAnsi" w:hAnsi="Times New Roman"/>
          <w:sz w:val="24"/>
          <w:szCs w:val="24"/>
          <w:lang w:val="uk-UA"/>
        </w:rPr>
        <w:t xml:space="preserve">к </w:t>
      </w:r>
    </w:p>
    <w:p w:rsidR="003F405B" w:rsidRPr="009B03FB" w:rsidRDefault="003F405B" w:rsidP="003F405B">
      <w:pPr>
        <w:spacing w:after="0" w:line="240" w:lineRule="auto"/>
        <w:ind w:right="140"/>
        <w:jc w:val="right"/>
        <w:rPr>
          <w:rFonts w:ascii="Times New Roman" w:eastAsiaTheme="minorHAnsi" w:hAnsi="Times New Roman"/>
          <w:sz w:val="24"/>
          <w:szCs w:val="24"/>
          <w:lang w:val="uk-UA"/>
        </w:rPr>
      </w:pPr>
      <w:r>
        <w:rPr>
          <w:rFonts w:ascii="Times New Roman" w:eastAsiaTheme="minorHAnsi" w:hAnsi="Times New Roman"/>
          <w:sz w:val="24"/>
          <w:szCs w:val="24"/>
          <w:lang w:val="uk-UA"/>
        </w:rPr>
        <w:t>до рішення виконавчого комітету</w:t>
      </w:r>
    </w:p>
    <w:p w:rsidR="007356F0" w:rsidRPr="009B03FB" w:rsidRDefault="003F405B" w:rsidP="003F405B">
      <w:pPr>
        <w:spacing w:after="0" w:line="240" w:lineRule="auto"/>
        <w:jc w:val="right"/>
        <w:rPr>
          <w:rFonts w:ascii="Times New Roman" w:hAnsi="Times New Roman"/>
          <w:sz w:val="24"/>
          <w:szCs w:val="24"/>
          <w:lang w:val="uk-UA" w:eastAsia="ru-RU"/>
        </w:rPr>
      </w:pPr>
      <w:r w:rsidRPr="009B03FB">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ab/>
      </w:r>
      <w:r>
        <w:rPr>
          <w:rFonts w:ascii="Times New Roman" w:eastAsiaTheme="minorHAnsi" w:hAnsi="Times New Roman"/>
          <w:sz w:val="24"/>
          <w:szCs w:val="24"/>
          <w:lang w:val="uk-UA"/>
        </w:rPr>
        <w:tab/>
      </w:r>
      <w:r w:rsidRPr="009B03FB">
        <w:rPr>
          <w:rFonts w:ascii="Times New Roman" w:hAnsi="Times New Roman"/>
          <w:sz w:val="24"/>
          <w:szCs w:val="24"/>
          <w:lang w:val="uk-UA"/>
        </w:rPr>
        <w:t>№</w:t>
      </w:r>
      <w:r>
        <w:rPr>
          <w:rFonts w:ascii="Times New Roman" w:eastAsiaTheme="minorHAnsi" w:hAnsi="Times New Roman"/>
          <w:sz w:val="24"/>
          <w:szCs w:val="24"/>
          <w:lang w:val="uk-UA"/>
        </w:rPr>
        <w:t xml:space="preserve">  353</w:t>
      </w:r>
      <w:r w:rsidRPr="009B03FB">
        <w:rPr>
          <w:rFonts w:ascii="Times New Roman" w:eastAsiaTheme="minorHAnsi" w:hAnsi="Times New Roman"/>
          <w:sz w:val="24"/>
          <w:szCs w:val="24"/>
          <w:lang w:val="uk-UA"/>
        </w:rPr>
        <w:t xml:space="preserve"> </w:t>
      </w:r>
      <w:r w:rsidRPr="009B03FB">
        <w:rPr>
          <w:rFonts w:ascii="Times New Roman" w:hAnsi="Times New Roman"/>
          <w:sz w:val="24"/>
          <w:szCs w:val="24"/>
          <w:lang w:val="uk-UA"/>
        </w:rPr>
        <w:t xml:space="preserve">від   22 жовтня 2025 року </w:t>
      </w:r>
    </w:p>
    <w:p w:rsidR="007356F0" w:rsidRPr="009B03FB" w:rsidRDefault="007356F0" w:rsidP="009B03FB">
      <w:pPr>
        <w:spacing w:after="0" w:line="240" w:lineRule="auto"/>
        <w:jc w:val="right"/>
        <w:rPr>
          <w:rFonts w:ascii="Times New Roman" w:hAnsi="Times New Roman"/>
          <w:sz w:val="24"/>
          <w:szCs w:val="24"/>
          <w:lang w:val="uk-UA" w:eastAsia="ru-RU"/>
        </w:rPr>
      </w:pPr>
    </w:p>
    <w:p w:rsidR="007356F0" w:rsidRPr="009B03FB" w:rsidRDefault="007356F0" w:rsidP="009B03FB">
      <w:pPr>
        <w:spacing w:after="0" w:line="240" w:lineRule="auto"/>
        <w:jc w:val="right"/>
        <w:rPr>
          <w:rFonts w:ascii="Times New Roman" w:hAnsi="Times New Roman"/>
          <w:sz w:val="24"/>
          <w:szCs w:val="24"/>
          <w:lang w:val="uk-UA" w:eastAsia="ru-RU"/>
        </w:rPr>
      </w:pPr>
    </w:p>
    <w:p w:rsidR="007356F0" w:rsidRPr="009B03FB" w:rsidRDefault="007356F0" w:rsidP="009B03FB">
      <w:pPr>
        <w:spacing w:after="0" w:line="240" w:lineRule="auto"/>
        <w:jc w:val="right"/>
        <w:rPr>
          <w:rFonts w:ascii="Times New Roman" w:hAnsi="Times New Roman"/>
          <w:sz w:val="24"/>
          <w:szCs w:val="24"/>
          <w:lang w:val="uk-UA" w:eastAsia="ru-RU"/>
        </w:rPr>
      </w:pPr>
    </w:p>
    <w:tbl>
      <w:tblPr>
        <w:tblW w:w="0" w:type="auto"/>
        <w:tblLook w:val="04A0" w:firstRow="1" w:lastRow="0" w:firstColumn="1" w:lastColumn="0" w:noHBand="0" w:noVBand="1"/>
      </w:tblPr>
      <w:tblGrid>
        <w:gridCol w:w="4748"/>
        <w:gridCol w:w="4747"/>
      </w:tblGrid>
      <w:tr w:rsidR="007356F0" w:rsidRPr="009B03FB" w:rsidTr="00356EAF">
        <w:tc>
          <w:tcPr>
            <w:tcW w:w="5139" w:type="dxa"/>
          </w:tcPr>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Рішенням виконавчого комітету</w:t>
            </w: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Новороздільської міської ради</w:t>
            </w:r>
          </w:p>
          <w:p w:rsidR="007356F0" w:rsidRPr="009B03FB" w:rsidRDefault="004413DE"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від  22.10.</w:t>
            </w:r>
            <w:r w:rsidR="007356F0" w:rsidRPr="009B03FB">
              <w:rPr>
                <w:rFonts w:ascii="Times New Roman" w:hAnsi="Times New Roman"/>
                <w:b/>
                <w:sz w:val="24"/>
                <w:szCs w:val="24"/>
                <w:lang w:val="uk-UA" w:eastAsia="ru-RU"/>
              </w:rPr>
              <w:t>202</w:t>
            </w:r>
            <w:r w:rsidR="007356F0" w:rsidRPr="009B03FB">
              <w:rPr>
                <w:rFonts w:ascii="Times New Roman" w:hAnsi="Times New Roman"/>
                <w:b/>
                <w:sz w:val="24"/>
                <w:szCs w:val="24"/>
                <w:lang w:eastAsia="ru-RU"/>
              </w:rPr>
              <w:t>5</w:t>
            </w:r>
            <w:r w:rsidRPr="009B03FB">
              <w:rPr>
                <w:rFonts w:ascii="Times New Roman" w:hAnsi="Times New Roman"/>
                <w:b/>
                <w:sz w:val="24"/>
                <w:szCs w:val="24"/>
                <w:lang w:val="uk-UA" w:eastAsia="ru-RU"/>
              </w:rPr>
              <w:t xml:space="preserve"> року № 353</w:t>
            </w: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Міський голова </w:t>
            </w:r>
          </w:p>
          <w:p w:rsidR="007356F0" w:rsidRPr="009B03FB" w:rsidRDefault="007356F0" w:rsidP="009B03FB">
            <w:pPr>
              <w:spacing w:after="0" w:line="240" w:lineRule="auto"/>
              <w:rPr>
                <w:rFonts w:ascii="Times New Roman" w:hAnsi="Times New Roman"/>
                <w:b/>
                <w:sz w:val="10"/>
                <w:szCs w:val="10"/>
                <w:lang w:val="uk-UA" w:eastAsia="ru-RU"/>
              </w:rPr>
            </w:pP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______________ Ярина ЯЦЕНКО</w:t>
            </w:r>
          </w:p>
        </w:tc>
        <w:tc>
          <w:tcPr>
            <w:tcW w:w="5139" w:type="dxa"/>
          </w:tcPr>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ЗАТВЕРДЖЕНО</w:t>
            </w: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Рішенням сесії</w:t>
            </w: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Новороздільської міської ради</w:t>
            </w: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від ___ . ___.202</w:t>
            </w:r>
            <w:r w:rsidRPr="009B03FB">
              <w:rPr>
                <w:rFonts w:ascii="Times New Roman" w:hAnsi="Times New Roman"/>
                <w:b/>
                <w:sz w:val="24"/>
                <w:szCs w:val="24"/>
                <w:lang w:eastAsia="ru-RU"/>
              </w:rPr>
              <w:t>5</w:t>
            </w:r>
            <w:r w:rsidRPr="009B03FB">
              <w:rPr>
                <w:rFonts w:ascii="Times New Roman" w:hAnsi="Times New Roman"/>
                <w:b/>
                <w:sz w:val="24"/>
                <w:szCs w:val="24"/>
                <w:lang w:val="uk-UA" w:eastAsia="ru-RU"/>
              </w:rPr>
              <w:t xml:space="preserve"> року № ____</w:t>
            </w: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Міський голова </w:t>
            </w:r>
          </w:p>
          <w:p w:rsidR="007356F0" w:rsidRPr="009B03FB" w:rsidRDefault="007356F0" w:rsidP="009B03FB">
            <w:pPr>
              <w:spacing w:after="0" w:line="240" w:lineRule="auto"/>
              <w:rPr>
                <w:rFonts w:ascii="Times New Roman" w:hAnsi="Times New Roman"/>
                <w:b/>
                <w:sz w:val="10"/>
                <w:szCs w:val="10"/>
                <w:lang w:val="uk-UA" w:eastAsia="ru-RU"/>
              </w:rPr>
            </w:pPr>
          </w:p>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______________ Ярина ЯЦЕНКО</w:t>
            </w:r>
          </w:p>
        </w:tc>
      </w:tr>
    </w:tbl>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ПРОГРАМА</w:t>
      </w:r>
    </w:p>
    <w:p w:rsidR="007356F0" w:rsidRPr="009B03FB" w:rsidRDefault="007356F0" w:rsidP="009B03FB">
      <w:pPr>
        <w:spacing w:after="0" w:line="240" w:lineRule="auto"/>
        <w:ind w:left="532" w:right="114"/>
        <w:jc w:val="center"/>
        <w:rPr>
          <w:rFonts w:ascii="Times New Roman" w:hAnsi="Times New Roman"/>
          <w:b/>
          <w:sz w:val="24"/>
          <w:szCs w:val="24"/>
          <w:lang w:val="uk-UA" w:eastAsia="ru-RU"/>
        </w:rPr>
      </w:pPr>
      <w:r w:rsidRPr="009B03FB">
        <w:rPr>
          <w:rFonts w:ascii="Times New Roman" w:hAnsi="Times New Roman"/>
          <w:b/>
          <w:sz w:val="24"/>
          <w:szCs w:val="24"/>
          <w:lang w:eastAsia="ru-RU"/>
        </w:rPr>
        <w:t xml:space="preserve">охорони </w:t>
      </w:r>
      <w:r w:rsidRPr="009B03FB">
        <w:rPr>
          <w:rFonts w:ascii="Times New Roman" w:hAnsi="Times New Roman"/>
          <w:b/>
          <w:sz w:val="24"/>
          <w:szCs w:val="24"/>
          <w:lang w:val="uk-UA" w:eastAsia="ru-RU"/>
        </w:rPr>
        <w:t xml:space="preserve">публічного </w:t>
      </w:r>
      <w:r w:rsidRPr="009B03FB">
        <w:rPr>
          <w:rFonts w:ascii="Times New Roman" w:hAnsi="Times New Roman"/>
          <w:b/>
          <w:sz w:val="24"/>
          <w:szCs w:val="24"/>
          <w:lang w:eastAsia="ru-RU"/>
        </w:rPr>
        <w:t>порядку</w:t>
      </w:r>
      <w:r w:rsidRPr="009B03FB">
        <w:rPr>
          <w:rFonts w:ascii="Times New Roman" w:hAnsi="Times New Roman"/>
          <w:b/>
          <w:sz w:val="24"/>
          <w:szCs w:val="24"/>
          <w:lang w:val="uk-UA" w:eastAsia="ru-RU"/>
        </w:rPr>
        <w:t xml:space="preserve"> і профілактики злочинності </w:t>
      </w:r>
    </w:p>
    <w:p w:rsidR="007356F0" w:rsidRPr="009B03FB" w:rsidRDefault="007356F0" w:rsidP="009B03FB">
      <w:pPr>
        <w:spacing w:after="0" w:line="240" w:lineRule="auto"/>
        <w:ind w:left="540"/>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в Новороздільській територіальній громаді</w:t>
      </w:r>
    </w:p>
    <w:p w:rsidR="007356F0" w:rsidRPr="009B03FB" w:rsidRDefault="007356F0" w:rsidP="009B03FB">
      <w:pPr>
        <w:spacing w:after="0" w:line="240" w:lineRule="auto"/>
        <w:ind w:left="540"/>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на 2025 рік, прогноз на 2026-2027 роки</w:t>
      </w:r>
    </w:p>
    <w:p w:rsidR="007356F0" w:rsidRPr="009B03FB" w:rsidRDefault="007356F0" w:rsidP="009B03FB">
      <w:pPr>
        <w:spacing w:after="0" w:line="240" w:lineRule="auto"/>
        <w:jc w:val="center"/>
        <w:rPr>
          <w:rFonts w:ascii="Times New Roman" w:hAnsi="Times New Roman"/>
          <w:b/>
          <w:sz w:val="28"/>
          <w:szCs w:val="28"/>
          <w:lang w:val="uk-UA" w:eastAsia="ru-RU"/>
        </w:rPr>
      </w:pPr>
    </w:p>
    <w:p w:rsidR="007356F0" w:rsidRPr="009B03FB" w:rsidRDefault="007356F0" w:rsidP="009B03FB">
      <w:pPr>
        <w:spacing w:after="0" w:line="240" w:lineRule="auto"/>
        <w:jc w:val="center"/>
        <w:rPr>
          <w:rFonts w:ascii="Times New Roman" w:hAnsi="Times New Roman"/>
          <w:b/>
          <w:sz w:val="28"/>
          <w:szCs w:val="28"/>
          <w:lang w:val="uk-UA" w:eastAsia="ru-RU"/>
        </w:rPr>
      </w:pPr>
    </w:p>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b/>
          <w:sz w:val="32"/>
          <w:szCs w:val="32"/>
          <w:lang w:val="uk-UA" w:eastAsia="ru-RU"/>
        </w:rPr>
        <w:t xml:space="preserve">    </w:t>
      </w:r>
      <w:r w:rsidRPr="009B03FB">
        <w:rPr>
          <w:rFonts w:ascii="Times New Roman" w:hAnsi="Times New Roman"/>
          <w:sz w:val="24"/>
          <w:szCs w:val="24"/>
          <w:lang w:val="uk-UA" w:eastAsia="ru-RU"/>
        </w:rPr>
        <w:t>НОВА РЕДАКЦІЯ</w:t>
      </w:r>
      <w:r w:rsidRPr="009B03FB">
        <w:rPr>
          <w:rFonts w:ascii="Times New Roman" w:hAnsi="Times New Roman"/>
          <w:sz w:val="24"/>
          <w:szCs w:val="24"/>
          <w:lang w:val="uk-UA" w:eastAsia="ru-RU"/>
        </w:rPr>
        <w:tab/>
      </w: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ED540B" w:rsidRPr="009B03FB" w:rsidRDefault="00ED540B" w:rsidP="009B03FB">
      <w:pPr>
        <w:spacing w:after="0" w:line="240" w:lineRule="auto"/>
        <w:rPr>
          <w:rFonts w:ascii="Times New Roman" w:hAnsi="Times New Roman"/>
          <w:sz w:val="24"/>
          <w:szCs w:val="24"/>
          <w:lang w:val="uk-UA" w:eastAsia="ru-RU"/>
        </w:rPr>
      </w:pPr>
    </w:p>
    <w:p w:rsidR="00ED540B" w:rsidRPr="009B03FB" w:rsidRDefault="00ED540B" w:rsidP="009B03FB">
      <w:pPr>
        <w:spacing w:after="0" w:line="240" w:lineRule="auto"/>
        <w:rPr>
          <w:rFonts w:ascii="Times New Roman" w:hAnsi="Times New Roman"/>
          <w:sz w:val="24"/>
          <w:szCs w:val="24"/>
          <w:lang w:val="uk-UA" w:eastAsia="ru-RU"/>
        </w:rPr>
      </w:pPr>
    </w:p>
    <w:p w:rsidR="00ED540B" w:rsidRPr="009B03FB" w:rsidRDefault="00ED540B"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м. Новий Розділ</w:t>
      </w:r>
    </w:p>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202</w:t>
      </w:r>
      <w:r w:rsidRPr="009B03FB">
        <w:rPr>
          <w:rFonts w:ascii="Times New Roman" w:hAnsi="Times New Roman"/>
          <w:sz w:val="24"/>
          <w:szCs w:val="24"/>
          <w:lang w:eastAsia="ru-RU"/>
        </w:rPr>
        <w:t>5</w:t>
      </w:r>
      <w:r w:rsidRPr="009B03FB">
        <w:rPr>
          <w:rFonts w:ascii="Times New Roman" w:hAnsi="Times New Roman"/>
          <w:sz w:val="24"/>
          <w:szCs w:val="24"/>
          <w:lang w:val="uk-UA" w:eastAsia="ru-RU"/>
        </w:rPr>
        <w:t xml:space="preserve"> рік</w:t>
      </w: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ind w:left="5670"/>
        <w:jc w:val="both"/>
        <w:rPr>
          <w:rFonts w:ascii="Times New Roman" w:hAnsi="Times New Roman"/>
          <w:b/>
          <w:sz w:val="26"/>
          <w:szCs w:val="26"/>
          <w:lang w:val="uk-UA" w:eastAsia="ru-RU"/>
        </w:rPr>
      </w:pPr>
    </w:p>
    <w:p w:rsidR="007356F0" w:rsidRPr="009B03FB" w:rsidRDefault="007356F0" w:rsidP="009B03FB">
      <w:pPr>
        <w:spacing w:after="0" w:line="240" w:lineRule="auto"/>
        <w:ind w:left="5670"/>
        <w:jc w:val="both"/>
        <w:rPr>
          <w:rFonts w:ascii="Times New Roman" w:hAnsi="Times New Roman"/>
          <w:b/>
          <w:sz w:val="26"/>
          <w:szCs w:val="26"/>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jc w:val="right"/>
        <w:rPr>
          <w:rFonts w:ascii="Times New Roman" w:hAnsi="Times New Roman"/>
          <w:sz w:val="24"/>
          <w:szCs w:val="24"/>
          <w:lang w:val="uk-UA" w:eastAsia="ru-RU"/>
        </w:rPr>
      </w:pPr>
    </w:p>
    <w:p w:rsidR="007356F0" w:rsidRPr="009B03FB" w:rsidRDefault="007356F0"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ЗАТВЕРДЖЕНО</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Міський голова </w:t>
      </w:r>
    </w:p>
    <w:p w:rsidR="007356F0" w:rsidRPr="009B03FB" w:rsidRDefault="007356F0" w:rsidP="009B03FB">
      <w:pPr>
        <w:spacing w:after="0" w:line="240" w:lineRule="auto"/>
        <w:rPr>
          <w:rFonts w:ascii="Times New Roman" w:hAnsi="Times New Roman"/>
          <w:sz w:val="10"/>
          <w:szCs w:val="10"/>
          <w:lang w:val="uk-UA" w:eastAsia="ru-RU"/>
        </w:rPr>
      </w:pPr>
    </w:p>
    <w:p w:rsidR="007356F0" w:rsidRPr="009B03FB" w:rsidRDefault="007356F0" w:rsidP="009B03FB">
      <w:pPr>
        <w:spacing w:after="0" w:line="240" w:lineRule="auto"/>
        <w:ind w:firstLine="5103"/>
        <w:jc w:val="right"/>
        <w:rPr>
          <w:rFonts w:ascii="Times New Roman" w:hAnsi="Times New Roman"/>
          <w:sz w:val="26"/>
          <w:szCs w:val="26"/>
          <w:lang w:val="uk-UA" w:eastAsia="ru-RU"/>
        </w:rPr>
      </w:pPr>
      <w:r w:rsidRPr="009B03FB">
        <w:rPr>
          <w:rFonts w:ascii="Times New Roman" w:hAnsi="Times New Roman"/>
          <w:sz w:val="24"/>
          <w:szCs w:val="24"/>
          <w:lang w:val="uk-UA" w:eastAsia="ru-RU"/>
        </w:rPr>
        <w:t>______________ Ярина ЯЦЕНКО</w:t>
      </w:r>
      <w:r w:rsidRPr="009B03FB">
        <w:rPr>
          <w:rFonts w:ascii="Times New Roman" w:hAnsi="Times New Roman"/>
          <w:sz w:val="26"/>
          <w:szCs w:val="26"/>
          <w:lang w:val="uk-UA" w:eastAsia="ru-RU"/>
        </w:rPr>
        <w:t xml:space="preserve">   </w:t>
      </w:r>
    </w:p>
    <w:p w:rsidR="007356F0" w:rsidRPr="009B03FB" w:rsidRDefault="007356F0" w:rsidP="009B03FB">
      <w:pPr>
        <w:spacing w:after="0" w:line="240" w:lineRule="auto"/>
        <w:ind w:firstLine="5103"/>
        <w:jc w:val="center"/>
        <w:rPr>
          <w:rFonts w:ascii="Times New Roman" w:hAnsi="Times New Roman"/>
          <w:sz w:val="24"/>
          <w:szCs w:val="24"/>
          <w:lang w:val="uk-UA" w:eastAsia="ru-RU"/>
        </w:rPr>
      </w:pPr>
      <w:r w:rsidRPr="009B03FB">
        <w:rPr>
          <w:rFonts w:ascii="Times New Roman" w:hAnsi="Times New Roman"/>
          <w:sz w:val="24"/>
          <w:szCs w:val="24"/>
          <w:lang w:val="uk-UA" w:eastAsia="ru-RU"/>
        </w:rPr>
        <w:t xml:space="preserve">         «___»___________ 20___ року</w:t>
      </w:r>
    </w:p>
    <w:p w:rsidR="007356F0" w:rsidRPr="009B03FB" w:rsidRDefault="007356F0" w:rsidP="009B03FB">
      <w:pPr>
        <w:spacing w:after="0" w:line="240" w:lineRule="auto"/>
        <w:jc w:val="center"/>
        <w:rPr>
          <w:rFonts w:ascii="Times New Roman" w:hAnsi="Times New Roman"/>
          <w:b/>
          <w:sz w:val="36"/>
          <w:szCs w:val="36"/>
          <w:lang w:val="uk-UA" w:eastAsia="ru-RU"/>
        </w:rPr>
      </w:pPr>
    </w:p>
    <w:p w:rsidR="007356F0" w:rsidRPr="009B03FB" w:rsidRDefault="007356F0" w:rsidP="009B03FB">
      <w:pPr>
        <w:spacing w:after="0" w:line="240" w:lineRule="auto"/>
        <w:jc w:val="center"/>
        <w:rPr>
          <w:rFonts w:ascii="Times New Roman" w:hAnsi="Times New Roman"/>
          <w:b/>
          <w:sz w:val="36"/>
          <w:szCs w:val="36"/>
          <w:lang w:val="uk-UA" w:eastAsia="ru-RU"/>
        </w:rPr>
      </w:pPr>
    </w:p>
    <w:p w:rsidR="007356F0" w:rsidRPr="009B03FB" w:rsidRDefault="007356F0" w:rsidP="009B03FB">
      <w:pPr>
        <w:spacing w:after="0" w:line="240" w:lineRule="auto"/>
        <w:ind w:left="532" w:right="114"/>
        <w:jc w:val="center"/>
        <w:rPr>
          <w:rFonts w:ascii="Times New Roman" w:hAnsi="Times New Roman"/>
          <w:b/>
          <w:sz w:val="24"/>
          <w:szCs w:val="24"/>
          <w:lang w:val="uk-UA" w:eastAsia="ru-RU"/>
        </w:rPr>
      </w:pPr>
      <w:r w:rsidRPr="009B03FB">
        <w:rPr>
          <w:rFonts w:ascii="Times New Roman" w:hAnsi="Times New Roman"/>
          <w:b/>
          <w:sz w:val="32"/>
          <w:szCs w:val="32"/>
          <w:lang w:val="uk-UA" w:eastAsia="ru-RU"/>
        </w:rPr>
        <w:t xml:space="preserve"> </w:t>
      </w:r>
      <w:r w:rsidRPr="009B03FB">
        <w:rPr>
          <w:rFonts w:ascii="Times New Roman" w:hAnsi="Times New Roman"/>
          <w:b/>
          <w:sz w:val="24"/>
          <w:szCs w:val="24"/>
          <w:lang w:val="uk-UA" w:eastAsia="ru-RU"/>
        </w:rPr>
        <w:t>Програма</w:t>
      </w:r>
      <w:r w:rsidRPr="009B03FB">
        <w:rPr>
          <w:rFonts w:ascii="Times New Roman" w:hAnsi="Times New Roman"/>
          <w:b/>
          <w:sz w:val="24"/>
          <w:szCs w:val="24"/>
          <w:lang w:val="uk-UA" w:eastAsia="ru-RU"/>
        </w:rPr>
        <w:br/>
      </w:r>
      <w:r w:rsidRPr="009B03FB">
        <w:rPr>
          <w:rFonts w:ascii="Times New Roman" w:hAnsi="Times New Roman"/>
          <w:b/>
          <w:sz w:val="24"/>
          <w:szCs w:val="24"/>
          <w:lang w:eastAsia="ru-RU"/>
        </w:rPr>
        <w:t xml:space="preserve">охорони </w:t>
      </w:r>
      <w:r w:rsidRPr="009B03FB">
        <w:rPr>
          <w:rFonts w:ascii="Times New Roman" w:hAnsi="Times New Roman"/>
          <w:b/>
          <w:sz w:val="24"/>
          <w:szCs w:val="24"/>
          <w:lang w:val="uk-UA" w:eastAsia="ru-RU"/>
        </w:rPr>
        <w:t xml:space="preserve">публічного </w:t>
      </w:r>
      <w:r w:rsidRPr="009B03FB">
        <w:rPr>
          <w:rFonts w:ascii="Times New Roman" w:hAnsi="Times New Roman"/>
          <w:b/>
          <w:sz w:val="24"/>
          <w:szCs w:val="24"/>
          <w:lang w:eastAsia="ru-RU"/>
        </w:rPr>
        <w:t>порядку</w:t>
      </w:r>
      <w:r w:rsidRPr="009B03FB">
        <w:rPr>
          <w:rFonts w:ascii="Times New Roman" w:hAnsi="Times New Roman"/>
          <w:b/>
          <w:sz w:val="24"/>
          <w:szCs w:val="24"/>
          <w:lang w:val="uk-UA" w:eastAsia="ru-RU"/>
        </w:rPr>
        <w:t xml:space="preserve"> і профілактики злочинності </w:t>
      </w:r>
    </w:p>
    <w:p w:rsidR="007356F0" w:rsidRPr="009B03FB" w:rsidRDefault="007356F0" w:rsidP="009B03FB">
      <w:pPr>
        <w:spacing w:after="0" w:line="240" w:lineRule="auto"/>
        <w:ind w:left="540"/>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в Новороздільській територіальній громаді</w:t>
      </w:r>
    </w:p>
    <w:p w:rsidR="007356F0" w:rsidRPr="009B03FB" w:rsidRDefault="007356F0" w:rsidP="009B03FB">
      <w:pPr>
        <w:spacing w:after="0" w:line="240" w:lineRule="auto"/>
        <w:ind w:left="540"/>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на 2025 рік, прогноз на 2026-2027 роки</w:t>
      </w:r>
    </w:p>
    <w:p w:rsidR="007356F0" w:rsidRPr="009B03FB" w:rsidRDefault="007356F0" w:rsidP="009B03FB">
      <w:pPr>
        <w:spacing w:after="0" w:line="240" w:lineRule="auto"/>
        <w:jc w:val="center"/>
        <w:rPr>
          <w:rFonts w:ascii="Times New Roman" w:hAnsi="Times New Roman"/>
          <w:b/>
          <w:sz w:val="28"/>
          <w:szCs w:val="28"/>
          <w:lang w:val="uk-UA" w:eastAsia="ru-RU"/>
        </w:rPr>
      </w:pPr>
    </w:p>
    <w:p w:rsidR="007356F0" w:rsidRPr="009B03FB" w:rsidRDefault="007356F0" w:rsidP="009B03FB">
      <w:pPr>
        <w:spacing w:after="0" w:line="240" w:lineRule="auto"/>
        <w:ind w:left="360"/>
        <w:jc w:val="center"/>
        <w:rPr>
          <w:rFonts w:ascii="Times New Roman" w:hAnsi="Times New Roman"/>
          <w:b/>
          <w:sz w:val="28"/>
          <w:szCs w:val="28"/>
          <w:lang w:val="uk-UA" w:eastAsia="ru-RU"/>
        </w:rPr>
      </w:pPr>
      <w:r w:rsidRPr="009B03FB">
        <w:rPr>
          <w:rFonts w:ascii="Times New Roman" w:hAnsi="Times New Roman"/>
          <w:sz w:val="24"/>
          <w:szCs w:val="24"/>
          <w:lang w:val="uk-UA" w:eastAsia="ru-RU"/>
        </w:rPr>
        <w:tab/>
      </w:r>
    </w:p>
    <w:p w:rsidR="007356F0" w:rsidRPr="009B03FB" w:rsidRDefault="007356F0" w:rsidP="009B03FB">
      <w:pPr>
        <w:tabs>
          <w:tab w:val="left" w:pos="7155"/>
        </w:tabs>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tbl>
      <w:tblPr>
        <w:tblW w:w="10278" w:type="dxa"/>
        <w:tblInd w:w="392" w:type="dxa"/>
        <w:tblLook w:val="04A0" w:firstRow="1" w:lastRow="0" w:firstColumn="1" w:lastColumn="0" w:noHBand="0" w:noVBand="1"/>
      </w:tblPr>
      <w:tblGrid>
        <w:gridCol w:w="5139"/>
        <w:gridCol w:w="5139"/>
      </w:tblGrid>
      <w:tr w:rsidR="007356F0" w:rsidRPr="009B03FB" w:rsidTr="00356EAF">
        <w:tc>
          <w:tcPr>
            <w:tcW w:w="5139" w:type="dxa"/>
          </w:tcPr>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shd w:val="clear" w:color="auto" w:fill="FAFAFA"/>
                <w:lang w:val="uk-UA" w:eastAsia="ru-RU"/>
              </w:rPr>
              <w:t xml:space="preserve">Постійна комісія з питань бюджету та регуляторної політики </w:t>
            </w:r>
            <w:r w:rsidRPr="009B03FB">
              <w:rPr>
                <w:rFonts w:ascii="Times New Roman" w:hAnsi="Times New Roman"/>
                <w:sz w:val="24"/>
                <w:szCs w:val="24"/>
                <w:lang w:val="uk-UA" w:eastAsia="ru-RU"/>
              </w:rPr>
              <w:t>Новороздільської міської ради</w:t>
            </w:r>
          </w:p>
          <w:p w:rsidR="007356F0" w:rsidRPr="009B03FB" w:rsidRDefault="007356F0" w:rsidP="009B03FB">
            <w:pPr>
              <w:spacing w:after="0" w:line="240" w:lineRule="auto"/>
              <w:rPr>
                <w:rFonts w:ascii="Times New Roman" w:hAnsi="Times New Roman"/>
                <w:sz w:val="24"/>
                <w:szCs w:val="24"/>
                <w:u w:val="single"/>
                <w:lang w:val="uk-UA" w:eastAsia="ru-RU"/>
              </w:rPr>
            </w:pPr>
            <w:r w:rsidRPr="009B03FB">
              <w:rPr>
                <w:rFonts w:ascii="Times New Roman" w:hAnsi="Times New Roman"/>
                <w:sz w:val="24"/>
                <w:szCs w:val="24"/>
                <w:lang w:val="uk-UA"/>
              </w:rPr>
              <w:t xml:space="preserve">                                       </w:t>
            </w:r>
            <w:r w:rsidRPr="009B03FB">
              <w:rPr>
                <w:rFonts w:ascii="Times New Roman" w:hAnsi="Times New Roman"/>
                <w:sz w:val="24"/>
                <w:szCs w:val="24"/>
                <w:u w:val="single"/>
                <w:lang w:val="uk-UA"/>
              </w:rPr>
              <w:t>Волчанський В.М.</w:t>
            </w:r>
            <w:r w:rsidRPr="009B03FB">
              <w:rPr>
                <w:rFonts w:ascii="Times New Roman" w:hAnsi="Times New Roman"/>
                <w:sz w:val="24"/>
                <w:szCs w:val="24"/>
                <w:u w:val="single"/>
                <w:lang w:val="uk-UA" w:eastAsia="ru-RU"/>
              </w:rPr>
              <w:t xml:space="preserve">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«____»___________20__ року</w:t>
            </w:r>
          </w:p>
          <w:p w:rsidR="007356F0" w:rsidRPr="009B03FB" w:rsidRDefault="007356F0" w:rsidP="009B03FB">
            <w:pPr>
              <w:spacing w:after="0" w:line="240" w:lineRule="auto"/>
              <w:rPr>
                <w:rFonts w:ascii="Times New Roman" w:hAnsi="Times New Roman"/>
                <w:b/>
                <w:sz w:val="24"/>
                <w:szCs w:val="24"/>
                <w:lang w:val="uk-UA" w:eastAsia="ru-RU"/>
              </w:rPr>
            </w:pPr>
          </w:p>
          <w:p w:rsidR="007356F0" w:rsidRPr="009B03FB" w:rsidRDefault="007356F0" w:rsidP="009B03FB">
            <w:pPr>
              <w:spacing w:after="0" w:line="240" w:lineRule="auto"/>
              <w:rPr>
                <w:rFonts w:ascii="Times New Roman" w:hAnsi="Times New Roman"/>
                <w:b/>
                <w:sz w:val="24"/>
                <w:szCs w:val="24"/>
                <w:lang w:val="uk-UA" w:eastAsia="ru-RU"/>
              </w:rPr>
            </w:pPr>
          </w:p>
        </w:tc>
        <w:tc>
          <w:tcPr>
            <w:tcW w:w="5139" w:type="dxa"/>
          </w:tcPr>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Начальник відділу з питань надзвичайних ситуацій, правоохоронної та оборонно – мобілізаційної роботи </w:t>
            </w:r>
          </w:p>
          <w:p w:rsidR="007356F0" w:rsidRPr="009B03FB" w:rsidRDefault="007356F0" w:rsidP="009B03FB">
            <w:pPr>
              <w:spacing w:after="0" w:line="240" w:lineRule="auto"/>
              <w:ind w:firstLine="1981"/>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Скоропад У.М.</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«____»___________20__ року</w:t>
            </w:r>
          </w:p>
          <w:p w:rsidR="007356F0" w:rsidRPr="009B03FB" w:rsidRDefault="007356F0" w:rsidP="009B03FB">
            <w:pPr>
              <w:spacing w:after="0" w:line="240" w:lineRule="auto"/>
              <w:rPr>
                <w:rFonts w:ascii="Times New Roman" w:hAnsi="Times New Roman"/>
                <w:sz w:val="24"/>
                <w:szCs w:val="24"/>
                <w:lang w:val="uk-UA" w:eastAsia="ru-RU"/>
              </w:rPr>
            </w:pPr>
          </w:p>
        </w:tc>
      </w:tr>
      <w:tr w:rsidR="007356F0" w:rsidRPr="009B03FB" w:rsidTr="00356EAF">
        <w:tc>
          <w:tcPr>
            <w:tcW w:w="5139" w:type="dxa"/>
          </w:tcPr>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Заступник голови, до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компетенції  якого належить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програма Новороздільської міської ради</w:t>
            </w:r>
          </w:p>
          <w:p w:rsidR="007356F0" w:rsidRPr="009B03FB" w:rsidRDefault="007356F0" w:rsidP="009B03FB">
            <w:pPr>
              <w:spacing w:after="0" w:line="240" w:lineRule="auto"/>
              <w:ind w:firstLine="2439"/>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 xml:space="preserve">Гулій М.М.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«____»___________20__ року</w:t>
            </w: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tc>
        <w:tc>
          <w:tcPr>
            <w:tcW w:w="5139" w:type="dxa"/>
          </w:tcPr>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Начальник</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фінансового управління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Новороздільської міської ради</w:t>
            </w:r>
          </w:p>
          <w:p w:rsidR="007356F0" w:rsidRPr="009B03FB" w:rsidRDefault="007356F0" w:rsidP="009B03FB">
            <w:pPr>
              <w:spacing w:after="0" w:line="240" w:lineRule="auto"/>
              <w:ind w:firstLine="1981"/>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Ричагівський І.І.</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«____»___________20__ року</w:t>
            </w:r>
          </w:p>
          <w:p w:rsidR="007356F0" w:rsidRPr="009B03FB" w:rsidRDefault="007356F0" w:rsidP="009B03FB">
            <w:pPr>
              <w:spacing w:after="0" w:line="240" w:lineRule="auto"/>
              <w:rPr>
                <w:rFonts w:ascii="Times New Roman" w:hAnsi="Times New Roman"/>
                <w:sz w:val="24"/>
                <w:szCs w:val="24"/>
                <w:lang w:val="uk-UA" w:eastAsia="ru-RU"/>
              </w:rPr>
            </w:pPr>
          </w:p>
        </w:tc>
      </w:tr>
      <w:tr w:rsidR="007356F0" w:rsidRPr="009B03FB" w:rsidTr="00356EAF">
        <w:tc>
          <w:tcPr>
            <w:tcW w:w="5139" w:type="dxa"/>
          </w:tcPr>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Погоджено</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Начальник відділу  розвитку громади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та інвестицій</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Новороздільської міської ради</w:t>
            </w:r>
          </w:p>
          <w:p w:rsidR="007356F0" w:rsidRPr="009B03FB" w:rsidRDefault="007356F0" w:rsidP="009B03FB">
            <w:pPr>
              <w:spacing w:after="0" w:line="240" w:lineRule="auto"/>
              <w:ind w:firstLine="2439"/>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Гілко Н.І.</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«____»___________20__ року</w:t>
            </w:r>
          </w:p>
          <w:p w:rsidR="007356F0" w:rsidRPr="009B03FB" w:rsidRDefault="007356F0" w:rsidP="009B03FB">
            <w:pPr>
              <w:spacing w:after="0" w:line="240" w:lineRule="auto"/>
              <w:rPr>
                <w:rFonts w:ascii="Times New Roman" w:hAnsi="Times New Roman"/>
                <w:sz w:val="24"/>
                <w:szCs w:val="24"/>
                <w:lang w:val="uk-UA" w:eastAsia="ru-RU"/>
              </w:rPr>
            </w:pPr>
          </w:p>
        </w:tc>
        <w:tc>
          <w:tcPr>
            <w:tcW w:w="5139" w:type="dxa"/>
          </w:tcPr>
          <w:p w:rsidR="007356F0" w:rsidRPr="009B03FB" w:rsidRDefault="007356F0" w:rsidP="009B03FB">
            <w:pPr>
              <w:spacing w:after="0" w:line="240" w:lineRule="auto"/>
              <w:rPr>
                <w:rFonts w:ascii="Times New Roman" w:hAnsi="Times New Roman"/>
                <w:b/>
                <w:sz w:val="24"/>
                <w:szCs w:val="24"/>
                <w:lang w:val="uk-UA" w:eastAsia="ru-RU"/>
              </w:rPr>
            </w:pPr>
            <w:r w:rsidRPr="009B03FB">
              <w:rPr>
                <w:rFonts w:ascii="Times New Roman" w:hAnsi="Times New Roman"/>
                <w:b/>
                <w:sz w:val="24"/>
                <w:szCs w:val="24"/>
                <w:lang w:val="uk-UA" w:eastAsia="ru-RU"/>
              </w:rPr>
              <w:t>Розробник програми</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Виконавчий комітет</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Новороздільської міської ради</w:t>
            </w:r>
          </w:p>
          <w:p w:rsidR="007356F0" w:rsidRPr="009B03FB" w:rsidRDefault="007356F0" w:rsidP="009B03FB">
            <w:pPr>
              <w:spacing w:after="0" w:line="240" w:lineRule="auto"/>
              <w:ind w:firstLine="1981"/>
              <w:rPr>
                <w:rFonts w:ascii="Times New Roman" w:hAnsi="Times New Roman"/>
                <w:sz w:val="24"/>
                <w:szCs w:val="24"/>
                <w:u w:val="single"/>
                <w:lang w:val="uk-UA" w:eastAsia="ru-RU"/>
              </w:rPr>
            </w:pPr>
            <w:r w:rsidRPr="009B03FB">
              <w:rPr>
                <w:rFonts w:ascii="Times New Roman" w:hAnsi="Times New Roman"/>
                <w:sz w:val="24"/>
                <w:szCs w:val="24"/>
                <w:u w:val="single"/>
                <w:lang w:val="uk-UA" w:eastAsia="ru-RU"/>
              </w:rPr>
              <w:t xml:space="preserve">Яценко Я.В.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«____»___________20__ року</w:t>
            </w:r>
          </w:p>
          <w:p w:rsidR="007356F0" w:rsidRPr="009B03FB" w:rsidRDefault="007356F0" w:rsidP="009B03FB">
            <w:pPr>
              <w:spacing w:after="0" w:line="240" w:lineRule="auto"/>
              <w:rPr>
                <w:rFonts w:ascii="Times New Roman" w:hAnsi="Times New Roman"/>
                <w:sz w:val="24"/>
                <w:szCs w:val="24"/>
                <w:lang w:val="uk-UA" w:eastAsia="ru-RU"/>
              </w:rPr>
            </w:pPr>
          </w:p>
        </w:tc>
      </w:tr>
    </w:tbl>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м. Новий Розділ</w:t>
      </w:r>
    </w:p>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2025 рік</w:t>
      </w:r>
    </w:p>
    <w:p w:rsidR="007356F0" w:rsidRPr="009B03FB" w:rsidRDefault="007356F0" w:rsidP="009B03FB">
      <w:pPr>
        <w:shd w:val="clear" w:color="auto" w:fill="FFFFFF"/>
        <w:spacing w:after="0" w:line="240" w:lineRule="auto"/>
        <w:jc w:val="center"/>
        <w:rPr>
          <w:rFonts w:ascii="Times New Roman" w:hAnsi="Times New Roman"/>
          <w:bCs/>
          <w:sz w:val="28"/>
          <w:szCs w:val="24"/>
          <w:lang w:val="uk-UA" w:eastAsia="uk-UA"/>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p>
    <w:p w:rsidR="007356F0" w:rsidRPr="009B03FB" w:rsidRDefault="007356F0" w:rsidP="009308B4">
      <w:pPr>
        <w:numPr>
          <w:ilvl w:val="0"/>
          <w:numId w:val="33"/>
        </w:num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lastRenderedPageBreak/>
        <w:t>Опис проблеми, на вирішення якої спрямовано програму</w:t>
      </w:r>
    </w:p>
    <w:p w:rsidR="007356F0" w:rsidRPr="009B03FB" w:rsidRDefault="007356F0" w:rsidP="009B03FB">
      <w:pPr>
        <w:tabs>
          <w:tab w:val="left" w:pos="1766"/>
          <w:tab w:val="left" w:pos="3348"/>
          <w:tab w:val="left" w:pos="4277"/>
          <w:tab w:val="left" w:pos="6089"/>
          <w:tab w:val="left" w:pos="7836"/>
          <w:tab w:val="left" w:pos="9070"/>
        </w:tabs>
        <w:spacing w:after="0" w:line="240" w:lineRule="auto"/>
        <w:ind w:left="101" w:right="97" w:firstLine="619"/>
        <w:jc w:val="both"/>
        <w:rPr>
          <w:rFonts w:ascii="Times New Roman" w:hAnsi="Times New Roman"/>
          <w:sz w:val="24"/>
          <w:szCs w:val="24"/>
          <w:lang w:val="uk-UA" w:eastAsia="ru-RU"/>
        </w:rPr>
      </w:pPr>
      <w:r w:rsidRPr="009B03FB">
        <w:rPr>
          <w:rFonts w:ascii="Times New Roman" w:hAnsi="Times New Roman"/>
          <w:sz w:val="24"/>
          <w:szCs w:val="24"/>
          <w:lang w:val="uk-UA" w:eastAsia="ru-RU"/>
        </w:rPr>
        <w:t>У Новороздільській територіальній громаді спостерігається</w:t>
      </w:r>
      <w:r w:rsidRPr="009B03FB">
        <w:rPr>
          <w:rFonts w:ascii="Times New Roman" w:hAnsi="Times New Roman"/>
          <w:spacing w:val="53"/>
          <w:sz w:val="24"/>
          <w:szCs w:val="24"/>
          <w:lang w:val="uk-UA" w:eastAsia="ru-RU"/>
        </w:rPr>
        <w:t xml:space="preserve"> </w:t>
      </w:r>
      <w:r w:rsidRPr="009B03FB">
        <w:rPr>
          <w:rFonts w:ascii="Times New Roman" w:hAnsi="Times New Roman"/>
          <w:sz w:val="24"/>
          <w:szCs w:val="24"/>
          <w:lang w:val="uk-UA" w:eastAsia="ru-RU"/>
        </w:rPr>
        <w:t>тенденція</w:t>
      </w:r>
      <w:r w:rsidRPr="009B03FB">
        <w:rPr>
          <w:rFonts w:ascii="Times New Roman" w:hAnsi="Times New Roman"/>
          <w:spacing w:val="45"/>
          <w:sz w:val="24"/>
          <w:szCs w:val="24"/>
          <w:lang w:val="uk-UA" w:eastAsia="ru-RU"/>
        </w:rPr>
        <w:t xml:space="preserve"> </w:t>
      </w:r>
      <w:r w:rsidRPr="009B03FB">
        <w:rPr>
          <w:rFonts w:ascii="Times New Roman" w:hAnsi="Times New Roman"/>
          <w:sz w:val="24"/>
          <w:szCs w:val="24"/>
          <w:lang w:val="uk-UA" w:eastAsia="ru-RU"/>
        </w:rPr>
        <w:t xml:space="preserve">до збільшення загального рівня злочинності, розширення спектру </w:t>
      </w:r>
      <w:r w:rsidRPr="009B03FB">
        <w:rPr>
          <w:rFonts w:ascii="Times New Roman" w:hAnsi="Times New Roman"/>
          <w:spacing w:val="-1"/>
          <w:sz w:val="24"/>
          <w:szCs w:val="24"/>
          <w:lang w:val="uk-UA" w:eastAsia="ru-RU"/>
        </w:rPr>
        <w:t xml:space="preserve">та </w:t>
      </w:r>
      <w:r w:rsidRPr="009B03FB">
        <w:rPr>
          <w:rFonts w:ascii="Times New Roman" w:hAnsi="Times New Roman"/>
          <w:sz w:val="24"/>
          <w:szCs w:val="24"/>
          <w:lang w:val="uk-UA" w:eastAsia="ru-RU"/>
        </w:rPr>
        <w:t xml:space="preserve">різноманіття  внутрішніх  і  зовнішніх  загроз,  характерних  для   </w:t>
      </w:r>
      <w:r w:rsidRPr="009B03FB">
        <w:rPr>
          <w:rFonts w:ascii="Times New Roman" w:hAnsi="Times New Roman"/>
          <w:spacing w:val="16"/>
          <w:sz w:val="24"/>
          <w:szCs w:val="24"/>
          <w:lang w:val="uk-UA" w:eastAsia="ru-RU"/>
        </w:rPr>
        <w:t xml:space="preserve"> </w:t>
      </w:r>
      <w:r w:rsidRPr="009B03FB">
        <w:rPr>
          <w:rFonts w:ascii="Times New Roman" w:hAnsi="Times New Roman"/>
          <w:sz w:val="24"/>
          <w:szCs w:val="24"/>
          <w:lang w:val="uk-UA" w:eastAsia="ru-RU"/>
        </w:rPr>
        <w:t>сучасного періоду, що переживає країна в цілому.</w:t>
      </w:r>
    </w:p>
    <w:p w:rsidR="007356F0" w:rsidRPr="009B03FB" w:rsidRDefault="007356F0" w:rsidP="009B03FB">
      <w:pPr>
        <w:spacing w:after="0" w:line="240" w:lineRule="auto"/>
        <w:ind w:left="101" w:right="179" w:firstLine="540"/>
        <w:jc w:val="both"/>
        <w:rPr>
          <w:rFonts w:ascii="Times New Roman" w:hAnsi="Times New Roman"/>
          <w:sz w:val="24"/>
          <w:szCs w:val="24"/>
          <w:lang w:val="uk-UA" w:eastAsia="ru-RU"/>
        </w:rPr>
      </w:pPr>
      <w:r w:rsidRPr="009B03FB">
        <w:rPr>
          <w:rFonts w:ascii="Times New Roman" w:hAnsi="Times New Roman"/>
          <w:sz w:val="24"/>
          <w:szCs w:val="24"/>
          <w:lang w:val="uk-UA" w:eastAsia="ru-RU"/>
        </w:rPr>
        <w:t>Зміни в соціальній, економічній, демографічній та інших сферах, різке розмежування людей за рівнем доходів та якістю життя, ускладнюють ситуацію в місті та формують передумови, ігнорування яких може привести до значного погіршення криміногенної ситуації.</w:t>
      </w:r>
    </w:p>
    <w:p w:rsidR="007356F0" w:rsidRPr="009B03FB" w:rsidRDefault="007356F0" w:rsidP="009B03FB">
      <w:pPr>
        <w:spacing w:after="0" w:line="240" w:lineRule="auto"/>
        <w:ind w:left="101" w:right="179" w:firstLine="540"/>
        <w:jc w:val="both"/>
        <w:rPr>
          <w:rFonts w:ascii="Times New Roman" w:hAnsi="Times New Roman"/>
          <w:sz w:val="24"/>
          <w:szCs w:val="24"/>
          <w:lang w:val="uk-UA" w:eastAsia="ru-RU"/>
        </w:rPr>
      </w:pPr>
      <w:r w:rsidRPr="009B03FB">
        <w:rPr>
          <w:rFonts w:ascii="Times New Roman" w:hAnsi="Times New Roman"/>
          <w:sz w:val="24"/>
          <w:szCs w:val="24"/>
          <w:lang w:val="uk-UA" w:eastAsia="ru-RU"/>
        </w:rPr>
        <w:t>Все вищеперераховане є проблемою, яка вимагає розробки і вживання комплексних, скоординованих заходів щодо вдосконалення системи охорони публічного порядку, боротьби із злочинністю в Новороздільській територіальній громаді, створення спеціальної системи, що дозволить об’єднати зусилля у напрямку боротьби за безпеку громадян.</w:t>
      </w:r>
    </w:p>
    <w:p w:rsidR="007356F0" w:rsidRPr="009B03FB" w:rsidRDefault="007356F0" w:rsidP="009B03FB">
      <w:pPr>
        <w:spacing w:after="0" w:line="240" w:lineRule="auto"/>
        <w:ind w:left="180" w:right="178"/>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Захист прав і свобод громадян, зміцнення законності і правопорядку в суспільстві вимагають посилення превентивних заходів у боротьбі з правопорушеннями, зумовлюють необхідність забезпечення комплексного, випереджаючого впливу на  криміногенні чинники, підвищення його ефективності.</w:t>
      </w:r>
    </w:p>
    <w:p w:rsidR="007356F0" w:rsidRPr="009B03FB" w:rsidRDefault="007356F0" w:rsidP="009B03FB">
      <w:pPr>
        <w:spacing w:after="0" w:line="240" w:lineRule="auto"/>
        <w:ind w:left="101" w:right="101" w:firstLine="700"/>
        <w:jc w:val="both"/>
        <w:rPr>
          <w:rFonts w:ascii="Times New Roman" w:hAnsi="Times New Roman"/>
          <w:sz w:val="24"/>
          <w:szCs w:val="24"/>
          <w:lang w:val="uk-UA" w:eastAsia="ru-RU"/>
        </w:rPr>
      </w:pPr>
      <w:r w:rsidRPr="009B03FB">
        <w:rPr>
          <w:rFonts w:ascii="Times New Roman" w:hAnsi="Times New Roman"/>
          <w:sz w:val="24"/>
          <w:szCs w:val="24"/>
          <w:lang w:val="uk-UA" w:eastAsia="ru-RU"/>
        </w:rPr>
        <w:t>Це завдання є ключовим для подальшого зміцнення авторитету Національної поліції України у населення, зокрема, дільничних офіцерів  і працівників патрульної поліції, для яких громадяни є потенційними партнерами щодо захисту життя та здоров’я, прав і свобод членів суспільства, інтересів держави в цілому.</w:t>
      </w:r>
    </w:p>
    <w:p w:rsidR="007356F0" w:rsidRPr="009B03FB" w:rsidRDefault="007356F0" w:rsidP="009B03FB">
      <w:pPr>
        <w:spacing w:after="0" w:line="240" w:lineRule="auto"/>
        <w:ind w:firstLine="708"/>
        <w:rPr>
          <w:rFonts w:ascii="Times New Roman" w:hAnsi="Times New Roman"/>
          <w:sz w:val="24"/>
          <w:szCs w:val="24"/>
          <w:lang w:val="uk-UA" w:eastAsia="ru-RU"/>
        </w:rPr>
      </w:pPr>
      <w:r w:rsidRPr="009B03FB">
        <w:rPr>
          <w:rFonts w:ascii="Times New Roman" w:hAnsi="Times New Roman"/>
          <w:sz w:val="24"/>
          <w:szCs w:val="24"/>
          <w:lang w:val="uk-UA" w:eastAsia="ru-RU"/>
        </w:rPr>
        <w:t>2. Основна мета і завдання Програми</w:t>
      </w:r>
    </w:p>
    <w:p w:rsidR="007356F0" w:rsidRPr="009B03FB" w:rsidRDefault="007356F0"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Основним стратегічним завданням програми є забезпечення охорони громадського порядку, боротьби зі злочинністю, що буде сприяти подальшому удосконаленню практичної діяльності органів виконавчої влади та місцевого самоврядування, правоохоронних органів Новороздільської територіальної громади у питаннях забезпечення активної наступальної протидії злочинності та досягненню уповільнення темпів її зростання на основі чітко визначених пріоритетів, поступового нарощування зусиль держави і громадськості, удосконалення організації, засобів і методів запобігання злочинам та їх розкриття.</w:t>
      </w:r>
    </w:p>
    <w:p w:rsidR="007356F0" w:rsidRPr="009B03FB" w:rsidRDefault="007356F0"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Програма розроблена на виконання Закону України « Про Національну поліцію», указів та доручень Президента України, постанов Кабінету Міністрів України, спрямованих на підвищення ефективності роботи Національної поліції України по боротьбі із злочинністю, оздоровленням криміногенної ситуації, необхідне посилення взаємодії всіх органів державної влади та місцевого самоврядування, громадськості у протидії всім формам злочинності.</w:t>
      </w:r>
    </w:p>
    <w:p w:rsidR="007356F0" w:rsidRPr="009B03FB" w:rsidRDefault="007356F0" w:rsidP="009B03FB">
      <w:pPr>
        <w:spacing w:after="0" w:line="240" w:lineRule="auto"/>
        <w:ind w:firstLine="708"/>
        <w:jc w:val="both"/>
        <w:rPr>
          <w:rFonts w:ascii="Times New Roman" w:hAnsi="Times New Roman"/>
          <w:sz w:val="24"/>
          <w:szCs w:val="24"/>
          <w:lang w:val="uk-UA" w:eastAsia="ru-RU"/>
        </w:rPr>
      </w:pPr>
    </w:p>
    <w:p w:rsidR="007356F0" w:rsidRPr="009B03FB" w:rsidRDefault="007356F0" w:rsidP="009B03FB">
      <w:pPr>
        <w:spacing w:after="0" w:line="240" w:lineRule="auto"/>
        <w:ind w:firstLine="708"/>
        <w:jc w:val="both"/>
        <w:rPr>
          <w:rFonts w:ascii="Times New Roman" w:hAnsi="Times New Roman"/>
          <w:sz w:val="24"/>
          <w:szCs w:val="24"/>
          <w:lang w:val="uk-UA" w:eastAsia="ru-RU"/>
        </w:rPr>
      </w:pPr>
    </w:p>
    <w:p w:rsidR="007356F0" w:rsidRPr="009B03FB" w:rsidRDefault="007356F0" w:rsidP="009B03FB">
      <w:pPr>
        <w:spacing w:after="0" w:line="240" w:lineRule="auto"/>
        <w:ind w:firstLine="708"/>
        <w:jc w:val="both"/>
        <w:rPr>
          <w:rFonts w:ascii="Times New Roman" w:hAnsi="Times New Roman"/>
          <w:sz w:val="24"/>
          <w:szCs w:val="24"/>
          <w:lang w:val="uk-UA" w:eastAsia="ru-RU"/>
        </w:rPr>
      </w:pPr>
    </w:p>
    <w:p w:rsidR="007356F0" w:rsidRPr="009B03FB" w:rsidRDefault="007356F0" w:rsidP="009B03FB">
      <w:pPr>
        <w:spacing w:after="0" w:line="240" w:lineRule="auto"/>
        <w:outlineLvl w:val="0"/>
        <w:rPr>
          <w:rFonts w:ascii="Times New Roman" w:hAnsi="Times New Roman"/>
          <w:bCs/>
          <w:sz w:val="24"/>
          <w:szCs w:val="24"/>
          <w:lang w:val="uk-UA" w:eastAsia="ru-RU"/>
        </w:rPr>
      </w:pPr>
      <w:r w:rsidRPr="009B03FB">
        <w:rPr>
          <w:rFonts w:ascii="Times New Roman" w:hAnsi="Times New Roman"/>
          <w:sz w:val="24"/>
          <w:szCs w:val="24"/>
          <w:lang w:val="uk-UA" w:eastAsia="ru-RU"/>
        </w:rPr>
        <w:t>А тому, виходячи із вищенаведеного і програма створюється з метою сприяння здійсненню правоохоронної діяльності у ВПД №1 Стрийського РУП ГУ НП у Львівській області,</w:t>
      </w:r>
      <w:r w:rsidRPr="009B03FB">
        <w:rPr>
          <w:rFonts w:ascii="Times New Roman" w:hAnsi="Times New Roman"/>
          <w:sz w:val="24"/>
          <w:szCs w:val="24"/>
          <w:lang w:val="en-US" w:eastAsia="ru-RU"/>
        </w:rPr>
        <w:t xml:space="preserve"> </w:t>
      </w:r>
      <w:r w:rsidRPr="009B03FB">
        <w:rPr>
          <w:rFonts w:ascii="Times New Roman" w:hAnsi="Times New Roman"/>
          <w:sz w:val="24"/>
          <w:szCs w:val="24"/>
          <w:lang w:val="uk-UA" w:eastAsia="ru-RU"/>
        </w:rPr>
        <w:t>ВП №2</w:t>
      </w:r>
      <w:r w:rsidRPr="009B03FB">
        <w:rPr>
          <w:rFonts w:ascii="Times New Roman" w:hAnsi="Times New Roman"/>
          <w:sz w:val="24"/>
          <w:szCs w:val="24"/>
          <w:lang w:val="en-US" w:eastAsia="ru-RU"/>
        </w:rPr>
        <w:t xml:space="preserve"> </w:t>
      </w:r>
      <w:r w:rsidRPr="009B03FB">
        <w:rPr>
          <w:rFonts w:ascii="Times New Roman" w:hAnsi="Times New Roman"/>
          <w:bCs/>
          <w:sz w:val="24"/>
          <w:szCs w:val="24"/>
          <w:lang w:val="uk-UA" w:eastAsia="ru-RU"/>
        </w:rPr>
        <w:t xml:space="preserve">Стрийського РУП ГУНП </w:t>
      </w:r>
      <w:r w:rsidRPr="009B03FB">
        <w:rPr>
          <w:rFonts w:ascii="Times New Roman" w:hAnsi="Times New Roman"/>
          <w:sz w:val="24"/>
          <w:szCs w:val="24"/>
          <w:lang w:val="uk-UA" w:eastAsia="ru-RU"/>
        </w:rPr>
        <w:t>у Львівській області</w:t>
      </w:r>
      <w:r w:rsidRPr="009B03FB">
        <w:rPr>
          <w:rFonts w:ascii="Times New Roman" w:hAnsi="Times New Roman"/>
          <w:bCs/>
          <w:sz w:val="24"/>
          <w:szCs w:val="24"/>
          <w:lang w:val="uk-UA" w:eastAsia="ru-RU"/>
        </w:rPr>
        <w:t xml:space="preserve">, </w:t>
      </w:r>
      <w:r w:rsidRPr="009B03FB">
        <w:rPr>
          <w:rFonts w:ascii="Times New Roman" w:hAnsi="Times New Roman"/>
          <w:sz w:val="24"/>
          <w:szCs w:val="24"/>
          <w:lang w:val="uk-UA" w:eastAsia="ru-RU"/>
        </w:rPr>
        <w:t>яка направлена на всебічне, повне дослідження причин і умов, які сприяють учиненню порушень, підвищення ефективності організації роботи працівників поліції даного відділу.</w:t>
      </w:r>
    </w:p>
    <w:p w:rsidR="007356F0" w:rsidRPr="009B03FB" w:rsidRDefault="007356F0" w:rsidP="009B03FB">
      <w:pPr>
        <w:spacing w:after="0" w:line="240" w:lineRule="auto"/>
        <w:ind w:left="709"/>
        <w:rPr>
          <w:rFonts w:ascii="Times New Roman" w:hAnsi="Times New Roman"/>
          <w:sz w:val="24"/>
          <w:szCs w:val="24"/>
          <w:lang w:val="uk-UA" w:eastAsia="ru-RU"/>
        </w:rPr>
      </w:pPr>
      <w:r w:rsidRPr="009B03FB">
        <w:rPr>
          <w:rFonts w:ascii="Times New Roman" w:hAnsi="Times New Roman"/>
          <w:sz w:val="24"/>
          <w:szCs w:val="24"/>
          <w:lang w:val="uk-UA" w:eastAsia="ru-RU"/>
        </w:rPr>
        <w:t>3.</w:t>
      </w:r>
      <w:r w:rsidRPr="009B03FB">
        <w:rPr>
          <w:rFonts w:ascii="Times New Roman" w:hAnsi="Times New Roman"/>
          <w:sz w:val="26"/>
          <w:szCs w:val="26"/>
          <w:lang w:val="uk-UA" w:eastAsia="ru-RU"/>
        </w:rPr>
        <w:t xml:space="preserve">   </w:t>
      </w:r>
      <w:r w:rsidRPr="009B03FB">
        <w:rPr>
          <w:rFonts w:ascii="Times New Roman" w:hAnsi="Times New Roman"/>
          <w:sz w:val="24"/>
          <w:szCs w:val="24"/>
          <w:lang w:val="uk-UA" w:eastAsia="ru-RU"/>
        </w:rPr>
        <w:t>Обґрунтування шляхів і засобів розв’язання проблеми, обсягів та джерел фінансування, строки виконання програми</w:t>
      </w:r>
    </w:p>
    <w:p w:rsidR="007356F0" w:rsidRPr="009B03FB" w:rsidRDefault="007356F0" w:rsidP="009B03FB">
      <w:pPr>
        <w:spacing w:after="0" w:line="240" w:lineRule="auto"/>
        <w:ind w:firstLine="540"/>
        <w:jc w:val="both"/>
        <w:outlineLvl w:val="0"/>
        <w:rPr>
          <w:rFonts w:ascii="Times New Roman" w:hAnsi="Times New Roman"/>
          <w:sz w:val="24"/>
          <w:szCs w:val="24"/>
          <w:lang w:val="uk-UA" w:eastAsia="ru-RU"/>
        </w:rPr>
      </w:pPr>
      <w:r w:rsidRPr="009B03FB">
        <w:rPr>
          <w:rFonts w:ascii="Times New Roman" w:hAnsi="Times New Roman"/>
          <w:sz w:val="24"/>
          <w:szCs w:val="24"/>
          <w:lang w:val="uk-UA" w:eastAsia="ru-RU"/>
        </w:rPr>
        <w:t>Програма передбачає комплексне розв’язання проблем матеріально-технічного забезпечення відділу поліцейської діяльності №1 Стрийського районного управління поліції  ГУ національної поліції у Львівській області</w:t>
      </w:r>
      <w:r w:rsidRPr="009B03FB">
        <w:rPr>
          <w:rFonts w:ascii="Times New Roman" w:hAnsi="Times New Roman"/>
          <w:sz w:val="24"/>
          <w:szCs w:val="24"/>
          <w:lang w:val="uk-UA" w:eastAsia="uk-UA"/>
        </w:rPr>
        <w:t xml:space="preserve">, що забезпечує правопорядок </w:t>
      </w:r>
      <w:r w:rsidRPr="009B03FB">
        <w:rPr>
          <w:rFonts w:ascii="Times New Roman" w:hAnsi="Times New Roman"/>
          <w:sz w:val="24"/>
          <w:szCs w:val="24"/>
          <w:lang w:val="uk-UA" w:eastAsia="ru-RU"/>
        </w:rPr>
        <w:t xml:space="preserve">на території Новороздільської територіальної громади </w:t>
      </w:r>
      <w:r w:rsidRPr="009B03FB">
        <w:rPr>
          <w:rFonts w:ascii="Times New Roman" w:hAnsi="Times New Roman"/>
          <w:sz w:val="24"/>
          <w:szCs w:val="24"/>
          <w:lang w:val="uk-UA" w:eastAsia="uk-UA"/>
        </w:rPr>
        <w:t xml:space="preserve">З цією метою </w:t>
      </w:r>
      <w:r w:rsidRPr="009B03FB">
        <w:rPr>
          <w:rFonts w:ascii="Times New Roman" w:hAnsi="Times New Roman"/>
          <w:sz w:val="24"/>
          <w:szCs w:val="24"/>
          <w:lang w:val="uk-UA" w:eastAsia="ru-RU"/>
        </w:rPr>
        <w:t xml:space="preserve">передбачити у бюджеті на 2025 рік, прогноз на 2026-2027 роки – </w:t>
      </w:r>
      <w:r w:rsidRPr="009B03FB">
        <w:rPr>
          <w:rFonts w:ascii="Times New Roman" w:hAnsi="Times New Roman"/>
          <w:bCs/>
          <w:sz w:val="24"/>
          <w:szCs w:val="24"/>
          <w:lang w:val="uk-UA" w:eastAsia="ru-RU"/>
        </w:rPr>
        <w:t>550 000 (п</w:t>
      </w:r>
      <w:r w:rsidRPr="009B03FB">
        <w:rPr>
          <w:rFonts w:ascii="Times New Roman" w:hAnsi="Times New Roman"/>
          <w:bCs/>
          <w:sz w:val="24"/>
          <w:szCs w:val="24"/>
          <w:lang w:val="en-US" w:eastAsia="ru-RU"/>
        </w:rPr>
        <w:t>’</w:t>
      </w:r>
      <w:r w:rsidRPr="009B03FB">
        <w:rPr>
          <w:rFonts w:ascii="Times New Roman" w:hAnsi="Times New Roman"/>
          <w:bCs/>
          <w:sz w:val="24"/>
          <w:szCs w:val="24"/>
          <w:lang w:val="uk-UA" w:eastAsia="ru-RU"/>
        </w:rPr>
        <w:t>ятсот п</w:t>
      </w:r>
      <w:r w:rsidRPr="009B03FB">
        <w:rPr>
          <w:rFonts w:ascii="Times New Roman" w:hAnsi="Times New Roman"/>
          <w:bCs/>
          <w:sz w:val="24"/>
          <w:szCs w:val="24"/>
          <w:lang w:val="en-US" w:eastAsia="ru-RU"/>
        </w:rPr>
        <w:t>’</w:t>
      </w:r>
      <w:r w:rsidRPr="009B03FB">
        <w:rPr>
          <w:rFonts w:ascii="Times New Roman" w:hAnsi="Times New Roman"/>
          <w:bCs/>
          <w:sz w:val="24"/>
          <w:szCs w:val="24"/>
          <w:lang w:val="uk-UA" w:eastAsia="ru-RU"/>
        </w:rPr>
        <w:t xml:space="preserve">ятдесят тисяч гривень). </w:t>
      </w:r>
    </w:p>
    <w:p w:rsidR="007356F0" w:rsidRPr="009B03FB" w:rsidRDefault="007356F0"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Фінансування завдань, поставлених програмою, здійснюється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w:t>
      </w:r>
    </w:p>
    <w:p w:rsidR="007356F0" w:rsidRPr="009B03FB" w:rsidRDefault="007356F0"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З метою покращення стану охорони публічного порядку, профілактики, попередження і розкриття злочинів передбачити у міському бюджеті на 2025 рік – 450 тис.грн., на 2026 – 2027 рік – 100 тис. грн..</w:t>
      </w:r>
    </w:p>
    <w:p w:rsidR="007356F0" w:rsidRPr="009B03FB" w:rsidRDefault="007356F0" w:rsidP="009B03FB">
      <w:pPr>
        <w:spacing w:after="0" w:line="240" w:lineRule="auto"/>
        <w:ind w:firstLine="720"/>
        <w:jc w:val="both"/>
        <w:rPr>
          <w:rFonts w:ascii="Times New Roman" w:hAnsi="Times New Roman"/>
          <w:sz w:val="24"/>
          <w:szCs w:val="24"/>
          <w:lang w:val="uk-UA" w:eastAsia="ru-RU"/>
        </w:rPr>
      </w:pPr>
      <w:r w:rsidRPr="009B03FB">
        <w:rPr>
          <w:rFonts w:ascii="Times New Roman" w:hAnsi="Times New Roman"/>
          <w:sz w:val="24"/>
          <w:szCs w:val="24"/>
          <w:lang w:val="uk-UA" w:eastAsia="ru-RU"/>
        </w:rPr>
        <w:lastRenderedPageBreak/>
        <w:t xml:space="preserve">  У реалізації заходів беруть участь виконавчий комітет Новороздільської міської ради, ВПД №1 Стрийського РУП ГУНП у Львівській області, ВП №2</w:t>
      </w:r>
      <w:r w:rsidRPr="009B03FB">
        <w:rPr>
          <w:rFonts w:ascii="Times New Roman" w:hAnsi="Times New Roman"/>
          <w:sz w:val="24"/>
          <w:szCs w:val="24"/>
          <w:lang w:val="en-US" w:eastAsia="ru-RU"/>
        </w:rPr>
        <w:t xml:space="preserve"> </w:t>
      </w:r>
      <w:r w:rsidRPr="009B03FB">
        <w:rPr>
          <w:rFonts w:ascii="Times New Roman" w:hAnsi="Times New Roman"/>
          <w:bCs/>
          <w:sz w:val="24"/>
          <w:szCs w:val="24"/>
          <w:lang w:val="uk-UA" w:eastAsia="ru-RU"/>
        </w:rPr>
        <w:t xml:space="preserve">Стрийського РУП ГУНП </w:t>
      </w:r>
      <w:r w:rsidRPr="009B03FB">
        <w:rPr>
          <w:rFonts w:ascii="Times New Roman" w:hAnsi="Times New Roman"/>
          <w:sz w:val="24"/>
          <w:szCs w:val="24"/>
          <w:lang w:val="uk-UA" w:eastAsia="ru-RU"/>
        </w:rPr>
        <w:t>у Львівській області</w:t>
      </w:r>
    </w:p>
    <w:p w:rsidR="007356F0" w:rsidRPr="009B03FB" w:rsidRDefault="007356F0" w:rsidP="009308B4">
      <w:pPr>
        <w:keepNext/>
        <w:numPr>
          <w:ilvl w:val="0"/>
          <w:numId w:val="34"/>
        </w:numPr>
        <w:spacing w:after="0" w:line="240" w:lineRule="auto"/>
        <w:ind w:right="907"/>
        <w:outlineLvl w:val="1"/>
        <w:rPr>
          <w:rFonts w:ascii="Times New Roman" w:hAnsi="Times New Roman"/>
          <w:bCs/>
          <w:iCs/>
          <w:sz w:val="24"/>
          <w:szCs w:val="24"/>
          <w:lang w:eastAsia="ru-RU"/>
        </w:rPr>
      </w:pPr>
      <w:r w:rsidRPr="009B03FB">
        <w:rPr>
          <w:rFonts w:ascii="Times New Roman" w:hAnsi="Times New Roman"/>
          <w:bCs/>
          <w:iCs/>
          <w:sz w:val="24"/>
          <w:szCs w:val="24"/>
          <w:lang w:eastAsia="ru-RU"/>
        </w:rPr>
        <w:t>Цільова група</w:t>
      </w:r>
      <w:r w:rsidRPr="009B03FB">
        <w:rPr>
          <w:rFonts w:ascii="Times New Roman" w:hAnsi="Times New Roman"/>
          <w:bCs/>
          <w:iCs/>
          <w:sz w:val="24"/>
          <w:szCs w:val="24"/>
          <w:lang w:val="uk-UA" w:eastAsia="ru-RU"/>
        </w:rPr>
        <w:t xml:space="preserve"> та о</w:t>
      </w:r>
      <w:r w:rsidRPr="009B03FB">
        <w:rPr>
          <w:rFonts w:ascii="Times New Roman" w:hAnsi="Times New Roman"/>
          <w:bCs/>
          <w:iCs/>
          <w:sz w:val="24"/>
          <w:szCs w:val="24"/>
          <w:lang w:eastAsia="ru-RU"/>
        </w:rPr>
        <w:t xml:space="preserve">чікувані результати </w:t>
      </w:r>
      <w:r w:rsidRPr="009B03FB">
        <w:rPr>
          <w:rFonts w:ascii="Times New Roman" w:hAnsi="Times New Roman"/>
          <w:bCs/>
          <w:iCs/>
          <w:sz w:val="24"/>
          <w:szCs w:val="24"/>
          <w:lang w:val="uk-UA" w:eastAsia="ru-RU"/>
        </w:rPr>
        <w:t>П</w:t>
      </w:r>
      <w:r w:rsidRPr="009B03FB">
        <w:rPr>
          <w:rFonts w:ascii="Times New Roman" w:hAnsi="Times New Roman"/>
          <w:bCs/>
          <w:iCs/>
          <w:sz w:val="24"/>
          <w:szCs w:val="24"/>
          <w:lang w:eastAsia="ru-RU"/>
        </w:rPr>
        <w:t>рограми:</w:t>
      </w:r>
    </w:p>
    <w:p w:rsidR="007356F0" w:rsidRPr="009B03FB" w:rsidRDefault="007356F0" w:rsidP="009B03FB">
      <w:pPr>
        <w:spacing w:after="0" w:line="240" w:lineRule="auto"/>
        <w:ind w:left="101" w:right="100"/>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w:t>
      </w:r>
      <w:r w:rsidRPr="009B03FB">
        <w:rPr>
          <w:rFonts w:ascii="Times New Roman" w:hAnsi="Times New Roman"/>
          <w:sz w:val="24"/>
          <w:szCs w:val="24"/>
          <w:lang w:eastAsia="ru-RU"/>
        </w:rPr>
        <w:t xml:space="preserve">Програма спрямована на задоволення потреб усіх жителів </w:t>
      </w:r>
      <w:r w:rsidRPr="009B03FB">
        <w:rPr>
          <w:rFonts w:ascii="Times New Roman" w:hAnsi="Times New Roman"/>
          <w:sz w:val="24"/>
          <w:szCs w:val="24"/>
          <w:lang w:val="uk-UA" w:eastAsia="ru-RU"/>
        </w:rPr>
        <w:t>Новороздільської територіальної громади</w:t>
      </w:r>
      <w:r w:rsidRPr="009B03FB">
        <w:rPr>
          <w:rFonts w:ascii="Times New Roman" w:hAnsi="Times New Roman"/>
          <w:sz w:val="24"/>
          <w:szCs w:val="24"/>
          <w:lang w:eastAsia="ru-RU"/>
        </w:rPr>
        <w:t xml:space="preserve"> незалежно від віку, статі, стану здоров’я чи соціального становища.</w:t>
      </w:r>
    </w:p>
    <w:p w:rsidR="007356F0" w:rsidRPr="009B03FB" w:rsidRDefault="007356F0" w:rsidP="009B03FB">
      <w:pPr>
        <w:spacing w:after="0" w:line="240" w:lineRule="auto"/>
        <w:ind w:right="100"/>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Результативність програми визначатимуть:</w:t>
      </w:r>
    </w:p>
    <w:p w:rsidR="007356F0" w:rsidRPr="009B03FB" w:rsidRDefault="007356F0" w:rsidP="009B03FB">
      <w:pPr>
        <w:widowControl w:val="0"/>
        <w:tabs>
          <w:tab w:val="left" w:pos="1080"/>
        </w:tabs>
        <w:spacing w:after="0" w:line="240" w:lineRule="auto"/>
        <w:ind w:left="101" w:right="99"/>
        <w:jc w:val="both"/>
        <w:rPr>
          <w:rFonts w:ascii="Times New Roman" w:eastAsia="Calibri" w:hAnsi="Times New Roman"/>
          <w:sz w:val="24"/>
          <w:szCs w:val="24"/>
          <w:lang w:val="uk-UA"/>
        </w:rPr>
      </w:pPr>
      <w:r w:rsidRPr="009B03FB">
        <w:rPr>
          <w:rFonts w:ascii="Times New Roman" w:eastAsia="Calibri" w:hAnsi="Times New Roman"/>
          <w:sz w:val="24"/>
          <w:szCs w:val="24"/>
          <w:lang w:val="uk-UA"/>
        </w:rPr>
        <w:t>- істотне скорочення кількості злочинів і правопорушень у громадських місцях, порушень правил дорожнього руху на ділянках вуличної мережі; поліпшення криміногенної обстановки в Новороздільській територіальній громаді;</w:t>
      </w:r>
    </w:p>
    <w:p w:rsidR="007356F0" w:rsidRPr="009B03FB" w:rsidRDefault="007356F0" w:rsidP="009B03FB">
      <w:pPr>
        <w:widowControl w:val="0"/>
        <w:tabs>
          <w:tab w:val="left" w:pos="1187"/>
        </w:tabs>
        <w:spacing w:after="0" w:line="240" w:lineRule="auto"/>
        <w:ind w:left="101" w:right="100"/>
        <w:jc w:val="both"/>
        <w:rPr>
          <w:rFonts w:ascii="Times New Roman" w:eastAsia="Calibri" w:hAnsi="Times New Roman"/>
          <w:sz w:val="24"/>
          <w:szCs w:val="24"/>
          <w:lang w:val="uk-UA"/>
        </w:rPr>
      </w:pPr>
      <w:r w:rsidRPr="009B03FB">
        <w:rPr>
          <w:rFonts w:ascii="Times New Roman" w:eastAsia="Calibri" w:hAnsi="Times New Roman"/>
          <w:sz w:val="24"/>
          <w:szCs w:val="24"/>
          <w:lang w:val="uk-UA"/>
        </w:rPr>
        <w:t>- підвищення ефективності роботи з розслідування та розкриття злочинів і правопорушень, збільшення кількості розкритих злочинів «за гарячими</w:t>
      </w:r>
      <w:r w:rsidRPr="009B03FB">
        <w:rPr>
          <w:rFonts w:ascii="Times New Roman" w:eastAsia="Calibri" w:hAnsi="Times New Roman"/>
          <w:spacing w:val="-6"/>
          <w:sz w:val="24"/>
          <w:szCs w:val="24"/>
          <w:lang w:val="uk-UA"/>
        </w:rPr>
        <w:t xml:space="preserve"> </w:t>
      </w:r>
      <w:r w:rsidRPr="009B03FB">
        <w:rPr>
          <w:rFonts w:ascii="Times New Roman" w:eastAsia="Calibri" w:hAnsi="Times New Roman"/>
          <w:sz w:val="24"/>
          <w:szCs w:val="24"/>
          <w:lang w:val="uk-UA"/>
        </w:rPr>
        <w:t>слідами»;</w:t>
      </w:r>
    </w:p>
    <w:p w:rsidR="007356F0" w:rsidRPr="009B03FB" w:rsidRDefault="007356F0" w:rsidP="009B03FB">
      <w:pPr>
        <w:widowControl w:val="0"/>
        <w:tabs>
          <w:tab w:val="left" w:pos="1105"/>
        </w:tabs>
        <w:spacing w:after="0" w:line="240" w:lineRule="auto"/>
        <w:ind w:left="101" w:right="98"/>
        <w:jc w:val="both"/>
        <w:rPr>
          <w:rFonts w:ascii="Times New Roman" w:eastAsia="Calibri" w:hAnsi="Times New Roman"/>
          <w:sz w:val="24"/>
          <w:szCs w:val="24"/>
        </w:rPr>
      </w:pPr>
      <w:r w:rsidRPr="009B03FB">
        <w:rPr>
          <w:rFonts w:ascii="Times New Roman" w:eastAsia="Calibri" w:hAnsi="Times New Roman"/>
          <w:sz w:val="24"/>
          <w:szCs w:val="24"/>
        </w:rPr>
        <w:t>- скорочення часу реагування на надзвичайні ситуації, що дозволить значно зменшити їх</w:t>
      </w:r>
      <w:r w:rsidRPr="009B03FB">
        <w:rPr>
          <w:rFonts w:ascii="Times New Roman" w:eastAsia="Calibri" w:hAnsi="Times New Roman"/>
          <w:spacing w:val="-10"/>
          <w:sz w:val="24"/>
          <w:szCs w:val="24"/>
        </w:rPr>
        <w:t xml:space="preserve"> </w:t>
      </w:r>
      <w:r w:rsidRPr="009B03FB">
        <w:rPr>
          <w:rFonts w:ascii="Times New Roman" w:eastAsia="Calibri" w:hAnsi="Times New Roman"/>
          <w:sz w:val="24"/>
          <w:szCs w:val="24"/>
        </w:rPr>
        <w:t>наслідки для суб’єктів господарювання та населення громади.</w:t>
      </w:r>
    </w:p>
    <w:p w:rsidR="007356F0" w:rsidRPr="009B03FB" w:rsidRDefault="007356F0" w:rsidP="009308B4">
      <w:pPr>
        <w:keepNext/>
        <w:numPr>
          <w:ilvl w:val="0"/>
          <w:numId w:val="34"/>
        </w:numPr>
        <w:spacing w:after="0" w:line="240" w:lineRule="auto"/>
        <w:ind w:right="907"/>
        <w:outlineLvl w:val="1"/>
        <w:rPr>
          <w:rFonts w:ascii="Times New Roman" w:hAnsi="Times New Roman"/>
          <w:bCs/>
          <w:iCs/>
          <w:sz w:val="24"/>
          <w:szCs w:val="24"/>
          <w:lang w:eastAsia="ru-RU"/>
        </w:rPr>
      </w:pPr>
      <w:r w:rsidRPr="009B03FB">
        <w:rPr>
          <w:rFonts w:ascii="Times New Roman" w:hAnsi="Times New Roman"/>
          <w:bCs/>
          <w:iCs/>
          <w:sz w:val="24"/>
          <w:szCs w:val="24"/>
          <w:lang w:val="uk-UA" w:eastAsia="ru-RU"/>
        </w:rPr>
        <w:t>Координація та к</w:t>
      </w:r>
      <w:r w:rsidRPr="009B03FB">
        <w:rPr>
          <w:rFonts w:ascii="Times New Roman" w:hAnsi="Times New Roman"/>
          <w:bCs/>
          <w:iCs/>
          <w:sz w:val="24"/>
          <w:szCs w:val="24"/>
          <w:lang w:eastAsia="ru-RU"/>
        </w:rPr>
        <w:t>онтроль за ходом виконання Програми</w:t>
      </w:r>
    </w:p>
    <w:p w:rsidR="007356F0" w:rsidRPr="009B03FB" w:rsidRDefault="007356F0" w:rsidP="009B03FB">
      <w:pPr>
        <w:spacing w:after="0" w:line="240" w:lineRule="auto"/>
        <w:jc w:val="both"/>
        <w:rPr>
          <w:rFonts w:ascii="Times New Roman" w:hAnsi="Times New Roman"/>
          <w:sz w:val="24"/>
          <w:szCs w:val="24"/>
          <w:lang w:val="uk-UA" w:eastAsia="ru-RU"/>
        </w:rPr>
      </w:pPr>
      <w:r w:rsidRPr="009B03FB">
        <w:rPr>
          <w:rFonts w:ascii="Times New Roman" w:hAnsi="Times New Roman"/>
          <w:b/>
          <w:sz w:val="24"/>
          <w:szCs w:val="24"/>
          <w:lang w:eastAsia="ru-RU"/>
        </w:rPr>
        <w:t xml:space="preserve">             </w:t>
      </w:r>
      <w:r w:rsidRPr="009B03FB">
        <w:rPr>
          <w:rFonts w:ascii="Times New Roman" w:hAnsi="Times New Roman"/>
          <w:sz w:val="24"/>
          <w:szCs w:val="24"/>
          <w:lang w:val="uk-UA" w:eastAsia="ru-RU"/>
        </w:rPr>
        <w:t>Координацію</w:t>
      </w:r>
      <w:r w:rsidRPr="009B03FB">
        <w:rPr>
          <w:rFonts w:ascii="Times New Roman" w:hAnsi="Times New Roman"/>
          <w:b/>
          <w:sz w:val="24"/>
          <w:szCs w:val="24"/>
          <w:lang w:val="uk-UA" w:eastAsia="ru-RU"/>
        </w:rPr>
        <w:t xml:space="preserve"> </w:t>
      </w:r>
      <w:r w:rsidRPr="009B03FB">
        <w:rPr>
          <w:rFonts w:ascii="Times New Roman" w:hAnsi="Times New Roman"/>
          <w:sz w:val="24"/>
          <w:szCs w:val="24"/>
          <w:lang w:val="uk-UA" w:eastAsia="ru-RU"/>
        </w:rPr>
        <w:t>виконання заходів</w:t>
      </w:r>
      <w:r w:rsidRPr="009B03FB">
        <w:rPr>
          <w:rFonts w:ascii="Times New Roman" w:hAnsi="Times New Roman"/>
          <w:sz w:val="24"/>
          <w:szCs w:val="24"/>
          <w:lang w:eastAsia="ru-RU"/>
        </w:rPr>
        <w:t xml:space="preserve"> Програми здійснює </w:t>
      </w:r>
      <w:r w:rsidRPr="009B03FB">
        <w:rPr>
          <w:rFonts w:ascii="Times New Roman" w:hAnsi="Times New Roman"/>
          <w:sz w:val="24"/>
          <w:szCs w:val="24"/>
          <w:lang w:val="uk-UA" w:eastAsia="ru-RU"/>
        </w:rPr>
        <w:t xml:space="preserve">відділ з питань надзвичайних ситуацій, правоохоронної та оборонно-мобілізаційної роботи </w:t>
      </w:r>
      <w:r w:rsidRPr="009B03FB">
        <w:rPr>
          <w:rFonts w:ascii="Times New Roman" w:hAnsi="Times New Roman"/>
          <w:sz w:val="24"/>
          <w:szCs w:val="24"/>
          <w:lang w:eastAsia="ru-RU"/>
        </w:rPr>
        <w:t>Новороздільської міської ради</w:t>
      </w:r>
      <w:r w:rsidRPr="009B03FB">
        <w:rPr>
          <w:rFonts w:ascii="Times New Roman" w:hAnsi="Times New Roman"/>
          <w:sz w:val="24"/>
          <w:szCs w:val="24"/>
          <w:lang w:val="uk-UA" w:eastAsia="ru-RU"/>
        </w:rPr>
        <w:t>.</w:t>
      </w:r>
    </w:p>
    <w:p w:rsidR="007356F0" w:rsidRPr="009B03FB" w:rsidRDefault="007356F0"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Контроль за виконанням програми здійснює міський голова, заступник міського голови відповідно до розподілу повноважень.</w:t>
      </w:r>
    </w:p>
    <w:p w:rsidR="007356F0" w:rsidRPr="009B03FB" w:rsidRDefault="007356F0" w:rsidP="009B03FB">
      <w:pPr>
        <w:spacing w:after="0" w:line="240" w:lineRule="auto"/>
        <w:jc w:val="both"/>
        <w:rPr>
          <w:rFonts w:ascii="Times New Roman" w:hAnsi="Times New Roman"/>
          <w:sz w:val="24"/>
          <w:szCs w:val="24"/>
          <w:lang w:val="uk-UA" w:eastAsia="ru-RU"/>
        </w:rPr>
      </w:pPr>
    </w:p>
    <w:p w:rsidR="007356F0" w:rsidRPr="009B03FB" w:rsidRDefault="007356F0" w:rsidP="009308B4">
      <w:pPr>
        <w:numPr>
          <w:ilvl w:val="0"/>
          <w:numId w:val="34"/>
        </w:numPr>
        <w:spacing w:after="0" w:line="240" w:lineRule="auto"/>
        <w:ind w:right="114"/>
        <w:contextualSpacing/>
        <w:rPr>
          <w:rFonts w:ascii="Times New Roman" w:hAnsi="Times New Roman"/>
          <w:sz w:val="24"/>
          <w:szCs w:val="24"/>
          <w:lang w:val="uk-UA" w:eastAsia="ru-RU"/>
        </w:rPr>
      </w:pPr>
      <w:r w:rsidRPr="009B03FB">
        <w:rPr>
          <w:rFonts w:ascii="Times New Roman" w:hAnsi="Times New Roman"/>
          <w:sz w:val="24"/>
          <w:szCs w:val="24"/>
          <w:lang w:val="uk-UA" w:eastAsia="ru-RU"/>
        </w:rPr>
        <w:t xml:space="preserve">Фінансове забезпечення </w:t>
      </w:r>
    </w:p>
    <w:p w:rsidR="007356F0" w:rsidRPr="009B03FB" w:rsidRDefault="007356F0" w:rsidP="009B03FB">
      <w:pPr>
        <w:spacing w:after="0" w:line="240" w:lineRule="auto"/>
        <w:ind w:firstLine="720"/>
        <w:jc w:val="both"/>
        <w:rPr>
          <w:rFonts w:ascii="Times New Roman" w:hAnsi="Times New Roman"/>
          <w:sz w:val="24"/>
          <w:szCs w:val="24"/>
          <w:lang w:val="uk-UA" w:eastAsia="ru-RU"/>
        </w:rPr>
      </w:pPr>
      <w:r w:rsidRPr="009B03FB">
        <w:rPr>
          <w:rFonts w:ascii="Times New Roman" w:hAnsi="Times New Roman"/>
          <w:sz w:val="24"/>
          <w:szCs w:val="24"/>
          <w:lang w:val="uk-UA" w:eastAsia="ru-RU"/>
        </w:rPr>
        <w:t>Фінансування завдань, поставлених програмою, здійснюється за рахунок коштів місцевого бюджету Новороздільської міської ради за рахунок коштів місцевого бюджету Новороздільської міської ради у вигляді виділення міжбюджетних трансфертів (субвенції з місцевого бюджету до державного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 а також шляхом</w:t>
      </w:r>
    </w:p>
    <w:p w:rsidR="007356F0" w:rsidRPr="009B03FB" w:rsidRDefault="007356F0" w:rsidP="009308B4">
      <w:pPr>
        <w:numPr>
          <w:ilvl w:val="0"/>
          <w:numId w:val="28"/>
        </w:numPr>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залучення інвестиційного приватного капіталу;</w:t>
      </w:r>
    </w:p>
    <w:p w:rsidR="007356F0" w:rsidRPr="009B03FB" w:rsidRDefault="007356F0" w:rsidP="009308B4">
      <w:pPr>
        <w:numPr>
          <w:ilvl w:val="0"/>
          <w:numId w:val="28"/>
        </w:numPr>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коштів грантів;</w:t>
      </w:r>
    </w:p>
    <w:p w:rsidR="007356F0" w:rsidRPr="009B03FB" w:rsidRDefault="007356F0" w:rsidP="009308B4">
      <w:pPr>
        <w:numPr>
          <w:ilvl w:val="0"/>
          <w:numId w:val="28"/>
        </w:numPr>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коштів окремих громадян;</w:t>
      </w:r>
    </w:p>
    <w:p w:rsidR="007356F0" w:rsidRPr="009B03FB" w:rsidRDefault="007356F0" w:rsidP="009308B4">
      <w:pPr>
        <w:numPr>
          <w:ilvl w:val="0"/>
          <w:numId w:val="28"/>
        </w:numPr>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коштів громадських організацій та об’єднань;</w:t>
      </w:r>
    </w:p>
    <w:p w:rsidR="007356F0" w:rsidRPr="009B03FB" w:rsidRDefault="007356F0" w:rsidP="009308B4">
      <w:pPr>
        <w:numPr>
          <w:ilvl w:val="0"/>
          <w:numId w:val="28"/>
        </w:numPr>
        <w:spacing w:after="0" w:line="240" w:lineRule="auto"/>
        <w:jc w:val="both"/>
        <w:rPr>
          <w:rFonts w:ascii="Times New Roman" w:hAnsi="Times New Roman"/>
          <w:sz w:val="24"/>
          <w:szCs w:val="24"/>
          <w:lang w:eastAsia="ru-RU"/>
        </w:rPr>
      </w:pPr>
      <w:r w:rsidRPr="009B03FB">
        <w:rPr>
          <w:rFonts w:ascii="Times New Roman" w:hAnsi="Times New Roman"/>
          <w:sz w:val="24"/>
          <w:szCs w:val="24"/>
          <w:lang w:eastAsia="ru-RU"/>
        </w:rPr>
        <w:t>інших коштів.</w:t>
      </w:r>
    </w:p>
    <w:p w:rsidR="007356F0" w:rsidRPr="009B03FB" w:rsidRDefault="007356F0" w:rsidP="009B03FB">
      <w:pPr>
        <w:spacing w:after="0" w:line="240" w:lineRule="auto"/>
        <w:ind w:left="1260" w:right="114"/>
        <w:contextualSpacing/>
        <w:rPr>
          <w:rFonts w:ascii="Times New Roman" w:hAnsi="Times New Roman"/>
          <w:b/>
          <w:sz w:val="24"/>
          <w:szCs w:val="24"/>
          <w:lang w:val="uk-UA" w:eastAsia="ru-RU"/>
        </w:rPr>
      </w:pPr>
    </w:p>
    <w:p w:rsidR="007356F0" w:rsidRPr="009B03FB" w:rsidRDefault="007356F0" w:rsidP="009B03FB">
      <w:pPr>
        <w:spacing w:after="0" w:line="240" w:lineRule="auto"/>
        <w:ind w:left="900" w:right="114"/>
        <w:rPr>
          <w:rFonts w:ascii="Times New Roman"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1715"/>
        <w:gridCol w:w="1738"/>
        <w:gridCol w:w="2622"/>
      </w:tblGrid>
      <w:tr w:rsidR="007356F0" w:rsidRPr="009B03FB" w:rsidTr="00356EAF">
        <w:tc>
          <w:tcPr>
            <w:tcW w:w="3489"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Обсяг коштів, які пропонується залучити на виконання програми</w:t>
            </w:r>
          </w:p>
        </w:tc>
        <w:tc>
          <w:tcPr>
            <w:tcW w:w="1760"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2025 рік</w:t>
            </w:r>
          </w:p>
          <w:p w:rsidR="007356F0" w:rsidRPr="009B03FB" w:rsidRDefault="007356F0" w:rsidP="009B03FB">
            <w:pPr>
              <w:spacing w:after="0" w:line="240" w:lineRule="auto"/>
              <w:jc w:val="center"/>
              <w:rPr>
                <w:rFonts w:ascii="Times New Roman" w:hAnsi="Times New Roman"/>
                <w:sz w:val="24"/>
                <w:szCs w:val="24"/>
                <w:lang w:val="uk-UA" w:eastAsia="ru-RU"/>
              </w:rPr>
            </w:pPr>
          </w:p>
        </w:tc>
        <w:tc>
          <w:tcPr>
            <w:tcW w:w="17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2026-2027 роки</w:t>
            </w:r>
          </w:p>
          <w:p w:rsidR="007356F0" w:rsidRPr="009B03FB" w:rsidRDefault="007356F0" w:rsidP="009B03FB">
            <w:pPr>
              <w:spacing w:after="0" w:line="240" w:lineRule="auto"/>
              <w:jc w:val="center"/>
              <w:rPr>
                <w:rFonts w:ascii="Times New Roman" w:hAnsi="Times New Roman"/>
                <w:sz w:val="24"/>
                <w:szCs w:val="24"/>
                <w:lang w:val="uk-UA" w:eastAsia="ru-RU"/>
              </w:rPr>
            </w:pPr>
          </w:p>
        </w:tc>
        <w:tc>
          <w:tcPr>
            <w:tcW w:w="26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 xml:space="preserve">Усього витрат на виконання програми </w:t>
            </w:r>
          </w:p>
        </w:tc>
      </w:tr>
      <w:tr w:rsidR="007356F0" w:rsidRPr="009B03FB" w:rsidTr="00356EAF">
        <w:tc>
          <w:tcPr>
            <w:tcW w:w="3489"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Усього:</w:t>
            </w:r>
          </w:p>
        </w:tc>
        <w:tc>
          <w:tcPr>
            <w:tcW w:w="1760"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450 000</w:t>
            </w:r>
          </w:p>
        </w:tc>
        <w:tc>
          <w:tcPr>
            <w:tcW w:w="17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100 000</w:t>
            </w:r>
          </w:p>
        </w:tc>
        <w:tc>
          <w:tcPr>
            <w:tcW w:w="26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550 000</w:t>
            </w:r>
          </w:p>
        </w:tc>
      </w:tr>
      <w:tr w:rsidR="007356F0" w:rsidRPr="009B03FB" w:rsidTr="00356EAF">
        <w:tc>
          <w:tcPr>
            <w:tcW w:w="3489"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обласний бюджет</w:t>
            </w:r>
          </w:p>
        </w:tc>
        <w:tc>
          <w:tcPr>
            <w:tcW w:w="1760"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r>
      <w:tr w:rsidR="007356F0" w:rsidRPr="009B03FB" w:rsidTr="00356EAF">
        <w:tc>
          <w:tcPr>
            <w:tcW w:w="3489"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міський бюджет</w:t>
            </w:r>
          </w:p>
        </w:tc>
        <w:tc>
          <w:tcPr>
            <w:tcW w:w="1760"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450 000</w:t>
            </w:r>
          </w:p>
        </w:tc>
        <w:tc>
          <w:tcPr>
            <w:tcW w:w="17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100 000</w:t>
            </w:r>
          </w:p>
        </w:tc>
        <w:tc>
          <w:tcPr>
            <w:tcW w:w="26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550 000</w:t>
            </w:r>
          </w:p>
        </w:tc>
      </w:tr>
      <w:tr w:rsidR="007356F0" w:rsidRPr="009B03FB" w:rsidTr="00356EAF">
        <w:tc>
          <w:tcPr>
            <w:tcW w:w="3489"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інші  джерела</w:t>
            </w:r>
          </w:p>
        </w:tc>
        <w:tc>
          <w:tcPr>
            <w:tcW w:w="1760"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c>
          <w:tcPr>
            <w:tcW w:w="17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c>
          <w:tcPr>
            <w:tcW w:w="2681"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w:t>
            </w:r>
          </w:p>
        </w:tc>
      </w:tr>
    </w:tbl>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rPr>
          <w:rFonts w:ascii="Times New Roman" w:hAnsi="Times New Roman"/>
          <w:sz w:val="26"/>
          <w:szCs w:val="26"/>
          <w:lang w:val="uk-UA" w:eastAsia="ru-RU"/>
        </w:rPr>
      </w:pPr>
    </w:p>
    <w:p w:rsidR="007356F0" w:rsidRPr="009B03FB" w:rsidRDefault="007356F0" w:rsidP="009B03FB">
      <w:pPr>
        <w:spacing w:after="0" w:line="240" w:lineRule="auto"/>
        <w:rPr>
          <w:rFonts w:ascii="Times New Roman" w:hAnsi="Times New Roman"/>
          <w:b/>
          <w:sz w:val="26"/>
          <w:szCs w:val="26"/>
          <w:lang w:val="uk-UA" w:eastAsia="ru-RU"/>
        </w:rPr>
      </w:pP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Міський голова                                                                Ярина ЯЦЕНКО</w:t>
      </w:r>
    </w:p>
    <w:p w:rsidR="007356F0" w:rsidRPr="009B03FB" w:rsidRDefault="007356F0" w:rsidP="009B03FB">
      <w:pPr>
        <w:spacing w:after="0" w:line="240" w:lineRule="auto"/>
        <w:rPr>
          <w:rFonts w:ascii="Times New Roman" w:hAnsi="Times New Roman"/>
          <w:b/>
          <w:sz w:val="24"/>
          <w:szCs w:val="24"/>
          <w:lang w:val="uk-UA" w:eastAsia="ru-RU"/>
        </w:rPr>
      </w:pPr>
    </w:p>
    <w:p w:rsidR="007356F0" w:rsidRDefault="007356F0" w:rsidP="009B03FB">
      <w:pPr>
        <w:spacing w:after="0" w:line="240" w:lineRule="auto"/>
        <w:jc w:val="center"/>
        <w:rPr>
          <w:rFonts w:ascii="Times New Roman" w:hAnsi="Times New Roman"/>
          <w:b/>
          <w:bCs/>
          <w:sz w:val="24"/>
          <w:szCs w:val="24"/>
          <w:lang w:val="uk-UA" w:eastAsia="ru-RU"/>
        </w:rPr>
      </w:pPr>
    </w:p>
    <w:p w:rsidR="009A21BC" w:rsidRDefault="009A21BC" w:rsidP="009B03FB">
      <w:pPr>
        <w:spacing w:after="0" w:line="240" w:lineRule="auto"/>
        <w:jc w:val="center"/>
        <w:rPr>
          <w:rFonts w:ascii="Times New Roman" w:hAnsi="Times New Roman"/>
          <w:b/>
          <w:bCs/>
          <w:sz w:val="24"/>
          <w:szCs w:val="24"/>
          <w:lang w:val="uk-UA" w:eastAsia="ru-RU"/>
        </w:rPr>
      </w:pPr>
    </w:p>
    <w:p w:rsidR="009A21BC" w:rsidRDefault="009A21BC" w:rsidP="009B03FB">
      <w:pPr>
        <w:spacing w:after="0" w:line="240" w:lineRule="auto"/>
        <w:jc w:val="center"/>
        <w:rPr>
          <w:rFonts w:ascii="Times New Roman" w:hAnsi="Times New Roman"/>
          <w:b/>
          <w:bCs/>
          <w:sz w:val="24"/>
          <w:szCs w:val="24"/>
          <w:lang w:val="uk-UA" w:eastAsia="ru-RU"/>
        </w:rPr>
      </w:pPr>
    </w:p>
    <w:p w:rsidR="009A21BC" w:rsidRDefault="009A21BC" w:rsidP="009B03FB">
      <w:pPr>
        <w:spacing w:after="0" w:line="240" w:lineRule="auto"/>
        <w:jc w:val="center"/>
        <w:rPr>
          <w:rFonts w:ascii="Times New Roman" w:hAnsi="Times New Roman"/>
          <w:b/>
          <w:bCs/>
          <w:sz w:val="24"/>
          <w:szCs w:val="24"/>
          <w:lang w:val="uk-UA" w:eastAsia="ru-RU"/>
        </w:rPr>
      </w:pPr>
    </w:p>
    <w:p w:rsidR="009A21BC" w:rsidRDefault="009A21BC" w:rsidP="009B03FB">
      <w:pPr>
        <w:spacing w:after="0" w:line="240" w:lineRule="auto"/>
        <w:jc w:val="center"/>
        <w:rPr>
          <w:rFonts w:ascii="Times New Roman" w:hAnsi="Times New Roman"/>
          <w:b/>
          <w:bCs/>
          <w:sz w:val="24"/>
          <w:szCs w:val="24"/>
          <w:lang w:val="uk-UA" w:eastAsia="ru-RU"/>
        </w:rPr>
      </w:pPr>
    </w:p>
    <w:p w:rsidR="009A21BC" w:rsidRDefault="009A21BC" w:rsidP="009B03FB">
      <w:pPr>
        <w:spacing w:after="0" w:line="240" w:lineRule="auto"/>
        <w:jc w:val="center"/>
        <w:rPr>
          <w:rFonts w:ascii="Times New Roman" w:hAnsi="Times New Roman"/>
          <w:b/>
          <w:bCs/>
          <w:sz w:val="24"/>
          <w:szCs w:val="24"/>
          <w:lang w:val="uk-UA" w:eastAsia="ru-RU"/>
        </w:rPr>
      </w:pPr>
    </w:p>
    <w:p w:rsidR="009A21BC" w:rsidRDefault="009A21BC" w:rsidP="009B03FB">
      <w:pPr>
        <w:spacing w:after="0" w:line="240" w:lineRule="auto"/>
        <w:jc w:val="center"/>
        <w:rPr>
          <w:rFonts w:ascii="Times New Roman" w:hAnsi="Times New Roman"/>
          <w:b/>
          <w:bCs/>
          <w:sz w:val="24"/>
          <w:szCs w:val="24"/>
          <w:lang w:val="uk-UA" w:eastAsia="ru-RU"/>
        </w:rPr>
      </w:pPr>
    </w:p>
    <w:p w:rsidR="009A21BC" w:rsidRDefault="009A21BC" w:rsidP="009B03FB">
      <w:pPr>
        <w:spacing w:after="0" w:line="240" w:lineRule="auto"/>
        <w:jc w:val="center"/>
        <w:rPr>
          <w:rFonts w:ascii="Times New Roman" w:hAnsi="Times New Roman"/>
          <w:b/>
          <w:bCs/>
          <w:sz w:val="24"/>
          <w:szCs w:val="24"/>
          <w:lang w:val="uk-UA" w:eastAsia="ru-RU"/>
        </w:rPr>
      </w:pPr>
    </w:p>
    <w:p w:rsidR="009A21BC" w:rsidRDefault="009A21BC" w:rsidP="009B03FB">
      <w:pPr>
        <w:spacing w:after="0" w:line="240" w:lineRule="auto"/>
        <w:jc w:val="center"/>
        <w:rPr>
          <w:rFonts w:ascii="Times New Roman" w:hAnsi="Times New Roman"/>
          <w:b/>
          <w:bCs/>
          <w:sz w:val="24"/>
          <w:szCs w:val="24"/>
          <w:lang w:val="uk-UA" w:eastAsia="ru-RU"/>
        </w:rPr>
      </w:pPr>
    </w:p>
    <w:p w:rsidR="009A21BC" w:rsidRPr="009B03FB" w:rsidRDefault="009A21BC" w:rsidP="009B03FB">
      <w:pPr>
        <w:spacing w:after="0" w:line="240" w:lineRule="auto"/>
        <w:jc w:val="center"/>
        <w:rPr>
          <w:rFonts w:ascii="Times New Roman" w:hAnsi="Times New Roman"/>
          <w:b/>
          <w:bCs/>
          <w:sz w:val="24"/>
          <w:szCs w:val="24"/>
          <w:lang w:val="uk-UA" w:eastAsia="ru-RU"/>
        </w:rPr>
      </w:pPr>
    </w:p>
    <w:p w:rsidR="007356F0" w:rsidRPr="009B03FB" w:rsidRDefault="007356F0" w:rsidP="009B03FB">
      <w:pPr>
        <w:spacing w:after="0" w:line="240" w:lineRule="auto"/>
        <w:jc w:val="center"/>
        <w:rPr>
          <w:rFonts w:ascii="Times New Roman" w:hAnsi="Times New Roman"/>
          <w:b/>
          <w:bCs/>
          <w:sz w:val="24"/>
          <w:szCs w:val="24"/>
          <w:lang w:val="uk-UA" w:eastAsia="ru-RU"/>
        </w:rPr>
      </w:pPr>
    </w:p>
    <w:p w:rsidR="007356F0" w:rsidRPr="009B03FB" w:rsidRDefault="007356F0" w:rsidP="009B03FB">
      <w:pPr>
        <w:spacing w:after="0" w:line="240" w:lineRule="auto"/>
        <w:jc w:val="center"/>
        <w:rPr>
          <w:rFonts w:ascii="Times New Roman" w:hAnsi="Times New Roman"/>
          <w:b/>
          <w:bCs/>
          <w:sz w:val="24"/>
          <w:szCs w:val="24"/>
          <w:lang w:val="uk-UA" w:eastAsia="ru-RU"/>
        </w:rPr>
      </w:pPr>
      <w:r w:rsidRPr="009B03FB">
        <w:rPr>
          <w:rFonts w:ascii="Times New Roman" w:hAnsi="Times New Roman"/>
          <w:b/>
          <w:bCs/>
          <w:sz w:val="24"/>
          <w:szCs w:val="24"/>
          <w:lang w:eastAsia="ru-RU"/>
        </w:rPr>
        <w:t>П</w:t>
      </w:r>
      <w:r w:rsidRPr="009B03FB">
        <w:rPr>
          <w:rFonts w:ascii="Times New Roman" w:hAnsi="Times New Roman"/>
          <w:b/>
          <w:bCs/>
          <w:sz w:val="24"/>
          <w:szCs w:val="24"/>
          <w:lang w:val="uk-UA" w:eastAsia="ru-RU"/>
        </w:rPr>
        <w:t>АСПОРТ</w:t>
      </w:r>
    </w:p>
    <w:p w:rsidR="007356F0" w:rsidRPr="009B03FB" w:rsidRDefault="007356F0" w:rsidP="009B03FB">
      <w:pPr>
        <w:spacing w:after="0" w:line="240" w:lineRule="auto"/>
        <w:jc w:val="center"/>
        <w:rPr>
          <w:rFonts w:ascii="Times New Roman" w:hAnsi="Times New Roman"/>
          <w:b/>
          <w:bCs/>
          <w:sz w:val="24"/>
          <w:szCs w:val="24"/>
          <w:lang w:val="uk-UA" w:eastAsia="ru-RU"/>
        </w:rPr>
      </w:pPr>
    </w:p>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(загальна характеристика міської бюджетної цільової програми)</w:t>
      </w:r>
    </w:p>
    <w:p w:rsidR="007356F0" w:rsidRPr="009B03FB" w:rsidRDefault="007356F0"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Програми охорони публічного порядку та профілактики злочинності в Новороздільській територіальній громаді на 2025 рік, прогноз на 2026-2027 роки</w:t>
      </w:r>
    </w:p>
    <w:p w:rsidR="007356F0" w:rsidRPr="009B03FB" w:rsidRDefault="007356F0" w:rsidP="009B03FB">
      <w:pPr>
        <w:spacing w:after="0" w:line="240" w:lineRule="auto"/>
        <w:jc w:val="center"/>
        <w:rPr>
          <w:rFonts w:ascii="Times New Roman" w:hAnsi="Times New Roman"/>
          <w:b/>
          <w:sz w:val="24"/>
          <w:szCs w:val="24"/>
          <w:lang w:val="uk-UA" w:eastAsia="ru-RU"/>
        </w:rPr>
      </w:pPr>
    </w:p>
    <w:p w:rsidR="007356F0" w:rsidRPr="009B03FB" w:rsidRDefault="007356F0" w:rsidP="009B03FB">
      <w:pPr>
        <w:spacing w:after="0" w:line="240" w:lineRule="auto"/>
        <w:jc w:val="center"/>
        <w:rPr>
          <w:rFonts w:ascii="Times New Roman" w:hAnsi="Times New Roman"/>
          <w:b/>
          <w:sz w:val="26"/>
          <w:szCs w:val="26"/>
          <w:lang w:val="uk-UA" w:eastAsia="ru-RU"/>
        </w:rPr>
      </w:pPr>
    </w:p>
    <w:tbl>
      <w:tblPr>
        <w:tblW w:w="0" w:type="auto"/>
        <w:tblCellSpacing w:w="15" w:type="dxa"/>
        <w:tblLook w:val="04A0" w:firstRow="1" w:lastRow="0" w:firstColumn="1" w:lastColumn="0" w:noHBand="0" w:noVBand="1"/>
      </w:tblPr>
      <w:tblGrid>
        <w:gridCol w:w="630"/>
        <w:gridCol w:w="3045"/>
        <w:gridCol w:w="5370"/>
      </w:tblGrid>
      <w:tr w:rsidR="007356F0" w:rsidRPr="009B03FB" w:rsidTr="00356EAF">
        <w:trPr>
          <w:tblCellSpacing w:w="15" w:type="dxa"/>
        </w:trPr>
        <w:tc>
          <w:tcPr>
            <w:tcW w:w="58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1.</w:t>
            </w:r>
          </w:p>
        </w:tc>
        <w:tc>
          <w:tcPr>
            <w:tcW w:w="301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Ініціатор розроблення </w:t>
            </w:r>
            <w:r w:rsidRPr="009B03FB">
              <w:rPr>
                <w:rFonts w:ascii="Times New Roman" w:hAnsi="Times New Roman"/>
                <w:sz w:val="24"/>
                <w:szCs w:val="24"/>
                <w:lang w:eastAsia="ru-RU"/>
              </w:rPr>
              <w:br/>
            </w:r>
            <w:r w:rsidRPr="009B03FB">
              <w:rPr>
                <w:rFonts w:ascii="Times New Roman" w:hAnsi="Times New Roman"/>
                <w:sz w:val="24"/>
                <w:szCs w:val="24"/>
                <w:lang w:val="uk-UA" w:eastAsia="ru-RU"/>
              </w:rPr>
              <w:t>Програми</w:t>
            </w:r>
          </w:p>
        </w:tc>
        <w:tc>
          <w:tcPr>
            <w:tcW w:w="5325" w:type="dxa"/>
            <w:tcMar>
              <w:top w:w="15" w:type="dxa"/>
              <w:left w:w="15" w:type="dxa"/>
              <w:bottom w:w="15" w:type="dxa"/>
              <w:right w:w="15" w:type="dxa"/>
            </w:tcMar>
          </w:tcPr>
          <w:p w:rsidR="007356F0" w:rsidRPr="009B03FB" w:rsidRDefault="007356F0" w:rsidP="009B03FB">
            <w:pPr>
              <w:tabs>
                <w:tab w:val="num" w:pos="0"/>
              </w:tabs>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7356F0" w:rsidRPr="009B03FB" w:rsidRDefault="007356F0" w:rsidP="009B03FB">
            <w:pPr>
              <w:spacing w:after="0" w:line="240" w:lineRule="auto"/>
              <w:rPr>
                <w:rFonts w:ascii="Times New Roman" w:hAnsi="Times New Roman"/>
                <w:sz w:val="24"/>
                <w:szCs w:val="24"/>
                <w:lang w:val="uk-UA" w:eastAsia="ru-RU"/>
              </w:rPr>
            </w:pPr>
          </w:p>
        </w:tc>
      </w:tr>
      <w:tr w:rsidR="007356F0" w:rsidRPr="009B03FB" w:rsidTr="00356EAF">
        <w:trPr>
          <w:tblCellSpacing w:w="15" w:type="dxa"/>
        </w:trPr>
        <w:tc>
          <w:tcPr>
            <w:tcW w:w="58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2.</w:t>
            </w:r>
          </w:p>
        </w:tc>
        <w:tc>
          <w:tcPr>
            <w:tcW w:w="301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Дата, номер документа про затвердження Програми</w:t>
            </w:r>
          </w:p>
        </w:tc>
        <w:tc>
          <w:tcPr>
            <w:tcW w:w="532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Рішення Новороздільської міської ради № ____ від «____» __________ 202_ року</w:t>
            </w:r>
          </w:p>
        </w:tc>
      </w:tr>
      <w:tr w:rsidR="007356F0" w:rsidRPr="009B03FB" w:rsidTr="00356EAF">
        <w:trPr>
          <w:tblCellSpacing w:w="15" w:type="dxa"/>
        </w:trPr>
        <w:tc>
          <w:tcPr>
            <w:tcW w:w="58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3.</w:t>
            </w:r>
          </w:p>
        </w:tc>
        <w:tc>
          <w:tcPr>
            <w:tcW w:w="301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Розробник </w:t>
            </w:r>
            <w:r w:rsidRPr="009B03FB">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t>Виконавчий комітет Новороздільської</w:t>
            </w:r>
            <w:r w:rsidRPr="009B03FB">
              <w:rPr>
                <w:rFonts w:ascii="Times New Roman" w:hAnsi="Times New Roman"/>
                <w:sz w:val="24"/>
                <w:szCs w:val="24"/>
                <w:lang w:eastAsia="ru-RU"/>
              </w:rPr>
              <w:t xml:space="preserve"> міської ради</w:t>
            </w:r>
          </w:p>
        </w:tc>
      </w:tr>
      <w:tr w:rsidR="007356F0" w:rsidRPr="009B03FB" w:rsidTr="00356EAF">
        <w:trPr>
          <w:tblCellSpacing w:w="15" w:type="dxa"/>
        </w:trPr>
        <w:tc>
          <w:tcPr>
            <w:tcW w:w="58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4.</w:t>
            </w:r>
          </w:p>
        </w:tc>
        <w:tc>
          <w:tcPr>
            <w:tcW w:w="301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Співрозробники </w:t>
            </w:r>
            <w:r w:rsidRPr="009B03FB">
              <w:rPr>
                <w:rFonts w:ascii="Times New Roman" w:hAnsi="Times New Roman"/>
                <w:sz w:val="24"/>
                <w:szCs w:val="24"/>
                <w:lang w:val="uk-UA" w:eastAsia="ru-RU"/>
              </w:rPr>
              <w:t>Програми</w:t>
            </w:r>
          </w:p>
        </w:tc>
        <w:tc>
          <w:tcPr>
            <w:tcW w:w="5325" w:type="dxa"/>
            <w:tcMar>
              <w:top w:w="15" w:type="dxa"/>
              <w:left w:w="15" w:type="dxa"/>
              <w:bottom w:w="15" w:type="dxa"/>
              <w:right w:w="15" w:type="dxa"/>
            </w:tcMar>
            <w:hideMark/>
          </w:tcPr>
          <w:p w:rsidR="007356F0" w:rsidRPr="009B03FB" w:rsidRDefault="007356F0"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Відділ з питань надзвичайних ситуацій, правоохоронної та оборонно – мобілізаційної роботи ВПД №1 Стрийського РУП ГУНП у Львівській області, ВП №2</w:t>
            </w:r>
            <w:r w:rsidRPr="009B03FB">
              <w:rPr>
                <w:rFonts w:ascii="Times New Roman" w:hAnsi="Times New Roman"/>
                <w:sz w:val="24"/>
                <w:szCs w:val="24"/>
                <w:lang w:val="en-US" w:eastAsia="ru-RU"/>
              </w:rPr>
              <w:t xml:space="preserve"> </w:t>
            </w:r>
            <w:r w:rsidRPr="009B03FB">
              <w:rPr>
                <w:rFonts w:ascii="Times New Roman" w:hAnsi="Times New Roman"/>
                <w:bCs/>
                <w:sz w:val="24"/>
                <w:szCs w:val="24"/>
                <w:lang w:val="uk-UA" w:eastAsia="ru-RU"/>
              </w:rPr>
              <w:t xml:space="preserve">Стрийського РУП ГУНП </w:t>
            </w:r>
            <w:r w:rsidRPr="009B03FB">
              <w:rPr>
                <w:rFonts w:ascii="Times New Roman" w:hAnsi="Times New Roman"/>
                <w:sz w:val="24"/>
                <w:szCs w:val="24"/>
                <w:lang w:val="uk-UA" w:eastAsia="ru-RU"/>
              </w:rPr>
              <w:t>у Львівській області</w:t>
            </w:r>
          </w:p>
        </w:tc>
      </w:tr>
      <w:tr w:rsidR="007356F0" w:rsidRPr="009B03FB" w:rsidTr="00356EAF">
        <w:trPr>
          <w:tblCellSpacing w:w="15" w:type="dxa"/>
        </w:trPr>
        <w:tc>
          <w:tcPr>
            <w:tcW w:w="58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5.</w:t>
            </w:r>
          </w:p>
        </w:tc>
        <w:tc>
          <w:tcPr>
            <w:tcW w:w="301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Відповідальний виконавець </w:t>
            </w:r>
            <w:r w:rsidRPr="009B03FB">
              <w:rPr>
                <w:rFonts w:ascii="Times New Roman" w:hAnsi="Times New Roman"/>
                <w:sz w:val="24"/>
                <w:szCs w:val="24"/>
                <w:lang w:val="uk-UA" w:eastAsia="ru-RU"/>
              </w:rPr>
              <w:t>Програми</w:t>
            </w:r>
          </w:p>
        </w:tc>
        <w:tc>
          <w:tcPr>
            <w:tcW w:w="5325" w:type="dxa"/>
            <w:tcBorders>
              <w:top w:val="single" w:sz="4" w:space="0" w:color="auto"/>
              <w:left w:val="nil"/>
              <w:bottom w:val="nil"/>
              <w:right w:val="nil"/>
            </w:tcBorders>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t>Виконавчий комітет Новороздільської</w:t>
            </w:r>
            <w:r w:rsidRPr="009B03FB">
              <w:rPr>
                <w:rFonts w:ascii="Times New Roman" w:hAnsi="Times New Roman"/>
                <w:sz w:val="24"/>
                <w:szCs w:val="24"/>
                <w:lang w:eastAsia="ru-RU"/>
              </w:rPr>
              <w:t xml:space="preserve"> міської ради</w:t>
            </w:r>
          </w:p>
        </w:tc>
      </w:tr>
      <w:tr w:rsidR="007356F0" w:rsidRPr="009B03FB" w:rsidTr="00356EAF">
        <w:trPr>
          <w:tblCellSpacing w:w="15" w:type="dxa"/>
        </w:trPr>
        <w:tc>
          <w:tcPr>
            <w:tcW w:w="58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6.</w:t>
            </w:r>
          </w:p>
        </w:tc>
        <w:tc>
          <w:tcPr>
            <w:tcW w:w="301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Термін реалізації Програми</w:t>
            </w:r>
          </w:p>
        </w:tc>
        <w:tc>
          <w:tcPr>
            <w:tcW w:w="5325" w:type="dxa"/>
            <w:tcMar>
              <w:top w:w="15" w:type="dxa"/>
              <w:left w:w="15" w:type="dxa"/>
              <w:bottom w:w="15" w:type="dxa"/>
              <w:right w:w="15" w:type="dxa"/>
            </w:tcMar>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eastAsia="ru-RU"/>
              </w:rPr>
              <w:t>20</w:t>
            </w:r>
            <w:r w:rsidRPr="009B03FB">
              <w:rPr>
                <w:rFonts w:ascii="Times New Roman" w:hAnsi="Times New Roman"/>
                <w:sz w:val="24"/>
                <w:szCs w:val="24"/>
                <w:lang w:val="uk-UA" w:eastAsia="ru-RU"/>
              </w:rPr>
              <w:t xml:space="preserve">25-2027 </w:t>
            </w:r>
            <w:r w:rsidRPr="009B03FB">
              <w:rPr>
                <w:rFonts w:ascii="Times New Roman" w:hAnsi="Times New Roman"/>
                <w:sz w:val="24"/>
                <w:szCs w:val="24"/>
                <w:lang w:eastAsia="ru-RU"/>
              </w:rPr>
              <w:t>р</w:t>
            </w:r>
            <w:r w:rsidRPr="009B03FB">
              <w:rPr>
                <w:rFonts w:ascii="Times New Roman" w:hAnsi="Times New Roman"/>
                <w:sz w:val="24"/>
                <w:szCs w:val="24"/>
                <w:lang w:val="uk-UA" w:eastAsia="ru-RU"/>
              </w:rPr>
              <w:t>ік</w:t>
            </w:r>
          </w:p>
        </w:tc>
      </w:tr>
      <w:tr w:rsidR="007356F0" w:rsidRPr="009B03FB" w:rsidTr="00356EAF">
        <w:trPr>
          <w:tblCellSpacing w:w="15" w:type="dxa"/>
        </w:trPr>
        <w:tc>
          <w:tcPr>
            <w:tcW w:w="58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7.</w:t>
            </w:r>
          </w:p>
        </w:tc>
        <w:tc>
          <w:tcPr>
            <w:tcW w:w="301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Загальний обсяг фінансових ресурсів, необхідних для реалізації Програми, тис. грн. всього, у тому числі</w:t>
            </w:r>
          </w:p>
        </w:tc>
        <w:tc>
          <w:tcPr>
            <w:tcW w:w="5325" w:type="dxa"/>
            <w:tcMar>
              <w:top w:w="15" w:type="dxa"/>
              <w:left w:w="15" w:type="dxa"/>
              <w:bottom w:w="15" w:type="dxa"/>
              <w:right w:w="15" w:type="dxa"/>
            </w:tcMar>
          </w:tcPr>
          <w:p w:rsidR="007356F0" w:rsidRPr="009B03FB" w:rsidRDefault="007356F0" w:rsidP="009B03FB">
            <w:pPr>
              <w:spacing w:after="0" w:line="240" w:lineRule="auto"/>
              <w:jc w:val="center"/>
              <w:rPr>
                <w:rFonts w:ascii="Times New Roman" w:hAnsi="Times New Roman"/>
                <w:sz w:val="24"/>
                <w:szCs w:val="24"/>
                <w:lang w:val="uk-UA" w:eastAsia="ru-RU"/>
              </w:rPr>
            </w:pPr>
          </w:p>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550 000 грн</w:t>
            </w:r>
          </w:p>
        </w:tc>
      </w:tr>
      <w:tr w:rsidR="007356F0" w:rsidRPr="009B03FB" w:rsidTr="00356EAF">
        <w:trPr>
          <w:tblCellSpacing w:w="15" w:type="dxa"/>
        </w:trPr>
        <w:tc>
          <w:tcPr>
            <w:tcW w:w="58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7.1</w:t>
            </w:r>
          </w:p>
        </w:tc>
        <w:tc>
          <w:tcPr>
            <w:tcW w:w="3015" w:type="dxa"/>
            <w:tcMar>
              <w:top w:w="15" w:type="dxa"/>
              <w:left w:w="15" w:type="dxa"/>
              <w:bottom w:w="15" w:type="dxa"/>
              <w:right w:w="15" w:type="dxa"/>
            </w:tcMar>
            <w:hideMark/>
          </w:tcPr>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Міського бюджету</w:t>
            </w:r>
          </w:p>
        </w:tc>
        <w:tc>
          <w:tcPr>
            <w:tcW w:w="5325" w:type="dxa"/>
            <w:tcMar>
              <w:top w:w="15" w:type="dxa"/>
              <w:left w:w="15" w:type="dxa"/>
              <w:bottom w:w="15" w:type="dxa"/>
              <w:right w:w="15" w:type="dxa"/>
            </w:tcMar>
            <w:hideMark/>
          </w:tcPr>
          <w:p w:rsidR="007356F0" w:rsidRPr="009B03FB" w:rsidRDefault="007356F0" w:rsidP="009B03FB">
            <w:pPr>
              <w:spacing w:after="0" w:line="240" w:lineRule="auto"/>
              <w:jc w:val="center"/>
              <w:rPr>
                <w:rFonts w:ascii="Times New Roman" w:hAnsi="Times New Roman"/>
                <w:sz w:val="24"/>
                <w:szCs w:val="24"/>
                <w:lang w:val="uk-UA" w:eastAsia="ru-RU"/>
              </w:rPr>
            </w:pPr>
            <w:r w:rsidRPr="009B03FB">
              <w:rPr>
                <w:rFonts w:ascii="Times New Roman" w:hAnsi="Times New Roman"/>
                <w:sz w:val="24"/>
                <w:szCs w:val="24"/>
                <w:lang w:val="uk-UA" w:eastAsia="ru-RU"/>
              </w:rPr>
              <w:t>550 000 грн</w:t>
            </w:r>
          </w:p>
        </w:tc>
      </w:tr>
    </w:tbl>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6"/>
          <w:szCs w:val="26"/>
          <w:lang w:eastAsia="ru-RU"/>
        </w:rPr>
        <w:br/>
      </w:r>
      <w:r w:rsidRPr="009B03FB">
        <w:rPr>
          <w:rFonts w:ascii="Times New Roman" w:hAnsi="Times New Roman"/>
          <w:sz w:val="24"/>
          <w:szCs w:val="24"/>
          <w:lang w:val="uk-UA" w:eastAsia="ru-RU"/>
        </w:rPr>
        <w:t xml:space="preserve">Керівник установи –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головного розпорядника коштів                                                      Ярина ЯЦЕНКО</w:t>
      </w:r>
      <w:r w:rsidRPr="009B03FB">
        <w:rPr>
          <w:rFonts w:ascii="Times New Roman" w:hAnsi="Times New Roman"/>
          <w:sz w:val="24"/>
          <w:szCs w:val="24"/>
          <w:lang w:eastAsia="ru-RU"/>
        </w:rPr>
        <w:br/>
      </w:r>
      <w:r w:rsidRPr="009B03FB">
        <w:rPr>
          <w:rFonts w:ascii="Times New Roman" w:hAnsi="Times New Roman"/>
          <w:sz w:val="24"/>
          <w:szCs w:val="24"/>
          <w:lang w:eastAsia="ru-RU"/>
        </w:rPr>
        <w:br/>
      </w:r>
      <w:r w:rsidRPr="009B03FB">
        <w:rPr>
          <w:rFonts w:ascii="Times New Roman" w:hAnsi="Times New Roman"/>
          <w:sz w:val="24"/>
          <w:szCs w:val="24"/>
          <w:lang w:val="uk-UA" w:eastAsia="ru-RU"/>
        </w:rPr>
        <w:t xml:space="preserve">Відповідальний </w:t>
      </w:r>
    </w:p>
    <w:p w:rsidR="007356F0" w:rsidRPr="009B03FB" w:rsidRDefault="007356F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виконавець заходів                                                                            Ярина ЯЦЕНКО</w:t>
      </w:r>
      <w:r w:rsidRPr="009B03FB">
        <w:rPr>
          <w:rFonts w:ascii="Times New Roman" w:hAnsi="Times New Roman"/>
          <w:sz w:val="24"/>
          <w:szCs w:val="24"/>
          <w:lang w:eastAsia="ru-RU"/>
        </w:rPr>
        <w:br/>
      </w:r>
      <w:r w:rsidRPr="009B03FB">
        <w:rPr>
          <w:rFonts w:ascii="Times New Roman" w:hAnsi="Times New Roman"/>
          <w:sz w:val="24"/>
          <w:szCs w:val="24"/>
          <w:lang w:val="uk-UA" w:eastAsia="ru-RU"/>
        </w:rPr>
        <w:t xml:space="preserve">  </w:t>
      </w:r>
      <w:r w:rsidRPr="009B03FB">
        <w:rPr>
          <w:rFonts w:ascii="Times New Roman" w:hAnsi="Times New Roman"/>
          <w:sz w:val="24"/>
          <w:szCs w:val="24"/>
          <w:lang w:eastAsia="ru-RU"/>
        </w:rPr>
        <w:br/>
      </w:r>
    </w:p>
    <w:p w:rsidR="007356F0" w:rsidRPr="009B03FB" w:rsidRDefault="007356F0" w:rsidP="009B03FB">
      <w:pPr>
        <w:spacing w:after="0" w:line="240" w:lineRule="auto"/>
        <w:rPr>
          <w:rFonts w:ascii="Times New Roman" w:hAnsi="Times New Roman"/>
          <w:b/>
          <w:sz w:val="24"/>
          <w:szCs w:val="24"/>
          <w:lang w:val="uk-UA" w:eastAsia="ru-RU"/>
        </w:rPr>
      </w:pPr>
    </w:p>
    <w:p w:rsidR="007356F0" w:rsidRPr="009B03FB" w:rsidRDefault="007356F0" w:rsidP="009B03FB">
      <w:pPr>
        <w:spacing w:after="0" w:line="240" w:lineRule="auto"/>
        <w:rPr>
          <w:rFonts w:ascii="Times New Roman" w:hAnsi="Times New Roman"/>
          <w:b/>
          <w:sz w:val="24"/>
          <w:szCs w:val="24"/>
          <w:lang w:val="uk-UA" w:eastAsia="ru-RU"/>
        </w:rPr>
      </w:pPr>
    </w:p>
    <w:p w:rsidR="007356F0" w:rsidRPr="009B03FB" w:rsidRDefault="007356F0" w:rsidP="009B03FB">
      <w:pPr>
        <w:spacing w:after="0" w:line="240" w:lineRule="auto"/>
        <w:rPr>
          <w:rFonts w:ascii="Times New Roman" w:hAnsi="Times New Roman"/>
          <w:b/>
          <w:sz w:val="24"/>
          <w:szCs w:val="24"/>
          <w:lang w:val="uk-UA" w:eastAsia="ru-RU"/>
        </w:rPr>
        <w:sectPr w:rsidR="007356F0" w:rsidRPr="009B03FB" w:rsidSect="00356EAF">
          <w:pgSz w:w="11906" w:h="16838"/>
          <w:pgMar w:top="567" w:right="851" w:bottom="426" w:left="1560" w:header="720" w:footer="720" w:gutter="0"/>
          <w:cols w:space="720"/>
        </w:sectPr>
      </w:pPr>
    </w:p>
    <w:p w:rsidR="007356F0" w:rsidRPr="009B03FB" w:rsidRDefault="007356F0" w:rsidP="009B03FB">
      <w:pPr>
        <w:spacing w:after="0" w:line="240" w:lineRule="auto"/>
        <w:ind w:left="1260"/>
        <w:outlineLvl w:val="0"/>
        <w:rPr>
          <w:rFonts w:ascii="Times New Roman" w:hAnsi="Times New Roman"/>
          <w:b/>
          <w:sz w:val="24"/>
          <w:szCs w:val="24"/>
          <w:lang w:val="uk-UA" w:eastAsia="ru-RU"/>
        </w:rPr>
      </w:pPr>
      <w:r w:rsidRPr="009B03FB">
        <w:rPr>
          <w:rFonts w:ascii="Times New Roman" w:hAnsi="Times New Roman"/>
          <w:b/>
          <w:sz w:val="24"/>
          <w:szCs w:val="24"/>
          <w:lang w:val="uk-UA" w:eastAsia="ru-RU"/>
        </w:rPr>
        <w:lastRenderedPageBreak/>
        <w:t>Перелік обсягів та джерел фінансування, передбачених Програмою охорони публічного порядку та профілактики злочинності в Новороздільській територіальній громаді на 2025 рік, прогноз на 2026-2027 роки</w:t>
      </w:r>
    </w:p>
    <w:p w:rsidR="007356F0" w:rsidRPr="009B03FB" w:rsidRDefault="007356F0" w:rsidP="009B03FB">
      <w:pPr>
        <w:spacing w:after="0" w:line="240" w:lineRule="auto"/>
        <w:ind w:left="1260"/>
        <w:outlineLvl w:val="0"/>
        <w:rPr>
          <w:rFonts w:ascii="Times New Roman" w:hAnsi="Times New Roman"/>
          <w:b/>
          <w:sz w:val="24"/>
          <w:szCs w:val="24"/>
          <w:lang w:val="uk-UA" w:eastAsia="ru-RU"/>
        </w:rPr>
      </w:pPr>
    </w:p>
    <w:tbl>
      <w:tblPr>
        <w:tblW w:w="1530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2835"/>
        <w:gridCol w:w="1701"/>
        <w:gridCol w:w="1417"/>
        <w:gridCol w:w="1843"/>
        <w:gridCol w:w="1476"/>
        <w:gridCol w:w="2351"/>
      </w:tblGrid>
      <w:tr w:rsidR="007356F0" w:rsidRPr="009B03FB" w:rsidTr="002D1331">
        <w:trPr>
          <w:trHeight w:val="450"/>
        </w:trPr>
        <w:tc>
          <w:tcPr>
            <w:tcW w:w="709" w:type="dxa"/>
            <w:vMerge w:val="restart"/>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p>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Назва завдань</w:t>
            </w:r>
          </w:p>
        </w:tc>
        <w:tc>
          <w:tcPr>
            <w:tcW w:w="2835" w:type="dxa"/>
            <w:vMerge w:val="restart"/>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Перелік заходів завдання</w:t>
            </w:r>
          </w:p>
        </w:tc>
        <w:tc>
          <w:tcPr>
            <w:tcW w:w="1701" w:type="dxa"/>
            <w:vMerge w:val="restart"/>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Показник виконання заходу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Виконавець заходу</w:t>
            </w:r>
          </w:p>
        </w:tc>
        <w:tc>
          <w:tcPr>
            <w:tcW w:w="3319" w:type="dxa"/>
            <w:gridSpan w:val="2"/>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Очікуване фінансування</w:t>
            </w:r>
          </w:p>
        </w:tc>
        <w:tc>
          <w:tcPr>
            <w:tcW w:w="2351" w:type="dxa"/>
            <w:vMerge w:val="restart"/>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Очікуваний результат</w:t>
            </w:r>
          </w:p>
        </w:tc>
      </w:tr>
      <w:tr w:rsidR="007356F0" w:rsidRPr="009B03FB" w:rsidTr="002D1331">
        <w:trPr>
          <w:trHeight w:val="39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356F0" w:rsidRPr="009B03FB" w:rsidRDefault="007356F0" w:rsidP="009B03FB">
            <w:pPr>
              <w:spacing w:after="0" w:line="240" w:lineRule="auto"/>
              <w:rPr>
                <w:rFonts w:ascii="Times New Roman" w:hAnsi="Times New Roman"/>
                <w:b/>
                <w:sz w:val="20"/>
                <w:szCs w:val="20"/>
                <w:lang w:val="uk-UA" w:eastAsia="ru-RU"/>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7356F0" w:rsidRPr="009B03FB" w:rsidRDefault="007356F0" w:rsidP="009B03FB">
            <w:pPr>
              <w:spacing w:after="0" w:line="240" w:lineRule="auto"/>
              <w:rPr>
                <w:rFonts w:ascii="Times New Roman" w:hAnsi="Times New Roman"/>
                <w:b/>
                <w:sz w:val="20"/>
                <w:szCs w:val="20"/>
                <w:lang w:val="uk-UA"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356F0" w:rsidRPr="009B03FB" w:rsidRDefault="007356F0" w:rsidP="009B03FB">
            <w:pPr>
              <w:spacing w:after="0" w:line="240" w:lineRule="auto"/>
              <w:rPr>
                <w:rFonts w:ascii="Times New Roman" w:hAnsi="Times New Roman"/>
                <w:b/>
                <w:sz w:val="20"/>
                <w:szCs w:val="20"/>
                <w:lang w:val="uk-UA"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356F0" w:rsidRPr="009B03FB" w:rsidRDefault="007356F0" w:rsidP="009B03FB">
            <w:pPr>
              <w:spacing w:after="0" w:line="240" w:lineRule="auto"/>
              <w:rPr>
                <w:rFonts w:ascii="Times New Roman" w:hAnsi="Times New Roman"/>
                <w:b/>
                <w:sz w:val="20"/>
                <w:szCs w:val="20"/>
                <w:lang w:val="uk-UA"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356F0" w:rsidRPr="009B03FB" w:rsidRDefault="007356F0" w:rsidP="009B03FB">
            <w:pPr>
              <w:spacing w:after="0" w:line="240" w:lineRule="auto"/>
              <w:rPr>
                <w:rFonts w:ascii="Times New Roman" w:hAnsi="Times New Roman"/>
                <w:b/>
                <w:sz w:val="20"/>
                <w:szCs w:val="20"/>
                <w:lang w:val="uk-UA" w:eastAsia="ru-RU"/>
              </w:rPr>
            </w:pPr>
          </w:p>
        </w:tc>
        <w:tc>
          <w:tcPr>
            <w:tcW w:w="1843"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Джерела</w:t>
            </w:r>
          </w:p>
        </w:tc>
        <w:tc>
          <w:tcPr>
            <w:tcW w:w="1476"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Обсяги  грн</w:t>
            </w: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7356F0" w:rsidRPr="009B03FB" w:rsidRDefault="007356F0" w:rsidP="009B03FB">
            <w:pPr>
              <w:spacing w:after="0" w:line="240" w:lineRule="auto"/>
              <w:rPr>
                <w:rFonts w:ascii="Times New Roman" w:hAnsi="Times New Roman"/>
                <w:b/>
                <w:sz w:val="20"/>
                <w:szCs w:val="20"/>
                <w:lang w:val="uk-UA" w:eastAsia="ru-RU"/>
              </w:rPr>
            </w:pPr>
          </w:p>
        </w:tc>
      </w:tr>
      <w:tr w:rsidR="007356F0" w:rsidRPr="009B03FB" w:rsidTr="002D1331">
        <w:trPr>
          <w:trHeight w:val="267"/>
        </w:trPr>
        <w:tc>
          <w:tcPr>
            <w:tcW w:w="15309" w:type="dxa"/>
            <w:gridSpan w:val="8"/>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2025 рік</w:t>
            </w:r>
          </w:p>
        </w:tc>
      </w:tr>
      <w:tr w:rsidR="007356F0" w:rsidRPr="009B03FB" w:rsidTr="002D1331">
        <w:trPr>
          <w:trHeight w:val="2730"/>
        </w:trPr>
        <w:tc>
          <w:tcPr>
            <w:tcW w:w="709"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outlineLvl w:val="0"/>
              <w:rPr>
                <w:rFonts w:ascii="Times New Roman" w:hAnsi="Times New Roman"/>
                <w:bCs/>
                <w:iCs/>
                <w:lang w:val="uk-UA" w:eastAsia="ru-RU"/>
              </w:rPr>
            </w:pPr>
            <w:r w:rsidRPr="009B03FB">
              <w:rPr>
                <w:rFonts w:ascii="Times New Roman" w:hAnsi="Times New Roman"/>
                <w:bCs/>
                <w:iCs/>
                <w:lang w:val="uk-UA" w:eastAsia="ru-RU"/>
              </w:rPr>
              <w:t>Покращення охорони громадського порядку, істотне скорочення порущень  дорожнього руху на ділянках вуличної мережі.</w:t>
            </w:r>
          </w:p>
          <w:p w:rsidR="007356F0" w:rsidRPr="009B03FB" w:rsidRDefault="007356F0" w:rsidP="009B03FB">
            <w:pPr>
              <w:spacing w:after="0" w:line="240" w:lineRule="auto"/>
              <w:outlineLvl w:val="0"/>
              <w:rPr>
                <w:rFonts w:ascii="Times New Roman" w:hAnsi="Times New Roman"/>
                <w:bCs/>
                <w:iCs/>
                <w:lang w:val="uk-UA" w:eastAsia="ru-RU"/>
              </w:rPr>
            </w:pPr>
            <w:r w:rsidRPr="009B03FB">
              <w:rPr>
                <w:rFonts w:ascii="Times New Roman" w:hAnsi="Times New Roman"/>
                <w:bCs/>
                <w:iCs/>
                <w:lang w:val="uk-UA" w:eastAsia="ru-RU"/>
              </w:rPr>
              <w:t>поліпшення криміногенної обстановки в Новороздільській територіальній громаді</w:t>
            </w:r>
          </w:p>
        </w:tc>
        <w:tc>
          <w:tcPr>
            <w:tcW w:w="2835"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bCs/>
                <w:lang w:val="uk-UA" w:eastAsia="ru-RU"/>
              </w:rPr>
            </w:pPr>
            <w:r w:rsidRPr="009B03FB">
              <w:rPr>
                <w:rFonts w:ascii="Times New Roman" w:hAnsi="Times New Roman"/>
                <w:bCs/>
                <w:lang w:val="uk-UA" w:eastAsia="ru-RU"/>
              </w:rPr>
              <w:t>1.закупівля комп’</w:t>
            </w:r>
            <w:r w:rsidRPr="009B03FB">
              <w:rPr>
                <w:rFonts w:ascii="Times New Roman" w:hAnsi="Times New Roman"/>
                <w:bCs/>
                <w:lang w:eastAsia="ru-RU"/>
              </w:rPr>
              <w:t>ютерної техніки для використання у службових цілях</w:t>
            </w:r>
          </w:p>
          <w:p w:rsidR="007356F0" w:rsidRPr="009B03FB" w:rsidRDefault="007356F0" w:rsidP="009B03FB">
            <w:pPr>
              <w:spacing w:after="0" w:line="240" w:lineRule="auto"/>
              <w:outlineLvl w:val="0"/>
              <w:rPr>
                <w:rFonts w:ascii="Times New Roman" w:hAnsi="Times New Roman"/>
                <w:bCs/>
                <w:lang w:val="uk-UA" w:eastAsia="ru-RU"/>
              </w:rPr>
            </w:pPr>
          </w:p>
          <w:p w:rsidR="007356F0" w:rsidRPr="009B03FB" w:rsidRDefault="007356F0" w:rsidP="009B03FB">
            <w:pPr>
              <w:spacing w:after="0" w:line="240" w:lineRule="auto"/>
              <w:outlineLvl w:val="0"/>
              <w:rPr>
                <w:rFonts w:ascii="Times New Roman" w:hAnsi="Times New Roman"/>
                <w:bCs/>
                <w:lang w:val="uk-UA" w:eastAsia="ru-RU"/>
              </w:rPr>
            </w:pPr>
          </w:p>
          <w:p w:rsidR="007356F0" w:rsidRPr="009B03FB" w:rsidRDefault="007356F0" w:rsidP="009B03FB">
            <w:pPr>
              <w:spacing w:after="0" w:line="240" w:lineRule="auto"/>
              <w:outlineLvl w:val="0"/>
              <w:rPr>
                <w:rFonts w:ascii="Times New Roman" w:hAnsi="Times New Roman"/>
                <w:bCs/>
                <w:lang w:val="uk-UA" w:eastAsia="ru-RU"/>
              </w:rPr>
            </w:pPr>
          </w:p>
          <w:p w:rsidR="007356F0" w:rsidRPr="009B03FB" w:rsidRDefault="007356F0" w:rsidP="009B03FB">
            <w:pPr>
              <w:spacing w:after="0" w:line="240" w:lineRule="auto"/>
              <w:outlineLvl w:val="0"/>
              <w:rPr>
                <w:rFonts w:ascii="Times New Roman" w:hAnsi="Times New Roman"/>
                <w:lang w:val="uk-UA" w:eastAsia="ru-RU"/>
              </w:rPr>
            </w:pPr>
            <w:r w:rsidRPr="009B03FB">
              <w:rPr>
                <w:rFonts w:ascii="Times New Roman" w:hAnsi="Times New Roman"/>
                <w:bCs/>
                <w:lang w:val="uk-UA" w:eastAsia="ru-RU"/>
              </w:rPr>
              <w:t xml:space="preserve">2.закупівля  паливно - мастильних матеріалів для </w:t>
            </w:r>
            <w:r w:rsidRPr="009B03FB">
              <w:rPr>
                <w:rFonts w:ascii="Times New Roman" w:hAnsi="Times New Roman"/>
                <w:lang w:val="uk-UA" w:eastAsia="ru-RU"/>
              </w:rPr>
              <w:t xml:space="preserve">ВПД №1 Стрийського РУП </w:t>
            </w:r>
          </w:p>
          <w:p w:rsidR="007356F0" w:rsidRPr="009B03FB" w:rsidRDefault="007356F0" w:rsidP="009B03FB">
            <w:pPr>
              <w:spacing w:after="0" w:line="240" w:lineRule="auto"/>
              <w:outlineLvl w:val="0"/>
              <w:rPr>
                <w:rFonts w:ascii="Times New Roman" w:hAnsi="Times New Roman"/>
                <w:bCs/>
                <w:lang w:val="uk-UA" w:eastAsia="ru-RU"/>
              </w:rPr>
            </w:pPr>
            <w:r w:rsidRPr="009B03FB">
              <w:rPr>
                <w:rFonts w:ascii="Times New Roman" w:hAnsi="Times New Roman"/>
                <w:lang w:val="uk-UA" w:eastAsia="ru-RU"/>
              </w:rPr>
              <w:t xml:space="preserve"> ГУ НП у Львівській області</w:t>
            </w:r>
          </w:p>
          <w:p w:rsidR="007356F0" w:rsidRPr="009B03FB" w:rsidRDefault="007356F0" w:rsidP="009B03FB">
            <w:pPr>
              <w:spacing w:after="0" w:line="240" w:lineRule="auto"/>
              <w:outlineLvl w:val="0"/>
              <w:rPr>
                <w:rFonts w:ascii="Times New Roman" w:hAnsi="Times New Roman"/>
                <w:bCs/>
                <w:lang w:val="uk-UA" w:eastAsia="ru-RU"/>
              </w:rPr>
            </w:pPr>
          </w:p>
          <w:p w:rsidR="007356F0" w:rsidRPr="009B03FB" w:rsidRDefault="007356F0" w:rsidP="009B03FB">
            <w:pPr>
              <w:spacing w:after="0" w:line="240" w:lineRule="auto"/>
              <w:outlineLvl w:val="0"/>
              <w:rPr>
                <w:rFonts w:ascii="Times New Roman" w:hAnsi="Times New Roman"/>
                <w:b/>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lang w:val="uk-UA" w:eastAsia="ru-RU"/>
              </w:rPr>
            </w:pPr>
            <w:r w:rsidRPr="009B03FB">
              <w:rPr>
                <w:rFonts w:ascii="Times New Roman" w:hAnsi="Times New Roman"/>
                <w:lang w:val="uk-UA" w:eastAsia="ru-RU"/>
              </w:rPr>
              <w:t xml:space="preserve">Комплект </w:t>
            </w:r>
            <w:r w:rsidRPr="009B03FB">
              <w:rPr>
                <w:rFonts w:ascii="Times New Roman" w:hAnsi="Times New Roman"/>
                <w:bCs/>
                <w:lang w:val="uk-UA" w:eastAsia="ru-RU"/>
              </w:rPr>
              <w:t>комп’</w:t>
            </w:r>
            <w:r w:rsidRPr="009B03FB">
              <w:rPr>
                <w:rFonts w:ascii="Times New Roman" w:hAnsi="Times New Roman"/>
                <w:bCs/>
                <w:lang w:eastAsia="ru-RU"/>
              </w:rPr>
              <w:t>ютерної техніки</w:t>
            </w:r>
          </w:p>
          <w:p w:rsidR="007356F0" w:rsidRPr="009B03FB" w:rsidRDefault="007356F0" w:rsidP="009B03FB">
            <w:pPr>
              <w:spacing w:after="0" w:line="240" w:lineRule="auto"/>
              <w:ind w:left="900"/>
              <w:outlineLvl w:val="0"/>
              <w:rPr>
                <w:rFonts w:ascii="Times New Roman" w:hAnsi="Times New Roman"/>
                <w:lang w:val="uk-UA" w:eastAsia="ru-RU"/>
              </w:rPr>
            </w:pPr>
          </w:p>
          <w:p w:rsidR="007356F0" w:rsidRPr="009B03FB" w:rsidRDefault="007356F0" w:rsidP="009B03FB">
            <w:pPr>
              <w:spacing w:after="0" w:line="240" w:lineRule="auto"/>
              <w:ind w:left="900"/>
              <w:outlineLvl w:val="0"/>
              <w:rPr>
                <w:rFonts w:ascii="Times New Roman" w:hAnsi="Times New Roman"/>
                <w:lang w:val="uk-UA" w:eastAsia="ru-RU"/>
              </w:rPr>
            </w:pPr>
          </w:p>
          <w:p w:rsidR="007356F0" w:rsidRPr="009B03FB" w:rsidRDefault="007356F0" w:rsidP="009B03FB">
            <w:pPr>
              <w:spacing w:after="0" w:line="240" w:lineRule="auto"/>
              <w:ind w:left="900"/>
              <w:outlineLvl w:val="0"/>
              <w:rPr>
                <w:rFonts w:ascii="Times New Roman" w:hAnsi="Times New Roman"/>
                <w:lang w:val="uk-UA" w:eastAsia="ru-RU"/>
              </w:rPr>
            </w:pPr>
          </w:p>
          <w:p w:rsidR="007356F0" w:rsidRPr="009B03FB" w:rsidRDefault="007356F0" w:rsidP="009B03FB">
            <w:pPr>
              <w:spacing w:after="0" w:line="240" w:lineRule="auto"/>
              <w:ind w:left="33"/>
              <w:outlineLvl w:val="0"/>
              <w:rPr>
                <w:rFonts w:ascii="Times New Roman" w:hAnsi="Times New Roman"/>
                <w:lang w:val="uk-UA" w:eastAsia="ru-RU"/>
              </w:rPr>
            </w:pPr>
            <w:r w:rsidRPr="009B03FB">
              <w:rPr>
                <w:rFonts w:ascii="Times New Roman" w:hAnsi="Times New Roman"/>
                <w:lang w:val="uk-UA" w:eastAsia="ru-RU"/>
              </w:rPr>
              <w:t xml:space="preserve">бензин А-95 -1300 л. </w:t>
            </w:r>
          </w:p>
          <w:p w:rsidR="007356F0" w:rsidRPr="009B03FB" w:rsidRDefault="007356F0" w:rsidP="009B03FB">
            <w:pPr>
              <w:spacing w:after="0" w:line="240" w:lineRule="auto"/>
              <w:ind w:left="33"/>
              <w:outlineLvl w:val="0"/>
              <w:rPr>
                <w:rFonts w:ascii="Times New Roman" w:hAnsi="Times New Roman"/>
                <w:lang w:val="uk-UA" w:eastAsia="ru-RU"/>
              </w:rPr>
            </w:pPr>
            <w:r w:rsidRPr="009B03FB">
              <w:rPr>
                <w:rFonts w:ascii="Times New Roman" w:hAnsi="Times New Roman"/>
                <w:lang w:val="uk-UA" w:eastAsia="ru-RU"/>
              </w:rPr>
              <w:t>дизельне паливо – 700л.</w:t>
            </w:r>
          </w:p>
          <w:p w:rsidR="007356F0" w:rsidRPr="009B03FB" w:rsidRDefault="007356F0" w:rsidP="009B03FB">
            <w:pPr>
              <w:spacing w:after="0" w:line="240" w:lineRule="auto"/>
              <w:ind w:left="900"/>
              <w:outlineLvl w:val="0"/>
              <w:rPr>
                <w:rFonts w:ascii="Times New Roman" w:hAnsi="Times New Roman"/>
                <w:lang w:val="uk-UA" w:eastAsia="ru-RU"/>
              </w:rPr>
            </w:pPr>
          </w:p>
          <w:p w:rsidR="007356F0" w:rsidRPr="009B03FB" w:rsidRDefault="007356F0" w:rsidP="009B03FB">
            <w:pPr>
              <w:spacing w:after="0" w:line="240" w:lineRule="auto"/>
              <w:ind w:left="900"/>
              <w:outlineLvl w:val="0"/>
              <w:rPr>
                <w:rFonts w:ascii="Times New Roman" w:hAnsi="Times New Roman"/>
                <w:lang w:val="uk-UA" w:eastAsia="ru-RU"/>
              </w:rPr>
            </w:pPr>
          </w:p>
        </w:tc>
        <w:tc>
          <w:tcPr>
            <w:tcW w:w="1417"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ind w:left="720"/>
              <w:contextualSpacing/>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b/>
                <w:lang w:val="uk-UA" w:eastAsia="ru-RU"/>
              </w:rPr>
            </w:pPr>
            <w:r w:rsidRPr="009B03FB">
              <w:rPr>
                <w:rFonts w:ascii="Times New Roman" w:hAnsi="Times New Roman"/>
                <w:lang w:val="uk-UA" w:eastAsia="ru-RU"/>
              </w:rPr>
              <w:t xml:space="preserve">Виконавчий комітет </w:t>
            </w:r>
          </w:p>
          <w:p w:rsidR="007356F0" w:rsidRPr="009B03FB" w:rsidRDefault="007356F0" w:rsidP="009B03FB">
            <w:pPr>
              <w:spacing w:after="0" w:line="240" w:lineRule="auto"/>
              <w:jc w:val="center"/>
              <w:outlineLvl w:val="0"/>
              <w:rPr>
                <w:rFonts w:ascii="Times New Roman" w:hAnsi="Times New Roman"/>
                <w:b/>
                <w:lang w:val="uk-UA" w:eastAsia="ru-RU"/>
              </w:rPr>
            </w:pPr>
          </w:p>
          <w:p w:rsidR="007356F0" w:rsidRPr="009B03FB" w:rsidRDefault="007356F0" w:rsidP="009B03FB">
            <w:pPr>
              <w:spacing w:after="0" w:line="240" w:lineRule="auto"/>
              <w:jc w:val="center"/>
              <w:outlineLvl w:val="0"/>
              <w:rPr>
                <w:rFonts w:ascii="Times New Roman" w:hAnsi="Times New Roman"/>
                <w:b/>
                <w:lang w:val="uk-UA" w:eastAsia="ru-RU"/>
              </w:rPr>
            </w:pPr>
          </w:p>
          <w:p w:rsidR="007356F0" w:rsidRPr="009B03FB" w:rsidRDefault="007356F0" w:rsidP="009B03FB">
            <w:pPr>
              <w:spacing w:after="0" w:line="240" w:lineRule="auto"/>
              <w:jc w:val="center"/>
              <w:outlineLvl w:val="0"/>
              <w:rPr>
                <w:rFonts w:ascii="Times New Roman" w:hAnsi="Times New Roman"/>
                <w:b/>
                <w:lang w:val="uk-UA" w:eastAsia="ru-RU"/>
              </w:rPr>
            </w:pPr>
          </w:p>
          <w:p w:rsidR="007356F0" w:rsidRPr="009B03FB" w:rsidRDefault="007356F0" w:rsidP="009B03FB">
            <w:pPr>
              <w:spacing w:after="0" w:line="240" w:lineRule="auto"/>
              <w:jc w:val="center"/>
              <w:outlineLvl w:val="0"/>
              <w:rPr>
                <w:rFonts w:ascii="Times New Roman" w:hAnsi="Times New Roman"/>
                <w:b/>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lang w:val="uk-UA" w:eastAsia="ru-RU"/>
              </w:rPr>
            </w:pPr>
          </w:p>
          <w:p w:rsidR="007356F0" w:rsidRPr="009B03FB" w:rsidRDefault="007356F0" w:rsidP="009B03FB">
            <w:pPr>
              <w:spacing w:after="0" w:line="240" w:lineRule="auto"/>
              <w:outlineLvl w:val="0"/>
              <w:rPr>
                <w:rFonts w:ascii="Times New Roman" w:hAnsi="Times New Roman"/>
                <w:lang w:val="uk-UA" w:eastAsia="ru-RU"/>
              </w:rPr>
            </w:pPr>
          </w:p>
          <w:p w:rsidR="007356F0" w:rsidRPr="009B03FB" w:rsidRDefault="007356F0" w:rsidP="009B03FB">
            <w:pPr>
              <w:spacing w:after="0" w:line="240" w:lineRule="auto"/>
              <w:outlineLvl w:val="0"/>
              <w:rPr>
                <w:rFonts w:ascii="Times New Roman" w:hAnsi="Times New Roman"/>
                <w:lang w:val="uk-UA" w:eastAsia="ru-RU"/>
              </w:rPr>
            </w:pPr>
          </w:p>
          <w:p w:rsidR="007356F0" w:rsidRPr="009B03FB" w:rsidRDefault="007356F0" w:rsidP="009B03FB">
            <w:pPr>
              <w:spacing w:after="0" w:line="240" w:lineRule="auto"/>
              <w:outlineLvl w:val="0"/>
              <w:rPr>
                <w:rFonts w:ascii="Times New Roman" w:hAnsi="Times New Roman"/>
                <w:lang w:val="uk-UA" w:eastAsia="ru-RU"/>
              </w:rPr>
            </w:pPr>
          </w:p>
          <w:p w:rsidR="007356F0" w:rsidRPr="009B03FB" w:rsidRDefault="007356F0" w:rsidP="009B03FB">
            <w:pPr>
              <w:spacing w:after="0" w:line="240" w:lineRule="auto"/>
              <w:outlineLvl w:val="0"/>
              <w:rPr>
                <w:rFonts w:ascii="Times New Roman" w:hAnsi="Times New Roman"/>
                <w:lang w:val="uk-UA" w:eastAsia="ru-RU"/>
              </w:rPr>
            </w:pPr>
          </w:p>
          <w:p w:rsidR="007356F0" w:rsidRPr="009B03FB" w:rsidRDefault="007356F0" w:rsidP="009B03FB">
            <w:pPr>
              <w:spacing w:after="0" w:line="240" w:lineRule="auto"/>
              <w:outlineLvl w:val="0"/>
              <w:rPr>
                <w:rFonts w:ascii="Times New Roman" w:hAnsi="Times New Roman"/>
                <w:b/>
                <w:lang w:val="uk-UA" w:eastAsia="ru-RU"/>
              </w:rPr>
            </w:pPr>
            <w:r w:rsidRPr="009B03FB">
              <w:rPr>
                <w:rFonts w:ascii="Times New Roman" w:hAnsi="Times New Roman"/>
                <w:lang w:val="uk-UA" w:eastAsia="ru-RU"/>
              </w:rPr>
              <w:t>Міський бюджет</w:t>
            </w:r>
          </w:p>
        </w:tc>
        <w:tc>
          <w:tcPr>
            <w:tcW w:w="1476"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r w:rsidRPr="009B03FB">
              <w:rPr>
                <w:rFonts w:ascii="Times New Roman" w:hAnsi="Times New Roman"/>
                <w:lang w:val="uk-UA" w:eastAsia="ru-RU"/>
              </w:rPr>
              <w:t>150 000</w:t>
            </w: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r w:rsidRPr="009B03FB">
              <w:rPr>
                <w:rFonts w:ascii="Times New Roman" w:hAnsi="Times New Roman"/>
                <w:lang w:val="uk-UA" w:eastAsia="ru-RU"/>
              </w:rPr>
              <w:t>100 000</w:t>
            </w:r>
          </w:p>
          <w:p w:rsidR="007356F0" w:rsidRPr="009B03FB" w:rsidRDefault="007356F0" w:rsidP="009B03FB">
            <w:pPr>
              <w:spacing w:after="0" w:line="240" w:lineRule="auto"/>
              <w:jc w:val="center"/>
              <w:outlineLvl w:val="0"/>
              <w:rPr>
                <w:rFonts w:ascii="Times New Roman" w:hAnsi="Times New Roman"/>
                <w:lang w:val="uk-UA" w:eastAsia="ru-RU"/>
              </w:rPr>
            </w:pPr>
          </w:p>
        </w:tc>
        <w:tc>
          <w:tcPr>
            <w:tcW w:w="2351"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lang w:val="uk-UA" w:eastAsia="ru-RU"/>
              </w:rPr>
            </w:pPr>
          </w:p>
          <w:p w:rsidR="007356F0" w:rsidRPr="009B03FB" w:rsidRDefault="007356F0" w:rsidP="009B03FB">
            <w:pPr>
              <w:spacing w:after="0" w:line="240" w:lineRule="auto"/>
              <w:outlineLvl w:val="0"/>
              <w:rPr>
                <w:rFonts w:ascii="Times New Roman" w:hAnsi="Times New Roman"/>
                <w:lang w:val="uk-UA" w:eastAsia="ru-RU"/>
              </w:rPr>
            </w:pPr>
            <w:r w:rsidRPr="009B03FB">
              <w:rPr>
                <w:rFonts w:ascii="Times New Roman" w:hAnsi="Times New Roman"/>
                <w:lang w:val="uk-UA" w:eastAsia="ru-RU"/>
              </w:rPr>
              <w:t>Забезпечення належного розкриття злочинів, правопорушень -</w:t>
            </w:r>
            <w:r w:rsidRPr="009B03FB">
              <w:rPr>
                <w:rFonts w:ascii="Times New Roman" w:hAnsi="Times New Roman"/>
                <w:bCs/>
                <w:iCs/>
                <w:lang w:val="uk-UA" w:eastAsia="ru-RU"/>
              </w:rPr>
              <w:t xml:space="preserve"> поліпшення криміногенної обстановки в Новороздільській територіальній громаді</w:t>
            </w:r>
          </w:p>
        </w:tc>
      </w:tr>
      <w:tr w:rsidR="007356F0" w:rsidRPr="009B03FB" w:rsidTr="002D1331">
        <w:trPr>
          <w:trHeight w:val="2094"/>
        </w:trPr>
        <w:tc>
          <w:tcPr>
            <w:tcW w:w="709"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2</w:t>
            </w:r>
          </w:p>
        </w:tc>
        <w:tc>
          <w:tcPr>
            <w:tcW w:w="2977"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bCs/>
                <w:iCs/>
                <w:lang w:val="uk-UA" w:eastAsia="ru-RU"/>
              </w:rPr>
            </w:pPr>
            <w:r w:rsidRPr="009B03FB">
              <w:rPr>
                <w:rFonts w:ascii="Times New Roman" w:hAnsi="Times New Roman"/>
                <w:bCs/>
                <w:iCs/>
                <w:lang w:val="uk-UA" w:eastAsia="ru-RU"/>
              </w:rPr>
              <w:t>Забезпечення підтримки сил безпеки, а  саме: охорони  громадського порядку та боротьбі із злочинністю на території Новороздільської територіальної громади</w:t>
            </w:r>
          </w:p>
          <w:p w:rsidR="007356F0" w:rsidRPr="009B03FB" w:rsidRDefault="007356F0" w:rsidP="009B03FB">
            <w:pPr>
              <w:spacing w:after="0" w:line="240" w:lineRule="auto"/>
              <w:outlineLvl w:val="0"/>
              <w:rPr>
                <w:rFonts w:ascii="Times New Roman" w:hAnsi="Times New Roman"/>
                <w:bCs/>
                <w:iCs/>
                <w:lang w:val="uk-UA" w:eastAsia="ru-RU"/>
              </w:rPr>
            </w:pPr>
          </w:p>
        </w:tc>
        <w:tc>
          <w:tcPr>
            <w:tcW w:w="2835"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bCs/>
                <w:lang w:val="uk-UA" w:eastAsia="ru-RU"/>
              </w:rPr>
            </w:pPr>
            <w:r w:rsidRPr="009B03FB">
              <w:rPr>
                <w:rFonts w:ascii="Times New Roman" w:hAnsi="Times New Roman"/>
                <w:lang w:val="uk-UA" w:eastAsia="ru-RU"/>
              </w:rPr>
              <w:t xml:space="preserve">Перерахування субвенції для закупівлі </w:t>
            </w:r>
            <w:r w:rsidRPr="009B03FB">
              <w:rPr>
                <w:rFonts w:ascii="Times New Roman" w:hAnsi="Times New Roman"/>
                <w:bCs/>
                <w:lang w:val="uk-UA" w:eastAsia="ru-RU"/>
              </w:rPr>
              <w:t>комп’</w:t>
            </w:r>
            <w:r w:rsidRPr="009B03FB">
              <w:rPr>
                <w:rFonts w:ascii="Times New Roman" w:hAnsi="Times New Roman"/>
                <w:bCs/>
                <w:lang w:eastAsia="ru-RU"/>
              </w:rPr>
              <w:t xml:space="preserve">ютерної техніки </w:t>
            </w:r>
            <w:r w:rsidRPr="009B03FB">
              <w:rPr>
                <w:rFonts w:ascii="Times New Roman" w:hAnsi="Times New Roman"/>
                <w:bCs/>
                <w:lang w:val="uk-UA" w:eastAsia="ru-RU"/>
              </w:rPr>
              <w:t>сектору кримінальної поліції відділу №2 Стрийського РУП ГУНП у Львівській області</w:t>
            </w:r>
          </w:p>
          <w:p w:rsidR="007356F0" w:rsidRPr="009B03FB" w:rsidRDefault="007356F0" w:rsidP="009B03FB">
            <w:pPr>
              <w:spacing w:after="0" w:line="240" w:lineRule="auto"/>
              <w:outlineLvl w:val="0"/>
              <w:rPr>
                <w:rFonts w:ascii="Times New Roman" w:hAnsi="Times New Roman"/>
                <w:bCs/>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rPr>
                <w:rFonts w:ascii="Times New Roman" w:hAnsi="Times New Roman"/>
                <w:lang w:val="uk-UA" w:eastAsia="ru-RU"/>
              </w:rPr>
            </w:pPr>
            <w:r w:rsidRPr="009B03FB">
              <w:rPr>
                <w:rFonts w:ascii="Times New Roman" w:hAnsi="Times New Roman"/>
                <w:lang w:val="uk-UA" w:eastAsia="ru-RU"/>
              </w:rPr>
              <w:t>Комп</w:t>
            </w:r>
            <w:r w:rsidRPr="009B03FB">
              <w:rPr>
                <w:rFonts w:ascii="Times New Roman" w:hAnsi="Times New Roman"/>
                <w:lang w:val="en-US" w:eastAsia="ru-RU"/>
              </w:rPr>
              <w:t>’</w:t>
            </w:r>
            <w:r w:rsidRPr="009B03FB">
              <w:rPr>
                <w:rFonts w:ascii="Times New Roman" w:hAnsi="Times New Roman"/>
                <w:lang w:val="uk-UA" w:eastAsia="ru-RU"/>
              </w:rPr>
              <w:t>ютерна техніка</w:t>
            </w:r>
          </w:p>
        </w:tc>
        <w:tc>
          <w:tcPr>
            <w:tcW w:w="1417"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rPr>
                <w:rFonts w:ascii="Times New Roman" w:hAnsi="Times New Roman"/>
                <w:lang w:eastAsia="ru-RU"/>
              </w:rPr>
            </w:pPr>
            <w:r w:rsidRPr="009B03FB">
              <w:rPr>
                <w:rFonts w:ascii="Times New Roman" w:hAnsi="Times New Roman"/>
                <w:lang w:eastAsia="ru-RU"/>
              </w:rPr>
              <w:t>Виконавчий комітет</w:t>
            </w:r>
          </w:p>
        </w:tc>
        <w:tc>
          <w:tcPr>
            <w:tcW w:w="1843"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rPr>
                <w:rFonts w:ascii="Times New Roman" w:hAnsi="Times New Roman"/>
                <w:lang w:eastAsia="ru-RU"/>
              </w:rPr>
            </w:pPr>
            <w:r w:rsidRPr="009B03FB">
              <w:rPr>
                <w:rFonts w:ascii="Times New Roman" w:hAnsi="Times New Roman"/>
                <w:lang w:val="uk-UA" w:eastAsia="ru-RU"/>
              </w:rPr>
              <w:t>Міський бюджет</w:t>
            </w:r>
          </w:p>
        </w:tc>
        <w:tc>
          <w:tcPr>
            <w:tcW w:w="1476"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rPr>
                <w:rFonts w:ascii="Times New Roman" w:hAnsi="Times New Roman"/>
                <w:lang w:val="uk-UA" w:eastAsia="ru-RU"/>
              </w:rPr>
            </w:pPr>
            <w:r w:rsidRPr="009B03FB">
              <w:rPr>
                <w:rFonts w:ascii="Times New Roman" w:hAnsi="Times New Roman"/>
                <w:lang w:val="uk-UA" w:eastAsia="ru-RU"/>
              </w:rPr>
              <w:t>100 000</w:t>
            </w:r>
          </w:p>
        </w:tc>
        <w:tc>
          <w:tcPr>
            <w:tcW w:w="2351"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rPr>
                <w:rFonts w:ascii="Times New Roman" w:hAnsi="Times New Roman"/>
                <w:lang w:eastAsia="ru-RU"/>
              </w:rPr>
            </w:pPr>
            <w:r w:rsidRPr="009B03FB">
              <w:rPr>
                <w:rFonts w:ascii="Times New Roman" w:hAnsi="Times New Roman"/>
                <w:lang w:eastAsia="ru-RU"/>
              </w:rPr>
              <w:t>Забезпечення належного розкриття злочинів, правопорушень - поліпшення криміногенної обстановки в Новороздільській територіальній громаді</w:t>
            </w:r>
          </w:p>
        </w:tc>
      </w:tr>
      <w:tr w:rsidR="007356F0" w:rsidRPr="009B03FB" w:rsidTr="002D1331">
        <w:trPr>
          <w:trHeight w:val="804"/>
        </w:trPr>
        <w:tc>
          <w:tcPr>
            <w:tcW w:w="709"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outlineLvl w:val="0"/>
              <w:rPr>
                <w:rFonts w:ascii="Times New Roman" w:hAnsi="Times New Roman"/>
                <w:b/>
                <w:sz w:val="24"/>
                <w:szCs w:val="24"/>
                <w:lang w:val="uk-UA" w:eastAsia="ru-RU"/>
              </w:rPr>
            </w:pPr>
            <w:r w:rsidRPr="009B03FB">
              <w:rPr>
                <w:rFonts w:ascii="Times New Roman" w:hAnsi="Times New Roman"/>
                <w:b/>
                <w:lang w:val="uk-UA" w:eastAsia="ru-RU"/>
              </w:rPr>
              <w:t>3</w:t>
            </w:r>
          </w:p>
        </w:tc>
        <w:tc>
          <w:tcPr>
            <w:tcW w:w="2977"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bCs/>
                <w:iCs/>
                <w:lang w:val="uk-UA" w:eastAsia="ru-RU"/>
              </w:rPr>
            </w:pPr>
            <w:r w:rsidRPr="009B03FB">
              <w:rPr>
                <w:rFonts w:ascii="Times New Roman" w:hAnsi="Times New Roman"/>
                <w:bCs/>
                <w:iCs/>
                <w:lang w:val="uk-UA" w:eastAsia="ru-RU"/>
              </w:rPr>
              <w:t xml:space="preserve">Забезпечення підтримки сил безпеки, а  саме: охорони  громадського порядку, істотного скоро-чення порушень правил дорожнього руху на </w:t>
            </w:r>
          </w:p>
          <w:p w:rsidR="007356F0" w:rsidRPr="009B03FB" w:rsidRDefault="007356F0" w:rsidP="009B03FB">
            <w:pPr>
              <w:spacing w:after="0" w:line="240" w:lineRule="auto"/>
              <w:outlineLvl w:val="0"/>
              <w:rPr>
                <w:rFonts w:ascii="Times New Roman" w:hAnsi="Times New Roman"/>
                <w:bCs/>
                <w:iCs/>
                <w:lang w:val="uk-UA" w:eastAsia="ru-RU"/>
              </w:rPr>
            </w:pPr>
            <w:r w:rsidRPr="009B03FB">
              <w:rPr>
                <w:rFonts w:ascii="Times New Roman" w:hAnsi="Times New Roman"/>
                <w:bCs/>
                <w:iCs/>
                <w:lang w:val="uk-UA" w:eastAsia="ru-RU"/>
              </w:rPr>
              <w:t xml:space="preserve">ділянках вуличної мережі, поліпшення криміноген- ної обстановки на терито -рії </w:t>
            </w:r>
            <w:r w:rsidRPr="009B03FB">
              <w:rPr>
                <w:rFonts w:ascii="Times New Roman" w:hAnsi="Times New Roman"/>
                <w:bCs/>
                <w:iCs/>
                <w:lang w:val="uk-UA" w:eastAsia="ru-RU"/>
              </w:rPr>
              <w:lastRenderedPageBreak/>
              <w:t>Новороздільської територіальної громади під час воєнного стану</w:t>
            </w:r>
          </w:p>
        </w:tc>
        <w:tc>
          <w:tcPr>
            <w:tcW w:w="2835"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lang w:val="uk-UA" w:eastAsia="ru-RU"/>
              </w:rPr>
            </w:pPr>
            <w:r w:rsidRPr="009B03FB">
              <w:rPr>
                <w:rFonts w:ascii="Times New Roman" w:hAnsi="Times New Roman"/>
                <w:bCs/>
                <w:lang w:val="uk-UA" w:eastAsia="ru-RU"/>
              </w:rPr>
              <w:lastRenderedPageBreak/>
              <w:t xml:space="preserve">Перерахування субвенції державному бюджету для </w:t>
            </w:r>
            <w:r w:rsidRPr="009B03FB">
              <w:rPr>
                <w:rFonts w:ascii="Times New Roman" w:hAnsi="Times New Roman"/>
                <w:lang w:val="uk-UA" w:eastAsia="ru-RU"/>
              </w:rPr>
              <w:t>ВПД №1 Стрийського РУП ГУ НП у Львівській області</w:t>
            </w:r>
            <w:r w:rsidRPr="009B03FB">
              <w:rPr>
                <w:rFonts w:ascii="Times New Roman" w:hAnsi="Times New Roman"/>
                <w:bCs/>
                <w:lang w:val="uk-UA" w:eastAsia="ru-RU"/>
              </w:rPr>
              <w:t xml:space="preserve"> а саме: для закупівлі  паливно - мастильних матеріалів </w:t>
            </w:r>
          </w:p>
          <w:p w:rsidR="007356F0" w:rsidRPr="009B03FB" w:rsidRDefault="007356F0" w:rsidP="009B03FB">
            <w:pPr>
              <w:spacing w:after="0" w:line="240" w:lineRule="auto"/>
              <w:outlineLvl w:val="0"/>
              <w:rPr>
                <w:rFonts w:ascii="Times New Roman" w:hAnsi="Times New Roman"/>
                <w:bCs/>
                <w:lang w:val="uk-UA" w:eastAsia="ru-RU"/>
              </w:rPr>
            </w:pPr>
          </w:p>
          <w:p w:rsidR="007356F0" w:rsidRPr="009B03FB" w:rsidRDefault="007356F0" w:rsidP="009B03FB">
            <w:pPr>
              <w:spacing w:after="0" w:line="240" w:lineRule="auto"/>
              <w:outlineLvl w:val="0"/>
              <w:rPr>
                <w:rFonts w:ascii="Times New Roman" w:hAnsi="Times New Roman"/>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rPr>
                <w:rFonts w:ascii="Times New Roman" w:hAnsi="Times New Roman"/>
                <w:lang w:val="uk-UA" w:eastAsia="ru-RU"/>
              </w:rPr>
            </w:pPr>
            <w:r w:rsidRPr="009B03FB">
              <w:rPr>
                <w:rFonts w:ascii="Times New Roman" w:hAnsi="Times New Roman"/>
                <w:lang w:val="uk-UA" w:eastAsia="ru-RU"/>
              </w:rPr>
              <w:t>Паливно-мастильні матеріали (бензин, дизпаливо)</w:t>
            </w:r>
          </w:p>
        </w:tc>
        <w:tc>
          <w:tcPr>
            <w:tcW w:w="1417"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rPr>
                <w:rFonts w:ascii="Times New Roman" w:hAnsi="Times New Roman"/>
                <w:lang w:eastAsia="ru-RU"/>
              </w:rPr>
            </w:pPr>
            <w:r w:rsidRPr="009B03FB">
              <w:rPr>
                <w:rFonts w:ascii="Times New Roman" w:hAnsi="Times New Roman"/>
                <w:lang w:eastAsia="ru-RU"/>
              </w:rPr>
              <w:t>Виконавчий комітет</w:t>
            </w:r>
          </w:p>
        </w:tc>
        <w:tc>
          <w:tcPr>
            <w:tcW w:w="1843"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rPr>
                <w:rFonts w:ascii="Times New Roman" w:hAnsi="Times New Roman"/>
                <w:lang w:eastAsia="ru-RU"/>
              </w:rPr>
            </w:pPr>
            <w:r w:rsidRPr="009B03FB">
              <w:rPr>
                <w:rFonts w:ascii="Times New Roman" w:hAnsi="Times New Roman"/>
                <w:lang w:eastAsia="ru-RU"/>
              </w:rPr>
              <w:t>Міський бюджет</w:t>
            </w:r>
          </w:p>
        </w:tc>
        <w:tc>
          <w:tcPr>
            <w:tcW w:w="1476"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rPr>
                <w:rFonts w:ascii="Times New Roman" w:hAnsi="Times New Roman"/>
                <w:lang w:eastAsia="ru-RU"/>
              </w:rPr>
            </w:pPr>
            <w:r w:rsidRPr="009B03FB">
              <w:rPr>
                <w:rFonts w:ascii="Times New Roman" w:hAnsi="Times New Roman"/>
                <w:lang w:eastAsia="ru-RU"/>
              </w:rPr>
              <w:t>100 000</w:t>
            </w:r>
          </w:p>
        </w:tc>
        <w:tc>
          <w:tcPr>
            <w:tcW w:w="2351"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rPr>
                <w:rFonts w:ascii="Times New Roman" w:hAnsi="Times New Roman"/>
                <w:lang w:eastAsia="ru-RU"/>
              </w:rPr>
            </w:pPr>
            <w:r w:rsidRPr="009B03FB">
              <w:rPr>
                <w:rFonts w:ascii="Times New Roman" w:hAnsi="Times New Roman"/>
                <w:lang w:eastAsia="ru-RU"/>
              </w:rPr>
              <w:t xml:space="preserve">Забезпечення належного розкриття злочинів, правопорушень - поліпшення криміногенної обстановки в Новороздільській </w:t>
            </w:r>
            <w:r w:rsidRPr="009B03FB">
              <w:rPr>
                <w:rFonts w:ascii="Times New Roman" w:hAnsi="Times New Roman"/>
                <w:lang w:eastAsia="ru-RU"/>
              </w:rPr>
              <w:lastRenderedPageBreak/>
              <w:t>територіальній громаді</w:t>
            </w:r>
          </w:p>
        </w:tc>
      </w:tr>
      <w:tr w:rsidR="007356F0" w:rsidRPr="009B03FB" w:rsidTr="002D1331">
        <w:trPr>
          <w:trHeight w:val="235"/>
        </w:trPr>
        <w:tc>
          <w:tcPr>
            <w:tcW w:w="15309" w:type="dxa"/>
            <w:gridSpan w:val="8"/>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sz w:val="24"/>
                <w:szCs w:val="24"/>
                <w:lang w:val="uk-UA" w:eastAsia="ru-RU"/>
              </w:rPr>
            </w:pPr>
            <w:r w:rsidRPr="009B03FB">
              <w:rPr>
                <w:rFonts w:ascii="Times New Roman" w:hAnsi="Times New Roman"/>
                <w:b/>
                <w:sz w:val="20"/>
                <w:szCs w:val="20"/>
                <w:lang w:val="uk-UA" w:eastAsia="ru-RU"/>
              </w:rPr>
              <w:lastRenderedPageBreak/>
              <w:t>2026-2027 рік</w:t>
            </w:r>
          </w:p>
        </w:tc>
      </w:tr>
      <w:tr w:rsidR="007356F0" w:rsidRPr="009B03FB" w:rsidTr="002D1331">
        <w:trPr>
          <w:trHeight w:val="1501"/>
        </w:trPr>
        <w:tc>
          <w:tcPr>
            <w:tcW w:w="709"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jc w:val="center"/>
              <w:outlineLvl w:val="0"/>
              <w:rPr>
                <w:rFonts w:ascii="Times New Roman" w:hAnsi="Times New Roman"/>
                <w:b/>
                <w:sz w:val="20"/>
                <w:szCs w:val="20"/>
                <w:lang w:val="uk-UA" w:eastAsia="ru-RU"/>
              </w:rPr>
            </w:pPr>
            <w:r w:rsidRPr="009B03FB">
              <w:rPr>
                <w:rFonts w:ascii="Times New Roman" w:hAnsi="Times New Roman"/>
                <w:b/>
                <w:sz w:val="20"/>
                <w:szCs w:val="20"/>
                <w:lang w:val="uk-UA"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7356F0" w:rsidRPr="009B03FB" w:rsidRDefault="007356F0" w:rsidP="009B03FB">
            <w:pPr>
              <w:spacing w:after="0" w:line="240" w:lineRule="auto"/>
              <w:outlineLvl w:val="0"/>
              <w:rPr>
                <w:rFonts w:ascii="Times New Roman" w:hAnsi="Times New Roman"/>
                <w:bCs/>
                <w:iCs/>
                <w:lang w:val="uk-UA" w:eastAsia="ru-RU"/>
              </w:rPr>
            </w:pPr>
            <w:r w:rsidRPr="009B03FB">
              <w:rPr>
                <w:rFonts w:ascii="Times New Roman" w:hAnsi="Times New Roman"/>
                <w:bCs/>
                <w:iCs/>
                <w:lang w:val="uk-UA" w:eastAsia="ru-RU"/>
              </w:rPr>
              <w:t>Забезпечення постійної, оперативної роботи  для реагування на злочини, що вчинюються або готуються до вчинення</w:t>
            </w:r>
          </w:p>
        </w:tc>
        <w:tc>
          <w:tcPr>
            <w:tcW w:w="2835"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lang w:val="uk-UA" w:eastAsia="ru-RU"/>
              </w:rPr>
            </w:pPr>
            <w:r w:rsidRPr="009B03FB">
              <w:rPr>
                <w:rFonts w:ascii="Times New Roman" w:hAnsi="Times New Roman"/>
                <w:bCs/>
                <w:lang w:val="uk-UA" w:eastAsia="ru-RU"/>
              </w:rPr>
              <w:t xml:space="preserve">3.закупівля  паливно - мастильних матеріалів для </w:t>
            </w:r>
            <w:r w:rsidRPr="009B03FB">
              <w:rPr>
                <w:rFonts w:ascii="Times New Roman" w:hAnsi="Times New Roman"/>
                <w:lang w:val="uk-UA" w:eastAsia="ru-RU"/>
              </w:rPr>
              <w:t>ВПД №1 Стрийського РУП ГУ НП у Львівській області</w:t>
            </w: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ind w:left="33"/>
              <w:outlineLvl w:val="0"/>
              <w:rPr>
                <w:rFonts w:ascii="Times New Roman" w:hAnsi="Times New Roman"/>
                <w:lang w:val="uk-UA" w:eastAsia="ru-RU"/>
              </w:rPr>
            </w:pPr>
            <w:r w:rsidRPr="009B03FB">
              <w:rPr>
                <w:rFonts w:ascii="Times New Roman" w:hAnsi="Times New Roman"/>
                <w:lang w:val="uk-UA" w:eastAsia="ru-RU"/>
              </w:rPr>
              <w:t>бензин А-95 та дизельне паливо в об’</w:t>
            </w:r>
            <w:r w:rsidRPr="009B03FB">
              <w:rPr>
                <w:rFonts w:ascii="Times New Roman" w:hAnsi="Times New Roman"/>
                <w:lang w:eastAsia="ru-RU"/>
              </w:rPr>
              <w:t>ємі</w:t>
            </w:r>
            <w:r w:rsidRPr="009B03FB">
              <w:rPr>
                <w:rFonts w:ascii="Times New Roman" w:hAnsi="Times New Roman"/>
                <w:lang w:val="uk-UA" w:eastAsia="ru-RU"/>
              </w:rPr>
              <w:t xml:space="preserve"> </w:t>
            </w:r>
            <w:r w:rsidRPr="009B03FB">
              <w:rPr>
                <w:rFonts w:ascii="Times New Roman" w:hAnsi="Times New Roman"/>
                <w:lang w:eastAsia="ru-RU"/>
              </w:rPr>
              <w:t>відповідно досліджень ринку</w:t>
            </w:r>
            <w:r w:rsidRPr="009B03FB">
              <w:rPr>
                <w:rFonts w:ascii="Times New Roman" w:hAnsi="Times New Roman"/>
                <w:lang w:val="uk-UA" w:eastAsia="ru-RU"/>
              </w:rPr>
              <w:t xml:space="preserve"> </w:t>
            </w:r>
          </w:p>
        </w:tc>
        <w:tc>
          <w:tcPr>
            <w:tcW w:w="1417"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r w:rsidRPr="009B03FB">
              <w:rPr>
                <w:rFonts w:ascii="Times New Roman" w:hAnsi="Times New Roman"/>
                <w:lang w:val="uk-UA" w:eastAsia="ru-RU"/>
              </w:rPr>
              <w:t xml:space="preserve">Виконавчий комітет </w:t>
            </w: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outlineLvl w:val="0"/>
              <w:rPr>
                <w:rFonts w:ascii="Times New Roman" w:hAnsi="Times New Roman"/>
                <w:lang w:val="uk-UA" w:eastAsia="ru-RU"/>
              </w:rPr>
            </w:pPr>
          </w:p>
        </w:tc>
        <w:tc>
          <w:tcPr>
            <w:tcW w:w="1843"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r w:rsidRPr="009B03FB">
              <w:rPr>
                <w:rFonts w:ascii="Times New Roman" w:hAnsi="Times New Roman"/>
                <w:lang w:val="uk-UA" w:eastAsia="ru-RU"/>
              </w:rPr>
              <w:t>Міський бюджет</w:t>
            </w:r>
          </w:p>
        </w:tc>
        <w:tc>
          <w:tcPr>
            <w:tcW w:w="1476"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jc w:val="center"/>
              <w:outlineLvl w:val="0"/>
              <w:rPr>
                <w:rFonts w:ascii="Times New Roman" w:hAnsi="Times New Roman"/>
                <w:lang w:val="uk-UA" w:eastAsia="ru-RU"/>
              </w:rPr>
            </w:pPr>
          </w:p>
          <w:p w:rsidR="007356F0" w:rsidRPr="009B03FB" w:rsidRDefault="007356F0" w:rsidP="009B03FB">
            <w:pPr>
              <w:spacing w:after="0" w:line="240" w:lineRule="auto"/>
              <w:jc w:val="center"/>
              <w:outlineLvl w:val="0"/>
              <w:rPr>
                <w:rFonts w:ascii="Times New Roman" w:hAnsi="Times New Roman"/>
                <w:lang w:val="uk-UA" w:eastAsia="ru-RU"/>
              </w:rPr>
            </w:pPr>
            <w:r w:rsidRPr="009B03FB">
              <w:rPr>
                <w:rFonts w:ascii="Times New Roman" w:hAnsi="Times New Roman"/>
                <w:lang w:val="uk-UA" w:eastAsia="ru-RU"/>
              </w:rPr>
              <w:t>100000</w:t>
            </w:r>
          </w:p>
        </w:tc>
        <w:tc>
          <w:tcPr>
            <w:tcW w:w="2351" w:type="dxa"/>
            <w:tcBorders>
              <w:top w:val="single" w:sz="4" w:space="0" w:color="auto"/>
              <w:left w:val="single" w:sz="4" w:space="0" w:color="auto"/>
              <w:bottom w:val="single" w:sz="4" w:space="0" w:color="auto"/>
              <w:right w:val="single" w:sz="4" w:space="0" w:color="auto"/>
            </w:tcBorders>
          </w:tcPr>
          <w:p w:rsidR="007356F0" w:rsidRPr="009B03FB" w:rsidRDefault="007356F0" w:rsidP="009B03FB">
            <w:pPr>
              <w:spacing w:after="0" w:line="240" w:lineRule="auto"/>
              <w:outlineLvl w:val="0"/>
              <w:rPr>
                <w:rFonts w:ascii="Times New Roman" w:hAnsi="Times New Roman"/>
                <w:lang w:val="uk-UA" w:eastAsia="ru-RU"/>
              </w:rPr>
            </w:pPr>
            <w:r w:rsidRPr="009B03FB">
              <w:rPr>
                <w:rFonts w:ascii="Times New Roman" w:hAnsi="Times New Roman"/>
                <w:lang w:val="uk-UA" w:eastAsia="ru-RU"/>
              </w:rPr>
              <w:t>Забезпечення належного розкриття злочинів, правопорушень -</w:t>
            </w:r>
            <w:r w:rsidRPr="009B03FB">
              <w:rPr>
                <w:rFonts w:ascii="Times New Roman" w:hAnsi="Times New Roman"/>
                <w:bCs/>
                <w:iCs/>
                <w:lang w:val="uk-UA" w:eastAsia="ru-RU"/>
              </w:rPr>
              <w:t xml:space="preserve"> поліпшення криміногенної обстановки в Новороздільській територіальній громаді</w:t>
            </w:r>
          </w:p>
        </w:tc>
      </w:tr>
    </w:tbl>
    <w:p w:rsidR="007356F0" w:rsidRPr="009B03FB" w:rsidRDefault="007356F0" w:rsidP="009B03FB">
      <w:pPr>
        <w:spacing w:after="0" w:line="240" w:lineRule="auto"/>
        <w:rPr>
          <w:rFonts w:ascii="Times New Roman" w:hAnsi="Times New Roman"/>
          <w:sz w:val="28"/>
          <w:szCs w:val="28"/>
          <w:lang w:val="uk-UA" w:eastAsia="ru-RU"/>
        </w:rPr>
      </w:pPr>
    </w:p>
    <w:p w:rsidR="007356F0" w:rsidRPr="009B03FB" w:rsidRDefault="00703AE4"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w:t>
      </w:r>
      <w:r w:rsidR="007356F0" w:rsidRPr="009B03FB">
        <w:rPr>
          <w:rFonts w:ascii="Times New Roman" w:hAnsi="Times New Roman"/>
          <w:sz w:val="24"/>
          <w:szCs w:val="24"/>
          <w:lang w:val="uk-UA" w:eastAsia="ru-RU"/>
        </w:rPr>
        <w:t>Керуючий справами виконавчого комітету</w:t>
      </w:r>
      <w:r w:rsidR="007356F0" w:rsidRPr="009B03FB">
        <w:rPr>
          <w:rFonts w:ascii="Times New Roman" w:hAnsi="Times New Roman"/>
          <w:sz w:val="24"/>
          <w:szCs w:val="24"/>
          <w:lang w:val="uk-UA" w:eastAsia="ru-RU"/>
        </w:rPr>
        <w:tab/>
      </w:r>
      <w:r w:rsidR="007356F0" w:rsidRPr="009B03FB">
        <w:rPr>
          <w:rFonts w:ascii="Times New Roman" w:hAnsi="Times New Roman"/>
          <w:sz w:val="24"/>
          <w:szCs w:val="24"/>
          <w:lang w:val="uk-UA" w:eastAsia="ru-RU"/>
        </w:rPr>
        <w:tab/>
      </w:r>
      <w:r w:rsidR="007356F0" w:rsidRPr="009B03FB">
        <w:rPr>
          <w:rFonts w:ascii="Times New Roman" w:hAnsi="Times New Roman"/>
          <w:sz w:val="24"/>
          <w:szCs w:val="24"/>
          <w:lang w:val="uk-UA" w:eastAsia="ru-RU"/>
        </w:rPr>
        <w:tab/>
      </w:r>
      <w:r w:rsidR="007356F0" w:rsidRPr="009B03FB">
        <w:rPr>
          <w:rFonts w:ascii="Times New Roman" w:hAnsi="Times New Roman"/>
          <w:sz w:val="24"/>
          <w:szCs w:val="24"/>
          <w:lang w:val="uk-UA" w:eastAsia="ru-RU"/>
        </w:rPr>
        <w:tab/>
      </w:r>
      <w:r w:rsidR="007356F0" w:rsidRPr="009B03FB">
        <w:rPr>
          <w:rFonts w:ascii="Times New Roman" w:hAnsi="Times New Roman"/>
          <w:sz w:val="24"/>
          <w:szCs w:val="24"/>
          <w:lang w:val="uk-UA" w:eastAsia="ru-RU"/>
        </w:rPr>
        <w:tab/>
      </w:r>
      <w:r w:rsidR="007356F0" w:rsidRPr="009B03FB">
        <w:rPr>
          <w:rFonts w:ascii="Times New Roman" w:hAnsi="Times New Roman"/>
          <w:sz w:val="24"/>
          <w:szCs w:val="24"/>
          <w:lang w:val="uk-UA" w:eastAsia="ru-RU"/>
        </w:rPr>
        <w:tab/>
        <w:t>Анатолій МЕЛЬНІКОВ</w:t>
      </w:r>
    </w:p>
    <w:p w:rsidR="007356F0" w:rsidRPr="009B03FB" w:rsidRDefault="007356F0" w:rsidP="009B03FB">
      <w:pPr>
        <w:spacing w:after="0" w:line="240" w:lineRule="auto"/>
        <w:rPr>
          <w:rFonts w:ascii="Times New Roman" w:hAnsi="Times New Roman"/>
          <w:b/>
          <w:sz w:val="24"/>
          <w:szCs w:val="24"/>
          <w:lang w:val="uk-UA" w:eastAsia="ru-RU"/>
        </w:rPr>
      </w:pPr>
    </w:p>
    <w:p w:rsidR="007103F2" w:rsidRPr="009B03FB" w:rsidRDefault="007103F2" w:rsidP="009B03FB">
      <w:pPr>
        <w:spacing w:after="0" w:line="240" w:lineRule="auto"/>
        <w:rPr>
          <w:rFonts w:ascii="Times New Roman" w:hAnsi="Times New Roman"/>
          <w:sz w:val="24"/>
          <w:szCs w:val="24"/>
          <w:lang w:val="uk-UA" w:eastAsia="uk-UA"/>
        </w:rPr>
      </w:pPr>
    </w:p>
    <w:p w:rsidR="007356F0" w:rsidRPr="009B03FB" w:rsidRDefault="007356F0" w:rsidP="009B03FB">
      <w:pPr>
        <w:spacing w:after="0" w:line="240" w:lineRule="auto"/>
        <w:rPr>
          <w:rFonts w:ascii="Times New Roman" w:hAnsi="Times New Roman"/>
          <w:sz w:val="24"/>
          <w:szCs w:val="24"/>
          <w:lang w:val="uk-UA" w:eastAsia="uk-UA"/>
        </w:rPr>
        <w:sectPr w:rsidR="007356F0" w:rsidRPr="009B03FB" w:rsidSect="007317ED">
          <w:pgSz w:w="16834" w:h="11909" w:orient="landscape"/>
          <w:pgMar w:top="879" w:right="1077" w:bottom="714" w:left="578" w:header="578" w:footer="578" w:gutter="0"/>
          <w:cols w:space="720"/>
        </w:sectPr>
      </w:pPr>
    </w:p>
    <w:p w:rsidR="003F405B" w:rsidRDefault="003F405B" w:rsidP="009B03FB">
      <w:pPr>
        <w:spacing w:after="0" w:line="240" w:lineRule="auto"/>
        <w:jc w:val="center"/>
        <w:rPr>
          <w:rFonts w:ascii="Times New Roman" w:eastAsia="Calibri" w:hAnsi="Times New Roman"/>
          <w:sz w:val="24"/>
          <w:szCs w:val="20"/>
          <w:lang w:val="uk-UA" w:eastAsia="uk-UA"/>
        </w:r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413DE" w:rsidRPr="009B03FB" w:rsidRDefault="004413DE"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p>
    <w:p w:rsidR="007103F2" w:rsidRPr="009B03FB" w:rsidRDefault="004413DE" w:rsidP="009B03FB">
      <w:pPr>
        <w:spacing w:after="0" w:line="240" w:lineRule="auto"/>
        <w:rPr>
          <w:rFonts w:ascii="Times New Roman" w:hAnsi="Times New Roman"/>
          <w:lang w:val="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354</w:t>
      </w:r>
      <w:r w:rsidR="00857B9B" w:rsidRPr="009B03FB">
        <w:rPr>
          <w:rFonts w:ascii="Times New Roman" w:hAnsi="Times New Roman"/>
          <w:b/>
          <w:noProof/>
          <w:sz w:val="24"/>
          <w:szCs w:val="24"/>
        </w:rPr>
        <w:t xml:space="preserve">                                             </w:t>
      </w:r>
      <w:r w:rsidR="00857B9B" w:rsidRPr="009B03FB">
        <w:rPr>
          <w:rFonts w:ascii="Times New Roman" w:hAnsi="Times New Roman"/>
          <w:sz w:val="24"/>
          <w:szCs w:val="24"/>
        </w:rPr>
        <w:t xml:space="preserve">                                                                              </w:t>
      </w:r>
    </w:p>
    <w:p w:rsidR="009A21BC" w:rsidRDefault="009A21BC" w:rsidP="009B03FB">
      <w:pPr>
        <w:spacing w:after="0" w:line="240" w:lineRule="auto"/>
        <w:rPr>
          <w:rFonts w:ascii="Times New Roman" w:hAnsi="Times New Roman"/>
          <w:sz w:val="24"/>
          <w:szCs w:val="24"/>
          <w:lang w:val="uk-UA" w:eastAsia="uk-UA"/>
        </w:rPr>
      </w:pPr>
    </w:p>
    <w:p w:rsidR="00857B9B" w:rsidRPr="009B03FB" w:rsidRDefault="00857B9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Про погодження внесення змін</w:t>
      </w:r>
    </w:p>
    <w:p w:rsidR="00857B9B" w:rsidRPr="009B03FB" w:rsidRDefault="00857B9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до показників міського бюджету</w:t>
      </w:r>
    </w:p>
    <w:p w:rsidR="00857B9B" w:rsidRPr="009B03FB" w:rsidRDefault="00857B9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на 2025 рік</w:t>
      </w:r>
    </w:p>
    <w:p w:rsidR="00857B9B" w:rsidRPr="009B03FB" w:rsidRDefault="00857B9B" w:rsidP="009B03FB">
      <w:pPr>
        <w:spacing w:after="0" w:line="240" w:lineRule="auto"/>
        <w:rPr>
          <w:rFonts w:ascii="Times New Roman" w:hAnsi="Times New Roman"/>
          <w:sz w:val="24"/>
          <w:szCs w:val="24"/>
          <w:lang w:val="uk-UA" w:eastAsia="uk-UA"/>
        </w:rPr>
      </w:pPr>
    </w:p>
    <w:p w:rsidR="00857B9B" w:rsidRPr="009B03FB" w:rsidRDefault="00857B9B" w:rsidP="009B03FB">
      <w:pPr>
        <w:tabs>
          <w:tab w:val="left" w:pos="3420"/>
        </w:tabs>
        <w:spacing w:after="0" w:line="240" w:lineRule="auto"/>
        <w:ind w:firstLine="540"/>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2025 рік, взявши до уваги висновок фінансового управління від 22.10.2025 року № 17, 18, лист ФУ від 15.10.2025 року № 03-253, листи  УЖКГ від 21.10.2025 року № 01-17/224,226, 227,228,229,230  УКС та ГП від 20.10.2025 року № 01-25/154,155, від 21.10.2025 року № 01-25/156,  службові записки начальника відділу бухгалтерської служби від 21.10.2025 № 155, від 20.10.2025 року № 190, листи відділу освіти від 20.10.2025 року № 01-24/472, 475, від 13.10.2025 року № 01-24/457, від 16.10.2025 року № 01-24/468, від 21.10.2025 року № 01-24/478, УСЗН віл 13.10.2025 року № 02-2/329 від 15.10.2025 року </w:t>
      </w:r>
      <w:bookmarkStart w:id="8" w:name="_Hlk211974814"/>
      <w:r w:rsidRPr="009B03FB">
        <w:rPr>
          <w:rFonts w:ascii="Times New Roman" w:hAnsi="Times New Roman"/>
          <w:sz w:val="24"/>
          <w:szCs w:val="24"/>
          <w:lang w:val="uk-UA" w:eastAsia="uk-UA"/>
        </w:rPr>
        <w:t>№ 02-2/336</w:t>
      </w:r>
      <w:bookmarkEnd w:id="8"/>
      <w:r w:rsidRPr="009B03FB">
        <w:rPr>
          <w:rFonts w:ascii="Times New Roman" w:hAnsi="Times New Roman"/>
          <w:sz w:val="24"/>
          <w:szCs w:val="24"/>
          <w:lang w:val="uk-UA" w:eastAsia="uk-UA"/>
        </w:rPr>
        <w:t xml:space="preserve">,337   від 17.10.2025 року </w:t>
      </w:r>
      <w:bookmarkStart w:id="9" w:name="_Hlk211974402"/>
      <w:r w:rsidRPr="009B03FB">
        <w:rPr>
          <w:rFonts w:ascii="Times New Roman" w:hAnsi="Times New Roman"/>
          <w:sz w:val="24"/>
          <w:szCs w:val="24"/>
          <w:lang w:val="uk-UA" w:eastAsia="uk-UA"/>
        </w:rPr>
        <w:t xml:space="preserve">№ 02-2/338,  </w:t>
      </w:r>
      <w:bookmarkEnd w:id="9"/>
      <w:r w:rsidRPr="009B03FB">
        <w:rPr>
          <w:rFonts w:ascii="Times New Roman" w:hAnsi="Times New Roman"/>
          <w:sz w:val="24"/>
          <w:szCs w:val="24"/>
          <w:lang w:val="uk-UA" w:eastAsia="uk-UA"/>
        </w:rPr>
        <w:t>ст.72, 23, 85, 91, п. 22, 22</w:t>
      </w:r>
      <w:r w:rsidRPr="009B03FB">
        <w:rPr>
          <w:rFonts w:ascii="Times New Roman" w:hAnsi="Times New Roman"/>
          <w:sz w:val="24"/>
          <w:szCs w:val="24"/>
          <w:vertAlign w:val="superscript"/>
          <w:lang w:val="uk-UA" w:eastAsia="uk-UA"/>
        </w:rPr>
        <w:t xml:space="preserve">5, </w:t>
      </w:r>
      <w:r w:rsidRPr="009B03FB">
        <w:rPr>
          <w:rFonts w:ascii="Times New Roman" w:hAnsi="Times New Roman"/>
          <w:sz w:val="24"/>
          <w:szCs w:val="24"/>
          <w:lang w:val="uk-UA" w:eastAsia="uk-UA"/>
        </w:rPr>
        <w:t xml:space="preserve">«Прикінцеві та перехідні положення» Бюджетного Кодексу України, ст.28 Закону України «Про місцеве самоврядування в Україні», виконавчий комітет Новороздільської міської ради </w:t>
      </w:r>
    </w:p>
    <w:p w:rsidR="00857B9B" w:rsidRPr="009B03FB" w:rsidRDefault="00857B9B" w:rsidP="009B03FB">
      <w:pPr>
        <w:tabs>
          <w:tab w:val="left" w:pos="3420"/>
        </w:tabs>
        <w:spacing w:after="0" w:line="240" w:lineRule="auto"/>
        <w:ind w:firstLine="540"/>
        <w:jc w:val="both"/>
        <w:rPr>
          <w:rFonts w:ascii="Times New Roman" w:hAnsi="Times New Roman"/>
          <w:sz w:val="24"/>
          <w:szCs w:val="24"/>
          <w:lang w:val="uk-UA" w:eastAsia="uk-UA"/>
        </w:rPr>
      </w:pPr>
    </w:p>
    <w:p w:rsidR="00857B9B" w:rsidRPr="009B03FB" w:rsidRDefault="00703AE4" w:rsidP="009B03FB">
      <w:pPr>
        <w:spacing w:after="0" w:line="240" w:lineRule="auto"/>
        <w:jc w:val="both"/>
        <w:rPr>
          <w:rFonts w:ascii="Times New Roman" w:hAnsi="Times New Roman"/>
          <w:b/>
          <w:sz w:val="24"/>
          <w:szCs w:val="24"/>
          <w:lang w:val="uk-UA" w:eastAsia="uk-UA"/>
        </w:rPr>
      </w:pPr>
      <w:r w:rsidRPr="009B03FB">
        <w:rPr>
          <w:rFonts w:ascii="Times New Roman" w:hAnsi="Times New Roman"/>
          <w:sz w:val="24"/>
          <w:szCs w:val="24"/>
          <w:lang w:val="uk-UA" w:eastAsia="uk-UA"/>
        </w:rPr>
        <w:t xml:space="preserve"> </w:t>
      </w:r>
      <w:r w:rsidR="00857B9B" w:rsidRPr="009B03FB">
        <w:rPr>
          <w:rFonts w:ascii="Times New Roman" w:hAnsi="Times New Roman"/>
          <w:b/>
          <w:sz w:val="24"/>
          <w:szCs w:val="24"/>
          <w:lang w:val="uk-UA" w:eastAsia="uk-UA"/>
        </w:rPr>
        <w:t>В И Р І Ш И В:</w:t>
      </w:r>
    </w:p>
    <w:p w:rsidR="00703AE4" w:rsidRPr="009B03FB" w:rsidRDefault="00703AE4" w:rsidP="009B03FB">
      <w:pPr>
        <w:spacing w:after="0" w:line="240" w:lineRule="auto"/>
        <w:jc w:val="both"/>
        <w:rPr>
          <w:rFonts w:ascii="Times New Roman" w:hAnsi="Times New Roman"/>
          <w:b/>
          <w:sz w:val="24"/>
          <w:szCs w:val="24"/>
          <w:lang w:val="uk-UA" w:eastAsia="uk-UA"/>
        </w:rPr>
      </w:pPr>
    </w:p>
    <w:p w:rsidR="00857B9B" w:rsidRPr="009B03FB" w:rsidRDefault="00857B9B" w:rsidP="009B03FB">
      <w:pPr>
        <w:spacing w:after="0" w:line="240" w:lineRule="auto"/>
        <w:ind w:firstLine="426"/>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1. Погодити зміни до показників міського бюджету на 2025 рік, а саме:  </w:t>
      </w:r>
    </w:p>
    <w:p w:rsidR="00857B9B" w:rsidRPr="009B03FB" w:rsidRDefault="00857B9B" w:rsidP="009B03FB">
      <w:pPr>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1.1. Збільшити доходи міського бюджету на 2025 рік на суму </w:t>
      </w:r>
      <w:r w:rsidRPr="009B03FB">
        <w:rPr>
          <w:rFonts w:ascii="Times New Roman" w:hAnsi="Times New Roman"/>
          <w:b/>
          <w:sz w:val="24"/>
          <w:szCs w:val="24"/>
          <w:lang w:val="uk-UA" w:eastAsia="uk-UA"/>
        </w:rPr>
        <w:t>11 630 737,00</w:t>
      </w:r>
      <w:r w:rsidRPr="009B03FB">
        <w:rPr>
          <w:rFonts w:ascii="Times New Roman" w:hAnsi="Times New Roman"/>
          <w:sz w:val="24"/>
          <w:szCs w:val="24"/>
          <w:lang w:val="uk-UA" w:eastAsia="uk-UA"/>
        </w:rPr>
        <w:t xml:space="preserve"> грн., в тому числі: доходи по загальному фонду на суму </w:t>
      </w:r>
      <w:r w:rsidRPr="009B03FB">
        <w:rPr>
          <w:rFonts w:ascii="Times New Roman" w:hAnsi="Times New Roman"/>
          <w:b/>
          <w:sz w:val="24"/>
          <w:szCs w:val="24"/>
          <w:lang w:val="uk-UA" w:eastAsia="uk-UA"/>
        </w:rPr>
        <w:t>9 230 737,00</w:t>
      </w:r>
      <w:r w:rsidRPr="009B03FB">
        <w:rPr>
          <w:rFonts w:ascii="Times New Roman" w:hAnsi="Times New Roman"/>
          <w:sz w:val="24"/>
          <w:szCs w:val="24"/>
          <w:lang w:val="uk-UA" w:eastAsia="uk-UA"/>
        </w:rPr>
        <w:t xml:space="preserve"> грн., по спеціальному фонду на суму </w:t>
      </w:r>
      <w:r w:rsidRPr="009B03FB">
        <w:rPr>
          <w:rFonts w:ascii="Times New Roman" w:hAnsi="Times New Roman"/>
          <w:b/>
          <w:bCs/>
          <w:sz w:val="24"/>
          <w:szCs w:val="24"/>
          <w:lang w:val="uk-UA" w:eastAsia="uk-UA"/>
        </w:rPr>
        <w:t>2 400 000,00</w:t>
      </w:r>
      <w:r w:rsidRPr="009B03FB">
        <w:rPr>
          <w:rFonts w:ascii="Times New Roman" w:hAnsi="Times New Roman"/>
          <w:sz w:val="24"/>
          <w:szCs w:val="24"/>
          <w:lang w:val="uk-UA" w:eastAsia="uk-UA"/>
        </w:rPr>
        <w:t xml:space="preserve"> грн</w:t>
      </w:r>
    </w:p>
    <w:p w:rsidR="00857B9B" w:rsidRPr="009B03FB" w:rsidRDefault="00857B9B" w:rsidP="009B03FB">
      <w:pPr>
        <w:spacing w:after="0" w:line="240" w:lineRule="auto"/>
        <w:rPr>
          <w:rFonts w:ascii="Times New Roman" w:hAnsi="Times New Roman"/>
          <w:b/>
          <w:sz w:val="24"/>
          <w:szCs w:val="24"/>
          <w:lang w:val="uk-UA" w:eastAsia="uk-UA"/>
        </w:rPr>
      </w:pPr>
      <w:r w:rsidRPr="009B03FB">
        <w:rPr>
          <w:rFonts w:ascii="Times New Roman" w:hAnsi="Times New Roman"/>
          <w:sz w:val="24"/>
          <w:szCs w:val="24"/>
          <w:lang w:val="uk-UA" w:eastAsia="uk-UA"/>
        </w:rPr>
        <w:t xml:space="preserve">                         </w:t>
      </w:r>
      <w:r w:rsidRPr="009B03FB">
        <w:rPr>
          <w:rFonts w:ascii="Times New Roman" w:hAnsi="Times New Roman"/>
          <w:b/>
          <w:sz w:val="24"/>
          <w:szCs w:val="24"/>
          <w:lang w:val="uk-UA" w:eastAsia="uk-UA"/>
        </w:rPr>
        <w:t>ККД                                               СУМА, грн.</w:t>
      </w:r>
    </w:p>
    <w:p w:rsidR="00857B9B" w:rsidRPr="009B03FB" w:rsidRDefault="00857B9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                       Загальний фонд:</w:t>
      </w:r>
    </w:p>
    <w:p w:rsidR="00857B9B" w:rsidRPr="009B03FB" w:rsidRDefault="00857B9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                               41031100                           </w:t>
      </w:r>
      <w:r w:rsidR="007F30C8" w:rsidRPr="009B03FB">
        <w:rPr>
          <w:rFonts w:ascii="Times New Roman" w:hAnsi="Times New Roman"/>
          <w:sz w:val="24"/>
          <w:szCs w:val="24"/>
          <w:lang w:val="uk-UA" w:eastAsia="uk-UA"/>
        </w:rPr>
        <w:t xml:space="preserve">       </w:t>
      </w:r>
      <w:r w:rsidRPr="009B03FB">
        <w:rPr>
          <w:rFonts w:ascii="Times New Roman" w:hAnsi="Times New Roman"/>
          <w:sz w:val="24"/>
          <w:szCs w:val="24"/>
          <w:lang w:val="uk-UA" w:eastAsia="uk-UA"/>
        </w:rPr>
        <w:t xml:space="preserve">  2 821 200,00</w:t>
      </w:r>
    </w:p>
    <w:p w:rsidR="00857B9B" w:rsidRPr="009B03FB" w:rsidRDefault="00857B9B" w:rsidP="009B03FB">
      <w:pPr>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41053900                            </w:t>
      </w:r>
      <w:r w:rsidR="007F30C8" w:rsidRPr="009B03FB">
        <w:rPr>
          <w:rFonts w:ascii="Times New Roman" w:hAnsi="Times New Roman"/>
          <w:sz w:val="24"/>
          <w:szCs w:val="24"/>
          <w:lang w:val="uk-UA" w:eastAsia="uk-UA"/>
        </w:rPr>
        <w:t xml:space="preserve">      </w:t>
      </w:r>
      <w:r w:rsidRPr="009B03FB">
        <w:rPr>
          <w:rFonts w:ascii="Times New Roman" w:hAnsi="Times New Roman"/>
          <w:sz w:val="24"/>
          <w:szCs w:val="24"/>
          <w:lang w:val="uk-UA" w:eastAsia="uk-UA"/>
        </w:rPr>
        <w:t xml:space="preserve">  47 712,00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11010100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3053825,00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11010400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125100,00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14031900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200000,00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14040100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100000,00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14040200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150000,00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18010200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148500,00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18010300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204300,00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18010400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300000,00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18010500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295000,00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18010600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1700000,00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18010700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81100,00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18010900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22700,00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18050300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-80000,00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18050400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-62900,00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18050500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-9500,00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22090100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70000,00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24060300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63700,00</w:t>
      </w:r>
    </w:p>
    <w:p w:rsidR="00857B9B" w:rsidRPr="009B03FB" w:rsidRDefault="00857B9B" w:rsidP="009B03FB">
      <w:pPr>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lastRenderedPageBreak/>
        <w:t xml:space="preserve">                        Спеціальний фонд </w:t>
      </w:r>
    </w:p>
    <w:p w:rsidR="00857B9B" w:rsidRPr="009B03FB" w:rsidRDefault="00857B9B" w:rsidP="009B03FB">
      <w:pPr>
        <w:spacing w:after="0" w:line="240" w:lineRule="auto"/>
        <w:jc w:val="both"/>
        <w:rPr>
          <w:rFonts w:ascii="Times New Roman" w:hAnsi="Times New Roman"/>
          <w:sz w:val="24"/>
          <w:szCs w:val="24"/>
          <w:lang w:val="uk-UA" w:eastAsia="uk-UA"/>
        </w:rPr>
      </w:pP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31030000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1560000,00</w:t>
      </w:r>
    </w:p>
    <w:p w:rsidR="00857B9B" w:rsidRPr="009B03FB" w:rsidRDefault="00857B9B" w:rsidP="009B03FB">
      <w:pPr>
        <w:tabs>
          <w:tab w:val="left" w:pos="2835"/>
        </w:tabs>
        <w:spacing w:after="0" w:line="240" w:lineRule="auto"/>
        <w:ind w:firstLine="1980"/>
        <w:rPr>
          <w:rFonts w:ascii="Times New Roman" w:hAnsi="Times New Roman"/>
          <w:sz w:val="24"/>
          <w:szCs w:val="24"/>
          <w:lang w:val="uk-UA" w:eastAsia="uk-UA"/>
        </w:rPr>
      </w:pPr>
      <w:r w:rsidRPr="009B03FB">
        <w:rPr>
          <w:rFonts w:ascii="Times New Roman" w:hAnsi="Times New Roman"/>
          <w:sz w:val="24"/>
          <w:szCs w:val="24"/>
          <w:lang w:val="uk-UA" w:eastAsia="uk-UA"/>
        </w:rPr>
        <w:t>33010100</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840000,00</w:t>
      </w:r>
    </w:p>
    <w:p w:rsidR="00857B9B" w:rsidRPr="009B03FB" w:rsidRDefault="00857B9B" w:rsidP="009B03FB">
      <w:pPr>
        <w:tabs>
          <w:tab w:val="left" w:pos="360"/>
        </w:tabs>
        <w:spacing w:after="0" w:line="240" w:lineRule="auto"/>
        <w:ind w:firstLine="180"/>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1.2. Збільшити видатки  міського бюджету на 2025 рік на суму </w:t>
      </w:r>
      <w:r w:rsidRPr="009B03FB">
        <w:rPr>
          <w:rFonts w:ascii="Times New Roman" w:hAnsi="Times New Roman"/>
          <w:b/>
          <w:sz w:val="24"/>
          <w:szCs w:val="24"/>
          <w:lang w:val="uk-UA" w:eastAsia="uk-UA"/>
        </w:rPr>
        <w:t>11 630737,00</w:t>
      </w:r>
      <w:r w:rsidRPr="009B03FB">
        <w:rPr>
          <w:rFonts w:ascii="Times New Roman" w:hAnsi="Times New Roman"/>
          <w:sz w:val="24"/>
          <w:szCs w:val="24"/>
          <w:lang w:val="uk-UA" w:eastAsia="uk-UA"/>
        </w:rPr>
        <w:t xml:space="preserve"> грн., в тому числі:  видатки по загальному фонду на суму </w:t>
      </w:r>
      <w:r w:rsidRPr="009B03FB">
        <w:rPr>
          <w:rFonts w:ascii="Times New Roman" w:hAnsi="Times New Roman"/>
          <w:b/>
          <w:sz w:val="24"/>
          <w:szCs w:val="24"/>
          <w:lang w:val="uk-UA" w:eastAsia="uk-UA"/>
        </w:rPr>
        <w:t>5 423 229,00</w:t>
      </w:r>
      <w:r w:rsidRPr="009B03FB">
        <w:rPr>
          <w:rFonts w:ascii="Times New Roman" w:hAnsi="Times New Roman"/>
          <w:sz w:val="24"/>
          <w:szCs w:val="24"/>
          <w:lang w:val="uk-UA" w:eastAsia="uk-UA"/>
        </w:rPr>
        <w:t xml:space="preserve"> грн.. видатки по спеціальному фонду на суму </w:t>
      </w:r>
      <w:r w:rsidRPr="009B03FB">
        <w:rPr>
          <w:rFonts w:ascii="Times New Roman" w:hAnsi="Times New Roman"/>
          <w:b/>
          <w:sz w:val="24"/>
          <w:szCs w:val="24"/>
          <w:lang w:val="uk-UA" w:eastAsia="uk-UA"/>
        </w:rPr>
        <w:t>6 207 508,00 грн.</w:t>
      </w:r>
    </w:p>
    <w:p w:rsidR="00857B9B" w:rsidRPr="009B03FB" w:rsidRDefault="00857B9B" w:rsidP="009B03FB">
      <w:pPr>
        <w:tabs>
          <w:tab w:val="left" w:pos="360"/>
        </w:tabs>
        <w:spacing w:after="0" w:line="240" w:lineRule="auto"/>
        <w:ind w:firstLine="180"/>
        <w:jc w:val="both"/>
        <w:rPr>
          <w:rFonts w:ascii="Times New Roman" w:hAnsi="Times New Roman"/>
          <w:sz w:val="24"/>
          <w:szCs w:val="24"/>
          <w:lang w:val="uk-UA" w:eastAsia="uk-UA"/>
        </w:rPr>
      </w:pPr>
    </w:p>
    <w:p w:rsidR="00857B9B" w:rsidRPr="009B03FB" w:rsidRDefault="00857B9B" w:rsidP="009B03FB">
      <w:pPr>
        <w:spacing w:after="0" w:line="240" w:lineRule="auto"/>
        <w:rPr>
          <w:rFonts w:ascii="Times New Roman" w:hAnsi="Times New Roman"/>
          <w:b/>
          <w:sz w:val="24"/>
          <w:szCs w:val="24"/>
          <w:lang w:val="uk-UA" w:eastAsia="uk-UA"/>
        </w:rPr>
      </w:pPr>
      <w:r w:rsidRPr="009B03FB">
        <w:rPr>
          <w:rFonts w:ascii="Times New Roman" w:hAnsi="Times New Roman"/>
          <w:b/>
          <w:sz w:val="24"/>
          <w:szCs w:val="24"/>
          <w:lang w:val="uk-UA" w:eastAsia="uk-UA"/>
        </w:rPr>
        <w:t xml:space="preserve">       КВК                        ТПКВКМБ      </w:t>
      </w:r>
      <w:r w:rsidRPr="009B03FB">
        <w:rPr>
          <w:rFonts w:ascii="Times New Roman" w:hAnsi="Times New Roman"/>
          <w:b/>
          <w:sz w:val="24"/>
          <w:szCs w:val="24"/>
          <w:lang w:val="uk-UA" w:eastAsia="uk-UA"/>
        </w:rPr>
        <w:tab/>
      </w:r>
      <w:r w:rsidRPr="009B03FB">
        <w:rPr>
          <w:rFonts w:ascii="Times New Roman" w:hAnsi="Times New Roman"/>
          <w:b/>
          <w:sz w:val="24"/>
          <w:szCs w:val="24"/>
          <w:lang w:val="uk-UA" w:eastAsia="uk-UA"/>
        </w:rPr>
        <w:tab/>
        <w:t xml:space="preserve">КЕКВ          </w:t>
      </w:r>
      <w:r w:rsidRPr="009B03FB">
        <w:rPr>
          <w:rFonts w:ascii="Times New Roman" w:hAnsi="Times New Roman"/>
          <w:b/>
          <w:sz w:val="24"/>
          <w:szCs w:val="24"/>
          <w:lang w:val="uk-UA" w:eastAsia="uk-UA"/>
        </w:rPr>
        <w:tab/>
      </w:r>
      <w:r w:rsidRPr="009B03FB">
        <w:rPr>
          <w:rFonts w:ascii="Times New Roman" w:hAnsi="Times New Roman"/>
          <w:b/>
          <w:sz w:val="24"/>
          <w:szCs w:val="24"/>
          <w:lang w:val="uk-UA" w:eastAsia="uk-UA"/>
        </w:rPr>
        <w:tab/>
        <w:t xml:space="preserve">СУМА, грн.     </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 xml:space="preserve">                            </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 xml:space="preserve">                             Загальний фонд:</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06                          0611702                               2230                      2 821 200,00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06                          0611142                               2250                     - 5 000,00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06                          0619770                               2620                       5 000,00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06                          0611010                               2230                       300 000,00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06                          0611021                               2240                      86 620,00</w:t>
      </w:r>
    </w:p>
    <w:p w:rsidR="00857B9B" w:rsidRPr="009B03FB" w:rsidRDefault="00857B9B" w:rsidP="009B03FB">
      <w:pPr>
        <w:tabs>
          <w:tab w:val="left" w:pos="180"/>
          <w:tab w:val="left" w:pos="756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06                          0611184                              2210                    - 289 315,00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10                          1015011                              2210                       94 028,00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10                          1015011                              2240                      155 972,00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08                          0813121                              2240                      88 724,00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08                          0813121                              2210                      41 200,00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08                          0813121                              2240                       25 000,00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08                          0813121                              2271                       318 000,00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08                          0810160                              2271                      171 300,00</w:t>
      </w:r>
    </w:p>
    <w:p w:rsidR="00857B9B" w:rsidRPr="009B03FB" w:rsidRDefault="00857B9B" w:rsidP="009B03FB">
      <w:pPr>
        <w:tabs>
          <w:tab w:val="left" w:pos="180"/>
          <w:tab w:val="left" w:pos="756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08                          0813242                              2730                       315 300,00</w:t>
      </w:r>
    </w:p>
    <w:p w:rsidR="00857B9B" w:rsidRPr="009B03FB" w:rsidRDefault="00857B9B" w:rsidP="009B03FB">
      <w:pPr>
        <w:tabs>
          <w:tab w:val="left" w:pos="180"/>
          <w:tab w:val="left" w:pos="756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08                          0813242                              2240                       230 000,00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02                          0210150                              2240                       72 900,00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02                          0210150                              2275                        14 900,00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02                          0210160                              2275                       11 400,00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37                          3710160                              2210                       34 000,00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12                          1216030                              2610                       512 000,00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02                          0219800                              2620                       420 000,00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 xml:space="preserve">                              Спеціальний фонд:</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06                          0611184                               3110                     289 315,00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02                          0218110                               3110                      11 928,00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02                          0218110                               3110                      47 712,00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10                          1014030                               3110                      50 000,00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08                          0813242                               3240                     377 000,00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12                          1216091                               3210                     -200 000,00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12                          1217330                               3210                     - 40 000,00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 xml:space="preserve">12                          1216030                               3210                      240 000,00 </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 xml:space="preserve">12                          1216030                               3210                      260 000, 00   </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12                          1217461                               3210                     107 000, 00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12                          1216030                               3220                   - 107 000.00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02                           0218240                              3110                      570 000,00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02                           0219800                              3220                      200 000,00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12                           1217650                              2281                      100 000,00</w:t>
      </w:r>
    </w:p>
    <w:p w:rsidR="00857B9B" w:rsidRPr="009B03FB" w:rsidRDefault="00857B9B" w:rsidP="009B03FB">
      <w:pPr>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10                           1012010                              3210                      4 000 000,00</w:t>
      </w:r>
    </w:p>
    <w:p w:rsidR="00857B9B" w:rsidRPr="009B03FB" w:rsidRDefault="00857B9B" w:rsidP="009B03FB">
      <w:pPr>
        <w:tabs>
          <w:tab w:val="left" w:pos="180"/>
        </w:tabs>
        <w:spacing w:after="0" w:line="240" w:lineRule="auto"/>
        <w:ind w:firstLine="708"/>
        <w:rPr>
          <w:rFonts w:ascii="Times New Roman" w:hAnsi="Times New Roman"/>
          <w:sz w:val="24"/>
          <w:szCs w:val="24"/>
          <w:lang w:val="uk-UA" w:eastAsia="uk-UA"/>
        </w:rPr>
      </w:pPr>
      <w:r w:rsidRPr="009B03FB">
        <w:rPr>
          <w:rFonts w:ascii="Times New Roman" w:hAnsi="Times New Roman"/>
          <w:sz w:val="24"/>
          <w:szCs w:val="24"/>
          <w:lang w:val="uk-UA" w:eastAsia="uk-UA"/>
        </w:rPr>
        <w:t>06                           061</w:t>
      </w:r>
      <w:r w:rsidRPr="009B03FB">
        <w:rPr>
          <w:rFonts w:ascii="Times New Roman" w:hAnsi="Times New Roman"/>
          <w:sz w:val="24"/>
          <w:szCs w:val="24"/>
          <w:lang w:eastAsia="uk-UA"/>
        </w:rPr>
        <w:t>1231</w:t>
      </w:r>
      <w:r w:rsidRPr="009B03FB">
        <w:rPr>
          <w:rFonts w:ascii="Times New Roman" w:hAnsi="Times New Roman"/>
          <w:sz w:val="24"/>
          <w:szCs w:val="24"/>
          <w:lang w:val="uk-UA" w:eastAsia="uk-UA"/>
        </w:rPr>
        <w:t xml:space="preserve">                              </w:t>
      </w:r>
      <w:r w:rsidRPr="009B03FB">
        <w:rPr>
          <w:rFonts w:ascii="Times New Roman" w:hAnsi="Times New Roman"/>
          <w:sz w:val="24"/>
          <w:szCs w:val="24"/>
          <w:lang w:eastAsia="uk-UA"/>
        </w:rPr>
        <w:t>3132</w:t>
      </w:r>
      <w:r w:rsidRPr="009B03FB">
        <w:rPr>
          <w:rFonts w:ascii="Times New Roman" w:hAnsi="Times New Roman"/>
          <w:sz w:val="24"/>
          <w:szCs w:val="24"/>
          <w:lang w:val="uk-UA" w:eastAsia="uk-UA"/>
        </w:rPr>
        <w:t xml:space="preserve">                     </w:t>
      </w:r>
      <w:r w:rsidRPr="009B03FB">
        <w:rPr>
          <w:rFonts w:ascii="Times New Roman" w:hAnsi="Times New Roman"/>
          <w:sz w:val="24"/>
          <w:szCs w:val="24"/>
          <w:lang w:eastAsia="uk-UA"/>
        </w:rPr>
        <w:t xml:space="preserve"> 301 553,00</w:t>
      </w:r>
    </w:p>
    <w:p w:rsidR="00857B9B" w:rsidRPr="009B03FB" w:rsidRDefault="00857B9B" w:rsidP="009B03FB">
      <w:pPr>
        <w:spacing w:after="0" w:line="240" w:lineRule="auto"/>
        <w:jc w:val="both"/>
        <w:rPr>
          <w:rFonts w:ascii="Times New Roman" w:hAnsi="Times New Roman"/>
          <w:sz w:val="24"/>
          <w:szCs w:val="24"/>
          <w:lang w:val="uk-UA" w:eastAsia="uk-UA"/>
        </w:rPr>
      </w:pPr>
    </w:p>
    <w:p w:rsidR="00857B9B" w:rsidRPr="009B03FB" w:rsidRDefault="00857B9B"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2. Погодити передачу коштів загального фонду до бюджету розвитку спеціального фонду в сумі </w:t>
      </w:r>
      <w:r w:rsidRPr="009B03FB">
        <w:rPr>
          <w:rFonts w:ascii="Times New Roman" w:hAnsi="Times New Roman"/>
          <w:b/>
          <w:sz w:val="24"/>
          <w:szCs w:val="24"/>
          <w:lang w:val="uk-UA" w:eastAsia="uk-UA"/>
        </w:rPr>
        <w:t>3 807 508,00</w:t>
      </w:r>
      <w:r w:rsidRPr="009B03FB">
        <w:rPr>
          <w:rFonts w:ascii="Times New Roman" w:hAnsi="Times New Roman"/>
          <w:sz w:val="24"/>
          <w:szCs w:val="24"/>
          <w:lang w:val="uk-UA" w:eastAsia="uk-UA"/>
        </w:rPr>
        <w:t xml:space="preserve"> грн.</w:t>
      </w:r>
    </w:p>
    <w:p w:rsidR="00857B9B" w:rsidRPr="009B03FB" w:rsidRDefault="00857B9B"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lastRenderedPageBreak/>
        <w:t xml:space="preserve">   3. Погодити виділення субвенцій з бюджету Новороздільської міської ради державному бюджету у сумі 620 000,00 грн на підтримку сил безпеки та оборони а саме:  для в/ч А 2847 для придбання бронелистів у сумі 120 000,00 грн; в/ч Т0910  - 200 000,00 грн.  для придбання РЕБ, для в/ч Т0910  у сумі 200 000,00 грн.на закупівлю БПЛА., та для відділення №1 Стрийського РУП ГУНП у Львівській області для закупівлі паливно мастильних матеріалів у сумі 100 000,00 грн;</w:t>
      </w:r>
    </w:p>
    <w:p w:rsidR="00857B9B" w:rsidRPr="009B03FB" w:rsidRDefault="00703AE4"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w:t>
      </w:r>
      <w:r w:rsidR="00492E15" w:rsidRPr="009B03FB">
        <w:rPr>
          <w:rFonts w:ascii="Times New Roman" w:hAnsi="Times New Roman"/>
          <w:sz w:val="24"/>
          <w:szCs w:val="24"/>
          <w:lang w:val="uk-UA" w:eastAsia="uk-UA"/>
        </w:rPr>
        <w:t>4</w:t>
      </w:r>
      <w:r w:rsidR="00857B9B" w:rsidRPr="009B03FB">
        <w:rPr>
          <w:rFonts w:ascii="Times New Roman" w:hAnsi="Times New Roman"/>
          <w:sz w:val="24"/>
          <w:szCs w:val="24"/>
          <w:lang w:val="uk-UA" w:eastAsia="uk-UA"/>
        </w:rPr>
        <w:t>. Керуючому справами виконавчого комітету Новор</w:t>
      </w:r>
      <w:r w:rsidRPr="009B03FB">
        <w:rPr>
          <w:rFonts w:ascii="Times New Roman" w:hAnsi="Times New Roman"/>
          <w:sz w:val="24"/>
          <w:szCs w:val="24"/>
          <w:lang w:val="uk-UA" w:eastAsia="uk-UA"/>
        </w:rPr>
        <w:t xml:space="preserve">оздільської міської ради </w:t>
      </w:r>
      <w:r w:rsidR="00857B9B" w:rsidRPr="009B03FB">
        <w:rPr>
          <w:rFonts w:ascii="Times New Roman" w:hAnsi="Times New Roman"/>
          <w:sz w:val="24"/>
          <w:szCs w:val="24"/>
          <w:lang w:val="uk-UA" w:eastAsia="uk-UA"/>
        </w:rPr>
        <w:t>Мельнікову  А.В. погоджені зміни подати на розгляд сесії міської ради.</w:t>
      </w:r>
    </w:p>
    <w:p w:rsidR="00857B9B" w:rsidRPr="009B03FB" w:rsidRDefault="00703AE4"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w:t>
      </w:r>
      <w:r w:rsidR="00492E15" w:rsidRPr="009B03FB">
        <w:rPr>
          <w:rFonts w:ascii="Times New Roman" w:hAnsi="Times New Roman"/>
          <w:sz w:val="24"/>
          <w:szCs w:val="24"/>
          <w:lang w:val="uk-UA" w:eastAsia="uk-UA"/>
        </w:rPr>
        <w:t>5</w:t>
      </w:r>
      <w:r w:rsidR="00857B9B" w:rsidRPr="009B03FB">
        <w:rPr>
          <w:rFonts w:ascii="Times New Roman" w:hAnsi="Times New Roman"/>
          <w:sz w:val="24"/>
          <w:szCs w:val="24"/>
          <w:lang w:val="uk-UA" w:eastAsia="uk-UA"/>
        </w:rPr>
        <w:t>.</w:t>
      </w:r>
      <w:r w:rsidRPr="009B03FB">
        <w:rPr>
          <w:rFonts w:ascii="Times New Roman" w:hAnsi="Times New Roman"/>
          <w:sz w:val="24"/>
          <w:szCs w:val="24"/>
          <w:lang w:val="uk-UA" w:eastAsia="uk-UA"/>
        </w:rPr>
        <w:t xml:space="preserve"> </w:t>
      </w:r>
      <w:r w:rsidR="00857B9B" w:rsidRPr="009B03FB">
        <w:rPr>
          <w:rFonts w:ascii="Times New Roman" w:hAnsi="Times New Roman"/>
          <w:sz w:val="24"/>
          <w:szCs w:val="24"/>
          <w:lang w:val="uk-UA" w:eastAsia="uk-UA"/>
        </w:rPr>
        <w:t>Контроль за виконанням рішення покласти на міського голову  Яценко Я.В..</w:t>
      </w:r>
    </w:p>
    <w:p w:rsidR="00857B9B" w:rsidRPr="009B03FB" w:rsidRDefault="00857B9B" w:rsidP="009B03FB">
      <w:pPr>
        <w:spacing w:after="0" w:line="240" w:lineRule="auto"/>
        <w:jc w:val="both"/>
        <w:rPr>
          <w:rFonts w:ascii="Times New Roman" w:hAnsi="Times New Roman"/>
          <w:sz w:val="24"/>
          <w:szCs w:val="24"/>
          <w:lang w:val="uk-UA" w:eastAsia="uk-UA"/>
        </w:rPr>
      </w:pPr>
    </w:p>
    <w:p w:rsidR="00857B9B" w:rsidRPr="009B03FB" w:rsidRDefault="00857B9B" w:rsidP="009B03FB">
      <w:pPr>
        <w:spacing w:after="0" w:line="240" w:lineRule="auto"/>
        <w:jc w:val="both"/>
        <w:rPr>
          <w:rFonts w:ascii="Times New Roman" w:hAnsi="Times New Roman"/>
          <w:sz w:val="24"/>
          <w:szCs w:val="24"/>
          <w:lang w:val="uk-UA" w:eastAsia="uk-UA"/>
        </w:rPr>
      </w:pPr>
    </w:p>
    <w:p w:rsidR="00703AE4" w:rsidRPr="009B03FB" w:rsidRDefault="009B03FB" w:rsidP="009B03FB">
      <w:pPr>
        <w:spacing w:after="0" w:line="240" w:lineRule="auto"/>
        <w:rPr>
          <w:rFonts w:ascii="Times New Roman" w:hAnsi="Times New Roman"/>
          <w:b/>
          <w:sz w:val="24"/>
          <w:szCs w:val="24"/>
          <w:lang w:val="uk-UA" w:eastAsia="uk-UA"/>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703AE4" w:rsidRPr="009B03FB" w:rsidRDefault="00703AE4" w:rsidP="009B03FB">
      <w:pPr>
        <w:spacing w:after="0" w:line="240" w:lineRule="auto"/>
        <w:rPr>
          <w:rFonts w:ascii="Times New Roman" w:hAnsi="Times New Roman"/>
          <w:b/>
          <w:sz w:val="24"/>
          <w:szCs w:val="24"/>
          <w:lang w:val="uk-UA" w:eastAsia="uk-UA"/>
        </w:r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413DE" w:rsidRPr="009B03FB" w:rsidRDefault="004413DE"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p>
    <w:p w:rsidR="007103F2" w:rsidRPr="009B03FB" w:rsidRDefault="004413DE" w:rsidP="009B03FB">
      <w:pPr>
        <w:spacing w:after="0" w:line="240" w:lineRule="auto"/>
        <w:rPr>
          <w:rFonts w:ascii="Times New Roman" w:hAnsi="Times New Roman"/>
          <w:lang w:val="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355</w:t>
      </w:r>
      <w:r w:rsidR="007103F2" w:rsidRPr="009B03FB">
        <w:rPr>
          <w:rFonts w:ascii="Times New Roman" w:hAnsi="Times New Roman"/>
          <w:b/>
          <w:noProof/>
          <w:sz w:val="24"/>
          <w:szCs w:val="24"/>
        </w:rPr>
        <w:t xml:space="preserve">                       </w:t>
      </w:r>
      <w:r w:rsidR="007103F2" w:rsidRPr="009B03FB">
        <w:rPr>
          <w:rFonts w:ascii="Times New Roman" w:hAnsi="Times New Roman"/>
          <w:sz w:val="24"/>
          <w:szCs w:val="24"/>
        </w:rPr>
        <w:t xml:space="preserve">                                                                              </w:t>
      </w:r>
    </w:p>
    <w:p w:rsidR="00D12421" w:rsidRDefault="00D12421" w:rsidP="009B03FB">
      <w:pPr>
        <w:spacing w:after="0" w:line="240" w:lineRule="auto"/>
        <w:rPr>
          <w:rFonts w:ascii="Times New Roman" w:hAnsi="Times New Roman"/>
          <w:sz w:val="24"/>
          <w:szCs w:val="24"/>
          <w:lang w:eastAsia="ru-RU"/>
        </w:rPr>
      </w:pPr>
    </w:p>
    <w:p w:rsidR="007103F2" w:rsidRPr="009B03FB" w:rsidRDefault="007103F2"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 xml:space="preserve">Про надання дозволу на видалення  </w:t>
      </w:r>
    </w:p>
    <w:p w:rsidR="007103F2" w:rsidRPr="009B03FB" w:rsidRDefault="007103F2"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зелених насаджень на території</w:t>
      </w:r>
    </w:p>
    <w:p w:rsidR="007103F2" w:rsidRPr="009B03FB" w:rsidRDefault="007103F2"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 xml:space="preserve">Новороздільської ТГ.  </w:t>
      </w:r>
    </w:p>
    <w:p w:rsidR="007103F2" w:rsidRPr="009B03FB" w:rsidRDefault="007103F2" w:rsidP="009B03FB">
      <w:pPr>
        <w:spacing w:after="0" w:line="240" w:lineRule="auto"/>
        <w:rPr>
          <w:rFonts w:ascii="Times New Roman" w:hAnsi="Times New Roman"/>
          <w:b/>
          <w:sz w:val="24"/>
          <w:szCs w:val="24"/>
        </w:rPr>
      </w:pPr>
    </w:p>
    <w:p w:rsidR="007103F2" w:rsidRPr="009B03FB" w:rsidRDefault="007103F2" w:rsidP="009B03FB">
      <w:pPr>
        <w:spacing w:after="0" w:line="240" w:lineRule="auto"/>
        <w:jc w:val="both"/>
        <w:rPr>
          <w:rFonts w:ascii="Times New Roman" w:hAnsi="Times New Roman"/>
          <w:sz w:val="24"/>
          <w:szCs w:val="24"/>
        </w:rPr>
      </w:pPr>
      <w:r w:rsidRPr="009B03FB">
        <w:rPr>
          <w:rFonts w:ascii="Times New Roman" w:hAnsi="Times New Roman"/>
          <w:spacing w:val="-2"/>
          <w:sz w:val="24"/>
          <w:szCs w:val="24"/>
        </w:rPr>
        <w:t xml:space="preserve">             Розглянувши акти № 04/25 від 17.09.2025р., та № 5/25 від 20.10.2025 року, комісійного обстеження зелених насаджень, що підлягають видаленню, </w:t>
      </w:r>
      <w:r w:rsidRPr="009B03FB">
        <w:rPr>
          <w:rFonts w:ascii="Times New Roman" w:hAnsi="Times New Roman"/>
          <w:sz w:val="24"/>
          <w:szCs w:val="24"/>
          <w:lang w:eastAsia="ru-RU"/>
        </w:rPr>
        <w:t xml:space="preserve">керуючись «Порядком видалення зелених насаджень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9B03FB">
        <w:rPr>
          <w:rFonts w:ascii="Times New Roman" w:hAnsi="Times New Roman"/>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sidRPr="009B03FB">
        <w:rPr>
          <w:rFonts w:ascii="Times New Roman" w:hAnsi="Times New Roman"/>
          <w:sz w:val="24"/>
          <w:szCs w:val="24"/>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4413DE" w:rsidRPr="009B03FB" w:rsidRDefault="004413DE" w:rsidP="009B03FB">
      <w:pPr>
        <w:spacing w:after="0" w:line="240" w:lineRule="auto"/>
        <w:jc w:val="both"/>
        <w:rPr>
          <w:rFonts w:ascii="Times New Roman" w:hAnsi="Times New Roman"/>
          <w:b/>
          <w:sz w:val="24"/>
          <w:szCs w:val="24"/>
          <w:shd w:val="clear" w:color="auto" w:fill="F2F2F2"/>
          <w:lang w:eastAsia="ru-RU"/>
        </w:rPr>
      </w:pPr>
    </w:p>
    <w:p w:rsidR="007103F2" w:rsidRPr="009B03FB" w:rsidRDefault="007103F2" w:rsidP="009B03FB">
      <w:pPr>
        <w:spacing w:after="0" w:line="240" w:lineRule="auto"/>
        <w:jc w:val="both"/>
        <w:rPr>
          <w:rFonts w:ascii="Times New Roman" w:hAnsi="Times New Roman"/>
          <w:b/>
          <w:sz w:val="24"/>
          <w:szCs w:val="24"/>
          <w:shd w:val="clear" w:color="auto" w:fill="F2F2F2"/>
          <w:lang w:eastAsia="ru-RU"/>
        </w:rPr>
      </w:pPr>
      <w:r w:rsidRPr="009B03FB">
        <w:rPr>
          <w:rFonts w:ascii="Times New Roman" w:hAnsi="Times New Roman"/>
          <w:b/>
          <w:sz w:val="24"/>
          <w:szCs w:val="24"/>
          <w:shd w:val="clear" w:color="auto" w:fill="F2F2F2"/>
          <w:lang w:eastAsia="ru-RU"/>
        </w:rPr>
        <w:t>ВИРІШИВ:</w:t>
      </w:r>
    </w:p>
    <w:p w:rsidR="004413DE" w:rsidRPr="009B03FB" w:rsidRDefault="004413DE" w:rsidP="009B03FB">
      <w:pPr>
        <w:spacing w:after="0" w:line="240" w:lineRule="auto"/>
        <w:jc w:val="both"/>
        <w:rPr>
          <w:rFonts w:ascii="Times New Roman" w:hAnsi="Times New Roman"/>
          <w:b/>
          <w:sz w:val="24"/>
          <w:szCs w:val="24"/>
          <w:shd w:val="clear" w:color="auto" w:fill="F2F2F2"/>
          <w:lang w:eastAsia="ru-RU"/>
        </w:rPr>
      </w:pPr>
    </w:p>
    <w:p w:rsidR="007103F2" w:rsidRPr="009B03FB" w:rsidRDefault="007103F2" w:rsidP="009B03FB">
      <w:pPr>
        <w:spacing w:after="0" w:line="240" w:lineRule="auto"/>
        <w:ind w:firstLine="567"/>
        <w:jc w:val="both"/>
        <w:rPr>
          <w:rFonts w:ascii="Times New Roman" w:hAnsi="Times New Roman"/>
          <w:b/>
          <w:sz w:val="24"/>
          <w:szCs w:val="24"/>
          <w:shd w:val="clear" w:color="auto" w:fill="F2F2F2"/>
          <w:lang w:eastAsia="ru-RU"/>
        </w:rPr>
      </w:pPr>
      <w:r w:rsidRPr="009B03FB">
        <w:rPr>
          <w:rFonts w:ascii="Times New Roman" w:hAnsi="Times New Roman"/>
          <w:b/>
          <w:sz w:val="24"/>
          <w:szCs w:val="24"/>
        </w:rPr>
        <w:t xml:space="preserve">1. </w:t>
      </w:r>
      <w:r w:rsidRPr="009B03FB">
        <w:rPr>
          <w:rFonts w:ascii="Times New Roman" w:hAnsi="Times New Roman"/>
          <w:sz w:val="24"/>
          <w:szCs w:val="24"/>
          <w:lang w:eastAsia="ru-RU"/>
        </w:rPr>
        <w:t>Надати дозвіл</w:t>
      </w:r>
      <w:r w:rsidRPr="009B03FB">
        <w:rPr>
          <w:rFonts w:ascii="Times New Roman" w:hAnsi="Times New Roman"/>
          <w:b/>
          <w:sz w:val="24"/>
          <w:szCs w:val="24"/>
          <w:lang w:eastAsia="ru-RU"/>
        </w:rPr>
        <w:t xml:space="preserve"> КП «Розділжитлосервіс»  </w:t>
      </w:r>
      <w:r w:rsidRPr="009B03FB">
        <w:rPr>
          <w:rFonts w:ascii="Times New Roman" w:hAnsi="Times New Roman"/>
          <w:sz w:val="24"/>
          <w:szCs w:val="24"/>
          <w:lang w:eastAsia="ru-RU"/>
        </w:rPr>
        <w:t xml:space="preserve">на видалення  зелених насаджень, самосівів та пророслі на території  </w:t>
      </w:r>
      <w:r w:rsidRPr="009B03FB">
        <w:rPr>
          <w:rFonts w:ascii="Times New Roman" w:hAnsi="Times New Roman"/>
          <w:sz w:val="24"/>
          <w:szCs w:val="24"/>
        </w:rPr>
        <w:t xml:space="preserve">м. Новий Розділ </w:t>
      </w:r>
      <w:r w:rsidRPr="009B03FB">
        <w:rPr>
          <w:rFonts w:ascii="Times New Roman" w:hAnsi="Times New Roman"/>
          <w:b/>
          <w:sz w:val="24"/>
          <w:szCs w:val="24"/>
        </w:rPr>
        <w:t xml:space="preserve">: вул. Сагайдачного, 17А – алича 1 од., пр. Шевченка, 11Б – клен 1 од., вул. Грушевського (територія п’ятого кварталу) – черешня 1 од., ясень – 4 од., вул. Винниченка, 1 – туя 1 од., ясень – 1 од., вул. Винниченка, 13 – яблуня 1 од., вул. Чорновола, 4 – ялина – 1 од., вул. Січових Стрільців – алича 20 од. </w:t>
      </w:r>
    </w:p>
    <w:p w:rsidR="007103F2" w:rsidRPr="009B03FB" w:rsidRDefault="007103F2" w:rsidP="009B03FB">
      <w:pPr>
        <w:spacing w:after="0" w:line="240" w:lineRule="auto"/>
        <w:ind w:firstLine="567"/>
        <w:jc w:val="both"/>
        <w:rPr>
          <w:rFonts w:ascii="Times New Roman" w:hAnsi="Times New Roman"/>
          <w:b/>
          <w:sz w:val="24"/>
          <w:szCs w:val="24"/>
          <w:lang w:eastAsia="ru-RU"/>
        </w:rPr>
      </w:pPr>
      <w:r w:rsidRPr="009B03FB">
        <w:rPr>
          <w:rFonts w:ascii="Times New Roman" w:hAnsi="Times New Roman"/>
          <w:b/>
          <w:sz w:val="24"/>
          <w:szCs w:val="24"/>
        </w:rPr>
        <w:t>2.</w:t>
      </w:r>
      <w:r w:rsidRPr="009B03FB">
        <w:rPr>
          <w:rFonts w:ascii="Times New Roman" w:hAnsi="Times New Roman"/>
          <w:sz w:val="24"/>
          <w:szCs w:val="24"/>
        </w:rPr>
        <w:t xml:space="preserve"> </w:t>
      </w:r>
      <w:r w:rsidRPr="009B03FB">
        <w:rPr>
          <w:rFonts w:ascii="Times New Roman" w:hAnsi="Times New Roman"/>
          <w:sz w:val="24"/>
          <w:szCs w:val="24"/>
          <w:lang w:eastAsia="ru-RU"/>
        </w:rPr>
        <w:t xml:space="preserve">Надати дозвіл </w:t>
      </w:r>
      <w:r w:rsidRPr="009B03FB">
        <w:rPr>
          <w:rFonts w:ascii="Times New Roman" w:hAnsi="Times New Roman"/>
          <w:b/>
          <w:sz w:val="24"/>
          <w:szCs w:val="24"/>
          <w:lang w:eastAsia="ru-RU"/>
        </w:rPr>
        <w:t xml:space="preserve">ДП «Благоустрій» КП «Розділжитлосервіс» Новороздільської міської ради  </w:t>
      </w:r>
      <w:r w:rsidRPr="009B03FB">
        <w:rPr>
          <w:rFonts w:ascii="Times New Roman" w:hAnsi="Times New Roman"/>
          <w:sz w:val="24"/>
          <w:szCs w:val="24"/>
          <w:lang w:eastAsia="ru-RU"/>
        </w:rPr>
        <w:t xml:space="preserve">на видалення  зелених насаджень, самосівів та пророслі на території  </w:t>
      </w:r>
      <w:r w:rsidRPr="009B03FB">
        <w:rPr>
          <w:rFonts w:ascii="Times New Roman" w:hAnsi="Times New Roman"/>
          <w:sz w:val="24"/>
          <w:szCs w:val="24"/>
        </w:rPr>
        <w:t xml:space="preserve">м. Новий Розділ </w:t>
      </w:r>
      <w:r w:rsidRPr="009B03FB">
        <w:rPr>
          <w:rFonts w:ascii="Times New Roman" w:hAnsi="Times New Roman"/>
          <w:b/>
          <w:sz w:val="24"/>
          <w:szCs w:val="24"/>
        </w:rPr>
        <w:t xml:space="preserve">: </w:t>
      </w:r>
      <w:r w:rsidRPr="009B03FB">
        <w:rPr>
          <w:rFonts w:ascii="Times New Roman" w:hAnsi="Times New Roman"/>
          <w:sz w:val="24"/>
          <w:szCs w:val="24"/>
          <w:lang w:eastAsia="ru-RU"/>
        </w:rPr>
        <w:t xml:space="preserve"> </w:t>
      </w:r>
      <w:r w:rsidRPr="009B03FB">
        <w:rPr>
          <w:rFonts w:ascii="Times New Roman" w:hAnsi="Times New Roman"/>
          <w:b/>
          <w:sz w:val="24"/>
          <w:szCs w:val="24"/>
          <w:lang w:eastAsia="ru-RU"/>
        </w:rPr>
        <w:t>бульвар Довженка (навпроти лікарні) – туя 2 од., липа 2 од., ялина 1 од., с. Гранки – Кути, вул. Гайова (біля хреста) – тополя 4 од.,</w:t>
      </w:r>
      <w:r w:rsidRPr="009B03FB">
        <w:rPr>
          <w:rFonts w:ascii="Times New Roman" w:hAnsi="Times New Roman"/>
          <w:sz w:val="24"/>
          <w:szCs w:val="24"/>
          <w:lang w:eastAsia="ru-RU"/>
        </w:rPr>
        <w:t xml:space="preserve"> </w:t>
      </w:r>
    </w:p>
    <w:p w:rsidR="007103F2" w:rsidRPr="009B03FB" w:rsidRDefault="007103F2" w:rsidP="009B03FB">
      <w:pPr>
        <w:spacing w:after="0" w:line="240" w:lineRule="auto"/>
        <w:ind w:firstLine="567"/>
        <w:jc w:val="both"/>
        <w:rPr>
          <w:rFonts w:ascii="Times New Roman" w:hAnsi="Times New Roman"/>
          <w:sz w:val="24"/>
          <w:szCs w:val="24"/>
          <w:lang w:eastAsia="ru-RU"/>
        </w:rPr>
      </w:pPr>
      <w:r w:rsidRPr="009B03FB">
        <w:rPr>
          <w:rFonts w:ascii="Times New Roman" w:hAnsi="Times New Roman"/>
          <w:b/>
          <w:sz w:val="24"/>
          <w:szCs w:val="24"/>
          <w:lang w:eastAsia="ru-RU"/>
        </w:rPr>
        <w:t>3.</w:t>
      </w:r>
      <w:r w:rsidRPr="009B03FB">
        <w:rPr>
          <w:rFonts w:ascii="Times New Roman" w:hAnsi="Times New Roman"/>
          <w:sz w:val="24"/>
          <w:szCs w:val="24"/>
          <w:lang w:eastAsia="ru-RU"/>
        </w:rPr>
        <w:t xml:space="preserve"> Надати дозвіл</w:t>
      </w:r>
      <w:r w:rsidRPr="009B03FB">
        <w:rPr>
          <w:rFonts w:ascii="Times New Roman" w:hAnsi="Times New Roman"/>
          <w:b/>
          <w:sz w:val="24"/>
          <w:szCs w:val="24"/>
          <w:lang w:eastAsia="ru-RU"/>
        </w:rPr>
        <w:t xml:space="preserve"> відділу освіти Новороздільської міської ради  </w:t>
      </w:r>
      <w:r w:rsidRPr="009B03FB">
        <w:rPr>
          <w:rFonts w:ascii="Times New Roman" w:hAnsi="Times New Roman"/>
          <w:sz w:val="24"/>
          <w:szCs w:val="24"/>
          <w:lang w:eastAsia="ru-RU"/>
        </w:rPr>
        <w:t>на видалення  зелених насаджень, самосівів та пророслі</w:t>
      </w:r>
      <w:r w:rsidRPr="009B03FB">
        <w:rPr>
          <w:rFonts w:ascii="Times New Roman" w:hAnsi="Times New Roman"/>
          <w:b/>
          <w:sz w:val="24"/>
          <w:szCs w:val="24"/>
          <w:lang w:eastAsia="ru-RU"/>
        </w:rPr>
        <w:t xml:space="preserve"> на  території  початкової школи Новороздільського ліцею ім. Труша, вул. Грушевського, 16 – яблуня 13 од.</w:t>
      </w:r>
    </w:p>
    <w:p w:rsidR="007103F2" w:rsidRPr="009B03FB" w:rsidRDefault="007103F2" w:rsidP="009B03FB">
      <w:pPr>
        <w:pStyle w:val="2f8"/>
        <w:spacing w:after="0" w:line="240" w:lineRule="auto"/>
        <w:ind w:left="0" w:firstLine="567"/>
        <w:jc w:val="both"/>
        <w:rPr>
          <w:rFonts w:ascii="Times New Roman" w:hAnsi="Times New Roman"/>
          <w:b/>
          <w:sz w:val="24"/>
          <w:szCs w:val="24"/>
          <w:lang w:eastAsia="ru-RU"/>
        </w:rPr>
      </w:pPr>
      <w:r w:rsidRPr="009B03FB">
        <w:rPr>
          <w:rFonts w:ascii="Times New Roman" w:hAnsi="Times New Roman"/>
          <w:b/>
          <w:sz w:val="24"/>
          <w:szCs w:val="24"/>
        </w:rPr>
        <w:t>5</w:t>
      </w:r>
      <w:r w:rsidRPr="009B03FB">
        <w:rPr>
          <w:rFonts w:ascii="Times New Roman" w:hAnsi="Times New Roman"/>
          <w:b/>
          <w:sz w:val="24"/>
          <w:szCs w:val="24"/>
          <w:lang w:eastAsia="ru-RU"/>
        </w:rPr>
        <w:t xml:space="preserve">. </w:t>
      </w:r>
      <w:r w:rsidRPr="009B03FB">
        <w:rPr>
          <w:rFonts w:ascii="Times New Roman" w:hAnsi="Times New Roman"/>
          <w:sz w:val="24"/>
          <w:szCs w:val="24"/>
          <w:lang w:eastAsia="ru-RU"/>
        </w:rPr>
        <w:t xml:space="preserve">Зобов’язати </w:t>
      </w:r>
      <w:r w:rsidRPr="009B03FB">
        <w:rPr>
          <w:rFonts w:ascii="Times New Roman" w:hAnsi="Times New Roman"/>
          <w:b/>
          <w:sz w:val="24"/>
          <w:szCs w:val="24"/>
          <w:lang w:eastAsia="ru-RU"/>
        </w:rPr>
        <w:t>КП«Розділжитлорсервіс», ДП «Благоустрій» КП «Розділжитлосервіс», відділ освіти</w:t>
      </w:r>
      <w:r w:rsidR="004413DE" w:rsidRPr="009B03FB">
        <w:rPr>
          <w:rFonts w:ascii="Times New Roman" w:hAnsi="Times New Roman"/>
          <w:b/>
          <w:sz w:val="24"/>
          <w:szCs w:val="24"/>
          <w:lang w:eastAsia="ru-RU"/>
        </w:rPr>
        <w:t xml:space="preserve"> Новороздільської міської ради:</w:t>
      </w:r>
    </w:p>
    <w:p w:rsidR="007103F2" w:rsidRPr="009B03FB" w:rsidRDefault="007103F2" w:rsidP="009B03FB">
      <w:pPr>
        <w:pStyle w:val="2f8"/>
        <w:spacing w:after="0" w:line="240" w:lineRule="auto"/>
        <w:ind w:left="0" w:firstLine="567"/>
        <w:jc w:val="both"/>
        <w:rPr>
          <w:rFonts w:ascii="Times New Roman" w:hAnsi="Times New Roman"/>
          <w:sz w:val="24"/>
          <w:szCs w:val="24"/>
          <w:lang w:eastAsia="ru-RU"/>
        </w:rPr>
      </w:pPr>
      <w:r w:rsidRPr="009B03FB">
        <w:rPr>
          <w:rFonts w:ascii="Times New Roman" w:hAnsi="Times New Roman"/>
          <w:b/>
          <w:sz w:val="24"/>
          <w:szCs w:val="24"/>
          <w:lang w:eastAsia="ru-RU"/>
        </w:rPr>
        <w:t xml:space="preserve">-    </w:t>
      </w:r>
      <w:r w:rsidRPr="009B03FB">
        <w:rPr>
          <w:rFonts w:ascii="Times New Roman" w:hAnsi="Times New Roman"/>
          <w:sz w:val="24"/>
          <w:szCs w:val="24"/>
          <w:lang w:eastAsia="ru-RU"/>
        </w:rPr>
        <w:t>Отримати в Виконавчому комітеті Новороздільської міської ради ордера на видалення вище зазаначених зелених насаджень.</w:t>
      </w:r>
    </w:p>
    <w:p w:rsidR="007103F2" w:rsidRPr="009B03FB" w:rsidRDefault="007103F2" w:rsidP="009B03FB">
      <w:pPr>
        <w:spacing w:after="0" w:line="240" w:lineRule="auto"/>
        <w:ind w:firstLine="567"/>
        <w:jc w:val="both"/>
        <w:rPr>
          <w:rFonts w:ascii="Times New Roman" w:hAnsi="Times New Roman"/>
          <w:sz w:val="24"/>
          <w:szCs w:val="24"/>
          <w:lang w:eastAsia="ru-RU"/>
        </w:rPr>
      </w:pPr>
      <w:r w:rsidRPr="009B03FB">
        <w:rPr>
          <w:rFonts w:ascii="Times New Roman" w:hAnsi="Times New Roman"/>
          <w:sz w:val="24"/>
          <w:szCs w:val="24"/>
          <w:lang w:eastAsia="ru-RU"/>
        </w:rPr>
        <w:t xml:space="preserve"> -  Роботи  з видалення дерев проводити з дотриманням правил техніки   безпеки та правил благоустрою.</w:t>
      </w:r>
    </w:p>
    <w:p w:rsidR="007103F2" w:rsidRPr="009B03FB" w:rsidRDefault="007103F2" w:rsidP="009B03FB">
      <w:pPr>
        <w:spacing w:after="0" w:line="240" w:lineRule="auto"/>
        <w:ind w:firstLine="567"/>
        <w:jc w:val="both"/>
        <w:rPr>
          <w:rFonts w:ascii="Times New Roman" w:hAnsi="Times New Roman"/>
          <w:sz w:val="24"/>
          <w:szCs w:val="24"/>
          <w:lang w:eastAsia="ru-RU"/>
        </w:rPr>
      </w:pPr>
      <w:r w:rsidRPr="009B03FB">
        <w:rPr>
          <w:rFonts w:ascii="Times New Roman" w:hAnsi="Times New Roman"/>
          <w:sz w:val="24"/>
          <w:szCs w:val="24"/>
          <w:lang w:eastAsia="ru-RU"/>
        </w:rPr>
        <w:t xml:space="preserve"> -   Територію на місці видалених  дерев привести в належний санітарний стан.</w:t>
      </w:r>
    </w:p>
    <w:p w:rsidR="007103F2" w:rsidRPr="009B03FB" w:rsidRDefault="007103F2" w:rsidP="009B03FB">
      <w:pPr>
        <w:spacing w:after="0" w:line="240" w:lineRule="auto"/>
        <w:ind w:firstLine="567"/>
        <w:jc w:val="both"/>
        <w:rPr>
          <w:rFonts w:ascii="Times New Roman" w:hAnsi="Times New Roman"/>
          <w:sz w:val="24"/>
          <w:szCs w:val="24"/>
          <w:lang w:eastAsia="ru-RU"/>
        </w:rPr>
      </w:pPr>
      <w:r w:rsidRPr="009B03FB">
        <w:rPr>
          <w:rFonts w:ascii="Times New Roman" w:hAnsi="Times New Roman"/>
          <w:sz w:val="24"/>
          <w:szCs w:val="24"/>
          <w:lang w:eastAsia="ru-RU"/>
        </w:rPr>
        <w:t>-   Видалені дерева</w:t>
      </w:r>
      <w:r w:rsidRPr="009B03FB">
        <w:rPr>
          <w:rFonts w:ascii="Times New Roman" w:hAnsi="Times New Roman"/>
          <w:b/>
          <w:sz w:val="24"/>
          <w:szCs w:val="24"/>
          <w:lang w:eastAsia="ru-RU"/>
        </w:rPr>
        <w:t xml:space="preserve"> </w:t>
      </w:r>
      <w:r w:rsidRPr="009B03FB">
        <w:rPr>
          <w:rFonts w:ascii="Times New Roman" w:hAnsi="Times New Roman"/>
          <w:sz w:val="24"/>
          <w:szCs w:val="24"/>
          <w:lang w:eastAsia="ru-RU"/>
        </w:rPr>
        <w:t xml:space="preserve"> використовувати для потреб громади.</w:t>
      </w:r>
    </w:p>
    <w:p w:rsidR="007103F2" w:rsidRPr="009B03FB" w:rsidRDefault="007103F2" w:rsidP="009B03FB">
      <w:pPr>
        <w:spacing w:after="0" w:line="240" w:lineRule="auto"/>
        <w:ind w:left="60" w:firstLine="567"/>
        <w:jc w:val="both"/>
        <w:rPr>
          <w:rFonts w:ascii="Times New Roman" w:hAnsi="Times New Roman"/>
          <w:b/>
          <w:bCs/>
          <w:sz w:val="24"/>
          <w:szCs w:val="24"/>
          <w:lang w:eastAsia="ru-RU"/>
        </w:rPr>
      </w:pPr>
    </w:p>
    <w:p w:rsidR="007103F2" w:rsidRPr="009B03FB" w:rsidRDefault="007103F2" w:rsidP="009B03FB">
      <w:pPr>
        <w:spacing w:after="0" w:line="240" w:lineRule="auto"/>
        <w:ind w:firstLine="567"/>
        <w:jc w:val="both"/>
        <w:rPr>
          <w:rFonts w:ascii="Times New Roman" w:hAnsi="Times New Roman"/>
          <w:b/>
          <w:bCs/>
          <w:sz w:val="24"/>
          <w:szCs w:val="24"/>
          <w:lang w:eastAsia="ru-RU"/>
        </w:rPr>
      </w:pPr>
      <w:r w:rsidRPr="009B03FB">
        <w:rPr>
          <w:rFonts w:ascii="Times New Roman" w:hAnsi="Times New Roman"/>
          <w:b/>
          <w:bCs/>
          <w:sz w:val="24"/>
          <w:szCs w:val="24"/>
          <w:lang w:eastAsia="ru-RU"/>
        </w:rPr>
        <w:t>6.</w:t>
      </w:r>
      <w:r w:rsidRPr="009B03FB">
        <w:rPr>
          <w:rFonts w:ascii="Times New Roman" w:hAnsi="Times New Roman"/>
          <w:sz w:val="24"/>
          <w:szCs w:val="24"/>
          <w:lang w:eastAsia="ru-RU"/>
        </w:rPr>
        <w:t xml:space="preserve"> Контроль за виконанням даного рішення покласти на першого заступника міського голови Гулія М. М.     </w:t>
      </w:r>
    </w:p>
    <w:p w:rsidR="007103F2" w:rsidRPr="009B03FB" w:rsidRDefault="007103F2" w:rsidP="009B03FB">
      <w:pPr>
        <w:tabs>
          <w:tab w:val="center" w:pos="4677"/>
        </w:tabs>
        <w:spacing w:after="0" w:line="240" w:lineRule="auto"/>
        <w:ind w:firstLine="567"/>
        <w:rPr>
          <w:rFonts w:ascii="Times New Roman" w:hAnsi="Times New Roman"/>
          <w:b/>
          <w:bCs/>
          <w:sz w:val="24"/>
          <w:szCs w:val="24"/>
          <w:lang w:eastAsia="ru-RU"/>
        </w:rPr>
      </w:pPr>
    </w:p>
    <w:p w:rsidR="004413DE" w:rsidRPr="009B03FB" w:rsidRDefault="004413DE" w:rsidP="009B03FB">
      <w:pPr>
        <w:tabs>
          <w:tab w:val="center" w:pos="4677"/>
        </w:tabs>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 xml:space="preserve">        </w:t>
      </w:r>
    </w:p>
    <w:p w:rsidR="004413DE" w:rsidRDefault="009B03FB" w:rsidP="00E03D54">
      <w:pPr>
        <w:spacing w:after="0" w:line="240" w:lineRule="auto"/>
        <w:rPr>
          <w:rFonts w:ascii="Times New Roman" w:hAnsi="Times New Roman"/>
          <w:bCs/>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9B03FB" w:rsidRDefault="009B03FB" w:rsidP="009B03FB">
      <w:pPr>
        <w:spacing w:after="0" w:line="240" w:lineRule="auto"/>
        <w:jc w:val="center"/>
        <w:rPr>
          <w:rFonts w:ascii="Times New Roman" w:hAnsi="Times New Roman"/>
          <w:bCs/>
        </w:rPr>
      </w:pPr>
    </w:p>
    <w:p w:rsidR="009B03FB" w:rsidRDefault="009B03FB" w:rsidP="009B03FB">
      <w:pPr>
        <w:spacing w:after="0" w:line="240" w:lineRule="auto"/>
        <w:jc w:val="center"/>
        <w:rPr>
          <w:rFonts w:ascii="Times New Roman" w:hAnsi="Times New Roman"/>
          <w:bCs/>
        </w:rPr>
      </w:pPr>
    </w:p>
    <w:p w:rsidR="009B03FB" w:rsidRDefault="009B03FB" w:rsidP="009B03FB">
      <w:pPr>
        <w:spacing w:after="0" w:line="240" w:lineRule="auto"/>
        <w:jc w:val="center"/>
        <w:rPr>
          <w:rFonts w:ascii="Times New Roman" w:hAnsi="Times New Roman"/>
          <w:bCs/>
        </w:rPr>
      </w:pPr>
    </w:p>
    <w:p w:rsidR="009B03FB" w:rsidRDefault="009B03FB" w:rsidP="009B03FB">
      <w:pPr>
        <w:spacing w:after="0" w:line="240" w:lineRule="auto"/>
        <w:jc w:val="center"/>
        <w:rPr>
          <w:rFonts w:ascii="Times New Roman" w:hAnsi="Times New Roman"/>
          <w:bCs/>
        </w:rPr>
      </w:pPr>
    </w:p>
    <w:p w:rsidR="009B03FB" w:rsidRPr="009B03FB" w:rsidRDefault="009B03FB" w:rsidP="00E03D54">
      <w:pPr>
        <w:spacing w:after="0" w:line="240" w:lineRule="auto"/>
        <w:rPr>
          <w:rFonts w:ascii="Times New Roman" w:eastAsia="Calibri" w:hAnsi="Times New Roman"/>
          <w:sz w:val="24"/>
          <w:szCs w:val="20"/>
          <w:lang w:val="uk-UA" w:eastAsia="uk-UA"/>
        </w:r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413DE" w:rsidRPr="009B03FB" w:rsidRDefault="004413DE"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p>
    <w:p w:rsidR="004413DE" w:rsidRPr="009B03FB" w:rsidRDefault="004413DE" w:rsidP="009B03FB">
      <w:pPr>
        <w:spacing w:after="0" w:line="240" w:lineRule="auto"/>
        <w:jc w:val="both"/>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356</w:t>
      </w:r>
    </w:p>
    <w:p w:rsidR="004413DE" w:rsidRPr="009B03FB" w:rsidRDefault="004413DE" w:rsidP="009B03FB">
      <w:pPr>
        <w:spacing w:after="0" w:line="240" w:lineRule="auto"/>
        <w:jc w:val="both"/>
        <w:rPr>
          <w:rFonts w:ascii="Times New Roman" w:hAnsi="Times New Roman"/>
          <w:sz w:val="24"/>
          <w:szCs w:val="24"/>
          <w:lang w:val="uk-UA" w:eastAsia="ru-RU"/>
        </w:rPr>
      </w:pPr>
    </w:p>
    <w:p w:rsidR="00BA736F" w:rsidRPr="009B03FB" w:rsidRDefault="00BA736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Про надання  дозволу</w:t>
      </w:r>
    </w:p>
    <w:p w:rsidR="00BA736F" w:rsidRPr="009B03FB" w:rsidRDefault="00BA736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на проведення благоустрою території </w:t>
      </w:r>
    </w:p>
    <w:p w:rsidR="00BA736F" w:rsidRPr="009B03FB" w:rsidRDefault="00BA736F" w:rsidP="009B03FB">
      <w:pPr>
        <w:spacing w:after="0" w:line="240" w:lineRule="auto"/>
        <w:jc w:val="both"/>
        <w:rPr>
          <w:rFonts w:ascii="Times New Roman" w:hAnsi="Times New Roman"/>
          <w:sz w:val="24"/>
          <w:szCs w:val="24"/>
          <w:lang w:val="uk-UA" w:eastAsia="ru-RU"/>
        </w:rPr>
      </w:pPr>
    </w:p>
    <w:p w:rsidR="00BA736F" w:rsidRPr="009B03FB" w:rsidRDefault="00BA736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Розглянувши звернення мешканця будинку, м. Новий Розділ, вул. Грушевського, 34, Возного С.М., щодо надання дозволу на проведення благоустрою території, за адресою м. Новий Розділ, вул. Грушевського, 34, а саме облаштування майданчика з твердим покриттям,  відповідно до ст. 14  Закону України “Про основи містобудування”, ДБН Б.2.2-5:2011 «Благоустрій територій», «Правил благоустрою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BA736F" w:rsidRPr="009B03FB" w:rsidRDefault="00BA736F" w:rsidP="009B03FB">
      <w:pPr>
        <w:overflowPunct w:val="0"/>
        <w:autoSpaceDE w:val="0"/>
        <w:autoSpaceDN w:val="0"/>
        <w:adjustRightInd w:val="0"/>
        <w:spacing w:after="0" w:line="240" w:lineRule="auto"/>
        <w:jc w:val="both"/>
        <w:rPr>
          <w:rFonts w:ascii="Times New Roman" w:hAnsi="Times New Roman"/>
          <w:sz w:val="24"/>
          <w:szCs w:val="24"/>
          <w:lang w:val="uk-UA" w:eastAsia="ru-RU"/>
        </w:rPr>
      </w:pPr>
    </w:p>
    <w:p w:rsidR="00BA736F" w:rsidRPr="009B03FB" w:rsidRDefault="00BA736F" w:rsidP="009B03FB">
      <w:pPr>
        <w:overflowPunct w:val="0"/>
        <w:autoSpaceDE w:val="0"/>
        <w:autoSpaceDN w:val="0"/>
        <w:adjustRightInd w:val="0"/>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 И Р І Ш И В:</w:t>
      </w:r>
    </w:p>
    <w:p w:rsidR="00BA736F" w:rsidRPr="009B03FB" w:rsidRDefault="00BA736F" w:rsidP="009B03FB">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p>
    <w:p w:rsidR="00BA736F" w:rsidRPr="009B03FB" w:rsidRDefault="00BA736F" w:rsidP="009B03FB">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1. Дати дозвіл мешканцям будинку,  м. Новий Розділ, вул. Грушевського, 34,  на проведення благоустрою території  для влаштування майданчика з твердим покриттям за адресою м. Новий Розділ, вул. Грушевського, 34, (схема додається).</w:t>
      </w:r>
    </w:p>
    <w:p w:rsidR="00BA736F" w:rsidRPr="009B03FB" w:rsidRDefault="00BA736F" w:rsidP="009B03FB">
      <w:pPr>
        <w:overflowPunct w:val="0"/>
        <w:autoSpaceDE w:val="0"/>
        <w:autoSpaceDN w:val="0"/>
        <w:adjustRightInd w:val="0"/>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2.  Зобов’язати мешканців будинку, м. Новий Розділ, вул. Грушевського, 34,  проводити роботи з благоустрою території після отримання дозволу на порушення об’єкта благоустрою </w:t>
      </w:r>
      <w:r w:rsidRPr="009B03FB">
        <w:rPr>
          <w:rFonts w:ascii="Times New Roman" w:hAnsi="Times New Roman"/>
          <w:bCs/>
          <w:sz w:val="24"/>
          <w:szCs w:val="24"/>
          <w:lang w:val="uk-UA" w:eastAsia="ru-RU"/>
        </w:rPr>
        <w:t>(</w:t>
      </w:r>
      <w:r w:rsidRPr="009B03FB">
        <w:rPr>
          <w:rFonts w:ascii="Times New Roman" w:hAnsi="Times New Roman"/>
          <w:sz w:val="24"/>
          <w:szCs w:val="24"/>
          <w:lang w:val="uk-UA" w:eastAsia="ru-RU"/>
        </w:rPr>
        <w:t>відділ «Центр надання адміністративних послуг» Новороздільської міської ради).</w:t>
      </w:r>
    </w:p>
    <w:p w:rsidR="00BA736F" w:rsidRPr="009B03FB" w:rsidRDefault="00BA736F" w:rsidP="009B03FB">
      <w:pPr>
        <w:autoSpaceDE w:val="0"/>
        <w:autoSpaceDN w:val="0"/>
        <w:spacing w:after="0" w:line="240" w:lineRule="auto"/>
        <w:ind w:firstLine="540"/>
        <w:jc w:val="both"/>
        <w:rPr>
          <w:rFonts w:ascii="Times New Roman" w:hAnsi="Times New Roman"/>
          <w:sz w:val="24"/>
          <w:szCs w:val="24"/>
          <w:lang w:val="uk-UA" w:eastAsia="ru-RU"/>
        </w:rPr>
      </w:pPr>
      <w:r w:rsidRPr="009B03FB">
        <w:rPr>
          <w:rFonts w:ascii="Times New Roman" w:hAnsi="Times New Roman"/>
          <w:sz w:val="24"/>
          <w:szCs w:val="24"/>
          <w:lang w:val="uk-UA" w:eastAsia="ru-RU"/>
        </w:rPr>
        <w:t>3. Контроль за виконанням рішення покласти на начальника Управління житлово-комунального господарства (Білоуса А.М.).</w:t>
      </w:r>
    </w:p>
    <w:p w:rsidR="00BA736F" w:rsidRPr="009B03FB" w:rsidRDefault="00BA736F" w:rsidP="009B03FB">
      <w:pPr>
        <w:autoSpaceDE w:val="0"/>
        <w:autoSpaceDN w:val="0"/>
        <w:spacing w:after="0" w:line="240" w:lineRule="auto"/>
        <w:ind w:firstLine="540"/>
        <w:jc w:val="both"/>
        <w:rPr>
          <w:rFonts w:ascii="Times New Roman" w:hAnsi="Times New Roman"/>
          <w:sz w:val="24"/>
          <w:szCs w:val="24"/>
          <w:lang w:val="uk-UA" w:eastAsia="ru-RU"/>
        </w:rPr>
      </w:pPr>
    </w:p>
    <w:p w:rsidR="00BA736F" w:rsidRPr="009B03FB" w:rsidRDefault="00BA736F" w:rsidP="009B03FB">
      <w:pPr>
        <w:autoSpaceDE w:val="0"/>
        <w:autoSpaceDN w:val="0"/>
        <w:spacing w:after="0" w:line="240" w:lineRule="auto"/>
        <w:jc w:val="both"/>
        <w:rPr>
          <w:rFonts w:ascii="Times New Roman" w:hAnsi="Times New Roman"/>
          <w:sz w:val="24"/>
          <w:szCs w:val="24"/>
          <w:lang w:val="uk-UA" w:eastAsia="ru-RU"/>
        </w:rPr>
      </w:pPr>
    </w:p>
    <w:p w:rsidR="00BA736F" w:rsidRPr="009B03FB" w:rsidRDefault="009B03FB" w:rsidP="00E03D54">
      <w:pPr>
        <w:autoSpaceDE w:val="0"/>
        <w:autoSpaceDN w:val="0"/>
        <w:spacing w:after="0" w:line="240" w:lineRule="auto"/>
        <w:jc w:val="both"/>
        <w:rPr>
          <w:rFonts w:ascii="Times New Roman" w:hAnsi="Times New Roman"/>
          <w:sz w:val="24"/>
          <w:szCs w:val="24"/>
          <w:lang w:val="uk-UA" w:eastAsia="ru-RU"/>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p>
    <w:p w:rsidR="00BA736F" w:rsidRPr="009B03FB" w:rsidRDefault="00BA736F"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8E7244" w:rsidRPr="009B03FB" w:rsidRDefault="008E7244" w:rsidP="009B03FB">
      <w:pPr>
        <w:tabs>
          <w:tab w:val="left" w:pos="1380"/>
        </w:tabs>
        <w:spacing w:after="0" w:line="240" w:lineRule="auto"/>
        <w:rPr>
          <w:rFonts w:ascii="Times New Roman" w:hAnsi="Times New Roman"/>
          <w:sz w:val="20"/>
          <w:szCs w:val="20"/>
          <w:lang w:val="uk-UA" w:eastAsia="ru-RU"/>
        </w:rPr>
      </w:pPr>
    </w:p>
    <w:p w:rsidR="00BA736F" w:rsidRPr="009B03FB" w:rsidRDefault="00BA736F" w:rsidP="009B03FB">
      <w:pPr>
        <w:tabs>
          <w:tab w:val="left" w:pos="1380"/>
        </w:tabs>
        <w:spacing w:after="0" w:line="240" w:lineRule="auto"/>
        <w:rPr>
          <w:rFonts w:ascii="Times New Roman" w:hAnsi="Times New Roman"/>
          <w:sz w:val="20"/>
          <w:szCs w:val="20"/>
          <w:lang w:val="uk-UA" w:eastAsia="ru-RU"/>
        </w:rPr>
      </w:pPr>
    </w:p>
    <w:p w:rsidR="00BA736F" w:rsidRDefault="00BA736F" w:rsidP="009B03FB">
      <w:pPr>
        <w:tabs>
          <w:tab w:val="left" w:pos="1380"/>
        </w:tabs>
        <w:spacing w:after="0" w:line="240" w:lineRule="auto"/>
        <w:rPr>
          <w:rFonts w:ascii="Times New Roman" w:hAnsi="Times New Roman"/>
          <w:sz w:val="20"/>
          <w:szCs w:val="20"/>
          <w:lang w:val="uk-UA" w:eastAsia="ru-RU"/>
        </w:rPr>
      </w:pPr>
    </w:p>
    <w:p w:rsidR="009B03FB" w:rsidRDefault="009B03FB" w:rsidP="009B03FB">
      <w:pPr>
        <w:tabs>
          <w:tab w:val="left" w:pos="1380"/>
        </w:tabs>
        <w:spacing w:after="0" w:line="240" w:lineRule="auto"/>
        <w:rPr>
          <w:rFonts w:ascii="Times New Roman" w:hAnsi="Times New Roman"/>
          <w:sz w:val="20"/>
          <w:szCs w:val="20"/>
          <w:lang w:val="uk-UA" w:eastAsia="ru-RU"/>
        </w:rPr>
      </w:pPr>
    </w:p>
    <w:p w:rsidR="009B03FB" w:rsidRPr="009B03FB" w:rsidRDefault="009B03FB" w:rsidP="009B03FB">
      <w:pPr>
        <w:tabs>
          <w:tab w:val="left" w:pos="1380"/>
        </w:tabs>
        <w:spacing w:after="0" w:line="240" w:lineRule="auto"/>
        <w:rPr>
          <w:rFonts w:ascii="Times New Roman" w:hAnsi="Times New Roman"/>
          <w:sz w:val="20"/>
          <w:szCs w:val="20"/>
          <w:lang w:val="uk-UA" w:eastAsia="ru-RU"/>
        </w:rPr>
      </w:pPr>
    </w:p>
    <w:p w:rsidR="003F405B" w:rsidRPr="003F405B" w:rsidRDefault="00BA736F" w:rsidP="009B03FB">
      <w:pPr>
        <w:tabs>
          <w:tab w:val="left" w:pos="1380"/>
        </w:tabs>
        <w:spacing w:after="0" w:line="240" w:lineRule="auto"/>
        <w:jc w:val="right"/>
        <w:rPr>
          <w:rFonts w:ascii="Times New Roman" w:hAnsi="Times New Roman"/>
          <w:sz w:val="24"/>
          <w:szCs w:val="24"/>
          <w:lang w:val="uk-UA" w:eastAsia="ru-RU"/>
        </w:rPr>
      </w:pPr>
      <w:r w:rsidRPr="003F405B">
        <w:rPr>
          <w:rFonts w:ascii="Times New Roman" w:hAnsi="Times New Roman"/>
          <w:sz w:val="24"/>
          <w:szCs w:val="24"/>
          <w:lang w:val="uk-UA" w:eastAsia="ru-RU"/>
        </w:rPr>
        <w:t>Додаток</w:t>
      </w:r>
    </w:p>
    <w:p w:rsidR="00BA736F" w:rsidRPr="003F405B" w:rsidRDefault="00BA736F" w:rsidP="009B03FB">
      <w:pPr>
        <w:tabs>
          <w:tab w:val="left" w:pos="1380"/>
        </w:tabs>
        <w:spacing w:after="0" w:line="240" w:lineRule="auto"/>
        <w:jc w:val="right"/>
        <w:rPr>
          <w:rFonts w:ascii="Times New Roman" w:hAnsi="Times New Roman"/>
          <w:sz w:val="24"/>
          <w:szCs w:val="24"/>
          <w:lang w:val="uk-UA" w:eastAsia="ru-RU"/>
        </w:rPr>
      </w:pPr>
      <w:r w:rsidRPr="003F405B">
        <w:rPr>
          <w:rFonts w:ascii="Times New Roman" w:hAnsi="Times New Roman"/>
          <w:sz w:val="24"/>
          <w:szCs w:val="24"/>
          <w:lang w:val="uk-UA" w:eastAsia="ru-RU"/>
        </w:rPr>
        <w:t>до рішення виконавчого</w:t>
      </w:r>
    </w:p>
    <w:p w:rsidR="00BA736F" w:rsidRPr="003F405B" w:rsidRDefault="004413DE" w:rsidP="009B03FB">
      <w:pPr>
        <w:tabs>
          <w:tab w:val="left" w:pos="1380"/>
        </w:tabs>
        <w:spacing w:after="0" w:line="240" w:lineRule="auto"/>
        <w:jc w:val="right"/>
        <w:rPr>
          <w:rFonts w:ascii="Times New Roman" w:hAnsi="Times New Roman"/>
          <w:sz w:val="24"/>
          <w:szCs w:val="24"/>
          <w:lang w:val="uk-UA" w:eastAsia="ru-RU"/>
        </w:rPr>
      </w:pPr>
      <w:r w:rsidRPr="003F405B">
        <w:rPr>
          <w:rFonts w:ascii="Times New Roman" w:hAnsi="Times New Roman"/>
          <w:sz w:val="24"/>
          <w:szCs w:val="24"/>
          <w:lang w:val="uk-UA" w:eastAsia="ru-RU"/>
        </w:rPr>
        <w:t xml:space="preserve">комітету №  356 </w:t>
      </w:r>
      <w:r w:rsidR="00BA736F" w:rsidRPr="003F405B">
        <w:rPr>
          <w:rFonts w:ascii="Times New Roman" w:hAnsi="Times New Roman"/>
          <w:sz w:val="24"/>
          <w:szCs w:val="24"/>
          <w:lang w:val="uk-UA" w:eastAsia="ru-RU"/>
        </w:rPr>
        <w:t xml:space="preserve"> від 22.10.2025 року</w:t>
      </w:r>
    </w:p>
    <w:p w:rsidR="00BA736F" w:rsidRPr="009B03FB" w:rsidRDefault="00BA736F" w:rsidP="009B03FB">
      <w:pPr>
        <w:tabs>
          <w:tab w:val="left" w:pos="1380"/>
        </w:tabs>
        <w:spacing w:after="0" w:line="240" w:lineRule="auto"/>
        <w:jc w:val="right"/>
        <w:rPr>
          <w:rFonts w:ascii="Times New Roman" w:hAnsi="Times New Roman"/>
          <w:sz w:val="20"/>
          <w:szCs w:val="20"/>
          <w:lang w:val="uk-UA" w:eastAsia="ru-RU"/>
        </w:rPr>
      </w:pPr>
    </w:p>
    <w:p w:rsidR="00BA736F" w:rsidRPr="009B03FB" w:rsidRDefault="00BA736F" w:rsidP="009B03FB">
      <w:pPr>
        <w:tabs>
          <w:tab w:val="left" w:pos="1380"/>
        </w:tabs>
        <w:spacing w:after="0" w:line="240" w:lineRule="auto"/>
        <w:jc w:val="right"/>
        <w:rPr>
          <w:rFonts w:ascii="Times New Roman" w:hAnsi="Times New Roman"/>
          <w:sz w:val="20"/>
          <w:szCs w:val="20"/>
          <w:lang w:val="uk-UA" w:eastAsia="ru-RU"/>
        </w:rPr>
      </w:pPr>
    </w:p>
    <w:p w:rsidR="00BA736F" w:rsidRPr="009B03FB" w:rsidRDefault="00BA736F" w:rsidP="009B03FB">
      <w:pPr>
        <w:tabs>
          <w:tab w:val="left" w:pos="1380"/>
        </w:tabs>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Схема благоустрою</w:t>
      </w:r>
    </w:p>
    <w:p w:rsidR="00BA736F" w:rsidRPr="009B03FB" w:rsidRDefault="00BA736F" w:rsidP="009B03FB">
      <w:pPr>
        <w:tabs>
          <w:tab w:val="left" w:pos="1380"/>
        </w:tabs>
        <w:spacing w:after="0" w:line="240" w:lineRule="auto"/>
        <w:jc w:val="center"/>
        <w:rPr>
          <w:rFonts w:ascii="Times New Roman" w:hAnsi="Times New Roman"/>
          <w:sz w:val="20"/>
          <w:szCs w:val="20"/>
          <w:lang w:val="uk-UA" w:eastAsia="ru-RU"/>
        </w:rPr>
      </w:pPr>
    </w:p>
    <w:p w:rsidR="00BA736F" w:rsidRPr="009B03FB" w:rsidRDefault="00BA736F" w:rsidP="009B03FB">
      <w:pPr>
        <w:tabs>
          <w:tab w:val="left" w:pos="1380"/>
        </w:tabs>
        <w:spacing w:after="0" w:line="240" w:lineRule="auto"/>
        <w:jc w:val="center"/>
        <w:rPr>
          <w:rFonts w:ascii="Times New Roman" w:hAnsi="Times New Roman"/>
          <w:sz w:val="20"/>
          <w:szCs w:val="20"/>
          <w:lang w:val="uk-UA" w:eastAsia="ru-RU"/>
        </w:rPr>
      </w:pPr>
    </w:p>
    <w:p w:rsidR="00BA736F" w:rsidRPr="009B03FB" w:rsidRDefault="00BA736F" w:rsidP="009B03FB">
      <w:pPr>
        <w:tabs>
          <w:tab w:val="left" w:pos="1380"/>
        </w:tabs>
        <w:spacing w:after="0" w:line="240" w:lineRule="auto"/>
        <w:jc w:val="center"/>
        <w:rPr>
          <w:rFonts w:ascii="Times New Roman" w:hAnsi="Times New Roman"/>
          <w:sz w:val="20"/>
          <w:szCs w:val="20"/>
          <w:lang w:val="uk-UA" w:eastAsia="ru-RU"/>
        </w:rPr>
      </w:pPr>
    </w:p>
    <w:p w:rsidR="00BA736F" w:rsidRPr="009B03FB" w:rsidRDefault="00BA736F" w:rsidP="009B03FB">
      <w:pPr>
        <w:tabs>
          <w:tab w:val="left" w:pos="1380"/>
        </w:tabs>
        <w:spacing w:after="0" w:line="240" w:lineRule="auto"/>
        <w:jc w:val="center"/>
        <w:rPr>
          <w:rFonts w:ascii="Times New Roman" w:hAnsi="Times New Roman"/>
          <w:sz w:val="20"/>
          <w:szCs w:val="20"/>
          <w:lang w:val="uk-UA" w:eastAsia="ru-RU"/>
        </w:rPr>
      </w:pPr>
      <w:r w:rsidRPr="009B03FB">
        <w:rPr>
          <w:rFonts w:ascii="Times New Roman" w:hAnsi="Times New Roman"/>
          <w:noProof/>
          <w:sz w:val="20"/>
          <w:szCs w:val="20"/>
          <w:lang w:val="uk-UA" w:eastAsia="uk-UA"/>
        </w:rPr>
        <w:drawing>
          <wp:inline distT="0" distB="0" distL="0" distR="0">
            <wp:extent cx="6477000" cy="4772025"/>
            <wp:effectExtent l="0" t="0" r="0" b="9525"/>
            <wp:docPr id="8" name="Рисунок 8" descr="знімок екра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імок екрана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a:noFill/>
                    </a:ln>
                  </pic:spPr>
                </pic:pic>
              </a:graphicData>
            </a:graphic>
          </wp:inline>
        </w:drawing>
      </w:r>
    </w:p>
    <w:p w:rsidR="00BA736F" w:rsidRPr="009B03FB" w:rsidRDefault="00BA736F" w:rsidP="009B03FB">
      <w:pPr>
        <w:tabs>
          <w:tab w:val="left" w:pos="1380"/>
        </w:tabs>
        <w:spacing w:after="0" w:line="240" w:lineRule="auto"/>
        <w:jc w:val="center"/>
        <w:rPr>
          <w:rFonts w:ascii="Times New Roman" w:hAnsi="Times New Roman"/>
          <w:sz w:val="20"/>
          <w:szCs w:val="20"/>
          <w:lang w:val="uk-UA" w:eastAsia="ru-RU"/>
        </w:rPr>
      </w:pPr>
    </w:p>
    <w:p w:rsidR="00BA736F" w:rsidRPr="009B03FB" w:rsidRDefault="00BA736F" w:rsidP="009B03FB">
      <w:pPr>
        <w:tabs>
          <w:tab w:val="left" w:pos="1380"/>
        </w:tabs>
        <w:spacing w:after="0" w:line="240" w:lineRule="auto"/>
        <w:jc w:val="center"/>
        <w:rPr>
          <w:rFonts w:ascii="Times New Roman" w:hAnsi="Times New Roman"/>
          <w:sz w:val="20"/>
          <w:szCs w:val="20"/>
          <w:lang w:val="uk-UA" w:eastAsia="ru-RU"/>
        </w:rPr>
      </w:pPr>
    </w:p>
    <w:p w:rsidR="00BA736F" w:rsidRPr="009B03FB" w:rsidRDefault="00BA736F" w:rsidP="009B03FB">
      <w:pPr>
        <w:tabs>
          <w:tab w:val="left" w:pos="1380"/>
        </w:tabs>
        <w:spacing w:after="0" w:line="240" w:lineRule="auto"/>
        <w:jc w:val="center"/>
        <w:rPr>
          <w:rFonts w:ascii="Times New Roman" w:hAnsi="Times New Roman"/>
          <w:sz w:val="20"/>
          <w:szCs w:val="20"/>
          <w:lang w:val="uk-UA" w:eastAsia="ru-RU"/>
        </w:rPr>
      </w:pPr>
    </w:p>
    <w:p w:rsidR="00BA736F" w:rsidRPr="009B03FB" w:rsidRDefault="00BA736F" w:rsidP="009B03FB">
      <w:pPr>
        <w:tabs>
          <w:tab w:val="left" w:pos="1380"/>
        </w:tabs>
        <w:spacing w:after="0" w:line="240" w:lineRule="auto"/>
        <w:jc w:val="center"/>
        <w:rPr>
          <w:rFonts w:ascii="Times New Roman" w:hAnsi="Times New Roman"/>
          <w:sz w:val="20"/>
          <w:szCs w:val="20"/>
          <w:lang w:val="uk-UA" w:eastAsia="ru-RU"/>
        </w:rPr>
      </w:pPr>
    </w:p>
    <w:p w:rsidR="007317ED" w:rsidRPr="009B03FB" w:rsidRDefault="007317ED" w:rsidP="009B03FB">
      <w:pPr>
        <w:shd w:val="clear" w:color="auto" w:fill="FFFFFF"/>
        <w:spacing w:after="0" w:line="240" w:lineRule="auto"/>
        <w:jc w:val="right"/>
        <w:rPr>
          <w:rFonts w:ascii="Times New Roman" w:hAnsi="Times New Roman"/>
          <w:i/>
          <w:sz w:val="24"/>
          <w:szCs w:val="24"/>
          <w:lang w:val="uk-UA" w:eastAsia="ru-RU"/>
        </w:rPr>
      </w:pPr>
    </w:p>
    <w:p w:rsidR="007317ED" w:rsidRPr="009B03FB" w:rsidRDefault="007317ED"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935C62" w:rsidRPr="009B03FB" w:rsidRDefault="00935C62"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8E7244" w:rsidRPr="009B03FB" w:rsidRDefault="008E7244" w:rsidP="009B03FB">
      <w:pPr>
        <w:shd w:val="clear" w:color="auto" w:fill="FFFFFF"/>
        <w:spacing w:after="0" w:line="240" w:lineRule="auto"/>
        <w:jc w:val="right"/>
        <w:rPr>
          <w:rFonts w:ascii="Times New Roman" w:hAnsi="Times New Roman"/>
          <w:sz w:val="24"/>
          <w:szCs w:val="20"/>
          <w:lang w:val="uk-UA" w:eastAsia="ru-RU"/>
        </w:rPr>
      </w:pPr>
    </w:p>
    <w:p w:rsidR="004413DE" w:rsidRPr="009B03FB" w:rsidRDefault="004413DE" w:rsidP="00D12421">
      <w:pPr>
        <w:spacing w:after="0" w:line="240" w:lineRule="auto"/>
        <w:rPr>
          <w:rFonts w:ascii="Times New Roman" w:eastAsia="Calibri" w:hAnsi="Times New Roman"/>
          <w:sz w:val="24"/>
          <w:szCs w:val="20"/>
          <w:lang w:val="uk-UA" w:eastAsia="uk-UA"/>
        </w:rPr>
      </w:pPr>
    </w:p>
    <w:p w:rsidR="004413DE" w:rsidRPr="009B03FB" w:rsidRDefault="004413DE"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4413DE" w:rsidRPr="009B03FB" w:rsidRDefault="004413DE"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4413DE" w:rsidRPr="009B03FB" w:rsidRDefault="004413DE" w:rsidP="009B03FB">
      <w:pPr>
        <w:spacing w:after="0" w:line="240" w:lineRule="auto"/>
        <w:jc w:val="center"/>
        <w:rPr>
          <w:rFonts w:ascii="Times New Roman" w:eastAsia="Calibri" w:hAnsi="Times New Roman"/>
          <w:b/>
          <w:sz w:val="24"/>
          <w:szCs w:val="24"/>
          <w:lang w:val="uk-UA" w:eastAsia="uk-UA"/>
        </w:rPr>
      </w:pPr>
    </w:p>
    <w:p w:rsidR="004413DE" w:rsidRPr="009B03FB" w:rsidRDefault="004413DE" w:rsidP="009B03FB">
      <w:pPr>
        <w:spacing w:after="0" w:line="240" w:lineRule="auto"/>
        <w:jc w:val="both"/>
        <w:rPr>
          <w:rFonts w:ascii="Times New Roman" w:eastAsia="Calibri" w:hAnsi="Times New Roman"/>
          <w:b/>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357</w:t>
      </w:r>
    </w:p>
    <w:p w:rsidR="004413DE" w:rsidRPr="009B03FB" w:rsidRDefault="004413DE" w:rsidP="009B03FB">
      <w:pPr>
        <w:spacing w:after="0" w:line="240" w:lineRule="auto"/>
        <w:jc w:val="both"/>
        <w:rPr>
          <w:rFonts w:ascii="Times New Roman" w:eastAsia="Calibri" w:hAnsi="Times New Roman"/>
          <w:b/>
          <w:sz w:val="24"/>
          <w:szCs w:val="24"/>
          <w:lang w:val="uk-UA" w:eastAsia="uk-UA"/>
        </w:rPr>
      </w:pPr>
    </w:p>
    <w:p w:rsidR="00E87A1D" w:rsidRPr="009B03FB" w:rsidRDefault="00C2383D" w:rsidP="009B03FB">
      <w:pPr>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Про надання дозволу на зміну </w:t>
      </w:r>
    </w:p>
    <w:p w:rsidR="00C2383D" w:rsidRPr="009B03FB" w:rsidRDefault="00E87A1D" w:rsidP="009B03FB">
      <w:pPr>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договору </w:t>
      </w:r>
      <w:r w:rsidR="00C2383D" w:rsidRPr="009B03FB">
        <w:rPr>
          <w:rFonts w:ascii="Times New Roman" w:hAnsi="Times New Roman"/>
          <w:sz w:val="24"/>
          <w:szCs w:val="24"/>
          <w:lang w:val="uk-UA" w:eastAsia="uk-UA"/>
        </w:rPr>
        <w:t>найму квартири № 87</w:t>
      </w:r>
    </w:p>
    <w:p w:rsidR="00C2383D" w:rsidRPr="009B03FB" w:rsidRDefault="00C2383D"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по бульвару О. Довженка,6 м. Новий Розділ</w:t>
      </w:r>
    </w:p>
    <w:p w:rsidR="00C2383D" w:rsidRPr="009B03FB" w:rsidRDefault="00C2383D" w:rsidP="009B03FB">
      <w:pPr>
        <w:spacing w:after="0" w:line="240" w:lineRule="auto"/>
        <w:ind w:right="-5"/>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на ім’я: </w:t>
      </w:r>
      <w:r w:rsidR="001A01EE" w:rsidRPr="001F05D5">
        <w:rPr>
          <w:rFonts w:ascii="Times New Roman" w:hAnsi="Times New Roman"/>
          <w:i/>
          <w:sz w:val="24"/>
          <w:szCs w:val="24"/>
          <w:lang w:val="uk-UA" w:eastAsia="ru-RU"/>
        </w:rPr>
        <w:t>(персональні дані)</w:t>
      </w:r>
    </w:p>
    <w:p w:rsidR="00C2383D" w:rsidRPr="009B03FB" w:rsidRDefault="00C2383D" w:rsidP="009B03FB">
      <w:pPr>
        <w:spacing w:after="0" w:line="240" w:lineRule="auto"/>
        <w:ind w:firstLine="567"/>
        <w:jc w:val="both"/>
        <w:rPr>
          <w:rFonts w:ascii="Times New Roman" w:hAnsi="Times New Roman"/>
          <w:sz w:val="24"/>
          <w:szCs w:val="24"/>
          <w:lang w:val="uk-UA" w:eastAsia="uk-UA"/>
        </w:rPr>
      </w:pPr>
      <w:r w:rsidRPr="009B03FB">
        <w:rPr>
          <w:rFonts w:ascii="Times New Roman" w:hAnsi="Times New Roman"/>
          <w:sz w:val="24"/>
          <w:szCs w:val="24"/>
          <w:lang w:val="uk-UA" w:eastAsia="uk-UA"/>
        </w:rPr>
        <w:tab/>
      </w:r>
    </w:p>
    <w:p w:rsidR="00C2383D" w:rsidRPr="009B03FB" w:rsidRDefault="00C2383D" w:rsidP="009B03FB">
      <w:pPr>
        <w:spacing w:after="0" w:line="240" w:lineRule="auto"/>
        <w:ind w:firstLine="708"/>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Розглянувши заяву від 14.10.2025р. за № 6854 </w:t>
      </w:r>
      <w:r w:rsidR="006C18FB" w:rsidRPr="001F05D5">
        <w:rPr>
          <w:rFonts w:ascii="Times New Roman" w:hAnsi="Times New Roman"/>
          <w:i/>
          <w:sz w:val="24"/>
          <w:szCs w:val="24"/>
          <w:lang w:val="uk-UA" w:eastAsia="ru-RU"/>
        </w:rPr>
        <w:t xml:space="preserve">(персональні дані) </w:t>
      </w:r>
      <w:r w:rsidRPr="009B03FB">
        <w:rPr>
          <w:rFonts w:ascii="Times New Roman" w:hAnsi="Times New Roman"/>
          <w:sz w:val="24"/>
          <w:szCs w:val="24"/>
          <w:lang w:val="uk-UA" w:eastAsia="uk-UA"/>
        </w:rPr>
        <w:t xml:space="preserve">івни, проживає за адресою: бульвар О. Довженка,6 квартира № 87 м. Новий Розділ Стрийського району Львівської області про дозвіл на зміну договору найму на квартиру № 87, у зв’язку з тим, що основний квартиронаймач </w:t>
      </w:r>
      <w:r w:rsidR="006C18FB"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uk-UA"/>
        </w:rPr>
        <w:t>, вибула 17.12.2014р. і не взмозі виконувати функції основного квартиронаймача, відповідно до ст. ст. 103, 106 Житлового кодексу Української УРСР, ст. 30, ч.1 ст. 52, ч.1 ст. 73 Закону України “Про місцеве самоврядування в Україні ”, виконавчий комітет Новороздільської міської ради</w:t>
      </w:r>
    </w:p>
    <w:p w:rsidR="00C2383D" w:rsidRPr="009B03FB" w:rsidRDefault="00C2383D" w:rsidP="009B03FB">
      <w:pPr>
        <w:spacing w:after="0" w:line="240" w:lineRule="auto"/>
        <w:jc w:val="both"/>
        <w:rPr>
          <w:rFonts w:ascii="Times New Roman" w:hAnsi="Times New Roman"/>
          <w:sz w:val="24"/>
          <w:szCs w:val="24"/>
          <w:lang w:val="uk-UA" w:eastAsia="uk-UA"/>
        </w:rPr>
      </w:pPr>
    </w:p>
    <w:p w:rsidR="00C2383D" w:rsidRPr="009B03FB" w:rsidRDefault="00C2383D" w:rsidP="009B03FB">
      <w:pPr>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В И Р І Ш И В:</w:t>
      </w:r>
    </w:p>
    <w:p w:rsidR="00C2383D" w:rsidRPr="009B03FB" w:rsidRDefault="00C2383D" w:rsidP="009B03FB">
      <w:pPr>
        <w:spacing w:after="0" w:line="240" w:lineRule="auto"/>
        <w:rPr>
          <w:rFonts w:ascii="Times New Roman" w:hAnsi="Times New Roman"/>
          <w:sz w:val="24"/>
          <w:szCs w:val="24"/>
          <w:lang w:val="uk-UA" w:eastAsia="uk-UA"/>
        </w:rPr>
      </w:pPr>
    </w:p>
    <w:p w:rsidR="00C2383D" w:rsidRPr="009B03FB" w:rsidRDefault="00C2383D" w:rsidP="009B03FB">
      <w:pPr>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uk-UA"/>
        </w:rPr>
        <w:t>1.</w:t>
      </w:r>
      <w:r w:rsidR="00E87A1D" w:rsidRPr="009B03FB">
        <w:rPr>
          <w:rFonts w:ascii="Times New Roman" w:hAnsi="Times New Roman"/>
          <w:sz w:val="24"/>
          <w:szCs w:val="24"/>
          <w:lang w:val="uk-UA" w:eastAsia="uk-UA"/>
        </w:rPr>
        <w:t xml:space="preserve"> </w:t>
      </w:r>
      <w:r w:rsidRPr="009B03FB">
        <w:rPr>
          <w:rFonts w:ascii="Times New Roman" w:hAnsi="Times New Roman"/>
          <w:sz w:val="24"/>
          <w:szCs w:val="24"/>
          <w:lang w:val="uk-UA" w:eastAsia="uk-UA"/>
        </w:rPr>
        <w:t xml:space="preserve">Дати дозвіл на зміну договору найму на житлове приміщення (квартиру) № 87 по бульвару О. Довженка,6 м. Новий Розділ Львівської області, на ім’я: </w:t>
      </w:r>
      <w:r w:rsidR="006C18FB"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w:t>
      </w:r>
    </w:p>
    <w:p w:rsidR="00C2383D" w:rsidRPr="009B03FB" w:rsidRDefault="00C2383D" w:rsidP="009B03FB">
      <w:pPr>
        <w:spacing w:after="0" w:line="240" w:lineRule="auto"/>
        <w:jc w:val="both"/>
        <w:rPr>
          <w:rFonts w:ascii="Times New Roman" w:hAnsi="Times New Roman"/>
          <w:sz w:val="24"/>
          <w:szCs w:val="24"/>
          <w:lang w:val="uk-UA" w:eastAsia="uk-UA"/>
        </w:rPr>
      </w:pPr>
    </w:p>
    <w:p w:rsidR="00C2383D" w:rsidRPr="009B03FB" w:rsidRDefault="00C2383D" w:rsidP="009B03FB">
      <w:pPr>
        <w:spacing w:after="0" w:line="240" w:lineRule="auto"/>
        <w:jc w:val="both"/>
        <w:rPr>
          <w:rFonts w:ascii="Times New Roman" w:hAnsi="Times New Roman"/>
          <w:sz w:val="24"/>
          <w:szCs w:val="24"/>
          <w:lang w:val="uk-UA" w:eastAsia="uk-UA"/>
        </w:rPr>
      </w:pPr>
    </w:p>
    <w:p w:rsidR="00C2383D" w:rsidRPr="009B03FB" w:rsidRDefault="00C2383D" w:rsidP="009B03FB">
      <w:pPr>
        <w:shd w:val="clear" w:color="auto" w:fill="FFFFFF"/>
        <w:tabs>
          <w:tab w:val="left" w:pos="5093"/>
        </w:tabs>
        <w:spacing w:after="0" w:line="240" w:lineRule="auto"/>
        <w:jc w:val="both"/>
        <w:rPr>
          <w:rFonts w:ascii="Times New Roman" w:hAnsi="Times New Roman"/>
          <w:sz w:val="24"/>
          <w:szCs w:val="24"/>
          <w:lang w:val="uk-UA" w:eastAsia="uk-UA"/>
        </w:rPr>
      </w:pPr>
      <w:r w:rsidRPr="009B03FB">
        <w:rPr>
          <w:rFonts w:ascii="Times New Roman" w:hAnsi="Times New Roman"/>
          <w:sz w:val="24"/>
          <w:szCs w:val="24"/>
          <w:lang w:val="uk-UA" w:eastAsia="uk-UA"/>
        </w:rPr>
        <w:t>МІСЬКИЙ ГОЛОВА                                                                           Ярина ЯЦЕНКО</w:t>
      </w:r>
    </w:p>
    <w:p w:rsidR="00C2383D" w:rsidRPr="009B03FB" w:rsidRDefault="00C2383D" w:rsidP="009B03FB">
      <w:pPr>
        <w:spacing w:after="0" w:line="240" w:lineRule="auto"/>
        <w:jc w:val="both"/>
        <w:rPr>
          <w:rFonts w:ascii="Times New Roman" w:hAnsi="Times New Roman"/>
          <w:sz w:val="24"/>
          <w:szCs w:val="24"/>
          <w:lang w:val="uk-UA" w:eastAsia="uk-UA"/>
        </w:rPr>
      </w:pPr>
    </w:p>
    <w:p w:rsidR="00C2383D" w:rsidRPr="009B03FB" w:rsidRDefault="00C2383D" w:rsidP="009B03FB">
      <w:pPr>
        <w:spacing w:after="0" w:line="240" w:lineRule="auto"/>
        <w:jc w:val="both"/>
        <w:rPr>
          <w:rFonts w:ascii="Times New Roman" w:hAnsi="Times New Roman"/>
          <w:sz w:val="24"/>
          <w:szCs w:val="24"/>
          <w:lang w:val="uk-UA" w:eastAsia="uk-UA"/>
        </w:rPr>
      </w:pPr>
    </w:p>
    <w:p w:rsidR="00935C62" w:rsidRPr="009B03FB" w:rsidRDefault="00935C62"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9B03FB">
      <w:pPr>
        <w:shd w:val="clear" w:color="auto" w:fill="FFFFFF"/>
        <w:spacing w:after="0" w:line="240" w:lineRule="auto"/>
        <w:jc w:val="right"/>
        <w:rPr>
          <w:rFonts w:ascii="Times New Roman" w:hAnsi="Times New Roman"/>
          <w:sz w:val="24"/>
          <w:szCs w:val="20"/>
          <w:lang w:val="uk-UA" w:eastAsia="ru-RU"/>
        </w:rPr>
      </w:pPr>
    </w:p>
    <w:p w:rsidR="00E87A1D" w:rsidRPr="009B03FB" w:rsidRDefault="00E87A1D" w:rsidP="003F405B">
      <w:pPr>
        <w:spacing w:after="0" w:line="240" w:lineRule="auto"/>
        <w:rPr>
          <w:rFonts w:ascii="Times New Roman" w:eastAsia="Calibri" w:hAnsi="Times New Roman"/>
          <w:sz w:val="24"/>
          <w:szCs w:val="20"/>
          <w:lang w:val="uk-UA" w:eastAsia="uk-UA"/>
        </w:rPr>
      </w:pPr>
    </w:p>
    <w:p w:rsidR="00E87A1D" w:rsidRPr="009B03FB" w:rsidRDefault="00E87A1D" w:rsidP="009B03FB">
      <w:pPr>
        <w:spacing w:after="0" w:line="240" w:lineRule="auto"/>
        <w:jc w:val="center"/>
        <w:rPr>
          <w:rFonts w:ascii="Times New Roman" w:eastAsia="Calibri" w:hAnsi="Times New Roman"/>
          <w:sz w:val="24"/>
          <w:szCs w:val="20"/>
          <w:lang w:val="uk-UA" w:eastAsia="uk-UA"/>
        </w:rPr>
      </w:pPr>
    </w:p>
    <w:p w:rsidR="00D12421" w:rsidRDefault="00D12421" w:rsidP="009B03FB">
      <w:pPr>
        <w:spacing w:after="0" w:line="240" w:lineRule="auto"/>
        <w:jc w:val="center"/>
        <w:rPr>
          <w:rFonts w:ascii="Times New Roman" w:eastAsia="Calibri" w:hAnsi="Times New Roman"/>
          <w:sz w:val="24"/>
          <w:szCs w:val="20"/>
          <w:lang w:val="uk-UA" w:eastAsia="uk-UA"/>
        </w:rPr>
      </w:pPr>
    </w:p>
    <w:p w:rsidR="00D12421" w:rsidRDefault="00D12421" w:rsidP="009B03FB">
      <w:pPr>
        <w:spacing w:after="0" w:line="240" w:lineRule="auto"/>
        <w:jc w:val="center"/>
        <w:rPr>
          <w:rFonts w:ascii="Times New Roman" w:eastAsia="Calibri" w:hAnsi="Times New Roman"/>
          <w:sz w:val="24"/>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6C18FB" w:rsidRDefault="006C18FB" w:rsidP="009B03FB">
      <w:pPr>
        <w:spacing w:after="0" w:line="240" w:lineRule="auto"/>
        <w:jc w:val="center"/>
        <w:rPr>
          <w:rFonts w:ascii="Times New Roman" w:eastAsia="Calibri" w:hAnsi="Times New Roman"/>
          <w:sz w:val="24"/>
          <w:szCs w:val="20"/>
          <w:lang w:val="uk-UA" w:eastAsia="uk-UA"/>
        </w:rPr>
      </w:pPr>
    </w:p>
    <w:p w:rsidR="00E87A1D" w:rsidRPr="009B03FB" w:rsidRDefault="00E87A1D"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141EFA57" wp14:editId="0376A3FD">
            <wp:extent cx="1143000" cy="600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E87A1D" w:rsidRPr="009B03FB" w:rsidRDefault="00E87A1D"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E87A1D" w:rsidRPr="009B03FB" w:rsidRDefault="00E87A1D"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E87A1D" w:rsidRPr="009B03FB" w:rsidRDefault="00E87A1D" w:rsidP="009B03FB">
      <w:pPr>
        <w:spacing w:after="0" w:line="240" w:lineRule="auto"/>
        <w:jc w:val="center"/>
        <w:rPr>
          <w:rFonts w:ascii="Times New Roman" w:eastAsia="Calibri" w:hAnsi="Times New Roman"/>
          <w:b/>
          <w:sz w:val="24"/>
          <w:szCs w:val="24"/>
          <w:lang w:val="uk-UA" w:eastAsia="uk-UA"/>
        </w:rPr>
      </w:pPr>
    </w:p>
    <w:p w:rsidR="00C2383D" w:rsidRPr="009B03FB" w:rsidRDefault="00E87A1D" w:rsidP="009B03FB">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358</w:t>
      </w:r>
    </w:p>
    <w:p w:rsidR="00E87A1D" w:rsidRPr="009B03FB" w:rsidRDefault="00E87A1D" w:rsidP="009B03FB">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C2383D" w:rsidRPr="009B03FB" w:rsidRDefault="00C2383D" w:rsidP="009B03FB">
      <w:pPr>
        <w:autoSpaceDE w:val="0"/>
        <w:autoSpaceDN w:val="0"/>
        <w:adjustRightInd w:val="0"/>
        <w:spacing w:after="0" w:line="240" w:lineRule="auto"/>
        <w:ind w:right="5990"/>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Про квартирний облік, обмін та надання житлової площі</w:t>
      </w:r>
    </w:p>
    <w:p w:rsidR="00C2383D" w:rsidRPr="009B03FB" w:rsidRDefault="00C2383D" w:rsidP="009B03FB">
      <w:pPr>
        <w:autoSpaceDE w:val="0"/>
        <w:autoSpaceDN w:val="0"/>
        <w:adjustRightInd w:val="0"/>
        <w:spacing w:after="0" w:line="240" w:lineRule="auto"/>
        <w:ind w:right="5990" w:firstLine="426"/>
        <w:jc w:val="both"/>
        <w:rPr>
          <w:rFonts w:ascii="Times New Roman" w:eastAsia="Calibri" w:hAnsi="Times New Roman"/>
          <w:sz w:val="24"/>
          <w:szCs w:val="24"/>
          <w:lang w:val="uk-UA" w:eastAsia="uk-UA"/>
        </w:rPr>
      </w:pPr>
    </w:p>
    <w:p w:rsidR="00C2383D" w:rsidRPr="009B03FB" w:rsidRDefault="00C2383D" w:rsidP="009B03FB">
      <w:pPr>
        <w:widowControl w:val="0"/>
        <w:autoSpaceDE w:val="0"/>
        <w:autoSpaceDN w:val="0"/>
        <w:adjustRightInd w:val="0"/>
        <w:spacing w:after="0" w:line="240" w:lineRule="auto"/>
        <w:ind w:firstLine="426"/>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Розглянувши матеріали та про</w:t>
      </w:r>
      <w:r w:rsidR="009A7F8D">
        <w:rPr>
          <w:rFonts w:ascii="Times New Roman" w:eastAsia="Calibri" w:hAnsi="Times New Roman"/>
          <w:sz w:val="24"/>
          <w:szCs w:val="24"/>
          <w:lang w:val="uk-UA" w:eastAsia="uk-UA"/>
        </w:rPr>
        <w:t>позиції житлової комісії від  21</w:t>
      </w:r>
      <w:r w:rsidRPr="009B03FB">
        <w:rPr>
          <w:rFonts w:ascii="Times New Roman" w:eastAsia="Calibri" w:hAnsi="Times New Roman"/>
          <w:sz w:val="24"/>
          <w:szCs w:val="24"/>
          <w:lang w:val="uk-UA" w:eastAsia="uk-UA"/>
        </w:rPr>
        <w:t xml:space="preserve"> жовтня 2025 року відповідно до Житлового кодексу України,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та до неї внесеними змінами Постановою Львівської обласної державної адміністрації від 13.03.2017р. №1, Об’єднання профспілок Львівщини від 13 березня 2-17р. № ВК</w:t>
      </w:r>
      <w:r w:rsidR="009A7F8D">
        <w:rPr>
          <w:rFonts w:ascii="Times New Roman" w:eastAsia="Calibri" w:hAnsi="Times New Roman"/>
          <w:sz w:val="24"/>
          <w:szCs w:val="24"/>
          <w:lang w:val="uk-UA" w:eastAsia="uk-UA"/>
        </w:rPr>
        <w:t>-35, Ппримірним положеннм про користування гуртожитками</w:t>
      </w:r>
      <w:r w:rsidRPr="009B03FB">
        <w:rPr>
          <w:rFonts w:ascii="Times New Roman" w:eastAsia="Calibri" w:hAnsi="Times New Roman"/>
          <w:sz w:val="24"/>
          <w:szCs w:val="24"/>
          <w:lang w:val="uk-UA" w:eastAsia="uk-UA"/>
        </w:rPr>
        <w:t>, затверджен</w:t>
      </w:r>
      <w:r w:rsidR="009A7F8D">
        <w:rPr>
          <w:rFonts w:ascii="Times New Roman" w:eastAsia="Calibri" w:hAnsi="Times New Roman"/>
          <w:sz w:val="24"/>
          <w:szCs w:val="24"/>
          <w:lang w:val="uk-UA" w:eastAsia="uk-UA"/>
        </w:rPr>
        <w:t>им постановою Кабінету Міністрів</w:t>
      </w:r>
      <w:r w:rsidRPr="009B03FB">
        <w:rPr>
          <w:rFonts w:ascii="Times New Roman" w:eastAsia="Calibri" w:hAnsi="Times New Roman"/>
          <w:sz w:val="24"/>
          <w:szCs w:val="24"/>
          <w:lang w:val="uk-UA" w:eastAsia="uk-UA"/>
        </w:rPr>
        <w:t xml:space="preserve"> </w:t>
      </w:r>
      <w:r w:rsidR="009A7F8D">
        <w:rPr>
          <w:rFonts w:ascii="Times New Roman" w:eastAsia="Calibri" w:hAnsi="Times New Roman"/>
          <w:sz w:val="24"/>
          <w:szCs w:val="24"/>
          <w:lang w:val="uk-UA" w:eastAsia="uk-UA"/>
        </w:rPr>
        <w:t>України 20 червня 2018 року № 498</w:t>
      </w:r>
      <w:r w:rsidRPr="009B03FB">
        <w:rPr>
          <w:rFonts w:ascii="Times New Roman" w:eastAsia="Calibri" w:hAnsi="Times New Roman"/>
          <w:sz w:val="24"/>
          <w:szCs w:val="24"/>
          <w:lang w:val="uk-UA" w:eastAsia="uk-UA"/>
        </w:rPr>
        <w:t>, ст.ст. 30, 52, ч.6 ст.59, ч.1 ст.73, Закону України „Про місцеве самоврядування в Україні", виконавчий комітет Новороздільської міської ради</w:t>
      </w:r>
    </w:p>
    <w:p w:rsidR="0008726C" w:rsidRPr="009B03FB" w:rsidRDefault="0008726C" w:rsidP="009B03FB">
      <w:pPr>
        <w:autoSpaceDE w:val="0"/>
        <w:autoSpaceDN w:val="0"/>
        <w:adjustRightInd w:val="0"/>
        <w:spacing w:after="0" w:line="240" w:lineRule="auto"/>
        <w:jc w:val="both"/>
        <w:rPr>
          <w:rFonts w:ascii="Times New Roman" w:eastAsia="Calibri" w:hAnsi="Times New Roman"/>
          <w:bCs/>
          <w:spacing w:val="50"/>
          <w:sz w:val="24"/>
          <w:szCs w:val="24"/>
          <w:lang w:val="uk-UA" w:eastAsia="uk-UA"/>
        </w:rPr>
      </w:pPr>
    </w:p>
    <w:p w:rsidR="00C2383D" w:rsidRPr="009B03FB" w:rsidRDefault="00C2383D" w:rsidP="009B03FB">
      <w:pPr>
        <w:autoSpaceDE w:val="0"/>
        <w:autoSpaceDN w:val="0"/>
        <w:adjustRightInd w:val="0"/>
        <w:spacing w:after="0" w:line="240" w:lineRule="auto"/>
        <w:jc w:val="both"/>
        <w:rPr>
          <w:rFonts w:ascii="Times New Roman" w:eastAsia="Calibri" w:hAnsi="Times New Roman"/>
          <w:bCs/>
          <w:spacing w:val="50"/>
          <w:sz w:val="24"/>
          <w:szCs w:val="24"/>
          <w:lang w:val="uk-UA" w:eastAsia="uk-UA"/>
        </w:rPr>
      </w:pPr>
      <w:r w:rsidRPr="009B03FB">
        <w:rPr>
          <w:rFonts w:ascii="Times New Roman" w:eastAsia="Calibri" w:hAnsi="Times New Roman"/>
          <w:bCs/>
          <w:spacing w:val="50"/>
          <w:sz w:val="24"/>
          <w:szCs w:val="24"/>
          <w:lang w:val="uk-UA" w:eastAsia="uk-UA"/>
        </w:rPr>
        <w:t>ВИРІШИВ:</w:t>
      </w:r>
    </w:p>
    <w:p w:rsidR="0008726C" w:rsidRPr="009B03FB" w:rsidRDefault="0008726C" w:rsidP="009B03FB">
      <w:pPr>
        <w:autoSpaceDE w:val="0"/>
        <w:autoSpaceDN w:val="0"/>
        <w:adjustRightInd w:val="0"/>
        <w:spacing w:after="0" w:line="240" w:lineRule="auto"/>
        <w:jc w:val="both"/>
        <w:rPr>
          <w:rFonts w:ascii="Times New Roman" w:eastAsia="Calibri" w:hAnsi="Times New Roman"/>
          <w:bCs/>
          <w:spacing w:val="50"/>
          <w:sz w:val="24"/>
          <w:szCs w:val="24"/>
          <w:lang w:val="uk-UA" w:eastAsia="uk-UA"/>
        </w:rPr>
      </w:pPr>
    </w:p>
    <w:p w:rsidR="00C2383D" w:rsidRPr="009B03FB" w:rsidRDefault="00C2383D" w:rsidP="009B03FB">
      <w:pPr>
        <w:autoSpaceDE w:val="0"/>
        <w:autoSpaceDN w:val="0"/>
        <w:adjustRightInd w:val="0"/>
        <w:spacing w:after="0" w:line="240" w:lineRule="auto"/>
        <w:ind w:firstLine="426"/>
        <w:contextualSpacing/>
        <w:jc w:val="both"/>
        <w:rPr>
          <w:rFonts w:ascii="Times New Roman" w:eastAsia="Calibri" w:hAnsi="Times New Roman"/>
          <w:sz w:val="24"/>
          <w:szCs w:val="24"/>
          <w:lang w:val="uk-UA" w:eastAsia="uk-UA"/>
        </w:rPr>
      </w:pPr>
      <w:r w:rsidRPr="009B03FB">
        <w:rPr>
          <w:rFonts w:ascii="Times New Roman" w:eastAsia="Calibri" w:hAnsi="Times New Roman"/>
          <w:sz w:val="24"/>
          <w:szCs w:val="24"/>
          <w:lang w:val="uk-UA" w:eastAsia="uk-UA"/>
        </w:rPr>
        <w:t>1.ВЗЯТИ НА КВАРТИРНИЙ ОБЛІК ПРИ ВИКОНАВЧОМУ КОМІТЕТІ:</w:t>
      </w:r>
    </w:p>
    <w:p w:rsidR="00DC04BC" w:rsidRPr="00DC04BC" w:rsidRDefault="00DC04BC" w:rsidP="00DC04BC">
      <w:pPr>
        <w:autoSpaceDE w:val="0"/>
        <w:autoSpaceDN w:val="0"/>
        <w:adjustRightInd w:val="0"/>
        <w:spacing w:after="0" w:line="240" w:lineRule="auto"/>
        <w:ind w:left="-567" w:firstLine="567"/>
        <w:jc w:val="both"/>
        <w:rPr>
          <w:rFonts w:ascii="Times New Roman" w:eastAsia="Calibri" w:hAnsi="Times New Roman"/>
          <w:sz w:val="24"/>
          <w:szCs w:val="24"/>
          <w:lang w:val="uk-UA" w:eastAsia="ru-RU"/>
        </w:rPr>
      </w:pPr>
      <w:r w:rsidRPr="00DC04BC">
        <w:rPr>
          <w:rFonts w:ascii="Times New Roman" w:eastAsia="Calibri" w:hAnsi="Times New Roman"/>
          <w:sz w:val="24"/>
          <w:szCs w:val="24"/>
          <w:lang w:eastAsia="ru-RU"/>
        </w:rPr>
        <w:t>1.</w:t>
      </w:r>
      <w:r w:rsidRPr="00DC04BC">
        <w:rPr>
          <w:rFonts w:ascii="Times New Roman" w:eastAsia="Calibri" w:hAnsi="Times New Roman"/>
          <w:sz w:val="24"/>
          <w:szCs w:val="24"/>
          <w:lang w:val="uk-UA" w:eastAsia="ru-RU"/>
        </w:rPr>
        <w:t>1</w:t>
      </w:r>
      <w:r w:rsidRPr="00DC04BC">
        <w:rPr>
          <w:rFonts w:ascii="Times New Roman" w:eastAsia="Calibri" w:hAnsi="Times New Roman"/>
          <w:sz w:val="24"/>
          <w:szCs w:val="24"/>
          <w:lang w:eastAsia="ru-RU"/>
        </w:rPr>
        <w:t xml:space="preserve">. </w:t>
      </w:r>
      <w:r w:rsidRPr="00DC04BC">
        <w:rPr>
          <w:rFonts w:ascii="Times New Roman" w:eastAsia="Calibri" w:hAnsi="Times New Roman"/>
          <w:sz w:val="24"/>
          <w:szCs w:val="24"/>
          <w:lang w:val="uk-UA" w:eastAsia="ru-RU"/>
        </w:rPr>
        <w:t xml:space="preserve">Задоволити заяву від 25.09.2025року за № 6386 Іваницького Євгена Михайловича,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р.н., має право на пільги встановлені законодавством України для ветеранів війни – учасників бойових дій, який проживає п</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w:t>
      </w:r>
      <w:r w:rsidRPr="00DC04BC">
        <w:rPr>
          <w:rFonts w:ascii="Times New Roman" w:eastAsia="Calibri" w:hAnsi="Times New Roman"/>
          <w:i/>
          <w:sz w:val="24"/>
          <w:szCs w:val="24"/>
          <w:lang w:val="uk-UA" w:eastAsia="ru-RU"/>
        </w:rPr>
        <w:t>(заявник разом з дружиною та дітьми зареєстровані в житловому будинку який належить батькові дружини- (персональні дані), на підставі Свідоцтва про право на спадщину за законом серії АВН № 934628 від 22.09.2000р.)</w:t>
      </w:r>
      <w:r w:rsidRPr="00DC04BC">
        <w:rPr>
          <w:rFonts w:ascii="Times New Roman" w:eastAsia="Calibri" w:hAnsi="Times New Roman"/>
          <w:i/>
          <w:color w:val="FF0000"/>
          <w:sz w:val="24"/>
          <w:szCs w:val="24"/>
          <w:lang w:val="uk-UA" w:eastAsia="ru-RU"/>
        </w:rPr>
        <w:t xml:space="preserve"> </w:t>
      </w:r>
      <w:r w:rsidRPr="00DC04BC">
        <w:rPr>
          <w:rFonts w:ascii="Times New Roman" w:eastAsia="Calibri" w:hAnsi="Times New Roman"/>
          <w:sz w:val="24"/>
          <w:szCs w:val="24"/>
          <w:lang w:val="uk-UA" w:eastAsia="ru-RU"/>
        </w:rPr>
        <w:t xml:space="preserve">про включення його та його сім’ї у складі чотирьох осіб, він, дружина –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р.н.; дочка -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р.н., син – Іваницький Лук’ян Євгенович, 05.06.2017р.н.,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А № 341927 видане 22 травня 2025р.), згідно  пп.4 п.44 Правил. </w:t>
      </w:r>
    </w:p>
    <w:p w:rsidR="00DC04BC" w:rsidRPr="00DC04BC" w:rsidRDefault="00DC04BC" w:rsidP="00DC04BC">
      <w:pPr>
        <w:autoSpaceDE w:val="0"/>
        <w:autoSpaceDN w:val="0"/>
        <w:adjustRightInd w:val="0"/>
        <w:spacing w:after="0" w:line="240" w:lineRule="auto"/>
        <w:ind w:left="-567"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uk-UA"/>
        </w:rPr>
        <w:t>1.2</w:t>
      </w:r>
      <w:r w:rsidRPr="00DC04BC">
        <w:rPr>
          <w:rFonts w:ascii="Times New Roman" w:eastAsia="Calibri" w:hAnsi="Times New Roman"/>
          <w:sz w:val="24"/>
          <w:szCs w:val="24"/>
          <w:lang w:val="uk-UA" w:eastAsia="uk-UA"/>
        </w:rPr>
        <w:t>.</w:t>
      </w:r>
      <w:r w:rsidRPr="00DC04BC">
        <w:rPr>
          <w:rFonts w:ascii="Times New Roman" w:eastAsia="Calibri" w:hAnsi="Times New Roman"/>
          <w:sz w:val="24"/>
          <w:szCs w:val="24"/>
          <w:lang w:eastAsia="ru-RU"/>
        </w:rPr>
        <w:t xml:space="preserve"> </w:t>
      </w:r>
      <w:r w:rsidRPr="00DC04BC">
        <w:rPr>
          <w:rFonts w:ascii="Times New Roman" w:eastAsia="Calibri" w:hAnsi="Times New Roman"/>
          <w:sz w:val="24"/>
          <w:szCs w:val="24"/>
          <w:lang w:val="uk-UA" w:eastAsia="ru-RU"/>
        </w:rPr>
        <w:t xml:space="preserve">Задоволити заяву від 02.10.2025року за № 6611 Стегніцького Миколи Степановича,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р.н., має право на пільги встановлені законодавством України для ветеранів війни – учасників бойових дій, який проживає по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w:t>
      </w:r>
      <w:r w:rsidRPr="00DC04BC">
        <w:rPr>
          <w:rFonts w:ascii="Times New Roman" w:eastAsia="Calibri" w:hAnsi="Times New Roman"/>
          <w:i/>
          <w:sz w:val="24"/>
          <w:szCs w:val="24"/>
          <w:lang w:val="uk-UA" w:eastAsia="ru-RU"/>
        </w:rPr>
        <w:t>(заявник зареєстрований в квартирі, яка належить (персональні дані), на підставі договору купівлі продажу № 3845 від 01.10.2010р. Витяг про держ.реєстр. речових прав, №27554237 від 06.10.2010р.)</w:t>
      </w:r>
      <w:r w:rsidRPr="00DC04BC">
        <w:rPr>
          <w:rFonts w:ascii="Times New Roman" w:eastAsia="Calibri" w:hAnsi="Times New Roman"/>
          <w:i/>
          <w:color w:val="FF0000"/>
          <w:sz w:val="24"/>
          <w:szCs w:val="24"/>
          <w:lang w:val="uk-UA" w:eastAsia="ru-RU"/>
        </w:rPr>
        <w:t xml:space="preserve"> </w:t>
      </w:r>
      <w:r w:rsidRPr="00DC04BC">
        <w:rPr>
          <w:rFonts w:ascii="Times New Roman" w:eastAsia="Calibri" w:hAnsi="Times New Roman"/>
          <w:sz w:val="24"/>
          <w:szCs w:val="24"/>
          <w:lang w:val="uk-UA" w:eastAsia="ru-RU"/>
        </w:rPr>
        <w:t xml:space="preserve">про включення його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295843 видане 22 березня 2024р.), згідно  пп.4 п.44 Правил. </w:t>
      </w:r>
    </w:p>
    <w:p w:rsidR="00DC04BC" w:rsidRPr="00DC04BC" w:rsidRDefault="00DC04BC" w:rsidP="00DC04BC">
      <w:pPr>
        <w:autoSpaceDE w:val="0"/>
        <w:autoSpaceDN w:val="0"/>
        <w:adjustRightInd w:val="0"/>
        <w:spacing w:after="0" w:line="240" w:lineRule="auto"/>
        <w:ind w:left="-567"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1.3</w:t>
      </w:r>
      <w:r w:rsidRPr="00DC04BC">
        <w:rPr>
          <w:rFonts w:ascii="Times New Roman" w:eastAsia="Calibri" w:hAnsi="Times New Roman"/>
          <w:sz w:val="24"/>
          <w:szCs w:val="24"/>
          <w:lang w:val="uk-UA" w:eastAsia="ru-RU"/>
        </w:rPr>
        <w:t xml:space="preserve">. Задоволити заяву від 10.10.2025року за № 6794 Лозіцкого Володимира Михайловича,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р.н., має право на пільги встановлені законодавством України для ветеранів війни – учасників бойових дій, який проживає по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w:t>
      </w:r>
      <w:r w:rsidRPr="00DC04BC">
        <w:rPr>
          <w:rFonts w:ascii="Times New Roman" w:eastAsia="Calibri" w:hAnsi="Times New Roman"/>
          <w:i/>
          <w:sz w:val="24"/>
          <w:szCs w:val="24"/>
          <w:lang w:val="uk-UA" w:eastAsia="ru-RU"/>
        </w:rPr>
        <w:t>(заявник разом з сім’єю зареєстрований в квартирі, по (персональні дані), заг.пл. 51,1кв.м., жит.пл.30,1 кв.м., двох кімнатна, яка придбана батьком заявника- (персональні дані), згідно договору купівлі продажу від 10.10.2009р. серії ВМО № 267057, витяг з держ реєстру № 365648 від 10.10.2009р.)</w:t>
      </w:r>
      <w:r w:rsidRPr="00DC04BC">
        <w:rPr>
          <w:rFonts w:ascii="Times New Roman" w:eastAsia="Calibri" w:hAnsi="Times New Roman"/>
          <w:i/>
          <w:color w:val="FF0000"/>
          <w:sz w:val="24"/>
          <w:szCs w:val="24"/>
          <w:lang w:val="uk-UA" w:eastAsia="ru-RU"/>
        </w:rPr>
        <w:t xml:space="preserve"> </w:t>
      </w:r>
      <w:r w:rsidRPr="00DC04BC">
        <w:rPr>
          <w:rFonts w:ascii="Times New Roman" w:eastAsia="Calibri" w:hAnsi="Times New Roman"/>
          <w:sz w:val="24"/>
          <w:szCs w:val="24"/>
          <w:lang w:val="uk-UA" w:eastAsia="ru-RU"/>
        </w:rPr>
        <w:t xml:space="preserve">про включення його та його сім’ї у складі трьох осіб, він, дружина –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.н.; син –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.н., у загальний </w:t>
      </w:r>
      <w:r w:rsidRPr="00DC04BC">
        <w:rPr>
          <w:rFonts w:ascii="Times New Roman" w:eastAsia="Calibri" w:hAnsi="Times New Roman"/>
          <w:sz w:val="24"/>
          <w:szCs w:val="24"/>
          <w:lang w:val="uk-UA" w:eastAsia="ru-RU"/>
        </w:rPr>
        <w:lastRenderedPageBreak/>
        <w:t xml:space="preserve">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714996 видане 24 листопада 2023р.), згідно  пп.4 п.44 Правил. </w:t>
      </w:r>
    </w:p>
    <w:p w:rsidR="00DC04BC" w:rsidRPr="00DC04BC" w:rsidRDefault="00DC04BC" w:rsidP="00DC04BC">
      <w:pPr>
        <w:autoSpaceDE w:val="0"/>
        <w:autoSpaceDN w:val="0"/>
        <w:adjustRightInd w:val="0"/>
        <w:spacing w:after="0" w:line="240" w:lineRule="auto"/>
        <w:ind w:left="-567" w:firstLine="567"/>
        <w:jc w:val="both"/>
        <w:rPr>
          <w:rFonts w:ascii="Times New Roman" w:eastAsia="Calibri" w:hAnsi="Times New Roman"/>
          <w:sz w:val="24"/>
          <w:szCs w:val="24"/>
          <w:lang w:val="uk-UA" w:eastAsia="ru-RU"/>
        </w:rPr>
      </w:pPr>
      <w:r>
        <w:rPr>
          <w:rFonts w:ascii="Times New Roman" w:eastAsia="Calibri" w:hAnsi="Times New Roman"/>
          <w:sz w:val="24"/>
          <w:szCs w:val="24"/>
          <w:lang w:val="uk-UA" w:eastAsia="ru-RU"/>
        </w:rPr>
        <w:t>1.4</w:t>
      </w:r>
      <w:r w:rsidRPr="00DC04BC">
        <w:rPr>
          <w:rFonts w:ascii="Times New Roman" w:eastAsia="Calibri" w:hAnsi="Times New Roman"/>
          <w:sz w:val="24"/>
          <w:szCs w:val="24"/>
          <w:lang w:val="uk-UA" w:eastAsia="ru-RU"/>
        </w:rPr>
        <w:t xml:space="preserve">. Задоволити заяву від 20.10.2025року за № 7048 Верхогляда Андрія Олеговича,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.н., має право на пільги встановлені законодавством України для ветеранів війни – учасників бойових дій, який проживає по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w:t>
      </w:r>
      <w:r w:rsidRPr="00DC04BC">
        <w:rPr>
          <w:rFonts w:ascii="Times New Roman" w:eastAsia="Calibri" w:hAnsi="Times New Roman"/>
          <w:i/>
          <w:sz w:val="24"/>
          <w:szCs w:val="24"/>
          <w:lang w:val="uk-UA" w:eastAsia="ru-RU"/>
        </w:rPr>
        <w:t>(заявник разом з сім’єю зареєстрований в квартирі, по (персональні дані)</w:t>
      </w:r>
      <w:r w:rsidRPr="00DC04BC">
        <w:rPr>
          <w:rFonts w:ascii="Times New Roman" w:eastAsia="Calibri" w:hAnsi="Times New Roman"/>
          <w:sz w:val="24"/>
          <w:szCs w:val="24"/>
          <w:lang w:val="uk-UA" w:eastAsia="ru-RU"/>
        </w:rPr>
        <w:t xml:space="preserve"> </w:t>
      </w:r>
      <w:r w:rsidRPr="00DC04BC">
        <w:rPr>
          <w:rFonts w:ascii="Times New Roman" w:eastAsia="Calibri" w:hAnsi="Times New Roman"/>
          <w:i/>
          <w:sz w:val="24"/>
          <w:szCs w:val="24"/>
          <w:lang w:val="uk-UA" w:eastAsia="ru-RU"/>
        </w:rPr>
        <w:t>заг.пл. 45,0 кв.м., жит.пл. - 28,6 кв.м., двох кімнатна, яка належить на праві свідоцтва про право власності на нерухоме майно родичам заявника (персональні дані)</w:t>
      </w:r>
      <w:r w:rsidRPr="00DC04BC">
        <w:rPr>
          <w:rFonts w:ascii="Times New Roman" w:eastAsia="Calibri" w:hAnsi="Times New Roman"/>
          <w:sz w:val="24"/>
          <w:szCs w:val="24"/>
          <w:lang w:val="uk-UA" w:eastAsia="ru-RU"/>
        </w:rPr>
        <w:t xml:space="preserve"> </w:t>
      </w:r>
      <w:r w:rsidRPr="00DC04BC">
        <w:rPr>
          <w:rFonts w:ascii="Times New Roman" w:eastAsia="Calibri" w:hAnsi="Times New Roman"/>
          <w:i/>
          <w:sz w:val="24"/>
          <w:szCs w:val="24"/>
          <w:lang w:val="uk-UA" w:eastAsia="ru-RU"/>
        </w:rPr>
        <w:t>по ½) від 11.05.2006р. серії ЯЯЯ № 623375, витяг з держ реєстру № 14705746 від 11.05.2006р.)</w:t>
      </w:r>
      <w:r w:rsidRPr="00DC04BC">
        <w:rPr>
          <w:rFonts w:ascii="Times New Roman" w:eastAsia="Calibri" w:hAnsi="Times New Roman"/>
          <w:i/>
          <w:color w:val="FF0000"/>
          <w:sz w:val="24"/>
          <w:szCs w:val="24"/>
          <w:lang w:val="uk-UA" w:eastAsia="ru-RU"/>
        </w:rPr>
        <w:t xml:space="preserve"> </w:t>
      </w:r>
      <w:r w:rsidRPr="00DC04BC">
        <w:rPr>
          <w:rFonts w:ascii="Times New Roman" w:eastAsia="Calibri" w:hAnsi="Times New Roman"/>
          <w:sz w:val="24"/>
          <w:szCs w:val="24"/>
          <w:lang w:val="uk-UA" w:eastAsia="ru-RU"/>
        </w:rPr>
        <w:t xml:space="preserve">про включення його та його сім’ї у складі чотирьох осіб, він, дружина –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р.н.; син –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4р.н., дочка -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р.н.,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846388 видане 25 травня 2023р.), згідно  пп.4 п.44 Правил. </w:t>
      </w:r>
    </w:p>
    <w:p w:rsidR="00DC04BC" w:rsidRDefault="00DC04BC" w:rsidP="00DC04BC">
      <w:pPr>
        <w:autoSpaceDE w:val="0"/>
        <w:autoSpaceDN w:val="0"/>
        <w:adjustRightInd w:val="0"/>
        <w:spacing w:after="0" w:line="240" w:lineRule="auto"/>
        <w:ind w:left="-567" w:firstLine="567"/>
        <w:jc w:val="both"/>
        <w:rPr>
          <w:rFonts w:ascii="Times New Roman" w:eastAsia="Calibri" w:hAnsi="Times New Roman"/>
          <w:sz w:val="24"/>
          <w:szCs w:val="24"/>
          <w:lang w:val="uk-UA" w:eastAsia="ru-RU"/>
        </w:rPr>
      </w:pPr>
    </w:p>
    <w:p w:rsidR="00DC04BC" w:rsidRPr="00DC04BC" w:rsidRDefault="00DC04BC" w:rsidP="00DC04BC">
      <w:pPr>
        <w:pStyle w:val="a5"/>
        <w:numPr>
          <w:ilvl w:val="0"/>
          <w:numId w:val="33"/>
        </w:numPr>
        <w:autoSpaceDE w:val="0"/>
        <w:autoSpaceDN w:val="0"/>
        <w:adjustRightInd w:val="0"/>
        <w:spacing w:after="0" w:line="240" w:lineRule="auto"/>
        <w:rPr>
          <w:rFonts w:eastAsia="Calibri"/>
          <w:sz w:val="24"/>
          <w:szCs w:val="24"/>
        </w:rPr>
      </w:pPr>
      <w:r w:rsidRPr="00DC04BC">
        <w:rPr>
          <w:rFonts w:eastAsia="Calibri"/>
          <w:sz w:val="24"/>
          <w:szCs w:val="24"/>
        </w:rPr>
        <w:t>ПРО ЗНЯТТЯ З КВАРТИРНОГО ОБЛІКУ</w:t>
      </w:r>
    </w:p>
    <w:p w:rsidR="00DC04BC" w:rsidRPr="00DC04BC" w:rsidRDefault="00DC04BC" w:rsidP="00DC04BC">
      <w:pPr>
        <w:pStyle w:val="a5"/>
        <w:numPr>
          <w:ilvl w:val="0"/>
          <w:numId w:val="33"/>
        </w:numPr>
        <w:autoSpaceDE w:val="0"/>
        <w:autoSpaceDN w:val="0"/>
        <w:adjustRightInd w:val="0"/>
        <w:spacing w:after="0" w:line="240" w:lineRule="auto"/>
        <w:rPr>
          <w:rFonts w:eastAsia="Calibri"/>
          <w:sz w:val="24"/>
          <w:szCs w:val="24"/>
          <w:lang w:eastAsia="ru-RU"/>
        </w:rPr>
      </w:pPr>
    </w:p>
    <w:p w:rsidR="00DC04BC" w:rsidRPr="00DC04BC" w:rsidRDefault="00DC04BC" w:rsidP="00DC04BC">
      <w:pPr>
        <w:autoSpaceDE w:val="0"/>
        <w:autoSpaceDN w:val="0"/>
        <w:adjustRightInd w:val="0"/>
        <w:spacing w:after="0" w:line="240" w:lineRule="auto"/>
        <w:ind w:left="-426"/>
        <w:jc w:val="both"/>
        <w:rPr>
          <w:rFonts w:ascii="Times New Roman" w:eastAsia="Calibri" w:hAnsi="Times New Roman"/>
          <w:sz w:val="24"/>
          <w:szCs w:val="24"/>
          <w:lang w:val="uk-UA" w:eastAsia="uk-UA"/>
        </w:rPr>
      </w:pPr>
      <w:r w:rsidRPr="00DC04BC">
        <w:rPr>
          <w:rFonts w:ascii="Times New Roman" w:eastAsia="Calibri" w:hAnsi="Times New Roman"/>
          <w:sz w:val="24"/>
          <w:szCs w:val="24"/>
          <w:lang w:val="uk-UA" w:eastAsia="uk-UA"/>
        </w:rPr>
        <w:t xml:space="preserve">3.1.Зняти з квартирного обліку при виконавчому комітеті Новороздільської міської ради громадян, та виключити з </w:t>
      </w:r>
      <w:r w:rsidRPr="00DC04BC">
        <w:rPr>
          <w:rFonts w:ascii="Times New Roman" w:eastAsia="Calibri" w:hAnsi="Times New Roman"/>
          <w:sz w:val="24"/>
          <w:szCs w:val="24"/>
          <w:lang w:val="uk-UA" w:eastAsia="ru-RU"/>
        </w:rPr>
        <w:t>загального списку черговиків для одержання жилих приміщень та що користується правом першочергового одержання жилих приміщень</w:t>
      </w:r>
      <w:r w:rsidRPr="00DC04BC">
        <w:rPr>
          <w:rFonts w:ascii="Times New Roman" w:eastAsia="Calibri" w:hAnsi="Times New Roman"/>
          <w:sz w:val="24"/>
          <w:szCs w:val="24"/>
          <w:lang w:val="uk-UA" w:eastAsia="uk-UA"/>
        </w:rPr>
        <w:t xml:space="preserve"> зі списку на отримання житла, а саме:</w:t>
      </w:r>
    </w:p>
    <w:p w:rsidR="00DC04BC" w:rsidRPr="00DC04BC" w:rsidRDefault="00DC04BC" w:rsidP="00DC04BC">
      <w:pPr>
        <w:autoSpaceDE w:val="0"/>
        <w:autoSpaceDN w:val="0"/>
        <w:adjustRightInd w:val="0"/>
        <w:spacing w:after="0" w:line="240" w:lineRule="auto"/>
        <w:ind w:left="-567" w:firstLine="1275"/>
        <w:jc w:val="both"/>
        <w:rPr>
          <w:rFonts w:ascii="Times New Roman" w:eastAsia="Calibri" w:hAnsi="Times New Roman"/>
          <w:i/>
          <w:sz w:val="24"/>
          <w:szCs w:val="24"/>
          <w:lang w:val="uk-UA" w:eastAsia="uk-UA"/>
        </w:rPr>
      </w:pPr>
      <w:r w:rsidRPr="00DC04BC">
        <w:rPr>
          <w:rFonts w:ascii="Times New Roman" w:eastAsia="Calibri" w:hAnsi="Times New Roman"/>
          <w:sz w:val="24"/>
          <w:szCs w:val="24"/>
          <w:lang w:val="uk-UA" w:eastAsia="uk-UA"/>
        </w:rPr>
        <w:t xml:space="preserve">- ЗЕЛЕНКЕВИЧ (БРАТИНУ) ТЕТЯНУ МИХАЙЛІВНУ, дружину ЗЕЛЕНКЕВИЧА ОЛЕГА ОСТАПОВИЧА, у зв’язку з придбанням житлового приміщення- квартири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uk-UA"/>
        </w:rPr>
        <w:t xml:space="preserve">, яка складається з чотирьох кімнат, загальною площею- 80,5 кв.м., житловою площею – 51,3  кв. м. </w:t>
      </w:r>
      <w:r w:rsidRPr="00DC04BC">
        <w:rPr>
          <w:rFonts w:ascii="Times New Roman" w:eastAsia="Calibri" w:hAnsi="Times New Roman"/>
          <w:i/>
          <w:sz w:val="24"/>
          <w:szCs w:val="24"/>
          <w:lang w:val="uk-UA" w:eastAsia="ru-RU"/>
        </w:rPr>
        <w:t>(персональні дані)</w:t>
      </w:r>
      <w:r w:rsidRPr="00DC04BC">
        <w:rPr>
          <w:rFonts w:ascii="Times New Roman" w:eastAsia="Calibri" w:hAnsi="Times New Roman"/>
          <w:sz w:val="24"/>
          <w:szCs w:val="24"/>
          <w:lang w:val="uk-UA" w:eastAsia="ru-RU"/>
        </w:rPr>
        <w:t xml:space="preserve"> </w:t>
      </w:r>
      <w:r w:rsidRPr="00DC04BC">
        <w:rPr>
          <w:rFonts w:ascii="Times New Roman" w:eastAsia="Calibri" w:hAnsi="Times New Roman"/>
          <w:sz w:val="24"/>
          <w:szCs w:val="24"/>
          <w:lang w:val="uk-UA" w:eastAsia="uk-UA"/>
        </w:rPr>
        <w:t>Стрийського району Львівської обл. згідно з Договором купівлі – продажу від 05.11.2024року. зареєстр. в реєстрі за № 2710. (</w:t>
      </w:r>
      <w:r w:rsidRPr="00DC04BC">
        <w:rPr>
          <w:rFonts w:ascii="Times New Roman" w:eastAsia="Calibri" w:hAnsi="Times New Roman"/>
          <w:i/>
          <w:sz w:val="24"/>
          <w:szCs w:val="24"/>
          <w:lang w:eastAsia="uk-UA"/>
        </w:rPr>
        <w:t xml:space="preserve">На квартирному обліку </w:t>
      </w:r>
      <w:r w:rsidRPr="00DC04BC">
        <w:rPr>
          <w:rFonts w:ascii="Times New Roman" w:eastAsia="Calibri" w:hAnsi="Times New Roman"/>
          <w:i/>
          <w:sz w:val="24"/>
          <w:szCs w:val="24"/>
          <w:lang w:val="uk-UA" w:eastAsia="uk-UA"/>
        </w:rPr>
        <w:t xml:space="preserve">Зеленкевич О.О. </w:t>
      </w:r>
      <w:r w:rsidRPr="00DC04BC">
        <w:rPr>
          <w:rFonts w:ascii="Times New Roman" w:eastAsia="Calibri" w:hAnsi="Times New Roman"/>
          <w:i/>
          <w:sz w:val="24"/>
          <w:szCs w:val="24"/>
          <w:lang w:eastAsia="uk-UA"/>
        </w:rPr>
        <w:t>в списках на позачергове отримання житла перебував згідно рішення виконкому від 20.04.2023р. за № 134 (згідно пп.5,1 п.46 Правил)</w:t>
      </w:r>
      <w:r w:rsidRPr="00DC04BC">
        <w:rPr>
          <w:rFonts w:ascii="Times New Roman" w:eastAsia="Calibri" w:hAnsi="Times New Roman"/>
          <w:i/>
          <w:sz w:val="24"/>
          <w:szCs w:val="24"/>
          <w:lang w:val="uk-UA" w:eastAsia="uk-UA"/>
        </w:rPr>
        <w:t>.</w:t>
      </w:r>
    </w:p>
    <w:p w:rsidR="00DC04BC" w:rsidRPr="00DC04BC" w:rsidRDefault="00DC04BC" w:rsidP="00DC04BC">
      <w:pPr>
        <w:autoSpaceDE w:val="0"/>
        <w:autoSpaceDN w:val="0"/>
        <w:adjustRightInd w:val="0"/>
        <w:spacing w:after="0" w:line="240" w:lineRule="auto"/>
        <w:ind w:left="-567" w:firstLine="1275"/>
        <w:jc w:val="both"/>
        <w:rPr>
          <w:rFonts w:ascii="Times New Roman" w:eastAsia="Calibri" w:hAnsi="Times New Roman"/>
          <w:sz w:val="24"/>
          <w:szCs w:val="24"/>
          <w:lang w:val="uk-UA" w:eastAsia="uk-UA"/>
        </w:rPr>
      </w:pPr>
      <w:r w:rsidRPr="00DC04BC">
        <w:rPr>
          <w:rFonts w:ascii="Times New Roman" w:eastAsia="Calibri" w:hAnsi="Times New Roman"/>
          <w:sz w:val="24"/>
          <w:szCs w:val="24"/>
          <w:lang w:val="uk-UA" w:eastAsia="uk-UA"/>
        </w:rPr>
        <w:t xml:space="preserve">Зеленкевич (Братина по дівочому) Т.М. на квартирному обліку в </w:t>
      </w:r>
      <w:r w:rsidRPr="00DC04BC">
        <w:rPr>
          <w:rFonts w:ascii="Times New Roman" w:eastAsia="Calibri" w:hAnsi="Times New Roman"/>
          <w:sz w:val="24"/>
          <w:szCs w:val="24"/>
          <w:lang w:val="uk-UA" w:eastAsia="ru-RU"/>
        </w:rPr>
        <w:t>загальному списку черговиків для одержання жилих приміщень та що користується правом першочергового одержання жилих приміщень</w:t>
      </w:r>
      <w:r w:rsidRPr="00DC04BC">
        <w:rPr>
          <w:rFonts w:ascii="Times New Roman" w:eastAsia="Calibri" w:hAnsi="Times New Roman"/>
          <w:sz w:val="24"/>
          <w:szCs w:val="24"/>
          <w:lang w:val="uk-UA" w:eastAsia="uk-UA"/>
        </w:rPr>
        <w:t xml:space="preserve"> </w:t>
      </w:r>
      <w:r w:rsidRPr="00DC04BC">
        <w:rPr>
          <w:rFonts w:ascii="Times New Roman" w:eastAsia="Calibri" w:hAnsi="Times New Roman"/>
          <w:b/>
          <w:sz w:val="24"/>
          <w:szCs w:val="24"/>
          <w:lang w:val="uk-UA" w:eastAsia="uk-UA"/>
        </w:rPr>
        <w:t>перебувал</w:t>
      </w:r>
      <w:r w:rsidRPr="00DC04BC">
        <w:rPr>
          <w:rFonts w:ascii="Times New Roman" w:eastAsia="Calibri" w:hAnsi="Times New Roman"/>
          <w:sz w:val="24"/>
          <w:szCs w:val="24"/>
          <w:lang w:val="uk-UA" w:eastAsia="uk-UA"/>
        </w:rPr>
        <w:t xml:space="preserve">а згідно рішення виконкому </w:t>
      </w:r>
      <w:r w:rsidRPr="00DC04BC">
        <w:rPr>
          <w:rFonts w:ascii="Times New Roman" w:eastAsia="Calibri" w:hAnsi="Times New Roman"/>
          <w:sz w:val="24"/>
          <w:szCs w:val="24"/>
          <w:lang w:eastAsia="uk-UA"/>
        </w:rPr>
        <w:t>від</w:t>
      </w:r>
      <w:r w:rsidRPr="00DC04BC">
        <w:rPr>
          <w:rFonts w:ascii="Times New Roman" w:eastAsia="Calibri" w:hAnsi="Times New Roman"/>
          <w:sz w:val="24"/>
          <w:szCs w:val="24"/>
          <w:lang w:val="uk-UA" w:eastAsia="uk-UA"/>
        </w:rPr>
        <w:t xml:space="preserve"> 13</w:t>
      </w:r>
      <w:r w:rsidRPr="00DC04BC">
        <w:rPr>
          <w:rFonts w:ascii="Times New Roman" w:eastAsia="Calibri" w:hAnsi="Times New Roman"/>
          <w:sz w:val="24"/>
          <w:szCs w:val="24"/>
          <w:lang w:eastAsia="uk-UA"/>
        </w:rPr>
        <w:t>.</w:t>
      </w:r>
      <w:r w:rsidRPr="00DC04BC">
        <w:rPr>
          <w:rFonts w:ascii="Times New Roman" w:eastAsia="Calibri" w:hAnsi="Times New Roman"/>
          <w:sz w:val="24"/>
          <w:szCs w:val="24"/>
          <w:lang w:val="uk-UA" w:eastAsia="uk-UA"/>
        </w:rPr>
        <w:t>10</w:t>
      </w:r>
      <w:r w:rsidRPr="00DC04BC">
        <w:rPr>
          <w:rFonts w:ascii="Times New Roman" w:eastAsia="Calibri" w:hAnsi="Times New Roman"/>
          <w:sz w:val="24"/>
          <w:szCs w:val="24"/>
          <w:lang w:eastAsia="uk-UA"/>
        </w:rPr>
        <w:t>.20</w:t>
      </w:r>
      <w:r w:rsidRPr="00DC04BC">
        <w:rPr>
          <w:rFonts w:ascii="Times New Roman" w:eastAsia="Calibri" w:hAnsi="Times New Roman"/>
          <w:sz w:val="24"/>
          <w:szCs w:val="24"/>
          <w:lang w:val="uk-UA" w:eastAsia="uk-UA"/>
        </w:rPr>
        <w:t>11</w:t>
      </w:r>
      <w:r w:rsidRPr="00DC04BC">
        <w:rPr>
          <w:rFonts w:ascii="Times New Roman" w:eastAsia="Calibri" w:hAnsi="Times New Roman"/>
          <w:sz w:val="24"/>
          <w:szCs w:val="24"/>
          <w:lang w:eastAsia="uk-UA"/>
        </w:rPr>
        <w:t>р</w:t>
      </w:r>
      <w:r w:rsidRPr="00DC04BC">
        <w:rPr>
          <w:rFonts w:ascii="Times New Roman" w:eastAsia="Calibri" w:hAnsi="Times New Roman"/>
          <w:sz w:val="24"/>
          <w:szCs w:val="24"/>
          <w:lang w:val="uk-UA" w:eastAsia="uk-UA"/>
        </w:rPr>
        <w:t>.</w:t>
      </w:r>
      <w:r w:rsidRPr="00DC04BC">
        <w:rPr>
          <w:rFonts w:ascii="Times New Roman" w:eastAsia="Calibri" w:hAnsi="Times New Roman"/>
          <w:sz w:val="24"/>
          <w:szCs w:val="24"/>
          <w:lang w:eastAsia="uk-UA"/>
        </w:rPr>
        <w:t xml:space="preserve"> №</w:t>
      </w:r>
      <w:r w:rsidRPr="00DC04BC">
        <w:rPr>
          <w:rFonts w:ascii="Times New Roman" w:eastAsia="Calibri" w:hAnsi="Times New Roman"/>
          <w:sz w:val="24"/>
          <w:szCs w:val="24"/>
          <w:lang w:val="uk-UA" w:eastAsia="uk-UA"/>
        </w:rPr>
        <w:t xml:space="preserve"> 355.</w:t>
      </w:r>
    </w:p>
    <w:p w:rsidR="00DC04BC" w:rsidRPr="00DC04BC" w:rsidRDefault="00DC04BC" w:rsidP="00DC04BC">
      <w:pPr>
        <w:autoSpaceDE w:val="0"/>
        <w:autoSpaceDN w:val="0"/>
        <w:adjustRightInd w:val="0"/>
        <w:spacing w:after="0" w:line="240" w:lineRule="auto"/>
        <w:ind w:left="-426"/>
        <w:jc w:val="both"/>
        <w:rPr>
          <w:rFonts w:ascii="Times New Roman" w:eastAsia="Calibri" w:hAnsi="Times New Roman"/>
          <w:sz w:val="24"/>
          <w:szCs w:val="24"/>
          <w:lang w:val="uk-UA" w:eastAsia="uk-UA"/>
        </w:rPr>
      </w:pPr>
    </w:p>
    <w:p w:rsidR="00DC04BC" w:rsidRPr="00DC04BC" w:rsidRDefault="00DC04BC" w:rsidP="00DC04BC">
      <w:pPr>
        <w:autoSpaceDE w:val="0"/>
        <w:autoSpaceDN w:val="0"/>
        <w:adjustRightInd w:val="0"/>
        <w:spacing w:after="0" w:line="240" w:lineRule="auto"/>
        <w:ind w:left="-567" w:firstLine="567"/>
        <w:jc w:val="both"/>
        <w:rPr>
          <w:rFonts w:ascii="Times New Roman" w:eastAsia="Calibri" w:hAnsi="Times New Roman"/>
          <w:sz w:val="24"/>
          <w:szCs w:val="24"/>
          <w:lang w:val="uk-UA" w:eastAsia="ru-RU"/>
        </w:rPr>
      </w:pPr>
    </w:p>
    <w:p w:rsidR="00C2383D" w:rsidRPr="009B03FB" w:rsidRDefault="009B03FB" w:rsidP="009B03FB">
      <w:pPr>
        <w:tabs>
          <w:tab w:val="left" w:pos="0"/>
        </w:tabs>
        <w:autoSpaceDE w:val="0"/>
        <w:autoSpaceDN w:val="0"/>
        <w:adjustRightInd w:val="0"/>
        <w:spacing w:after="0" w:line="240" w:lineRule="auto"/>
        <w:rPr>
          <w:rFonts w:ascii="Times New Roman" w:eastAsia="Calibri" w:hAnsi="Times New Roman"/>
          <w:b/>
          <w:sz w:val="24"/>
          <w:szCs w:val="24"/>
          <w:lang w:val="uk-UA" w:eastAsia="uk-UA"/>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C2383D" w:rsidRPr="009B03FB" w:rsidRDefault="00C2383D" w:rsidP="009B03FB">
      <w:pPr>
        <w:tabs>
          <w:tab w:val="left" w:pos="0"/>
        </w:tabs>
        <w:autoSpaceDE w:val="0"/>
        <w:autoSpaceDN w:val="0"/>
        <w:adjustRightInd w:val="0"/>
        <w:spacing w:after="0" w:line="240" w:lineRule="auto"/>
        <w:ind w:firstLine="533"/>
        <w:jc w:val="center"/>
        <w:rPr>
          <w:rFonts w:ascii="Times New Roman" w:eastAsia="Calibri" w:hAnsi="Times New Roman"/>
          <w:b/>
          <w:sz w:val="24"/>
          <w:szCs w:val="24"/>
          <w:lang w:val="uk-UA" w:eastAsia="uk-UA"/>
        </w:rPr>
      </w:pPr>
    </w:p>
    <w:p w:rsidR="00C2383D" w:rsidRPr="009B03FB" w:rsidRDefault="00C2383D" w:rsidP="009B03FB">
      <w:pPr>
        <w:spacing w:after="0" w:line="240" w:lineRule="auto"/>
        <w:rPr>
          <w:rFonts w:ascii="Times New Roman" w:hAnsi="Times New Roman"/>
          <w:i/>
          <w:sz w:val="24"/>
          <w:szCs w:val="24"/>
          <w:lang w:val="uk-UA" w:eastAsia="ru-RU"/>
        </w:rPr>
      </w:pPr>
    </w:p>
    <w:p w:rsidR="0008726C" w:rsidRPr="009B03FB" w:rsidRDefault="0008726C" w:rsidP="009B03FB">
      <w:pPr>
        <w:spacing w:after="0" w:line="240" w:lineRule="auto"/>
        <w:rPr>
          <w:rFonts w:ascii="Times New Roman" w:hAnsi="Times New Roman"/>
          <w:i/>
          <w:sz w:val="24"/>
          <w:szCs w:val="24"/>
          <w:lang w:val="uk-UA" w:eastAsia="ru-RU"/>
        </w:rPr>
      </w:pPr>
    </w:p>
    <w:p w:rsidR="0008726C" w:rsidRPr="009B03FB" w:rsidRDefault="0008726C" w:rsidP="009B03FB">
      <w:pPr>
        <w:spacing w:after="0" w:line="240" w:lineRule="auto"/>
        <w:rPr>
          <w:rFonts w:ascii="Times New Roman" w:hAnsi="Times New Roman"/>
          <w:i/>
          <w:sz w:val="24"/>
          <w:szCs w:val="24"/>
          <w:lang w:val="uk-UA" w:eastAsia="ru-RU"/>
        </w:rPr>
      </w:pPr>
    </w:p>
    <w:p w:rsidR="0008726C" w:rsidRDefault="0008726C"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Pr="009B03FB" w:rsidRDefault="009B03FB" w:rsidP="009B03FB">
      <w:pPr>
        <w:spacing w:after="0" w:line="240" w:lineRule="auto"/>
        <w:rPr>
          <w:rFonts w:ascii="Times New Roman" w:hAnsi="Times New Roman"/>
          <w:i/>
          <w:sz w:val="24"/>
          <w:szCs w:val="24"/>
          <w:lang w:val="uk-UA" w:eastAsia="ru-RU"/>
        </w:rPr>
      </w:pPr>
    </w:p>
    <w:p w:rsidR="00050E4F" w:rsidRDefault="00050E4F"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Default="006E07D0" w:rsidP="009B03FB">
      <w:pPr>
        <w:spacing w:after="0" w:line="240" w:lineRule="auto"/>
        <w:rPr>
          <w:rFonts w:ascii="Times New Roman" w:hAnsi="Times New Roman"/>
          <w:i/>
          <w:sz w:val="24"/>
          <w:szCs w:val="24"/>
          <w:lang w:val="uk-UA" w:eastAsia="ru-RU"/>
        </w:rPr>
      </w:pPr>
    </w:p>
    <w:p w:rsidR="006E07D0" w:rsidRPr="009B03FB" w:rsidRDefault="006E07D0" w:rsidP="009B03FB">
      <w:pPr>
        <w:spacing w:after="0" w:line="240" w:lineRule="auto"/>
        <w:rPr>
          <w:rFonts w:ascii="Times New Roman" w:hAnsi="Times New Roman"/>
          <w:i/>
          <w:sz w:val="24"/>
          <w:szCs w:val="24"/>
          <w:lang w:val="uk-UA" w:eastAsia="ru-RU"/>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547881" w:rsidRPr="009B03FB" w:rsidRDefault="00547881"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p>
    <w:p w:rsidR="00547881" w:rsidRPr="009B03FB" w:rsidRDefault="0054788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359</w:t>
      </w:r>
    </w:p>
    <w:p w:rsidR="00547881" w:rsidRPr="009B03FB" w:rsidRDefault="00547881" w:rsidP="009B03FB">
      <w:pPr>
        <w:spacing w:after="0" w:line="240" w:lineRule="auto"/>
        <w:ind w:right="-102"/>
        <w:rPr>
          <w:rFonts w:ascii="Times New Roman" w:eastAsia="MS Mincho" w:hAnsi="Times New Roman"/>
          <w:sz w:val="24"/>
          <w:szCs w:val="24"/>
          <w:lang w:val="uk-UA" w:eastAsia="ru-RU"/>
        </w:rPr>
      </w:pPr>
    </w:p>
    <w:p w:rsidR="00D34684" w:rsidRPr="009B03FB" w:rsidRDefault="00D34684"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Про затвердження зразка надгробків на могилах </w:t>
      </w:r>
    </w:p>
    <w:p w:rsidR="00D34684" w:rsidRPr="009B03FB" w:rsidRDefault="00D34684"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військовослужбовців Збройних Сил України,</w:t>
      </w:r>
    </w:p>
    <w:p w:rsidR="00D34684" w:rsidRPr="009B03FB" w:rsidRDefault="00D34684"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а також інших військових формувань та </w:t>
      </w:r>
    </w:p>
    <w:p w:rsidR="00D34684" w:rsidRPr="009B03FB" w:rsidRDefault="00D34684"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правоохоронних органів або осіб з їх числа,</w:t>
      </w:r>
    </w:p>
    <w:p w:rsidR="00D34684" w:rsidRPr="009B03FB" w:rsidRDefault="00D34684"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які захищали незалежність, суверенітет та</w:t>
      </w:r>
    </w:p>
    <w:p w:rsidR="00D34684" w:rsidRPr="009B03FB" w:rsidRDefault="00D34684"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територіальну цілісність України у зв’язку </w:t>
      </w:r>
    </w:p>
    <w:p w:rsidR="00D34684" w:rsidRPr="009B03FB" w:rsidRDefault="00BB135E" w:rsidP="009B03FB">
      <w:pPr>
        <w:spacing w:after="0" w:line="240" w:lineRule="auto"/>
        <w:jc w:val="both"/>
        <w:outlineLvl w:val="3"/>
        <w:rPr>
          <w:rFonts w:ascii="Times New Roman" w:eastAsia="Calibri" w:hAnsi="Times New Roman"/>
          <w:sz w:val="24"/>
          <w:szCs w:val="24"/>
          <w:lang w:val="uk-UA"/>
        </w:rPr>
      </w:pPr>
      <w:r>
        <w:rPr>
          <w:rFonts w:ascii="Times New Roman" w:eastAsia="Calibri" w:hAnsi="Times New Roman"/>
          <w:sz w:val="24"/>
          <w:szCs w:val="24"/>
          <w:lang w:val="uk-UA"/>
        </w:rPr>
        <w:t>з військовою агресією російської ф</w:t>
      </w:r>
      <w:r w:rsidR="00D34684" w:rsidRPr="009B03FB">
        <w:rPr>
          <w:rFonts w:ascii="Times New Roman" w:eastAsia="Calibri" w:hAnsi="Times New Roman"/>
          <w:sz w:val="24"/>
          <w:szCs w:val="24"/>
          <w:lang w:val="uk-UA"/>
        </w:rPr>
        <w:t xml:space="preserve">едерації проти України </w:t>
      </w:r>
    </w:p>
    <w:p w:rsidR="00D34684" w:rsidRPr="009B03FB" w:rsidRDefault="00D34684" w:rsidP="009B03FB">
      <w:pPr>
        <w:spacing w:after="0" w:line="240" w:lineRule="auto"/>
        <w:jc w:val="both"/>
        <w:outlineLvl w:val="3"/>
        <w:rPr>
          <w:rFonts w:ascii="Times New Roman" w:eastAsia="Calibri" w:hAnsi="Times New Roman"/>
          <w:sz w:val="24"/>
          <w:szCs w:val="24"/>
          <w:lang w:val="uk-UA"/>
        </w:rPr>
      </w:pPr>
    </w:p>
    <w:p w:rsidR="00D34684" w:rsidRPr="009B03FB" w:rsidRDefault="00D34684" w:rsidP="009B03FB">
      <w:pPr>
        <w:spacing w:after="0" w:line="240" w:lineRule="auto"/>
        <w:ind w:firstLine="708"/>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Відповідно до статей 29, 30, 52 Закону України «Про місцеве самоврядування в Україні», законів України «Про благоустрій населених пунктів», «Про поховання та похоронну справу», Порядку утримання кладовищ та інших місць поховань, затвердженого наказом Державного комітету України з питань житлово-комунального господарства від 19 листопада 2003 року № 193, протокол зустрічі з питань встановлення пам’ятних знаків на могилах загиблих героїв на кладовищі м. Новий Розділ 17 вересня 2025року з метою гідного вшанування та увічнення у м. Новий Розділ  пам’яті всіх військовослужбовців, померлих (загиблих</w:t>
      </w:r>
      <w:r w:rsidR="00BB135E">
        <w:rPr>
          <w:rFonts w:ascii="Times New Roman" w:eastAsia="Calibri" w:hAnsi="Times New Roman"/>
          <w:sz w:val="24"/>
          <w:szCs w:val="24"/>
          <w:lang w:val="uk-UA"/>
        </w:rPr>
        <w:t>) внаслідок військової агресії російської ф</w:t>
      </w:r>
      <w:r w:rsidRPr="009B03FB">
        <w:rPr>
          <w:rFonts w:ascii="Times New Roman" w:eastAsia="Calibri" w:hAnsi="Times New Roman"/>
          <w:sz w:val="24"/>
          <w:szCs w:val="24"/>
          <w:lang w:val="uk-UA"/>
        </w:rPr>
        <w:t xml:space="preserve">едерації проти України, виконавчий комітет Новороздільської міської ради </w:t>
      </w:r>
    </w:p>
    <w:p w:rsidR="000402F9" w:rsidRPr="009B03FB" w:rsidRDefault="000402F9" w:rsidP="009B03FB">
      <w:pPr>
        <w:spacing w:after="0" w:line="240" w:lineRule="auto"/>
        <w:jc w:val="both"/>
        <w:outlineLvl w:val="3"/>
        <w:rPr>
          <w:rFonts w:ascii="Times New Roman" w:eastAsia="Calibri" w:hAnsi="Times New Roman"/>
          <w:sz w:val="24"/>
          <w:szCs w:val="24"/>
          <w:lang w:val="uk-UA"/>
        </w:rPr>
      </w:pPr>
    </w:p>
    <w:p w:rsidR="00D34684" w:rsidRPr="009B03FB" w:rsidRDefault="00D34684" w:rsidP="009B03FB">
      <w:pPr>
        <w:spacing w:after="0" w:line="240" w:lineRule="auto"/>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ВИРІШИВ: </w:t>
      </w:r>
    </w:p>
    <w:p w:rsidR="000402F9" w:rsidRPr="009B03FB" w:rsidRDefault="000402F9" w:rsidP="009B03FB">
      <w:pPr>
        <w:spacing w:after="0" w:line="240" w:lineRule="auto"/>
        <w:ind w:firstLine="708"/>
        <w:jc w:val="both"/>
        <w:outlineLvl w:val="3"/>
        <w:rPr>
          <w:rFonts w:ascii="Times New Roman" w:eastAsia="Calibri" w:hAnsi="Times New Roman"/>
          <w:sz w:val="24"/>
          <w:szCs w:val="24"/>
          <w:lang w:val="uk-UA"/>
        </w:rPr>
      </w:pPr>
    </w:p>
    <w:p w:rsidR="00D34684" w:rsidRPr="009B03FB" w:rsidRDefault="00D34684" w:rsidP="009B03FB">
      <w:pPr>
        <w:spacing w:after="0" w:line="240" w:lineRule="auto"/>
        <w:ind w:firstLine="708"/>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1. Затвердити зразки надгробків на могилах військовослужбовців Збройних Сил України, а також інших військових формувань та правоохоронних органів або осіб з їх числа, які захищали незалежність, суверенітет та територіальну цілісність України у</w:t>
      </w:r>
      <w:r w:rsidR="00BB135E">
        <w:rPr>
          <w:rFonts w:ascii="Times New Roman" w:eastAsia="Calibri" w:hAnsi="Times New Roman"/>
          <w:sz w:val="24"/>
          <w:szCs w:val="24"/>
          <w:lang w:val="uk-UA"/>
        </w:rPr>
        <w:t xml:space="preserve"> зв’язку з військовою агресією російської ф</w:t>
      </w:r>
      <w:r w:rsidRPr="009B03FB">
        <w:rPr>
          <w:rFonts w:ascii="Times New Roman" w:eastAsia="Calibri" w:hAnsi="Times New Roman"/>
          <w:sz w:val="24"/>
          <w:szCs w:val="24"/>
          <w:lang w:val="uk-UA"/>
        </w:rPr>
        <w:t>едерації проти України для їх встановлення у секторах почесних поховань на території  кладовища  в  м. Новий Розділ,  якщо місце проживання особи, яка померла (загинула), було зареєстроване (задеклароване) у місті Новий Розділ.</w:t>
      </w:r>
    </w:p>
    <w:p w:rsidR="00D34684" w:rsidRPr="009B03FB" w:rsidRDefault="00D34684" w:rsidP="009B03FB">
      <w:pPr>
        <w:spacing w:after="0" w:line="240" w:lineRule="auto"/>
        <w:ind w:firstLine="708"/>
        <w:jc w:val="both"/>
        <w:outlineLvl w:val="3"/>
        <w:rPr>
          <w:rFonts w:ascii="Times New Roman" w:eastAsia="Calibri" w:hAnsi="Times New Roman"/>
          <w:sz w:val="24"/>
          <w:szCs w:val="24"/>
          <w:lang w:val="uk-UA"/>
        </w:rPr>
      </w:pPr>
      <w:r w:rsidRPr="009B03FB">
        <w:rPr>
          <w:rFonts w:ascii="Times New Roman" w:eastAsia="Calibri" w:hAnsi="Times New Roman"/>
          <w:sz w:val="24"/>
          <w:szCs w:val="24"/>
          <w:lang w:val="uk-UA"/>
        </w:rPr>
        <w:t xml:space="preserve"> 2. Фін</w:t>
      </w:r>
      <w:r w:rsidR="00BB135E">
        <w:rPr>
          <w:rFonts w:ascii="Times New Roman" w:eastAsia="Calibri" w:hAnsi="Times New Roman"/>
          <w:sz w:val="24"/>
          <w:szCs w:val="24"/>
          <w:lang w:val="uk-UA"/>
        </w:rPr>
        <w:t>ансування встановлення надгроб</w:t>
      </w:r>
      <w:r w:rsidRPr="009B03FB">
        <w:rPr>
          <w:rFonts w:ascii="Times New Roman" w:eastAsia="Calibri" w:hAnsi="Times New Roman"/>
          <w:sz w:val="24"/>
          <w:szCs w:val="24"/>
          <w:lang w:val="uk-UA"/>
        </w:rPr>
        <w:t xml:space="preserve">ків на могилах здійснюється згідно Комплексної програма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w:t>
      </w:r>
      <w:r w:rsidR="00BB135E" w:rsidRPr="00BB135E">
        <w:rPr>
          <w:rFonts w:ascii="Times New Roman" w:eastAsia="Calibri" w:hAnsi="Times New Roman"/>
          <w:sz w:val="24"/>
          <w:szCs w:val="24"/>
          <w:lang w:val="uk-UA"/>
        </w:rPr>
        <w:t>на 2021- 2025 роки</w:t>
      </w:r>
      <w:r w:rsidR="00BB135E">
        <w:rPr>
          <w:rFonts w:ascii="Times New Roman" w:eastAsia="Calibri" w:hAnsi="Times New Roman"/>
          <w:sz w:val="24"/>
          <w:szCs w:val="24"/>
          <w:lang w:val="uk-UA"/>
        </w:rPr>
        <w:t xml:space="preserve"> </w:t>
      </w:r>
      <w:r w:rsidRPr="009B03FB">
        <w:rPr>
          <w:rFonts w:ascii="Times New Roman" w:eastAsia="Calibri" w:hAnsi="Times New Roman"/>
          <w:sz w:val="24"/>
          <w:szCs w:val="24"/>
          <w:lang w:val="uk-UA"/>
        </w:rPr>
        <w:t xml:space="preserve">та </w:t>
      </w:r>
      <w:r w:rsidR="00CC5306" w:rsidRPr="00CC5306">
        <w:rPr>
          <w:rFonts w:ascii="Times New Roman" w:eastAsia="Calibri" w:hAnsi="Times New Roman"/>
          <w:sz w:val="24"/>
          <w:szCs w:val="24"/>
          <w:lang w:val="uk-UA"/>
        </w:rPr>
        <w:t>Міської комплексної програми підтримки Захисників і Захисниць України та членів їх сімей на 2025 рік прогноз на 2026-2027 роки</w:t>
      </w:r>
      <w:r w:rsidR="00CC5306">
        <w:rPr>
          <w:rFonts w:ascii="Times New Roman" w:eastAsia="Calibri" w:hAnsi="Times New Roman"/>
          <w:sz w:val="24"/>
          <w:szCs w:val="24"/>
          <w:lang w:val="uk-UA"/>
        </w:rPr>
        <w:t>.</w:t>
      </w:r>
    </w:p>
    <w:p w:rsidR="00D34684" w:rsidRPr="009B03FB" w:rsidRDefault="00D34684" w:rsidP="009B03FB">
      <w:pPr>
        <w:tabs>
          <w:tab w:val="left" w:pos="567"/>
          <w:tab w:val="right" w:pos="9355"/>
        </w:tabs>
        <w:spacing w:after="0" w:line="240" w:lineRule="auto"/>
        <w:jc w:val="both"/>
        <w:rPr>
          <w:rFonts w:ascii="Times New Roman" w:hAnsi="Times New Roman"/>
          <w:sz w:val="24"/>
          <w:szCs w:val="24"/>
          <w:lang w:val="uk-UA" w:eastAsia="ru-RU"/>
        </w:rPr>
      </w:pPr>
      <w:r w:rsidRPr="009B03FB">
        <w:rPr>
          <w:rFonts w:ascii="Times New Roman" w:eastAsia="Calibri" w:hAnsi="Times New Roman"/>
          <w:sz w:val="24"/>
          <w:szCs w:val="24"/>
          <w:lang w:val="uk-UA"/>
        </w:rPr>
        <w:tab/>
        <w:t>3.</w:t>
      </w:r>
      <w:r w:rsidRPr="009B03FB">
        <w:rPr>
          <w:rFonts w:ascii="Times New Roman" w:hAnsi="Times New Roman"/>
          <w:sz w:val="24"/>
          <w:szCs w:val="24"/>
          <w:lang w:val="uk-UA" w:eastAsia="ru-RU"/>
        </w:rPr>
        <w:t>. Контроль за виконанням даного рішення покласти на першого заступника міського голову Гулія М. М.</w:t>
      </w:r>
    </w:p>
    <w:p w:rsidR="00D34684" w:rsidRPr="009B03FB" w:rsidRDefault="00D34684" w:rsidP="009B03FB">
      <w:pPr>
        <w:tabs>
          <w:tab w:val="left" w:pos="7095"/>
          <w:tab w:val="right" w:pos="9355"/>
        </w:tabs>
        <w:spacing w:after="0" w:line="240" w:lineRule="auto"/>
        <w:rPr>
          <w:rFonts w:ascii="Times New Roman" w:hAnsi="Times New Roman"/>
          <w:sz w:val="24"/>
          <w:szCs w:val="24"/>
          <w:lang w:val="uk-UA" w:eastAsia="ru-RU"/>
        </w:rPr>
      </w:pPr>
    </w:p>
    <w:p w:rsidR="000402F9" w:rsidRPr="009B03FB" w:rsidRDefault="000402F9" w:rsidP="009B03FB">
      <w:pPr>
        <w:tabs>
          <w:tab w:val="left" w:pos="7095"/>
          <w:tab w:val="right" w:pos="9355"/>
        </w:tabs>
        <w:spacing w:after="0" w:line="240" w:lineRule="auto"/>
        <w:rPr>
          <w:rFonts w:ascii="Times New Roman" w:hAnsi="Times New Roman"/>
          <w:sz w:val="24"/>
          <w:szCs w:val="24"/>
          <w:lang w:val="uk-UA" w:eastAsia="ru-RU"/>
        </w:rPr>
      </w:pPr>
    </w:p>
    <w:p w:rsidR="00D34684" w:rsidRPr="009B03FB" w:rsidRDefault="00D34684"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МІСЬКИЙ  ГОЛОВА                      </w:t>
      </w:r>
      <w:r w:rsidR="000402F9" w:rsidRPr="009B03FB">
        <w:rPr>
          <w:rFonts w:ascii="Times New Roman" w:hAnsi="Times New Roman"/>
          <w:sz w:val="24"/>
          <w:szCs w:val="24"/>
          <w:lang w:val="uk-UA" w:eastAsia="ru-RU"/>
        </w:rPr>
        <w:tab/>
      </w:r>
      <w:r w:rsidR="000402F9" w:rsidRPr="009B03FB">
        <w:rPr>
          <w:rFonts w:ascii="Times New Roman" w:hAnsi="Times New Roman"/>
          <w:sz w:val="24"/>
          <w:szCs w:val="24"/>
          <w:lang w:val="uk-UA" w:eastAsia="ru-RU"/>
        </w:rPr>
        <w:tab/>
      </w:r>
      <w:r w:rsidR="000402F9" w:rsidRPr="009B03FB">
        <w:rPr>
          <w:rFonts w:ascii="Times New Roman" w:hAnsi="Times New Roman"/>
          <w:sz w:val="24"/>
          <w:szCs w:val="24"/>
          <w:lang w:val="uk-UA" w:eastAsia="ru-RU"/>
        </w:rPr>
        <w:tab/>
      </w:r>
      <w:r w:rsidRPr="009B03FB">
        <w:rPr>
          <w:rFonts w:ascii="Times New Roman" w:hAnsi="Times New Roman"/>
          <w:sz w:val="24"/>
          <w:szCs w:val="24"/>
          <w:lang w:val="uk-UA" w:eastAsia="ru-RU"/>
        </w:rPr>
        <w:t xml:space="preserve">               Ярина ЯЦЕНКО </w:t>
      </w:r>
    </w:p>
    <w:p w:rsidR="00B30627" w:rsidRPr="009B03FB" w:rsidRDefault="00B30627" w:rsidP="009B03FB">
      <w:pPr>
        <w:shd w:val="clear" w:color="auto" w:fill="FFFFFF"/>
        <w:spacing w:after="0" w:line="240" w:lineRule="auto"/>
        <w:jc w:val="right"/>
        <w:rPr>
          <w:rFonts w:ascii="Times New Roman" w:hAnsi="Times New Roman"/>
          <w:i/>
          <w:sz w:val="24"/>
          <w:szCs w:val="24"/>
          <w:lang w:val="uk-UA" w:eastAsia="ru-RU"/>
        </w:rPr>
      </w:pPr>
    </w:p>
    <w:p w:rsidR="000402F9" w:rsidRPr="009B03FB" w:rsidRDefault="000402F9" w:rsidP="009B03FB">
      <w:pPr>
        <w:shd w:val="clear" w:color="auto" w:fill="FFFFFF"/>
        <w:spacing w:after="0" w:line="240" w:lineRule="auto"/>
        <w:jc w:val="right"/>
        <w:rPr>
          <w:rFonts w:ascii="Times New Roman" w:hAnsi="Times New Roman"/>
          <w:i/>
          <w:sz w:val="24"/>
          <w:szCs w:val="24"/>
          <w:lang w:val="uk-UA" w:eastAsia="ru-RU"/>
        </w:rPr>
      </w:pPr>
    </w:p>
    <w:p w:rsidR="000402F9" w:rsidRPr="009B03FB" w:rsidRDefault="000402F9" w:rsidP="009B03FB">
      <w:pPr>
        <w:shd w:val="clear" w:color="auto" w:fill="FFFFFF"/>
        <w:spacing w:after="0" w:line="240" w:lineRule="auto"/>
        <w:jc w:val="right"/>
        <w:rPr>
          <w:rFonts w:ascii="Times New Roman" w:hAnsi="Times New Roman"/>
          <w:i/>
          <w:sz w:val="24"/>
          <w:szCs w:val="24"/>
          <w:lang w:val="uk-UA" w:eastAsia="ru-RU"/>
        </w:rPr>
      </w:pPr>
    </w:p>
    <w:p w:rsidR="000402F9" w:rsidRPr="009B03FB" w:rsidRDefault="000402F9" w:rsidP="009B03FB">
      <w:pPr>
        <w:shd w:val="clear" w:color="auto" w:fill="FFFFFF"/>
        <w:spacing w:after="0" w:line="240" w:lineRule="auto"/>
        <w:jc w:val="right"/>
        <w:rPr>
          <w:rFonts w:ascii="Times New Roman" w:hAnsi="Times New Roman"/>
          <w:i/>
          <w:sz w:val="24"/>
          <w:szCs w:val="24"/>
          <w:lang w:val="uk-UA" w:eastAsia="ru-RU"/>
        </w:rPr>
      </w:pPr>
    </w:p>
    <w:p w:rsidR="000402F9" w:rsidRPr="009B03FB" w:rsidRDefault="000402F9" w:rsidP="009B03FB">
      <w:pPr>
        <w:shd w:val="clear" w:color="auto" w:fill="FFFFFF"/>
        <w:spacing w:after="0" w:line="240" w:lineRule="auto"/>
        <w:jc w:val="right"/>
        <w:rPr>
          <w:rFonts w:ascii="Times New Roman" w:hAnsi="Times New Roman"/>
          <w:i/>
          <w:sz w:val="24"/>
          <w:szCs w:val="24"/>
          <w:lang w:val="uk-UA" w:eastAsia="ru-RU"/>
        </w:rPr>
      </w:pPr>
    </w:p>
    <w:p w:rsidR="000402F9" w:rsidRPr="009B03FB" w:rsidRDefault="000402F9" w:rsidP="009B03FB">
      <w:pPr>
        <w:shd w:val="clear" w:color="auto" w:fill="FFFFFF"/>
        <w:spacing w:after="0" w:line="240" w:lineRule="auto"/>
        <w:jc w:val="right"/>
        <w:rPr>
          <w:rFonts w:ascii="Times New Roman" w:hAnsi="Times New Roman"/>
          <w:i/>
          <w:sz w:val="24"/>
          <w:szCs w:val="24"/>
          <w:lang w:val="uk-UA" w:eastAsia="ru-RU"/>
        </w:rPr>
      </w:pPr>
    </w:p>
    <w:p w:rsidR="000402F9" w:rsidRPr="009B03FB" w:rsidRDefault="000402F9" w:rsidP="009B03FB">
      <w:pPr>
        <w:shd w:val="clear" w:color="auto" w:fill="FFFFFF"/>
        <w:spacing w:after="0" w:line="240" w:lineRule="auto"/>
        <w:jc w:val="right"/>
        <w:rPr>
          <w:rFonts w:ascii="Times New Roman" w:hAnsi="Times New Roman"/>
          <w:i/>
          <w:sz w:val="24"/>
          <w:szCs w:val="24"/>
          <w:lang w:val="uk-UA" w:eastAsia="ru-RU"/>
        </w:rPr>
      </w:pPr>
    </w:p>
    <w:p w:rsidR="000402F9" w:rsidRDefault="000402F9" w:rsidP="009B03FB">
      <w:pPr>
        <w:shd w:val="clear" w:color="auto" w:fill="FFFFFF"/>
        <w:spacing w:after="0" w:line="240" w:lineRule="auto"/>
        <w:jc w:val="right"/>
        <w:rPr>
          <w:rFonts w:ascii="Times New Roman" w:hAnsi="Times New Roman"/>
          <w:i/>
          <w:sz w:val="24"/>
          <w:szCs w:val="24"/>
          <w:lang w:val="uk-UA" w:eastAsia="ru-RU"/>
        </w:rPr>
      </w:pPr>
    </w:p>
    <w:p w:rsidR="000402F9" w:rsidRPr="009B03FB" w:rsidRDefault="000402F9" w:rsidP="00D12421">
      <w:pPr>
        <w:shd w:val="clear" w:color="auto" w:fill="FFFFFF"/>
        <w:spacing w:after="0" w:line="240" w:lineRule="auto"/>
        <w:rPr>
          <w:rFonts w:ascii="Times New Roman" w:hAnsi="Times New Roman"/>
          <w:i/>
          <w:sz w:val="24"/>
          <w:szCs w:val="24"/>
          <w:lang w:val="uk-UA" w:eastAsia="ru-RU"/>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547881" w:rsidRPr="009B03FB" w:rsidRDefault="00547881"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p>
    <w:p w:rsidR="00547881" w:rsidRPr="009B03FB" w:rsidRDefault="0054788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360</w:t>
      </w:r>
    </w:p>
    <w:p w:rsidR="00547881" w:rsidRPr="009B03FB" w:rsidRDefault="00547881" w:rsidP="009B03FB">
      <w:pPr>
        <w:spacing w:after="0" w:line="240" w:lineRule="auto"/>
        <w:ind w:right="-102"/>
        <w:rPr>
          <w:rFonts w:ascii="Times New Roman" w:eastAsia="MS Mincho" w:hAnsi="Times New Roman"/>
          <w:sz w:val="24"/>
          <w:szCs w:val="24"/>
          <w:lang w:val="uk-UA" w:eastAsia="ru-RU"/>
        </w:rPr>
      </w:pPr>
    </w:p>
    <w:p w:rsidR="00F3372D" w:rsidRPr="009B03FB" w:rsidRDefault="00F3372D" w:rsidP="009B03FB">
      <w:pPr>
        <w:spacing w:after="0" w:line="240" w:lineRule="auto"/>
        <w:jc w:val="both"/>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Про        погодження      Інвестиційної    </w:t>
      </w:r>
    </w:p>
    <w:p w:rsidR="00F3372D" w:rsidRPr="009B03FB" w:rsidRDefault="00F3372D" w:rsidP="009B03FB">
      <w:pPr>
        <w:spacing w:after="0" w:line="240" w:lineRule="auto"/>
        <w:jc w:val="both"/>
        <w:rPr>
          <w:rFonts w:ascii="Times New Roman" w:hAnsi="Times New Roman"/>
          <w:bCs/>
          <w:sz w:val="24"/>
          <w:szCs w:val="24"/>
          <w:lang w:val="uk-UA" w:eastAsia="ru-RU"/>
        </w:rPr>
      </w:pPr>
      <w:r w:rsidRPr="009B03FB">
        <w:rPr>
          <w:rFonts w:ascii="Times New Roman" w:hAnsi="Times New Roman"/>
          <w:bCs/>
          <w:sz w:val="24"/>
          <w:szCs w:val="24"/>
          <w:lang w:val="uk-UA" w:eastAsia="ru-RU"/>
        </w:rPr>
        <w:t>програми ТзОВ „Енергія- Новий Розділ»</w:t>
      </w:r>
    </w:p>
    <w:p w:rsidR="00F3372D" w:rsidRPr="009B03FB" w:rsidRDefault="00174F52" w:rsidP="009B03FB">
      <w:pPr>
        <w:spacing w:after="0" w:line="240" w:lineRule="auto"/>
        <w:jc w:val="both"/>
        <w:rPr>
          <w:rFonts w:ascii="Times New Roman" w:hAnsi="Times New Roman"/>
          <w:bCs/>
          <w:sz w:val="24"/>
          <w:szCs w:val="24"/>
          <w:lang w:val="uk-UA" w:eastAsia="ru-RU"/>
        </w:rPr>
      </w:pPr>
      <w:r>
        <w:rPr>
          <w:rFonts w:ascii="Times New Roman" w:hAnsi="Times New Roman"/>
          <w:bCs/>
          <w:sz w:val="24"/>
          <w:szCs w:val="24"/>
          <w:lang w:val="uk-UA" w:eastAsia="ru-RU"/>
        </w:rPr>
        <w:t>на 2026 рік</w:t>
      </w:r>
    </w:p>
    <w:p w:rsidR="00F3372D" w:rsidRPr="009B03FB" w:rsidRDefault="00F3372D" w:rsidP="009B03FB">
      <w:pPr>
        <w:spacing w:after="0" w:line="240" w:lineRule="auto"/>
        <w:jc w:val="both"/>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    </w:t>
      </w:r>
    </w:p>
    <w:p w:rsidR="00F3372D" w:rsidRPr="009B03FB" w:rsidRDefault="00F3372D" w:rsidP="009B03FB">
      <w:pPr>
        <w:spacing w:after="0" w:line="240" w:lineRule="auto"/>
        <w:jc w:val="both"/>
        <w:rPr>
          <w:rFonts w:ascii="Times New Roman" w:hAnsi="Times New Roman"/>
          <w:bCs/>
          <w:sz w:val="24"/>
          <w:szCs w:val="24"/>
          <w:lang w:val="uk-UA" w:eastAsia="ru-RU"/>
        </w:rPr>
      </w:pPr>
      <w:r w:rsidRPr="009B03FB">
        <w:rPr>
          <w:rFonts w:ascii="Times New Roman" w:hAnsi="Times New Roman"/>
          <w:b/>
          <w:bCs/>
          <w:sz w:val="24"/>
          <w:szCs w:val="24"/>
          <w:lang w:val="uk-UA" w:eastAsia="ru-RU"/>
        </w:rPr>
        <w:tab/>
      </w:r>
      <w:r w:rsidRPr="009B03FB">
        <w:rPr>
          <w:rFonts w:ascii="Times New Roman" w:hAnsi="Times New Roman"/>
          <w:bCs/>
          <w:sz w:val="24"/>
          <w:szCs w:val="24"/>
          <w:lang w:val="uk-UA" w:eastAsia="ru-RU"/>
        </w:rPr>
        <w:t xml:space="preserve">З метою визначення обгрунтованості запланованих капіталовкладень та витрат у структурі інвестиційної складової тарифів на централізоване водопостачання та водовідведення, розглянувши звернення директора </w:t>
      </w:r>
      <w:r w:rsidRPr="007E2F3A">
        <w:rPr>
          <w:rFonts w:ascii="Times New Roman" w:hAnsi="Times New Roman"/>
          <w:bCs/>
          <w:sz w:val="24"/>
          <w:szCs w:val="24"/>
          <w:lang w:val="uk-UA" w:eastAsia="ru-RU"/>
        </w:rPr>
        <w:t xml:space="preserve">ТзОВ „Енергія- Новий Розділ» Кози Є.Б., </w:t>
      </w:r>
      <w:r w:rsidRPr="009B03FB">
        <w:rPr>
          <w:rFonts w:ascii="Times New Roman" w:hAnsi="Times New Roman"/>
          <w:bCs/>
          <w:sz w:val="24"/>
          <w:szCs w:val="24"/>
          <w:lang w:val="uk-UA" w:eastAsia="ru-RU"/>
        </w:rPr>
        <w:t xml:space="preserve">відповідно до Закону України «Про питну воду та водопостачання»,  </w:t>
      </w:r>
      <w:r w:rsidR="00943F18">
        <w:rPr>
          <w:rFonts w:ascii="Times New Roman" w:hAnsi="Times New Roman"/>
          <w:bCs/>
          <w:sz w:val="24"/>
          <w:szCs w:val="24"/>
          <w:lang w:val="uk-UA" w:eastAsia="ru-RU"/>
        </w:rPr>
        <w:t>«</w:t>
      </w:r>
      <w:r w:rsidR="00943F18">
        <w:rPr>
          <w:rFonts w:ascii="Times New Roman" w:eastAsia="Calibri" w:hAnsi="Times New Roman"/>
          <w:bCs/>
          <w:sz w:val="24"/>
          <w:szCs w:val="24"/>
          <w:shd w:val="clear" w:color="auto" w:fill="FFFFFF"/>
          <w:lang w:val="uk-UA"/>
        </w:rPr>
        <w:t>П</w:t>
      </w:r>
      <w:r w:rsidRPr="009B03FB">
        <w:rPr>
          <w:rFonts w:ascii="Times New Roman" w:eastAsia="Calibri" w:hAnsi="Times New Roman"/>
          <w:bCs/>
          <w:sz w:val="24"/>
          <w:szCs w:val="24"/>
          <w:shd w:val="clear" w:color="auto" w:fill="FFFFFF"/>
          <w:lang w:val="uk-UA"/>
        </w:rPr>
        <w:t xml:space="preserve">ро затвердження </w:t>
      </w:r>
      <w:r w:rsidR="00943F18">
        <w:rPr>
          <w:rFonts w:ascii="Times New Roman" w:eastAsia="Calibri" w:hAnsi="Times New Roman"/>
          <w:bCs/>
          <w:sz w:val="24"/>
          <w:szCs w:val="24"/>
          <w:shd w:val="clear" w:color="auto" w:fill="FFFFFF"/>
          <w:lang w:val="uk-UA"/>
        </w:rPr>
        <w:t xml:space="preserve">Порядку </w:t>
      </w:r>
      <w:r w:rsidR="00943F18" w:rsidRPr="00943F18">
        <w:rPr>
          <w:rFonts w:ascii="Times New Roman" w:eastAsia="Calibri" w:hAnsi="Times New Roman"/>
          <w:bCs/>
          <w:sz w:val="24"/>
          <w:szCs w:val="24"/>
          <w:shd w:val="clear" w:color="auto" w:fill="FFFFFF"/>
          <w:lang w:val="uk-UA"/>
        </w:rPr>
        <w:t xml:space="preserve">розроблення, погодження та затвердження інвестиційних програм суб’єктів господарювання у сфері централізованого водопостачання та водовідведення, ліцензування діяльності яких здійснюють Рада міністрів Автономної Республіки Крим, обласні, Київська та Севастопольська міські державні адміністрації» </w:t>
      </w:r>
      <w:r w:rsidR="00943F18" w:rsidRPr="00943F18">
        <w:rPr>
          <w:rFonts w:ascii="Times New Roman" w:hAnsi="Times New Roman"/>
          <w:bCs/>
          <w:sz w:val="24"/>
          <w:szCs w:val="24"/>
          <w:lang w:val="uk-UA" w:eastAsia="ru-RU"/>
        </w:rPr>
        <w:t>затвердженого наказом Міністерства розвитку громад  та територій України № 191 від 19.08.2020 року</w:t>
      </w:r>
      <w:r w:rsidRPr="00943F18">
        <w:rPr>
          <w:rFonts w:ascii="Times New Roman" w:hAnsi="Times New Roman"/>
          <w:bCs/>
          <w:sz w:val="24"/>
          <w:szCs w:val="24"/>
          <w:lang w:val="uk-UA" w:eastAsia="ru-RU"/>
        </w:rPr>
        <w:t>,</w:t>
      </w:r>
      <w:r w:rsidR="00CF74AB" w:rsidRPr="00943F18">
        <w:rPr>
          <w:rFonts w:ascii="Times New Roman" w:hAnsi="Times New Roman"/>
          <w:bCs/>
          <w:sz w:val="24"/>
          <w:szCs w:val="24"/>
          <w:lang w:val="uk-UA" w:eastAsia="ru-RU"/>
        </w:rPr>
        <w:t xml:space="preserve"> </w:t>
      </w:r>
      <w:r w:rsidR="001220FC" w:rsidRPr="00943F18">
        <w:rPr>
          <w:rFonts w:ascii="Times New Roman" w:hAnsi="Times New Roman"/>
          <w:bCs/>
          <w:sz w:val="24"/>
          <w:szCs w:val="24"/>
          <w:lang w:val="uk-UA" w:eastAsia="ru-RU"/>
        </w:rPr>
        <w:t>«</w:t>
      </w:r>
      <w:r w:rsidR="00CF74AB" w:rsidRPr="00943F18">
        <w:rPr>
          <w:rFonts w:ascii="Times New Roman" w:hAnsi="Times New Roman"/>
          <w:bCs/>
          <w:sz w:val="24"/>
          <w:szCs w:val="24"/>
          <w:lang w:val="uk-UA" w:eastAsia="ru-RU"/>
        </w:rPr>
        <w:t>Про затвердже</w:t>
      </w:r>
      <w:r w:rsidR="007E2F3A">
        <w:rPr>
          <w:rFonts w:ascii="Times New Roman" w:hAnsi="Times New Roman"/>
          <w:bCs/>
          <w:sz w:val="24"/>
          <w:szCs w:val="24"/>
          <w:lang w:val="uk-UA" w:eastAsia="ru-RU"/>
        </w:rPr>
        <w:t xml:space="preserve">ння  </w:t>
      </w:r>
      <w:r w:rsidR="00CF74AB" w:rsidRPr="00943F18">
        <w:rPr>
          <w:rFonts w:ascii="Times New Roman" w:hAnsi="Times New Roman"/>
          <w:bCs/>
          <w:sz w:val="24"/>
          <w:szCs w:val="24"/>
          <w:lang w:val="uk-UA" w:eastAsia="ru-RU"/>
        </w:rPr>
        <w:t>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w:t>
      </w:r>
      <w:r w:rsidR="001220FC" w:rsidRPr="00943F18">
        <w:rPr>
          <w:rFonts w:ascii="Times New Roman" w:hAnsi="Times New Roman"/>
          <w:bCs/>
          <w:sz w:val="24"/>
          <w:szCs w:val="24"/>
          <w:lang w:val="uk-UA" w:eastAsia="ru-RU"/>
        </w:rPr>
        <w:t>»</w:t>
      </w:r>
      <w:r w:rsidR="00943F18" w:rsidRPr="00943F18">
        <w:rPr>
          <w:rFonts w:ascii="Times New Roman" w:hAnsi="Times New Roman"/>
          <w:bCs/>
          <w:sz w:val="24"/>
          <w:szCs w:val="24"/>
          <w:lang w:val="uk-UA" w:eastAsia="ru-RU"/>
        </w:rPr>
        <w:t>,</w:t>
      </w:r>
      <w:r w:rsidR="001220FC" w:rsidRPr="00943F18">
        <w:rPr>
          <w:rFonts w:ascii="Times New Roman" w:hAnsi="Times New Roman"/>
          <w:bCs/>
          <w:sz w:val="24"/>
          <w:szCs w:val="24"/>
          <w:lang w:val="uk-UA" w:eastAsia="ru-RU"/>
        </w:rPr>
        <w:t xml:space="preserve"> затвер</w:t>
      </w:r>
      <w:r w:rsidR="007E2F3A">
        <w:rPr>
          <w:rFonts w:ascii="Times New Roman" w:hAnsi="Times New Roman"/>
          <w:bCs/>
          <w:sz w:val="24"/>
          <w:szCs w:val="24"/>
          <w:lang w:val="uk-UA" w:eastAsia="ru-RU"/>
        </w:rPr>
        <w:t>дже</w:t>
      </w:r>
      <w:r w:rsidR="001220FC" w:rsidRPr="00943F18">
        <w:rPr>
          <w:rFonts w:ascii="Times New Roman" w:hAnsi="Times New Roman"/>
          <w:bCs/>
          <w:sz w:val="24"/>
          <w:szCs w:val="24"/>
          <w:lang w:val="uk-UA" w:eastAsia="ru-RU"/>
        </w:rPr>
        <w:t>них наказом Міністерства розвитку громад  та територій України</w:t>
      </w:r>
      <w:r w:rsidR="007E2F3A">
        <w:rPr>
          <w:rFonts w:ascii="Times New Roman" w:hAnsi="Times New Roman"/>
          <w:bCs/>
          <w:sz w:val="24"/>
          <w:szCs w:val="24"/>
          <w:lang w:val="uk-UA" w:eastAsia="ru-RU"/>
        </w:rPr>
        <w:t xml:space="preserve"> 12</w:t>
      </w:r>
      <w:r w:rsidR="001220FC" w:rsidRPr="00943F18">
        <w:rPr>
          <w:rFonts w:ascii="Times New Roman" w:hAnsi="Times New Roman"/>
          <w:bCs/>
          <w:sz w:val="24"/>
          <w:szCs w:val="24"/>
          <w:lang w:val="uk-UA" w:eastAsia="ru-RU"/>
        </w:rPr>
        <w:t>.09.2018 року № 239,</w:t>
      </w:r>
      <w:r w:rsidRPr="00943F18">
        <w:rPr>
          <w:rFonts w:ascii="Times New Roman" w:hAnsi="Times New Roman"/>
          <w:sz w:val="24"/>
          <w:szCs w:val="24"/>
          <w:lang w:val="uk-UA" w:eastAsia="ru-RU"/>
        </w:rPr>
        <w:t xml:space="preserve"> </w:t>
      </w:r>
      <w:r w:rsidR="00943F18" w:rsidRPr="00943F18">
        <w:rPr>
          <w:rFonts w:ascii="Times New Roman" w:hAnsi="Times New Roman"/>
          <w:sz w:val="24"/>
          <w:szCs w:val="24"/>
          <w:lang w:val="uk-UA" w:eastAsia="ru-RU"/>
        </w:rPr>
        <w:t xml:space="preserve"> Постанови Кабінету Міністрів України «Про забезпечення єдиного підходу до формування тарифів на комунальні послуги» від 01.06.2011 року № 869, </w:t>
      </w:r>
      <w:r w:rsidRPr="00943F18">
        <w:rPr>
          <w:rFonts w:ascii="Times New Roman" w:hAnsi="Times New Roman"/>
          <w:sz w:val="24"/>
          <w:szCs w:val="24"/>
          <w:lang w:val="uk-UA" w:eastAsia="ru-RU"/>
        </w:rPr>
        <w:t>ст. 40, ст.52</w:t>
      </w:r>
      <w:r w:rsidRPr="00943F18">
        <w:rPr>
          <w:rFonts w:ascii="Times New Roman" w:hAnsi="Times New Roman"/>
          <w:bCs/>
          <w:sz w:val="24"/>
          <w:szCs w:val="24"/>
          <w:lang w:val="uk-UA" w:eastAsia="ru-RU"/>
        </w:rPr>
        <w:t xml:space="preserve"> Закону України “Про місцеве самоврядування в Україні”</w:t>
      </w:r>
      <w:r w:rsidRPr="00943F18">
        <w:rPr>
          <w:rFonts w:ascii="Times New Roman" w:hAnsi="Times New Roman"/>
          <w:sz w:val="24"/>
          <w:szCs w:val="24"/>
          <w:lang w:val="uk-UA" w:eastAsia="ru-RU"/>
        </w:rPr>
        <w:t xml:space="preserve">, виконавчий комітет Новороздільської міської ради </w:t>
      </w:r>
      <w:r w:rsidRPr="00943F18">
        <w:rPr>
          <w:rFonts w:ascii="Times New Roman" w:hAnsi="Times New Roman"/>
          <w:bCs/>
          <w:sz w:val="24"/>
          <w:szCs w:val="24"/>
          <w:lang w:val="uk-UA" w:eastAsia="ru-RU"/>
        </w:rPr>
        <w:t xml:space="preserve">,  виконавчий комітет Новороздільської </w:t>
      </w:r>
      <w:r w:rsidRPr="009B03FB">
        <w:rPr>
          <w:rFonts w:ascii="Times New Roman" w:hAnsi="Times New Roman"/>
          <w:bCs/>
          <w:sz w:val="24"/>
          <w:szCs w:val="24"/>
          <w:lang w:val="uk-UA" w:eastAsia="ru-RU"/>
        </w:rPr>
        <w:t>міської ради.</w:t>
      </w:r>
    </w:p>
    <w:p w:rsidR="00F3372D" w:rsidRPr="009B03FB" w:rsidRDefault="00F3372D" w:rsidP="009B03FB">
      <w:pPr>
        <w:spacing w:after="0" w:line="240" w:lineRule="auto"/>
        <w:jc w:val="both"/>
        <w:rPr>
          <w:rFonts w:ascii="Times New Roman" w:hAnsi="Times New Roman"/>
          <w:bCs/>
          <w:sz w:val="24"/>
          <w:szCs w:val="24"/>
          <w:lang w:val="uk-UA" w:eastAsia="ru-RU"/>
        </w:rPr>
      </w:pPr>
    </w:p>
    <w:p w:rsidR="00F3372D" w:rsidRPr="009B03FB" w:rsidRDefault="00F3372D" w:rsidP="009B03FB">
      <w:pPr>
        <w:spacing w:after="0" w:line="240" w:lineRule="auto"/>
        <w:jc w:val="both"/>
        <w:rPr>
          <w:rFonts w:ascii="Times New Roman" w:hAnsi="Times New Roman"/>
          <w:bCs/>
          <w:sz w:val="24"/>
          <w:szCs w:val="24"/>
          <w:lang w:val="uk-UA" w:eastAsia="ru-RU"/>
        </w:rPr>
      </w:pPr>
      <w:r w:rsidRPr="009B03FB">
        <w:rPr>
          <w:rFonts w:ascii="Times New Roman" w:hAnsi="Times New Roman"/>
          <w:bCs/>
          <w:sz w:val="24"/>
          <w:szCs w:val="24"/>
          <w:lang w:val="uk-UA" w:eastAsia="ru-RU"/>
        </w:rPr>
        <w:t>ВИРІШИВ:</w:t>
      </w:r>
    </w:p>
    <w:p w:rsidR="00F3372D" w:rsidRPr="009B03FB" w:rsidRDefault="00F3372D" w:rsidP="009B03FB">
      <w:pPr>
        <w:spacing w:after="0" w:line="240" w:lineRule="auto"/>
        <w:jc w:val="both"/>
        <w:rPr>
          <w:rFonts w:ascii="Times New Roman" w:hAnsi="Times New Roman"/>
          <w:bCs/>
          <w:sz w:val="24"/>
          <w:szCs w:val="24"/>
          <w:lang w:val="uk-UA" w:eastAsia="ru-RU"/>
        </w:rPr>
      </w:pPr>
    </w:p>
    <w:p w:rsidR="00F3372D" w:rsidRPr="009B03FB" w:rsidRDefault="00F3372D" w:rsidP="00CF74AB">
      <w:pPr>
        <w:spacing w:after="0" w:line="240" w:lineRule="auto"/>
        <w:ind w:firstLine="567"/>
        <w:jc w:val="both"/>
        <w:rPr>
          <w:rFonts w:ascii="Times New Roman" w:hAnsi="Times New Roman"/>
          <w:bCs/>
          <w:sz w:val="24"/>
          <w:szCs w:val="24"/>
          <w:lang w:val="uk-UA" w:eastAsia="ru-RU"/>
        </w:rPr>
      </w:pPr>
      <w:r w:rsidRPr="009B03FB">
        <w:rPr>
          <w:rFonts w:ascii="Times New Roman" w:hAnsi="Times New Roman"/>
          <w:bCs/>
          <w:sz w:val="24"/>
          <w:szCs w:val="24"/>
          <w:lang w:val="uk-UA" w:eastAsia="ru-RU"/>
        </w:rPr>
        <w:t>1.</w:t>
      </w:r>
      <w:r w:rsidR="001220FC">
        <w:rPr>
          <w:rFonts w:ascii="Times New Roman" w:hAnsi="Times New Roman"/>
          <w:bCs/>
          <w:sz w:val="24"/>
          <w:szCs w:val="24"/>
          <w:lang w:val="uk-UA" w:eastAsia="ru-RU"/>
        </w:rPr>
        <w:t xml:space="preserve"> </w:t>
      </w:r>
      <w:r w:rsidRPr="009B03FB">
        <w:rPr>
          <w:rFonts w:ascii="Times New Roman" w:hAnsi="Times New Roman"/>
          <w:bCs/>
          <w:sz w:val="24"/>
          <w:szCs w:val="24"/>
          <w:lang w:val="uk-UA" w:eastAsia="ru-RU"/>
        </w:rPr>
        <w:t xml:space="preserve">Погодити Інвестиційну програму </w:t>
      </w:r>
      <w:r w:rsidR="00CF74AB" w:rsidRPr="00CF74AB">
        <w:rPr>
          <w:rFonts w:ascii="Times New Roman" w:hAnsi="Times New Roman"/>
          <w:bCs/>
          <w:sz w:val="24"/>
          <w:szCs w:val="24"/>
          <w:lang w:val="uk-UA" w:eastAsia="ru-RU"/>
        </w:rPr>
        <w:t>Т</w:t>
      </w:r>
      <w:r w:rsidR="00CF74AB">
        <w:rPr>
          <w:rFonts w:ascii="Times New Roman" w:hAnsi="Times New Roman"/>
          <w:bCs/>
          <w:sz w:val="24"/>
          <w:szCs w:val="24"/>
          <w:lang w:val="uk-UA" w:eastAsia="ru-RU"/>
        </w:rPr>
        <w:t>овариству</w:t>
      </w:r>
      <w:r w:rsidR="00CF74AB" w:rsidRPr="00CF74AB">
        <w:rPr>
          <w:rFonts w:ascii="Times New Roman" w:hAnsi="Times New Roman"/>
          <w:bCs/>
          <w:sz w:val="24"/>
          <w:szCs w:val="24"/>
          <w:lang w:val="uk-UA" w:eastAsia="ru-RU"/>
        </w:rPr>
        <w:t xml:space="preserve"> з обмеженою відповідальністю </w:t>
      </w:r>
      <w:r w:rsidRPr="00CF74AB">
        <w:rPr>
          <w:rFonts w:ascii="Times New Roman" w:hAnsi="Times New Roman"/>
          <w:bCs/>
          <w:sz w:val="24"/>
          <w:szCs w:val="24"/>
          <w:lang w:val="uk-UA" w:eastAsia="ru-RU"/>
        </w:rPr>
        <w:t xml:space="preserve"> „Енергія- Новий Розділ</w:t>
      </w:r>
      <w:r w:rsidRPr="009B03FB">
        <w:rPr>
          <w:rFonts w:ascii="Times New Roman" w:hAnsi="Times New Roman"/>
          <w:b/>
          <w:bCs/>
          <w:i/>
          <w:sz w:val="24"/>
          <w:szCs w:val="24"/>
          <w:lang w:val="uk-UA" w:eastAsia="ru-RU"/>
        </w:rPr>
        <w:t>»</w:t>
      </w:r>
      <w:r w:rsidR="00CF74AB">
        <w:rPr>
          <w:rFonts w:ascii="Times New Roman" w:hAnsi="Times New Roman"/>
          <w:bCs/>
          <w:sz w:val="24"/>
          <w:szCs w:val="24"/>
          <w:lang w:val="uk-UA" w:eastAsia="ru-RU"/>
        </w:rPr>
        <w:t xml:space="preserve">  на 2026 рік.</w:t>
      </w:r>
      <w:r w:rsidRPr="009B03FB">
        <w:rPr>
          <w:rFonts w:ascii="Times New Roman" w:hAnsi="Times New Roman"/>
          <w:b/>
          <w:bCs/>
          <w:i/>
          <w:sz w:val="24"/>
          <w:szCs w:val="24"/>
          <w:lang w:val="uk-UA" w:eastAsia="ru-RU"/>
        </w:rPr>
        <w:t xml:space="preserve">   </w:t>
      </w:r>
    </w:p>
    <w:p w:rsidR="00F3372D" w:rsidRPr="009B03FB" w:rsidRDefault="00F3372D" w:rsidP="009B03FB">
      <w:pPr>
        <w:tabs>
          <w:tab w:val="left" w:pos="567"/>
          <w:tab w:val="right" w:pos="9355"/>
        </w:tabs>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ab/>
      </w:r>
      <w:r w:rsidR="00CF74AB">
        <w:rPr>
          <w:rFonts w:ascii="Times New Roman" w:hAnsi="Times New Roman"/>
          <w:sz w:val="24"/>
          <w:szCs w:val="24"/>
          <w:lang w:val="uk-UA" w:eastAsia="ru-RU"/>
        </w:rPr>
        <w:t>2. Контроль за виконанням</w:t>
      </w:r>
      <w:r w:rsidRPr="009B03FB">
        <w:rPr>
          <w:rFonts w:ascii="Times New Roman" w:hAnsi="Times New Roman"/>
          <w:sz w:val="24"/>
          <w:szCs w:val="24"/>
          <w:lang w:val="uk-UA" w:eastAsia="ru-RU"/>
        </w:rPr>
        <w:t xml:space="preserve"> рішення покласти на першого заступ</w:t>
      </w:r>
      <w:r w:rsidR="007E2F3A">
        <w:rPr>
          <w:rFonts w:ascii="Times New Roman" w:hAnsi="Times New Roman"/>
          <w:sz w:val="24"/>
          <w:szCs w:val="24"/>
          <w:lang w:val="uk-UA" w:eastAsia="ru-RU"/>
        </w:rPr>
        <w:t>ника міського голови</w:t>
      </w:r>
      <w:r w:rsidR="00CF74AB">
        <w:rPr>
          <w:rFonts w:ascii="Times New Roman" w:hAnsi="Times New Roman"/>
          <w:sz w:val="24"/>
          <w:szCs w:val="24"/>
          <w:lang w:val="uk-UA" w:eastAsia="ru-RU"/>
        </w:rPr>
        <w:t xml:space="preserve"> Михайла Гулія.</w:t>
      </w:r>
    </w:p>
    <w:p w:rsidR="00F3372D" w:rsidRPr="009B03FB" w:rsidRDefault="00F3372D" w:rsidP="009B03FB">
      <w:pPr>
        <w:tabs>
          <w:tab w:val="left" w:pos="7095"/>
          <w:tab w:val="right" w:pos="9355"/>
        </w:tabs>
        <w:spacing w:after="0" w:line="240" w:lineRule="auto"/>
        <w:rPr>
          <w:rFonts w:ascii="Times New Roman" w:hAnsi="Times New Roman"/>
          <w:sz w:val="24"/>
          <w:szCs w:val="24"/>
          <w:lang w:val="uk-UA" w:eastAsia="ru-RU"/>
        </w:rPr>
      </w:pPr>
    </w:p>
    <w:p w:rsidR="00F3372D" w:rsidRPr="009B03FB" w:rsidRDefault="00F3372D" w:rsidP="009B03FB">
      <w:pPr>
        <w:tabs>
          <w:tab w:val="left" w:pos="7095"/>
          <w:tab w:val="right" w:pos="9355"/>
        </w:tabs>
        <w:spacing w:after="0" w:line="240" w:lineRule="auto"/>
        <w:rPr>
          <w:rFonts w:ascii="Times New Roman" w:hAnsi="Times New Roman"/>
          <w:sz w:val="24"/>
          <w:szCs w:val="24"/>
          <w:lang w:val="uk-UA" w:eastAsia="ru-RU"/>
        </w:rPr>
      </w:pPr>
    </w:p>
    <w:p w:rsidR="00F3372D" w:rsidRPr="009B03FB" w:rsidRDefault="00F3372D"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МІСЬКИЙ  ГОЛОВА                          </w:t>
      </w:r>
      <w:r w:rsidR="00CF04DE" w:rsidRPr="009B03FB">
        <w:rPr>
          <w:rFonts w:ascii="Times New Roman" w:hAnsi="Times New Roman"/>
          <w:sz w:val="24"/>
          <w:szCs w:val="24"/>
          <w:lang w:val="uk-UA" w:eastAsia="ru-RU"/>
        </w:rPr>
        <w:tab/>
      </w:r>
      <w:r w:rsidR="00CF04DE" w:rsidRPr="009B03FB">
        <w:rPr>
          <w:rFonts w:ascii="Times New Roman" w:hAnsi="Times New Roman"/>
          <w:sz w:val="24"/>
          <w:szCs w:val="24"/>
          <w:lang w:val="uk-UA" w:eastAsia="ru-RU"/>
        </w:rPr>
        <w:tab/>
      </w:r>
      <w:r w:rsidRPr="009B03FB">
        <w:rPr>
          <w:rFonts w:ascii="Times New Roman" w:hAnsi="Times New Roman"/>
          <w:sz w:val="24"/>
          <w:szCs w:val="24"/>
          <w:lang w:val="uk-UA" w:eastAsia="ru-RU"/>
        </w:rPr>
        <w:t xml:space="preserve">          Ярина ЯЦЕНКО </w:t>
      </w:r>
    </w:p>
    <w:p w:rsidR="00F3372D" w:rsidRPr="009B03FB" w:rsidRDefault="00F3372D" w:rsidP="009B03FB">
      <w:pPr>
        <w:spacing w:after="0" w:line="240" w:lineRule="auto"/>
        <w:rPr>
          <w:rFonts w:ascii="Times New Roman" w:hAnsi="Times New Roman"/>
          <w:sz w:val="24"/>
          <w:szCs w:val="24"/>
          <w:lang w:val="uk-UA" w:eastAsia="ru-RU"/>
        </w:rPr>
      </w:pPr>
    </w:p>
    <w:p w:rsidR="00B30627" w:rsidRPr="009B03FB" w:rsidRDefault="00B30627" w:rsidP="009B03FB">
      <w:pPr>
        <w:spacing w:after="0" w:line="240" w:lineRule="auto"/>
        <w:rPr>
          <w:rFonts w:ascii="Times New Roman" w:hAnsi="Times New Roman"/>
          <w:i/>
          <w:sz w:val="24"/>
          <w:szCs w:val="24"/>
          <w:lang w:val="uk-UA" w:eastAsia="ru-RU"/>
        </w:rPr>
      </w:pPr>
    </w:p>
    <w:p w:rsidR="00441150" w:rsidRPr="009B03FB" w:rsidRDefault="00441150" w:rsidP="009B03FB">
      <w:pPr>
        <w:spacing w:after="0" w:line="240" w:lineRule="auto"/>
        <w:rPr>
          <w:rFonts w:ascii="Times New Roman" w:hAnsi="Times New Roman"/>
          <w:i/>
          <w:sz w:val="24"/>
          <w:szCs w:val="24"/>
          <w:lang w:val="uk-UA" w:eastAsia="ru-RU"/>
        </w:rPr>
      </w:pPr>
    </w:p>
    <w:p w:rsidR="00441150" w:rsidRPr="009B03FB" w:rsidRDefault="00441150" w:rsidP="009B03FB">
      <w:pPr>
        <w:spacing w:after="0" w:line="240" w:lineRule="auto"/>
        <w:rPr>
          <w:rFonts w:ascii="Times New Roman" w:hAnsi="Times New Roman"/>
          <w:i/>
          <w:sz w:val="24"/>
          <w:szCs w:val="24"/>
          <w:lang w:val="uk-UA" w:eastAsia="ru-RU"/>
        </w:rPr>
      </w:pPr>
    </w:p>
    <w:p w:rsidR="00441150" w:rsidRPr="009B03FB" w:rsidRDefault="00441150" w:rsidP="009B03FB">
      <w:pPr>
        <w:spacing w:after="0" w:line="240" w:lineRule="auto"/>
        <w:rPr>
          <w:rFonts w:ascii="Times New Roman" w:hAnsi="Times New Roman"/>
          <w:i/>
          <w:sz w:val="24"/>
          <w:szCs w:val="24"/>
          <w:lang w:val="uk-UA" w:eastAsia="ru-RU"/>
        </w:rPr>
      </w:pPr>
    </w:p>
    <w:p w:rsidR="00441150" w:rsidRPr="009B03FB" w:rsidRDefault="00441150" w:rsidP="009B03FB">
      <w:pPr>
        <w:spacing w:after="0" w:line="240" w:lineRule="auto"/>
        <w:rPr>
          <w:rFonts w:ascii="Times New Roman" w:hAnsi="Times New Roman"/>
          <w:i/>
          <w:sz w:val="24"/>
          <w:szCs w:val="24"/>
          <w:lang w:val="uk-UA" w:eastAsia="ru-RU"/>
        </w:rPr>
      </w:pPr>
    </w:p>
    <w:p w:rsidR="00441150" w:rsidRDefault="00441150"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9B03FB" w:rsidRDefault="009B03FB" w:rsidP="009B03FB">
      <w:pPr>
        <w:spacing w:after="0" w:line="240" w:lineRule="auto"/>
        <w:rPr>
          <w:rFonts w:ascii="Times New Roman" w:hAnsi="Times New Roman"/>
          <w:i/>
          <w:sz w:val="24"/>
          <w:szCs w:val="24"/>
          <w:lang w:val="uk-UA" w:eastAsia="ru-RU"/>
        </w:rPr>
      </w:pPr>
    </w:p>
    <w:p w:rsidR="00441150" w:rsidRPr="009B03FB" w:rsidRDefault="00441150" w:rsidP="009B03FB">
      <w:pPr>
        <w:spacing w:after="0" w:line="240" w:lineRule="auto"/>
        <w:rPr>
          <w:rFonts w:ascii="Times New Roman" w:hAnsi="Times New Roman"/>
          <w:i/>
          <w:sz w:val="24"/>
          <w:szCs w:val="24"/>
          <w:lang w:val="uk-UA" w:eastAsia="ru-RU"/>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547881" w:rsidRPr="009B03FB" w:rsidRDefault="00547881"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p>
    <w:p w:rsidR="00547881" w:rsidRPr="009B03FB" w:rsidRDefault="0054788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361</w:t>
      </w:r>
    </w:p>
    <w:p w:rsidR="00547881" w:rsidRPr="009B03FB" w:rsidRDefault="00547881" w:rsidP="009B03FB">
      <w:pPr>
        <w:spacing w:after="0" w:line="240" w:lineRule="auto"/>
        <w:ind w:right="-102"/>
        <w:rPr>
          <w:rFonts w:ascii="Times New Roman" w:eastAsia="MS Mincho" w:hAnsi="Times New Roman"/>
          <w:sz w:val="24"/>
          <w:szCs w:val="24"/>
          <w:lang w:val="uk-UA" w:eastAsia="ru-RU"/>
        </w:rPr>
      </w:pPr>
    </w:p>
    <w:p w:rsidR="00B30627" w:rsidRPr="009B03FB" w:rsidRDefault="00B30627" w:rsidP="009B03FB">
      <w:pPr>
        <w:tabs>
          <w:tab w:val="left" w:pos="3627"/>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погодження річного плану  </w:t>
      </w:r>
      <w:r w:rsidRPr="009B03FB">
        <w:rPr>
          <w:rFonts w:ascii="Times New Roman" w:eastAsia="Calibri" w:hAnsi="Times New Roman"/>
          <w:sz w:val="24"/>
          <w:szCs w:val="24"/>
          <w:shd w:val="clear" w:color="auto" w:fill="FFFFFF"/>
          <w:lang w:val="uk-UA"/>
        </w:rPr>
        <w:t>надання послуг з</w:t>
      </w:r>
    </w:p>
    <w:p w:rsidR="00B30627" w:rsidRPr="009B03FB" w:rsidRDefault="00B30627" w:rsidP="009B03FB">
      <w:pPr>
        <w:tabs>
          <w:tab w:val="left" w:pos="3627"/>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з централізованого водопостачання  </w:t>
      </w:r>
    </w:p>
    <w:p w:rsidR="00B30627" w:rsidRPr="009B03FB" w:rsidRDefault="00B30627" w:rsidP="009B03FB">
      <w:pPr>
        <w:tabs>
          <w:tab w:val="left" w:pos="3627"/>
        </w:tabs>
        <w:spacing w:after="0" w:line="240" w:lineRule="auto"/>
        <w:rPr>
          <w:rFonts w:ascii="Times New Roman" w:hAnsi="Times New Roman"/>
          <w:sz w:val="24"/>
          <w:szCs w:val="24"/>
          <w:lang w:val="uk-UA" w:eastAsia="ru-RU"/>
        </w:rPr>
      </w:pPr>
      <w:r w:rsidRPr="009B03FB">
        <w:rPr>
          <w:rFonts w:ascii="Times New Roman" w:eastAsia="Calibri" w:hAnsi="Times New Roman"/>
          <w:sz w:val="24"/>
          <w:szCs w:val="24"/>
          <w:shd w:val="clear" w:color="auto" w:fill="FFFFFF"/>
          <w:lang w:val="uk-UA"/>
        </w:rPr>
        <w:t>та централізованого водовідведення</w:t>
      </w:r>
      <w:r w:rsidRPr="009B03FB">
        <w:rPr>
          <w:rFonts w:ascii="Times New Roman" w:hAnsi="Times New Roman"/>
          <w:sz w:val="24"/>
          <w:szCs w:val="24"/>
          <w:lang w:val="uk-UA" w:eastAsia="ru-RU"/>
        </w:rPr>
        <w:t xml:space="preserve"> </w:t>
      </w:r>
    </w:p>
    <w:p w:rsidR="00B30627" w:rsidRPr="009B03FB" w:rsidRDefault="00B30627" w:rsidP="009B03FB">
      <w:pPr>
        <w:tabs>
          <w:tab w:val="left" w:pos="3627"/>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ТзОВ «Енергія-Новий Розділ"</w:t>
      </w:r>
    </w:p>
    <w:p w:rsidR="00B30627" w:rsidRPr="009B03FB" w:rsidRDefault="00B30627" w:rsidP="009B03FB">
      <w:pPr>
        <w:tabs>
          <w:tab w:val="left" w:pos="3627"/>
        </w:tabs>
        <w:spacing w:after="0" w:line="240" w:lineRule="auto"/>
        <w:rPr>
          <w:rFonts w:ascii="Times New Roman" w:hAnsi="Times New Roman"/>
          <w:sz w:val="24"/>
          <w:szCs w:val="24"/>
          <w:lang w:val="uk-UA" w:eastAsia="ru-RU"/>
        </w:rPr>
      </w:pPr>
    </w:p>
    <w:p w:rsidR="00B30627" w:rsidRPr="009B03FB" w:rsidRDefault="00B30627" w:rsidP="009B03FB">
      <w:pPr>
        <w:tabs>
          <w:tab w:val="left" w:pos="567"/>
        </w:tabs>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ab/>
        <w:t xml:space="preserve">    Розглянувши лист директора ТзОВ „Енергія - Новий Розділ” про погодження річного план  </w:t>
      </w:r>
      <w:r w:rsidRPr="009B03FB">
        <w:rPr>
          <w:rFonts w:ascii="Times New Roman" w:eastAsia="Calibri" w:hAnsi="Times New Roman"/>
          <w:sz w:val="24"/>
          <w:szCs w:val="24"/>
          <w:shd w:val="clear" w:color="auto" w:fill="FFFFFF"/>
          <w:lang w:val="uk-UA"/>
        </w:rPr>
        <w:t>надання послуг з централізованого водопостачання та централізованого водовідведення</w:t>
      </w:r>
      <w:r w:rsidRPr="009B03FB">
        <w:rPr>
          <w:rFonts w:ascii="Times New Roman" w:hAnsi="Times New Roman"/>
          <w:sz w:val="24"/>
          <w:szCs w:val="24"/>
          <w:lang w:val="uk-UA" w:eastAsia="ru-RU"/>
        </w:rPr>
        <w:t xml:space="preserve"> ТзОВ «Енергія-Новий Розділ", відповідно до  </w:t>
      </w:r>
      <w:r w:rsidRPr="009B03FB">
        <w:rPr>
          <w:rFonts w:ascii="Times New Roman" w:eastAsia="Calibri" w:hAnsi="Times New Roman"/>
          <w:bCs/>
          <w:sz w:val="24"/>
          <w:szCs w:val="24"/>
          <w:shd w:val="clear" w:color="auto" w:fill="FFFFFF"/>
          <w:lang w:val="uk-UA"/>
        </w:rPr>
        <w:t>Порядку розгляду органами місцевого самоврядування розрахунків тарифів на теплову енергію, її виробництво, транспортування та постачання, а також розрахунків тарифів на комунальні послуги, поданих для їх встановлення, затверджених наказом №239 від12.09.2018р. Міні</w:t>
      </w:r>
      <w:r w:rsidR="00174F52">
        <w:rPr>
          <w:rFonts w:ascii="Times New Roman" w:eastAsia="Calibri" w:hAnsi="Times New Roman"/>
          <w:bCs/>
          <w:sz w:val="24"/>
          <w:szCs w:val="24"/>
          <w:shd w:val="clear" w:color="auto" w:fill="FFFFFF"/>
          <w:lang w:val="uk-UA"/>
        </w:rPr>
        <w:t>стерства регіонального розвитку</w:t>
      </w:r>
      <w:r w:rsidRPr="009B03FB">
        <w:rPr>
          <w:rFonts w:ascii="Times New Roman" w:eastAsia="Calibri" w:hAnsi="Times New Roman"/>
          <w:bCs/>
          <w:sz w:val="24"/>
          <w:szCs w:val="24"/>
          <w:shd w:val="clear" w:color="auto" w:fill="FFFFFF"/>
          <w:lang w:val="uk-UA"/>
        </w:rPr>
        <w:t>, будівництва  та ЖКГ України</w:t>
      </w:r>
      <w:r w:rsidRPr="009B03FB">
        <w:rPr>
          <w:rFonts w:ascii="Times New Roman" w:eastAsia="Calibri" w:hAnsi="Times New Roman"/>
          <w:sz w:val="24"/>
          <w:szCs w:val="24"/>
          <w:lang w:val="uk-UA"/>
        </w:rPr>
        <w:t xml:space="preserve"> та</w:t>
      </w:r>
      <w:r w:rsidRPr="009B03FB">
        <w:rPr>
          <w:rFonts w:ascii="Times New Roman" w:hAnsi="Times New Roman"/>
          <w:sz w:val="24"/>
          <w:szCs w:val="24"/>
          <w:lang w:val="uk-UA" w:eastAsia="ru-RU"/>
        </w:rPr>
        <w:t xml:space="preserve">  ст.ст.27,</w:t>
      </w:r>
      <w:r w:rsidR="00174F52">
        <w:rPr>
          <w:rFonts w:ascii="Times New Roman" w:hAnsi="Times New Roman"/>
          <w:sz w:val="24"/>
          <w:szCs w:val="24"/>
          <w:lang w:val="uk-UA" w:eastAsia="ru-RU"/>
        </w:rPr>
        <w:t xml:space="preserve"> </w:t>
      </w:r>
      <w:r w:rsidRPr="009B03FB">
        <w:rPr>
          <w:rFonts w:ascii="Times New Roman" w:hAnsi="Times New Roman"/>
          <w:sz w:val="24"/>
          <w:szCs w:val="24"/>
          <w:lang w:val="uk-UA" w:eastAsia="ru-RU"/>
        </w:rPr>
        <w:t>28,</w:t>
      </w:r>
      <w:r w:rsidR="00174F52">
        <w:rPr>
          <w:rFonts w:ascii="Times New Roman" w:hAnsi="Times New Roman"/>
          <w:sz w:val="24"/>
          <w:szCs w:val="24"/>
          <w:lang w:val="uk-UA" w:eastAsia="ru-RU"/>
        </w:rPr>
        <w:t xml:space="preserve"> </w:t>
      </w:r>
      <w:r w:rsidRPr="009B03FB">
        <w:rPr>
          <w:rFonts w:ascii="Times New Roman" w:hAnsi="Times New Roman"/>
          <w:sz w:val="24"/>
          <w:szCs w:val="24"/>
          <w:lang w:val="uk-UA" w:eastAsia="ru-RU"/>
        </w:rPr>
        <w:t>40</w:t>
      </w:r>
      <w:r w:rsidR="00174F52">
        <w:rPr>
          <w:rFonts w:ascii="Times New Roman" w:hAnsi="Times New Roman"/>
          <w:sz w:val="24"/>
          <w:szCs w:val="24"/>
          <w:lang w:val="uk-UA" w:eastAsia="ru-RU"/>
        </w:rPr>
        <w:t xml:space="preserve">, 52 </w:t>
      </w:r>
      <w:r w:rsidRPr="009B03FB">
        <w:rPr>
          <w:rFonts w:ascii="Times New Roman" w:hAnsi="Times New Roman"/>
          <w:sz w:val="24"/>
          <w:szCs w:val="24"/>
          <w:lang w:val="uk-UA" w:eastAsia="ru-RU"/>
        </w:rPr>
        <w:t xml:space="preserve"> Закону України “Про місцеве самоврядування в Україні”, виконавчий комітет Новороздільської міської ради</w:t>
      </w:r>
    </w:p>
    <w:p w:rsidR="00B30627" w:rsidRPr="009B03FB" w:rsidRDefault="00B30627" w:rsidP="009B03FB">
      <w:pPr>
        <w:tabs>
          <w:tab w:val="left" w:pos="3627"/>
        </w:tabs>
        <w:spacing w:after="0" w:line="240" w:lineRule="auto"/>
        <w:rPr>
          <w:rFonts w:ascii="Times New Roman" w:hAnsi="Times New Roman"/>
          <w:sz w:val="24"/>
          <w:szCs w:val="24"/>
          <w:lang w:val="uk-UA" w:eastAsia="ru-RU"/>
        </w:rPr>
      </w:pPr>
    </w:p>
    <w:p w:rsidR="00B30627" w:rsidRPr="009B03FB" w:rsidRDefault="00B30627" w:rsidP="009B03FB">
      <w:pPr>
        <w:tabs>
          <w:tab w:val="left" w:pos="3627"/>
        </w:tab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ВИРІШИВ:</w:t>
      </w:r>
    </w:p>
    <w:p w:rsidR="00B30627" w:rsidRPr="009B03FB" w:rsidRDefault="00B30627" w:rsidP="009B03FB">
      <w:pPr>
        <w:tabs>
          <w:tab w:val="left" w:pos="3627"/>
        </w:tabs>
        <w:spacing w:after="0" w:line="240" w:lineRule="auto"/>
        <w:rPr>
          <w:rFonts w:ascii="Times New Roman" w:hAnsi="Times New Roman"/>
          <w:sz w:val="24"/>
          <w:szCs w:val="24"/>
          <w:lang w:val="uk-UA" w:eastAsia="ru-RU"/>
        </w:rPr>
      </w:pPr>
    </w:p>
    <w:p w:rsidR="00B30627" w:rsidRPr="009B03FB" w:rsidRDefault="00B30627" w:rsidP="009B03FB">
      <w:pPr>
        <w:tabs>
          <w:tab w:val="left" w:pos="1418"/>
        </w:tabs>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1. Погодити річний план  </w:t>
      </w:r>
      <w:r w:rsidRPr="009B03FB">
        <w:rPr>
          <w:rFonts w:ascii="Times New Roman" w:eastAsia="Calibri" w:hAnsi="Times New Roman"/>
          <w:sz w:val="24"/>
          <w:szCs w:val="24"/>
          <w:shd w:val="clear" w:color="auto" w:fill="FFFFFF"/>
          <w:lang w:val="uk-UA"/>
        </w:rPr>
        <w:t>надання послуг з централізованого водопостачання та централізованого водовідведення</w:t>
      </w:r>
      <w:r w:rsidRPr="009B03FB">
        <w:rPr>
          <w:rFonts w:ascii="Times New Roman" w:hAnsi="Times New Roman"/>
          <w:sz w:val="24"/>
          <w:szCs w:val="24"/>
          <w:lang w:val="uk-UA" w:eastAsia="ru-RU"/>
        </w:rPr>
        <w:t xml:space="preserve"> ТзОВ «Енергія-Новий Розділ» на 12 місяців з 01.01.2026р.</w:t>
      </w:r>
      <w:r w:rsidR="00174F52">
        <w:rPr>
          <w:rFonts w:ascii="Times New Roman" w:hAnsi="Times New Roman"/>
          <w:sz w:val="24"/>
          <w:szCs w:val="24"/>
          <w:lang w:val="uk-UA" w:eastAsia="ru-RU"/>
        </w:rPr>
        <w:t xml:space="preserve"> </w:t>
      </w:r>
      <w:r w:rsidRPr="009B03FB">
        <w:rPr>
          <w:rFonts w:ascii="Times New Roman" w:hAnsi="Times New Roman"/>
          <w:sz w:val="24"/>
          <w:szCs w:val="24"/>
          <w:lang w:val="uk-UA" w:eastAsia="ru-RU"/>
        </w:rPr>
        <w:t>(додається).</w:t>
      </w:r>
    </w:p>
    <w:p w:rsidR="00B30627" w:rsidRPr="009B03FB" w:rsidRDefault="00B30627" w:rsidP="009B03FB">
      <w:pPr>
        <w:shd w:val="clear" w:color="auto" w:fill="FFFFFF"/>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2. Контроль за виконанням рішення покласти на першого заступника міського голови Гулія М. М.</w:t>
      </w:r>
    </w:p>
    <w:p w:rsidR="00B30627" w:rsidRPr="009B03FB" w:rsidRDefault="00B30627" w:rsidP="009B03FB">
      <w:pPr>
        <w:shd w:val="clear" w:color="auto" w:fill="FFFFFF"/>
        <w:spacing w:after="0" w:line="240" w:lineRule="auto"/>
        <w:ind w:firstLine="708"/>
        <w:jc w:val="both"/>
        <w:rPr>
          <w:rFonts w:ascii="Times New Roman" w:hAnsi="Times New Roman"/>
          <w:sz w:val="24"/>
          <w:szCs w:val="24"/>
          <w:lang w:val="uk-UA" w:eastAsia="ru-RU"/>
        </w:rPr>
      </w:pPr>
    </w:p>
    <w:p w:rsidR="00B30627" w:rsidRPr="009B03FB" w:rsidRDefault="00B30627" w:rsidP="009B03FB">
      <w:pPr>
        <w:shd w:val="clear" w:color="auto" w:fill="FFFFFF"/>
        <w:spacing w:after="0" w:line="240" w:lineRule="auto"/>
        <w:ind w:firstLine="708"/>
        <w:jc w:val="both"/>
        <w:rPr>
          <w:rFonts w:ascii="Times New Roman" w:hAnsi="Times New Roman"/>
          <w:sz w:val="24"/>
          <w:szCs w:val="24"/>
          <w:lang w:val="uk-UA" w:eastAsia="ru-RU"/>
        </w:rPr>
      </w:pPr>
    </w:p>
    <w:p w:rsidR="00B30627" w:rsidRPr="009B03FB" w:rsidRDefault="00B3062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МІСЬКИЙ  ГОЛОВА                             </w:t>
      </w:r>
      <w:r w:rsidR="00CF04DE" w:rsidRPr="009B03FB">
        <w:rPr>
          <w:rFonts w:ascii="Times New Roman" w:hAnsi="Times New Roman"/>
          <w:sz w:val="24"/>
          <w:szCs w:val="24"/>
          <w:lang w:val="uk-UA" w:eastAsia="ru-RU"/>
        </w:rPr>
        <w:tab/>
      </w:r>
      <w:r w:rsidR="009B03FB">
        <w:rPr>
          <w:rFonts w:ascii="Times New Roman" w:hAnsi="Times New Roman"/>
          <w:sz w:val="24"/>
          <w:szCs w:val="24"/>
          <w:lang w:val="uk-UA" w:eastAsia="ru-RU"/>
        </w:rPr>
        <w:tab/>
      </w:r>
      <w:r w:rsidR="009B03FB">
        <w:rPr>
          <w:rFonts w:ascii="Times New Roman" w:hAnsi="Times New Roman"/>
          <w:sz w:val="24"/>
          <w:szCs w:val="24"/>
          <w:lang w:val="uk-UA" w:eastAsia="ru-RU"/>
        </w:rPr>
        <w:tab/>
      </w:r>
      <w:r w:rsidR="00CF04DE" w:rsidRPr="009B03FB">
        <w:rPr>
          <w:rFonts w:ascii="Times New Roman" w:hAnsi="Times New Roman"/>
          <w:sz w:val="24"/>
          <w:szCs w:val="24"/>
          <w:lang w:val="uk-UA" w:eastAsia="ru-RU"/>
        </w:rPr>
        <w:tab/>
      </w:r>
      <w:r w:rsidRPr="009B03FB">
        <w:rPr>
          <w:rFonts w:ascii="Times New Roman" w:hAnsi="Times New Roman"/>
          <w:sz w:val="24"/>
          <w:szCs w:val="24"/>
          <w:lang w:val="uk-UA" w:eastAsia="ru-RU"/>
        </w:rPr>
        <w:t xml:space="preserve">        Ярина ЯЦЕНКО </w:t>
      </w:r>
    </w:p>
    <w:p w:rsidR="001706B0" w:rsidRPr="009B03FB" w:rsidRDefault="001706B0" w:rsidP="009B03FB">
      <w:pPr>
        <w:spacing w:after="0" w:line="240" w:lineRule="auto"/>
        <w:rPr>
          <w:rFonts w:ascii="Times New Roman" w:hAnsi="Times New Roman"/>
          <w:sz w:val="24"/>
          <w:szCs w:val="24"/>
          <w:lang w:val="uk-UA" w:eastAsia="ru-RU"/>
        </w:rPr>
      </w:pPr>
    </w:p>
    <w:p w:rsidR="001706B0" w:rsidRPr="009B03FB" w:rsidRDefault="001706B0" w:rsidP="009B03FB">
      <w:pPr>
        <w:spacing w:after="0" w:line="240" w:lineRule="auto"/>
        <w:rPr>
          <w:rFonts w:ascii="Times New Roman" w:hAnsi="Times New Roman"/>
          <w:sz w:val="24"/>
          <w:szCs w:val="24"/>
          <w:lang w:val="uk-UA" w:eastAsia="ru-RU"/>
        </w:rPr>
      </w:pPr>
    </w:p>
    <w:p w:rsidR="001706B0" w:rsidRPr="009B03FB" w:rsidRDefault="001706B0"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rPr>
          <w:rFonts w:ascii="Times New Roman" w:hAnsi="Times New Roman"/>
          <w:sz w:val="24"/>
          <w:szCs w:val="24"/>
          <w:lang w:val="uk-UA" w:eastAsia="ru-RU"/>
        </w:rPr>
      </w:pPr>
    </w:p>
    <w:p w:rsidR="00547881" w:rsidRDefault="00547881" w:rsidP="00DD2CC7">
      <w:pPr>
        <w:spacing w:after="0" w:line="240" w:lineRule="auto"/>
        <w:rPr>
          <w:rFonts w:ascii="Times New Roman" w:hAnsi="Times New Roman"/>
          <w:sz w:val="24"/>
          <w:szCs w:val="24"/>
          <w:lang w:val="uk-UA" w:eastAsia="ru-RU"/>
        </w:rPr>
      </w:pPr>
    </w:p>
    <w:p w:rsidR="006E07D0" w:rsidRDefault="006E07D0" w:rsidP="00DD2CC7">
      <w:pPr>
        <w:spacing w:after="0" w:line="240" w:lineRule="auto"/>
        <w:rPr>
          <w:rFonts w:ascii="Times New Roman" w:hAnsi="Times New Roman"/>
          <w:sz w:val="24"/>
          <w:szCs w:val="24"/>
          <w:lang w:val="uk-UA" w:eastAsia="ru-RU"/>
        </w:rPr>
      </w:pPr>
    </w:p>
    <w:p w:rsidR="006E07D0" w:rsidRDefault="006E07D0" w:rsidP="00DD2CC7">
      <w:pPr>
        <w:spacing w:after="0" w:line="240" w:lineRule="auto"/>
        <w:rPr>
          <w:rFonts w:ascii="Times New Roman" w:hAnsi="Times New Roman"/>
          <w:sz w:val="24"/>
          <w:szCs w:val="24"/>
          <w:lang w:val="uk-UA" w:eastAsia="ru-RU"/>
        </w:rPr>
      </w:pPr>
    </w:p>
    <w:p w:rsidR="006E07D0" w:rsidRDefault="006E07D0" w:rsidP="00DD2CC7">
      <w:pPr>
        <w:spacing w:after="0" w:line="240" w:lineRule="auto"/>
        <w:rPr>
          <w:rFonts w:ascii="Times New Roman" w:hAnsi="Times New Roman"/>
          <w:sz w:val="24"/>
          <w:szCs w:val="24"/>
          <w:lang w:val="uk-UA" w:eastAsia="ru-RU"/>
        </w:rPr>
      </w:pPr>
    </w:p>
    <w:p w:rsidR="006E07D0" w:rsidRDefault="006E07D0" w:rsidP="00DD2CC7">
      <w:pPr>
        <w:spacing w:after="0" w:line="240" w:lineRule="auto"/>
        <w:rPr>
          <w:rFonts w:ascii="Times New Roman" w:hAnsi="Times New Roman"/>
          <w:sz w:val="24"/>
          <w:szCs w:val="24"/>
          <w:lang w:val="uk-UA" w:eastAsia="ru-RU"/>
        </w:rPr>
      </w:pPr>
    </w:p>
    <w:p w:rsidR="00E03D54" w:rsidRPr="009B03FB" w:rsidRDefault="00E03D54" w:rsidP="009B03FB">
      <w:pPr>
        <w:spacing w:after="0" w:line="240" w:lineRule="auto"/>
        <w:jc w:val="right"/>
        <w:rPr>
          <w:rFonts w:ascii="Times New Roman" w:hAnsi="Times New Roman"/>
          <w:sz w:val="24"/>
          <w:szCs w:val="24"/>
          <w:lang w:val="uk-UA" w:eastAsia="ru-RU"/>
        </w:rPr>
      </w:pPr>
    </w:p>
    <w:p w:rsidR="00547881" w:rsidRPr="009B03FB" w:rsidRDefault="00547881"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 xml:space="preserve">Додаток </w:t>
      </w:r>
    </w:p>
    <w:p w:rsidR="00547881" w:rsidRPr="009B03FB" w:rsidRDefault="00547881"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до рішення виконавчого комітету</w:t>
      </w:r>
    </w:p>
    <w:p w:rsidR="00547881" w:rsidRPr="009B03FB" w:rsidRDefault="00547881" w:rsidP="009B03FB">
      <w:pPr>
        <w:spacing w:after="0" w:line="240" w:lineRule="auto"/>
        <w:jc w:val="right"/>
        <w:rPr>
          <w:rFonts w:ascii="Times New Roman" w:hAnsi="Times New Roman"/>
          <w:sz w:val="24"/>
          <w:szCs w:val="24"/>
          <w:lang w:val="uk-UA" w:eastAsia="ru-RU"/>
        </w:rPr>
      </w:pPr>
      <w:r w:rsidRPr="009B03FB">
        <w:rPr>
          <w:rFonts w:ascii="Times New Roman" w:hAnsi="Times New Roman"/>
          <w:sz w:val="24"/>
          <w:szCs w:val="24"/>
          <w:lang w:val="uk-UA" w:eastAsia="ru-RU"/>
        </w:rPr>
        <w:t>№ 361 від 22.10.2025 року</w:t>
      </w:r>
    </w:p>
    <w:p w:rsidR="00547881" w:rsidRPr="009B03FB" w:rsidRDefault="00547881" w:rsidP="009B03FB">
      <w:pPr>
        <w:spacing w:after="0" w:line="240" w:lineRule="auto"/>
        <w:jc w:val="right"/>
        <w:rPr>
          <w:rFonts w:ascii="Times New Roman" w:hAnsi="Times New Roman"/>
          <w:sz w:val="24"/>
          <w:szCs w:val="24"/>
          <w:lang w:val="uk-UA" w:eastAsia="ru-RU"/>
        </w:rPr>
      </w:pPr>
    </w:p>
    <w:p w:rsidR="001706B0" w:rsidRPr="009B03FB" w:rsidRDefault="001706B0" w:rsidP="009B03FB">
      <w:pPr>
        <w:spacing w:after="0" w:line="240" w:lineRule="auto"/>
        <w:rPr>
          <w:rFonts w:ascii="Times New Roman" w:hAnsi="Times New Roman"/>
          <w:sz w:val="24"/>
          <w:szCs w:val="24"/>
          <w:lang w:val="uk-UA" w:eastAsia="ru-RU"/>
        </w:rPr>
      </w:pPr>
    </w:p>
    <w:tbl>
      <w:tblPr>
        <w:tblW w:w="10674" w:type="dxa"/>
        <w:tblInd w:w="-426" w:type="dxa"/>
        <w:tblLook w:val="04A0" w:firstRow="1" w:lastRow="0" w:firstColumn="1" w:lastColumn="0" w:noHBand="0" w:noVBand="1"/>
      </w:tblPr>
      <w:tblGrid>
        <w:gridCol w:w="567"/>
        <w:gridCol w:w="2552"/>
        <w:gridCol w:w="698"/>
        <w:gridCol w:w="860"/>
        <w:gridCol w:w="960"/>
        <w:gridCol w:w="900"/>
        <w:gridCol w:w="1160"/>
        <w:gridCol w:w="980"/>
        <w:gridCol w:w="982"/>
        <w:gridCol w:w="1015"/>
      </w:tblGrid>
      <w:tr w:rsidR="001706B0" w:rsidRPr="009B03FB" w:rsidTr="00D12421">
        <w:trPr>
          <w:trHeight w:val="255"/>
        </w:trPr>
        <w:tc>
          <w:tcPr>
            <w:tcW w:w="10674" w:type="dxa"/>
            <w:gridSpan w:val="10"/>
            <w:noWrap/>
            <w:vAlign w:val="bottom"/>
            <w:hideMark/>
          </w:tcPr>
          <w:p w:rsidR="001706B0" w:rsidRPr="009B03FB" w:rsidRDefault="001706B0" w:rsidP="009B03FB">
            <w:pPr>
              <w:spacing w:after="0" w:line="240" w:lineRule="auto"/>
              <w:jc w:val="center"/>
              <w:rPr>
                <w:rFonts w:ascii="Times New Roman" w:hAnsi="Times New Roman"/>
                <w:b/>
                <w:bCs/>
                <w:sz w:val="20"/>
                <w:szCs w:val="20"/>
                <w:lang w:val="uk-UA" w:eastAsia="uk-UA"/>
              </w:rPr>
            </w:pPr>
            <w:r w:rsidRPr="009B03FB">
              <w:rPr>
                <w:rFonts w:ascii="Times New Roman" w:hAnsi="Times New Roman"/>
                <w:b/>
                <w:bCs/>
                <w:sz w:val="20"/>
                <w:szCs w:val="20"/>
                <w:lang w:eastAsia="uk-UA"/>
              </w:rPr>
              <w:t>Річний план надання послуг з централізованого водопостачання та</w:t>
            </w:r>
          </w:p>
        </w:tc>
      </w:tr>
      <w:tr w:rsidR="001706B0" w:rsidRPr="009B03FB" w:rsidTr="00D12421">
        <w:trPr>
          <w:trHeight w:val="255"/>
        </w:trPr>
        <w:tc>
          <w:tcPr>
            <w:tcW w:w="10674" w:type="dxa"/>
            <w:gridSpan w:val="10"/>
            <w:noWrap/>
            <w:vAlign w:val="bottom"/>
            <w:hideMark/>
          </w:tcPr>
          <w:p w:rsidR="001706B0" w:rsidRPr="009B03FB" w:rsidRDefault="001706B0" w:rsidP="009B03FB">
            <w:pPr>
              <w:spacing w:after="0" w:line="240" w:lineRule="auto"/>
              <w:jc w:val="center"/>
              <w:rPr>
                <w:rFonts w:ascii="Times New Roman" w:hAnsi="Times New Roman"/>
                <w:b/>
                <w:bCs/>
                <w:sz w:val="20"/>
                <w:szCs w:val="20"/>
                <w:lang w:eastAsia="uk-UA"/>
              </w:rPr>
            </w:pPr>
            <w:r w:rsidRPr="009B03FB">
              <w:rPr>
                <w:rFonts w:ascii="Times New Roman" w:hAnsi="Times New Roman"/>
                <w:b/>
                <w:bCs/>
                <w:sz w:val="20"/>
                <w:szCs w:val="20"/>
                <w:lang w:eastAsia="uk-UA"/>
              </w:rPr>
              <w:t xml:space="preserve"> централізованого водовідведення ТзОВ "Енергія - Новий Розділ" на 12 місяців з 1 січня 2026року</w:t>
            </w:r>
          </w:p>
        </w:tc>
      </w:tr>
      <w:tr w:rsidR="001706B0" w:rsidRPr="009B03FB" w:rsidTr="00D12421">
        <w:trPr>
          <w:trHeight w:val="158"/>
        </w:trPr>
        <w:tc>
          <w:tcPr>
            <w:tcW w:w="567" w:type="dxa"/>
            <w:noWrap/>
            <w:vAlign w:val="bottom"/>
            <w:hideMark/>
          </w:tcPr>
          <w:p w:rsidR="001706B0" w:rsidRPr="009B03FB" w:rsidRDefault="001706B0" w:rsidP="009B03FB">
            <w:pPr>
              <w:spacing w:after="0" w:line="240" w:lineRule="auto"/>
              <w:rPr>
                <w:rFonts w:ascii="Times New Roman" w:hAnsi="Times New Roman"/>
                <w:b/>
                <w:bCs/>
                <w:sz w:val="20"/>
                <w:szCs w:val="20"/>
                <w:lang w:eastAsia="uk-UA"/>
              </w:rPr>
            </w:pPr>
          </w:p>
        </w:tc>
        <w:tc>
          <w:tcPr>
            <w:tcW w:w="2552"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698"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8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0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11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8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82"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1015"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r>
      <w:tr w:rsidR="001706B0" w:rsidRPr="009B03FB" w:rsidTr="00D12421">
        <w:trPr>
          <w:trHeight w:val="323"/>
        </w:trPr>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 з/п</w:t>
            </w:r>
          </w:p>
        </w:tc>
        <w:tc>
          <w:tcPr>
            <w:tcW w:w="2552" w:type="dxa"/>
            <w:vMerge w:val="restart"/>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Показники</w:t>
            </w:r>
          </w:p>
        </w:tc>
        <w:tc>
          <w:tcPr>
            <w:tcW w:w="698" w:type="dxa"/>
            <w:vMerge w:val="restart"/>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Код рядка</w:t>
            </w:r>
          </w:p>
        </w:tc>
        <w:tc>
          <w:tcPr>
            <w:tcW w:w="6857" w:type="dxa"/>
            <w:gridSpan w:val="7"/>
            <w:tcBorders>
              <w:top w:val="single" w:sz="4" w:space="0" w:color="auto"/>
              <w:left w:val="nil"/>
              <w:bottom w:val="single" w:sz="4" w:space="0" w:color="auto"/>
              <w:right w:val="single" w:sz="4" w:space="0" w:color="000000"/>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Значення, тис. куб. м</w:t>
            </w:r>
          </w:p>
        </w:tc>
      </w:tr>
      <w:tr w:rsidR="001706B0" w:rsidRPr="009B03FB" w:rsidTr="00D12421">
        <w:trPr>
          <w:trHeight w:val="25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rPr>
                <w:rFonts w:ascii="Times New Roman" w:hAnsi="Times New Roman"/>
                <w:sz w:val="18"/>
                <w:szCs w:val="18"/>
                <w:lang w:eastAsia="uk-UA"/>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rPr>
                <w:rFonts w:ascii="Times New Roman" w:hAnsi="Times New Roman"/>
                <w:sz w:val="18"/>
                <w:szCs w:val="18"/>
                <w:lang w:eastAsia="uk-UA"/>
              </w:rPr>
            </w:pPr>
          </w:p>
        </w:tc>
        <w:tc>
          <w:tcPr>
            <w:tcW w:w="4860" w:type="dxa"/>
            <w:gridSpan w:val="5"/>
            <w:tcBorders>
              <w:top w:val="single" w:sz="4" w:space="0" w:color="auto"/>
              <w:left w:val="nil"/>
              <w:bottom w:val="single" w:sz="4" w:space="0" w:color="auto"/>
              <w:right w:val="single" w:sz="4" w:space="0" w:color="000000"/>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фактично</w:t>
            </w:r>
          </w:p>
        </w:tc>
        <w:tc>
          <w:tcPr>
            <w:tcW w:w="982" w:type="dxa"/>
            <w:vMerge w:val="restart"/>
            <w:tcBorders>
              <w:top w:val="nil"/>
              <w:left w:val="single" w:sz="4" w:space="0" w:color="auto"/>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передба-чено діючим тарифом</w:t>
            </w:r>
          </w:p>
        </w:tc>
        <w:tc>
          <w:tcPr>
            <w:tcW w:w="1015" w:type="dxa"/>
            <w:vMerge w:val="restart"/>
            <w:tcBorders>
              <w:top w:val="nil"/>
              <w:left w:val="nil"/>
              <w:bottom w:val="single" w:sz="4" w:space="0" w:color="000000"/>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плановий період 2026 рік</w:t>
            </w:r>
          </w:p>
        </w:tc>
      </w:tr>
      <w:tr w:rsidR="001706B0" w:rsidRPr="009B03FB" w:rsidTr="00D12421">
        <w:trPr>
          <w:trHeight w:val="133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rPr>
                <w:rFonts w:ascii="Times New Roman" w:hAnsi="Times New Roman"/>
                <w:sz w:val="18"/>
                <w:szCs w:val="18"/>
                <w:lang w:eastAsia="uk-UA"/>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706B0" w:rsidRPr="009B03FB" w:rsidRDefault="001706B0" w:rsidP="009B03FB">
            <w:pPr>
              <w:spacing w:after="0" w:line="240" w:lineRule="auto"/>
              <w:rPr>
                <w:rFonts w:ascii="Times New Roman" w:hAnsi="Times New Roman"/>
                <w:sz w:val="18"/>
                <w:szCs w:val="18"/>
                <w:lang w:eastAsia="uk-UA"/>
              </w:rPr>
            </w:pPr>
          </w:p>
        </w:tc>
        <w:tc>
          <w:tcPr>
            <w:tcW w:w="86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2020 рік</w:t>
            </w:r>
          </w:p>
        </w:tc>
        <w:tc>
          <w:tcPr>
            <w:tcW w:w="96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2021 рік</w:t>
            </w:r>
          </w:p>
        </w:tc>
        <w:tc>
          <w:tcPr>
            <w:tcW w:w="90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2022 рік</w:t>
            </w:r>
          </w:p>
        </w:tc>
        <w:tc>
          <w:tcPr>
            <w:tcW w:w="116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попередній до  базового 2023рік</w:t>
            </w:r>
          </w:p>
        </w:tc>
        <w:tc>
          <w:tcPr>
            <w:tcW w:w="98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базовий період 2024рік</w:t>
            </w:r>
          </w:p>
        </w:tc>
        <w:tc>
          <w:tcPr>
            <w:tcW w:w="0" w:type="auto"/>
            <w:vMerge/>
            <w:tcBorders>
              <w:top w:val="nil"/>
              <w:left w:val="single" w:sz="4" w:space="0" w:color="auto"/>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18"/>
                <w:szCs w:val="18"/>
                <w:lang w:eastAsia="uk-UA"/>
              </w:rPr>
            </w:pPr>
          </w:p>
        </w:tc>
        <w:tc>
          <w:tcPr>
            <w:tcW w:w="0" w:type="auto"/>
            <w:vMerge/>
            <w:tcBorders>
              <w:top w:val="nil"/>
              <w:left w:val="nil"/>
              <w:bottom w:val="single" w:sz="4" w:space="0" w:color="000000"/>
              <w:right w:val="single" w:sz="4" w:space="0" w:color="auto"/>
            </w:tcBorders>
            <w:vAlign w:val="center"/>
            <w:hideMark/>
          </w:tcPr>
          <w:p w:rsidR="001706B0" w:rsidRPr="009B03FB" w:rsidRDefault="001706B0" w:rsidP="009B03FB">
            <w:pPr>
              <w:spacing w:after="0" w:line="240" w:lineRule="auto"/>
              <w:rPr>
                <w:rFonts w:ascii="Times New Roman" w:hAnsi="Times New Roman"/>
                <w:sz w:val="18"/>
                <w:szCs w:val="18"/>
                <w:lang w:eastAsia="uk-UA"/>
              </w:rPr>
            </w:pP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А</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Б</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В</w:t>
            </w:r>
          </w:p>
        </w:tc>
        <w:tc>
          <w:tcPr>
            <w:tcW w:w="86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w:t>
            </w:r>
          </w:p>
        </w:tc>
        <w:tc>
          <w:tcPr>
            <w:tcW w:w="96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2</w:t>
            </w:r>
          </w:p>
        </w:tc>
        <w:tc>
          <w:tcPr>
            <w:tcW w:w="90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w:t>
            </w:r>
          </w:p>
        </w:tc>
        <w:tc>
          <w:tcPr>
            <w:tcW w:w="116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w:t>
            </w:r>
          </w:p>
        </w:tc>
        <w:tc>
          <w:tcPr>
            <w:tcW w:w="980"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w:t>
            </w:r>
          </w:p>
        </w:tc>
        <w:tc>
          <w:tcPr>
            <w:tcW w:w="98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w:t>
            </w:r>
          </w:p>
        </w:tc>
        <w:tc>
          <w:tcPr>
            <w:tcW w:w="1015"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w:t>
            </w:r>
          </w:p>
        </w:tc>
      </w:tr>
      <w:tr w:rsidR="001706B0" w:rsidRPr="009B03FB" w:rsidTr="00D12421">
        <w:trPr>
          <w:trHeight w:val="510"/>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Обсяг І підйому води, усього, зокрема:</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1 175,93</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1 252,39</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1 231,88</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1 224,10</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1 229,12</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1 232,55</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1 232,55</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1.1</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 xml:space="preserve"> поверхневий водозабір</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2</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1.2</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підземний водозабір</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3</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1 175,93</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1 252,39</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1 231,88</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1 224,10</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1 229,12</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1 232,55</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1 232,55</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1.3</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покупна вода</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4</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1.4</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покупна вода в природному стані</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5</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r>
      <w:tr w:rsidR="001706B0" w:rsidRPr="009B03FB" w:rsidTr="00D12421">
        <w:trPr>
          <w:trHeight w:val="510"/>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2</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Витрати води технологічні  до ІІ підйому</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6</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12,94</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13,77</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13,55</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13,47</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13,52</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13,56</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13,56</w:t>
            </w:r>
          </w:p>
        </w:tc>
      </w:tr>
      <w:tr w:rsidR="001706B0" w:rsidRPr="009B03FB" w:rsidTr="00D12421">
        <w:trPr>
          <w:trHeight w:val="510"/>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3</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Втрати води технологічні  до ІІ підйому</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7</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42,44</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45,21</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44,47</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44,19</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44,37</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44,50</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44,50</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4</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Обсяг реалізації води до ІІ підйому</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8</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r>
      <w:tr w:rsidR="001706B0" w:rsidRPr="009B03FB" w:rsidTr="00D12421">
        <w:trPr>
          <w:trHeight w:val="52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5</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Подано води в мережу (ІІ підйом), усього зокрема:</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9</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1 120,55</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1 193,41</w:t>
            </w:r>
          </w:p>
        </w:tc>
        <w:tc>
          <w:tcPr>
            <w:tcW w:w="90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1 173,86</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1 166,44</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1 171,23</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1 174,49</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1 174,49</w:t>
            </w:r>
          </w:p>
        </w:tc>
      </w:tr>
      <w:tr w:rsidR="001706B0" w:rsidRPr="009B03FB" w:rsidTr="00D12421">
        <w:trPr>
          <w:trHeight w:val="270"/>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5.1</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зокрема: покупна питна вода</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10</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r>
      <w:tr w:rsidR="001706B0" w:rsidRPr="009B03FB" w:rsidTr="00D12421">
        <w:trPr>
          <w:trHeight w:val="510"/>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6</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Витрати питної води після ІІ підйому, усього, зокрема на потреби:</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11</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39,12</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42,71</w:t>
            </w:r>
          </w:p>
        </w:tc>
        <w:tc>
          <w:tcPr>
            <w:tcW w:w="90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42,56</w:t>
            </w:r>
          </w:p>
        </w:tc>
        <w:tc>
          <w:tcPr>
            <w:tcW w:w="11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45,17</w:t>
            </w:r>
          </w:p>
        </w:tc>
        <w:tc>
          <w:tcPr>
            <w:tcW w:w="98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41,91</w:t>
            </w:r>
          </w:p>
        </w:tc>
        <w:tc>
          <w:tcPr>
            <w:tcW w:w="982"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45,48</w:t>
            </w:r>
          </w:p>
        </w:tc>
        <w:tc>
          <w:tcPr>
            <w:tcW w:w="1015"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45,48</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6.1</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 xml:space="preserve"> водопровідного господартва</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12</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31,06</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34,08</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33,96</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36,04</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33,44</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36,29</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36,29</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6.2</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каналізаційного господарства</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13</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8,06</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8,63</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8,60</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9,13</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8,47</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9,19</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9,19</w:t>
            </w:r>
          </w:p>
        </w:tc>
      </w:tr>
      <w:tr w:rsidR="001706B0" w:rsidRPr="009B03FB" w:rsidTr="00D12421">
        <w:trPr>
          <w:trHeight w:val="510"/>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7</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Втрати та необліковані витрати питної води після ІІ підйому</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14</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415,87</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497,80</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497,80</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506,32</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299,54</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295,32</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295,32</w:t>
            </w:r>
          </w:p>
        </w:tc>
      </w:tr>
      <w:tr w:rsidR="001706B0" w:rsidRPr="009B03FB" w:rsidTr="00D12421">
        <w:trPr>
          <w:trHeight w:val="76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8</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Обсяг реалізації послуг централізованого водопостачання, усього, зокрема:</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15</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665,56</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652,90</w:t>
            </w:r>
          </w:p>
        </w:tc>
        <w:tc>
          <w:tcPr>
            <w:tcW w:w="90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627,72</w:t>
            </w:r>
          </w:p>
        </w:tc>
        <w:tc>
          <w:tcPr>
            <w:tcW w:w="11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614,96</w:t>
            </w:r>
          </w:p>
        </w:tc>
        <w:tc>
          <w:tcPr>
            <w:tcW w:w="98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829,78</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833,69</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833,69</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8.1</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 xml:space="preserve"> населенню </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16</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584,96</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584,17</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567,10</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550,59</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735,66</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737,15</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737,15</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8.2</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іншим ВКГ</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17</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0,00</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0,00</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0,00</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0,00</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0,00</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0,00</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0,00</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8.3</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іншим споживачам</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18</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80,60</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68,73</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60,62</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64,37</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94,12</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96,54</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96,54</w:t>
            </w:r>
          </w:p>
        </w:tc>
      </w:tr>
      <w:tr w:rsidR="001706B0" w:rsidRPr="009B03FB" w:rsidTr="00D12421">
        <w:trPr>
          <w:trHeight w:val="510"/>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9</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Обсяг пропуску стічних вод через очисні споруди, усього</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20</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760,85</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753,38</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719,67</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706,84</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1 004,59</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1 008,01</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1 008,01</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9.1</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зокрема: біологічна очистка стоків</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21</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760,85</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753,38</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719,67</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706,84</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1 004,59</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1 008,01</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1 008,01</w:t>
            </w:r>
          </w:p>
        </w:tc>
      </w:tr>
      <w:tr w:rsidR="001706B0" w:rsidRPr="009B03FB" w:rsidTr="00D12421">
        <w:trPr>
          <w:trHeight w:val="76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10</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 xml:space="preserve">Обсяг реалізації послуг з централізованого </w:t>
            </w:r>
            <w:r w:rsidRPr="009B03FB">
              <w:rPr>
                <w:rFonts w:ascii="Times New Roman" w:hAnsi="Times New Roman"/>
                <w:sz w:val="20"/>
                <w:szCs w:val="20"/>
                <w:lang w:eastAsia="uk-UA"/>
              </w:rPr>
              <w:lastRenderedPageBreak/>
              <w:t xml:space="preserve">водовідведення, усього, зокрема: </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lastRenderedPageBreak/>
              <w:t>22</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647,64</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639,82</w:t>
            </w:r>
          </w:p>
        </w:tc>
        <w:tc>
          <w:tcPr>
            <w:tcW w:w="90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607,27</w:t>
            </w:r>
          </w:p>
        </w:tc>
        <w:tc>
          <w:tcPr>
            <w:tcW w:w="11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595,17</w:t>
            </w:r>
          </w:p>
        </w:tc>
        <w:tc>
          <w:tcPr>
            <w:tcW w:w="98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742,18</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742,01</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742,01</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10.1</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 xml:space="preserve"> населенню</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23</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573,38</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566,00</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543,37</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527,62</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652,61</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651,89</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651,89</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10.2</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іншим ВКГ</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24</w:t>
            </w:r>
          </w:p>
        </w:tc>
        <w:tc>
          <w:tcPr>
            <w:tcW w:w="8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 </w:t>
            </w:r>
          </w:p>
        </w:tc>
      </w:tr>
      <w:tr w:rsidR="001706B0" w:rsidRPr="009B03FB" w:rsidTr="00D12421">
        <w:trPr>
          <w:trHeight w:val="255"/>
        </w:trPr>
        <w:tc>
          <w:tcPr>
            <w:tcW w:w="567" w:type="dxa"/>
            <w:tcBorders>
              <w:top w:val="nil"/>
              <w:left w:val="single" w:sz="4" w:space="0" w:color="auto"/>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10.3</w:t>
            </w:r>
          </w:p>
        </w:tc>
        <w:tc>
          <w:tcPr>
            <w:tcW w:w="2552"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іншим споживачам</w:t>
            </w:r>
          </w:p>
        </w:tc>
        <w:tc>
          <w:tcPr>
            <w:tcW w:w="698" w:type="dxa"/>
            <w:tcBorders>
              <w:top w:val="nil"/>
              <w:left w:val="nil"/>
              <w:bottom w:val="single" w:sz="4" w:space="0" w:color="auto"/>
              <w:right w:val="single" w:sz="4" w:space="0" w:color="auto"/>
            </w:tcBorders>
            <w:vAlign w:val="center"/>
            <w:hideMark/>
          </w:tcPr>
          <w:p w:rsidR="001706B0" w:rsidRPr="009B03FB" w:rsidRDefault="001706B0" w:rsidP="009B03FB">
            <w:pPr>
              <w:spacing w:after="0" w:line="240" w:lineRule="auto"/>
              <w:jc w:val="center"/>
              <w:rPr>
                <w:rFonts w:ascii="Times New Roman" w:hAnsi="Times New Roman"/>
                <w:sz w:val="18"/>
                <w:szCs w:val="18"/>
                <w:lang w:eastAsia="uk-UA"/>
              </w:rPr>
            </w:pPr>
            <w:r w:rsidRPr="009B03FB">
              <w:rPr>
                <w:rFonts w:ascii="Times New Roman" w:hAnsi="Times New Roman"/>
                <w:sz w:val="18"/>
                <w:szCs w:val="18"/>
                <w:lang w:eastAsia="uk-UA"/>
              </w:rPr>
              <w:t>25</w:t>
            </w:r>
          </w:p>
        </w:tc>
        <w:tc>
          <w:tcPr>
            <w:tcW w:w="860" w:type="dxa"/>
            <w:tcBorders>
              <w:top w:val="nil"/>
              <w:left w:val="nil"/>
              <w:bottom w:val="single" w:sz="4" w:space="0" w:color="auto"/>
              <w:right w:val="single" w:sz="4" w:space="0" w:color="auto"/>
            </w:tcBorders>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74,26</w:t>
            </w:r>
          </w:p>
        </w:tc>
        <w:tc>
          <w:tcPr>
            <w:tcW w:w="9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73,82</w:t>
            </w:r>
          </w:p>
        </w:tc>
        <w:tc>
          <w:tcPr>
            <w:tcW w:w="90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63,90</w:t>
            </w:r>
          </w:p>
        </w:tc>
        <w:tc>
          <w:tcPr>
            <w:tcW w:w="116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67,55</w:t>
            </w:r>
          </w:p>
        </w:tc>
        <w:tc>
          <w:tcPr>
            <w:tcW w:w="980"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89,57</w:t>
            </w:r>
          </w:p>
        </w:tc>
        <w:tc>
          <w:tcPr>
            <w:tcW w:w="982"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90,12</w:t>
            </w:r>
          </w:p>
        </w:tc>
        <w:tc>
          <w:tcPr>
            <w:tcW w:w="1015" w:type="dxa"/>
            <w:tcBorders>
              <w:top w:val="nil"/>
              <w:left w:val="nil"/>
              <w:bottom w:val="single" w:sz="4" w:space="0" w:color="auto"/>
              <w:right w:val="single" w:sz="4" w:space="0" w:color="auto"/>
            </w:tcBorders>
            <w:shd w:val="clear" w:color="auto" w:fill="FFFFFF"/>
            <w:noWrap/>
            <w:vAlign w:val="center"/>
            <w:hideMark/>
          </w:tcPr>
          <w:p w:rsidR="001706B0" w:rsidRPr="009B03FB" w:rsidRDefault="001706B0" w:rsidP="009B03FB">
            <w:pPr>
              <w:spacing w:after="0" w:line="240" w:lineRule="auto"/>
              <w:jc w:val="center"/>
              <w:rPr>
                <w:rFonts w:ascii="Times New Roman" w:hAnsi="Times New Roman"/>
                <w:sz w:val="20"/>
                <w:szCs w:val="20"/>
                <w:lang w:eastAsia="uk-UA"/>
              </w:rPr>
            </w:pPr>
            <w:r w:rsidRPr="009B03FB">
              <w:rPr>
                <w:rFonts w:ascii="Times New Roman" w:hAnsi="Times New Roman"/>
                <w:sz w:val="20"/>
                <w:szCs w:val="20"/>
                <w:lang w:eastAsia="uk-UA"/>
              </w:rPr>
              <w:t>90,12</w:t>
            </w:r>
          </w:p>
        </w:tc>
      </w:tr>
      <w:tr w:rsidR="001706B0" w:rsidRPr="009B03FB" w:rsidTr="00D12421">
        <w:trPr>
          <w:trHeight w:val="255"/>
        </w:trPr>
        <w:tc>
          <w:tcPr>
            <w:tcW w:w="567"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2552"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698" w:type="dxa"/>
            <w:noWrap/>
            <w:vAlign w:val="center"/>
            <w:hideMark/>
          </w:tcPr>
          <w:p w:rsidR="001706B0" w:rsidRPr="009B03FB" w:rsidRDefault="001706B0" w:rsidP="009B03FB">
            <w:pPr>
              <w:spacing w:after="0" w:line="240" w:lineRule="auto"/>
              <w:rPr>
                <w:rFonts w:ascii="Times New Roman" w:hAnsi="Times New Roman"/>
                <w:sz w:val="20"/>
                <w:szCs w:val="20"/>
                <w:lang w:eastAsia="uk-UA"/>
              </w:rPr>
            </w:pPr>
          </w:p>
        </w:tc>
        <w:tc>
          <w:tcPr>
            <w:tcW w:w="8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0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11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8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82"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1015"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r>
      <w:tr w:rsidR="001706B0" w:rsidRPr="009B03FB" w:rsidTr="00D12421">
        <w:trPr>
          <w:trHeight w:val="323"/>
        </w:trPr>
        <w:tc>
          <w:tcPr>
            <w:tcW w:w="10674" w:type="dxa"/>
            <w:gridSpan w:val="10"/>
            <w:noWrap/>
            <w:vAlign w:val="bottom"/>
            <w:hideMark/>
          </w:tcPr>
          <w:p w:rsidR="001706B0" w:rsidRPr="009B03FB" w:rsidRDefault="001706B0" w:rsidP="009B03FB">
            <w:pPr>
              <w:spacing w:after="0" w:line="240" w:lineRule="auto"/>
              <w:jc w:val="center"/>
              <w:rPr>
                <w:rFonts w:ascii="Times New Roman" w:hAnsi="Times New Roman"/>
                <w:b/>
                <w:bCs/>
                <w:sz w:val="20"/>
                <w:szCs w:val="20"/>
                <w:lang w:eastAsia="uk-UA"/>
              </w:rPr>
            </w:pPr>
            <w:r w:rsidRPr="009B03FB">
              <w:rPr>
                <w:rFonts w:ascii="Times New Roman" w:hAnsi="Times New Roman"/>
                <w:b/>
                <w:bCs/>
                <w:sz w:val="20"/>
                <w:szCs w:val="20"/>
                <w:lang w:eastAsia="uk-UA"/>
              </w:rPr>
              <w:t>Директор                                                                              Євген КОЗА.</w:t>
            </w:r>
          </w:p>
        </w:tc>
      </w:tr>
      <w:tr w:rsidR="001706B0" w:rsidRPr="009B03FB" w:rsidTr="00D12421">
        <w:trPr>
          <w:trHeight w:val="255"/>
        </w:trPr>
        <w:tc>
          <w:tcPr>
            <w:tcW w:w="567" w:type="dxa"/>
            <w:noWrap/>
            <w:vAlign w:val="bottom"/>
            <w:hideMark/>
          </w:tcPr>
          <w:p w:rsidR="001706B0" w:rsidRPr="009B03FB" w:rsidRDefault="001706B0" w:rsidP="009B03FB">
            <w:pPr>
              <w:spacing w:after="0" w:line="240" w:lineRule="auto"/>
              <w:rPr>
                <w:rFonts w:ascii="Times New Roman" w:hAnsi="Times New Roman"/>
                <w:b/>
                <w:bCs/>
                <w:sz w:val="20"/>
                <w:szCs w:val="20"/>
                <w:lang w:eastAsia="uk-UA"/>
              </w:rPr>
            </w:pPr>
          </w:p>
        </w:tc>
        <w:tc>
          <w:tcPr>
            <w:tcW w:w="2552"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698"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8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0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116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80"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982"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c>
          <w:tcPr>
            <w:tcW w:w="1015" w:type="dxa"/>
            <w:noWrap/>
            <w:vAlign w:val="bottom"/>
            <w:hideMark/>
          </w:tcPr>
          <w:p w:rsidR="001706B0" w:rsidRPr="009B03FB" w:rsidRDefault="001706B0" w:rsidP="009B03FB">
            <w:pPr>
              <w:spacing w:after="0" w:line="240" w:lineRule="auto"/>
              <w:rPr>
                <w:rFonts w:ascii="Times New Roman" w:hAnsi="Times New Roman"/>
                <w:sz w:val="20"/>
                <w:szCs w:val="20"/>
                <w:lang w:eastAsia="uk-UA"/>
              </w:rPr>
            </w:pPr>
          </w:p>
        </w:tc>
      </w:tr>
      <w:tr w:rsidR="009B03FB" w:rsidRPr="009B03FB" w:rsidTr="00D12421">
        <w:trPr>
          <w:trHeight w:val="690"/>
        </w:trPr>
        <w:tc>
          <w:tcPr>
            <w:tcW w:w="10674" w:type="dxa"/>
            <w:gridSpan w:val="10"/>
            <w:noWrap/>
            <w:vAlign w:val="bottom"/>
            <w:hideMark/>
          </w:tcPr>
          <w:p w:rsidR="00CF04DE" w:rsidRPr="009B03FB" w:rsidRDefault="00CF04DE"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М.П.</w:t>
            </w:r>
          </w:p>
          <w:p w:rsidR="00CF04DE" w:rsidRPr="009B03FB" w:rsidRDefault="00CF04DE" w:rsidP="009B03FB">
            <w:pPr>
              <w:spacing w:after="0" w:line="240" w:lineRule="auto"/>
              <w:rPr>
                <w:rFonts w:ascii="Times New Roman" w:hAnsi="Times New Roman"/>
                <w:sz w:val="20"/>
                <w:szCs w:val="20"/>
                <w:lang w:eastAsia="uk-UA"/>
              </w:rPr>
            </w:pPr>
            <w:r w:rsidRPr="009B03FB">
              <w:rPr>
                <w:rFonts w:ascii="Times New Roman" w:hAnsi="Times New Roman"/>
                <w:sz w:val="20"/>
                <w:szCs w:val="20"/>
                <w:lang w:eastAsia="uk-UA"/>
              </w:rPr>
              <w:t>"____" ______________ 2025 року</w:t>
            </w:r>
          </w:p>
        </w:tc>
      </w:tr>
    </w:tbl>
    <w:p w:rsidR="00E80659" w:rsidRPr="009B03FB" w:rsidRDefault="00E80659"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7245F4" w:rsidP="009B03FB">
      <w:pPr>
        <w:shd w:val="clear" w:color="auto" w:fill="FFFFFF"/>
        <w:spacing w:after="0" w:line="240" w:lineRule="auto"/>
        <w:ind w:firstLine="708"/>
        <w:rPr>
          <w:rFonts w:ascii="Times New Roman" w:hAnsi="Times New Roman"/>
          <w:i/>
          <w:sz w:val="24"/>
          <w:szCs w:val="24"/>
          <w:lang w:val="uk-UA" w:eastAsia="ru-RU"/>
        </w:rPr>
      </w:pPr>
      <w:r w:rsidRPr="009B03FB">
        <w:rPr>
          <w:rFonts w:ascii="Times New Roman" w:hAnsi="Times New Roman"/>
          <w:sz w:val="24"/>
          <w:szCs w:val="24"/>
          <w:lang w:val="uk-UA"/>
        </w:rPr>
        <w:t xml:space="preserve"> Керуючий справами виконавчого комітету</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Анатолій МЕЛЬНІКОВ</w:t>
      </w: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0F42AB" w:rsidRPr="009B03FB" w:rsidRDefault="000F42AB" w:rsidP="009B03FB">
      <w:pPr>
        <w:shd w:val="clear" w:color="auto" w:fill="FFFFFF"/>
        <w:spacing w:after="0" w:line="240" w:lineRule="auto"/>
        <w:jc w:val="right"/>
        <w:rPr>
          <w:rFonts w:ascii="Times New Roman" w:hAnsi="Times New Roman"/>
          <w:i/>
          <w:sz w:val="24"/>
          <w:szCs w:val="24"/>
          <w:lang w:val="uk-UA" w:eastAsia="ru-RU"/>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p>
    <w:p w:rsidR="009B03FB" w:rsidRPr="009B03FB" w:rsidRDefault="009B03FB" w:rsidP="00D12421">
      <w:pPr>
        <w:spacing w:after="0" w:line="240" w:lineRule="auto"/>
        <w:rPr>
          <w:rFonts w:ascii="Times New Roman" w:eastAsia="Calibri" w:hAnsi="Times New Roman"/>
          <w:noProof/>
          <w:sz w:val="20"/>
          <w:szCs w:val="20"/>
          <w:lang w:val="uk-UA" w:eastAsia="uk-UA"/>
        </w:rPr>
      </w:pPr>
    </w:p>
    <w:p w:rsidR="007317ED" w:rsidRPr="009B03FB" w:rsidRDefault="007317ED" w:rsidP="009B03FB">
      <w:pPr>
        <w:spacing w:after="0" w:line="240" w:lineRule="auto"/>
        <w:jc w:val="center"/>
        <w:rPr>
          <w:rFonts w:ascii="Times New Roman" w:eastAsia="Calibri" w:hAnsi="Times New Roman"/>
          <w:noProof/>
          <w:sz w:val="20"/>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547881" w:rsidRPr="009B03FB" w:rsidRDefault="00547881"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p>
    <w:p w:rsidR="00547881" w:rsidRPr="009B03FB" w:rsidRDefault="0054788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362</w:t>
      </w:r>
    </w:p>
    <w:p w:rsidR="00547881" w:rsidRPr="009B03FB" w:rsidRDefault="00547881" w:rsidP="009B03FB">
      <w:pPr>
        <w:spacing w:after="0" w:line="240" w:lineRule="auto"/>
        <w:ind w:right="-102"/>
        <w:rPr>
          <w:rFonts w:ascii="Times New Roman" w:eastAsia="MS Mincho" w:hAnsi="Times New Roman"/>
          <w:sz w:val="24"/>
          <w:szCs w:val="24"/>
          <w:lang w:val="uk-UA" w:eastAsia="ru-RU"/>
        </w:rPr>
      </w:pP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hAnsi="Times New Roman"/>
          <w:bCs/>
          <w:sz w:val="24"/>
          <w:szCs w:val="24"/>
          <w:lang w:val="uk-UA" w:eastAsia="ru-RU"/>
        </w:rPr>
        <w:t xml:space="preserve">Про затвердження Висновку про вартість </w:t>
      </w:r>
      <w:r w:rsidRPr="009B03FB">
        <w:rPr>
          <w:rFonts w:ascii="Times New Roman" w:eastAsia="Andale Sans UI" w:hAnsi="Times New Roman"/>
          <w:kern w:val="2"/>
          <w:sz w:val="24"/>
          <w:szCs w:val="24"/>
          <w:lang w:val="uk-UA" w:eastAsia="ru-RU"/>
        </w:rPr>
        <w:t xml:space="preserve">будівлі </w:t>
      </w: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харчоблоку початкової школи Новороздільського </w:t>
      </w: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ліцею ім. Володимира Труша Новороздільської міської </w:t>
      </w: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ради, загальною площею 111,60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xml:space="preserve">, розташованої по </w:t>
      </w:r>
    </w:p>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Andale Sans UI" w:hAnsi="Times New Roman"/>
          <w:kern w:val="2"/>
          <w:sz w:val="24"/>
          <w:szCs w:val="24"/>
          <w:lang w:val="uk-UA" w:eastAsia="ru-RU"/>
        </w:rPr>
        <w:t>вул. Грушевського, 16-18, м. Новий Розділ</w:t>
      </w:r>
      <w:r w:rsidRPr="009B03FB">
        <w:rPr>
          <w:rFonts w:ascii="Times New Roman" w:eastAsia="MS Mincho" w:hAnsi="Times New Roman"/>
          <w:sz w:val="24"/>
          <w:szCs w:val="24"/>
          <w:lang w:val="uk-UA" w:eastAsia="ru-RU"/>
        </w:rPr>
        <w:t xml:space="preserve">,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eastAsia="MS Mincho" w:hAnsi="Times New Roman"/>
          <w:sz w:val="24"/>
          <w:szCs w:val="24"/>
          <w:lang w:val="uk-UA" w:eastAsia="ru-RU"/>
        </w:rPr>
        <w:t>Стрийського району, Львівської області</w:t>
      </w:r>
    </w:p>
    <w:p w:rsidR="00F07F07" w:rsidRPr="009B03FB" w:rsidRDefault="00F07F07" w:rsidP="009B03FB">
      <w:pPr>
        <w:spacing w:after="0" w:line="240" w:lineRule="auto"/>
        <w:rPr>
          <w:rFonts w:ascii="Times New Roman" w:hAnsi="Times New Roman"/>
          <w:bCs/>
          <w:sz w:val="24"/>
          <w:szCs w:val="24"/>
          <w:lang w:val="uk-UA" w:eastAsia="ru-RU"/>
        </w:rPr>
      </w:pPr>
    </w:p>
    <w:p w:rsidR="00F07F07" w:rsidRPr="009B03FB" w:rsidRDefault="00F07F07" w:rsidP="009B03FB">
      <w:pPr>
        <w:spacing w:after="0" w:line="240" w:lineRule="auto"/>
        <w:ind w:firstLine="426"/>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Розглянувши Звіт про оцінку майна - будівлі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за адресою: Львівська область,  Стрийський район, м. Новий Розділ, вул. Грушевського, 16-18 та Висновок про вартість даного комунального майна від 16.10.2025р.,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17.10.2025р.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F07F07" w:rsidRPr="009B03FB" w:rsidRDefault="00F07F07" w:rsidP="009B03FB">
      <w:pPr>
        <w:spacing w:after="0" w:line="240" w:lineRule="auto"/>
        <w:jc w:val="both"/>
        <w:rPr>
          <w:rFonts w:ascii="Times New Roman" w:eastAsia="MS Mincho" w:hAnsi="Times New Roman"/>
          <w:sz w:val="24"/>
          <w:szCs w:val="24"/>
          <w:lang w:val="uk-UA" w:eastAsia="ru-RU"/>
        </w:rPr>
      </w:pPr>
    </w:p>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ВИРІШИВ:</w:t>
      </w:r>
    </w:p>
    <w:p w:rsidR="000F42AB" w:rsidRPr="009B03FB" w:rsidRDefault="000F42AB" w:rsidP="009B03FB">
      <w:pPr>
        <w:spacing w:after="0" w:line="240" w:lineRule="auto"/>
        <w:rPr>
          <w:rFonts w:ascii="Times New Roman" w:eastAsia="MS Mincho" w:hAnsi="Times New Roman"/>
          <w:sz w:val="24"/>
          <w:szCs w:val="24"/>
          <w:lang w:val="uk-UA" w:eastAsia="ru-RU"/>
        </w:rPr>
      </w:pPr>
    </w:p>
    <w:p w:rsidR="00F07F07" w:rsidRPr="009B03FB" w:rsidRDefault="00F07F07" w:rsidP="009B03FB">
      <w:pPr>
        <w:spacing w:after="0" w:line="240" w:lineRule="auto"/>
        <w:ind w:firstLine="567"/>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1. Затвердити Висновок про вартість будівлі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MS Mincho" w:hAnsi="Times New Roman"/>
          <w:sz w:val="24"/>
          <w:szCs w:val="24"/>
          <w:vertAlign w:val="superscript"/>
          <w:lang w:val="uk-UA" w:eastAsia="ru-RU"/>
        </w:rPr>
        <w:t>2</w:t>
      </w:r>
      <w:r w:rsidRPr="009B03FB">
        <w:rPr>
          <w:rFonts w:ascii="Times New Roman" w:eastAsia="MS Mincho" w:hAnsi="Times New Roman"/>
          <w:sz w:val="24"/>
          <w:szCs w:val="24"/>
          <w:lang w:val="uk-UA" w:eastAsia="ru-RU"/>
        </w:rPr>
        <w:t>, розташованої по вул. Грушевського, 16-18, м. Новий Розділ, Стрийського району, Львівської області від 16.10.2025р., згідно якого її ринкова вартість станом на 30.09.2025р. складає – 524500,0 гривень без ПДВ.</w:t>
      </w:r>
    </w:p>
    <w:p w:rsidR="00F07F07" w:rsidRPr="009B03FB" w:rsidRDefault="00F07F07" w:rsidP="009B03FB">
      <w:pPr>
        <w:spacing w:after="0" w:line="240" w:lineRule="auto"/>
        <w:ind w:firstLine="567"/>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F07F07" w:rsidRPr="009B03FB" w:rsidRDefault="00F07F07" w:rsidP="009B03FB">
      <w:pPr>
        <w:spacing w:after="0" w:line="240" w:lineRule="auto"/>
        <w:jc w:val="both"/>
        <w:rPr>
          <w:rFonts w:ascii="Times New Roman" w:eastAsia="MS Mincho" w:hAnsi="Times New Roman"/>
          <w:sz w:val="24"/>
          <w:szCs w:val="24"/>
          <w:lang w:val="uk-UA" w:eastAsia="ru-RU"/>
        </w:rPr>
      </w:pPr>
    </w:p>
    <w:p w:rsidR="00F07F07" w:rsidRPr="009B03FB" w:rsidRDefault="00F07F07" w:rsidP="009B03FB">
      <w:pPr>
        <w:spacing w:after="0" w:line="240" w:lineRule="auto"/>
        <w:jc w:val="both"/>
        <w:rPr>
          <w:rFonts w:ascii="Times New Roman" w:eastAsia="MS Mincho" w:hAnsi="Times New Roman"/>
          <w:sz w:val="24"/>
          <w:szCs w:val="24"/>
          <w:lang w:val="uk-UA" w:eastAsia="ru-RU"/>
        </w:rPr>
      </w:pPr>
    </w:p>
    <w:p w:rsidR="00F07F07" w:rsidRPr="009B03FB" w:rsidRDefault="00F07F07" w:rsidP="009B03FB">
      <w:pPr>
        <w:spacing w:after="0" w:line="240" w:lineRule="auto"/>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МІСЬКИЙ ГОЛОВА</w:t>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t xml:space="preserve">                         Ярина ЯЦЕНКО</w:t>
      </w:r>
    </w:p>
    <w:p w:rsidR="00F07F07" w:rsidRPr="009B03FB" w:rsidRDefault="00F07F07" w:rsidP="009B03FB">
      <w:pPr>
        <w:spacing w:after="0" w:line="240" w:lineRule="auto"/>
        <w:jc w:val="both"/>
        <w:rPr>
          <w:rFonts w:ascii="Times New Roman" w:eastAsia="MS Mincho" w:hAnsi="Times New Roman"/>
          <w:sz w:val="24"/>
          <w:szCs w:val="24"/>
          <w:lang w:val="uk-UA" w:eastAsia="ru-RU"/>
        </w:rPr>
      </w:pPr>
    </w:p>
    <w:p w:rsidR="00F07F07" w:rsidRPr="009B03FB" w:rsidRDefault="00F07F07"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7317ED" w:rsidRPr="009B03FB" w:rsidRDefault="007317ED" w:rsidP="009B03FB">
      <w:pPr>
        <w:spacing w:after="0" w:line="240" w:lineRule="auto"/>
        <w:jc w:val="center"/>
        <w:rPr>
          <w:rFonts w:ascii="Times New Roman" w:eastAsia="Calibri" w:hAnsi="Times New Roman"/>
          <w:sz w:val="24"/>
          <w:szCs w:val="20"/>
          <w:lang w:val="uk-UA" w:eastAsia="uk-UA"/>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547881" w:rsidRPr="009B03FB" w:rsidRDefault="00547881"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p>
    <w:p w:rsidR="00547881" w:rsidRPr="009B03FB" w:rsidRDefault="0054788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363</w:t>
      </w:r>
    </w:p>
    <w:p w:rsidR="00547881" w:rsidRPr="009B03FB" w:rsidRDefault="00547881" w:rsidP="009B03FB">
      <w:pPr>
        <w:spacing w:after="0" w:line="240" w:lineRule="auto"/>
        <w:ind w:right="-102"/>
        <w:rPr>
          <w:rFonts w:ascii="Times New Roman" w:eastAsia="MS Mincho" w:hAnsi="Times New Roman"/>
          <w:sz w:val="24"/>
          <w:szCs w:val="24"/>
          <w:lang w:val="uk-UA" w:eastAsia="ru-RU"/>
        </w:rPr>
      </w:pPr>
    </w:p>
    <w:p w:rsidR="00F07F07" w:rsidRPr="009B03FB" w:rsidRDefault="00F07F07" w:rsidP="009B03FB">
      <w:pPr>
        <w:spacing w:after="0" w:line="240" w:lineRule="auto"/>
        <w:ind w:right="-143"/>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Про затвердження Висновку про вартість частини </w:t>
      </w:r>
    </w:p>
    <w:p w:rsidR="00F07F07" w:rsidRPr="009B03FB" w:rsidRDefault="00F07F07" w:rsidP="009B03FB">
      <w:pPr>
        <w:spacing w:after="0" w:line="240" w:lineRule="auto"/>
        <w:ind w:right="-143"/>
        <w:rPr>
          <w:rFonts w:ascii="Times New Roman" w:eastAsia="Andale Sans UI" w:hAnsi="Times New Roman"/>
          <w:kern w:val="2"/>
          <w:sz w:val="24"/>
          <w:szCs w:val="24"/>
          <w:lang w:val="uk-UA" w:eastAsia="ru-RU"/>
        </w:rPr>
      </w:pPr>
      <w:r w:rsidRPr="009B03FB">
        <w:rPr>
          <w:rFonts w:ascii="Times New Roman" w:hAnsi="Times New Roman"/>
          <w:bCs/>
          <w:sz w:val="24"/>
          <w:szCs w:val="24"/>
          <w:lang w:val="uk-UA" w:eastAsia="ru-RU"/>
        </w:rPr>
        <w:t xml:space="preserve">вбудованих приміщень </w:t>
      </w:r>
      <w:r w:rsidRPr="009B03FB">
        <w:rPr>
          <w:rFonts w:ascii="Times New Roman" w:eastAsia="Andale Sans UI" w:hAnsi="Times New Roman"/>
          <w:kern w:val="2"/>
          <w:sz w:val="24"/>
          <w:szCs w:val="24"/>
          <w:lang w:val="uk-UA" w:eastAsia="ru-RU"/>
        </w:rPr>
        <w:t xml:space="preserve">будівлі першого корпусу початкової </w:t>
      </w:r>
    </w:p>
    <w:p w:rsidR="00F07F07" w:rsidRPr="009B03FB" w:rsidRDefault="00F07F07" w:rsidP="009B03FB">
      <w:pPr>
        <w:spacing w:after="0" w:line="240" w:lineRule="auto"/>
        <w:ind w:right="-143"/>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школи Новороздільського ліцею ім. Володимира Труша  </w:t>
      </w:r>
    </w:p>
    <w:p w:rsidR="00F07F07" w:rsidRPr="009B03FB" w:rsidRDefault="00F07F07" w:rsidP="009B03FB">
      <w:pPr>
        <w:spacing w:after="0" w:line="240" w:lineRule="auto"/>
        <w:ind w:right="-143"/>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Новороздільської міської ради, загальною площею </w:t>
      </w:r>
    </w:p>
    <w:p w:rsidR="00F07F07" w:rsidRPr="009B03FB" w:rsidRDefault="00F07F07" w:rsidP="009B03FB">
      <w:pPr>
        <w:spacing w:after="0" w:line="240" w:lineRule="auto"/>
        <w:ind w:right="-143"/>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497,23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xml:space="preserve">, розташованої по вул. Грушевського, 16-18, </w:t>
      </w:r>
    </w:p>
    <w:p w:rsidR="00F07F07" w:rsidRPr="009B03FB" w:rsidRDefault="00F07F07" w:rsidP="009B03FB">
      <w:pPr>
        <w:spacing w:after="0" w:line="240" w:lineRule="auto"/>
        <w:ind w:right="-143"/>
        <w:rPr>
          <w:rFonts w:ascii="Times New Roman" w:hAnsi="Times New Roman"/>
          <w:bCs/>
          <w:sz w:val="24"/>
          <w:szCs w:val="24"/>
          <w:lang w:val="uk-UA" w:eastAsia="ru-RU"/>
        </w:rPr>
      </w:pPr>
      <w:r w:rsidRPr="009B03FB">
        <w:rPr>
          <w:rFonts w:ascii="Times New Roman" w:eastAsia="Andale Sans UI" w:hAnsi="Times New Roman"/>
          <w:kern w:val="2"/>
          <w:sz w:val="24"/>
          <w:szCs w:val="24"/>
          <w:lang w:val="uk-UA" w:eastAsia="ru-RU"/>
        </w:rPr>
        <w:t>м. Новий Розділ</w:t>
      </w:r>
      <w:r w:rsidRPr="009B03FB">
        <w:rPr>
          <w:rFonts w:ascii="Times New Roman" w:eastAsia="MS Mincho" w:hAnsi="Times New Roman"/>
          <w:sz w:val="24"/>
          <w:szCs w:val="24"/>
          <w:lang w:val="uk-UA" w:eastAsia="ru-RU"/>
        </w:rPr>
        <w:t>, Стрийського району, Львівської області</w:t>
      </w:r>
    </w:p>
    <w:p w:rsidR="00F07F07" w:rsidRPr="009B03FB" w:rsidRDefault="00F07F07" w:rsidP="009B03FB">
      <w:pPr>
        <w:spacing w:after="0" w:line="240" w:lineRule="auto"/>
        <w:ind w:right="-143"/>
        <w:rPr>
          <w:rFonts w:ascii="Times New Roman" w:hAnsi="Times New Roman"/>
          <w:bCs/>
          <w:sz w:val="24"/>
          <w:szCs w:val="24"/>
          <w:lang w:val="uk-UA" w:eastAsia="ru-RU"/>
        </w:rPr>
      </w:pPr>
    </w:p>
    <w:p w:rsidR="00F07F07" w:rsidRPr="009B03FB" w:rsidRDefault="00F07F07" w:rsidP="009B03FB">
      <w:pPr>
        <w:spacing w:after="0" w:line="240" w:lineRule="auto"/>
        <w:ind w:right="-143"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Розглянувши Звіт про оцінку майна – частини вбудованих 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за адресою: Львівська область,  Стрийський район, м. Новий Розділ, вул. Грушевського, 16-18 та Висновок про вартість даного комунального майна від 16.10.2025р.,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17.10.2025р.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p>
    <w:p w:rsidR="00F07F07" w:rsidRPr="009B03FB" w:rsidRDefault="00F07F07" w:rsidP="009B03FB">
      <w:pPr>
        <w:spacing w:after="0" w:line="240" w:lineRule="auto"/>
        <w:ind w:right="-143"/>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ВИРІШИВ:</w:t>
      </w:r>
    </w:p>
    <w:p w:rsidR="00F33805" w:rsidRPr="009B03FB" w:rsidRDefault="00F33805" w:rsidP="009B03FB">
      <w:pPr>
        <w:spacing w:after="0" w:line="240" w:lineRule="auto"/>
        <w:ind w:right="-143" w:firstLine="567"/>
        <w:rPr>
          <w:rFonts w:ascii="Times New Roman" w:eastAsia="MS Mincho" w:hAnsi="Times New Roman"/>
          <w:sz w:val="24"/>
          <w:szCs w:val="24"/>
          <w:lang w:val="uk-UA" w:eastAsia="ru-RU"/>
        </w:rPr>
      </w:pPr>
    </w:p>
    <w:p w:rsidR="00F07F07" w:rsidRPr="009B03FB" w:rsidRDefault="00F07F07" w:rsidP="009B03FB">
      <w:pPr>
        <w:spacing w:after="0" w:line="240" w:lineRule="auto"/>
        <w:ind w:right="-143" w:firstLine="567"/>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 xml:space="preserve">1. Затвердити Висновок про вартість </w:t>
      </w:r>
      <w:r w:rsidRPr="009B03FB">
        <w:rPr>
          <w:rFonts w:ascii="Times New Roman" w:eastAsia="Andale Sans UI" w:hAnsi="Times New Roman"/>
          <w:kern w:val="2"/>
          <w:sz w:val="24"/>
          <w:szCs w:val="24"/>
          <w:lang w:val="uk-UA" w:eastAsia="ru-RU"/>
        </w:rPr>
        <w:t xml:space="preserve">частини вбудованих приміщень </w:t>
      </w:r>
      <w:r w:rsidRPr="009B03FB">
        <w:rPr>
          <w:rFonts w:ascii="Times New Roman" w:eastAsia="MS Mincho" w:hAnsi="Times New Roman"/>
          <w:sz w:val="24"/>
          <w:szCs w:val="24"/>
          <w:lang w:val="uk-UA" w:eastAsia="ru-RU"/>
        </w:rPr>
        <w:t>будівлі першого корпусу 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MS Mincho" w:hAnsi="Times New Roman"/>
          <w:sz w:val="24"/>
          <w:szCs w:val="24"/>
          <w:vertAlign w:val="superscript"/>
          <w:lang w:val="uk-UA" w:eastAsia="ru-RU"/>
        </w:rPr>
        <w:t>2</w:t>
      </w:r>
      <w:r w:rsidRPr="009B03FB">
        <w:rPr>
          <w:rFonts w:ascii="Times New Roman" w:eastAsia="MS Mincho" w:hAnsi="Times New Roman"/>
          <w:sz w:val="24"/>
          <w:szCs w:val="24"/>
          <w:lang w:val="uk-UA" w:eastAsia="ru-RU"/>
        </w:rPr>
        <w:t>, розташованої по вул. Грушевського, 16-18, м. Новий Розділ, Стрийського району, Львівської області від 16.10.2025р., згідно якого їх ринкова вартість станом на 30.09.2025р. складає – 2734000,0 гривень без ПДВ.</w:t>
      </w:r>
    </w:p>
    <w:p w:rsidR="00F07F07" w:rsidRPr="009B03FB" w:rsidRDefault="00F07F07" w:rsidP="009B03FB">
      <w:pPr>
        <w:spacing w:after="0" w:line="240" w:lineRule="auto"/>
        <w:ind w:right="-143" w:firstLine="567"/>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МІСЬКИЙ ГОЛОВА</w:t>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t xml:space="preserve">                         Ярина ЯЦЕНКО</w:t>
      </w:r>
    </w:p>
    <w:p w:rsidR="00F07F07" w:rsidRPr="009B03FB" w:rsidRDefault="00F07F07" w:rsidP="009B03FB">
      <w:pPr>
        <w:shd w:val="clear" w:color="auto" w:fill="FFFFFF"/>
        <w:spacing w:after="0" w:line="240" w:lineRule="auto"/>
        <w:jc w:val="right"/>
        <w:rPr>
          <w:rFonts w:ascii="Times New Roman" w:hAnsi="Times New Roman"/>
          <w:sz w:val="24"/>
          <w:szCs w:val="24"/>
          <w:lang w:val="uk-UA" w:eastAsia="ru-RU"/>
        </w:rPr>
      </w:pPr>
    </w:p>
    <w:p w:rsidR="00F07F07" w:rsidRPr="009B03FB" w:rsidRDefault="00F07F07"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jc w:val="right"/>
        <w:rPr>
          <w:rFonts w:ascii="Times New Roman" w:hAnsi="Times New Roman"/>
          <w:sz w:val="24"/>
          <w:szCs w:val="24"/>
          <w:lang w:val="uk-UA" w:eastAsia="ru-RU"/>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p>
    <w:p w:rsidR="007317ED" w:rsidRPr="009B03FB" w:rsidRDefault="007317ED" w:rsidP="009B03FB">
      <w:pPr>
        <w:spacing w:after="0" w:line="240" w:lineRule="auto"/>
        <w:jc w:val="center"/>
        <w:rPr>
          <w:rFonts w:ascii="Times New Roman" w:eastAsia="Calibri" w:hAnsi="Times New Roman"/>
          <w:sz w:val="24"/>
          <w:szCs w:val="20"/>
          <w:lang w:val="uk-UA" w:eastAsia="uk-UA"/>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547881" w:rsidRPr="009B03FB" w:rsidRDefault="00547881"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p>
    <w:p w:rsidR="00547881" w:rsidRPr="009B03FB" w:rsidRDefault="0054788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364</w:t>
      </w:r>
    </w:p>
    <w:p w:rsidR="00F07F07" w:rsidRPr="009B03FB" w:rsidRDefault="00F07F07" w:rsidP="009B03FB">
      <w:pPr>
        <w:spacing w:after="0" w:line="240" w:lineRule="auto"/>
        <w:ind w:right="-143"/>
        <w:rPr>
          <w:rFonts w:ascii="Times New Roman" w:hAnsi="Times New Roman"/>
          <w:bCs/>
          <w:sz w:val="24"/>
          <w:szCs w:val="24"/>
          <w:lang w:val="uk-UA" w:eastAsia="ru-RU"/>
        </w:rPr>
      </w:pPr>
    </w:p>
    <w:p w:rsidR="00F07F07" w:rsidRPr="009B03FB" w:rsidRDefault="00F07F07" w:rsidP="009B03FB">
      <w:pPr>
        <w:spacing w:after="0" w:line="240" w:lineRule="auto"/>
        <w:ind w:right="-143"/>
        <w:rPr>
          <w:rFonts w:ascii="Times New Roman" w:eastAsia="Andale Sans UI" w:hAnsi="Times New Roman"/>
          <w:kern w:val="2"/>
          <w:sz w:val="24"/>
          <w:szCs w:val="24"/>
          <w:lang w:val="uk-UA" w:eastAsia="ru-RU"/>
        </w:rPr>
      </w:pPr>
      <w:r w:rsidRPr="009B03FB">
        <w:rPr>
          <w:rFonts w:ascii="Times New Roman" w:hAnsi="Times New Roman"/>
          <w:bCs/>
          <w:sz w:val="24"/>
          <w:szCs w:val="24"/>
          <w:lang w:val="uk-UA" w:eastAsia="ru-RU"/>
        </w:rPr>
        <w:t xml:space="preserve">Про затвердження Висновку про вартість </w:t>
      </w:r>
      <w:r w:rsidRPr="009B03FB">
        <w:rPr>
          <w:rFonts w:ascii="Times New Roman" w:eastAsia="Andale Sans UI" w:hAnsi="Times New Roman"/>
          <w:kern w:val="2"/>
          <w:sz w:val="24"/>
          <w:szCs w:val="24"/>
          <w:lang w:val="uk-UA" w:eastAsia="ru-RU"/>
        </w:rPr>
        <w:t xml:space="preserve">частини </w:t>
      </w:r>
    </w:p>
    <w:p w:rsidR="00F07F07" w:rsidRPr="009B03FB" w:rsidRDefault="00F07F07" w:rsidP="009B03FB">
      <w:pPr>
        <w:spacing w:after="0" w:line="240" w:lineRule="auto"/>
        <w:ind w:right="-143"/>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вбудованих нежитлових приміщень будівлі КУ МБК </w:t>
      </w:r>
    </w:p>
    <w:p w:rsidR="00F07F07" w:rsidRPr="009B03FB" w:rsidRDefault="00F07F07" w:rsidP="009B03FB">
      <w:pPr>
        <w:spacing w:after="0" w:line="240" w:lineRule="auto"/>
        <w:ind w:right="-143"/>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«Молодість», загальною площею 67,90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xml:space="preserve">, </w:t>
      </w:r>
    </w:p>
    <w:p w:rsidR="00F07F07" w:rsidRPr="009B03FB" w:rsidRDefault="00F07F07" w:rsidP="009B03FB">
      <w:pPr>
        <w:spacing w:after="0" w:line="240" w:lineRule="auto"/>
        <w:ind w:right="-143"/>
        <w:rPr>
          <w:rFonts w:ascii="Times New Roman" w:eastAsia="MS Mincho" w:hAnsi="Times New Roman"/>
          <w:sz w:val="24"/>
          <w:szCs w:val="24"/>
          <w:lang w:val="uk-UA" w:eastAsia="ru-RU"/>
        </w:rPr>
      </w:pPr>
      <w:r w:rsidRPr="009B03FB">
        <w:rPr>
          <w:rFonts w:ascii="Times New Roman" w:eastAsia="Andale Sans UI" w:hAnsi="Times New Roman"/>
          <w:kern w:val="2"/>
          <w:sz w:val="24"/>
          <w:szCs w:val="24"/>
          <w:lang w:val="uk-UA" w:eastAsia="ru-RU"/>
        </w:rPr>
        <w:t>розташованої по пр. Шевченка, 13, м. Новий Розділ</w:t>
      </w:r>
      <w:r w:rsidRPr="009B03FB">
        <w:rPr>
          <w:rFonts w:ascii="Times New Roman" w:eastAsia="MS Mincho" w:hAnsi="Times New Roman"/>
          <w:sz w:val="24"/>
          <w:szCs w:val="24"/>
          <w:lang w:val="uk-UA" w:eastAsia="ru-RU"/>
        </w:rPr>
        <w:t xml:space="preserve">, </w:t>
      </w:r>
    </w:p>
    <w:p w:rsidR="00F07F07" w:rsidRPr="009B03FB" w:rsidRDefault="00F07F07" w:rsidP="009B03FB">
      <w:pPr>
        <w:spacing w:after="0" w:line="240" w:lineRule="auto"/>
        <w:ind w:right="-143"/>
        <w:rPr>
          <w:rFonts w:ascii="Times New Roman" w:hAnsi="Times New Roman"/>
          <w:bCs/>
          <w:sz w:val="24"/>
          <w:szCs w:val="24"/>
          <w:lang w:val="uk-UA" w:eastAsia="ru-RU"/>
        </w:rPr>
      </w:pPr>
      <w:r w:rsidRPr="009B03FB">
        <w:rPr>
          <w:rFonts w:ascii="Times New Roman" w:eastAsia="MS Mincho" w:hAnsi="Times New Roman"/>
          <w:sz w:val="24"/>
          <w:szCs w:val="24"/>
          <w:lang w:val="uk-UA" w:eastAsia="ru-RU"/>
        </w:rPr>
        <w:t>Стрийського району, Львівської області</w:t>
      </w:r>
    </w:p>
    <w:p w:rsidR="00F07F07" w:rsidRPr="009B03FB" w:rsidRDefault="00F07F07" w:rsidP="009B03FB">
      <w:pPr>
        <w:spacing w:after="0" w:line="240" w:lineRule="auto"/>
        <w:ind w:right="-143"/>
        <w:rPr>
          <w:rFonts w:ascii="Times New Roman" w:hAnsi="Times New Roman"/>
          <w:bCs/>
          <w:sz w:val="24"/>
          <w:szCs w:val="24"/>
          <w:lang w:val="uk-UA" w:eastAsia="ru-RU"/>
        </w:rPr>
      </w:pPr>
    </w:p>
    <w:p w:rsidR="00F07F07" w:rsidRPr="009B03FB" w:rsidRDefault="00F07F07" w:rsidP="009B03FB">
      <w:pPr>
        <w:spacing w:after="0" w:line="240" w:lineRule="auto"/>
        <w:ind w:right="-143"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Розглянувши Звіт про оцінку майна – частини вбудованих нежитлових приміщень будівлі КУ МБК «Молодість», загальною площею 67,90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за адресою: Львівська область,  Стрийський район, м. Новий Розділ, пр. Шевченка, 13 та Висновок про вартість даного комунального майна від 16.10.2025р.,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17.10.2025р.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w:t>
      </w: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p>
    <w:p w:rsidR="00F07F07" w:rsidRPr="009B03FB" w:rsidRDefault="00F07F07" w:rsidP="009B03FB">
      <w:pPr>
        <w:spacing w:after="0" w:line="240" w:lineRule="auto"/>
        <w:ind w:right="-143"/>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ВИРІШИВ:</w:t>
      </w:r>
    </w:p>
    <w:p w:rsidR="00F07F07" w:rsidRPr="009B03FB" w:rsidRDefault="00F07F07" w:rsidP="009B03FB">
      <w:pPr>
        <w:spacing w:after="0" w:line="240" w:lineRule="auto"/>
        <w:ind w:right="-143"/>
        <w:rPr>
          <w:rFonts w:ascii="Times New Roman" w:eastAsia="MS Mincho" w:hAnsi="Times New Roman"/>
          <w:sz w:val="24"/>
          <w:szCs w:val="24"/>
          <w:lang w:val="uk-UA" w:eastAsia="ru-RU"/>
        </w:rPr>
      </w:pPr>
    </w:p>
    <w:p w:rsidR="00F07F07" w:rsidRPr="009B03FB" w:rsidRDefault="00F07F07" w:rsidP="009B03FB">
      <w:pPr>
        <w:spacing w:after="0" w:line="240" w:lineRule="auto"/>
        <w:ind w:right="-143" w:firstLine="567"/>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 xml:space="preserve">1. Затвердити Висновок про вартість </w:t>
      </w:r>
      <w:r w:rsidRPr="009B03FB">
        <w:rPr>
          <w:rFonts w:ascii="Times New Roman" w:eastAsia="Andale Sans UI" w:hAnsi="Times New Roman"/>
          <w:kern w:val="2"/>
          <w:sz w:val="24"/>
          <w:szCs w:val="24"/>
          <w:lang w:val="uk-UA" w:eastAsia="ru-RU"/>
        </w:rPr>
        <w:t>частини вбудованих нежитлових приміщень будівлі КУ МБК «Молодість»</w:t>
      </w:r>
      <w:r w:rsidRPr="009B03FB">
        <w:rPr>
          <w:rFonts w:ascii="Times New Roman" w:eastAsia="MS Mincho" w:hAnsi="Times New Roman"/>
          <w:sz w:val="24"/>
          <w:szCs w:val="24"/>
          <w:lang w:val="uk-UA" w:eastAsia="ru-RU"/>
        </w:rPr>
        <w:t xml:space="preserve">, загальною площею </w:t>
      </w:r>
      <w:r w:rsidRPr="009B03FB">
        <w:rPr>
          <w:rFonts w:ascii="Times New Roman" w:eastAsia="Andale Sans UI" w:hAnsi="Times New Roman"/>
          <w:kern w:val="2"/>
          <w:sz w:val="24"/>
          <w:szCs w:val="24"/>
          <w:lang w:val="uk-UA" w:eastAsia="ru-RU"/>
        </w:rPr>
        <w:t xml:space="preserve">67,90 </w:t>
      </w:r>
      <w:r w:rsidRPr="009B03FB">
        <w:rPr>
          <w:rFonts w:ascii="Times New Roman" w:eastAsia="MS Mincho" w:hAnsi="Times New Roman"/>
          <w:sz w:val="24"/>
          <w:szCs w:val="24"/>
          <w:lang w:val="uk-UA" w:eastAsia="ru-RU"/>
        </w:rPr>
        <w:t>м</w:t>
      </w:r>
      <w:r w:rsidRPr="009B03FB">
        <w:rPr>
          <w:rFonts w:ascii="Times New Roman" w:eastAsia="MS Mincho" w:hAnsi="Times New Roman"/>
          <w:sz w:val="24"/>
          <w:szCs w:val="24"/>
          <w:vertAlign w:val="superscript"/>
          <w:lang w:val="uk-UA" w:eastAsia="ru-RU"/>
        </w:rPr>
        <w:t>2</w:t>
      </w:r>
      <w:r w:rsidRPr="009B03FB">
        <w:rPr>
          <w:rFonts w:ascii="Times New Roman" w:eastAsia="MS Mincho" w:hAnsi="Times New Roman"/>
          <w:sz w:val="24"/>
          <w:szCs w:val="24"/>
          <w:lang w:val="uk-UA" w:eastAsia="ru-RU"/>
        </w:rPr>
        <w:t xml:space="preserve">, розташованої по </w:t>
      </w:r>
      <w:r w:rsidRPr="009B03FB">
        <w:rPr>
          <w:rFonts w:ascii="Times New Roman" w:eastAsia="Andale Sans UI" w:hAnsi="Times New Roman"/>
          <w:kern w:val="2"/>
          <w:sz w:val="24"/>
          <w:szCs w:val="24"/>
          <w:lang w:val="uk-UA" w:eastAsia="ru-RU"/>
        </w:rPr>
        <w:t>пр. Шевченка, 13</w:t>
      </w:r>
      <w:r w:rsidRPr="009B03FB">
        <w:rPr>
          <w:rFonts w:ascii="Times New Roman" w:eastAsia="MS Mincho" w:hAnsi="Times New Roman"/>
          <w:sz w:val="24"/>
          <w:szCs w:val="24"/>
          <w:lang w:val="uk-UA" w:eastAsia="ru-RU"/>
        </w:rPr>
        <w:t>, м. Новий Розділ, Стрийського району, Львівської області від 16.10.2025р., згідно якого їх ринкова вартість станом на 30.09.2025р. складає – 427700,0 гривень без ПДВ.</w:t>
      </w:r>
    </w:p>
    <w:p w:rsidR="00F07F07" w:rsidRPr="009B03FB" w:rsidRDefault="00F07F07" w:rsidP="009B03FB">
      <w:pPr>
        <w:spacing w:after="0" w:line="240" w:lineRule="auto"/>
        <w:ind w:right="-143" w:firstLine="567"/>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2. Контроль за виконанням даного рішення покласти на першого заступника міського голови Гулія М. М.</w:t>
      </w: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МІСЬКИЙ ГОЛОВА</w:t>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r>
      <w:r w:rsidRPr="009B03FB">
        <w:rPr>
          <w:rFonts w:ascii="Times New Roman" w:eastAsia="MS Mincho" w:hAnsi="Times New Roman"/>
          <w:sz w:val="24"/>
          <w:szCs w:val="24"/>
          <w:lang w:val="uk-UA" w:eastAsia="ru-RU"/>
        </w:rPr>
        <w:tab/>
        <w:t xml:space="preserve">                         Ярина ЯЦЕНКО</w:t>
      </w:r>
    </w:p>
    <w:p w:rsidR="00F07F07" w:rsidRPr="009B03FB" w:rsidRDefault="00F07F07" w:rsidP="009B03FB">
      <w:pPr>
        <w:spacing w:after="0" w:line="240" w:lineRule="auto"/>
        <w:ind w:right="-143"/>
        <w:jc w:val="both"/>
        <w:rPr>
          <w:rFonts w:ascii="Times New Roman" w:eastAsia="MS Mincho" w:hAnsi="Times New Roman"/>
          <w:sz w:val="24"/>
          <w:szCs w:val="24"/>
          <w:lang w:val="uk-UA" w:eastAsia="ru-RU"/>
        </w:rPr>
      </w:pPr>
    </w:p>
    <w:p w:rsidR="00F07F07" w:rsidRPr="009B03FB" w:rsidRDefault="00F07F07"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F33805" w:rsidRPr="009B03FB" w:rsidRDefault="00F33805" w:rsidP="009B03FB">
      <w:pPr>
        <w:shd w:val="clear" w:color="auto" w:fill="FFFFFF"/>
        <w:spacing w:after="0" w:line="240" w:lineRule="auto"/>
        <w:rPr>
          <w:rFonts w:ascii="Times New Roman" w:hAnsi="Times New Roman"/>
          <w:sz w:val="24"/>
          <w:szCs w:val="24"/>
          <w:lang w:val="uk-UA" w:eastAsia="ru-RU"/>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547881" w:rsidRPr="009B03FB" w:rsidRDefault="00547881"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p>
    <w:p w:rsidR="00547881" w:rsidRPr="009B03FB" w:rsidRDefault="0054788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365</w:t>
      </w:r>
    </w:p>
    <w:p w:rsidR="00547881" w:rsidRPr="009B03FB" w:rsidRDefault="00547881" w:rsidP="009B03FB">
      <w:pPr>
        <w:spacing w:after="0" w:line="240" w:lineRule="auto"/>
        <w:ind w:right="-102"/>
        <w:rPr>
          <w:rFonts w:ascii="Times New Roman" w:eastAsia="MS Mincho" w:hAnsi="Times New Roman"/>
          <w:sz w:val="24"/>
          <w:szCs w:val="24"/>
          <w:lang w:val="uk-UA" w:eastAsia="ru-RU"/>
        </w:rPr>
      </w:pP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Про намір передачі в оренду будівлю харчоблоку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початкової школи Новороздільського ліцею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ім. Володимира Труша Новороздільської міської ради,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загальною площею 111,60 м</w:t>
      </w:r>
      <w:r w:rsidRPr="009B03FB">
        <w:rPr>
          <w:rFonts w:ascii="Times New Roman" w:hAnsi="Times New Roman"/>
          <w:bCs/>
          <w:sz w:val="24"/>
          <w:szCs w:val="24"/>
          <w:vertAlign w:val="superscript"/>
          <w:lang w:val="uk-UA" w:eastAsia="ru-RU"/>
        </w:rPr>
        <w:t>2</w:t>
      </w:r>
      <w:r w:rsidRPr="009B03FB">
        <w:rPr>
          <w:rFonts w:ascii="Times New Roman" w:hAnsi="Times New Roman"/>
          <w:bCs/>
          <w:sz w:val="24"/>
          <w:szCs w:val="24"/>
          <w:lang w:val="uk-UA" w:eastAsia="ru-RU"/>
        </w:rPr>
        <w:t xml:space="preserve">, розташованої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по вул. Грушевського, 16-18, м. Новий Розділ,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Стрийського району, Львівської області,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шляхом проведення аукціону</w:t>
      </w:r>
    </w:p>
    <w:p w:rsidR="00F07F07" w:rsidRPr="009B03FB" w:rsidRDefault="00F07F07" w:rsidP="009B03FB">
      <w:pPr>
        <w:spacing w:after="0" w:line="240" w:lineRule="auto"/>
        <w:rPr>
          <w:rFonts w:ascii="Times New Roman" w:hAnsi="Times New Roman"/>
          <w:bCs/>
          <w:sz w:val="24"/>
          <w:szCs w:val="24"/>
          <w:lang w:val="uk-UA" w:eastAsia="ru-RU"/>
        </w:rPr>
      </w:pPr>
    </w:p>
    <w:p w:rsidR="00F07F07" w:rsidRPr="009B03FB" w:rsidRDefault="00F07F07" w:rsidP="009B03FB">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будівлю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xml:space="preserve">, розташованої по вул. Грушевського, 16-18, м. Новий Розділ, Стрийського району, Львівської області та Протокол засідання комісії з питань оренди майна Новороздільської територіальної громади № 46 від 20.10.2025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F07F07" w:rsidRPr="009B03FB" w:rsidRDefault="00F07F07" w:rsidP="009B03FB">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F07F07" w:rsidRPr="009B03FB" w:rsidRDefault="00F07F07" w:rsidP="009B03FB">
      <w:pPr>
        <w:widowControl w:val="0"/>
        <w:suppressAutoHyphens/>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В И Р І Ш И В:</w:t>
      </w:r>
    </w:p>
    <w:p w:rsidR="00F07F07" w:rsidRPr="009B03FB" w:rsidRDefault="00F07F07" w:rsidP="009B03FB">
      <w:pPr>
        <w:widowControl w:val="0"/>
        <w:suppressAutoHyphens/>
        <w:spacing w:after="0" w:line="240" w:lineRule="auto"/>
        <w:rPr>
          <w:rFonts w:ascii="Times New Roman" w:eastAsia="Andale Sans UI" w:hAnsi="Times New Roman"/>
          <w:kern w:val="2"/>
          <w:sz w:val="24"/>
          <w:szCs w:val="24"/>
          <w:lang w:val="uk-UA" w:eastAsia="ru-RU"/>
        </w:rPr>
      </w:pPr>
    </w:p>
    <w:p w:rsidR="00F07F07" w:rsidRPr="009B03FB" w:rsidRDefault="00F07F07"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1. Оголосити аукціон з передачі в оренду </w:t>
      </w:r>
      <w:r w:rsidRPr="009B03FB">
        <w:rPr>
          <w:rFonts w:ascii="Times New Roman" w:eastAsia="Andale Sans UI" w:hAnsi="Times New Roman"/>
          <w:kern w:val="2"/>
          <w:sz w:val="24"/>
          <w:szCs w:val="24"/>
          <w:lang w:val="uk-UA" w:eastAsia="ru-RU"/>
        </w:rPr>
        <w:t>будівлю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по вул. Грушевського, 16-18, м. Новий Розділ, Стрийського району, Львівської області</w:t>
      </w:r>
      <w:r w:rsidRPr="009B03FB">
        <w:rPr>
          <w:rFonts w:ascii="Times New Roman" w:hAnsi="Times New Roman"/>
          <w:sz w:val="24"/>
          <w:szCs w:val="24"/>
          <w:lang w:val="uk-UA" w:eastAsia="ru-RU"/>
        </w:rPr>
        <w:t xml:space="preserve">, яка включена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F07F07" w:rsidRPr="009B03FB" w:rsidRDefault="00F07F07"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w:t>
      </w:r>
      <w:r w:rsidRPr="009B03FB">
        <w:rPr>
          <w:rFonts w:ascii="Times New Roman" w:eastAsia="Andale Sans UI" w:hAnsi="Times New Roman"/>
          <w:kern w:val="2"/>
          <w:sz w:val="24"/>
          <w:szCs w:val="24"/>
          <w:lang w:val="uk-UA" w:eastAsia="ru-RU"/>
        </w:rPr>
        <w:t>будівлю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по вул. Грушевського, 16-18, м. Новий Розділ, Стрийського району, Львівської області</w:t>
      </w:r>
      <w:r w:rsidRPr="009B03FB">
        <w:rPr>
          <w:rFonts w:ascii="Times New Roman" w:hAnsi="Times New Roman"/>
          <w:sz w:val="24"/>
          <w:szCs w:val="24"/>
          <w:lang w:val="uk-UA" w:eastAsia="ru-RU"/>
        </w:rPr>
        <w:t xml:space="preserve"> щодо якого прийнято рішення про передачу в оренду на аукціоні, згідно Додатку.</w:t>
      </w:r>
    </w:p>
    <w:p w:rsidR="00F07F07" w:rsidRPr="009B03FB" w:rsidRDefault="00F07F07" w:rsidP="009B03FB">
      <w:pPr>
        <w:tabs>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3. Оприлюднити дане рішення та текс Оголошення на сайті Новороздільської міської ради та в електронно торговій системі </w:t>
      </w:r>
      <w:r w:rsidRPr="009B03FB">
        <w:rPr>
          <w:rFonts w:ascii="Times New Roman" w:eastAsia="Andale Sans UI" w:hAnsi="Times New Roman"/>
          <w:b/>
          <w:kern w:val="2"/>
          <w:sz w:val="24"/>
          <w:szCs w:val="24"/>
          <w:lang w:val="uk-UA" w:eastAsia="ru-RU"/>
        </w:rPr>
        <w:t>«</w:t>
      </w:r>
      <w:r w:rsidRPr="009B03FB">
        <w:rPr>
          <w:rFonts w:ascii="Times New Roman" w:eastAsia="Andale Sans UI" w:hAnsi="Times New Roman"/>
          <w:kern w:val="2"/>
          <w:sz w:val="24"/>
          <w:szCs w:val="24"/>
          <w:lang w:val="uk-UA" w:eastAsia="ru-RU"/>
        </w:rPr>
        <w:t>Prozorro. Продажі».</w:t>
      </w:r>
    </w:p>
    <w:p w:rsidR="00F07F07" w:rsidRPr="009B03FB" w:rsidRDefault="00F07F07" w:rsidP="009B03FB">
      <w:pPr>
        <w:tabs>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E50411" w:rsidRPr="009B03FB" w:rsidRDefault="00E50411" w:rsidP="009B03FB">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F33805" w:rsidRPr="009B03FB" w:rsidRDefault="00F33805" w:rsidP="009B03FB">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МІСЬКИЙ ГОЛОВА</w:t>
      </w:r>
      <w:r w:rsidRPr="009B03FB">
        <w:rPr>
          <w:rFonts w:ascii="Times New Roman" w:eastAsia="Andale Sans UI" w:hAnsi="Times New Roman"/>
          <w:kern w:val="2"/>
          <w:sz w:val="24"/>
          <w:szCs w:val="24"/>
          <w:lang w:val="uk-UA" w:eastAsia="ru-RU"/>
        </w:rPr>
        <w:tab/>
      </w:r>
      <w:r w:rsidRPr="009B03FB">
        <w:rPr>
          <w:rFonts w:ascii="Times New Roman" w:eastAsia="Andale Sans UI" w:hAnsi="Times New Roman"/>
          <w:kern w:val="2"/>
          <w:sz w:val="24"/>
          <w:szCs w:val="24"/>
          <w:lang w:val="uk-UA" w:eastAsia="ru-RU"/>
        </w:rPr>
        <w:tab/>
      </w:r>
      <w:r w:rsidRPr="009B03FB">
        <w:rPr>
          <w:rFonts w:ascii="Times New Roman" w:eastAsia="Andale Sans UI" w:hAnsi="Times New Roman"/>
          <w:kern w:val="2"/>
          <w:sz w:val="24"/>
          <w:szCs w:val="24"/>
          <w:lang w:val="uk-UA" w:eastAsia="ru-RU"/>
        </w:rPr>
        <w:tab/>
      </w:r>
      <w:r w:rsidR="009B03FB">
        <w:rPr>
          <w:rFonts w:ascii="Times New Roman" w:eastAsia="Andale Sans UI" w:hAnsi="Times New Roman"/>
          <w:kern w:val="2"/>
          <w:sz w:val="24"/>
          <w:szCs w:val="24"/>
          <w:lang w:val="uk-UA" w:eastAsia="ru-RU"/>
        </w:rPr>
        <w:tab/>
      </w:r>
      <w:r w:rsidR="009B03FB">
        <w:rPr>
          <w:rFonts w:ascii="Times New Roman" w:eastAsia="Andale Sans UI" w:hAnsi="Times New Roman"/>
          <w:kern w:val="2"/>
          <w:sz w:val="24"/>
          <w:szCs w:val="24"/>
          <w:lang w:val="uk-UA" w:eastAsia="ru-RU"/>
        </w:rPr>
        <w:tab/>
      </w:r>
      <w:r w:rsidRPr="009B03FB">
        <w:rPr>
          <w:rFonts w:ascii="Times New Roman" w:eastAsia="Andale Sans UI" w:hAnsi="Times New Roman"/>
          <w:kern w:val="2"/>
          <w:sz w:val="24"/>
          <w:szCs w:val="24"/>
          <w:lang w:val="uk-UA" w:eastAsia="ru-RU"/>
        </w:rPr>
        <w:tab/>
        <w:t xml:space="preserve">      Ярина ЯЦЕНКО</w:t>
      </w:r>
    </w:p>
    <w:p w:rsidR="00F33805" w:rsidRPr="009B03FB" w:rsidRDefault="00F33805" w:rsidP="009B03FB">
      <w:pPr>
        <w:spacing w:after="0" w:line="240" w:lineRule="auto"/>
        <w:rPr>
          <w:rFonts w:ascii="Times New Roman" w:eastAsia="Andale Sans UI" w:hAnsi="Times New Roman"/>
          <w:kern w:val="2"/>
          <w:sz w:val="24"/>
          <w:szCs w:val="24"/>
          <w:lang w:val="uk-UA" w:eastAsia="ru-RU"/>
        </w:rPr>
      </w:pPr>
    </w:p>
    <w:p w:rsidR="00F33805" w:rsidRDefault="00F33805" w:rsidP="009B03FB">
      <w:pPr>
        <w:spacing w:after="0" w:line="240" w:lineRule="auto"/>
        <w:rPr>
          <w:rFonts w:ascii="Times New Roman" w:eastAsia="Andale Sans UI" w:hAnsi="Times New Roman"/>
          <w:kern w:val="2"/>
          <w:sz w:val="24"/>
          <w:szCs w:val="24"/>
          <w:lang w:val="uk-UA" w:eastAsia="ru-RU"/>
        </w:rPr>
      </w:pPr>
    </w:p>
    <w:p w:rsidR="00E03D54" w:rsidRPr="009B03FB" w:rsidRDefault="00E03D54" w:rsidP="009B03FB">
      <w:pPr>
        <w:spacing w:after="0" w:line="240" w:lineRule="auto"/>
        <w:rPr>
          <w:rFonts w:ascii="Times New Roman" w:eastAsia="Andale Sans UI" w:hAnsi="Times New Roman"/>
          <w:kern w:val="2"/>
          <w:sz w:val="24"/>
          <w:szCs w:val="24"/>
          <w:lang w:val="uk-UA" w:eastAsia="ru-RU"/>
        </w:rPr>
      </w:pPr>
    </w:p>
    <w:p w:rsidR="00E50411" w:rsidRPr="009B03FB" w:rsidRDefault="00F07F07"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 xml:space="preserve">Додаток  до рішення виконавчого </w:t>
      </w:r>
    </w:p>
    <w:p w:rsidR="00F07F07" w:rsidRPr="009B03FB" w:rsidRDefault="00F07F07"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 xml:space="preserve">комітету Новороздільської міської ради  </w:t>
      </w:r>
    </w:p>
    <w:p w:rsidR="00F07F07" w:rsidRPr="009B03FB" w:rsidRDefault="00547881"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від 22.10.2025р. № 365</w:t>
      </w:r>
    </w:p>
    <w:p w:rsidR="00F07F07" w:rsidRPr="009B03FB" w:rsidRDefault="00F07F07" w:rsidP="009B03FB">
      <w:pPr>
        <w:spacing w:after="0" w:line="240" w:lineRule="auto"/>
        <w:ind w:right="-165"/>
        <w:jc w:val="right"/>
        <w:rPr>
          <w:rFonts w:ascii="Times New Roman" w:eastAsia="MS Mincho" w:hAnsi="Times New Roman"/>
          <w:sz w:val="20"/>
          <w:szCs w:val="20"/>
          <w:lang w:val="uk-UA" w:eastAsia="ru-RU"/>
        </w:rPr>
      </w:pPr>
    </w:p>
    <w:tbl>
      <w:tblPr>
        <w:tblW w:w="10778" w:type="dxa"/>
        <w:tblInd w:w="-431" w:type="dxa"/>
        <w:tblLayout w:type="fixed"/>
        <w:tblCellMar>
          <w:left w:w="0" w:type="dxa"/>
          <w:right w:w="0" w:type="dxa"/>
        </w:tblCellMar>
        <w:tblLook w:val="00A0" w:firstRow="1" w:lastRow="0" w:firstColumn="1" w:lastColumn="0" w:noHBand="0" w:noVBand="0"/>
      </w:tblPr>
      <w:tblGrid>
        <w:gridCol w:w="4679"/>
        <w:gridCol w:w="6099"/>
      </w:tblGrid>
      <w:tr w:rsidR="00F07F07" w:rsidRPr="009B03FB" w:rsidTr="00F07F07">
        <w:trPr>
          <w:trHeight w:val="315"/>
        </w:trPr>
        <w:tc>
          <w:tcPr>
            <w:tcW w:w="10778"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val="uk-UA" w:eastAsia="ru-RU"/>
              </w:rPr>
            </w:pPr>
            <w:r w:rsidRPr="009B03FB">
              <w:rPr>
                <w:rFonts w:ascii="Times New Roman" w:eastAsia="Calibri" w:hAnsi="Times New Roman"/>
                <w:b/>
                <w:bCs/>
                <w:sz w:val="24"/>
                <w:szCs w:val="24"/>
                <w:lang w:val="uk-UA" w:eastAsia="ru-RU"/>
              </w:rPr>
              <w:t>ОГОЛОШЕННЯ</w:t>
            </w:r>
          </w:p>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val="uk-UA" w:eastAsia="ru-RU"/>
              </w:rPr>
              <w:t xml:space="preserve">про передачу в оренду </w:t>
            </w:r>
            <w:r w:rsidRPr="009B03FB">
              <w:rPr>
                <w:rFonts w:ascii="Times New Roman" w:hAnsi="Times New Roman"/>
                <w:b/>
                <w:bCs/>
                <w:sz w:val="24"/>
                <w:szCs w:val="24"/>
                <w:lang w:val="uk-UA" w:eastAsia="ru-RU"/>
              </w:rPr>
              <w:t>майна Новороздільської територіальної громади – будівлю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hAnsi="Times New Roman"/>
                <w:b/>
                <w:bCs/>
                <w:sz w:val="24"/>
                <w:szCs w:val="24"/>
                <w:vertAlign w:val="superscript"/>
                <w:lang w:val="uk-UA" w:eastAsia="ru-RU"/>
              </w:rPr>
              <w:t>2</w:t>
            </w:r>
            <w:r w:rsidRPr="009B03FB">
              <w:rPr>
                <w:rFonts w:ascii="Times New Roman" w:hAnsi="Times New Roman"/>
                <w:b/>
                <w:bCs/>
                <w:sz w:val="24"/>
                <w:szCs w:val="24"/>
                <w:lang w:val="uk-UA" w:eastAsia="ru-RU"/>
              </w:rPr>
              <w:t xml:space="preserve">, розташованої по вул. Грушевського, 16-18, м. Новий Розділ, Стрийського району, Львівської області </w:t>
            </w:r>
            <w:r w:rsidRPr="009B03FB">
              <w:rPr>
                <w:rFonts w:ascii="Times New Roman" w:eastAsia="Calibri" w:hAnsi="Times New Roman"/>
                <w:b/>
                <w:bCs/>
                <w:sz w:val="24"/>
                <w:szCs w:val="24"/>
                <w:lang w:val="uk-UA" w:eastAsia="ru-RU"/>
              </w:rPr>
              <w:t>щодо якого прийнято рішення про передачу в оренду на аукціоні</w:t>
            </w:r>
          </w:p>
        </w:tc>
      </w:tr>
      <w:tr w:rsidR="00F07F07" w:rsidRPr="009B03FB" w:rsidTr="00F07F07">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jc w:val="both"/>
              <w:rPr>
                <w:rFonts w:ascii="Times New Roman" w:hAnsi="Times New Roman"/>
                <w:b/>
                <w:bCs/>
                <w:sz w:val="24"/>
                <w:szCs w:val="24"/>
                <w:lang w:val="uk-UA" w:eastAsia="ru-RU"/>
              </w:rPr>
            </w:pPr>
            <w:r w:rsidRPr="009B03FB">
              <w:rPr>
                <w:rFonts w:ascii="Times New Roman" w:eastAsia="MS Mincho" w:hAnsi="Times New Roman"/>
                <w:sz w:val="24"/>
                <w:szCs w:val="24"/>
                <w:lang w:val="uk-UA" w:eastAsia="ru-RU"/>
              </w:rPr>
              <w:t>Назва населеного пункту</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jc w:val="both"/>
              <w:rPr>
                <w:rFonts w:ascii="Times New Roman" w:hAnsi="Times New Roman"/>
                <w:b/>
                <w:bCs/>
                <w:sz w:val="24"/>
                <w:szCs w:val="24"/>
                <w:lang w:val="uk-UA" w:eastAsia="ru-RU"/>
              </w:rPr>
            </w:pPr>
            <w:r w:rsidRPr="009B03FB">
              <w:rPr>
                <w:rFonts w:ascii="Times New Roman" w:eastAsia="MS Mincho" w:hAnsi="Times New Roman"/>
                <w:sz w:val="24"/>
                <w:szCs w:val="24"/>
                <w:lang w:val="uk-UA" w:eastAsia="ru-RU"/>
              </w:rPr>
              <w:t>м. Новий Розділ</w:t>
            </w:r>
          </w:p>
        </w:tc>
      </w:tr>
      <w:tr w:rsidR="00F07F07" w:rsidRPr="009B03FB" w:rsidTr="00F07F07">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Назва аукціону</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Передача в оренду будівлю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Calibri" w:hAnsi="Times New Roman"/>
                <w:sz w:val="24"/>
                <w:szCs w:val="24"/>
                <w:vertAlign w:val="superscript"/>
                <w:lang w:val="uk-UA" w:eastAsia="ru-RU"/>
              </w:rPr>
              <w:t>2</w:t>
            </w:r>
            <w:r w:rsidRPr="009B03FB">
              <w:rPr>
                <w:rFonts w:ascii="Times New Roman" w:eastAsia="Calibri" w:hAnsi="Times New Roman"/>
                <w:sz w:val="24"/>
                <w:szCs w:val="24"/>
                <w:lang w:val="uk-UA" w:eastAsia="ru-RU"/>
              </w:rPr>
              <w:t>, розташованої по вул. Грушевського, 16-18, м. Новий Розділ, Стрийського району, Львівської області</w:t>
            </w:r>
          </w:p>
        </w:tc>
      </w:tr>
      <w:tr w:rsidR="00F07F07" w:rsidRPr="009B03FB" w:rsidTr="00F07F07">
        <w:trPr>
          <w:trHeight w:val="35"/>
        </w:trPr>
        <w:tc>
          <w:tcPr>
            <w:tcW w:w="467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Повне найменування орендодавця</w:t>
            </w:r>
          </w:p>
        </w:tc>
        <w:tc>
          <w:tcPr>
            <w:tcW w:w="6099"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lang w:val="uk-UA" w:eastAsia="ru-RU"/>
              </w:rPr>
              <w:t>Виконавчий комітет Новороздільської міської ради</w:t>
            </w:r>
          </w:p>
        </w:tc>
      </w:tr>
      <w:tr w:rsidR="00F07F07" w:rsidRPr="009B03FB" w:rsidTr="00F07F07">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Код за ЄДРПОУ </w:t>
            </w:r>
            <w:r w:rsidRPr="009B03FB">
              <w:rPr>
                <w:rFonts w:ascii="Times New Roman" w:hAnsi="Times New Roman"/>
                <w:sz w:val="24"/>
                <w:szCs w:val="24"/>
                <w:lang w:val="uk-UA" w:eastAsia="ru-RU"/>
              </w:rPr>
              <w:t>орендодавця</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04056210</w:t>
            </w:r>
          </w:p>
        </w:tc>
      </w:tr>
      <w:tr w:rsidR="00F07F07" w:rsidRPr="009B03FB" w:rsidTr="00F07F07">
        <w:trPr>
          <w:trHeight w:val="40"/>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Адреса орендодавця</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b/>
                <w:bCs/>
                <w:sz w:val="24"/>
                <w:szCs w:val="24"/>
                <w:lang w:eastAsia="ru-RU"/>
              </w:rPr>
            </w:pPr>
            <w:r w:rsidRPr="009B03FB">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F07F07" w:rsidRPr="009B03FB" w:rsidTr="00F07F07">
        <w:trPr>
          <w:trHeight w:val="40"/>
        </w:trPr>
        <w:tc>
          <w:tcPr>
            <w:tcW w:w="467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Повне найменування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Calibri" w:hAnsi="Times New Roman"/>
                <w:sz w:val="24"/>
                <w:szCs w:val="24"/>
                <w:lang w:val="uk-UA"/>
              </w:rPr>
              <w:t>Новороздільський ліцей імені В. Труша Новороздільської міської ради Львівської області</w:t>
            </w:r>
          </w:p>
        </w:tc>
      </w:tr>
      <w:tr w:rsidR="00F07F07" w:rsidRPr="009B03FB" w:rsidTr="00F07F07">
        <w:trPr>
          <w:trHeight w:val="40"/>
        </w:trPr>
        <w:tc>
          <w:tcPr>
            <w:tcW w:w="467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Код за ЄДРПОУ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Calibri" w:hAnsi="Times New Roman"/>
                <w:sz w:val="24"/>
                <w:szCs w:val="24"/>
                <w:lang w:val="uk-UA"/>
              </w:rPr>
              <w:t>36913361</w:t>
            </w:r>
          </w:p>
        </w:tc>
      </w:tr>
      <w:tr w:rsidR="00F07F07" w:rsidRPr="009B03FB" w:rsidTr="00F07F07">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Адреса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81652</w:t>
            </w:r>
            <w:r w:rsidRPr="009B03FB">
              <w:rPr>
                <w:rFonts w:ascii="Times New Roman" w:eastAsia="MS Mincho" w:hAnsi="Times New Roman"/>
                <w:sz w:val="24"/>
                <w:szCs w:val="24"/>
                <w:lang w:val="uk-UA" w:eastAsia="ru-RU"/>
              </w:rPr>
              <w:t xml:space="preserve"> </w:t>
            </w:r>
            <w:r w:rsidRPr="009B03FB">
              <w:rPr>
                <w:rFonts w:ascii="Times New Roman" w:eastAsia="MS Mincho" w:hAnsi="Times New Roman"/>
                <w:sz w:val="24"/>
                <w:szCs w:val="24"/>
                <w:lang w:eastAsia="ru-RU"/>
              </w:rPr>
              <w:t xml:space="preserve">вул. </w:t>
            </w:r>
            <w:r w:rsidRPr="009B03FB">
              <w:rPr>
                <w:rFonts w:ascii="Times New Roman" w:eastAsia="MS Mincho" w:hAnsi="Times New Roman"/>
                <w:sz w:val="24"/>
                <w:szCs w:val="24"/>
                <w:lang w:val="uk-UA" w:eastAsia="ru-RU"/>
              </w:rPr>
              <w:t>Чорновола</w:t>
            </w:r>
            <w:r w:rsidRPr="009B03FB">
              <w:rPr>
                <w:rFonts w:ascii="Times New Roman" w:eastAsia="MS Mincho" w:hAnsi="Times New Roman"/>
                <w:sz w:val="24"/>
                <w:szCs w:val="24"/>
                <w:lang w:eastAsia="ru-RU"/>
              </w:rPr>
              <w:t>, 5</w:t>
            </w:r>
            <w:r w:rsidRPr="009B03FB">
              <w:rPr>
                <w:rFonts w:ascii="Times New Roman" w:eastAsia="MS Mincho" w:hAnsi="Times New Roman"/>
                <w:sz w:val="24"/>
                <w:szCs w:val="24"/>
                <w:lang w:val="uk-UA" w:eastAsia="ru-RU"/>
              </w:rPr>
              <w:t>,</w:t>
            </w:r>
            <w:r w:rsidRPr="009B03FB">
              <w:rPr>
                <w:rFonts w:ascii="Times New Roman" w:eastAsia="MS Mincho" w:hAnsi="Times New Roman"/>
                <w:sz w:val="24"/>
                <w:szCs w:val="24"/>
                <w:lang w:eastAsia="ru-RU"/>
              </w:rPr>
              <w:t xml:space="preserve"> м. Новий Розділ, Стрийського району, Львівської області  </w:t>
            </w:r>
          </w:p>
        </w:tc>
      </w:tr>
      <w:tr w:rsidR="00F07F07" w:rsidRPr="009B03FB" w:rsidTr="00F07F07">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 xml:space="preserve">Контактні дані (номер телефону і адреса електронної пошти працівника </w:t>
            </w:r>
            <w:r w:rsidRPr="009B03FB">
              <w:rPr>
                <w:rFonts w:ascii="Times New Roman" w:eastAsia="Calibri" w:hAnsi="Times New Roman"/>
                <w:sz w:val="24"/>
                <w:szCs w:val="24"/>
                <w:lang w:val="uk-UA" w:eastAsia="ru-RU"/>
              </w:rPr>
              <w:t>Орендодавця</w:t>
            </w:r>
            <w:r w:rsidRPr="009B03FB">
              <w:rPr>
                <w:rFonts w:ascii="Times New Roman" w:eastAsia="Calibri" w:hAnsi="Times New Roman"/>
                <w:sz w:val="24"/>
                <w:szCs w:val="24"/>
                <w:lang w:eastAsia="ru-RU"/>
              </w:rPr>
              <w:t xml:space="preserve"> для звернень про ознайомлення з об’єктом оренди</w:t>
            </w:r>
            <w:r w:rsidRPr="009B03FB">
              <w:rPr>
                <w:rFonts w:ascii="Times New Roman" w:eastAsia="Calibri" w:hAnsi="Times New Roman"/>
                <w:sz w:val="24"/>
                <w:szCs w:val="24"/>
                <w:lang w:val="uk-UA" w:eastAsia="ru-RU"/>
              </w:rPr>
              <w:t>)</w:t>
            </w:r>
          </w:p>
        </w:tc>
        <w:tc>
          <w:tcPr>
            <w:tcW w:w="609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rPr>
              <w:t xml:space="preserve">Тел. +380937520510 ел. адреса </w:t>
            </w:r>
            <w:hyperlink r:id="rId16" w:history="1">
              <w:r w:rsidRPr="009B03FB">
                <w:rPr>
                  <w:rFonts w:ascii="Times New Roman" w:eastAsia="Calibri" w:hAnsi="Times New Roman"/>
                  <w:sz w:val="24"/>
                  <w:szCs w:val="24"/>
                  <w:u w:val="single"/>
                  <w:lang w:val="uk-UA"/>
                </w:rPr>
                <w:t>oktubmw@gmail.com</w:t>
              </w:r>
            </w:hyperlink>
            <w:r w:rsidRPr="009B03FB">
              <w:rPr>
                <w:rFonts w:ascii="Times New Roman" w:eastAsia="Calibri" w:hAnsi="Times New Roman"/>
                <w:sz w:val="24"/>
                <w:szCs w:val="24"/>
                <w:lang w:val="uk-UA"/>
              </w:rPr>
              <w:t xml:space="preserve">  звертатись у робочі дні з 9.00 год до 17.00 год</w:t>
            </w:r>
          </w:p>
        </w:tc>
      </w:tr>
      <w:tr w:rsidR="00F07F07" w:rsidRPr="009B03FB" w:rsidTr="00F07F07">
        <w:trPr>
          <w:trHeight w:val="315"/>
        </w:trPr>
        <w:tc>
          <w:tcPr>
            <w:tcW w:w="10778"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F07F07" w:rsidRPr="009B03FB" w:rsidRDefault="00F07F07" w:rsidP="009B03FB">
            <w:pPr>
              <w:spacing w:after="0" w:line="240" w:lineRule="auto"/>
              <w:jc w:val="center"/>
              <w:rPr>
                <w:rFonts w:ascii="Times New Roman" w:eastAsia="Calibri" w:hAnsi="Times New Roman"/>
                <w:sz w:val="24"/>
                <w:szCs w:val="24"/>
                <w:lang w:eastAsia="ru-RU"/>
              </w:rPr>
            </w:pPr>
            <w:r w:rsidRPr="009B03FB">
              <w:rPr>
                <w:rFonts w:ascii="Times New Roman" w:eastAsia="MS Mincho" w:hAnsi="Times New Roman"/>
                <w:b/>
                <w:bCs/>
                <w:sz w:val="24"/>
                <w:szCs w:val="24"/>
                <w:shd w:val="clear" w:color="auto" w:fill="FFFFFF"/>
                <w:lang w:val="uk-UA" w:eastAsia="ru-RU"/>
              </w:rPr>
              <w:t>Інформація про об’єкт оренди</w:t>
            </w:r>
          </w:p>
        </w:tc>
      </w:tr>
      <w:tr w:rsidR="00F07F07" w:rsidRPr="009B03FB" w:rsidTr="00F07F07">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Назва об'єкта оренди</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Б</w:t>
            </w:r>
            <w:r w:rsidRPr="009B03FB">
              <w:rPr>
                <w:rFonts w:ascii="Times New Roman" w:eastAsia="Calibri" w:hAnsi="Times New Roman"/>
                <w:sz w:val="24"/>
                <w:szCs w:val="24"/>
                <w:lang w:val="uk-UA" w:eastAsia="ru-RU"/>
              </w:rPr>
              <w:t>удівля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Calibri" w:hAnsi="Times New Roman"/>
                <w:sz w:val="24"/>
                <w:szCs w:val="24"/>
                <w:vertAlign w:val="superscript"/>
                <w:lang w:val="uk-UA" w:eastAsia="ru-RU"/>
              </w:rPr>
              <w:t>2</w:t>
            </w:r>
            <w:r w:rsidRPr="009B03FB">
              <w:rPr>
                <w:rFonts w:ascii="Times New Roman" w:eastAsia="Calibri" w:hAnsi="Times New Roman"/>
                <w:sz w:val="24"/>
                <w:szCs w:val="24"/>
                <w:lang w:val="uk-UA" w:eastAsia="ru-RU"/>
              </w:rPr>
              <w:t>, розташована по вул. Грушевського, 16-18, м. Новий Розділ, Стрийського району, Львівської області</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lang w:eastAsia="uk-UA"/>
              </w:rPr>
              <w:t>Інформація про арешти майна / застави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об’єкт оренди не є під арештом чи заставою</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Тип переліку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Перелік першого типу</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Ринкова вартість (загальна), грн</w:t>
            </w:r>
            <w:r w:rsidRPr="009B03FB">
              <w:rPr>
                <w:rFonts w:ascii="Times New Roman" w:hAnsi="Times New Roman"/>
                <w:sz w:val="24"/>
                <w:szCs w:val="24"/>
                <w:lang w:val="uk-UA" w:eastAsia="ru-RU"/>
              </w:rPr>
              <w:t>. без</w:t>
            </w:r>
            <w:r w:rsidRPr="009B03FB">
              <w:rPr>
                <w:rFonts w:ascii="Times New Roman" w:eastAsia="Calibri" w:hAnsi="Times New Roman"/>
                <w:sz w:val="24"/>
                <w:szCs w:val="24"/>
                <w:lang w:val="uk-UA" w:eastAsia="ru-RU"/>
              </w:rPr>
              <w:t xml:space="preserve"> </w:t>
            </w:r>
            <w:r w:rsidRPr="009B03FB">
              <w:rPr>
                <w:rFonts w:ascii="Times New Roman" w:hAnsi="Times New Roman"/>
                <w:sz w:val="24"/>
                <w:szCs w:val="24"/>
                <w:lang w:val="uk-UA" w:eastAsia="ru-RU"/>
              </w:rPr>
              <w:t xml:space="preserve"> ПДВ</w:t>
            </w:r>
          </w:p>
        </w:tc>
        <w:tc>
          <w:tcPr>
            <w:tcW w:w="60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524500,0 без ПДВ</w:t>
            </w:r>
            <w:r w:rsidRPr="009B03FB">
              <w:rPr>
                <w:rFonts w:ascii="Times New Roman" w:eastAsia="MS Mincho" w:hAnsi="Times New Roman"/>
                <w:lang w:val="uk-UA" w:eastAsia="ru-RU"/>
              </w:rPr>
              <w:t xml:space="preserve"> </w:t>
            </w:r>
            <w:r w:rsidRPr="009B03FB">
              <w:rPr>
                <w:rFonts w:ascii="Times New Roman" w:hAnsi="Times New Roman"/>
                <w:sz w:val="24"/>
                <w:szCs w:val="24"/>
                <w:lang w:val="uk-UA" w:eastAsia="ru-RU"/>
              </w:rPr>
              <w:t>(станом на 30.09.2025р.)</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Тип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нерухоме майно</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Фотографічне зображення майна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B11A89" w:rsidP="009B03FB">
            <w:pPr>
              <w:spacing w:after="0" w:line="240" w:lineRule="auto"/>
              <w:rPr>
                <w:rFonts w:ascii="Times New Roman" w:eastAsia="Calibri" w:hAnsi="Times New Roman"/>
                <w:sz w:val="24"/>
                <w:szCs w:val="24"/>
                <w:lang w:val="uk-UA" w:eastAsia="ru-RU"/>
              </w:rPr>
            </w:pPr>
            <w:hyperlink r:id="rId17" w:history="1">
              <w:r w:rsidR="00F07F07" w:rsidRPr="009B03FB">
                <w:rPr>
                  <w:rFonts w:ascii="Times New Roman" w:eastAsia="Calibri" w:hAnsi="Times New Roman"/>
                  <w:sz w:val="24"/>
                  <w:szCs w:val="24"/>
                  <w:u w:val="single"/>
                  <w:lang w:eastAsia="ru-RU"/>
                </w:rPr>
                <w:t>https://sales.tsbgalcontract.org.ua/asset_rent/RGL001-UA-20220218-68092</w:t>
              </w:r>
            </w:hyperlink>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Місцезнаходження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Б</w:t>
            </w:r>
            <w:r w:rsidRPr="009B03FB">
              <w:rPr>
                <w:rFonts w:ascii="Times New Roman" w:eastAsia="Calibri" w:hAnsi="Times New Roman"/>
                <w:sz w:val="24"/>
                <w:szCs w:val="24"/>
                <w:lang w:val="uk-UA" w:eastAsia="ru-RU"/>
              </w:rPr>
              <w:t>удівля</w:t>
            </w:r>
            <w:r w:rsidRPr="009B03FB">
              <w:rPr>
                <w:rFonts w:ascii="Times New Roman" w:eastAsia="MS Mincho" w:hAnsi="Times New Roman"/>
                <w:sz w:val="24"/>
                <w:szCs w:val="24"/>
                <w:lang w:val="uk-UA" w:eastAsia="ru-RU"/>
              </w:rPr>
              <w:t xml:space="preserve"> харчоблоку початкової школи Новороздільського ліцею ім. Володимира Труша Новороздільської міської ради, розташована по вул. Грушевського, 16-18, м. Новий Розділ, до якої обладнано окремий вхід</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Загальна площа об’єкта, кв. м</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111,60 </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Корисна площа об’єкта, кв. м</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111,60</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lastRenderedPageBreak/>
              <w:t>Характеристика об’єкта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Б</w:t>
            </w:r>
            <w:r w:rsidRPr="009B03FB">
              <w:rPr>
                <w:rFonts w:ascii="Times New Roman" w:eastAsia="Calibri" w:hAnsi="Times New Roman"/>
                <w:sz w:val="24"/>
                <w:szCs w:val="24"/>
                <w:lang w:val="uk-UA" w:eastAsia="ru-RU"/>
              </w:rPr>
              <w:t>удівля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Calibri" w:hAnsi="Times New Roman"/>
                <w:sz w:val="24"/>
                <w:szCs w:val="24"/>
                <w:vertAlign w:val="superscript"/>
                <w:lang w:val="uk-UA" w:eastAsia="ru-RU"/>
              </w:rPr>
              <w:t>2</w:t>
            </w:r>
            <w:r w:rsidRPr="009B03FB">
              <w:rPr>
                <w:rFonts w:ascii="Times New Roman" w:eastAsia="Calibri" w:hAnsi="Times New Roman"/>
                <w:sz w:val="24"/>
                <w:szCs w:val="24"/>
                <w:lang w:val="uk-UA" w:eastAsia="ru-RU"/>
              </w:rPr>
              <w:t>, розташована по вул. Грушевського, 16-18, м. Новий Розділ, Стрийського району, Львівської області являє собою окремий одноповерховий будинок</w:t>
            </w:r>
          </w:p>
        </w:tc>
      </w:tr>
      <w:tr w:rsidR="00F07F07" w:rsidRPr="009B03FB" w:rsidTr="00F07F07">
        <w:trPr>
          <w:trHeight w:val="806"/>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Технічний стан об'єкта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Будівля харчоблоку початкової школи Новороздільського ліцею ім. Володимира Труша Новороздільської міської ради, загальною площею 111,60 м</w:t>
            </w:r>
            <w:r w:rsidRPr="009B03FB">
              <w:rPr>
                <w:rFonts w:ascii="Times New Roman" w:eastAsia="Calibri" w:hAnsi="Times New Roman"/>
                <w:sz w:val="24"/>
                <w:szCs w:val="24"/>
                <w:vertAlign w:val="superscript"/>
                <w:lang w:val="uk-UA" w:eastAsia="ru-RU"/>
              </w:rPr>
              <w:t>2</w:t>
            </w:r>
            <w:r w:rsidRPr="009B03FB">
              <w:rPr>
                <w:rFonts w:ascii="Times New Roman" w:eastAsia="Calibri" w:hAnsi="Times New Roman"/>
                <w:sz w:val="24"/>
                <w:szCs w:val="24"/>
                <w:lang w:val="uk-UA" w:eastAsia="ru-RU"/>
              </w:rPr>
              <w:t xml:space="preserve">, розташована по вул. Грушевського, 16-18, м. Новий Розділ є в стані придатному до використання з необхідністю проведення санітарного, поточного ремонту. Забезпечена електропостачанням, теплопостачанням, водопостачанням та водовідведенням. </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Перекриття будівлі харчоблоку - двохскатний дах перекритий шифером. Фундамент –бетон, стіни цегляні, віконні блоки – дерев’яні  вікна з решітками, двері дерев’яні зовнішні та внутрішні  в задовільному стані та виконують свою функцію, внутрішнє оздоблення стін потребує ремонтних робіт, будинок обладнаний окремим туалетом та умивальниками.</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Поверховий план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B11A89" w:rsidP="009B03FB">
            <w:pPr>
              <w:spacing w:after="0" w:line="240" w:lineRule="auto"/>
              <w:rPr>
                <w:rFonts w:ascii="Times New Roman" w:eastAsia="Calibri" w:hAnsi="Times New Roman"/>
                <w:sz w:val="24"/>
                <w:szCs w:val="24"/>
                <w:u w:val="single"/>
                <w:lang w:val="uk-UA" w:eastAsia="ru-RU"/>
              </w:rPr>
            </w:pPr>
            <w:hyperlink r:id="rId18" w:history="1">
              <w:r w:rsidR="00F07F07" w:rsidRPr="009B03FB">
                <w:rPr>
                  <w:rFonts w:ascii="Times New Roman" w:eastAsia="Calibri" w:hAnsi="Times New Roman"/>
                  <w:sz w:val="24"/>
                  <w:szCs w:val="24"/>
                  <w:u w:val="single"/>
                  <w:lang w:eastAsia="ru-RU"/>
                </w:rPr>
                <w:t>https</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sales</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tsbgalcontract</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org</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ua</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asset</w:t>
              </w:r>
              <w:r w:rsidR="00F07F07" w:rsidRPr="009B03FB">
                <w:rPr>
                  <w:rFonts w:ascii="Times New Roman" w:eastAsia="Calibri" w:hAnsi="Times New Roman"/>
                  <w:sz w:val="24"/>
                  <w:szCs w:val="24"/>
                  <w:u w:val="single"/>
                  <w:lang w:val="uk-UA" w:eastAsia="ru-RU"/>
                </w:rPr>
                <w:t>_</w:t>
              </w:r>
              <w:r w:rsidR="00F07F07" w:rsidRPr="009B03FB">
                <w:rPr>
                  <w:rFonts w:ascii="Times New Roman" w:eastAsia="Calibri" w:hAnsi="Times New Roman"/>
                  <w:sz w:val="24"/>
                  <w:szCs w:val="24"/>
                  <w:u w:val="single"/>
                  <w:lang w:eastAsia="ru-RU"/>
                </w:rPr>
                <w:t>rent</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RGL</w:t>
              </w:r>
              <w:r w:rsidR="00F07F07" w:rsidRPr="009B03FB">
                <w:rPr>
                  <w:rFonts w:ascii="Times New Roman" w:eastAsia="Calibri" w:hAnsi="Times New Roman"/>
                  <w:sz w:val="24"/>
                  <w:szCs w:val="24"/>
                  <w:u w:val="single"/>
                  <w:lang w:val="uk-UA" w:eastAsia="ru-RU"/>
                </w:rPr>
                <w:t>001-</w:t>
              </w:r>
              <w:r w:rsidR="00F07F07" w:rsidRPr="009B03FB">
                <w:rPr>
                  <w:rFonts w:ascii="Times New Roman" w:eastAsia="Calibri" w:hAnsi="Times New Roman"/>
                  <w:sz w:val="24"/>
                  <w:szCs w:val="24"/>
                  <w:u w:val="single"/>
                  <w:lang w:eastAsia="ru-RU"/>
                </w:rPr>
                <w:t>UA</w:t>
              </w:r>
              <w:r w:rsidR="00F07F07" w:rsidRPr="009B03FB">
                <w:rPr>
                  <w:rFonts w:ascii="Times New Roman" w:eastAsia="Calibri" w:hAnsi="Times New Roman"/>
                  <w:sz w:val="24"/>
                  <w:szCs w:val="24"/>
                  <w:u w:val="single"/>
                  <w:lang w:val="uk-UA" w:eastAsia="ru-RU"/>
                </w:rPr>
                <w:t>-20220218-68092</w:t>
              </w:r>
            </w:hyperlink>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25.09.2025р.</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Номер рішенн</w:t>
            </w:r>
            <w:r w:rsidRPr="009B03FB">
              <w:rPr>
                <w:rFonts w:ascii="Times New Roman" w:eastAsia="Calibri" w:hAnsi="Times New Roman"/>
                <w:sz w:val="24"/>
                <w:szCs w:val="24"/>
                <w:lang w:eastAsia="ru-RU"/>
              </w:rPr>
              <w:t>я орендодавця про включення до Переліку першого типу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2424</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shd w:val="clear" w:color="auto" w:fill="FFFFFF"/>
                <w:lang w:eastAsia="uk-UA"/>
              </w:rPr>
            </w:pPr>
            <w:r w:rsidRPr="009B03FB">
              <w:rPr>
                <w:rFonts w:ascii="Times New Roman" w:hAnsi="Times New Roman"/>
                <w:sz w:val="24"/>
                <w:szCs w:val="24"/>
                <w:shd w:val="clear" w:color="auto" w:fill="FFFFFF"/>
                <w:lang w:eastAsia="uk-UA"/>
              </w:rPr>
              <w:t>Об’єкт оренди не є пам’яткою культурної спадщини</w:t>
            </w:r>
          </w:p>
          <w:p w:rsidR="00F07F07" w:rsidRPr="009B03FB" w:rsidRDefault="00F07F07" w:rsidP="009B03FB">
            <w:pPr>
              <w:spacing w:after="0" w:line="240" w:lineRule="auto"/>
              <w:rPr>
                <w:rFonts w:ascii="Times New Roman" w:eastAsia="Calibri" w:hAnsi="Times New Roman"/>
                <w:sz w:val="24"/>
                <w:szCs w:val="24"/>
                <w:lang w:val="uk-UA" w:eastAsia="ru-RU"/>
              </w:rPr>
            </w:pP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shd w:val="clear" w:color="auto" w:fill="FFFFFF"/>
                <w:lang w:eastAsia="uk-UA"/>
              </w:rPr>
              <w:t>Інформація про стан реєстрації права власності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rPr>
            </w:pPr>
            <w:r w:rsidRPr="009B03FB">
              <w:rPr>
                <w:rFonts w:ascii="Times New Roman" w:eastAsia="Calibri" w:hAnsi="Times New Roman"/>
                <w:sz w:val="24"/>
                <w:szCs w:val="24"/>
                <w:lang w:val="uk-UA"/>
              </w:rPr>
              <w:t>Право власності не зареєстровано</w:t>
            </w:r>
          </w:p>
          <w:p w:rsidR="00F07F07" w:rsidRPr="009B03FB" w:rsidRDefault="00F07F07" w:rsidP="009B03FB">
            <w:pPr>
              <w:spacing w:after="0" w:line="240" w:lineRule="auto"/>
              <w:rPr>
                <w:rFonts w:ascii="Times New Roman" w:eastAsia="Calibri" w:hAnsi="Times New Roman"/>
                <w:sz w:val="24"/>
                <w:szCs w:val="24"/>
                <w:lang w:val="uk-UA"/>
              </w:rPr>
            </w:pP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shd w:val="clear" w:color="auto" w:fill="FFFFFF"/>
                <w:lang w:eastAsia="uk-UA"/>
              </w:rPr>
            </w:pPr>
            <w:r w:rsidRPr="009B03FB">
              <w:rPr>
                <w:rFonts w:ascii="Times New Roman" w:eastAsia="Calibri" w:hAnsi="Times New Roman"/>
                <w:sz w:val="24"/>
                <w:szCs w:val="24"/>
                <w:lang w:eastAsia="ru-RU"/>
              </w:rPr>
              <w:t>Об’єкт оренди не має окремих особових рахунків</w:t>
            </w:r>
            <w:r w:rsidRPr="009B03FB">
              <w:rPr>
                <w:rFonts w:ascii="Times New Roman" w:eastAsia="Calibri" w:hAnsi="Times New Roman"/>
                <w:sz w:val="24"/>
                <w:szCs w:val="24"/>
                <w:lang w:val="uk-UA" w:eastAsia="ru-RU"/>
              </w:rPr>
              <w:t xml:space="preserve"> відкритих </w:t>
            </w:r>
            <w:r w:rsidRPr="009B03FB">
              <w:rPr>
                <w:rFonts w:ascii="Times New Roman" w:hAnsi="Times New Roman"/>
                <w:sz w:val="24"/>
                <w:szCs w:val="24"/>
                <w:shd w:val="clear" w:color="auto" w:fill="FFFFFF"/>
                <w:lang w:eastAsia="uk-UA"/>
              </w:rPr>
              <w:t>постачальниками комунальних послуг</w:t>
            </w:r>
          </w:p>
          <w:p w:rsidR="00F07F07" w:rsidRPr="009B03FB" w:rsidRDefault="00F07F07" w:rsidP="009B03FB">
            <w:pPr>
              <w:spacing w:after="0" w:line="240" w:lineRule="auto"/>
              <w:rPr>
                <w:rFonts w:ascii="Times New Roman" w:eastAsia="Calibri" w:hAnsi="Times New Roman"/>
                <w:sz w:val="24"/>
                <w:szCs w:val="24"/>
                <w:lang w:val="uk-UA" w:eastAsia="ru-RU"/>
              </w:rPr>
            </w:pPr>
          </w:p>
        </w:tc>
      </w:tr>
      <w:tr w:rsidR="00F07F07" w:rsidRPr="009B03FB" w:rsidTr="00F07F07">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eastAsia="ru-RU"/>
              </w:rPr>
              <w:t>Умови та додаткові умови оренди</w:t>
            </w:r>
          </w:p>
        </w:tc>
      </w:tr>
      <w:tr w:rsidR="00F07F07" w:rsidRPr="009B03FB" w:rsidTr="00F07F07">
        <w:trPr>
          <w:trHeight w:val="39"/>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Строк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5 років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Стартова орендна плата </w:t>
            </w:r>
            <w:r w:rsidRPr="009B03FB">
              <w:rPr>
                <w:rFonts w:ascii="Times New Roman" w:eastAsia="Calibri" w:hAnsi="Times New Roman"/>
                <w:sz w:val="24"/>
                <w:szCs w:val="24"/>
                <w:lang w:val="uk-UA" w:eastAsia="ru-RU"/>
              </w:rPr>
              <w:t>без</w:t>
            </w:r>
            <w:r w:rsidRPr="009B03FB">
              <w:rPr>
                <w:rFonts w:ascii="Times New Roman" w:eastAsia="Calibri" w:hAnsi="Times New Roman"/>
                <w:sz w:val="24"/>
                <w:szCs w:val="24"/>
                <w:lang w:eastAsia="ru-RU"/>
              </w:rPr>
              <w:t xml:space="preserve"> урахування ПДВ – для електронного аукціону,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5245,0 без ПДВ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Стартова орендна плата </w:t>
            </w:r>
            <w:r w:rsidRPr="009B03FB">
              <w:rPr>
                <w:rFonts w:ascii="Times New Roman" w:eastAsia="Calibri" w:hAnsi="Times New Roman"/>
                <w:sz w:val="24"/>
                <w:szCs w:val="24"/>
                <w:lang w:val="uk-UA" w:eastAsia="ru-RU"/>
              </w:rPr>
              <w:t>без</w:t>
            </w:r>
            <w:r w:rsidRPr="009B03FB">
              <w:rPr>
                <w:rFonts w:ascii="Times New Roman" w:eastAsia="Calibri" w:hAnsi="Times New Roman"/>
                <w:sz w:val="24"/>
                <w:szCs w:val="24"/>
                <w:lang w:eastAsia="ru-RU"/>
              </w:rPr>
              <w:t xml:space="preserve"> урахування ПДВ – для електронного аукціону із зниженням стартової ціни,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2622,50 без ПДВ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Стартова орендна плата </w:t>
            </w:r>
            <w:r w:rsidRPr="009B03FB">
              <w:rPr>
                <w:rFonts w:ascii="Times New Roman" w:eastAsia="Calibri" w:hAnsi="Times New Roman"/>
                <w:sz w:val="24"/>
                <w:szCs w:val="24"/>
                <w:lang w:val="uk-UA" w:eastAsia="ru-RU"/>
              </w:rPr>
              <w:t>без</w:t>
            </w:r>
            <w:r w:rsidRPr="009B03FB">
              <w:rPr>
                <w:rFonts w:ascii="Times New Roman" w:eastAsia="Calibri" w:hAnsi="Times New Roman"/>
                <w:sz w:val="24"/>
                <w:szCs w:val="24"/>
                <w:lang w:eastAsia="ru-RU"/>
              </w:rPr>
              <w:t xml:space="preserve">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2622,50 без ПДВ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hAnsi="Times New Roman"/>
                <w:sz w:val="24"/>
                <w:szCs w:val="24"/>
                <w:lang w:eastAsia="ru-RU"/>
              </w:rPr>
              <w:t>так, є обмеження</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lastRenderedPageBreak/>
              <w:t xml:space="preserve">На об’єкт оренди </w:t>
            </w:r>
            <w:r w:rsidRPr="009B03FB">
              <w:rPr>
                <w:rFonts w:ascii="Times New Roman" w:hAnsi="Times New Roman"/>
                <w:lang w:eastAsia="ru-RU"/>
              </w:rPr>
              <w:t xml:space="preserve">поширюється виняток, передбачений абзацом </w:t>
            </w:r>
            <w:r w:rsidRPr="009B03FB">
              <w:rPr>
                <w:rFonts w:ascii="Times New Roman" w:hAnsi="Times New Roman"/>
                <w:sz w:val="24"/>
                <w:szCs w:val="24"/>
                <w:lang w:val="uk-UA" w:eastAsia="ru-RU"/>
              </w:rPr>
              <w:t xml:space="preserve">10 пункту 29 Порядку та </w:t>
            </w:r>
            <w:r w:rsidRPr="009B03FB">
              <w:rPr>
                <w:rFonts w:ascii="Times New Roman" w:hAnsi="Times New Roman"/>
                <w:sz w:val="24"/>
                <w:szCs w:val="24"/>
                <w:lang w:eastAsia="ru-RU"/>
              </w:rPr>
              <w:t>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 Заклади харчування, кафе, бари, ресторани, які здійснюють продаж товарів підакцизної групи.</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Торговельні об’єкти, які здійснюють продаж товарів підакцизної групи. </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2.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 </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3. 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4. Офісні приміщення, коворкінги.</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Об’єкти поштового зв’язку та розміщення суб’єктів господарювання, що надають послуги з перевезення та доставки (вручення) поштових відправлень.</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Редакції засобів масової інформації, видавництва друкованих засобів масової інформації та видавничої продукції.</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Ломбарди, відділення банків, інших провайдерів фінансових послуг. </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5. Заклади охорони здоров’я, клініки, лікарні, приватна медична практика. Аптеки.</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Ветеринарні лікарні (клініки), лабораторії ветеринарної медицини, ветеринарні аптеки.</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Медичні лабораторії.</w:t>
            </w:r>
          </w:p>
        </w:tc>
      </w:tr>
      <w:tr w:rsidR="00F07F07" w:rsidRPr="009B03FB" w:rsidTr="00F07F07">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Наявність рішення про затвердження </w:t>
            </w:r>
            <w:r w:rsidRPr="009B03FB">
              <w:rPr>
                <w:rFonts w:ascii="Times New Roman" w:eastAsia="Calibri" w:hAnsi="Times New Roman"/>
                <w:sz w:val="24"/>
                <w:szCs w:val="24"/>
                <w:lang w:val="uk-UA" w:eastAsia="ru-RU"/>
              </w:rPr>
              <w:t xml:space="preserve">умов та </w:t>
            </w:r>
            <w:r w:rsidRPr="009B03FB">
              <w:rPr>
                <w:rFonts w:ascii="Times New Roman" w:eastAsia="Calibri" w:hAnsi="Times New Roman"/>
                <w:sz w:val="24"/>
                <w:szCs w:val="24"/>
                <w:lang w:eastAsia="ru-RU"/>
              </w:rPr>
              <w:t>додаткових умов оренди</w:t>
            </w:r>
          </w:p>
        </w:tc>
        <w:tc>
          <w:tcPr>
            <w:tcW w:w="609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Так</w:t>
            </w:r>
          </w:p>
        </w:tc>
      </w:tr>
      <w:tr w:rsidR="00F07F07" w:rsidRPr="009B03FB" w:rsidTr="00F07F07">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Тип додаткової умови оренди відповідно до абзаців 4-12 п. 54 Порядку</w:t>
            </w:r>
          </w:p>
          <w:p w:rsidR="00F07F07" w:rsidRPr="009B03FB" w:rsidRDefault="00F07F07" w:rsidP="009B03FB">
            <w:pPr>
              <w:spacing w:after="0" w:line="240" w:lineRule="auto"/>
              <w:rPr>
                <w:rFonts w:ascii="Times New Roman" w:eastAsia="Calibri" w:hAnsi="Times New Roman"/>
                <w:sz w:val="24"/>
                <w:szCs w:val="24"/>
                <w:lang w:eastAsia="ru-RU"/>
              </w:rPr>
            </w:pP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F07F07" w:rsidRPr="009B03FB" w:rsidTr="00F07F07">
        <w:trPr>
          <w:trHeight w:val="46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 xml:space="preserve">Рішення орендодавця про затвердження </w:t>
            </w:r>
            <w:r w:rsidRPr="009B03FB">
              <w:rPr>
                <w:rFonts w:ascii="Times New Roman" w:hAnsi="Times New Roman"/>
                <w:sz w:val="24"/>
                <w:szCs w:val="24"/>
                <w:lang w:val="uk-UA" w:eastAsia="ru-RU"/>
              </w:rPr>
              <w:t xml:space="preserve">умов та </w:t>
            </w:r>
            <w:r w:rsidRPr="009B03FB">
              <w:rPr>
                <w:rFonts w:ascii="Times New Roman" w:hAnsi="Times New Roman"/>
                <w:sz w:val="24"/>
                <w:szCs w:val="24"/>
                <w:lang w:eastAsia="ru-RU"/>
              </w:rPr>
              <w:t>додаткових умов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Рішення виконавчого комітету Новороздільської міської ради № </w:t>
            </w:r>
            <w:r w:rsidRPr="009B03FB">
              <w:rPr>
                <w:rFonts w:ascii="Times New Roman" w:eastAsia="Calibri" w:hAnsi="Times New Roman"/>
                <w:sz w:val="24"/>
                <w:szCs w:val="24"/>
                <w:u w:val="single"/>
                <w:lang w:val="uk-UA" w:eastAsia="ru-RU"/>
              </w:rPr>
              <w:t>______</w:t>
            </w:r>
            <w:r w:rsidRPr="009B03FB">
              <w:rPr>
                <w:rFonts w:ascii="Times New Roman" w:eastAsia="Calibri" w:hAnsi="Times New Roman"/>
                <w:sz w:val="24"/>
                <w:szCs w:val="24"/>
                <w:lang w:val="uk-UA" w:eastAsia="ru-RU"/>
              </w:rPr>
              <w:t xml:space="preserve"> від 22.10.2025р.</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З</w:t>
            </w:r>
            <w:r w:rsidRPr="009B03FB">
              <w:rPr>
                <w:rFonts w:ascii="Times New Roman" w:eastAsia="Calibri" w:hAnsi="Times New Roman"/>
                <w:sz w:val="24"/>
                <w:szCs w:val="24"/>
                <w:lang w:eastAsia="ru-RU"/>
              </w:rPr>
              <w:t>года на передачу майна в суборенду відповідно до п.169</w:t>
            </w:r>
            <w:r w:rsidRPr="009B03FB">
              <w:rPr>
                <w:rFonts w:ascii="Times New Roman" w:eastAsia="Calibri" w:hAnsi="Times New Roman"/>
                <w:sz w:val="24"/>
                <w:szCs w:val="24"/>
                <w:lang w:val="uk-UA" w:eastAsia="ru-RU"/>
              </w:rPr>
              <w:t xml:space="preserve"> Порядку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Передача </w:t>
            </w:r>
            <w:r w:rsidRPr="009B03FB">
              <w:rPr>
                <w:rFonts w:ascii="Times New Roman" w:eastAsia="Calibri" w:hAnsi="Times New Roman"/>
                <w:sz w:val="24"/>
                <w:szCs w:val="24"/>
                <w:lang w:eastAsia="ru-RU"/>
              </w:rPr>
              <w:t>майна в суборенду</w:t>
            </w:r>
            <w:r w:rsidRPr="009B03FB">
              <w:rPr>
                <w:rFonts w:ascii="Times New Roman" w:eastAsia="Calibri" w:hAnsi="Times New Roman"/>
                <w:sz w:val="24"/>
                <w:szCs w:val="24"/>
                <w:lang w:val="uk-UA" w:eastAsia="ru-RU"/>
              </w:rPr>
              <w:t xml:space="preserve"> не передбачається</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Погодинне використання майна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Н</w:t>
            </w:r>
            <w:r w:rsidRPr="009B03FB">
              <w:rPr>
                <w:rFonts w:ascii="Times New Roman" w:eastAsia="Calibri" w:hAnsi="Times New Roman"/>
                <w:sz w:val="24"/>
                <w:szCs w:val="24"/>
                <w:lang w:eastAsia="ru-RU"/>
              </w:rPr>
              <w:t>е передбачене</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Вимоги до орендаря</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F07F07" w:rsidRPr="009B03FB" w:rsidTr="00F07F07">
        <w:trPr>
          <w:trHeight w:val="315"/>
        </w:trPr>
        <w:tc>
          <w:tcPr>
            <w:tcW w:w="467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Розмір авансового внеску</w:t>
            </w:r>
            <w:r w:rsidRPr="009B03FB">
              <w:rPr>
                <w:rFonts w:ascii="Times New Roman" w:hAnsi="Times New Roman"/>
                <w:sz w:val="24"/>
                <w:szCs w:val="24"/>
                <w:lang w:val="uk-UA" w:eastAsia="ru-RU"/>
              </w:rPr>
              <w:t xml:space="preserve"> (одна місячна орендна плата)</w:t>
            </w:r>
            <w:r w:rsidRPr="009B03FB">
              <w:rPr>
                <w:rFonts w:ascii="Times New Roman" w:hAnsi="Times New Roman"/>
                <w:sz w:val="24"/>
                <w:szCs w:val="24"/>
                <w:lang w:eastAsia="ru-RU"/>
              </w:rPr>
              <w:t>, грн</w:t>
            </w:r>
            <w:r w:rsidRPr="009B03FB">
              <w:rPr>
                <w:rFonts w:ascii="Times New Roman" w:hAnsi="Times New Roman"/>
                <w:sz w:val="24"/>
                <w:szCs w:val="24"/>
                <w:lang w:val="uk-UA" w:eastAsia="ru-RU"/>
              </w:rPr>
              <w:t>. з ПДВ.</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eastAsia="MS Mincho" w:hAnsi="Times New Roman"/>
                <w:sz w:val="24"/>
                <w:szCs w:val="24"/>
                <w:lang w:val="uk-UA" w:eastAsia="ru-RU"/>
              </w:rPr>
              <w:t>Сплачується на підставі абз. 3, п. 2 Постанови КМУ від 27.05.2022р. № 634</w:t>
            </w:r>
          </w:p>
        </w:tc>
      </w:tr>
      <w:tr w:rsidR="00F07F07" w:rsidRPr="009B03FB" w:rsidTr="00F07F07">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Страхування Орендарем  об’єкта оренди на користь Балансоутримувача</w:t>
            </w:r>
          </w:p>
        </w:tc>
        <w:tc>
          <w:tcPr>
            <w:tcW w:w="6099"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lang w:val="uk-UA" w:eastAsia="ru-RU"/>
              </w:rPr>
              <w:t>Страхова вартість вказана у проекті Договору оренди</w:t>
            </w:r>
          </w:p>
        </w:tc>
      </w:tr>
      <w:tr w:rsidR="00F07F07" w:rsidRPr="009B03FB" w:rsidTr="00F07F07">
        <w:trPr>
          <w:trHeight w:val="315"/>
        </w:trPr>
        <w:tc>
          <w:tcPr>
            <w:tcW w:w="10778"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eastAsia="ru-RU"/>
              </w:rPr>
              <w:t>Інформація про аукціон та його умови</w:t>
            </w:r>
          </w:p>
        </w:tc>
      </w:tr>
      <w:tr w:rsidR="00F07F07" w:rsidRPr="009B03FB" w:rsidTr="00F07F07">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Дата аукціону</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Дата аукціону </w:t>
            </w:r>
            <w:r w:rsidRPr="009B03FB">
              <w:rPr>
                <w:rFonts w:ascii="Times New Roman" w:eastAsia="Calibri" w:hAnsi="Times New Roman"/>
                <w:sz w:val="24"/>
                <w:szCs w:val="24"/>
                <w:lang w:val="uk-UA" w:eastAsia="ru-RU"/>
              </w:rPr>
              <w:t>07</w:t>
            </w:r>
            <w:r w:rsidRPr="009B03FB">
              <w:rPr>
                <w:rFonts w:ascii="Times New Roman" w:eastAsia="Calibri" w:hAnsi="Times New Roman"/>
                <w:sz w:val="24"/>
                <w:szCs w:val="24"/>
                <w:lang w:eastAsia="ru-RU"/>
              </w:rPr>
              <w:t xml:space="preserve">.11.2025 року. Час проведення аукціону встановлюється електронною торговою системою </w:t>
            </w:r>
            <w:r w:rsidRPr="009B03FB">
              <w:rPr>
                <w:rFonts w:ascii="Times New Roman" w:eastAsia="Calibri" w:hAnsi="Times New Roman"/>
                <w:sz w:val="24"/>
                <w:szCs w:val="24"/>
                <w:lang w:eastAsia="ru-RU"/>
              </w:rPr>
              <w:lastRenderedPageBreak/>
              <w:t>відповідно до вимог Порядку проведення електронних аукціонів.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lastRenderedPageBreak/>
              <w:t>Спосіб аукціону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Електронний аукціон</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Кінцевий строк подання заяви на участь в аукціоні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Кінцевий строк подання заяви на участь в аукціоні </w:t>
            </w:r>
            <w:r w:rsidRPr="009B03FB">
              <w:rPr>
                <w:rFonts w:ascii="Times New Roman" w:eastAsia="Calibri" w:hAnsi="Times New Roman"/>
                <w:sz w:val="24"/>
                <w:szCs w:val="24"/>
                <w:lang w:val="uk-UA" w:eastAsia="ru-RU"/>
              </w:rPr>
              <w:t>06</w:t>
            </w:r>
            <w:r w:rsidRPr="009B03FB">
              <w:rPr>
                <w:rFonts w:ascii="Times New Roman" w:eastAsia="Calibri" w:hAnsi="Times New Roman"/>
                <w:sz w:val="24"/>
                <w:szCs w:val="24"/>
                <w:lang w:eastAsia="ru-RU"/>
              </w:rPr>
              <w:t>.11.2025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Розмір мінімального кроку підвищення стартової орендної плати під час аукціону,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52,45</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Розмір гарантійного внеску,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hAnsi="Times New Roman"/>
                <w:sz w:val="24"/>
                <w:szCs w:val="24"/>
                <w:lang w:val="uk-UA" w:eastAsia="ru-RU"/>
              </w:rPr>
              <w:t>10490,0</w:t>
            </w:r>
          </w:p>
        </w:tc>
      </w:tr>
      <w:tr w:rsidR="00F07F07" w:rsidRPr="009B03FB" w:rsidTr="00F07F07">
        <w:trPr>
          <w:trHeight w:val="9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Розмір реєстраційного внеску,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800,00</w:t>
            </w:r>
          </w:p>
        </w:tc>
      </w:tr>
      <w:tr w:rsidR="00F07F07" w:rsidRPr="009B03FB" w:rsidTr="00F07F07">
        <w:trPr>
          <w:trHeight w:val="793"/>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4</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F07F07" w:rsidRPr="009B03FB" w:rsidRDefault="00B11A89" w:rsidP="009B03FB">
            <w:pPr>
              <w:spacing w:after="0" w:line="240" w:lineRule="auto"/>
              <w:rPr>
                <w:rFonts w:ascii="Times New Roman" w:eastAsia="Calibri" w:hAnsi="Times New Roman"/>
                <w:sz w:val="24"/>
                <w:szCs w:val="24"/>
                <w:u w:val="single"/>
                <w:lang w:val="uk-UA" w:eastAsia="ru-RU"/>
              </w:rPr>
            </w:pPr>
            <w:hyperlink r:id="rId19" w:tgtFrame="_blank" w:history="1">
              <w:r w:rsidR="00F07F07" w:rsidRPr="009B03FB">
                <w:rPr>
                  <w:rFonts w:ascii="Times New Roman" w:eastAsia="Calibri" w:hAnsi="Times New Roman"/>
                  <w:sz w:val="24"/>
                  <w:szCs w:val="24"/>
                  <w:u w:val="single"/>
                  <w:lang w:eastAsia="ru-RU"/>
                </w:rPr>
                <w:t>https</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prozorro</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sale</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info</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elektronni</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majdanchiki</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ets</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prozorroprodazhi</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cbd</w:t>
              </w:r>
              <w:r w:rsidR="00F07F07" w:rsidRPr="009B03FB">
                <w:rPr>
                  <w:rFonts w:ascii="Times New Roman" w:eastAsia="Calibri" w:hAnsi="Times New Roman"/>
                  <w:sz w:val="24"/>
                  <w:szCs w:val="24"/>
                  <w:u w:val="single"/>
                  <w:lang w:val="uk-UA" w:eastAsia="ru-RU"/>
                </w:rPr>
                <w:t>2</w:t>
              </w:r>
            </w:hyperlink>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 xml:space="preserve">Оператор електронного майданчика здійснює перерахування </w:t>
            </w:r>
            <w:r w:rsidRPr="009B03FB">
              <w:rPr>
                <w:rFonts w:ascii="Times New Roman" w:eastAsia="Calibri" w:hAnsi="Times New Roman"/>
                <w:bCs/>
                <w:u w:val="single"/>
                <w:lang w:val="uk-UA"/>
              </w:rPr>
              <w:t>реєстраційного</w:t>
            </w:r>
            <w:r w:rsidRPr="009B03FB">
              <w:rPr>
                <w:rFonts w:ascii="Times New Roman" w:eastAsia="Calibri" w:hAnsi="Times New Roman"/>
                <w:bCs/>
                <w:lang w:val="uk-UA"/>
              </w:rPr>
              <w:t xml:space="preserve"> та гарантійного внесків в національній валюті на казначейські рахунки за такими реквізитами:: </w:t>
            </w:r>
            <w:r w:rsidRPr="009B03FB">
              <w:rPr>
                <w:rFonts w:ascii="Times New Roman" w:eastAsia="Calibri" w:hAnsi="Times New Roman"/>
                <w:bCs/>
                <w:lang w:val="uk-UA"/>
              </w:rPr>
              <w:br/>
              <w:t xml:space="preserve">Одержувач: ГУК Львiв/Новороздільська тг/  </w:t>
            </w: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код. 21082400</w:t>
            </w: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Рахунок № UA858999980314060593000013937</w:t>
            </w:r>
            <w:r w:rsidRPr="009B03FB">
              <w:rPr>
                <w:rFonts w:ascii="Times New Roman" w:eastAsia="Calibri" w:hAnsi="Times New Roman"/>
                <w:bCs/>
                <w:lang w:val="uk-UA"/>
              </w:rPr>
              <w:br/>
              <w:t>(для перерахування реєстраційного та гарантійного внесків)</w:t>
            </w:r>
            <w:r w:rsidRPr="009B03FB">
              <w:rPr>
                <w:rFonts w:ascii="Times New Roman" w:eastAsia="Calibri" w:hAnsi="Times New Roman"/>
                <w:bCs/>
                <w:lang w:val="uk-UA"/>
              </w:rPr>
              <w:br/>
              <w:t xml:space="preserve">Банк одержувача: Казначейство України </w:t>
            </w:r>
            <w:r w:rsidRPr="009B03FB">
              <w:rPr>
                <w:rFonts w:ascii="Times New Roman" w:eastAsia="Calibri" w:hAnsi="Times New Roman"/>
                <w:bCs/>
                <w:lang w:val="uk-UA"/>
              </w:rPr>
              <w:br/>
              <w:t>Код ЄДРПОУ 38008294</w:t>
            </w:r>
            <w:r w:rsidRPr="009B03FB">
              <w:rPr>
                <w:rFonts w:ascii="Times New Roman" w:eastAsia="Calibri" w:hAnsi="Times New Roman"/>
                <w:bCs/>
                <w:lang w:val="uk-UA"/>
              </w:rPr>
              <w:br/>
              <w:t>Призначення платежу: (обов’язково вказати за що)</w:t>
            </w:r>
          </w:p>
          <w:p w:rsidR="00F07F07" w:rsidRPr="009B03FB" w:rsidRDefault="00F07F07" w:rsidP="009B03FB">
            <w:pPr>
              <w:spacing w:after="0" w:line="240" w:lineRule="auto"/>
              <w:rPr>
                <w:rFonts w:ascii="Times New Roman" w:eastAsia="Calibri" w:hAnsi="Times New Roman"/>
                <w:bCs/>
                <w:lang w:val="uk-UA"/>
              </w:rPr>
            </w:pP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 xml:space="preserve">Переможець аукціону здійснює перерахування авансового внеску та </w:t>
            </w:r>
            <w:r w:rsidRPr="009B03FB">
              <w:rPr>
                <w:rFonts w:ascii="Times New Roman" w:eastAsia="Calibri" w:hAnsi="Times New Roman"/>
                <w:bCs/>
                <w:u w:val="single"/>
                <w:lang w:val="uk-UA"/>
              </w:rPr>
              <w:t>орендної плати</w:t>
            </w:r>
            <w:r w:rsidRPr="009B03FB">
              <w:rPr>
                <w:rFonts w:ascii="Times New Roman" w:eastAsia="Calibri" w:hAnsi="Times New Roman"/>
                <w:bCs/>
                <w:lang w:val="uk-UA"/>
              </w:rPr>
              <w:t xml:space="preserve"> на рахунки за такими реквізитами:</w:t>
            </w:r>
            <w:r w:rsidRPr="009B03FB">
              <w:rPr>
                <w:rFonts w:ascii="Times New Roman" w:eastAsia="Calibri" w:hAnsi="Times New Roman"/>
                <w:bCs/>
                <w:lang w:val="uk-UA"/>
              </w:rPr>
              <w:br/>
              <w:t xml:space="preserve">в національній валюті: </w:t>
            </w: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Одержувач: Новороздільський ліцей імені В. Труша Новороздільської міської ради Львівської області (Відділ освіти Новороздільської міської ради - головного розпорядника бюджетних коштів, який здійснює централізовану бухгалтерію установ та закладів освіти на території Новороздільської територіальної громади)</w:t>
            </w: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Рахунок UA318201720314201014203041864</w:t>
            </w:r>
          </w:p>
          <w:p w:rsidR="00F07F07" w:rsidRPr="009B03FB" w:rsidRDefault="00F07F07" w:rsidP="009B03FB">
            <w:pPr>
              <w:spacing w:after="0" w:line="240" w:lineRule="auto"/>
              <w:rPr>
                <w:rFonts w:ascii="Times New Roman" w:eastAsia="Calibri" w:hAnsi="Times New Roman"/>
                <w:lang w:val="uk-UA"/>
              </w:rPr>
            </w:pPr>
            <w:r w:rsidRPr="009B03FB">
              <w:rPr>
                <w:rFonts w:ascii="Times New Roman" w:eastAsia="Calibri" w:hAnsi="Times New Roman"/>
                <w:lang w:val="uk-UA"/>
              </w:rPr>
              <w:t>(для перерахування орендної плати та авансового внеску)</w:t>
            </w:r>
            <w:r w:rsidRPr="009B03FB">
              <w:rPr>
                <w:rFonts w:ascii="Times New Roman" w:eastAsia="Calibri" w:hAnsi="Times New Roman"/>
                <w:lang w:val="uk-UA"/>
              </w:rPr>
              <w:br/>
              <w:t xml:space="preserve">Банк одержувача: ДКС України м. Київ </w:t>
            </w:r>
          </w:p>
          <w:p w:rsidR="00F07F07" w:rsidRPr="009B03FB" w:rsidRDefault="00F07F07" w:rsidP="009B03FB">
            <w:pPr>
              <w:spacing w:after="0" w:line="240" w:lineRule="auto"/>
              <w:rPr>
                <w:rFonts w:ascii="Times New Roman" w:eastAsia="Calibri" w:hAnsi="Times New Roman"/>
                <w:lang w:val="uk-UA" w:eastAsia="ru-RU"/>
              </w:rPr>
            </w:pPr>
            <w:r w:rsidRPr="009B03FB">
              <w:rPr>
                <w:rFonts w:ascii="Times New Roman" w:eastAsia="Calibri" w:hAnsi="Times New Roman"/>
                <w:lang w:val="uk-UA"/>
              </w:rPr>
              <w:t>Код ЄДРПОУ 26454595</w:t>
            </w:r>
            <w:r w:rsidRPr="009B03FB">
              <w:rPr>
                <w:rFonts w:ascii="Times New Roman" w:eastAsia="Calibri" w:hAnsi="Times New Roman"/>
                <w:lang w:val="uk-UA"/>
              </w:rPr>
              <w:br/>
              <w:t>Призначення платежу: (обов’язково вказати за що)</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w:t>
            </w:r>
            <w:r w:rsidRPr="009B03FB">
              <w:rPr>
                <w:rFonts w:ascii="Times New Roman" w:eastAsia="Calibri" w:hAnsi="Times New Roman"/>
                <w:sz w:val="24"/>
                <w:szCs w:val="24"/>
                <w:lang w:val="uk-UA" w:eastAsia="ru-RU"/>
              </w:rPr>
              <w:lastRenderedPageBreak/>
              <w:t>ціни та подальшого подання цінових пропозицій</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lastRenderedPageBreak/>
              <w:t>2</w:t>
            </w:r>
            <w:r w:rsidRPr="009B03FB">
              <w:rPr>
                <w:rFonts w:ascii="Times New Roman" w:eastAsia="Calibri" w:hAnsi="Times New Roman"/>
                <w:sz w:val="24"/>
                <w:szCs w:val="24"/>
                <w:lang w:eastAsia="ru-RU"/>
              </w:rPr>
              <w:t>5 календарних днів з дати оприлюднення оголошення електронною торговою системою про передачу майна в оренду</w:t>
            </w:r>
          </w:p>
          <w:p w:rsidR="00F07F07" w:rsidRPr="009B03FB" w:rsidRDefault="00F07F07" w:rsidP="009B03FB">
            <w:pPr>
              <w:spacing w:after="0" w:line="240" w:lineRule="auto"/>
              <w:rPr>
                <w:rFonts w:ascii="Times New Roman" w:eastAsia="Calibri" w:hAnsi="Times New Roman"/>
                <w:sz w:val="24"/>
                <w:szCs w:val="24"/>
                <w:lang w:eastAsia="ru-RU"/>
              </w:rPr>
            </w:pP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Проект договору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Додається до </w:t>
            </w:r>
            <w:r w:rsidRPr="009B03FB">
              <w:rPr>
                <w:rFonts w:ascii="Times New Roman" w:eastAsia="Calibri" w:hAnsi="Times New Roman"/>
                <w:sz w:val="24"/>
                <w:szCs w:val="24"/>
                <w:lang w:val="uk-UA" w:eastAsia="ru-RU"/>
              </w:rPr>
              <w:t xml:space="preserve">цього </w:t>
            </w:r>
            <w:r w:rsidRPr="009B03FB">
              <w:rPr>
                <w:rFonts w:ascii="Times New Roman" w:eastAsia="Calibri" w:hAnsi="Times New Roman"/>
                <w:sz w:val="24"/>
                <w:szCs w:val="24"/>
                <w:lang w:eastAsia="ru-RU"/>
              </w:rPr>
              <w:t xml:space="preserve">оголошення </w:t>
            </w:r>
          </w:p>
        </w:tc>
      </w:tr>
      <w:tr w:rsidR="00F07F07" w:rsidRPr="009B03FB" w:rsidTr="00F07F07">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eastAsia="ru-RU"/>
              </w:rPr>
              <w:t>Інша додаткова інформація</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Чи зобов’язаний орендар компенсувати витрати, пов’язані з проведенням незалежної оцінки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b/>
                <w:bCs/>
                <w:sz w:val="24"/>
                <w:szCs w:val="24"/>
                <w:lang w:val="uk-UA" w:eastAsia="ru-RU"/>
              </w:rPr>
            </w:pPr>
            <w:r w:rsidRPr="009B03FB">
              <w:rPr>
                <w:rFonts w:ascii="Times New Roman" w:eastAsia="Calibri" w:hAnsi="Times New Roman"/>
                <w:sz w:val="24"/>
                <w:szCs w:val="24"/>
                <w:lang w:val="uk-UA" w:eastAsia="ru-RU"/>
              </w:rPr>
              <w:t>Так</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Сума компенсації витрат, пов’язаних з проведенням незалежної оцінки, грн</w:t>
            </w:r>
            <w:r w:rsidRPr="009B03FB">
              <w:rPr>
                <w:rFonts w:ascii="Times New Roman" w:eastAsia="Calibri" w:hAnsi="Times New Roman"/>
                <w:sz w:val="24"/>
                <w:szCs w:val="24"/>
                <w:lang w:val="uk-UA" w:eastAsia="ru-RU"/>
              </w:rPr>
              <w:t>. без ПДВ</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2500,0</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MS Mincho" w:hAnsi="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Так</w:t>
            </w:r>
          </w:p>
        </w:tc>
      </w:tr>
      <w:tr w:rsidR="00F07F07" w:rsidRPr="009B03FB" w:rsidTr="00F07F07">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F07F07" w:rsidRPr="009B03FB" w:rsidRDefault="00B11A89" w:rsidP="009B03FB">
            <w:pPr>
              <w:spacing w:after="0" w:line="240" w:lineRule="auto"/>
              <w:rPr>
                <w:rFonts w:ascii="Times New Roman" w:eastAsia="Calibri" w:hAnsi="Times New Roman"/>
                <w:sz w:val="24"/>
                <w:szCs w:val="24"/>
                <w:u w:val="single"/>
                <w:lang w:val="uk-UA" w:eastAsia="ru-RU"/>
              </w:rPr>
            </w:pPr>
            <w:hyperlink r:id="rId20" w:history="1">
              <w:r w:rsidR="00F07F07" w:rsidRPr="009B03FB">
                <w:rPr>
                  <w:rFonts w:ascii="Times New Roman" w:eastAsia="Calibri" w:hAnsi="Times New Roman"/>
                  <w:sz w:val="24"/>
                  <w:szCs w:val="24"/>
                  <w:u w:val="single"/>
                  <w:lang w:eastAsia="ru-RU"/>
                </w:rPr>
                <w:t>https</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sales</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tsbgalcontract</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org</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ua</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asset</w:t>
              </w:r>
              <w:r w:rsidR="00F07F07" w:rsidRPr="009B03FB">
                <w:rPr>
                  <w:rFonts w:ascii="Times New Roman" w:eastAsia="Calibri" w:hAnsi="Times New Roman"/>
                  <w:sz w:val="24"/>
                  <w:szCs w:val="24"/>
                  <w:u w:val="single"/>
                  <w:lang w:val="uk-UA" w:eastAsia="ru-RU"/>
                </w:rPr>
                <w:t>_</w:t>
              </w:r>
              <w:r w:rsidR="00F07F07" w:rsidRPr="009B03FB">
                <w:rPr>
                  <w:rFonts w:ascii="Times New Roman" w:eastAsia="Calibri" w:hAnsi="Times New Roman"/>
                  <w:sz w:val="24"/>
                  <w:szCs w:val="24"/>
                  <w:u w:val="single"/>
                  <w:lang w:eastAsia="ru-RU"/>
                </w:rPr>
                <w:t>rent</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RGL</w:t>
              </w:r>
              <w:r w:rsidR="00F07F07" w:rsidRPr="009B03FB">
                <w:rPr>
                  <w:rFonts w:ascii="Times New Roman" w:eastAsia="Calibri" w:hAnsi="Times New Roman"/>
                  <w:sz w:val="24"/>
                  <w:szCs w:val="24"/>
                  <w:u w:val="single"/>
                  <w:lang w:val="uk-UA" w:eastAsia="ru-RU"/>
                </w:rPr>
                <w:t>001-</w:t>
              </w:r>
              <w:r w:rsidR="00F07F07" w:rsidRPr="009B03FB">
                <w:rPr>
                  <w:rFonts w:ascii="Times New Roman" w:eastAsia="Calibri" w:hAnsi="Times New Roman"/>
                  <w:sz w:val="24"/>
                  <w:szCs w:val="24"/>
                  <w:u w:val="single"/>
                  <w:lang w:eastAsia="ru-RU"/>
                </w:rPr>
                <w:t>UA</w:t>
              </w:r>
              <w:r w:rsidR="00F07F07" w:rsidRPr="009B03FB">
                <w:rPr>
                  <w:rFonts w:ascii="Times New Roman" w:eastAsia="Calibri" w:hAnsi="Times New Roman"/>
                  <w:sz w:val="24"/>
                  <w:szCs w:val="24"/>
                  <w:u w:val="single"/>
                  <w:lang w:val="uk-UA" w:eastAsia="ru-RU"/>
                </w:rPr>
                <w:t>-20220218-68092</w:t>
              </w:r>
            </w:hyperlink>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ID об'єкту:</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MS Mincho" w:hAnsi="Times New Roman"/>
                <w:sz w:val="24"/>
                <w:szCs w:val="24"/>
                <w:lang w:eastAsia="ru-RU"/>
              </w:rPr>
              <w:t>RGL001-UA-20220218-68092</w:t>
            </w:r>
          </w:p>
        </w:tc>
      </w:tr>
    </w:tbl>
    <w:p w:rsidR="00F07F07" w:rsidRPr="009B03FB" w:rsidRDefault="00F07F07" w:rsidP="009B03FB">
      <w:pPr>
        <w:shd w:val="clear" w:color="auto" w:fill="FFFFFF"/>
        <w:spacing w:after="0" w:line="240" w:lineRule="auto"/>
        <w:jc w:val="right"/>
        <w:rPr>
          <w:rFonts w:ascii="Times New Roman" w:hAnsi="Times New Roman"/>
          <w:sz w:val="24"/>
          <w:szCs w:val="20"/>
          <w:lang w:val="uk-UA" w:eastAsia="ru-RU"/>
        </w:rPr>
      </w:pPr>
    </w:p>
    <w:p w:rsidR="00F07F07" w:rsidRPr="00E03D54" w:rsidRDefault="00F07F07" w:rsidP="009B03FB">
      <w:pPr>
        <w:spacing w:after="0" w:line="240" w:lineRule="auto"/>
        <w:rPr>
          <w:rFonts w:ascii="Times New Roman" w:eastAsia="Andale Sans UI" w:hAnsi="Times New Roman"/>
          <w:kern w:val="2"/>
          <w:sz w:val="24"/>
          <w:szCs w:val="24"/>
          <w:lang w:val="uk-UA" w:eastAsia="ru-RU"/>
        </w:rPr>
      </w:pPr>
      <w:r w:rsidRPr="00E03D54">
        <w:rPr>
          <w:rFonts w:ascii="Times New Roman" w:eastAsia="Andale Sans UI" w:hAnsi="Times New Roman"/>
          <w:kern w:val="2"/>
          <w:sz w:val="24"/>
          <w:szCs w:val="24"/>
          <w:lang w:val="uk-UA" w:eastAsia="ru-RU"/>
        </w:rPr>
        <w:t>Керуючий справами виконавчого комітету       Анатолій МЕЛЬНІКОВ</w:t>
      </w:r>
    </w:p>
    <w:p w:rsidR="00F07F07" w:rsidRPr="009B03FB" w:rsidRDefault="00F07F07" w:rsidP="009B03FB">
      <w:pPr>
        <w:shd w:val="clear" w:color="auto" w:fill="FFFFFF"/>
        <w:spacing w:after="0" w:line="240" w:lineRule="auto"/>
        <w:jc w:val="right"/>
        <w:rPr>
          <w:rFonts w:ascii="Times New Roman" w:hAnsi="Times New Roman"/>
          <w:sz w:val="24"/>
          <w:szCs w:val="20"/>
          <w:lang w:val="uk-UA" w:eastAsia="ru-RU"/>
        </w:rPr>
      </w:pPr>
    </w:p>
    <w:p w:rsidR="00F07F07" w:rsidRPr="009B03FB" w:rsidRDefault="00F07F07"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1226B4" w:rsidRPr="009B03FB" w:rsidRDefault="001226B4" w:rsidP="009B03FB">
      <w:pPr>
        <w:shd w:val="clear" w:color="auto" w:fill="FFFFFF"/>
        <w:spacing w:after="0" w:line="240" w:lineRule="auto"/>
        <w:jc w:val="right"/>
        <w:rPr>
          <w:rFonts w:ascii="Times New Roman" w:hAnsi="Times New Roman"/>
          <w:sz w:val="24"/>
          <w:szCs w:val="20"/>
          <w:lang w:val="uk-UA" w:eastAsia="ru-RU"/>
        </w:rPr>
      </w:pPr>
    </w:p>
    <w:p w:rsidR="00547881" w:rsidRPr="009B03FB" w:rsidRDefault="00547881"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547881" w:rsidRPr="009B03FB" w:rsidRDefault="00547881"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547881" w:rsidRPr="009B03FB" w:rsidRDefault="00547881" w:rsidP="009B03FB">
      <w:pPr>
        <w:spacing w:after="0" w:line="240" w:lineRule="auto"/>
        <w:jc w:val="center"/>
        <w:rPr>
          <w:rFonts w:ascii="Times New Roman" w:eastAsia="Calibri" w:hAnsi="Times New Roman"/>
          <w:b/>
          <w:sz w:val="24"/>
          <w:szCs w:val="24"/>
          <w:lang w:val="uk-UA" w:eastAsia="uk-UA"/>
        </w:rPr>
      </w:pPr>
    </w:p>
    <w:p w:rsidR="00547881" w:rsidRPr="009B03FB" w:rsidRDefault="00547881"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366</w:t>
      </w:r>
    </w:p>
    <w:p w:rsidR="00547881" w:rsidRPr="009B03FB" w:rsidRDefault="00547881" w:rsidP="009B03FB">
      <w:pPr>
        <w:spacing w:after="0" w:line="240" w:lineRule="auto"/>
        <w:ind w:right="-102"/>
        <w:rPr>
          <w:rFonts w:ascii="Times New Roman" w:eastAsia="MS Mincho" w:hAnsi="Times New Roman"/>
          <w:sz w:val="24"/>
          <w:szCs w:val="24"/>
          <w:lang w:val="uk-UA" w:eastAsia="ru-RU"/>
        </w:rPr>
      </w:pP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Про намір передачі в оренду частини вбудованих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приміщень будівлі першого корпусу початкової школи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Новороздільського ліцею ім. Володимира Труша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Новороздільської міської ради, загальною площею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497,23 м</w:t>
      </w:r>
      <w:r w:rsidRPr="009B03FB">
        <w:rPr>
          <w:rFonts w:ascii="Times New Roman" w:hAnsi="Times New Roman"/>
          <w:bCs/>
          <w:sz w:val="24"/>
          <w:szCs w:val="24"/>
          <w:vertAlign w:val="superscript"/>
          <w:lang w:val="uk-UA" w:eastAsia="ru-RU"/>
        </w:rPr>
        <w:t>2</w:t>
      </w:r>
      <w:r w:rsidRPr="009B03FB">
        <w:rPr>
          <w:rFonts w:ascii="Times New Roman" w:hAnsi="Times New Roman"/>
          <w:bCs/>
          <w:sz w:val="24"/>
          <w:szCs w:val="24"/>
          <w:lang w:val="uk-UA" w:eastAsia="ru-RU"/>
        </w:rPr>
        <w:t xml:space="preserve">, розташованої по вул. Грушевського, 16-18,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 xml:space="preserve">м. Новий Розділ, Стрийського району,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Львівської області, шляхом проведення аукціону</w:t>
      </w:r>
    </w:p>
    <w:p w:rsidR="00F07F07" w:rsidRPr="009B03FB" w:rsidRDefault="00F07F07" w:rsidP="009B03FB">
      <w:pPr>
        <w:spacing w:after="0" w:line="240" w:lineRule="auto"/>
        <w:rPr>
          <w:rFonts w:ascii="Times New Roman" w:hAnsi="Times New Roman"/>
          <w:bCs/>
          <w:sz w:val="24"/>
          <w:szCs w:val="24"/>
          <w:lang w:val="uk-UA" w:eastAsia="ru-RU"/>
        </w:rPr>
      </w:pPr>
    </w:p>
    <w:p w:rsidR="00F07F07" w:rsidRPr="009B03FB" w:rsidRDefault="00F07F07" w:rsidP="009B03FB">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частини вбудованих 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xml:space="preserve">, розташованої по вул. Грушевського, 16-18, м. Новий Розділ, Стрийського району, Львівської області та Протокол засідання комісії з питань оренди майна Новороздільської територіальної громади № 46 від 20.10.2025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F07F07" w:rsidRPr="009B03FB" w:rsidRDefault="00F07F07" w:rsidP="009B03FB">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F07F07" w:rsidRPr="009B03FB" w:rsidRDefault="00F07F07" w:rsidP="009B03FB">
      <w:pPr>
        <w:widowControl w:val="0"/>
        <w:suppressAutoHyphens/>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В И Р І Ш И В:</w:t>
      </w:r>
    </w:p>
    <w:p w:rsidR="00F07F07" w:rsidRPr="009B03FB" w:rsidRDefault="00F07F07"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1. Оголосити аукціон з передачі в оренду </w:t>
      </w:r>
      <w:r w:rsidRPr="009B03FB">
        <w:rPr>
          <w:rFonts w:ascii="Times New Roman" w:eastAsia="Andale Sans UI" w:hAnsi="Times New Roman"/>
          <w:kern w:val="2"/>
          <w:sz w:val="24"/>
          <w:szCs w:val="24"/>
          <w:lang w:val="uk-UA" w:eastAsia="ru-RU"/>
        </w:rPr>
        <w:t>частини вбудованих 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по вул. Грушевського, 16-18, м. Новий Розділ, Стрийського району, Львівської області</w:t>
      </w:r>
      <w:r w:rsidRPr="009B03FB">
        <w:rPr>
          <w:rFonts w:ascii="Times New Roman" w:hAnsi="Times New Roman"/>
          <w:sz w:val="24"/>
          <w:szCs w:val="24"/>
          <w:lang w:val="uk-UA" w:eastAsia="ru-RU"/>
        </w:rPr>
        <w:t xml:space="preserve">, яка включена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F07F07" w:rsidRPr="009B03FB" w:rsidRDefault="00F07F07"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2. Затвердити умови та додаткові умови відповідно до Оголошення про передачу в оренду майна Новороздільської територіальної громади - </w:t>
      </w:r>
      <w:r w:rsidRPr="009B03FB">
        <w:rPr>
          <w:rFonts w:ascii="Times New Roman" w:eastAsia="Andale Sans UI" w:hAnsi="Times New Roman"/>
          <w:kern w:val="2"/>
          <w:sz w:val="24"/>
          <w:szCs w:val="24"/>
          <w:lang w:val="uk-UA" w:eastAsia="ru-RU"/>
        </w:rPr>
        <w:t>частини вбудованих 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по вул. Грушевського, 16-18, м. Новий Розділ, Стрийського району, Львівської області</w:t>
      </w:r>
      <w:r w:rsidRPr="009B03FB">
        <w:rPr>
          <w:rFonts w:ascii="Times New Roman" w:hAnsi="Times New Roman"/>
          <w:sz w:val="24"/>
          <w:szCs w:val="24"/>
          <w:lang w:val="uk-UA" w:eastAsia="ru-RU"/>
        </w:rPr>
        <w:t xml:space="preserve"> щодо якого прийнято рішення про передачу в оренду на аукціоні, згідно Додатку.</w:t>
      </w:r>
    </w:p>
    <w:p w:rsidR="00F07F07" w:rsidRPr="009B03FB" w:rsidRDefault="00F07F07" w:rsidP="009B03FB">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3. Оприлюднити дане рішення та текс Оголошення на сайті Новороздільської міської ради та в електронно торговій системі </w:t>
      </w:r>
      <w:r w:rsidRPr="009B03FB">
        <w:rPr>
          <w:rFonts w:ascii="Times New Roman" w:eastAsia="Andale Sans UI" w:hAnsi="Times New Roman"/>
          <w:b/>
          <w:kern w:val="2"/>
          <w:sz w:val="24"/>
          <w:szCs w:val="24"/>
          <w:lang w:val="uk-UA" w:eastAsia="ru-RU"/>
        </w:rPr>
        <w:t>«</w:t>
      </w:r>
      <w:r w:rsidRPr="009B03FB">
        <w:rPr>
          <w:rFonts w:ascii="Times New Roman" w:eastAsia="Andale Sans UI" w:hAnsi="Times New Roman"/>
          <w:kern w:val="2"/>
          <w:sz w:val="24"/>
          <w:szCs w:val="24"/>
          <w:lang w:val="uk-UA" w:eastAsia="ru-RU"/>
        </w:rPr>
        <w:t>Prozorro. Продажі».</w:t>
      </w:r>
    </w:p>
    <w:p w:rsidR="00F07F07" w:rsidRPr="009B03FB" w:rsidRDefault="00F07F07" w:rsidP="009B03FB">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Гулія М. М.     </w:t>
      </w:r>
    </w:p>
    <w:p w:rsidR="00F07F07" w:rsidRPr="009B03FB" w:rsidRDefault="00F07F07" w:rsidP="009B03FB">
      <w:pPr>
        <w:widowControl w:val="0"/>
        <w:tabs>
          <w:tab w:val="left" w:pos="567"/>
          <w:tab w:val="left" w:pos="709"/>
        </w:tabs>
        <w:suppressAutoHyphens/>
        <w:spacing w:after="0" w:line="240" w:lineRule="auto"/>
        <w:jc w:val="both"/>
        <w:rPr>
          <w:rFonts w:ascii="Times New Roman" w:eastAsia="Andale Sans UI" w:hAnsi="Times New Roman"/>
          <w:kern w:val="2"/>
          <w:sz w:val="24"/>
          <w:szCs w:val="24"/>
          <w:lang w:val="uk-UA" w:eastAsia="ru-RU"/>
        </w:rPr>
      </w:pPr>
    </w:p>
    <w:p w:rsidR="00D12421" w:rsidRDefault="00D12421" w:rsidP="009B03FB">
      <w:pPr>
        <w:spacing w:after="0" w:line="240" w:lineRule="auto"/>
        <w:rPr>
          <w:rFonts w:ascii="Times New Roman" w:eastAsia="Andale Sans UI" w:hAnsi="Times New Roman"/>
          <w:kern w:val="2"/>
          <w:sz w:val="24"/>
          <w:szCs w:val="24"/>
          <w:lang w:val="uk-UA" w:eastAsia="ru-RU"/>
        </w:rPr>
      </w:pP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МІСЬКИЙ ГОЛОВА</w:t>
      </w:r>
      <w:r w:rsidRPr="009B03FB">
        <w:rPr>
          <w:rFonts w:ascii="Times New Roman" w:eastAsia="Andale Sans UI" w:hAnsi="Times New Roman"/>
          <w:kern w:val="2"/>
          <w:sz w:val="24"/>
          <w:szCs w:val="24"/>
          <w:lang w:val="uk-UA" w:eastAsia="ru-RU"/>
        </w:rPr>
        <w:tab/>
      </w:r>
      <w:r w:rsidRPr="009B03FB">
        <w:rPr>
          <w:rFonts w:ascii="Times New Roman" w:eastAsia="Andale Sans UI" w:hAnsi="Times New Roman"/>
          <w:kern w:val="2"/>
          <w:sz w:val="24"/>
          <w:szCs w:val="24"/>
          <w:lang w:val="uk-UA" w:eastAsia="ru-RU"/>
        </w:rPr>
        <w:tab/>
      </w:r>
      <w:r w:rsidR="007317ED" w:rsidRPr="009B03FB">
        <w:rPr>
          <w:rFonts w:ascii="Times New Roman" w:eastAsia="Andale Sans UI" w:hAnsi="Times New Roman"/>
          <w:kern w:val="2"/>
          <w:sz w:val="24"/>
          <w:szCs w:val="24"/>
          <w:lang w:val="uk-UA" w:eastAsia="ru-RU"/>
        </w:rPr>
        <w:tab/>
      </w:r>
      <w:r w:rsidRPr="009B03FB">
        <w:rPr>
          <w:rFonts w:ascii="Times New Roman" w:eastAsia="Andale Sans UI" w:hAnsi="Times New Roman"/>
          <w:kern w:val="2"/>
          <w:sz w:val="24"/>
          <w:szCs w:val="24"/>
          <w:lang w:val="uk-UA" w:eastAsia="ru-RU"/>
        </w:rPr>
        <w:tab/>
      </w:r>
      <w:r w:rsidRPr="009B03FB">
        <w:rPr>
          <w:rFonts w:ascii="Times New Roman" w:eastAsia="Andale Sans UI" w:hAnsi="Times New Roman"/>
          <w:kern w:val="2"/>
          <w:sz w:val="24"/>
          <w:szCs w:val="24"/>
          <w:lang w:val="uk-UA" w:eastAsia="ru-RU"/>
        </w:rPr>
        <w:tab/>
      </w:r>
      <w:r w:rsidR="009B03FB">
        <w:rPr>
          <w:rFonts w:ascii="Times New Roman" w:eastAsia="Andale Sans UI" w:hAnsi="Times New Roman"/>
          <w:kern w:val="2"/>
          <w:sz w:val="24"/>
          <w:szCs w:val="24"/>
          <w:lang w:val="uk-UA" w:eastAsia="ru-RU"/>
        </w:rPr>
        <w:tab/>
      </w:r>
      <w:r w:rsidR="009B03FB">
        <w:rPr>
          <w:rFonts w:ascii="Times New Roman" w:eastAsia="Andale Sans UI" w:hAnsi="Times New Roman"/>
          <w:kern w:val="2"/>
          <w:sz w:val="24"/>
          <w:szCs w:val="24"/>
          <w:lang w:val="uk-UA" w:eastAsia="ru-RU"/>
        </w:rPr>
        <w:tab/>
      </w:r>
      <w:r w:rsidRPr="009B03FB">
        <w:rPr>
          <w:rFonts w:ascii="Times New Roman" w:eastAsia="Andale Sans UI" w:hAnsi="Times New Roman"/>
          <w:kern w:val="2"/>
          <w:sz w:val="24"/>
          <w:szCs w:val="24"/>
          <w:lang w:val="uk-UA" w:eastAsia="ru-RU"/>
        </w:rPr>
        <w:t xml:space="preserve">      Ярина ЯЦЕНКО</w:t>
      </w:r>
    </w:p>
    <w:p w:rsidR="001226B4" w:rsidRPr="009B03FB" w:rsidRDefault="001226B4" w:rsidP="009B03FB">
      <w:pPr>
        <w:spacing w:after="0" w:line="240" w:lineRule="auto"/>
        <w:rPr>
          <w:rFonts w:ascii="Times New Roman" w:eastAsia="Andale Sans UI" w:hAnsi="Times New Roman"/>
          <w:kern w:val="2"/>
          <w:sz w:val="26"/>
          <w:szCs w:val="26"/>
          <w:lang w:val="uk-UA" w:eastAsia="ru-RU"/>
        </w:rPr>
      </w:pPr>
    </w:p>
    <w:p w:rsidR="00D12421" w:rsidRDefault="00D12421" w:rsidP="00820607">
      <w:pPr>
        <w:spacing w:after="0" w:line="240" w:lineRule="auto"/>
        <w:rPr>
          <w:rFonts w:ascii="Times New Roman" w:eastAsia="Andale Sans UI" w:hAnsi="Times New Roman"/>
          <w:kern w:val="2"/>
          <w:sz w:val="26"/>
          <w:szCs w:val="26"/>
          <w:lang w:val="uk-UA" w:eastAsia="ru-RU"/>
        </w:rPr>
      </w:pPr>
    </w:p>
    <w:p w:rsidR="00820607" w:rsidRPr="009B03FB" w:rsidRDefault="00820607" w:rsidP="00820607">
      <w:pPr>
        <w:spacing w:after="0" w:line="240" w:lineRule="auto"/>
        <w:rPr>
          <w:rFonts w:ascii="Times New Roman" w:eastAsia="Andale Sans UI" w:hAnsi="Times New Roman"/>
          <w:kern w:val="2"/>
          <w:sz w:val="26"/>
          <w:szCs w:val="26"/>
          <w:lang w:val="uk-UA" w:eastAsia="ru-RU"/>
        </w:rPr>
      </w:pPr>
    </w:p>
    <w:p w:rsidR="00547881" w:rsidRPr="009B03FB" w:rsidRDefault="00547881" w:rsidP="009B03FB">
      <w:pPr>
        <w:spacing w:after="0" w:line="240" w:lineRule="auto"/>
        <w:ind w:right="-165"/>
        <w:jc w:val="right"/>
        <w:rPr>
          <w:rFonts w:ascii="Times New Roman" w:eastAsia="MS Mincho" w:hAnsi="Times New Roman"/>
          <w:sz w:val="20"/>
          <w:szCs w:val="20"/>
          <w:lang w:val="uk-UA" w:eastAsia="ru-RU"/>
        </w:rPr>
      </w:pPr>
    </w:p>
    <w:p w:rsidR="00F07F07" w:rsidRPr="009B03FB" w:rsidRDefault="00F07F07"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 xml:space="preserve">Додаток  до рішення виконавчого </w:t>
      </w:r>
    </w:p>
    <w:p w:rsidR="00F07F07" w:rsidRPr="009B03FB" w:rsidRDefault="00F07F07"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 xml:space="preserve">комітету Новороздільської міської ради  </w:t>
      </w:r>
    </w:p>
    <w:p w:rsidR="00F07F07" w:rsidRPr="009B03FB" w:rsidRDefault="00547881"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від 22.10.2025р. № 366</w:t>
      </w:r>
    </w:p>
    <w:p w:rsidR="00F07F07" w:rsidRPr="009B03FB" w:rsidRDefault="00F07F07" w:rsidP="009B03FB">
      <w:pPr>
        <w:spacing w:after="0" w:line="240" w:lineRule="auto"/>
        <w:ind w:right="-165"/>
        <w:jc w:val="both"/>
        <w:rPr>
          <w:rFonts w:ascii="Times New Roman" w:eastAsia="MS Mincho" w:hAnsi="Times New Roman"/>
          <w:sz w:val="20"/>
          <w:szCs w:val="20"/>
          <w:lang w:val="uk-UA" w:eastAsia="ru-RU"/>
        </w:rPr>
      </w:pPr>
    </w:p>
    <w:tbl>
      <w:tblPr>
        <w:tblW w:w="10778" w:type="dxa"/>
        <w:tblInd w:w="-431" w:type="dxa"/>
        <w:tblLayout w:type="fixed"/>
        <w:tblCellMar>
          <w:left w:w="0" w:type="dxa"/>
          <w:right w:w="0" w:type="dxa"/>
        </w:tblCellMar>
        <w:tblLook w:val="00A0" w:firstRow="1" w:lastRow="0" w:firstColumn="1" w:lastColumn="0" w:noHBand="0" w:noVBand="0"/>
      </w:tblPr>
      <w:tblGrid>
        <w:gridCol w:w="4679"/>
        <w:gridCol w:w="6099"/>
      </w:tblGrid>
      <w:tr w:rsidR="00F07F07" w:rsidRPr="009B03FB" w:rsidTr="00F07F07">
        <w:trPr>
          <w:trHeight w:val="315"/>
        </w:trPr>
        <w:tc>
          <w:tcPr>
            <w:tcW w:w="10778"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val="uk-UA" w:eastAsia="ru-RU"/>
              </w:rPr>
            </w:pPr>
            <w:r w:rsidRPr="009B03FB">
              <w:rPr>
                <w:rFonts w:ascii="Times New Roman" w:eastAsia="Calibri" w:hAnsi="Times New Roman"/>
                <w:b/>
                <w:bCs/>
                <w:sz w:val="24"/>
                <w:szCs w:val="24"/>
                <w:lang w:val="uk-UA" w:eastAsia="ru-RU"/>
              </w:rPr>
              <w:t>ОГОЛОШЕННЯ</w:t>
            </w:r>
          </w:p>
          <w:p w:rsidR="00F07F07" w:rsidRPr="009B03FB" w:rsidRDefault="00F07F07" w:rsidP="009B03FB">
            <w:pPr>
              <w:spacing w:after="0" w:line="240" w:lineRule="auto"/>
              <w:ind w:hanging="10"/>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val="uk-UA" w:eastAsia="ru-RU"/>
              </w:rPr>
              <w:t xml:space="preserve">про передачу в оренду </w:t>
            </w:r>
            <w:r w:rsidRPr="009B03FB">
              <w:rPr>
                <w:rFonts w:ascii="Times New Roman" w:hAnsi="Times New Roman"/>
                <w:b/>
                <w:bCs/>
                <w:sz w:val="24"/>
                <w:szCs w:val="24"/>
                <w:lang w:val="uk-UA" w:eastAsia="ru-RU"/>
              </w:rPr>
              <w:t>майна Новороздільської територіальної громади – частини вбудованих 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9B03FB">
              <w:rPr>
                <w:rFonts w:ascii="Times New Roman" w:hAnsi="Times New Roman"/>
                <w:b/>
                <w:bCs/>
                <w:sz w:val="24"/>
                <w:szCs w:val="24"/>
                <w:vertAlign w:val="superscript"/>
                <w:lang w:val="uk-UA" w:eastAsia="ru-RU"/>
              </w:rPr>
              <w:t>2</w:t>
            </w:r>
            <w:r w:rsidRPr="009B03FB">
              <w:rPr>
                <w:rFonts w:ascii="Times New Roman" w:hAnsi="Times New Roman"/>
                <w:b/>
                <w:bCs/>
                <w:sz w:val="24"/>
                <w:szCs w:val="24"/>
                <w:lang w:val="uk-UA" w:eastAsia="ru-RU"/>
              </w:rPr>
              <w:t xml:space="preserve">, розташованої по вул. Грушевського, 16-18, м. Новий Розділ, Стрийського району, Львівської області </w:t>
            </w:r>
            <w:r w:rsidRPr="009B03FB">
              <w:rPr>
                <w:rFonts w:ascii="Times New Roman" w:eastAsia="Calibri" w:hAnsi="Times New Roman"/>
                <w:b/>
                <w:bCs/>
                <w:sz w:val="24"/>
                <w:szCs w:val="24"/>
                <w:lang w:val="uk-UA" w:eastAsia="ru-RU"/>
              </w:rPr>
              <w:t>щодо якого прийнято рішення про передачу в оренду на аукціоні</w:t>
            </w:r>
          </w:p>
        </w:tc>
      </w:tr>
      <w:tr w:rsidR="00F07F07" w:rsidRPr="009B03FB" w:rsidTr="00F07F07">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jc w:val="both"/>
              <w:rPr>
                <w:rFonts w:ascii="Times New Roman" w:hAnsi="Times New Roman"/>
                <w:b/>
                <w:bCs/>
                <w:sz w:val="24"/>
                <w:szCs w:val="24"/>
                <w:lang w:val="uk-UA" w:eastAsia="ru-RU"/>
              </w:rPr>
            </w:pPr>
            <w:r w:rsidRPr="009B03FB">
              <w:rPr>
                <w:rFonts w:ascii="Times New Roman" w:eastAsia="MS Mincho" w:hAnsi="Times New Roman"/>
                <w:sz w:val="24"/>
                <w:szCs w:val="24"/>
                <w:lang w:val="uk-UA" w:eastAsia="ru-RU"/>
              </w:rPr>
              <w:t>Назва населеного пункту</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jc w:val="both"/>
              <w:rPr>
                <w:rFonts w:ascii="Times New Roman" w:hAnsi="Times New Roman"/>
                <w:b/>
                <w:bCs/>
                <w:sz w:val="24"/>
                <w:szCs w:val="24"/>
                <w:lang w:val="uk-UA" w:eastAsia="ru-RU"/>
              </w:rPr>
            </w:pPr>
            <w:r w:rsidRPr="009B03FB">
              <w:rPr>
                <w:rFonts w:ascii="Times New Roman" w:eastAsia="MS Mincho" w:hAnsi="Times New Roman"/>
                <w:sz w:val="24"/>
                <w:szCs w:val="24"/>
                <w:lang w:val="uk-UA" w:eastAsia="ru-RU"/>
              </w:rPr>
              <w:t>м. Новий Розділ</w:t>
            </w:r>
          </w:p>
        </w:tc>
      </w:tr>
      <w:tr w:rsidR="00F07F07" w:rsidRPr="009B03FB" w:rsidTr="00F07F07">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Назва аукціону</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Передача в оренду частини вбудованих 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Calibri" w:hAnsi="Times New Roman"/>
                <w:sz w:val="24"/>
                <w:szCs w:val="24"/>
                <w:vertAlign w:val="superscript"/>
                <w:lang w:val="uk-UA" w:eastAsia="ru-RU"/>
              </w:rPr>
              <w:t>2</w:t>
            </w:r>
            <w:r w:rsidRPr="009B03FB">
              <w:rPr>
                <w:rFonts w:ascii="Times New Roman" w:eastAsia="Calibri" w:hAnsi="Times New Roman"/>
                <w:sz w:val="24"/>
                <w:szCs w:val="24"/>
                <w:lang w:val="uk-UA" w:eastAsia="ru-RU"/>
              </w:rPr>
              <w:t>, розташованої по вул. Грушевського, 16-18, м. Новий Розділ, Стрийського району, Львівської області</w:t>
            </w:r>
          </w:p>
        </w:tc>
      </w:tr>
      <w:tr w:rsidR="00F07F07" w:rsidRPr="009B03FB" w:rsidTr="00F07F07">
        <w:trPr>
          <w:trHeight w:val="35"/>
        </w:trPr>
        <w:tc>
          <w:tcPr>
            <w:tcW w:w="467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Повне найменування орендодавця</w:t>
            </w:r>
          </w:p>
        </w:tc>
        <w:tc>
          <w:tcPr>
            <w:tcW w:w="6099"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lang w:val="uk-UA" w:eastAsia="ru-RU"/>
              </w:rPr>
              <w:t>Виконавчий комітет Новороздільської міської ради</w:t>
            </w:r>
          </w:p>
        </w:tc>
      </w:tr>
      <w:tr w:rsidR="00F07F07" w:rsidRPr="009B03FB" w:rsidTr="00F07F07">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Код за ЄДРПОУ </w:t>
            </w:r>
            <w:r w:rsidRPr="009B03FB">
              <w:rPr>
                <w:rFonts w:ascii="Times New Roman" w:hAnsi="Times New Roman"/>
                <w:sz w:val="24"/>
                <w:szCs w:val="24"/>
                <w:lang w:val="uk-UA" w:eastAsia="ru-RU"/>
              </w:rPr>
              <w:t>орендодавця</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04056210</w:t>
            </w:r>
          </w:p>
        </w:tc>
      </w:tr>
      <w:tr w:rsidR="00F07F07" w:rsidRPr="009B03FB" w:rsidTr="00F07F07">
        <w:trPr>
          <w:trHeight w:val="40"/>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Адреса орендодавця</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b/>
                <w:bCs/>
                <w:sz w:val="24"/>
                <w:szCs w:val="24"/>
                <w:lang w:eastAsia="ru-RU"/>
              </w:rPr>
            </w:pPr>
            <w:r w:rsidRPr="009B03FB">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F07F07" w:rsidRPr="009B03FB" w:rsidTr="00F07F07">
        <w:trPr>
          <w:trHeight w:val="40"/>
        </w:trPr>
        <w:tc>
          <w:tcPr>
            <w:tcW w:w="467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Повне найменування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Calibri" w:hAnsi="Times New Roman"/>
                <w:sz w:val="24"/>
                <w:szCs w:val="24"/>
                <w:lang w:val="uk-UA"/>
              </w:rPr>
              <w:t>Новороздільський ліцей імені В. Труша Новороздільської міської ради Львівської області</w:t>
            </w:r>
          </w:p>
        </w:tc>
      </w:tr>
      <w:tr w:rsidR="00F07F07" w:rsidRPr="009B03FB" w:rsidTr="00F07F07">
        <w:trPr>
          <w:trHeight w:val="40"/>
        </w:trPr>
        <w:tc>
          <w:tcPr>
            <w:tcW w:w="467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Код за ЄДРПОУ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Calibri" w:hAnsi="Times New Roman"/>
                <w:sz w:val="24"/>
                <w:szCs w:val="24"/>
                <w:lang w:val="uk-UA"/>
              </w:rPr>
              <w:t>36913361</w:t>
            </w:r>
          </w:p>
        </w:tc>
      </w:tr>
      <w:tr w:rsidR="00F07F07" w:rsidRPr="009B03FB" w:rsidTr="00F07F07">
        <w:trPr>
          <w:trHeight w:val="40"/>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Адреса балансоутримувача</w:t>
            </w:r>
          </w:p>
        </w:tc>
        <w:tc>
          <w:tcPr>
            <w:tcW w:w="6099"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81652</w:t>
            </w:r>
            <w:r w:rsidRPr="009B03FB">
              <w:rPr>
                <w:rFonts w:ascii="Times New Roman" w:eastAsia="MS Mincho" w:hAnsi="Times New Roman"/>
                <w:sz w:val="24"/>
                <w:szCs w:val="24"/>
                <w:lang w:val="uk-UA" w:eastAsia="ru-RU"/>
              </w:rPr>
              <w:t xml:space="preserve"> </w:t>
            </w:r>
            <w:r w:rsidRPr="009B03FB">
              <w:rPr>
                <w:rFonts w:ascii="Times New Roman" w:eastAsia="MS Mincho" w:hAnsi="Times New Roman"/>
                <w:sz w:val="24"/>
                <w:szCs w:val="24"/>
                <w:lang w:eastAsia="ru-RU"/>
              </w:rPr>
              <w:t xml:space="preserve">вул. </w:t>
            </w:r>
            <w:r w:rsidRPr="009B03FB">
              <w:rPr>
                <w:rFonts w:ascii="Times New Roman" w:eastAsia="MS Mincho" w:hAnsi="Times New Roman"/>
                <w:sz w:val="24"/>
                <w:szCs w:val="24"/>
                <w:lang w:val="uk-UA" w:eastAsia="ru-RU"/>
              </w:rPr>
              <w:t>Чорновола</w:t>
            </w:r>
            <w:r w:rsidRPr="009B03FB">
              <w:rPr>
                <w:rFonts w:ascii="Times New Roman" w:eastAsia="MS Mincho" w:hAnsi="Times New Roman"/>
                <w:sz w:val="24"/>
                <w:szCs w:val="24"/>
                <w:lang w:eastAsia="ru-RU"/>
              </w:rPr>
              <w:t>, 5</w:t>
            </w:r>
            <w:r w:rsidRPr="009B03FB">
              <w:rPr>
                <w:rFonts w:ascii="Times New Roman" w:eastAsia="MS Mincho" w:hAnsi="Times New Roman"/>
                <w:sz w:val="24"/>
                <w:szCs w:val="24"/>
                <w:lang w:val="uk-UA" w:eastAsia="ru-RU"/>
              </w:rPr>
              <w:t>,</w:t>
            </w:r>
            <w:r w:rsidRPr="009B03FB">
              <w:rPr>
                <w:rFonts w:ascii="Times New Roman" w:eastAsia="MS Mincho" w:hAnsi="Times New Roman"/>
                <w:sz w:val="24"/>
                <w:szCs w:val="24"/>
                <w:lang w:eastAsia="ru-RU"/>
              </w:rPr>
              <w:t xml:space="preserve"> м. Новий Розділ, Стрийського району, Львівської області  </w:t>
            </w:r>
          </w:p>
        </w:tc>
      </w:tr>
      <w:tr w:rsidR="00F07F07" w:rsidRPr="009B03FB" w:rsidTr="00F07F07">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 xml:space="preserve">Контактні дані (номер телефону і адреса електронної пошти працівника </w:t>
            </w:r>
            <w:r w:rsidRPr="009B03FB">
              <w:rPr>
                <w:rFonts w:ascii="Times New Roman" w:eastAsia="Calibri" w:hAnsi="Times New Roman"/>
                <w:sz w:val="24"/>
                <w:szCs w:val="24"/>
                <w:lang w:val="uk-UA" w:eastAsia="ru-RU"/>
              </w:rPr>
              <w:t>Орендодавця</w:t>
            </w:r>
            <w:r w:rsidRPr="009B03FB">
              <w:rPr>
                <w:rFonts w:ascii="Times New Roman" w:eastAsia="Calibri" w:hAnsi="Times New Roman"/>
                <w:sz w:val="24"/>
                <w:szCs w:val="24"/>
                <w:lang w:eastAsia="ru-RU"/>
              </w:rPr>
              <w:t xml:space="preserve"> для звернень про ознайомлення з об’єктом оренди</w:t>
            </w:r>
            <w:r w:rsidRPr="009B03FB">
              <w:rPr>
                <w:rFonts w:ascii="Times New Roman" w:eastAsia="Calibri" w:hAnsi="Times New Roman"/>
                <w:sz w:val="24"/>
                <w:szCs w:val="24"/>
                <w:lang w:val="uk-UA" w:eastAsia="ru-RU"/>
              </w:rPr>
              <w:t>)</w:t>
            </w:r>
          </w:p>
        </w:tc>
        <w:tc>
          <w:tcPr>
            <w:tcW w:w="609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rPr>
              <w:t xml:space="preserve">Тел. +380937520510 ел. адреса </w:t>
            </w:r>
            <w:hyperlink r:id="rId21" w:history="1">
              <w:r w:rsidRPr="009B03FB">
                <w:rPr>
                  <w:rFonts w:ascii="Times New Roman" w:eastAsia="Calibri" w:hAnsi="Times New Roman"/>
                  <w:sz w:val="24"/>
                  <w:szCs w:val="24"/>
                  <w:u w:val="single"/>
                  <w:lang w:val="uk-UA"/>
                </w:rPr>
                <w:t>oktubmw@gmail.com</w:t>
              </w:r>
            </w:hyperlink>
            <w:r w:rsidRPr="009B03FB">
              <w:rPr>
                <w:rFonts w:ascii="Times New Roman" w:eastAsia="Calibri" w:hAnsi="Times New Roman"/>
                <w:sz w:val="24"/>
                <w:szCs w:val="24"/>
                <w:lang w:val="uk-UA"/>
              </w:rPr>
              <w:t xml:space="preserve">  звертатись у робочі дні з 9.00 год до 17.00 год</w:t>
            </w:r>
          </w:p>
        </w:tc>
      </w:tr>
      <w:tr w:rsidR="00F07F07" w:rsidRPr="009B03FB" w:rsidTr="00F07F07">
        <w:trPr>
          <w:trHeight w:val="315"/>
        </w:trPr>
        <w:tc>
          <w:tcPr>
            <w:tcW w:w="10778"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F07F07" w:rsidRPr="009B03FB" w:rsidRDefault="00F07F07" w:rsidP="009B03FB">
            <w:pPr>
              <w:spacing w:after="0" w:line="240" w:lineRule="auto"/>
              <w:jc w:val="center"/>
              <w:rPr>
                <w:rFonts w:ascii="Times New Roman" w:eastAsia="Calibri" w:hAnsi="Times New Roman"/>
                <w:sz w:val="24"/>
                <w:szCs w:val="24"/>
                <w:lang w:eastAsia="ru-RU"/>
              </w:rPr>
            </w:pPr>
            <w:r w:rsidRPr="009B03FB">
              <w:rPr>
                <w:rFonts w:ascii="Times New Roman" w:eastAsia="MS Mincho" w:hAnsi="Times New Roman"/>
                <w:b/>
                <w:bCs/>
                <w:sz w:val="24"/>
                <w:szCs w:val="24"/>
                <w:shd w:val="clear" w:color="auto" w:fill="FFFFFF"/>
                <w:lang w:val="uk-UA" w:eastAsia="ru-RU"/>
              </w:rPr>
              <w:t>Інформація про об’єкт оренди</w:t>
            </w:r>
          </w:p>
        </w:tc>
      </w:tr>
      <w:tr w:rsidR="00F07F07" w:rsidRPr="009B03FB" w:rsidTr="00F07F07">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Назва об'єкта оренди</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Частина вбудованих приміщень будівлі першого корпусу</w:t>
            </w:r>
            <w:r w:rsidRPr="009B03FB">
              <w:rPr>
                <w:rFonts w:ascii="Times New Roman" w:eastAsia="Calibri" w:hAnsi="Times New Roman"/>
                <w:sz w:val="24"/>
                <w:szCs w:val="24"/>
                <w:lang w:eastAsia="ru-RU"/>
              </w:rPr>
              <w:t xml:space="preserve"> </w:t>
            </w:r>
            <w:r w:rsidRPr="009B03FB">
              <w:rPr>
                <w:rFonts w:ascii="Times New Roman" w:eastAsia="Calibri" w:hAnsi="Times New Roman"/>
                <w:sz w:val="24"/>
                <w:szCs w:val="24"/>
                <w:lang w:val="uk-UA" w:eastAsia="ru-RU"/>
              </w:rPr>
              <w:t>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Calibri" w:hAnsi="Times New Roman"/>
                <w:sz w:val="24"/>
                <w:szCs w:val="24"/>
                <w:vertAlign w:val="superscript"/>
                <w:lang w:val="uk-UA" w:eastAsia="ru-RU"/>
              </w:rPr>
              <w:t>2</w:t>
            </w:r>
            <w:r w:rsidRPr="009B03FB">
              <w:rPr>
                <w:rFonts w:ascii="Times New Roman" w:eastAsia="Calibri" w:hAnsi="Times New Roman"/>
                <w:sz w:val="24"/>
                <w:szCs w:val="24"/>
                <w:lang w:val="uk-UA" w:eastAsia="ru-RU"/>
              </w:rPr>
              <w:t>, розташованої по вул. Грушевського, 16-18, м. Новий Розділ, Стрийського району, Львівської області</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lang w:eastAsia="uk-UA"/>
              </w:rPr>
              <w:t>Інформація про арешти майна / застави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об’єкт оренди не є під арештом чи заставою</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Тип переліку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Перелік першого типу</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Ринкова вартість (загальна), грн</w:t>
            </w:r>
            <w:r w:rsidRPr="009B03FB">
              <w:rPr>
                <w:rFonts w:ascii="Times New Roman" w:hAnsi="Times New Roman"/>
                <w:sz w:val="24"/>
                <w:szCs w:val="24"/>
                <w:lang w:val="uk-UA" w:eastAsia="ru-RU"/>
              </w:rPr>
              <w:t>. без</w:t>
            </w:r>
            <w:r w:rsidRPr="009B03FB">
              <w:rPr>
                <w:rFonts w:ascii="Times New Roman" w:eastAsia="Calibri" w:hAnsi="Times New Roman"/>
                <w:sz w:val="24"/>
                <w:szCs w:val="24"/>
                <w:lang w:val="uk-UA" w:eastAsia="ru-RU"/>
              </w:rPr>
              <w:t xml:space="preserve"> </w:t>
            </w:r>
            <w:r w:rsidRPr="009B03FB">
              <w:rPr>
                <w:rFonts w:ascii="Times New Roman" w:hAnsi="Times New Roman"/>
                <w:sz w:val="24"/>
                <w:szCs w:val="24"/>
                <w:lang w:val="uk-UA" w:eastAsia="ru-RU"/>
              </w:rPr>
              <w:t xml:space="preserve"> ПДВ</w:t>
            </w:r>
          </w:p>
        </w:tc>
        <w:tc>
          <w:tcPr>
            <w:tcW w:w="60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2734000,0 без ПДВ</w:t>
            </w:r>
            <w:r w:rsidRPr="009B03FB">
              <w:rPr>
                <w:rFonts w:ascii="Times New Roman" w:eastAsia="MS Mincho" w:hAnsi="Times New Roman"/>
                <w:lang w:val="uk-UA" w:eastAsia="ru-RU"/>
              </w:rPr>
              <w:t xml:space="preserve"> </w:t>
            </w:r>
            <w:r w:rsidRPr="009B03FB">
              <w:rPr>
                <w:rFonts w:ascii="Times New Roman" w:hAnsi="Times New Roman"/>
                <w:sz w:val="24"/>
                <w:szCs w:val="24"/>
                <w:lang w:val="uk-UA" w:eastAsia="ru-RU"/>
              </w:rPr>
              <w:t>(станом на 30.09.2025р.)</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Тип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нерухоме майно</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Фотографічне зображення майна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B11A89" w:rsidP="009B03FB">
            <w:pPr>
              <w:spacing w:after="0" w:line="240" w:lineRule="auto"/>
              <w:rPr>
                <w:rFonts w:ascii="Times New Roman" w:eastAsia="Calibri" w:hAnsi="Times New Roman"/>
                <w:sz w:val="24"/>
                <w:szCs w:val="24"/>
                <w:lang w:val="uk-UA" w:eastAsia="ru-RU"/>
              </w:rPr>
            </w:pPr>
            <w:hyperlink r:id="rId22" w:history="1">
              <w:r w:rsidR="00F07F07" w:rsidRPr="009B03FB">
                <w:rPr>
                  <w:rFonts w:ascii="Times New Roman" w:eastAsia="Calibri" w:hAnsi="Times New Roman"/>
                  <w:sz w:val="24"/>
                  <w:szCs w:val="24"/>
                  <w:u w:val="single"/>
                  <w:lang w:eastAsia="ru-RU"/>
                </w:rPr>
                <w:t>В</w:t>
              </w:r>
            </w:hyperlink>
            <w:r w:rsidR="00F07F07" w:rsidRPr="009B03FB">
              <w:rPr>
                <w:rFonts w:ascii="Times New Roman" w:eastAsia="Calibri" w:hAnsi="Times New Roman"/>
                <w:sz w:val="24"/>
                <w:szCs w:val="24"/>
                <w:u w:val="single"/>
                <w:lang w:eastAsia="ru-RU"/>
              </w:rPr>
              <w:t xml:space="preserve"> ЕТС</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Місцезнаходження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Частина вбудованих приміщень будівлі першого корпусу</w:t>
            </w:r>
            <w:r w:rsidRPr="009B03FB">
              <w:rPr>
                <w:rFonts w:ascii="Times New Roman" w:eastAsia="Calibri" w:hAnsi="Times New Roman"/>
                <w:sz w:val="24"/>
                <w:szCs w:val="24"/>
                <w:lang w:eastAsia="ru-RU"/>
              </w:rPr>
              <w:t xml:space="preserve"> </w:t>
            </w:r>
            <w:r w:rsidRPr="009B03FB">
              <w:rPr>
                <w:rFonts w:ascii="Times New Roman" w:eastAsia="MS Mincho" w:hAnsi="Times New Roman"/>
                <w:sz w:val="24"/>
                <w:szCs w:val="24"/>
                <w:lang w:val="uk-UA" w:eastAsia="ru-RU"/>
              </w:rPr>
              <w:t>початкової школи Новороздільського ліцею ім. Володимира Труша Новороздільської міської ради, розташованої по вул. Грушевського, 16-18, м. Новий Розділ, до яких обладнано окремий вхід</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lastRenderedPageBreak/>
              <w:t>Загальна площа об’єкта, кв. м</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497,23 </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Корисна площа об’єкта, кв. м</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497,23</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Характеристика об’єкта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Частина вбудованих приміщень будівлі першого корпусу</w:t>
            </w:r>
            <w:r w:rsidRPr="009B03FB">
              <w:rPr>
                <w:rFonts w:ascii="Times New Roman" w:eastAsia="Calibri" w:hAnsi="Times New Roman"/>
                <w:sz w:val="24"/>
                <w:szCs w:val="24"/>
                <w:lang w:eastAsia="ru-RU"/>
              </w:rPr>
              <w:t xml:space="preserve"> </w:t>
            </w:r>
            <w:r w:rsidRPr="009B03FB">
              <w:rPr>
                <w:rFonts w:ascii="Times New Roman" w:eastAsia="Calibri" w:hAnsi="Times New Roman"/>
                <w:sz w:val="24"/>
                <w:szCs w:val="24"/>
                <w:lang w:val="uk-UA" w:eastAsia="ru-RU"/>
              </w:rPr>
              <w:t>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Calibri" w:hAnsi="Times New Roman"/>
                <w:sz w:val="24"/>
                <w:szCs w:val="24"/>
                <w:vertAlign w:val="superscript"/>
                <w:lang w:val="uk-UA" w:eastAsia="ru-RU"/>
              </w:rPr>
              <w:t>2</w:t>
            </w:r>
            <w:r w:rsidRPr="009B03FB">
              <w:rPr>
                <w:rFonts w:ascii="Times New Roman" w:eastAsia="Calibri" w:hAnsi="Times New Roman"/>
                <w:sz w:val="24"/>
                <w:szCs w:val="24"/>
                <w:lang w:val="uk-UA" w:eastAsia="ru-RU"/>
              </w:rPr>
              <w:t xml:space="preserve">, розташованої по вул. Грушевського, 16-18, м. Новий Розділ, Стрийського району, Львівської області являють собою вбудовані приміщення. </w:t>
            </w:r>
          </w:p>
        </w:tc>
      </w:tr>
      <w:tr w:rsidR="00F07F07" w:rsidRPr="009B03FB" w:rsidTr="00F07F07">
        <w:trPr>
          <w:trHeight w:val="806"/>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Технічний стан об'єкта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Частина вбудованих приміщень будівлі першого корпусу початкової школи Новороздільського ліцею ім. Володимира Труша Новороздільської міської ради, загальною площею 497,23 м</w:t>
            </w:r>
            <w:r w:rsidRPr="009B03FB">
              <w:rPr>
                <w:rFonts w:ascii="Times New Roman" w:eastAsia="Calibri" w:hAnsi="Times New Roman"/>
                <w:sz w:val="24"/>
                <w:szCs w:val="24"/>
                <w:vertAlign w:val="superscript"/>
                <w:lang w:val="uk-UA" w:eastAsia="ru-RU"/>
              </w:rPr>
              <w:t>2</w:t>
            </w:r>
            <w:r w:rsidRPr="009B03FB">
              <w:rPr>
                <w:rFonts w:ascii="Times New Roman" w:eastAsia="Calibri" w:hAnsi="Times New Roman"/>
                <w:sz w:val="24"/>
                <w:szCs w:val="24"/>
                <w:lang w:val="uk-UA" w:eastAsia="ru-RU"/>
              </w:rPr>
              <w:t>, розташованої по вул. Грушевського, 16-18, м. Новий Розділ  є в стані придатному до використання з необхідністю проведення санітарного, поточного ремонту. Забезпечені електропостачанням, теплопостачанням, водопостачанням та водовідведенням. Приміщення  входять до складу двоповерхової будівлі.</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Перекриття будівлі першого корпусу - двохскатний дах перекритий шифером. Фундамент –бетон. стіни цегляні, віконні блоки – дерев’яні  вікна, двері дерев’яні зовнішні та внутрішні  в задовільному стані та виконують свою функцію, внутрішнє оздоблення стін та підлоги в задовільному стані. Приміщення обладнані окремими туалетами та умивальниками.</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Поверховий план об’єкта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B11A89" w:rsidP="009B03FB">
            <w:pPr>
              <w:spacing w:after="0" w:line="240" w:lineRule="auto"/>
              <w:rPr>
                <w:rFonts w:ascii="Times New Roman" w:eastAsia="Calibri" w:hAnsi="Times New Roman"/>
                <w:sz w:val="24"/>
                <w:szCs w:val="24"/>
                <w:u w:val="single"/>
                <w:lang w:val="uk-UA" w:eastAsia="ru-RU"/>
              </w:rPr>
            </w:pPr>
            <w:hyperlink r:id="rId23" w:history="1">
              <w:r w:rsidR="00F07F07" w:rsidRPr="009B03FB">
                <w:rPr>
                  <w:rFonts w:ascii="Times New Roman" w:eastAsia="Calibri" w:hAnsi="Times New Roman"/>
                  <w:sz w:val="24"/>
                  <w:szCs w:val="24"/>
                  <w:u w:val="single"/>
                  <w:lang w:eastAsia="ru-RU"/>
                </w:rPr>
                <w:t>В</w:t>
              </w:r>
            </w:hyperlink>
            <w:r w:rsidR="00F07F07" w:rsidRPr="009B03FB">
              <w:rPr>
                <w:rFonts w:ascii="Times New Roman" w:eastAsia="Calibri" w:hAnsi="Times New Roman"/>
                <w:sz w:val="24"/>
                <w:szCs w:val="24"/>
                <w:u w:val="single"/>
                <w:lang w:eastAsia="ru-RU"/>
              </w:rPr>
              <w:t xml:space="preserve"> ЕТС</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Дата рішення орендодавця про включення до Переліку першого типу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25.09.2025р.</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Номер рішенн</w:t>
            </w:r>
            <w:r w:rsidRPr="009B03FB">
              <w:rPr>
                <w:rFonts w:ascii="Times New Roman" w:eastAsia="Calibri" w:hAnsi="Times New Roman"/>
                <w:sz w:val="24"/>
                <w:szCs w:val="24"/>
                <w:lang w:eastAsia="ru-RU"/>
              </w:rPr>
              <w:t>я орендодавця про включення до Переліку першого типу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2424</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shd w:val="clear" w:color="auto" w:fill="FFFFFF"/>
                <w:lang w:eastAsia="uk-UA"/>
              </w:rPr>
            </w:pPr>
            <w:r w:rsidRPr="009B03FB">
              <w:rPr>
                <w:rFonts w:ascii="Times New Roman" w:hAnsi="Times New Roman"/>
                <w:sz w:val="24"/>
                <w:szCs w:val="24"/>
                <w:shd w:val="clear" w:color="auto" w:fill="FFFFFF"/>
                <w:lang w:eastAsia="uk-UA"/>
              </w:rPr>
              <w:t>Об’єкт оренди не є пам’яткою культурної спадщини</w:t>
            </w:r>
          </w:p>
          <w:p w:rsidR="00F07F07" w:rsidRPr="009B03FB" w:rsidRDefault="00F07F07" w:rsidP="009B03FB">
            <w:pPr>
              <w:spacing w:after="0" w:line="240" w:lineRule="auto"/>
              <w:rPr>
                <w:rFonts w:ascii="Times New Roman" w:eastAsia="Calibri" w:hAnsi="Times New Roman"/>
                <w:sz w:val="24"/>
                <w:szCs w:val="24"/>
                <w:lang w:val="uk-UA" w:eastAsia="ru-RU"/>
              </w:rPr>
            </w:pP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shd w:val="clear" w:color="auto" w:fill="FFFFFF"/>
                <w:lang w:eastAsia="uk-UA"/>
              </w:rPr>
              <w:t>Інформація про стан реєстрації права власності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rPr>
            </w:pPr>
            <w:r w:rsidRPr="009B03FB">
              <w:rPr>
                <w:rFonts w:ascii="Times New Roman" w:eastAsia="Calibri" w:hAnsi="Times New Roman"/>
                <w:sz w:val="24"/>
                <w:szCs w:val="24"/>
                <w:lang w:val="uk-UA"/>
              </w:rPr>
              <w:t>Право власності не зареєстровано</w:t>
            </w:r>
          </w:p>
          <w:p w:rsidR="00F07F07" w:rsidRPr="009B03FB" w:rsidRDefault="00F07F07" w:rsidP="009B03FB">
            <w:pPr>
              <w:spacing w:after="0" w:line="240" w:lineRule="auto"/>
              <w:rPr>
                <w:rFonts w:ascii="Times New Roman" w:eastAsia="Calibri" w:hAnsi="Times New Roman"/>
                <w:sz w:val="24"/>
                <w:szCs w:val="24"/>
                <w:lang w:val="uk-UA"/>
              </w:rPr>
            </w:pP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shd w:val="clear" w:color="auto" w:fill="FFFFFF"/>
                <w:lang w:eastAsia="uk-UA"/>
              </w:rPr>
            </w:pPr>
            <w:r w:rsidRPr="009B03FB">
              <w:rPr>
                <w:rFonts w:ascii="Times New Roman" w:eastAsia="Calibri" w:hAnsi="Times New Roman"/>
                <w:sz w:val="24"/>
                <w:szCs w:val="24"/>
                <w:lang w:eastAsia="ru-RU"/>
              </w:rPr>
              <w:t>Об’єкт оренди не має окремих особових рахунків</w:t>
            </w:r>
            <w:r w:rsidRPr="009B03FB">
              <w:rPr>
                <w:rFonts w:ascii="Times New Roman" w:eastAsia="Calibri" w:hAnsi="Times New Roman"/>
                <w:sz w:val="24"/>
                <w:szCs w:val="24"/>
                <w:lang w:val="uk-UA" w:eastAsia="ru-RU"/>
              </w:rPr>
              <w:t xml:space="preserve"> відкритих </w:t>
            </w:r>
            <w:r w:rsidRPr="009B03FB">
              <w:rPr>
                <w:rFonts w:ascii="Times New Roman" w:hAnsi="Times New Roman"/>
                <w:sz w:val="24"/>
                <w:szCs w:val="24"/>
                <w:shd w:val="clear" w:color="auto" w:fill="FFFFFF"/>
                <w:lang w:eastAsia="uk-UA"/>
              </w:rPr>
              <w:t>постачальниками комунальних послуг</w:t>
            </w:r>
          </w:p>
          <w:p w:rsidR="00F07F07" w:rsidRPr="009B03FB" w:rsidRDefault="00F07F07" w:rsidP="009B03FB">
            <w:pPr>
              <w:spacing w:after="0" w:line="240" w:lineRule="auto"/>
              <w:rPr>
                <w:rFonts w:ascii="Times New Roman" w:eastAsia="Calibri" w:hAnsi="Times New Roman"/>
                <w:sz w:val="24"/>
                <w:szCs w:val="24"/>
                <w:lang w:val="uk-UA" w:eastAsia="ru-RU"/>
              </w:rPr>
            </w:pPr>
          </w:p>
        </w:tc>
      </w:tr>
      <w:tr w:rsidR="00F07F07" w:rsidRPr="009B03FB" w:rsidTr="00F07F07">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eastAsia="ru-RU"/>
              </w:rPr>
              <w:t>Умови та додаткові умови оренди</w:t>
            </w:r>
          </w:p>
        </w:tc>
      </w:tr>
      <w:tr w:rsidR="00F07F07" w:rsidRPr="009B03FB" w:rsidTr="00F07F07">
        <w:trPr>
          <w:trHeight w:val="39"/>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Строк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5 років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Стартова орендна плата </w:t>
            </w:r>
            <w:r w:rsidRPr="009B03FB">
              <w:rPr>
                <w:rFonts w:ascii="Times New Roman" w:eastAsia="Calibri" w:hAnsi="Times New Roman"/>
                <w:sz w:val="24"/>
                <w:szCs w:val="24"/>
                <w:lang w:val="uk-UA" w:eastAsia="ru-RU"/>
              </w:rPr>
              <w:t>без</w:t>
            </w:r>
            <w:r w:rsidRPr="009B03FB">
              <w:rPr>
                <w:rFonts w:ascii="Times New Roman" w:eastAsia="Calibri" w:hAnsi="Times New Roman"/>
                <w:sz w:val="24"/>
                <w:szCs w:val="24"/>
                <w:lang w:eastAsia="ru-RU"/>
              </w:rPr>
              <w:t xml:space="preserve"> урахування ПДВ – для електронного аукціону,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27340,0 без ПДВ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Стартова орендна плата </w:t>
            </w:r>
            <w:r w:rsidRPr="009B03FB">
              <w:rPr>
                <w:rFonts w:ascii="Times New Roman" w:eastAsia="Calibri" w:hAnsi="Times New Roman"/>
                <w:sz w:val="24"/>
                <w:szCs w:val="24"/>
                <w:lang w:val="uk-UA" w:eastAsia="ru-RU"/>
              </w:rPr>
              <w:t>без</w:t>
            </w:r>
            <w:r w:rsidRPr="009B03FB">
              <w:rPr>
                <w:rFonts w:ascii="Times New Roman" w:eastAsia="Calibri" w:hAnsi="Times New Roman"/>
                <w:sz w:val="24"/>
                <w:szCs w:val="24"/>
                <w:lang w:eastAsia="ru-RU"/>
              </w:rPr>
              <w:t xml:space="preserve"> урахування ПДВ – для електронного аукціону із зниженням стартової ціни,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13670,0 без ПДВ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Стартова орендна плата </w:t>
            </w:r>
            <w:r w:rsidRPr="009B03FB">
              <w:rPr>
                <w:rFonts w:ascii="Times New Roman" w:eastAsia="Calibri" w:hAnsi="Times New Roman"/>
                <w:sz w:val="24"/>
                <w:szCs w:val="24"/>
                <w:lang w:val="uk-UA" w:eastAsia="ru-RU"/>
              </w:rPr>
              <w:t>без</w:t>
            </w:r>
            <w:r w:rsidRPr="009B03FB">
              <w:rPr>
                <w:rFonts w:ascii="Times New Roman" w:eastAsia="Calibri" w:hAnsi="Times New Roman"/>
                <w:sz w:val="24"/>
                <w:szCs w:val="24"/>
                <w:lang w:eastAsia="ru-RU"/>
              </w:rPr>
              <w:t xml:space="preserve"> урахування ПДВ – для електронного аукціону за методом покрокового зниження стартової </w:t>
            </w:r>
            <w:r w:rsidRPr="009B03FB">
              <w:rPr>
                <w:rFonts w:ascii="Times New Roman" w:eastAsia="Calibri" w:hAnsi="Times New Roman"/>
                <w:sz w:val="24"/>
                <w:szCs w:val="24"/>
                <w:lang w:eastAsia="ru-RU"/>
              </w:rPr>
              <w:lastRenderedPageBreak/>
              <w:t>орендної плати та подальшого подання цінових пропозицій,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lastRenderedPageBreak/>
              <w:t>13670,0 без ПДВ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hAnsi="Times New Roman"/>
                <w:sz w:val="24"/>
                <w:szCs w:val="24"/>
                <w:lang w:eastAsia="ru-RU"/>
              </w:rPr>
              <w:t>так, є обмеження</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t xml:space="preserve">На об’єкт оренди </w:t>
            </w:r>
            <w:r w:rsidRPr="009B03FB">
              <w:rPr>
                <w:rFonts w:ascii="Times New Roman" w:hAnsi="Times New Roman"/>
                <w:lang w:eastAsia="ru-RU"/>
              </w:rPr>
              <w:t xml:space="preserve">поширюється виняток, передбачений абзацом </w:t>
            </w:r>
            <w:r w:rsidRPr="009B03FB">
              <w:rPr>
                <w:rFonts w:ascii="Times New Roman" w:hAnsi="Times New Roman"/>
                <w:sz w:val="24"/>
                <w:szCs w:val="24"/>
                <w:lang w:val="uk-UA" w:eastAsia="ru-RU"/>
              </w:rPr>
              <w:t xml:space="preserve">10 пункту 29 Порядку та </w:t>
            </w:r>
            <w:r w:rsidRPr="009B03FB">
              <w:rPr>
                <w:rFonts w:ascii="Times New Roman" w:hAnsi="Times New Roman"/>
                <w:sz w:val="24"/>
                <w:szCs w:val="24"/>
                <w:lang w:eastAsia="ru-RU"/>
              </w:rPr>
              <w:t>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1. Заклади харчування, кафе, бари, ресторани, які здійснюють продаж товарів підакцизної групи.</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Торговельні об’єкти, які здійснюють продаж товарів підакцизної групи. </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2.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 </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3. 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4. Офісні приміщення, коворкінги.</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Об’єкти поштового зв’язку та розміщення суб’єктів господарювання, що надають послуги з перевезення та доставки (вручення) поштових відправлень.</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Редакції засобів масової інформації, видавництва друкованих засобів масової інформації та видавничої продукції.</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Ломбарди, відділення банків, інших провайдерів фінансових послуг. </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5. Заклади охорони здоров’я, клініки, лікарні, приватна медична практика. Аптеки.</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Ветеринарні лікарні (клініки), лабораторії ветеринарної медицини, ветеринарні аптеки.</w:t>
            </w:r>
          </w:p>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Медичні лабораторії.</w:t>
            </w:r>
          </w:p>
        </w:tc>
      </w:tr>
      <w:tr w:rsidR="00F07F07" w:rsidRPr="009B03FB" w:rsidTr="00F07F07">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Наявність рішення про затвердження </w:t>
            </w:r>
            <w:r w:rsidRPr="009B03FB">
              <w:rPr>
                <w:rFonts w:ascii="Times New Roman" w:eastAsia="Calibri" w:hAnsi="Times New Roman"/>
                <w:sz w:val="24"/>
                <w:szCs w:val="24"/>
                <w:lang w:val="uk-UA" w:eastAsia="ru-RU"/>
              </w:rPr>
              <w:t xml:space="preserve">умов та </w:t>
            </w:r>
            <w:r w:rsidRPr="009B03FB">
              <w:rPr>
                <w:rFonts w:ascii="Times New Roman" w:eastAsia="Calibri" w:hAnsi="Times New Roman"/>
                <w:sz w:val="24"/>
                <w:szCs w:val="24"/>
                <w:lang w:eastAsia="ru-RU"/>
              </w:rPr>
              <w:t>додаткових умов оренди</w:t>
            </w:r>
          </w:p>
        </w:tc>
        <w:tc>
          <w:tcPr>
            <w:tcW w:w="609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Так</w:t>
            </w:r>
          </w:p>
        </w:tc>
      </w:tr>
      <w:tr w:rsidR="00F07F07" w:rsidRPr="009B03FB" w:rsidTr="00F07F07">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Тип додаткової умови оренди відповідно до абзаців 4-12 п. 54 Порядку</w:t>
            </w:r>
          </w:p>
          <w:p w:rsidR="00F07F07" w:rsidRPr="009B03FB" w:rsidRDefault="00F07F07" w:rsidP="009B03FB">
            <w:pPr>
              <w:spacing w:after="0" w:line="240" w:lineRule="auto"/>
              <w:rPr>
                <w:rFonts w:ascii="Times New Roman" w:eastAsia="Calibri" w:hAnsi="Times New Roman"/>
                <w:sz w:val="24"/>
                <w:szCs w:val="24"/>
                <w:lang w:eastAsia="ru-RU"/>
              </w:rPr>
            </w:pP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F07F07" w:rsidRPr="009B03FB" w:rsidTr="00F07F07">
        <w:trPr>
          <w:trHeight w:val="46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eastAsia="ru-RU"/>
              </w:rPr>
              <w:t xml:space="preserve">Рішення орендодавця про затвердження </w:t>
            </w:r>
            <w:r w:rsidRPr="009B03FB">
              <w:rPr>
                <w:rFonts w:ascii="Times New Roman" w:hAnsi="Times New Roman"/>
                <w:sz w:val="24"/>
                <w:szCs w:val="24"/>
                <w:lang w:val="uk-UA" w:eastAsia="ru-RU"/>
              </w:rPr>
              <w:t xml:space="preserve">умов та </w:t>
            </w:r>
            <w:r w:rsidRPr="009B03FB">
              <w:rPr>
                <w:rFonts w:ascii="Times New Roman" w:hAnsi="Times New Roman"/>
                <w:sz w:val="24"/>
                <w:szCs w:val="24"/>
                <w:lang w:eastAsia="ru-RU"/>
              </w:rPr>
              <w:t>додаткових умов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Рішення виконавчого комітету Новороздільської міської ради № </w:t>
            </w:r>
            <w:r w:rsidRPr="009B03FB">
              <w:rPr>
                <w:rFonts w:ascii="Times New Roman" w:eastAsia="Calibri" w:hAnsi="Times New Roman"/>
                <w:sz w:val="24"/>
                <w:szCs w:val="24"/>
                <w:u w:val="single"/>
                <w:lang w:val="uk-UA" w:eastAsia="ru-RU"/>
              </w:rPr>
              <w:t>______</w:t>
            </w:r>
            <w:r w:rsidRPr="009B03FB">
              <w:rPr>
                <w:rFonts w:ascii="Times New Roman" w:eastAsia="Calibri" w:hAnsi="Times New Roman"/>
                <w:sz w:val="24"/>
                <w:szCs w:val="24"/>
                <w:lang w:val="uk-UA" w:eastAsia="ru-RU"/>
              </w:rPr>
              <w:t xml:space="preserve"> від 22.10.2025р.</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З</w:t>
            </w:r>
            <w:r w:rsidRPr="009B03FB">
              <w:rPr>
                <w:rFonts w:ascii="Times New Roman" w:eastAsia="Calibri" w:hAnsi="Times New Roman"/>
                <w:sz w:val="24"/>
                <w:szCs w:val="24"/>
                <w:lang w:eastAsia="ru-RU"/>
              </w:rPr>
              <w:t>года на передачу майна в суборенду відповідно до п.169</w:t>
            </w:r>
            <w:r w:rsidRPr="009B03FB">
              <w:rPr>
                <w:rFonts w:ascii="Times New Roman" w:eastAsia="Calibri" w:hAnsi="Times New Roman"/>
                <w:sz w:val="24"/>
                <w:szCs w:val="24"/>
                <w:lang w:val="uk-UA" w:eastAsia="ru-RU"/>
              </w:rPr>
              <w:t xml:space="preserve"> Порядку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Передача </w:t>
            </w:r>
            <w:r w:rsidRPr="009B03FB">
              <w:rPr>
                <w:rFonts w:ascii="Times New Roman" w:eastAsia="Calibri" w:hAnsi="Times New Roman"/>
                <w:sz w:val="24"/>
                <w:szCs w:val="24"/>
                <w:lang w:eastAsia="ru-RU"/>
              </w:rPr>
              <w:t>майна в суборенду</w:t>
            </w:r>
            <w:r w:rsidRPr="009B03FB">
              <w:rPr>
                <w:rFonts w:ascii="Times New Roman" w:eastAsia="Calibri" w:hAnsi="Times New Roman"/>
                <w:sz w:val="24"/>
                <w:szCs w:val="24"/>
                <w:lang w:val="uk-UA" w:eastAsia="ru-RU"/>
              </w:rPr>
              <w:t xml:space="preserve"> не передбачається</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Погодинне використання майна</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Н</w:t>
            </w:r>
            <w:r w:rsidRPr="009B03FB">
              <w:rPr>
                <w:rFonts w:ascii="Times New Roman" w:eastAsia="Calibri" w:hAnsi="Times New Roman"/>
                <w:sz w:val="24"/>
                <w:szCs w:val="24"/>
                <w:lang w:eastAsia="ru-RU"/>
              </w:rPr>
              <w:t>е передбачене</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Вимоги до орендаря</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F07F07" w:rsidRPr="009B03FB" w:rsidTr="00F07F07">
        <w:trPr>
          <w:trHeight w:val="315"/>
        </w:trPr>
        <w:tc>
          <w:tcPr>
            <w:tcW w:w="467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Розмір авансового внеску</w:t>
            </w:r>
            <w:r w:rsidRPr="009B03FB">
              <w:rPr>
                <w:rFonts w:ascii="Times New Roman" w:hAnsi="Times New Roman"/>
                <w:sz w:val="24"/>
                <w:szCs w:val="24"/>
                <w:lang w:val="uk-UA" w:eastAsia="ru-RU"/>
              </w:rPr>
              <w:t xml:space="preserve"> (одна місячна орендна плата)</w:t>
            </w:r>
            <w:r w:rsidRPr="009B03FB">
              <w:rPr>
                <w:rFonts w:ascii="Times New Roman" w:hAnsi="Times New Roman"/>
                <w:sz w:val="24"/>
                <w:szCs w:val="24"/>
                <w:lang w:eastAsia="ru-RU"/>
              </w:rPr>
              <w:t>, грн</w:t>
            </w:r>
            <w:r w:rsidRPr="009B03FB">
              <w:rPr>
                <w:rFonts w:ascii="Times New Roman" w:hAnsi="Times New Roman"/>
                <w:sz w:val="24"/>
                <w:szCs w:val="24"/>
                <w:lang w:val="uk-UA" w:eastAsia="ru-RU"/>
              </w:rPr>
              <w:t>. з ПДВ.</w:t>
            </w:r>
          </w:p>
        </w:tc>
        <w:tc>
          <w:tcPr>
            <w:tcW w:w="60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eastAsia="MS Mincho" w:hAnsi="Times New Roman"/>
                <w:sz w:val="24"/>
                <w:szCs w:val="24"/>
                <w:lang w:val="uk-UA" w:eastAsia="ru-RU"/>
              </w:rPr>
              <w:t>Сплачується на підставі абз. 3, п. 2 Постанови КМУ від 27.05.2022р. № 634</w:t>
            </w:r>
          </w:p>
        </w:tc>
      </w:tr>
      <w:tr w:rsidR="00F07F07" w:rsidRPr="009B03FB" w:rsidTr="00F07F07">
        <w:trPr>
          <w:trHeight w:val="315"/>
        </w:trPr>
        <w:tc>
          <w:tcPr>
            <w:tcW w:w="467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lastRenderedPageBreak/>
              <w:t>Страхування Орендарем  об’єкта оренди на користь Балансоутримувача</w:t>
            </w:r>
          </w:p>
        </w:tc>
        <w:tc>
          <w:tcPr>
            <w:tcW w:w="6099"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lang w:val="uk-UA" w:eastAsia="ru-RU"/>
              </w:rPr>
              <w:t>Страхова вартість вказана у проекті Договору оренди</w:t>
            </w:r>
          </w:p>
        </w:tc>
      </w:tr>
      <w:tr w:rsidR="00F07F07" w:rsidRPr="009B03FB" w:rsidTr="00F07F07">
        <w:trPr>
          <w:trHeight w:val="315"/>
        </w:trPr>
        <w:tc>
          <w:tcPr>
            <w:tcW w:w="10778"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eastAsia="ru-RU"/>
              </w:rPr>
              <w:t>Інформація про аукціон та його умови</w:t>
            </w:r>
          </w:p>
        </w:tc>
      </w:tr>
      <w:tr w:rsidR="00F07F07" w:rsidRPr="009B03FB" w:rsidTr="00F07F07">
        <w:trPr>
          <w:trHeight w:val="315"/>
        </w:trPr>
        <w:tc>
          <w:tcPr>
            <w:tcW w:w="467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Дата аукціону</w:t>
            </w:r>
          </w:p>
        </w:tc>
        <w:tc>
          <w:tcPr>
            <w:tcW w:w="6099"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Дата аукціону </w:t>
            </w:r>
            <w:r w:rsidRPr="009B03FB">
              <w:rPr>
                <w:rFonts w:ascii="Times New Roman" w:eastAsia="Calibri" w:hAnsi="Times New Roman"/>
                <w:sz w:val="24"/>
                <w:szCs w:val="24"/>
                <w:lang w:val="uk-UA" w:eastAsia="ru-RU"/>
              </w:rPr>
              <w:t>07</w:t>
            </w:r>
            <w:r w:rsidRPr="009B03FB">
              <w:rPr>
                <w:rFonts w:ascii="Times New Roman" w:eastAsia="Calibri" w:hAnsi="Times New Roman"/>
                <w:sz w:val="24"/>
                <w:szCs w:val="24"/>
                <w:lang w:eastAsia="ru-RU"/>
              </w:rPr>
              <w:t>.11.2025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Спосіб аукціону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Електронний аукціон</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Кінцевий строк подання заяви на участь в аукціоні</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Кінцевий строк подання заяви на участь в аукціоні </w:t>
            </w:r>
            <w:r w:rsidRPr="009B03FB">
              <w:rPr>
                <w:rFonts w:ascii="Times New Roman" w:eastAsia="Calibri" w:hAnsi="Times New Roman"/>
                <w:sz w:val="24"/>
                <w:szCs w:val="24"/>
                <w:lang w:val="uk-UA" w:eastAsia="ru-RU"/>
              </w:rPr>
              <w:t>06</w:t>
            </w:r>
            <w:r w:rsidRPr="009B03FB">
              <w:rPr>
                <w:rFonts w:ascii="Times New Roman" w:eastAsia="Calibri" w:hAnsi="Times New Roman"/>
                <w:sz w:val="24"/>
                <w:szCs w:val="24"/>
                <w:lang w:eastAsia="ru-RU"/>
              </w:rPr>
              <w:t>.11.2025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Розмір мінімального кроку підвищення стартової орендної плати під час аукціону,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273,40</w:t>
            </w: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Розмір гарантійного внеску,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hAnsi="Times New Roman"/>
                <w:sz w:val="24"/>
                <w:szCs w:val="24"/>
                <w:lang w:val="uk-UA" w:eastAsia="ru-RU"/>
              </w:rPr>
              <w:t>54680,0</w:t>
            </w:r>
          </w:p>
        </w:tc>
      </w:tr>
      <w:tr w:rsidR="00F07F07" w:rsidRPr="009B03FB" w:rsidTr="00F07F07">
        <w:trPr>
          <w:trHeight w:val="92"/>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Розмір реєстраційного внеску, грн</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800,00</w:t>
            </w:r>
          </w:p>
        </w:tc>
      </w:tr>
      <w:tr w:rsidR="00F07F07" w:rsidRPr="009B03FB" w:rsidTr="00F07F07">
        <w:trPr>
          <w:trHeight w:val="793"/>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4</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F07F07" w:rsidRPr="009B03FB" w:rsidRDefault="00B11A89" w:rsidP="009B03FB">
            <w:pPr>
              <w:spacing w:after="0" w:line="240" w:lineRule="auto"/>
              <w:rPr>
                <w:rFonts w:ascii="Times New Roman" w:eastAsia="Calibri" w:hAnsi="Times New Roman"/>
                <w:sz w:val="24"/>
                <w:szCs w:val="24"/>
                <w:u w:val="single"/>
                <w:lang w:val="uk-UA" w:eastAsia="ru-RU"/>
              </w:rPr>
            </w:pPr>
            <w:hyperlink r:id="rId24" w:tgtFrame="_blank" w:history="1">
              <w:r w:rsidR="00F07F07" w:rsidRPr="009B03FB">
                <w:rPr>
                  <w:rFonts w:ascii="Times New Roman" w:eastAsia="Calibri" w:hAnsi="Times New Roman"/>
                  <w:sz w:val="24"/>
                  <w:szCs w:val="24"/>
                  <w:u w:val="single"/>
                  <w:lang w:eastAsia="ru-RU"/>
                </w:rPr>
                <w:t>https</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prozorro</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sale</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info</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elektronni</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majdanchiki</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ets</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prozorroprodazhi</w:t>
              </w:r>
              <w:r w:rsidR="00F07F07" w:rsidRPr="009B03FB">
                <w:rPr>
                  <w:rFonts w:ascii="Times New Roman" w:eastAsia="Calibri" w:hAnsi="Times New Roman"/>
                  <w:sz w:val="24"/>
                  <w:szCs w:val="24"/>
                  <w:u w:val="single"/>
                  <w:lang w:val="uk-UA" w:eastAsia="ru-RU"/>
                </w:rPr>
                <w:t>-</w:t>
              </w:r>
              <w:r w:rsidR="00F07F07" w:rsidRPr="009B03FB">
                <w:rPr>
                  <w:rFonts w:ascii="Times New Roman" w:eastAsia="Calibri" w:hAnsi="Times New Roman"/>
                  <w:sz w:val="24"/>
                  <w:szCs w:val="24"/>
                  <w:u w:val="single"/>
                  <w:lang w:eastAsia="ru-RU"/>
                </w:rPr>
                <w:t>cbd</w:t>
              </w:r>
              <w:r w:rsidR="00F07F07" w:rsidRPr="009B03FB">
                <w:rPr>
                  <w:rFonts w:ascii="Times New Roman" w:eastAsia="Calibri" w:hAnsi="Times New Roman"/>
                  <w:sz w:val="24"/>
                  <w:szCs w:val="24"/>
                  <w:u w:val="single"/>
                  <w:lang w:val="uk-UA" w:eastAsia="ru-RU"/>
                </w:rPr>
                <w:t>2</w:t>
              </w:r>
            </w:hyperlink>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 xml:space="preserve">Оператор електронного майданчика здійснює перерахування </w:t>
            </w:r>
            <w:r w:rsidRPr="009B03FB">
              <w:rPr>
                <w:rFonts w:ascii="Times New Roman" w:eastAsia="Calibri" w:hAnsi="Times New Roman"/>
                <w:bCs/>
                <w:u w:val="single"/>
                <w:lang w:val="uk-UA"/>
              </w:rPr>
              <w:t>реєстраційного</w:t>
            </w:r>
            <w:r w:rsidRPr="009B03FB">
              <w:rPr>
                <w:rFonts w:ascii="Times New Roman" w:eastAsia="Calibri" w:hAnsi="Times New Roman"/>
                <w:bCs/>
                <w:lang w:val="uk-UA"/>
              </w:rPr>
              <w:t xml:space="preserve"> та гарантійного внесків в національній валюті на казначейські рахунки за такими реквізитами:: </w:t>
            </w:r>
            <w:r w:rsidRPr="009B03FB">
              <w:rPr>
                <w:rFonts w:ascii="Times New Roman" w:eastAsia="Calibri" w:hAnsi="Times New Roman"/>
                <w:bCs/>
                <w:lang w:val="uk-UA"/>
              </w:rPr>
              <w:br/>
              <w:t xml:space="preserve">Одержувач: ГУК Львiв/Новороздільська тг/  </w:t>
            </w: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код. 21082400</w:t>
            </w: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Рахунок № UA858999980314060593000013937</w:t>
            </w:r>
            <w:r w:rsidRPr="009B03FB">
              <w:rPr>
                <w:rFonts w:ascii="Times New Roman" w:eastAsia="Calibri" w:hAnsi="Times New Roman"/>
                <w:bCs/>
                <w:lang w:val="uk-UA"/>
              </w:rPr>
              <w:br/>
              <w:t>(для перерахування реєстраційного та гарантійного внесків)</w:t>
            </w:r>
            <w:r w:rsidRPr="009B03FB">
              <w:rPr>
                <w:rFonts w:ascii="Times New Roman" w:eastAsia="Calibri" w:hAnsi="Times New Roman"/>
                <w:bCs/>
                <w:lang w:val="uk-UA"/>
              </w:rPr>
              <w:br/>
              <w:t xml:space="preserve">Банк одержувача: Казначейство України </w:t>
            </w:r>
            <w:r w:rsidRPr="009B03FB">
              <w:rPr>
                <w:rFonts w:ascii="Times New Roman" w:eastAsia="Calibri" w:hAnsi="Times New Roman"/>
                <w:bCs/>
                <w:lang w:val="uk-UA"/>
              </w:rPr>
              <w:br/>
              <w:t>Код ЄДРПОУ 38008294</w:t>
            </w:r>
            <w:r w:rsidRPr="009B03FB">
              <w:rPr>
                <w:rFonts w:ascii="Times New Roman" w:eastAsia="Calibri" w:hAnsi="Times New Roman"/>
                <w:bCs/>
                <w:lang w:val="uk-UA"/>
              </w:rPr>
              <w:br/>
              <w:t>Призначення платежу: (обов’язково вказати за що)</w:t>
            </w:r>
          </w:p>
          <w:p w:rsidR="00F07F07" w:rsidRPr="009B03FB" w:rsidRDefault="00F07F07" w:rsidP="009B03FB">
            <w:pPr>
              <w:spacing w:after="0" w:line="240" w:lineRule="auto"/>
              <w:rPr>
                <w:rFonts w:ascii="Times New Roman" w:eastAsia="Calibri" w:hAnsi="Times New Roman"/>
                <w:bCs/>
                <w:lang w:val="uk-UA"/>
              </w:rPr>
            </w:pP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 xml:space="preserve">Переможець аукціону здійснює перерахування авансового внеску та </w:t>
            </w:r>
            <w:r w:rsidRPr="009B03FB">
              <w:rPr>
                <w:rFonts w:ascii="Times New Roman" w:eastAsia="Calibri" w:hAnsi="Times New Roman"/>
                <w:bCs/>
                <w:u w:val="single"/>
                <w:lang w:val="uk-UA"/>
              </w:rPr>
              <w:t>орендної плати</w:t>
            </w:r>
            <w:r w:rsidRPr="009B03FB">
              <w:rPr>
                <w:rFonts w:ascii="Times New Roman" w:eastAsia="Calibri" w:hAnsi="Times New Roman"/>
                <w:bCs/>
                <w:lang w:val="uk-UA"/>
              </w:rPr>
              <w:t xml:space="preserve"> на рахунки за такими реквізитами:</w:t>
            </w:r>
            <w:r w:rsidRPr="009B03FB">
              <w:rPr>
                <w:rFonts w:ascii="Times New Roman" w:eastAsia="Calibri" w:hAnsi="Times New Roman"/>
                <w:bCs/>
                <w:lang w:val="uk-UA"/>
              </w:rPr>
              <w:br/>
              <w:t xml:space="preserve">в національній валюті: </w:t>
            </w: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Одержувач: Новороздільський ліцей імені В. Труша Новороздільської міської ради Львівської області (Відділ освіти Новороздільської міської ради - головного розпорядника бюджетних коштів, який здійснює централізовану бухгалтерію установ та закладів освіти на території Новороздільської територіальної громади)</w:t>
            </w:r>
          </w:p>
          <w:p w:rsidR="00F07F07" w:rsidRPr="009B03FB" w:rsidRDefault="00F07F07" w:rsidP="009B03FB">
            <w:pPr>
              <w:spacing w:after="0" w:line="240" w:lineRule="auto"/>
              <w:rPr>
                <w:rFonts w:ascii="Times New Roman" w:eastAsia="Calibri" w:hAnsi="Times New Roman"/>
                <w:bCs/>
                <w:lang w:val="uk-UA"/>
              </w:rPr>
            </w:pPr>
            <w:r w:rsidRPr="009B03FB">
              <w:rPr>
                <w:rFonts w:ascii="Times New Roman" w:eastAsia="Calibri" w:hAnsi="Times New Roman"/>
                <w:bCs/>
                <w:lang w:val="uk-UA"/>
              </w:rPr>
              <w:t>Рахунок UA318201720314201014203041864</w:t>
            </w:r>
          </w:p>
          <w:p w:rsidR="00F07F07" w:rsidRPr="009B03FB" w:rsidRDefault="00F07F07" w:rsidP="009B03FB">
            <w:pPr>
              <w:spacing w:after="0" w:line="240" w:lineRule="auto"/>
              <w:rPr>
                <w:rFonts w:ascii="Times New Roman" w:eastAsia="Calibri" w:hAnsi="Times New Roman"/>
                <w:lang w:val="uk-UA"/>
              </w:rPr>
            </w:pPr>
            <w:r w:rsidRPr="009B03FB">
              <w:rPr>
                <w:rFonts w:ascii="Times New Roman" w:eastAsia="Calibri" w:hAnsi="Times New Roman"/>
                <w:lang w:val="uk-UA"/>
              </w:rPr>
              <w:t>(для перерахування орендної плати та авансового внеску)</w:t>
            </w:r>
            <w:r w:rsidRPr="009B03FB">
              <w:rPr>
                <w:rFonts w:ascii="Times New Roman" w:eastAsia="Calibri" w:hAnsi="Times New Roman"/>
                <w:lang w:val="uk-UA"/>
              </w:rPr>
              <w:br/>
              <w:t xml:space="preserve">Банк одержувача: ДКС України м. Київ </w:t>
            </w:r>
          </w:p>
          <w:p w:rsidR="00F07F07" w:rsidRPr="009B03FB" w:rsidRDefault="00F07F07" w:rsidP="009B03FB">
            <w:pPr>
              <w:spacing w:after="0" w:line="240" w:lineRule="auto"/>
              <w:rPr>
                <w:rFonts w:ascii="Times New Roman" w:eastAsia="Calibri" w:hAnsi="Times New Roman"/>
                <w:lang w:val="uk-UA" w:eastAsia="ru-RU"/>
              </w:rPr>
            </w:pPr>
            <w:r w:rsidRPr="009B03FB">
              <w:rPr>
                <w:rFonts w:ascii="Times New Roman" w:eastAsia="Calibri" w:hAnsi="Times New Roman"/>
                <w:lang w:val="uk-UA"/>
              </w:rPr>
              <w:t>Код ЄДРПОУ 26454595</w:t>
            </w:r>
            <w:r w:rsidRPr="009B03FB">
              <w:rPr>
                <w:rFonts w:ascii="Times New Roman" w:eastAsia="Calibri" w:hAnsi="Times New Roman"/>
                <w:lang w:val="uk-UA"/>
              </w:rPr>
              <w:br/>
              <w:t>Призначення платежу: (обов’язково вказати за що)</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lastRenderedPageBreak/>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2</w:t>
            </w:r>
            <w:r w:rsidRPr="009B03FB">
              <w:rPr>
                <w:rFonts w:ascii="Times New Roman" w:eastAsia="Calibri" w:hAnsi="Times New Roman"/>
                <w:sz w:val="24"/>
                <w:szCs w:val="24"/>
                <w:lang w:eastAsia="ru-RU"/>
              </w:rPr>
              <w:t>5 календарних днів з дати оприлюднення оголошення електронною торговою системою про передачу майна в оренду</w:t>
            </w:r>
          </w:p>
          <w:p w:rsidR="00F07F07" w:rsidRPr="009B03FB" w:rsidRDefault="00F07F07" w:rsidP="009B03FB">
            <w:pPr>
              <w:spacing w:after="0" w:line="240" w:lineRule="auto"/>
              <w:rPr>
                <w:rFonts w:ascii="Times New Roman" w:eastAsia="Calibri" w:hAnsi="Times New Roman"/>
                <w:sz w:val="24"/>
                <w:szCs w:val="24"/>
                <w:lang w:eastAsia="ru-RU"/>
              </w:rPr>
            </w:pPr>
          </w:p>
        </w:tc>
      </w:tr>
      <w:tr w:rsidR="00F07F07" w:rsidRPr="009B03FB" w:rsidTr="00F07F07">
        <w:trPr>
          <w:trHeight w:val="3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Проект договору</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 xml:space="preserve">Додається до </w:t>
            </w:r>
            <w:r w:rsidRPr="009B03FB">
              <w:rPr>
                <w:rFonts w:ascii="Times New Roman" w:eastAsia="Calibri" w:hAnsi="Times New Roman"/>
                <w:sz w:val="24"/>
                <w:szCs w:val="24"/>
                <w:lang w:val="uk-UA" w:eastAsia="ru-RU"/>
              </w:rPr>
              <w:t xml:space="preserve">цього </w:t>
            </w:r>
            <w:r w:rsidRPr="009B03FB">
              <w:rPr>
                <w:rFonts w:ascii="Times New Roman" w:eastAsia="Calibri" w:hAnsi="Times New Roman"/>
                <w:sz w:val="24"/>
                <w:szCs w:val="24"/>
                <w:lang w:eastAsia="ru-RU"/>
              </w:rPr>
              <w:t xml:space="preserve">оголошення </w:t>
            </w:r>
          </w:p>
        </w:tc>
      </w:tr>
      <w:tr w:rsidR="00F07F07" w:rsidRPr="009B03FB" w:rsidTr="00F07F07">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eastAsia="ru-RU"/>
              </w:rPr>
              <w:t>Інша додаткова інформація</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Чи зобов’язаний орендар компенсувати витрати, пов’язані з проведенням незалежної оцінки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b/>
                <w:bCs/>
                <w:sz w:val="24"/>
                <w:szCs w:val="24"/>
                <w:lang w:val="uk-UA" w:eastAsia="ru-RU"/>
              </w:rPr>
            </w:pPr>
            <w:r w:rsidRPr="009B03FB">
              <w:rPr>
                <w:rFonts w:ascii="Times New Roman" w:eastAsia="Calibri" w:hAnsi="Times New Roman"/>
                <w:sz w:val="24"/>
                <w:szCs w:val="24"/>
                <w:lang w:val="uk-UA" w:eastAsia="ru-RU"/>
              </w:rPr>
              <w:t>Так</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Сума компенсації витрат, пов’язаних з проведенням незалежної оцінки, грн</w:t>
            </w:r>
            <w:r w:rsidRPr="009B03FB">
              <w:rPr>
                <w:rFonts w:ascii="Times New Roman" w:eastAsia="Calibri" w:hAnsi="Times New Roman"/>
                <w:sz w:val="24"/>
                <w:szCs w:val="24"/>
                <w:lang w:val="uk-UA" w:eastAsia="ru-RU"/>
              </w:rPr>
              <w:t>. без ПДВ</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2500,0</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MS Mincho" w:hAnsi="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Так</w:t>
            </w:r>
          </w:p>
        </w:tc>
      </w:tr>
      <w:tr w:rsidR="00F07F07" w:rsidRPr="009B03FB" w:rsidTr="00F07F07">
        <w:trPr>
          <w:trHeight w:val="315"/>
        </w:trPr>
        <w:tc>
          <w:tcPr>
            <w:tcW w:w="10778"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F07F07" w:rsidRPr="009B03FB" w:rsidRDefault="00F07F07" w:rsidP="009B03FB">
            <w:pPr>
              <w:spacing w:after="0" w:line="240" w:lineRule="auto"/>
              <w:jc w:val="center"/>
              <w:rPr>
                <w:rFonts w:ascii="Times New Roman" w:eastAsia="Calibri" w:hAnsi="Times New Roman"/>
                <w:b/>
                <w:bCs/>
                <w:sz w:val="24"/>
                <w:szCs w:val="24"/>
                <w:lang w:eastAsia="ru-RU"/>
              </w:rPr>
            </w:pPr>
            <w:r w:rsidRPr="009B03FB">
              <w:rPr>
                <w:rFonts w:ascii="Times New Roman" w:eastAsia="Calibri" w:hAnsi="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F07F07" w:rsidRPr="009B03FB" w:rsidTr="00F07F07">
        <w:trPr>
          <w:trHeight w:val="315"/>
        </w:trPr>
        <w:tc>
          <w:tcPr>
            <w:tcW w:w="467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F07F07" w:rsidRPr="009B03FB" w:rsidRDefault="00B11A89" w:rsidP="009B03FB">
            <w:pPr>
              <w:spacing w:after="0" w:line="240" w:lineRule="auto"/>
              <w:rPr>
                <w:rFonts w:ascii="Times New Roman" w:eastAsia="Calibri" w:hAnsi="Times New Roman"/>
                <w:sz w:val="24"/>
                <w:szCs w:val="24"/>
                <w:u w:val="single"/>
                <w:lang w:val="uk-UA" w:eastAsia="ru-RU"/>
              </w:rPr>
            </w:pPr>
            <w:hyperlink r:id="rId25" w:history="1">
              <w:r w:rsidR="00F07F07" w:rsidRPr="009B03FB">
                <w:rPr>
                  <w:rFonts w:ascii="Times New Roman" w:eastAsia="Calibri" w:hAnsi="Times New Roman"/>
                  <w:sz w:val="24"/>
                  <w:szCs w:val="24"/>
                  <w:u w:val="single"/>
                  <w:lang w:eastAsia="ru-RU"/>
                </w:rPr>
                <w:t>В</w:t>
              </w:r>
            </w:hyperlink>
            <w:r w:rsidR="00F07F07" w:rsidRPr="009B03FB">
              <w:rPr>
                <w:rFonts w:ascii="Times New Roman" w:eastAsia="Calibri" w:hAnsi="Times New Roman"/>
                <w:sz w:val="24"/>
                <w:szCs w:val="24"/>
                <w:u w:val="single"/>
                <w:lang w:val="uk-UA" w:eastAsia="ru-RU"/>
              </w:rPr>
              <w:t xml:space="preserve"> ЕТС</w:t>
            </w:r>
          </w:p>
        </w:tc>
        <w:tc>
          <w:tcPr>
            <w:tcW w:w="60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MS Mincho" w:hAnsi="Times New Roman"/>
                <w:sz w:val="24"/>
                <w:szCs w:val="24"/>
                <w:lang w:eastAsia="ru-RU"/>
              </w:rPr>
              <w:t>В ЕТС</w:t>
            </w:r>
          </w:p>
        </w:tc>
      </w:tr>
    </w:tbl>
    <w:p w:rsidR="00F07F07" w:rsidRPr="009B03FB" w:rsidRDefault="00F07F07" w:rsidP="009B03FB">
      <w:pPr>
        <w:spacing w:after="0" w:line="240" w:lineRule="auto"/>
        <w:rPr>
          <w:rFonts w:ascii="Times New Roman" w:eastAsia="Andale Sans UI" w:hAnsi="Times New Roman"/>
          <w:kern w:val="2"/>
          <w:sz w:val="26"/>
          <w:szCs w:val="26"/>
          <w:lang w:eastAsia="ru-RU"/>
        </w:rPr>
      </w:pPr>
    </w:p>
    <w:p w:rsidR="00F07F07" w:rsidRPr="009B03FB" w:rsidRDefault="00F07F07" w:rsidP="009B03FB">
      <w:pPr>
        <w:spacing w:after="0" w:line="240" w:lineRule="auto"/>
        <w:rPr>
          <w:rFonts w:ascii="Times New Roman" w:eastAsia="Calibri" w:hAnsi="Times New Roman"/>
          <w:lang w:val="uk-UA"/>
        </w:rPr>
      </w:pPr>
    </w:p>
    <w:p w:rsidR="00F07F07" w:rsidRPr="00820607" w:rsidRDefault="00F07F07" w:rsidP="009B03FB">
      <w:pPr>
        <w:spacing w:after="0" w:line="240" w:lineRule="auto"/>
        <w:rPr>
          <w:rFonts w:ascii="Times New Roman" w:eastAsia="Andale Sans UI" w:hAnsi="Times New Roman"/>
          <w:kern w:val="2"/>
          <w:sz w:val="24"/>
          <w:szCs w:val="24"/>
          <w:lang w:val="uk-UA" w:eastAsia="ru-RU"/>
        </w:rPr>
      </w:pPr>
      <w:r w:rsidRPr="00820607">
        <w:rPr>
          <w:rFonts w:ascii="Times New Roman" w:eastAsia="Andale Sans UI" w:hAnsi="Times New Roman"/>
          <w:kern w:val="2"/>
          <w:sz w:val="24"/>
          <w:szCs w:val="24"/>
          <w:lang w:val="uk-UA" w:eastAsia="ru-RU"/>
        </w:rPr>
        <w:t xml:space="preserve">Керуючий справами виконавчого комітету      </w:t>
      </w:r>
      <w:r w:rsidR="00820607">
        <w:rPr>
          <w:rFonts w:ascii="Times New Roman" w:eastAsia="Andale Sans UI" w:hAnsi="Times New Roman"/>
          <w:kern w:val="2"/>
          <w:sz w:val="24"/>
          <w:szCs w:val="24"/>
          <w:lang w:val="uk-UA" w:eastAsia="ru-RU"/>
        </w:rPr>
        <w:tab/>
      </w:r>
      <w:r w:rsidR="00820607">
        <w:rPr>
          <w:rFonts w:ascii="Times New Roman" w:eastAsia="Andale Sans UI" w:hAnsi="Times New Roman"/>
          <w:kern w:val="2"/>
          <w:sz w:val="24"/>
          <w:szCs w:val="24"/>
          <w:lang w:val="uk-UA" w:eastAsia="ru-RU"/>
        </w:rPr>
        <w:tab/>
      </w:r>
      <w:r w:rsidR="00820607">
        <w:rPr>
          <w:rFonts w:ascii="Times New Roman" w:eastAsia="Andale Sans UI" w:hAnsi="Times New Roman"/>
          <w:kern w:val="2"/>
          <w:sz w:val="24"/>
          <w:szCs w:val="24"/>
          <w:lang w:val="uk-UA" w:eastAsia="ru-RU"/>
        </w:rPr>
        <w:tab/>
      </w:r>
      <w:r w:rsidRPr="00820607">
        <w:rPr>
          <w:rFonts w:ascii="Times New Roman" w:eastAsia="Andale Sans UI" w:hAnsi="Times New Roman"/>
          <w:kern w:val="2"/>
          <w:sz w:val="24"/>
          <w:szCs w:val="24"/>
          <w:lang w:val="uk-UA" w:eastAsia="ru-RU"/>
        </w:rPr>
        <w:t xml:space="preserve"> Анатолій МЕЛЬНІКОВ</w:t>
      </w:r>
    </w:p>
    <w:p w:rsidR="00F07F07" w:rsidRPr="009B03FB" w:rsidRDefault="00F07F07" w:rsidP="009B03FB">
      <w:pPr>
        <w:spacing w:after="0" w:line="240" w:lineRule="auto"/>
        <w:rPr>
          <w:rFonts w:ascii="Times New Roman" w:eastAsia="Calibri" w:hAnsi="Times New Roman"/>
          <w:lang w:val="uk-UA"/>
        </w:rPr>
      </w:pPr>
    </w:p>
    <w:p w:rsidR="00F07F07" w:rsidRPr="009B03FB" w:rsidRDefault="00F07F07"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Default="001226B4"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Default="009B03FB" w:rsidP="009B03FB">
      <w:pPr>
        <w:spacing w:after="0" w:line="240" w:lineRule="auto"/>
        <w:rPr>
          <w:rFonts w:ascii="Times New Roman" w:eastAsia="Calibri" w:hAnsi="Times New Roman"/>
          <w:lang w:val="uk-UA"/>
        </w:rPr>
      </w:pPr>
    </w:p>
    <w:p w:rsidR="009B03FB" w:rsidRPr="009B03FB" w:rsidRDefault="009B03FB"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1226B4" w:rsidRPr="009B03FB" w:rsidRDefault="001226B4" w:rsidP="009B03FB">
      <w:pPr>
        <w:spacing w:after="0" w:line="240" w:lineRule="auto"/>
        <w:rPr>
          <w:rFonts w:ascii="Times New Roman" w:eastAsia="Calibri" w:hAnsi="Times New Roman"/>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367</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F07F07" w:rsidRPr="009B03FB" w:rsidRDefault="00F07F07" w:rsidP="009B03FB">
      <w:pPr>
        <w:spacing w:after="0" w:line="240" w:lineRule="auto"/>
        <w:rPr>
          <w:rFonts w:ascii="Times New Roman" w:hAnsi="Times New Roman"/>
          <w:bCs/>
          <w:sz w:val="24"/>
          <w:szCs w:val="24"/>
          <w:lang w:val="uk-UA" w:eastAsia="ru-RU"/>
        </w:rPr>
      </w:pP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hAnsi="Times New Roman"/>
          <w:bCs/>
          <w:sz w:val="24"/>
          <w:szCs w:val="24"/>
          <w:lang w:val="uk-UA" w:eastAsia="ru-RU"/>
        </w:rPr>
        <w:t xml:space="preserve">Про намір передачі в оренду </w:t>
      </w:r>
      <w:r w:rsidRPr="009B03FB">
        <w:rPr>
          <w:rFonts w:ascii="Times New Roman" w:eastAsia="Andale Sans UI" w:hAnsi="Times New Roman"/>
          <w:kern w:val="2"/>
          <w:sz w:val="24"/>
          <w:szCs w:val="24"/>
          <w:lang w:val="uk-UA" w:eastAsia="ru-RU"/>
        </w:rPr>
        <w:t xml:space="preserve">частини </w:t>
      </w: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вбудованих нежитлових приміщень будівлі </w:t>
      </w: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КУ МБК «Молодість», загальною площею </w:t>
      </w: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67,90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xml:space="preserve">, розташованої по пр. Шевченка, 13, </w:t>
      </w:r>
    </w:p>
    <w:p w:rsidR="00F07F07" w:rsidRPr="009B03FB" w:rsidRDefault="00F07F07" w:rsidP="009B03FB">
      <w:pPr>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 xml:space="preserve">м. Новий Розділ, Стрийського району, </w:t>
      </w:r>
    </w:p>
    <w:p w:rsidR="00F07F07" w:rsidRPr="009B03FB" w:rsidRDefault="00F07F07" w:rsidP="009B03FB">
      <w:pPr>
        <w:spacing w:after="0" w:line="240" w:lineRule="auto"/>
        <w:rPr>
          <w:rFonts w:ascii="Times New Roman" w:hAnsi="Times New Roman"/>
          <w:bCs/>
          <w:sz w:val="24"/>
          <w:szCs w:val="24"/>
          <w:lang w:val="uk-UA" w:eastAsia="ru-RU"/>
        </w:rPr>
      </w:pPr>
      <w:r w:rsidRPr="009B03FB">
        <w:rPr>
          <w:rFonts w:ascii="Times New Roman" w:eastAsia="Andale Sans UI" w:hAnsi="Times New Roman"/>
          <w:kern w:val="2"/>
          <w:sz w:val="24"/>
          <w:szCs w:val="24"/>
          <w:lang w:val="uk-UA" w:eastAsia="ru-RU"/>
        </w:rPr>
        <w:t>Львівської області</w:t>
      </w:r>
      <w:r w:rsidRPr="009B03FB">
        <w:rPr>
          <w:rFonts w:ascii="Times New Roman" w:hAnsi="Times New Roman"/>
          <w:bCs/>
          <w:sz w:val="24"/>
          <w:szCs w:val="24"/>
          <w:lang w:val="uk-UA" w:eastAsia="ru-RU"/>
        </w:rPr>
        <w:t xml:space="preserve">, без проведення аукціону </w:t>
      </w:r>
    </w:p>
    <w:p w:rsidR="00F07F07" w:rsidRPr="009B03FB" w:rsidRDefault="00F07F07" w:rsidP="009B03FB">
      <w:pPr>
        <w:spacing w:after="0" w:line="240" w:lineRule="auto"/>
        <w:rPr>
          <w:rFonts w:ascii="Times New Roman" w:hAnsi="Times New Roman"/>
          <w:bCs/>
          <w:sz w:val="24"/>
          <w:szCs w:val="24"/>
          <w:lang w:val="uk-UA" w:eastAsia="ru-RU"/>
        </w:rPr>
      </w:pPr>
    </w:p>
    <w:p w:rsidR="00F07F07" w:rsidRPr="009B03FB" w:rsidRDefault="00F07F07" w:rsidP="009B03FB">
      <w:pPr>
        <w:widowControl w:val="0"/>
        <w:tabs>
          <w:tab w:val="left" w:pos="567"/>
          <w:tab w:val="left" w:pos="1276"/>
          <w:tab w:val="left" w:pos="7200"/>
        </w:tabs>
        <w:suppressAutoHyphens/>
        <w:spacing w:after="0" w:line="240" w:lineRule="auto"/>
        <w:ind w:firstLine="567"/>
        <w:jc w:val="both"/>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Розглянувши заяву Громадської організації «Спортивно – танцювальна студія «Грація», з додатками, щодо наміру оренди частини вбудованих нежитлових приміщень будівлі КУ МБК «Молодість», загальною площею 67,90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xml:space="preserve">, розташованої по пр. Шевченка, 13, м. Новий Розділ, Стрийського району, Львівської області, які включені до переліку Другого типу майна Новороздільської територіальної громади, з метою виконання статутних завдань, проведення танцювальних занять та ведення виключно спортивних заходів або надання фізкультурно-спортивних послуг, взявши до уваги Протокол засідання комісії з питань оренди майна Новороздільської територіальної громади № 46 від 20.10.2025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w:t>
      </w:r>
      <w:r w:rsidRPr="009B03FB">
        <w:rPr>
          <w:rFonts w:ascii="Times New Roman" w:hAnsi="Times New Roman"/>
          <w:kern w:val="2"/>
          <w:sz w:val="24"/>
          <w:szCs w:val="24"/>
          <w:lang w:val="uk-UA" w:eastAsia="ru-RU"/>
        </w:rPr>
        <w:t xml:space="preserve">ч. 6 ст. 59, </w:t>
      </w:r>
      <w:r w:rsidRPr="009B03FB">
        <w:rPr>
          <w:rFonts w:ascii="Times New Roman" w:eastAsia="Andale Sans UI" w:hAnsi="Times New Roman"/>
          <w:kern w:val="2"/>
          <w:sz w:val="24"/>
          <w:szCs w:val="24"/>
          <w:lang w:val="uk-UA" w:eastAsia="ru-RU"/>
        </w:rPr>
        <w:t>ст. 60 Закону України „Про місцеве самоврядування в Україні” виконавчий комітет Новороздільської міської ради виконавчий комітет міської  ради</w:t>
      </w:r>
    </w:p>
    <w:p w:rsidR="00F07F07" w:rsidRPr="009B03FB" w:rsidRDefault="00F07F07" w:rsidP="009B03FB">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F07F07" w:rsidRPr="009B03FB" w:rsidRDefault="00F07F07" w:rsidP="009B03FB">
      <w:pPr>
        <w:widowControl w:val="0"/>
        <w:suppressAutoHyphens/>
        <w:spacing w:after="0" w:line="240" w:lineRule="auto"/>
        <w:rPr>
          <w:rFonts w:ascii="Times New Roman" w:eastAsia="Andale Sans UI" w:hAnsi="Times New Roman"/>
          <w:kern w:val="2"/>
          <w:sz w:val="24"/>
          <w:szCs w:val="24"/>
          <w:lang w:val="uk-UA" w:eastAsia="ru-RU"/>
        </w:rPr>
      </w:pPr>
      <w:r w:rsidRPr="009B03FB">
        <w:rPr>
          <w:rFonts w:ascii="Times New Roman" w:eastAsia="Andale Sans UI" w:hAnsi="Times New Roman"/>
          <w:kern w:val="2"/>
          <w:sz w:val="24"/>
          <w:szCs w:val="24"/>
          <w:lang w:val="uk-UA" w:eastAsia="ru-RU"/>
        </w:rPr>
        <w:t>В И Р І Ш И В:</w:t>
      </w:r>
    </w:p>
    <w:p w:rsidR="00F07F07" w:rsidRPr="009B03FB" w:rsidRDefault="00F07F07"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1. Передати, строком на 5 років, в погодинну оренду майно Новороздільської територіальної громади - </w:t>
      </w:r>
      <w:r w:rsidRPr="009B03FB">
        <w:rPr>
          <w:rFonts w:ascii="Times New Roman" w:eastAsia="Andale Sans UI" w:hAnsi="Times New Roman"/>
          <w:kern w:val="2"/>
          <w:sz w:val="24"/>
          <w:szCs w:val="24"/>
          <w:lang w:val="uk-UA" w:eastAsia="ru-RU"/>
        </w:rPr>
        <w:t>частину вбудованих нежитлових приміщень будівлі КУ МБК «Молодість», загальною площею 67,90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по пр. Шевченка, 13, м. Новий Розділ, Стрийського району, Львівської області,</w:t>
      </w:r>
      <w:r w:rsidRPr="009B03FB">
        <w:rPr>
          <w:rFonts w:ascii="Times New Roman" w:hAnsi="Times New Roman"/>
          <w:sz w:val="24"/>
          <w:szCs w:val="24"/>
          <w:lang w:val="uk-UA" w:eastAsia="ru-RU"/>
        </w:rPr>
        <w:t xml:space="preserve"> які включені до переліку Другого типу, без проведення аукціону Громадській організації «Спортивно – танцювальна студія «Грація».</w:t>
      </w:r>
    </w:p>
    <w:p w:rsidR="00F07F07" w:rsidRPr="009B03FB" w:rsidRDefault="00F07F07"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2. Затвердити Інформаційне повідомлення про передачу в оренду майна Новороздільської територіальної громади – частини </w:t>
      </w:r>
      <w:r w:rsidRPr="009B03FB">
        <w:rPr>
          <w:rFonts w:ascii="Times New Roman" w:eastAsia="Andale Sans UI" w:hAnsi="Times New Roman"/>
          <w:kern w:val="2"/>
          <w:sz w:val="24"/>
          <w:szCs w:val="24"/>
          <w:lang w:val="uk-UA" w:eastAsia="ru-RU"/>
        </w:rPr>
        <w:t>вбудованих нежитлових приміщень будівлі КУ МБК «Молодість», загальною площею 67,90 м</w:t>
      </w:r>
      <w:r w:rsidRPr="009B03FB">
        <w:rPr>
          <w:rFonts w:ascii="Times New Roman" w:eastAsia="Andale Sans UI" w:hAnsi="Times New Roman"/>
          <w:kern w:val="2"/>
          <w:sz w:val="24"/>
          <w:szCs w:val="24"/>
          <w:vertAlign w:val="superscript"/>
          <w:lang w:val="uk-UA" w:eastAsia="ru-RU"/>
        </w:rPr>
        <w:t>2</w:t>
      </w:r>
      <w:r w:rsidRPr="009B03FB">
        <w:rPr>
          <w:rFonts w:ascii="Times New Roman" w:eastAsia="Andale Sans UI" w:hAnsi="Times New Roman"/>
          <w:kern w:val="2"/>
          <w:sz w:val="24"/>
          <w:szCs w:val="24"/>
          <w:lang w:val="uk-UA" w:eastAsia="ru-RU"/>
        </w:rPr>
        <w:t>, розташованої по пр. Шевченка, 13, м. Новий Розділ, Стрийського району, Львівської області</w:t>
      </w:r>
      <w:r w:rsidRPr="009B03FB">
        <w:rPr>
          <w:rFonts w:ascii="Times New Roman" w:hAnsi="Times New Roman"/>
          <w:sz w:val="24"/>
          <w:szCs w:val="24"/>
          <w:lang w:val="uk-UA" w:eastAsia="ru-RU"/>
        </w:rPr>
        <w:t xml:space="preserve">, щодо якого прийнято рішення про передачу в оренду без проведення аукціону, згідно Додатку. </w:t>
      </w:r>
    </w:p>
    <w:p w:rsidR="00F07F07" w:rsidRPr="009B03FB" w:rsidRDefault="00F07F07"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3. Оприлюднити дане рішення та текст Інформаційного повідомлення в електронно торговій системі </w:t>
      </w:r>
      <w:r w:rsidRPr="009B03FB">
        <w:rPr>
          <w:rFonts w:ascii="Times New Roman" w:hAnsi="Times New Roman"/>
          <w:b/>
          <w:sz w:val="24"/>
          <w:szCs w:val="24"/>
          <w:lang w:val="uk-UA" w:eastAsia="ru-RU"/>
        </w:rPr>
        <w:t>«</w:t>
      </w:r>
      <w:r w:rsidRPr="009B03FB">
        <w:rPr>
          <w:rFonts w:ascii="Times New Roman" w:hAnsi="Times New Roman"/>
          <w:sz w:val="24"/>
          <w:szCs w:val="24"/>
          <w:lang w:val="uk-UA" w:eastAsia="ru-RU"/>
        </w:rPr>
        <w:t>Prozorro. Продажі».</w:t>
      </w:r>
    </w:p>
    <w:p w:rsidR="00F07F07" w:rsidRPr="009B03FB" w:rsidRDefault="00F07F07"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4. Оприлюднити підписаний, згідно даного рішення,  Договір оренди в ЕТС протягом 3-ох робочих  днів з дати його підписання. </w:t>
      </w:r>
    </w:p>
    <w:p w:rsidR="00F07F07" w:rsidRPr="009B03FB" w:rsidRDefault="00F07F07"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5. Дане рішення набирає чинності з моменту його оприлюднення. </w:t>
      </w:r>
    </w:p>
    <w:p w:rsidR="00F07F07" w:rsidRPr="009B03FB" w:rsidRDefault="00F07F07"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6. Контроль за виконанням даного рішення покласти на першого заступника міського голови Гулія М. М.     </w:t>
      </w:r>
    </w:p>
    <w:p w:rsidR="00F07F07" w:rsidRPr="009B03FB" w:rsidRDefault="00F07F07" w:rsidP="009B03FB">
      <w:pPr>
        <w:spacing w:after="0" w:line="240" w:lineRule="auto"/>
        <w:jc w:val="both"/>
        <w:rPr>
          <w:rFonts w:ascii="Times New Roman" w:hAnsi="Times New Roman"/>
          <w:sz w:val="26"/>
          <w:szCs w:val="26"/>
          <w:lang w:val="uk-UA" w:eastAsia="ru-RU"/>
        </w:rPr>
      </w:pPr>
      <w:r w:rsidRPr="009B03FB">
        <w:rPr>
          <w:rFonts w:ascii="Times New Roman" w:hAnsi="Times New Roman"/>
          <w:sz w:val="26"/>
          <w:szCs w:val="26"/>
          <w:lang w:val="uk-UA" w:eastAsia="ru-RU"/>
        </w:rPr>
        <w:t xml:space="preserve">          </w:t>
      </w:r>
    </w:p>
    <w:p w:rsidR="00F07F07" w:rsidRPr="009B03FB" w:rsidRDefault="00F07F07" w:rsidP="009B03FB">
      <w:pPr>
        <w:spacing w:after="0" w:line="240" w:lineRule="auto"/>
        <w:rPr>
          <w:rFonts w:ascii="Times New Roman" w:eastAsia="Andale Sans UI" w:hAnsi="Times New Roman"/>
          <w:kern w:val="2"/>
          <w:sz w:val="26"/>
          <w:szCs w:val="26"/>
          <w:lang w:val="uk-UA" w:eastAsia="ru-RU"/>
        </w:rPr>
      </w:pPr>
      <w:r w:rsidRPr="009B03FB">
        <w:rPr>
          <w:rFonts w:ascii="Times New Roman" w:eastAsia="Andale Sans UI" w:hAnsi="Times New Roman"/>
          <w:kern w:val="2"/>
          <w:sz w:val="26"/>
          <w:szCs w:val="26"/>
          <w:lang w:val="uk-UA" w:eastAsia="ru-RU"/>
        </w:rPr>
        <w:t>МІСЬКИЙ ГОЛОВА</w:t>
      </w:r>
      <w:r w:rsidRPr="009B03FB">
        <w:rPr>
          <w:rFonts w:ascii="Times New Roman" w:eastAsia="Andale Sans UI" w:hAnsi="Times New Roman"/>
          <w:kern w:val="2"/>
          <w:sz w:val="26"/>
          <w:szCs w:val="26"/>
          <w:lang w:val="uk-UA" w:eastAsia="ru-RU"/>
        </w:rPr>
        <w:tab/>
      </w:r>
      <w:r w:rsidRPr="009B03FB">
        <w:rPr>
          <w:rFonts w:ascii="Times New Roman" w:eastAsia="Andale Sans UI" w:hAnsi="Times New Roman"/>
          <w:kern w:val="2"/>
          <w:sz w:val="26"/>
          <w:szCs w:val="26"/>
          <w:lang w:val="uk-UA" w:eastAsia="ru-RU"/>
        </w:rPr>
        <w:tab/>
      </w:r>
      <w:r w:rsidRPr="009B03FB">
        <w:rPr>
          <w:rFonts w:ascii="Times New Roman" w:eastAsia="Andale Sans UI" w:hAnsi="Times New Roman"/>
          <w:kern w:val="2"/>
          <w:sz w:val="26"/>
          <w:szCs w:val="26"/>
          <w:lang w:val="uk-UA" w:eastAsia="ru-RU"/>
        </w:rPr>
        <w:tab/>
      </w:r>
      <w:r w:rsidRPr="009B03FB">
        <w:rPr>
          <w:rFonts w:ascii="Times New Roman" w:eastAsia="Andale Sans UI" w:hAnsi="Times New Roman"/>
          <w:kern w:val="2"/>
          <w:sz w:val="26"/>
          <w:szCs w:val="26"/>
          <w:lang w:val="uk-UA" w:eastAsia="ru-RU"/>
        </w:rPr>
        <w:tab/>
        <w:t xml:space="preserve">      Ярина ЯЦЕНКО</w:t>
      </w:r>
    </w:p>
    <w:p w:rsidR="001226B4" w:rsidRPr="009B03FB" w:rsidRDefault="001226B4" w:rsidP="009B03FB">
      <w:pPr>
        <w:spacing w:after="0" w:line="240" w:lineRule="auto"/>
        <w:ind w:right="-165"/>
        <w:rPr>
          <w:rFonts w:ascii="Times New Roman" w:eastAsia="Andale Sans UI" w:hAnsi="Times New Roman"/>
          <w:kern w:val="2"/>
          <w:sz w:val="26"/>
          <w:szCs w:val="26"/>
          <w:lang w:val="uk-UA" w:eastAsia="ru-RU"/>
        </w:rPr>
      </w:pPr>
    </w:p>
    <w:p w:rsidR="001226B4" w:rsidRPr="009B03FB" w:rsidRDefault="001226B4" w:rsidP="009B03FB">
      <w:pPr>
        <w:spacing w:after="0" w:line="240" w:lineRule="auto"/>
        <w:ind w:right="-165"/>
        <w:jc w:val="right"/>
        <w:rPr>
          <w:rFonts w:ascii="Times New Roman" w:eastAsia="Andale Sans UI" w:hAnsi="Times New Roman"/>
          <w:kern w:val="2"/>
          <w:sz w:val="26"/>
          <w:szCs w:val="26"/>
          <w:lang w:val="uk-UA" w:eastAsia="ru-RU"/>
        </w:rPr>
      </w:pPr>
    </w:p>
    <w:p w:rsidR="001226B4" w:rsidRPr="009B03FB" w:rsidRDefault="00F07F07"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 xml:space="preserve">Додаток  </w:t>
      </w:r>
    </w:p>
    <w:p w:rsidR="001226B4" w:rsidRPr="009B03FB" w:rsidRDefault="00F07F07"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 xml:space="preserve">до рішення виконавчого комітету </w:t>
      </w:r>
    </w:p>
    <w:p w:rsidR="00F07F07" w:rsidRPr="009B03FB" w:rsidRDefault="00F07F07"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Новороздільської міської ради</w:t>
      </w:r>
    </w:p>
    <w:p w:rsidR="00F07F07" w:rsidRPr="009B03FB" w:rsidRDefault="00A9072C" w:rsidP="009B03FB">
      <w:pPr>
        <w:spacing w:after="0" w:line="240" w:lineRule="auto"/>
        <w:ind w:right="-165"/>
        <w:jc w:val="right"/>
        <w:rPr>
          <w:rFonts w:ascii="Times New Roman" w:eastAsia="MS Mincho" w:hAnsi="Times New Roman"/>
          <w:sz w:val="20"/>
          <w:szCs w:val="20"/>
          <w:lang w:val="uk-UA" w:eastAsia="ru-RU"/>
        </w:rPr>
      </w:pPr>
      <w:r w:rsidRPr="009B03FB">
        <w:rPr>
          <w:rFonts w:ascii="Times New Roman" w:eastAsia="MS Mincho" w:hAnsi="Times New Roman"/>
          <w:sz w:val="20"/>
          <w:szCs w:val="20"/>
          <w:lang w:val="uk-UA" w:eastAsia="ru-RU"/>
        </w:rPr>
        <w:t>від 22.10.2025р. № 367</w:t>
      </w:r>
    </w:p>
    <w:p w:rsidR="00F07F07" w:rsidRPr="009B03FB" w:rsidRDefault="00F07F07" w:rsidP="009B03FB">
      <w:pPr>
        <w:spacing w:after="0" w:line="240" w:lineRule="auto"/>
        <w:ind w:right="-165"/>
        <w:jc w:val="right"/>
        <w:rPr>
          <w:rFonts w:ascii="Times New Roman" w:eastAsia="MS Mincho" w:hAnsi="Times New Roman"/>
          <w:sz w:val="20"/>
          <w:szCs w:val="20"/>
          <w:lang w:val="uk-UA" w:eastAsia="ru-RU"/>
        </w:rPr>
      </w:pPr>
    </w:p>
    <w:tbl>
      <w:tblPr>
        <w:tblW w:w="10554" w:type="dxa"/>
        <w:tblInd w:w="-289" w:type="dxa"/>
        <w:tblCellMar>
          <w:left w:w="0" w:type="dxa"/>
          <w:right w:w="0" w:type="dxa"/>
        </w:tblCellMar>
        <w:tblLook w:val="04A0" w:firstRow="1" w:lastRow="0" w:firstColumn="1" w:lastColumn="0" w:noHBand="0" w:noVBand="1"/>
      </w:tblPr>
      <w:tblGrid>
        <w:gridCol w:w="5277"/>
        <w:gridCol w:w="5277"/>
      </w:tblGrid>
      <w:tr w:rsidR="00F07F07" w:rsidRPr="009B03FB" w:rsidTr="00D12421">
        <w:trPr>
          <w:trHeight w:val="203"/>
        </w:trPr>
        <w:tc>
          <w:tcPr>
            <w:tcW w:w="10554"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jc w:val="center"/>
              <w:rPr>
                <w:rFonts w:ascii="Times New Roman" w:hAnsi="Times New Roman"/>
                <w:b/>
                <w:bCs/>
                <w:sz w:val="20"/>
                <w:szCs w:val="20"/>
                <w:lang w:eastAsia="ru-RU"/>
              </w:rPr>
            </w:pPr>
            <w:r w:rsidRPr="009B03FB">
              <w:rPr>
                <w:rFonts w:ascii="Times New Roman" w:hAnsi="Times New Roman"/>
                <w:b/>
                <w:bCs/>
                <w:sz w:val="20"/>
                <w:szCs w:val="20"/>
                <w:lang w:val="uk-UA" w:eastAsia="ru-RU"/>
              </w:rPr>
              <w:t>Інформаційне повідомлення про передачу в оренду майна Новороздільської територіальної громади - частини вбудованих нежитлових приміщень будівлі КУ МБК «Молодість», загальною площею 67,90 м</w:t>
            </w:r>
            <w:r w:rsidRPr="009B03FB">
              <w:rPr>
                <w:rFonts w:ascii="Times New Roman" w:hAnsi="Times New Roman"/>
                <w:b/>
                <w:bCs/>
                <w:sz w:val="20"/>
                <w:szCs w:val="20"/>
                <w:vertAlign w:val="superscript"/>
                <w:lang w:val="uk-UA" w:eastAsia="ru-RU"/>
              </w:rPr>
              <w:t>2</w:t>
            </w:r>
            <w:r w:rsidRPr="009B03FB">
              <w:rPr>
                <w:rFonts w:ascii="Times New Roman" w:hAnsi="Times New Roman"/>
                <w:b/>
                <w:bCs/>
                <w:sz w:val="20"/>
                <w:szCs w:val="20"/>
                <w:lang w:val="uk-UA" w:eastAsia="ru-RU"/>
              </w:rPr>
              <w:t>, розташованої по пр. Шевченка, 13, м. Новий Розділ, Стрийського району, Львівської області щодо якого прийнято рішення про передачу в оренду без проведення аукціону</w:t>
            </w:r>
          </w:p>
        </w:tc>
      </w:tr>
      <w:tr w:rsidR="00F07F07" w:rsidRPr="009B03FB" w:rsidTr="00D12421">
        <w:trPr>
          <w:trHeight w:val="203"/>
        </w:trPr>
        <w:tc>
          <w:tcPr>
            <w:tcW w:w="5277"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м. Новий Розділ</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Назва</w:t>
            </w:r>
            <w:r w:rsidRPr="009B03FB">
              <w:rPr>
                <w:rFonts w:ascii="Times New Roman" w:eastAsia="MS Mincho" w:hAnsi="Times New Roman"/>
                <w:sz w:val="24"/>
                <w:szCs w:val="24"/>
                <w:lang w:val="uk-UA" w:eastAsia="ru-RU"/>
              </w:rPr>
              <w:t xml:space="preserve"> </w:t>
            </w:r>
            <w:r w:rsidRPr="009B03FB">
              <w:rPr>
                <w:rFonts w:ascii="Times New Roman" w:eastAsia="MS Mincho" w:hAnsi="Times New Roman"/>
                <w:sz w:val="24"/>
                <w:szCs w:val="24"/>
                <w:lang w:eastAsia="ru-RU"/>
              </w:rPr>
              <w:t xml:space="preserve">об’єкта </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 xml:space="preserve">Передача </w:t>
            </w:r>
            <w:r w:rsidRPr="009B03FB">
              <w:rPr>
                <w:rFonts w:ascii="Times New Roman" w:eastAsia="MS Mincho" w:hAnsi="Times New Roman"/>
                <w:sz w:val="24"/>
                <w:szCs w:val="24"/>
                <w:lang w:eastAsia="ru-RU"/>
              </w:rPr>
              <w:t xml:space="preserve">в </w:t>
            </w:r>
            <w:r w:rsidRPr="009B03FB">
              <w:rPr>
                <w:rFonts w:ascii="Times New Roman" w:eastAsia="MS Mincho" w:hAnsi="Times New Roman"/>
                <w:sz w:val="24"/>
                <w:szCs w:val="24"/>
                <w:lang w:val="uk-UA" w:eastAsia="ru-RU"/>
              </w:rPr>
              <w:t>оренду частини вбудованих нежитлових приміщень будівлі КУ МБК «Молодість», загальною площею 67,90 м</w:t>
            </w:r>
            <w:r w:rsidRPr="009B03FB">
              <w:rPr>
                <w:rFonts w:ascii="Times New Roman" w:eastAsia="MS Mincho" w:hAnsi="Times New Roman"/>
                <w:sz w:val="24"/>
                <w:szCs w:val="24"/>
                <w:vertAlign w:val="superscript"/>
                <w:lang w:val="uk-UA" w:eastAsia="ru-RU"/>
              </w:rPr>
              <w:t>2</w:t>
            </w:r>
            <w:r w:rsidRPr="009B03FB">
              <w:rPr>
                <w:rFonts w:ascii="Times New Roman" w:eastAsia="MS Mincho" w:hAnsi="Times New Roman"/>
                <w:sz w:val="24"/>
                <w:szCs w:val="24"/>
                <w:lang w:val="uk-UA" w:eastAsia="ru-RU"/>
              </w:rPr>
              <w:t>, розташованої по пр. Шевченка, 13, м. Новий Розділ, Стрийського району, Львівської області</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Повне найменування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Виконавчий комітет Новороздільської міської ради</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04056210</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Calibri" w:hAnsi="Times New Roman"/>
                <w:sz w:val="24"/>
                <w:szCs w:val="24"/>
                <w:lang w:val="uk-UA"/>
              </w:rPr>
              <w:t>81652,  м. Новий Розділ, Стрийського району, Львівської області,  вул. Грушевського, буд. 24</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Повне найменування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Calibri" w:hAnsi="Times New Roman"/>
                <w:sz w:val="24"/>
                <w:szCs w:val="24"/>
              </w:rPr>
            </w:pPr>
            <w:r w:rsidRPr="009B03FB">
              <w:rPr>
                <w:rFonts w:ascii="Times New Roman" w:eastAsia="MS Mincho" w:hAnsi="Times New Roman"/>
                <w:sz w:val="24"/>
                <w:szCs w:val="24"/>
                <w:lang w:eastAsia="ru-RU"/>
              </w:rPr>
              <w:t>Комунальна установа Міський будинок культури «Молодість»</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Код за ЄДРПОУ балансоутримувача</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Calibri" w:hAnsi="Times New Roman"/>
                <w:sz w:val="24"/>
                <w:szCs w:val="24"/>
              </w:rPr>
            </w:pPr>
            <w:r w:rsidRPr="009B03FB">
              <w:rPr>
                <w:rFonts w:ascii="Times New Roman" w:eastAsia="MS Mincho" w:hAnsi="Times New Roman"/>
                <w:sz w:val="24"/>
                <w:szCs w:val="24"/>
                <w:lang w:eastAsia="ru-RU"/>
              </w:rPr>
              <w:t>35283105</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Адреса балансоутримувача</w:t>
            </w:r>
          </w:p>
        </w:tc>
        <w:tc>
          <w:tcPr>
            <w:tcW w:w="5277" w:type="dxa"/>
            <w:tcBorders>
              <w:top w:val="single" w:sz="4" w:space="0" w:color="auto"/>
              <w:left w:val="single" w:sz="4" w:space="0" w:color="auto"/>
              <w:bottom w:val="single" w:sz="4" w:space="0" w:color="auto"/>
              <w:right w:val="single" w:sz="4" w:space="0" w:color="auto"/>
            </w:tcBorders>
            <w:shd w:val="clear" w:color="auto" w:fill="auto"/>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Calibri" w:hAnsi="Times New Roman"/>
                <w:sz w:val="24"/>
                <w:szCs w:val="24"/>
              </w:rPr>
            </w:pPr>
            <w:r w:rsidRPr="009B03FB">
              <w:rPr>
                <w:rFonts w:ascii="Times New Roman" w:eastAsia="MS Mincho" w:hAnsi="Times New Roman"/>
                <w:sz w:val="24"/>
                <w:szCs w:val="24"/>
                <w:lang w:eastAsia="ru-RU"/>
              </w:rPr>
              <w:t>81652 м. Новий Розділ, Стрийського району, Львівської області</w:t>
            </w:r>
            <w:r w:rsidRPr="009B03FB">
              <w:rPr>
                <w:rFonts w:ascii="Times New Roman" w:eastAsia="MS Mincho" w:hAnsi="Times New Roman"/>
                <w:sz w:val="24"/>
                <w:szCs w:val="24"/>
                <w:lang w:val="uk-UA" w:eastAsia="ru-RU"/>
              </w:rPr>
              <w:t>,</w:t>
            </w:r>
            <w:r w:rsidRPr="009B03FB">
              <w:rPr>
                <w:rFonts w:ascii="Times New Roman" w:eastAsia="MS Mincho" w:hAnsi="Times New Roman"/>
                <w:sz w:val="24"/>
                <w:szCs w:val="24"/>
                <w:lang w:eastAsia="ru-RU"/>
              </w:rPr>
              <w:t xml:space="preserve">  пр. Шевченка, 13</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val="uk-UA" w:eastAsia="ru-RU"/>
              </w:rPr>
              <w:t xml:space="preserve">Ринкова </w:t>
            </w:r>
            <w:r w:rsidRPr="009B03FB">
              <w:rPr>
                <w:rFonts w:ascii="Times New Roman" w:eastAsia="MS Mincho" w:hAnsi="Times New Roman"/>
                <w:sz w:val="24"/>
                <w:szCs w:val="24"/>
                <w:lang w:eastAsia="ru-RU"/>
              </w:rPr>
              <w:t xml:space="preserve"> вартість, грн</w:t>
            </w:r>
            <w:r w:rsidRPr="009B03FB">
              <w:rPr>
                <w:rFonts w:ascii="Times New Roman" w:eastAsia="MS Mincho" w:hAnsi="Times New Roman"/>
                <w:sz w:val="24"/>
                <w:szCs w:val="24"/>
                <w:lang w:val="uk-UA" w:eastAsia="ru-RU"/>
              </w:rPr>
              <w:t>.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MS Mincho" w:hAnsi="Times New Roman"/>
                <w:szCs w:val="24"/>
                <w:lang w:val="uk-UA" w:eastAsia="ru-RU"/>
              </w:rPr>
            </w:pPr>
            <w:r w:rsidRPr="009B03FB">
              <w:rPr>
                <w:rFonts w:ascii="Times New Roman" w:eastAsia="MS Mincho" w:hAnsi="Times New Roman"/>
                <w:sz w:val="24"/>
                <w:szCs w:val="24"/>
                <w:lang w:val="uk-UA" w:eastAsia="ru-RU"/>
              </w:rPr>
              <w:t>427700,0 (станом на 30.09.2025р.)</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Нерухоме майно</w:t>
            </w:r>
          </w:p>
        </w:tc>
      </w:tr>
      <w:tr w:rsidR="00F07F07" w:rsidRPr="009B03FB" w:rsidTr="00D12421">
        <w:trPr>
          <w:trHeight w:val="287"/>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B11A89" w:rsidP="009B03FB">
            <w:pPr>
              <w:spacing w:after="0" w:line="240" w:lineRule="auto"/>
              <w:rPr>
                <w:rFonts w:ascii="Times New Roman" w:eastAsia="MS Mincho" w:hAnsi="Times New Roman"/>
                <w:sz w:val="24"/>
                <w:szCs w:val="24"/>
                <w:lang w:val="uk-UA" w:eastAsia="ru-RU"/>
              </w:rPr>
            </w:pPr>
            <w:hyperlink r:id="rId26" w:history="1">
              <w:r w:rsidR="00F07F07" w:rsidRPr="009B03FB">
                <w:rPr>
                  <w:rFonts w:ascii="Times New Roman" w:eastAsia="MS Mincho" w:hAnsi="Times New Roman"/>
                  <w:sz w:val="24"/>
                  <w:szCs w:val="24"/>
                  <w:u w:val="single"/>
                  <w:lang w:val="uk-UA" w:eastAsia="ru-RU"/>
                </w:rPr>
                <w:t>В ЕТС</w:t>
              </w:r>
            </w:hyperlink>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Частина вбудованих нежитлових приміщень будівлі КУ МБК «Молодість», загальною площею 67,90 м</w:t>
            </w:r>
            <w:r w:rsidRPr="009B03FB">
              <w:rPr>
                <w:rFonts w:ascii="Times New Roman" w:eastAsia="MS Mincho" w:hAnsi="Times New Roman"/>
                <w:sz w:val="24"/>
                <w:szCs w:val="24"/>
                <w:vertAlign w:val="superscript"/>
                <w:lang w:val="uk-UA" w:eastAsia="ru-RU"/>
              </w:rPr>
              <w:t>2</w:t>
            </w:r>
            <w:r w:rsidRPr="009B03FB">
              <w:rPr>
                <w:rFonts w:ascii="Times New Roman" w:eastAsia="MS Mincho" w:hAnsi="Times New Roman"/>
                <w:sz w:val="24"/>
                <w:szCs w:val="24"/>
                <w:lang w:val="uk-UA" w:eastAsia="ru-RU"/>
              </w:rPr>
              <w:t>, розташованої по пр. Шевченка, 13, м. Новий Розділ, Стрийського району, Львівської області, розміщені на другому поверсі будівлі, вхід з по сходовій клітці лівого крила будівлі</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67,90</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67,90</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Частина вбудованих нежитлових приміщень будівлі КУ МБК «Молодість», загальною площею 67,90 м</w:t>
            </w:r>
            <w:r w:rsidRPr="009B03FB">
              <w:rPr>
                <w:rFonts w:ascii="Times New Roman" w:eastAsia="MS Mincho" w:hAnsi="Times New Roman"/>
                <w:sz w:val="24"/>
                <w:szCs w:val="24"/>
                <w:vertAlign w:val="superscript"/>
                <w:lang w:val="uk-UA" w:eastAsia="ru-RU"/>
              </w:rPr>
              <w:t>2</w:t>
            </w:r>
            <w:r w:rsidRPr="009B03FB">
              <w:rPr>
                <w:rFonts w:ascii="Times New Roman" w:eastAsia="MS Mincho" w:hAnsi="Times New Roman"/>
                <w:sz w:val="24"/>
                <w:szCs w:val="24"/>
                <w:lang w:val="uk-UA" w:eastAsia="ru-RU"/>
              </w:rPr>
              <w:t>, розташованої по пр. Шевченка, 13, м. Новий Розділ являють собою нежитлове приміщення – кімната, облаштована для проведення занять з спортивного танцю,  з допоміжним приміщенням - роздягалкою</w:t>
            </w:r>
          </w:p>
        </w:tc>
      </w:tr>
      <w:tr w:rsidR="00F07F07" w:rsidRPr="009B03FB" w:rsidTr="00D12421">
        <w:trPr>
          <w:trHeight w:val="238"/>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F07F07" w:rsidRPr="009B03FB" w:rsidRDefault="00B11A89" w:rsidP="009B03FB">
            <w:pPr>
              <w:spacing w:after="0" w:line="240" w:lineRule="auto"/>
              <w:rPr>
                <w:rFonts w:ascii="Times New Roman" w:eastAsia="MS Mincho" w:hAnsi="Times New Roman"/>
                <w:sz w:val="24"/>
                <w:szCs w:val="24"/>
                <w:lang w:val="uk-UA" w:eastAsia="ru-RU"/>
              </w:rPr>
            </w:pPr>
            <w:hyperlink r:id="rId27" w:history="1">
              <w:r w:rsidR="00F07F07" w:rsidRPr="009B03FB">
                <w:rPr>
                  <w:rFonts w:ascii="Times New Roman" w:eastAsia="MS Mincho" w:hAnsi="Times New Roman"/>
                  <w:sz w:val="24"/>
                  <w:szCs w:val="24"/>
                  <w:u w:val="single"/>
                  <w:lang w:val="uk-UA" w:eastAsia="ru-RU"/>
                </w:rPr>
                <w:t>В ЕТС</w:t>
              </w:r>
            </w:hyperlink>
          </w:p>
        </w:tc>
      </w:tr>
      <w:tr w:rsidR="00F07F07" w:rsidRPr="009B03FB" w:rsidTr="00D1242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Частина вбудованих нежитлових приміщень будівлі КУ МБК «Молодість», загальною площею 67,90 м</w:t>
            </w:r>
            <w:r w:rsidRPr="009B03FB">
              <w:rPr>
                <w:rFonts w:ascii="Times New Roman" w:eastAsia="MS Mincho" w:hAnsi="Times New Roman"/>
                <w:sz w:val="24"/>
                <w:szCs w:val="24"/>
                <w:vertAlign w:val="superscript"/>
                <w:lang w:val="uk-UA" w:eastAsia="ru-RU"/>
              </w:rPr>
              <w:t>2</w:t>
            </w:r>
            <w:r w:rsidRPr="009B03FB">
              <w:rPr>
                <w:rFonts w:ascii="Times New Roman" w:eastAsia="MS Mincho" w:hAnsi="Times New Roman"/>
                <w:sz w:val="24"/>
                <w:szCs w:val="24"/>
                <w:lang w:val="uk-UA" w:eastAsia="ru-RU"/>
              </w:rPr>
              <w:t xml:space="preserve">, розташованої по пр. Шевченка, 13, м. Новий Розділ є в стані придатному до використання орендарем з необхідністю проведення поточного, санітарного ремонту. Забезпечені </w:t>
            </w:r>
            <w:r w:rsidRPr="009B03FB">
              <w:rPr>
                <w:rFonts w:ascii="Times New Roman" w:eastAsia="Calibri" w:hAnsi="Times New Roman"/>
                <w:sz w:val="24"/>
                <w:szCs w:val="24"/>
                <w:lang w:val="uk-UA" w:eastAsia="ru-RU"/>
              </w:rPr>
              <w:t>електропостачанням, теплопостачанням.</w:t>
            </w:r>
            <w:r w:rsidRPr="009B03FB">
              <w:rPr>
                <w:rFonts w:ascii="Times New Roman" w:eastAsia="MS Mincho" w:hAnsi="Times New Roman"/>
                <w:sz w:val="24"/>
                <w:szCs w:val="24"/>
                <w:lang w:val="uk-UA" w:eastAsia="ru-RU"/>
              </w:rPr>
              <w:t xml:space="preserve"> </w:t>
            </w:r>
            <w:r w:rsidRPr="009B03FB">
              <w:rPr>
                <w:rFonts w:ascii="Times New Roman" w:eastAsia="Calibri" w:hAnsi="Times New Roman"/>
                <w:sz w:val="24"/>
                <w:szCs w:val="24"/>
                <w:lang w:val="uk-UA" w:eastAsia="ru-RU"/>
              </w:rPr>
              <w:t>Приміщення</w:t>
            </w:r>
            <w:r w:rsidRPr="009B03FB">
              <w:rPr>
                <w:rFonts w:ascii="Times New Roman" w:eastAsia="MS Mincho" w:hAnsi="Times New Roman"/>
                <w:sz w:val="24"/>
                <w:szCs w:val="24"/>
                <w:lang w:val="uk-UA" w:eastAsia="ru-RU"/>
              </w:rPr>
              <w:t xml:space="preserve"> входять до </w:t>
            </w:r>
            <w:r w:rsidRPr="009B03FB">
              <w:rPr>
                <w:rFonts w:ascii="Times New Roman" w:eastAsia="MS Mincho" w:hAnsi="Times New Roman"/>
                <w:sz w:val="24"/>
                <w:szCs w:val="24"/>
                <w:lang w:val="uk-UA" w:eastAsia="ru-RU"/>
              </w:rPr>
              <w:lastRenderedPageBreak/>
              <w:t xml:space="preserve">складу </w:t>
            </w:r>
            <w:r w:rsidRPr="009B03FB">
              <w:rPr>
                <w:rFonts w:ascii="Times New Roman" w:eastAsia="Calibri" w:hAnsi="Times New Roman"/>
                <w:sz w:val="24"/>
                <w:szCs w:val="24"/>
                <w:lang w:val="uk-UA" w:eastAsia="ru-RU"/>
              </w:rPr>
              <w:t xml:space="preserve">двох-трьохповерхової будівлі комунальної установи.  Плоска м’яка покрівля, фундамент –бетон, стіни цегляні. Висота приміщень 4,22 м. Вікна металопластикові, </w:t>
            </w:r>
            <w:r w:rsidRPr="009B03FB">
              <w:rPr>
                <w:rFonts w:ascii="Times New Roman" w:eastAsia="MS Mincho" w:hAnsi="Times New Roman"/>
                <w:sz w:val="24"/>
                <w:szCs w:val="24"/>
                <w:lang w:val="uk-UA" w:eastAsia="ru-RU"/>
              </w:rPr>
              <w:t xml:space="preserve">вхідні та внутрішні дерев’яні двері  в належному стані та виконують свою функцію, підлога в кімнаті паркетна, в роздягалці плитка, одна з стін обладнана великими настінними дзеркалами, на суміжній стіні встановлено спеціальне низьке поруччя – станок який слугує опорою для танцюристів та стеля оздоблена гіпсокартонними панелями.  </w:t>
            </w:r>
          </w:p>
        </w:tc>
      </w:tr>
      <w:tr w:rsidR="00F07F07" w:rsidRPr="009B03FB" w:rsidTr="00D1242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lastRenderedPageBreak/>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25.09.2025р.</w:t>
            </w:r>
          </w:p>
        </w:tc>
      </w:tr>
      <w:tr w:rsidR="00F07F07" w:rsidRPr="009B03FB" w:rsidTr="00D12421">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Номер рішенн</w:t>
            </w:r>
            <w:r w:rsidRPr="009B03FB">
              <w:rPr>
                <w:rFonts w:ascii="Times New Roman" w:eastAsia="Calibri" w:hAnsi="Times New Roman"/>
                <w:sz w:val="24"/>
                <w:szCs w:val="24"/>
                <w:lang w:eastAsia="ru-RU"/>
              </w:rPr>
              <w:t xml:space="preserve">я орендодавця про включення до Переліку </w:t>
            </w:r>
            <w:r w:rsidRPr="009B03FB">
              <w:rPr>
                <w:rFonts w:ascii="Times New Roman" w:eastAsia="Calibri" w:hAnsi="Times New Roman"/>
                <w:sz w:val="24"/>
                <w:szCs w:val="24"/>
                <w:lang w:val="uk-UA" w:eastAsia="ru-RU"/>
              </w:rPr>
              <w:t>другого</w:t>
            </w:r>
            <w:r w:rsidRPr="009B03FB">
              <w:rPr>
                <w:rFonts w:ascii="Times New Roman" w:eastAsia="Calibri" w:hAnsi="Times New Roman"/>
                <w:sz w:val="24"/>
                <w:szCs w:val="24"/>
                <w:lang w:eastAsia="ru-RU"/>
              </w:rPr>
              <w:t xml:space="preserve">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2424</w:t>
            </w:r>
          </w:p>
        </w:tc>
      </w:tr>
      <w:tr w:rsidR="00F07F07" w:rsidRPr="009B03FB" w:rsidTr="00D12421">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hAnsi="Times New Roman"/>
                <w:sz w:val="24"/>
                <w:szCs w:val="24"/>
                <w:shd w:val="clear" w:color="auto" w:fill="FFFFFF"/>
                <w:lang w:eastAsia="uk-UA"/>
              </w:rPr>
              <w:t>Інформація про те, що об’єктом оренди є пам’ятка культурної</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hAnsi="Times New Roman"/>
                <w:sz w:val="24"/>
                <w:szCs w:val="24"/>
                <w:shd w:val="clear" w:color="auto" w:fill="FFFFFF"/>
                <w:lang w:eastAsia="uk-UA"/>
              </w:rPr>
              <w:t>Об’єкт оренди не є пам’яткою культурної спадщини</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F07F07" w:rsidRPr="009B03FB" w:rsidRDefault="00F07F07" w:rsidP="009B03FB">
            <w:pPr>
              <w:spacing w:after="0" w:line="240" w:lineRule="auto"/>
              <w:jc w:val="center"/>
              <w:rPr>
                <w:rFonts w:ascii="Times New Roman" w:eastAsia="MS Mincho" w:hAnsi="Times New Roman"/>
                <w:b/>
                <w:sz w:val="24"/>
                <w:szCs w:val="24"/>
                <w:lang w:eastAsia="ru-RU"/>
              </w:rPr>
            </w:pPr>
            <w:r w:rsidRPr="009B03FB">
              <w:rPr>
                <w:rFonts w:ascii="Times New Roman" w:eastAsia="MS Mincho" w:hAnsi="Times New Roman"/>
                <w:b/>
                <w:sz w:val="24"/>
                <w:szCs w:val="24"/>
                <w:lang w:eastAsia="ru-RU"/>
              </w:rPr>
              <w:t>Умови</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p>
        </w:tc>
      </w:tr>
      <w:tr w:rsidR="00F07F07" w:rsidRPr="009B03FB" w:rsidTr="00D1242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5 років</w:t>
            </w:r>
          </w:p>
        </w:tc>
      </w:tr>
      <w:tr w:rsidR="00F07F07" w:rsidRPr="009B03FB" w:rsidTr="00D1242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ru-RU"/>
              </w:rPr>
              <w:t xml:space="preserve">Годинна орендна плата без урахування ПДВ – </w:t>
            </w:r>
            <w:r w:rsidRPr="009B03FB">
              <w:rPr>
                <w:rFonts w:ascii="Times New Roman" w:hAnsi="Times New Roman"/>
                <w:sz w:val="24"/>
                <w:szCs w:val="24"/>
                <w:u w:val="single"/>
                <w:lang w:val="uk-UA" w:eastAsia="ru-RU"/>
              </w:rPr>
              <w:t>за жовтень 2025р.</w:t>
            </w:r>
            <w:r w:rsidRPr="009B03FB">
              <w:rPr>
                <w:rFonts w:ascii="Times New Roman" w:hAnsi="Times New Roman"/>
                <w:sz w:val="24"/>
                <w:szCs w:val="24"/>
                <w:lang w:val="uk-UA" w:eastAsia="ru-RU"/>
              </w:rPr>
              <w:t>, визначена згідно базового місяця (вересень 2025р.) на підставі п.9 Додатку 2 та п. 8, п. 13 Методики розрахунку і порядку використання плати за оренду майна територіальної громади м. Новий Розділ від 04.01.2013р. №332  (розрахунок додається)</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F07F07" w:rsidRPr="009B03FB" w:rsidRDefault="00F07F07" w:rsidP="009B03FB">
            <w:pPr>
              <w:spacing w:after="0" w:line="240" w:lineRule="auto"/>
              <w:ind w:left="81"/>
              <w:rPr>
                <w:rFonts w:ascii="Times New Roman" w:hAnsi="Times New Roman"/>
                <w:lang w:val="uk-UA" w:eastAsia="ru-RU"/>
              </w:rPr>
            </w:pPr>
            <w:r w:rsidRPr="009B03FB">
              <w:rPr>
                <w:rFonts w:ascii="Times New Roman" w:hAnsi="Times New Roman"/>
                <w:sz w:val="24"/>
                <w:szCs w:val="24"/>
                <w:lang w:val="uk-UA" w:eastAsia="uk-UA"/>
              </w:rPr>
              <w:t xml:space="preserve">8,41 </w:t>
            </w:r>
            <w:r w:rsidRPr="009B03FB">
              <w:rPr>
                <w:rFonts w:ascii="Times New Roman" w:hAnsi="Times New Roman"/>
                <w:lang w:val="uk-UA" w:eastAsia="ru-RU"/>
              </w:rPr>
              <w:t xml:space="preserve">грн. за годину оренди без ПДВ </w:t>
            </w:r>
          </w:p>
          <w:p w:rsidR="00F07F07" w:rsidRPr="009B03FB" w:rsidRDefault="00F07F07" w:rsidP="009B03FB">
            <w:pPr>
              <w:spacing w:after="0" w:line="240" w:lineRule="auto"/>
              <w:rPr>
                <w:rFonts w:ascii="Times New Roman" w:hAnsi="Times New Roman"/>
                <w:lang w:val="uk-UA" w:eastAsia="ru-RU"/>
              </w:rPr>
            </w:pPr>
          </w:p>
          <w:p w:rsidR="00F07F07" w:rsidRPr="009B03FB" w:rsidRDefault="00F07F07" w:rsidP="009B03FB">
            <w:pPr>
              <w:spacing w:after="0" w:line="240" w:lineRule="auto"/>
              <w:rPr>
                <w:rFonts w:ascii="Times New Roman" w:hAnsi="Times New Roman"/>
                <w:lang w:val="uk-UA" w:eastAsia="ru-RU"/>
              </w:rPr>
            </w:pPr>
          </w:p>
          <w:p w:rsidR="00F07F07" w:rsidRPr="009B03FB" w:rsidRDefault="00F07F07" w:rsidP="009B03FB">
            <w:pPr>
              <w:spacing w:after="0" w:line="240" w:lineRule="auto"/>
              <w:rPr>
                <w:rFonts w:ascii="Times New Roman" w:hAnsi="Times New Roman"/>
                <w:lang w:val="uk-UA" w:eastAsia="ru-RU"/>
              </w:rPr>
            </w:pPr>
          </w:p>
          <w:p w:rsidR="00F07F07" w:rsidRPr="009B03FB" w:rsidRDefault="00F07F07" w:rsidP="009B03FB">
            <w:pPr>
              <w:spacing w:after="0" w:line="240" w:lineRule="auto"/>
              <w:rPr>
                <w:rFonts w:ascii="Times New Roman" w:hAnsi="Times New Roman"/>
                <w:lang w:val="uk-UA" w:eastAsia="ru-RU"/>
              </w:rPr>
            </w:pPr>
          </w:p>
          <w:p w:rsidR="00F07F07" w:rsidRPr="009B03FB" w:rsidRDefault="00F07F07" w:rsidP="009B03FB">
            <w:pPr>
              <w:spacing w:after="0" w:line="240" w:lineRule="auto"/>
              <w:rPr>
                <w:rFonts w:ascii="Times New Roman" w:eastAsia="MS Mincho" w:hAnsi="Times New Roman"/>
                <w:sz w:val="24"/>
                <w:szCs w:val="24"/>
                <w:lang w:val="uk-UA" w:eastAsia="ru-RU"/>
              </w:rPr>
            </w:pPr>
          </w:p>
        </w:tc>
      </w:tr>
      <w:tr w:rsidR="00F07F07" w:rsidRPr="009B03FB" w:rsidTr="00D12421">
        <w:trPr>
          <w:trHeight w:val="1070"/>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Цільове призначення об’єкта оренди</w:t>
            </w:r>
          </w:p>
          <w:p w:rsidR="00F07F07" w:rsidRPr="009B03FB" w:rsidRDefault="00F07F07" w:rsidP="009B03FB">
            <w:pPr>
              <w:spacing w:after="0" w:line="240" w:lineRule="auto"/>
              <w:rPr>
                <w:rFonts w:ascii="Times New Roman" w:eastAsia="MS Mincho" w:hAnsi="Times New Roman"/>
                <w:sz w:val="24"/>
                <w:szCs w:val="24"/>
                <w:lang w:val="uk-UA" w:eastAsia="ru-RU"/>
              </w:rPr>
            </w:pPr>
          </w:p>
          <w:p w:rsidR="00F07F07" w:rsidRPr="009B03FB" w:rsidRDefault="00F07F07" w:rsidP="009B03FB">
            <w:pPr>
              <w:spacing w:after="0" w:line="240" w:lineRule="auto"/>
              <w:rPr>
                <w:rFonts w:ascii="Times New Roman" w:eastAsia="MS Mincho" w:hAnsi="Times New Roman"/>
                <w:sz w:val="24"/>
                <w:szCs w:val="24"/>
                <w:lang w:val="uk-UA" w:eastAsia="ru-RU"/>
              </w:rPr>
            </w:pPr>
          </w:p>
          <w:p w:rsidR="00F07F07" w:rsidRPr="009B03FB" w:rsidRDefault="00F07F07" w:rsidP="009B03FB">
            <w:pPr>
              <w:spacing w:after="0" w:line="240" w:lineRule="auto"/>
              <w:rPr>
                <w:rFonts w:ascii="Times New Roman" w:eastAsia="MS Mincho" w:hAnsi="Times New Roman"/>
                <w:sz w:val="24"/>
                <w:szCs w:val="24"/>
                <w:lang w:eastAsia="ru-RU"/>
              </w:rPr>
            </w:pP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val="uk-UA" w:eastAsia="ru-RU"/>
              </w:rPr>
              <w:t xml:space="preserve">Розміщення  Громадської організації «Спортивно – танцювальна студія «Грація», для виконання статутних завдань, проведення танцювальних занять та ведення виключно спортивних заходів або надання фізкультурно-спортивних послуг </w:t>
            </w:r>
          </w:p>
        </w:tc>
      </w:tr>
      <w:tr w:rsidR="00F07F07" w:rsidRPr="009B03FB" w:rsidTr="00D12421">
        <w:trPr>
          <w:trHeight w:val="457"/>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eastAsia="ru-RU"/>
              </w:rPr>
              <w:t xml:space="preserve">Рішення орендодавця про затвердження </w:t>
            </w:r>
            <w:r w:rsidRPr="009B03FB">
              <w:rPr>
                <w:rFonts w:ascii="Times New Roman" w:hAnsi="Times New Roman"/>
                <w:sz w:val="24"/>
                <w:szCs w:val="24"/>
                <w:lang w:val="uk-UA" w:eastAsia="ru-RU"/>
              </w:rPr>
              <w:t xml:space="preserve">умов </w:t>
            </w:r>
            <w:r w:rsidRPr="009B03FB">
              <w:rPr>
                <w:rFonts w:ascii="Times New Roman" w:hAnsi="Times New Roman"/>
                <w:sz w:val="24"/>
                <w:szCs w:val="24"/>
                <w:lang w:eastAsia="ru-RU"/>
              </w:rPr>
              <w:t xml:space="preserve"> </w:t>
            </w:r>
            <w:r w:rsidRPr="009B03FB">
              <w:rPr>
                <w:rFonts w:ascii="Times New Roman" w:hAnsi="Times New Roman"/>
                <w:sz w:val="24"/>
                <w:szCs w:val="24"/>
                <w:lang w:val="uk-UA" w:eastAsia="ru-RU"/>
              </w:rPr>
              <w:t xml:space="preserve">передачі в </w:t>
            </w:r>
            <w:r w:rsidRPr="009B03FB">
              <w:rPr>
                <w:rFonts w:ascii="Times New Roman" w:hAnsi="Times New Roman"/>
                <w:sz w:val="24"/>
                <w:szCs w:val="24"/>
                <w:lang w:eastAsia="ru-RU"/>
              </w:rPr>
              <w:t>оренд</w:t>
            </w:r>
            <w:r w:rsidRPr="009B03FB">
              <w:rPr>
                <w:rFonts w:ascii="Times New Roman" w:hAnsi="Times New Roman"/>
                <w:sz w:val="24"/>
                <w:szCs w:val="24"/>
                <w:lang w:val="uk-UA" w:eastAsia="ru-RU"/>
              </w:rPr>
              <w:t>у без проведення аукціону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Рішення виконавчого комітету Новороздільської міської ради № ____ від 22.10.2025р.</w:t>
            </w:r>
          </w:p>
        </w:tc>
      </w:tr>
      <w:tr w:rsidR="00F07F07" w:rsidRPr="009B03FB" w:rsidTr="00D1242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З</w:t>
            </w:r>
            <w:r w:rsidRPr="009B03FB">
              <w:rPr>
                <w:rFonts w:ascii="Times New Roman" w:eastAsia="Calibri" w:hAnsi="Times New Roman"/>
                <w:sz w:val="24"/>
                <w:szCs w:val="24"/>
                <w:lang w:eastAsia="ru-RU"/>
              </w:rPr>
              <w:t>года на передачу майна в суборенду відповідно до п.169</w:t>
            </w:r>
            <w:r w:rsidRPr="009B03FB">
              <w:rPr>
                <w:rFonts w:ascii="Times New Roman" w:eastAsia="Calibri" w:hAnsi="Times New Roman"/>
                <w:sz w:val="24"/>
                <w:szCs w:val="24"/>
                <w:lang w:val="uk-UA" w:eastAsia="ru-RU"/>
              </w:rPr>
              <w:t xml:space="preserve">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val="uk-UA" w:eastAsia="ru-RU"/>
              </w:rPr>
              <w:t xml:space="preserve">Передача </w:t>
            </w:r>
            <w:r w:rsidRPr="009B03FB">
              <w:rPr>
                <w:rFonts w:ascii="Times New Roman" w:eastAsia="Calibri" w:hAnsi="Times New Roman"/>
                <w:sz w:val="24"/>
                <w:szCs w:val="24"/>
                <w:lang w:eastAsia="ru-RU"/>
              </w:rPr>
              <w:t>майна в суборенду</w:t>
            </w:r>
            <w:r w:rsidRPr="009B03FB">
              <w:rPr>
                <w:rFonts w:ascii="Times New Roman" w:eastAsia="Calibri" w:hAnsi="Times New Roman"/>
                <w:sz w:val="24"/>
                <w:szCs w:val="24"/>
                <w:lang w:val="uk-UA" w:eastAsia="ru-RU"/>
              </w:rPr>
              <w:t xml:space="preserve"> не передбачається</w:t>
            </w:r>
          </w:p>
        </w:tc>
      </w:tr>
      <w:tr w:rsidR="00F07F07" w:rsidRPr="009B03FB" w:rsidTr="00D12421">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Не застосовується</w:t>
            </w:r>
          </w:p>
        </w:tc>
      </w:tr>
      <w:tr w:rsidR="00F07F07" w:rsidRPr="009B03FB" w:rsidTr="00D12421">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Розмір авансового внеску,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val="uk-UA" w:eastAsia="ru-RU"/>
              </w:rPr>
              <w:t>Не сплачується на підставі абз. 2, п. 2 Постанови КМУ від 27.05.2022р. № 634</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Страхування Орендарем  об’єкта оренди та користь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Страхова вартість вказана у Договорі оренди</w:t>
            </w:r>
          </w:p>
        </w:tc>
      </w:tr>
      <w:tr w:rsidR="00F07F07" w:rsidRPr="009B03FB" w:rsidTr="00D12421">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F07F07" w:rsidRPr="009B03FB" w:rsidRDefault="00F07F07" w:rsidP="009B03FB">
            <w:pPr>
              <w:spacing w:after="0" w:line="240" w:lineRule="auto"/>
              <w:jc w:val="center"/>
              <w:rPr>
                <w:rFonts w:ascii="Times New Roman" w:eastAsia="MS Mincho" w:hAnsi="Times New Roman"/>
                <w:b/>
                <w:sz w:val="24"/>
                <w:szCs w:val="24"/>
                <w:lang w:eastAsia="ru-RU"/>
              </w:rPr>
            </w:pPr>
            <w:r w:rsidRPr="009B03FB">
              <w:rPr>
                <w:rFonts w:ascii="Times New Roman" w:eastAsia="MS Mincho" w:hAnsi="Times New Roman"/>
                <w:b/>
                <w:sz w:val="24"/>
                <w:szCs w:val="24"/>
                <w:lang w:eastAsia="ru-RU"/>
              </w:rPr>
              <w:t>Інша додаткова інформація</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p>
        </w:tc>
      </w:tr>
      <w:tr w:rsidR="00F07F07" w:rsidRPr="009B03FB" w:rsidTr="00D12421">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Чи зобов’язаний орендар компенсувати витрати, пов’язані з проведенням незалежної оцінки</w:t>
            </w:r>
          </w:p>
        </w:tc>
        <w:tc>
          <w:tcPr>
            <w:tcW w:w="5277" w:type="dxa"/>
            <w:tcBorders>
              <w:top w:val="single" w:sz="4" w:space="0" w:color="CCCCCC"/>
              <w:left w:val="single" w:sz="4" w:space="0" w:color="CCCCCC"/>
              <w:bottom w:val="single" w:sz="4" w:space="0" w:color="auto"/>
              <w:right w:val="single" w:sz="4" w:space="0" w:color="000000"/>
            </w:tcBorders>
            <w:shd w:val="clear" w:color="auto" w:fill="FFFFFF"/>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val="uk-UA" w:eastAsia="ru-RU"/>
              </w:rPr>
            </w:pPr>
            <w:r w:rsidRPr="009B03FB">
              <w:rPr>
                <w:rFonts w:ascii="Times New Roman" w:eastAsia="MS Mincho" w:hAnsi="Times New Roman"/>
                <w:sz w:val="24"/>
                <w:szCs w:val="24"/>
                <w:lang w:val="uk-UA" w:eastAsia="ru-RU"/>
              </w:rPr>
              <w:t>Так</w:t>
            </w:r>
          </w:p>
        </w:tc>
      </w:tr>
      <w:tr w:rsidR="00F07F07" w:rsidRPr="009B03FB" w:rsidTr="00D12421">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val="uk-UA" w:eastAsia="ru-RU"/>
              </w:rPr>
            </w:pPr>
            <w:r w:rsidRPr="009B03FB">
              <w:rPr>
                <w:rFonts w:ascii="Times New Roman" w:eastAsia="Calibri" w:hAnsi="Times New Roman"/>
                <w:sz w:val="24"/>
                <w:szCs w:val="24"/>
                <w:lang w:eastAsia="ru-RU"/>
              </w:rPr>
              <w:t>Сума компенсації витрат, пов’язаних з проведенням незалежної оцінки, грн</w:t>
            </w:r>
            <w:r w:rsidRPr="009B03FB">
              <w:rPr>
                <w:rFonts w:ascii="Times New Roman" w:eastAsia="Calibri" w:hAnsi="Times New Roman"/>
                <w:sz w:val="24"/>
                <w:szCs w:val="24"/>
                <w:lang w:val="uk-UA" w:eastAsia="ru-RU"/>
              </w:rPr>
              <w:t>. без ПДВ</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F07F07" w:rsidRPr="009B03FB" w:rsidRDefault="00F07F07" w:rsidP="009B03FB">
            <w:pPr>
              <w:spacing w:after="0" w:line="240" w:lineRule="auto"/>
              <w:rPr>
                <w:rFonts w:ascii="Times New Roman" w:eastAsia="Calibri" w:hAnsi="Times New Roman"/>
                <w:sz w:val="24"/>
                <w:szCs w:val="24"/>
                <w:lang w:eastAsia="ru-RU"/>
              </w:rPr>
            </w:pPr>
            <w:r w:rsidRPr="009B03FB">
              <w:rPr>
                <w:rFonts w:ascii="Times New Roman" w:eastAsia="Calibri" w:hAnsi="Times New Roman"/>
                <w:sz w:val="24"/>
                <w:szCs w:val="24"/>
                <w:lang w:val="uk-UA" w:eastAsia="ru-RU"/>
              </w:rPr>
              <w:t>2000</w:t>
            </w:r>
          </w:p>
        </w:tc>
      </w:tr>
      <w:tr w:rsidR="00F07F07" w:rsidRPr="009B03FB" w:rsidTr="00D12421">
        <w:trPr>
          <w:trHeight w:val="203"/>
        </w:trPr>
        <w:tc>
          <w:tcPr>
            <w:tcW w:w="5277"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lastRenderedPageBreak/>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hAnsi="Times New Roman"/>
                <w:lang w:val="uk-UA" w:eastAsia="ru-RU"/>
              </w:rPr>
              <w:t>На підставі рішення сесії ради</w:t>
            </w:r>
          </w:p>
        </w:tc>
      </w:tr>
      <w:tr w:rsidR="00F07F07" w:rsidRPr="009B03FB" w:rsidTr="00D12421">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MS Mincho" w:hAnsi="Times New Roman"/>
                <w:sz w:val="24"/>
                <w:szCs w:val="24"/>
                <w:lang w:eastAsia="ru-RU"/>
              </w:rPr>
              <w:t xml:space="preserve">Банківські реквізити Балансоутримувача для сплати Орендарем авансового внеску та орендної плати  зазначаються у договорі оренди </w:t>
            </w:r>
          </w:p>
        </w:tc>
      </w:tr>
      <w:tr w:rsidR="00F07F07" w:rsidRPr="009B03FB" w:rsidTr="00D12421">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F07F07" w:rsidRPr="009B03FB" w:rsidRDefault="00F07F07" w:rsidP="009B03FB">
            <w:pPr>
              <w:spacing w:after="0" w:line="240" w:lineRule="auto"/>
              <w:rPr>
                <w:rFonts w:ascii="Times New Roman" w:eastAsia="MS Mincho" w:hAnsi="Times New Roman"/>
                <w:sz w:val="24"/>
                <w:szCs w:val="24"/>
                <w:lang w:eastAsia="ru-RU"/>
              </w:rPr>
            </w:pPr>
            <w:r w:rsidRPr="009B03FB">
              <w:rPr>
                <w:rFonts w:ascii="Times New Roman" w:eastAsia="Calibri" w:hAnsi="Times New Roman"/>
                <w:b/>
                <w:bCs/>
                <w:sz w:val="24"/>
                <w:szCs w:val="24"/>
                <w:lang w:eastAsia="ru-RU"/>
              </w:rPr>
              <w:t xml:space="preserve">Інформація про об'єкт оренди, що міститься в Переліку </w:t>
            </w:r>
            <w:r w:rsidRPr="009B03FB">
              <w:rPr>
                <w:rFonts w:ascii="Times New Roman" w:eastAsia="Calibri" w:hAnsi="Times New Roman"/>
                <w:b/>
                <w:bCs/>
                <w:sz w:val="24"/>
                <w:szCs w:val="24"/>
                <w:lang w:val="uk-UA" w:eastAsia="ru-RU"/>
              </w:rPr>
              <w:t>другого</w:t>
            </w:r>
            <w:r w:rsidRPr="009B03FB">
              <w:rPr>
                <w:rFonts w:ascii="Times New Roman" w:eastAsia="Calibri" w:hAnsi="Times New Roman"/>
                <w:b/>
                <w:bCs/>
                <w:sz w:val="24"/>
                <w:szCs w:val="24"/>
                <w:lang w:eastAsia="ru-RU"/>
              </w:rPr>
              <w:t xml:space="preserve"> типу, в обсязі, визначеному пунктом 26 Порядку міститься за посиланням</w:t>
            </w:r>
          </w:p>
        </w:tc>
      </w:tr>
      <w:tr w:rsidR="00F07F07" w:rsidRPr="009B03FB" w:rsidTr="00D12421">
        <w:trPr>
          <w:trHeight w:val="408"/>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F07F07" w:rsidRPr="009B03FB" w:rsidRDefault="00B11A89" w:rsidP="009B03FB">
            <w:pPr>
              <w:spacing w:after="0" w:line="240" w:lineRule="auto"/>
              <w:rPr>
                <w:rFonts w:ascii="Times New Roman" w:hAnsi="Times New Roman"/>
                <w:sz w:val="20"/>
                <w:szCs w:val="20"/>
                <w:lang w:eastAsia="ru-RU"/>
              </w:rPr>
            </w:pPr>
            <w:hyperlink r:id="rId28" w:history="1">
              <w:r w:rsidR="00F07F07" w:rsidRPr="009B03FB">
                <w:rPr>
                  <w:rFonts w:ascii="Times New Roman" w:eastAsia="MS Mincho" w:hAnsi="Times New Roman"/>
                  <w:sz w:val="24"/>
                  <w:szCs w:val="24"/>
                  <w:u w:val="single"/>
                  <w:lang w:val="uk-UA" w:eastAsia="ru-RU"/>
                </w:rPr>
                <w:t>В ЕТС</w:t>
              </w:r>
            </w:hyperlink>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F07F07" w:rsidRPr="009B03FB" w:rsidRDefault="00B11A89" w:rsidP="009B03FB">
            <w:pPr>
              <w:spacing w:after="0" w:line="240" w:lineRule="auto"/>
              <w:rPr>
                <w:rFonts w:ascii="Times New Roman" w:eastAsia="MS Mincho" w:hAnsi="Times New Roman"/>
                <w:sz w:val="24"/>
                <w:szCs w:val="24"/>
                <w:lang w:eastAsia="ru-RU"/>
              </w:rPr>
            </w:pPr>
            <w:hyperlink r:id="rId29" w:history="1">
              <w:r w:rsidR="00F07F07" w:rsidRPr="009B03FB">
                <w:rPr>
                  <w:rFonts w:ascii="Times New Roman" w:eastAsia="MS Mincho" w:hAnsi="Times New Roman"/>
                  <w:sz w:val="24"/>
                  <w:szCs w:val="24"/>
                  <w:u w:val="single"/>
                  <w:lang w:val="uk-UA" w:eastAsia="ru-RU"/>
                </w:rPr>
                <w:t>В ЕТС</w:t>
              </w:r>
            </w:hyperlink>
          </w:p>
        </w:tc>
      </w:tr>
    </w:tbl>
    <w:p w:rsidR="00F07F07" w:rsidRPr="009B03FB" w:rsidRDefault="00F07F07" w:rsidP="009B03FB">
      <w:pPr>
        <w:spacing w:after="0" w:line="240" w:lineRule="auto"/>
        <w:rPr>
          <w:rFonts w:ascii="Times New Roman" w:hAnsi="Times New Roman"/>
          <w:b/>
          <w:w w:val="164"/>
          <w:sz w:val="28"/>
          <w:szCs w:val="28"/>
          <w:lang w:val="uk-UA" w:eastAsia="ru-RU"/>
        </w:rPr>
      </w:pPr>
    </w:p>
    <w:p w:rsidR="00F07F07" w:rsidRPr="00820607" w:rsidRDefault="00F07F07" w:rsidP="009B03FB">
      <w:pPr>
        <w:spacing w:after="0" w:line="240" w:lineRule="auto"/>
        <w:rPr>
          <w:rFonts w:ascii="Times New Roman" w:eastAsia="Andale Sans UI" w:hAnsi="Times New Roman"/>
          <w:kern w:val="2"/>
          <w:sz w:val="24"/>
          <w:szCs w:val="24"/>
          <w:lang w:val="uk-UA" w:eastAsia="ru-RU"/>
        </w:rPr>
      </w:pPr>
      <w:r w:rsidRPr="00820607">
        <w:rPr>
          <w:rFonts w:ascii="Times New Roman" w:eastAsia="Andale Sans UI" w:hAnsi="Times New Roman"/>
          <w:kern w:val="2"/>
          <w:sz w:val="24"/>
          <w:szCs w:val="24"/>
          <w:lang w:val="uk-UA" w:eastAsia="ru-RU"/>
        </w:rPr>
        <w:t xml:space="preserve">Керуючий справами виконавчого комітету     </w:t>
      </w:r>
      <w:r w:rsidR="00A9072C" w:rsidRPr="00820607">
        <w:rPr>
          <w:rFonts w:ascii="Times New Roman" w:eastAsia="Andale Sans UI" w:hAnsi="Times New Roman"/>
          <w:kern w:val="2"/>
          <w:sz w:val="24"/>
          <w:szCs w:val="24"/>
          <w:lang w:val="uk-UA" w:eastAsia="ru-RU"/>
        </w:rPr>
        <w:t xml:space="preserve">          </w:t>
      </w:r>
      <w:r w:rsidR="00820607">
        <w:rPr>
          <w:rFonts w:ascii="Times New Roman" w:eastAsia="Andale Sans UI" w:hAnsi="Times New Roman"/>
          <w:kern w:val="2"/>
          <w:sz w:val="24"/>
          <w:szCs w:val="24"/>
          <w:lang w:val="uk-UA" w:eastAsia="ru-RU"/>
        </w:rPr>
        <w:tab/>
      </w:r>
      <w:r w:rsidR="00820607">
        <w:rPr>
          <w:rFonts w:ascii="Times New Roman" w:eastAsia="Andale Sans UI" w:hAnsi="Times New Roman"/>
          <w:kern w:val="2"/>
          <w:sz w:val="24"/>
          <w:szCs w:val="24"/>
          <w:lang w:val="uk-UA" w:eastAsia="ru-RU"/>
        </w:rPr>
        <w:tab/>
      </w:r>
      <w:r w:rsidR="00820607">
        <w:rPr>
          <w:rFonts w:ascii="Times New Roman" w:eastAsia="Andale Sans UI" w:hAnsi="Times New Roman"/>
          <w:kern w:val="2"/>
          <w:sz w:val="24"/>
          <w:szCs w:val="24"/>
          <w:lang w:val="uk-UA" w:eastAsia="ru-RU"/>
        </w:rPr>
        <w:tab/>
      </w:r>
      <w:r w:rsidR="00A9072C" w:rsidRPr="00820607">
        <w:rPr>
          <w:rFonts w:ascii="Times New Roman" w:eastAsia="Andale Sans UI" w:hAnsi="Times New Roman"/>
          <w:kern w:val="2"/>
          <w:sz w:val="24"/>
          <w:szCs w:val="24"/>
          <w:lang w:val="uk-UA" w:eastAsia="ru-RU"/>
        </w:rPr>
        <w:t xml:space="preserve">  </w:t>
      </w:r>
      <w:r w:rsidRPr="00820607">
        <w:rPr>
          <w:rFonts w:ascii="Times New Roman" w:eastAsia="Andale Sans UI" w:hAnsi="Times New Roman"/>
          <w:kern w:val="2"/>
          <w:sz w:val="24"/>
          <w:szCs w:val="24"/>
          <w:lang w:val="uk-UA" w:eastAsia="ru-RU"/>
        </w:rPr>
        <w:t xml:space="preserve">  Анатолій МЕЛЬНІКОВ</w:t>
      </w: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F07F07" w:rsidRPr="009B03FB" w:rsidRDefault="00F07F07"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E33128" w:rsidRPr="009B03FB" w:rsidRDefault="00E33128" w:rsidP="009B03FB">
      <w:pPr>
        <w:spacing w:after="0" w:line="240" w:lineRule="auto"/>
        <w:jc w:val="center"/>
        <w:rPr>
          <w:rFonts w:ascii="Times New Roman" w:hAnsi="Times New Roman"/>
          <w:b/>
          <w:w w:val="164"/>
          <w:sz w:val="28"/>
          <w:szCs w:val="28"/>
          <w:lang w:val="uk-UA" w:eastAsia="ru-RU"/>
        </w:rPr>
      </w:pPr>
    </w:p>
    <w:p w:rsidR="00A9072C" w:rsidRDefault="00A9072C" w:rsidP="004755E2">
      <w:pPr>
        <w:spacing w:after="0" w:line="240" w:lineRule="auto"/>
        <w:rPr>
          <w:rFonts w:ascii="Times New Roman" w:hAnsi="Times New Roman"/>
          <w:b/>
          <w:w w:val="164"/>
          <w:sz w:val="28"/>
          <w:szCs w:val="28"/>
          <w:lang w:val="uk-UA" w:eastAsia="ru-RU"/>
        </w:rPr>
      </w:pPr>
    </w:p>
    <w:p w:rsidR="00D12421" w:rsidRDefault="00D12421" w:rsidP="004755E2">
      <w:pPr>
        <w:spacing w:after="0" w:line="240" w:lineRule="auto"/>
        <w:rPr>
          <w:rFonts w:ascii="Times New Roman" w:hAnsi="Times New Roman"/>
          <w:b/>
          <w:w w:val="164"/>
          <w:sz w:val="28"/>
          <w:szCs w:val="28"/>
          <w:lang w:val="uk-UA" w:eastAsia="ru-RU"/>
        </w:rPr>
      </w:pPr>
    </w:p>
    <w:p w:rsidR="00D12421" w:rsidRDefault="00D12421" w:rsidP="004755E2">
      <w:pPr>
        <w:spacing w:after="0" w:line="240" w:lineRule="auto"/>
        <w:rPr>
          <w:rFonts w:ascii="Times New Roman" w:hAnsi="Times New Roman"/>
          <w:b/>
          <w:w w:val="164"/>
          <w:sz w:val="28"/>
          <w:szCs w:val="28"/>
          <w:lang w:val="uk-UA" w:eastAsia="ru-RU"/>
        </w:rPr>
      </w:pPr>
    </w:p>
    <w:p w:rsidR="00D12421" w:rsidRDefault="00D12421" w:rsidP="004755E2">
      <w:pPr>
        <w:spacing w:after="0" w:line="240" w:lineRule="auto"/>
        <w:rPr>
          <w:rFonts w:ascii="Times New Roman" w:hAnsi="Times New Roman"/>
          <w:b/>
          <w:w w:val="164"/>
          <w:sz w:val="28"/>
          <w:szCs w:val="28"/>
          <w:lang w:val="uk-UA" w:eastAsia="ru-RU"/>
        </w:rPr>
      </w:pPr>
    </w:p>
    <w:p w:rsidR="00D12421" w:rsidRDefault="00D12421" w:rsidP="004755E2">
      <w:pPr>
        <w:spacing w:after="0" w:line="240" w:lineRule="auto"/>
        <w:rPr>
          <w:rFonts w:ascii="Times New Roman" w:hAnsi="Times New Roman"/>
          <w:b/>
          <w:w w:val="164"/>
          <w:sz w:val="28"/>
          <w:szCs w:val="28"/>
          <w:lang w:val="uk-UA" w:eastAsia="ru-RU"/>
        </w:rPr>
      </w:pPr>
    </w:p>
    <w:p w:rsidR="004755E2" w:rsidRPr="009B03FB" w:rsidRDefault="004755E2" w:rsidP="004755E2">
      <w:pPr>
        <w:spacing w:after="0" w:line="240" w:lineRule="auto"/>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368</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A959EB" w:rsidRPr="009B03FB" w:rsidRDefault="00A959EB" w:rsidP="009B03FB">
      <w:pPr>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 xml:space="preserve">Про внесення змін у рішення виконавчого комітету </w:t>
      </w:r>
    </w:p>
    <w:p w:rsidR="00A959EB" w:rsidRPr="009B03FB" w:rsidRDefault="00A959EB" w:rsidP="009B03FB">
      <w:pPr>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Новороздільської міської ради від 18.05.2023 року № 188</w:t>
      </w:r>
    </w:p>
    <w:p w:rsidR="00A959EB" w:rsidRPr="009B03FB" w:rsidRDefault="00A959EB" w:rsidP="009B03FB">
      <w:pPr>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 xml:space="preserve">«Про призначення відповідальних осіб за </w:t>
      </w:r>
    </w:p>
    <w:p w:rsidR="00A959EB" w:rsidRPr="009B03FB" w:rsidRDefault="00A959EB" w:rsidP="009B03FB">
      <w:pPr>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державну реєстрацію актів цивільного</w:t>
      </w:r>
    </w:p>
    <w:p w:rsidR="00A959EB" w:rsidRPr="009B03FB" w:rsidRDefault="00A959EB" w:rsidP="009B03FB">
      <w:pPr>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 xml:space="preserve">стану та призначення відповідальних осіб за облік, </w:t>
      </w:r>
    </w:p>
    <w:p w:rsidR="00A959EB" w:rsidRPr="009B03FB" w:rsidRDefault="00A959EB" w:rsidP="009B03FB">
      <w:pPr>
        <w:spacing w:after="0" w:line="240" w:lineRule="auto"/>
        <w:rPr>
          <w:rFonts w:ascii="Times New Roman" w:hAnsi="Times New Roman"/>
          <w:bCs/>
          <w:sz w:val="24"/>
          <w:szCs w:val="24"/>
          <w:lang w:val="uk-UA"/>
        </w:rPr>
      </w:pPr>
      <w:r w:rsidRPr="009B03FB">
        <w:rPr>
          <w:rFonts w:ascii="Times New Roman" w:hAnsi="Times New Roman"/>
          <w:bCs/>
          <w:sz w:val="24"/>
          <w:szCs w:val="24"/>
          <w:lang w:val="uk-UA"/>
        </w:rPr>
        <w:t>зберігання та витрачання бланків свідоцтв»</w:t>
      </w:r>
    </w:p>
    <w:p w:rsidR="00A959EB" w:rsidRPr="009B03FB" w:rsidRDefault="00A959EB" w:rsidP="009B03FB">
      <w:pPr>
        <w:spacing w:after="0" w:line="240" w:lineRule="auto"/>
        <w:jc w:val="both"/>
        <w:rPr>
          <w:rFonts w:ascii="Times New Roman" w:hAnsi="Times New Roman"/>
          <w:sz w:val="24"/>
          <w:szCs w:val="24"/>
          <w:lang w:val="uk-UA"/>
        </w:rPr>
      </w:pPr>
    </w:p>
    <w:p w:rsidR="00A959EB" w:rsidRPr="009B03FB" w:rsidRDefault="00A959EB" w:rsidP="009B03FB">
      <w:pPr>
        <w:spacing w:after="0" w:line="240" w:lineRule="auto"/>
        <w:ind w:firstLine="708"/>
        <w:jc w:val="both"/>
        <w:rPr>
          <w:rFonts w:ascii="Times New Roman" w:hAnsi="Times New Roman"/>
          <w:sz w:val="24"/>
          <w:szCs w:val="24"/>
          <w:lang w:val="uk-UA"/>
        </w:rPr>
      </w:pPr>
      <w:r w:rsidRPr="009B03FB">
        <w:rPr>
          <w:rFonts w:ascii="Times New Roman" w:hAnsi="Times New Roman"/>
          <w:sz w:val="24"/>
          <w:szCs w:val="24"/>
          <w:lang w:val="uk-UA"/>
        </w:rPr>
        <w:t xml:space="preserve">У зв’язку з кадровими змінами у відділі Центр надання адміністративних послуг Новороздільської міської ради, з метою забезпечення належного доступу громадян до адміністративних послуг у сфері державної реєстрації актів цивільного стану та надання делегованих повноважень у сфері ДРАЦС, відповідно до Закону України «Про адміністративні послуги», підпункту 5 пункту «б» частини 1 ст. 38 Закону України «Про місцеве самоврядування в Україні», статті 4, 6 Закону України «Про державну реєстрацію актів цивільного стану»,  керуючись </w:t>
      </w:r>
      <w:bookmarkStart w:id="10" w:name="_Hlk67470781"/>
      <w:r w:rsidRPr="009B03FB">
        <w:rPr>
          <w:rFonts w:ascii="Times New Roman" w:hAnsi="Times New Roman"/>
          <w:sz w:val="24"/>
          <w:szCs w:val="24"/>
          <w:lang w:val="uk-UA"/>
        </w:rPr>
        <w:t>Порядком ведення обліку і звітності про використання бланків свідоцтв про державну реєстрацію актів цивільного стану, а також їх зберігання, затвердженого наказом Міністерства юстиції України від 29.10.2012 року № 1578/5, зареєстрованого у Міністерстві юстиції України 02.11.2012 року за № 1845/22157</w:t>
      </w:r>
      <w:bookmarkEnd w:id="10"/>
      <w:r w:rsidRPr="009B03FB">
        <w:rPr>
          <w:rFonts w:ascii="Times New Roman" w:hAnsi="Times New Roman"/>
          <w:sz w:val="24"/>
          <w:szCs w:val="24"/>
          <w:lang w:val="uk-UA"/>
        </w:rPr>
        <w:t xml:space="preserve">, Переліком адміністративних послуг органів виконавчої влади, які надаються через центр надання адміністративних послуг, затвердженим розпорядженням Кабінету Міністрів України. № 523-р від 16.05.2014 (зі змінами), враховуючи рішення виконавчого комітету Новороздільської міської ради від 17.11.2022 року № 374 «Про внесення змін до Переліку адміністративних послуг, що надаються через Центр надання адміністративних послуг Новороздільської міської ради» (зі змінами), виконавчий комітет Новороздільської міської ради </w:t>
      </w:r>
    </w:p>
    <w:p w:rsidR="00A959EB" w:rsidRPr="009B03FB" w:rsidRDefault="00A959EB" w:rsidP="009B03FB">
      <w:pPr>
        <w:spacing w:after="0" w:line="240" w:lineRule="auto"/>
        <w:ind w:firstLine="708"/>
        <w:jc w:val="both"/>
        <w:rPr>
          <w:rFonts w:ascii="Times New Roman" w:hAnsi="Times New Roman"/>
          <w:sz w:val="24"/>
          <w:szCs w:val="24"/>
          <w:lang w:val="uk-UA"/>
        </w:rPr>
      </w:pPr>
    </w:p>
    <w:p w:rsidR="00A959EB" w:rsidRPr="009B03FB" w:rsidRDefault="00A959EB"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ВИРІШИВ:</w:t>
      </w:r>
    </w:p>
    <w:p w:rsidR="00A959EB" w:rsidRPr="009B03FB" w:rsidRDefault="00A959EB" w:rsidP="009B03FB">
      <w:pPr>
        <w:spacing w:after="0" w:line="240" w:lineRule="auto"/>
        <w:ind w:firstLine="567"/>
        <w:jc w:val="both"/>
        <w:rPr>
          <w:rFonts w:ascii="Times New Roman" w:hAnsi="Times New Roman"/>
          <w:sz w:val="24"/>
          <w:szCs w:val="24"/>
          <w:lang w:val="uk-UA"/>
        </w:rPr>
      </w:pPr>
      <w:r w:rsidRPr="009B03FB">
        <w:rPr>
          <w:rFonts w:ascii="Times New Roman" w:hAnsi="Times New Roman"/>
          <w:sz w:val="24"/>
          <w:szCs w:val="24"/>
          <w:lang w:val="uk-UA"/>
        </w:rPr>
        <w:t>1.Внести зміни в рішення виконавчого комітету Новороздільської міської ради від 18.05.2023 року № 188, а саме: пункти 1, 3 викласти в новій редакції:</w:t>
      </w:r>
    </w:p>
    <w:p w:rsidR="00A959EB" w:rsidRPr="009B03FB" w:rsidRDefault="00A959EB" w:rsidP="009B03FB">
      <w:pPr>
        <w:spacing w:after="0" w:line="240" w:lineRule="auto"/>
        <w:ind w:firstLine="567"/>
        <w:jc w:val="both"/>
        <w:rPr>
          <w:rFonts w:ascii="Times New Roman" w:hAnsi="Times New Roman"/>
          <w:sz w:val="24"/>
          <w:szCs w:val="24"/>
          <w:lang w:val="uk-UA"/>
        </w:rPr>
      </w:pPr>
      <w:r w:rsidRPr="009B03FB">
        <w:rPr>
          <w:rFonts w:ascii="Times New Roman" w:hAnsi="Times New Roman"/>
          <w:sz w:val="24"/>
          <w:szCs w:val="24"/>
          <w:lang w:val="uk-UA"/>
        </w:rPr>
        <w:t xml:space="preserve">1.1. «Покласти обов’язки щодо проведення державної реєстрації актів цивільного стану на адміністратора відділу ЦНАП Новороздільської міської ради Телішевську Наталію Степанівну, заступника начальника відділу ЦНАП Новороздільської міської ради </w:t>
      </w:r>
      <w:r w:rsidRPr="009B03FB">
        <w:rPr>
          <w:rFonts w:ascii="Times New Roman" w:hAnsi="Times New Roman"/>
          <w:b/>
          <w:bCs/>
          <w:i/>
          <w:iCs/>
          <w:sz w:val="24"/>
          <w:szCs w:val="24"/>
          <w:lang w:val="uk-UA"/>
        </w:rPr>
        <w:t>Лотоцьку Лесю Михайлівну</w:t>
      </w:r>
      <w:r w:rsidRPr="009B03FB">
        <w:rPr>
          <w:rFonts w:ascii="Times New Roman" w:hAnsi="Times New Roman"/>
          <w:sz w:val="24"/>
          <w:szCs w:val="24"/>
          <w:lang w:val="uk-UA"/>
        </w:rPr>
        <w:t>, начальника відділу ЦНАП Новороздільської міської ради Прийму-Худяк Галину Ярославівну;</w:t>
      </w:r>
    </w:p>
    <w:p w:rsidR="00A959EB" w:rsidRPr="009B03FB" w:rsidRDefault="00A959EB" w:rsidP="009B03FB">
      <w:pPr>
        <w:spacing w:after="0" w:line="240" w:lineRule="auto"/>
        <w:ind w:firstLine="567"/>
        <w:jc w:val="both"/>
        <w:rPr>
          <w:rFonts w:ascii="Times New Roman" w:hAnsi="Times New Roman"/>
          <w:sz w:val="24"/>
          <w:szCs w:val="24"/>
          <w:lang w:val="uk-UA"/>
        </w:rPr>
      </w:pPr>
      <w:r w:rsidRPr="009B03FB">
        <w:rPr>
          <w:rFonts w:ascii="Times New Roman" w:hAnsi="Times New Roman"/>
          <w:sz w:val="24"/>
          <w:szCs w:val="24"/>
          <w:lang w:val="uk-UA"/>
        </w:rPr>
        <w:t xml:space="preserve">1.2 «На період відсутності відповідальної за облік, зберігання та витрачання бланків свідоцтв адміністратора відділу ЦНАП Телішевської Наталії Степанівни (відпустка, хвороба, відрядження тощо) обов’язки відповідального за ведення обліку і звітності про використання бланків свідоцтв про державну реєстрацію актів цивільного стану, а також їх зберігання покласти на начальника відділу ЦНАП Прийму-Худяк Галину Ярославівну та заступника начальника відділу ЦНАП </w:t>
      </w:r>
      <w:r w:rsidRPr="009B03FB">
        <w:rPr>
          <w:rFonts w:ascii="Times New Roman" w:hAnsi="Times New Roman"/>
          <w:b/>
          <w:bCs/>
          <w:i/>
          <w:iCs/>
          <w:sz w:val="24"/>
          <w:szCs w:val="24"/>
          <w:lang w:val="uk-UA"/>
        </w:rPr>
        <w:t>Лотоцьку Лесю Михайлівну</w:t>
      </w:r>
      <w:r w:rsidRPr="009B03FB">
        <w:rPr>
          <w:rFonts w:ascii="Times New Roman" w:hAnsi="Times New Roman"/>
          <w:sz w:val="24"/>
          <w:szCs w:val="24"/>
          <w:lang w:val="uk-UA"/>
        </w:rPr>
        <w:t>;</w:t>
      </w:r>
    </w:p>
    <w:p w:rsidR="00A959EB" w:rsidRPr="009B03FB" w:rsidRDefault="00A959EB" w:rsidP="009B03FB">
      <w:pPr>
        <w:spacing w:after="0" w:line="240" w:lineRule="auto"/>
        <w:ind w:firstLine="567"/>
        <w:jc w:val="both"/>
        <w:rPr>
          <w:rFonts w:ascii="Times New Roman" w:hAnsi="Times New Roman"/>
          <w:sz w:val="24"/>
          <w:szCs w:val="24"/>
          <w:lang w:val="uk-UA"/>
        </w:rPr>
      </w:pPr>
      <w:r w:rsidRPr="009B03FB">
        <w:rPr>
          <w:rFonts w:ascii="Times New Roman" w:hAnsi="Times New Roman"/>
          <w:sz w:val="24"/>
          <w:szCs w:val="24"/>
          <w:lang w:val="uk-UA"/>
        </w:rPr>
        <w:t>2.Контроль за виконанням даного рішення покласти на керуючого справами виконавчого комітету Новороздільськ</w:t>
      </w:r>
      <w:r w:rsidR="00E33128" w:rsidRPr="009B03FB">
        <w:rPr>
          <w:rFonts w:ascii="Times New Roman" w:hAnsi="Times New Roman"/>
          <w:sz w:val="24"/>
          <w:szCs w:val="24"/>
          <w:lang w:val="uk-UA"/>
        </w:rPr>
        <w:t>ої міської ради Мельнікова А.В.</w:t>
      </w:r>
    </w:p>
    <w:p w:rsidR="004755E2" w:rsidRDefault="004755E2" w:rsidP="009B03FB">
      <w:pPr>
        <w:spacing w:after="0" w:line="240" w:lineRule="auto"/>
        <w:jc w:val="both"/>
        <w:rPr>
          <w:rFonts w:ascii="Times New Roman" w:hAnsi="Times New Roman"/>
          <w:bCs/>
          <w:sz w:val="24"/>
          <w:szCs w:val="24"/>
          <w:lang w:val="uk-UA"/>
        </w:rPr>
      </w:pPr>
    </w:p>
    <w:p w:rsidR="00A959EB" w:rsidRPr="009B03FB" w:rsidRDefault="00A959EB" w:rsidP="009B03FB">
      <w:pPr>
        <w:spacing w:after="0" w:line="240" w:lineRule="auto"/>
        <w:jc w:val="both"/>
        <w:rPr>
          <w:rFonts w:ascii="Times New Roman" w:hAnsi="Times New Roman"/>
          <w:bCs/>
          <w:sz w:val="24"/>
          <w:szCs w:val="24"/>
          <w:lang w:val="uk-UA"/>
        </w:rPr>
      </w:pPr>
      <w:r w:rsidRPr="009B03FB">
        <w:rPr>
          <w:rFonts w:ascii="Times New Roman" w:hAnsi="Times New Roman"/>
          <w:bCs/>
          <w:sz w:val="24"/>
          <w:szCs w:val="24"/>
          <w:lang w:val="uk-UA"/>
        </w:rPr>
        <w:t>МІСЬКИЙ  ГОЛОВА</w:t>
      </w:r>
      <w:r w:rsidRPr="009B03FB">
        <w:rPr>
          <w:rFonts w:ascii="Times New Roman" w:hAnsi="Times New Roman"/>
          <w:bCs/>
          <w:sz w:val="24"/>
          <w:szCs w:val="24"/>
          <w:lang w:val="uk-UA"/>
        </w:rPr>
        <w:tab/>
      </w:r>
      <w:r w:rsidRPr="009B03FB">
        <w:rPr>
          <w:rFonts w:ascii="Times New Roman" w:hAnsi="Times New Roman"/>
          <w:bCs/>
          <w:sz w:val="24"/>
          <w:szCs w:val="24"/>
          <w:lang w:val="uk-UA"/>
        </w:rPr>
        <w:tab/>
      </w:r>
      <w:r w:rsidRPr="009B03FB">
        <w:rPr>
          <w:rFonts w:ascii="Times New Roman" w:hAnsi="Times New Roman"/>
          <w:bCs/>
          <w:sz w:val="24"/>
          <w:szCs w:val="24"/>
          <w:lang w:val="uk-UA"/>
        </w:rPr>
        <w:tab/>
      </w:r>
      <w:r w:rsidRPr="009B03FB">
        <w:rPr>
          <w:rFonts w:ascii="Times New Roman" w:hAnsi="Times New Roman"/>
          <w:bCs/>
          <w:sz w:val="24"/>
          <w:szCs w:val="24"/>
          <w:lang w:val="uk-UA"/>
        </w:rPr>
        <w:tab/>
      </w:r>
      <w:r w:rsidRPr="009B03FB">
        <w:rPr>
          <w:rFonts w:ascii="Times New Roman" w:hAnsi="Times New Roman"/>
          <w:bCs/>
          <w:sz w:val="24"/>
          <w:szCs w:val="24"/>
          <w:lang w:val="uk-UA"/>
        </w:rPr>
        <w:tab/>
      </w:r>
      <w:r w:rsidRPr="009B03FB">
        <w:rPr>
          <w:rFonts w:ascii="Times New Roman" w:hAnsi="Times New Roman"/>
          <w:bCs/>
          <w:sz w:val="24"/>
          <w:szCs w:val="24"/>
          <w:lang w:val="uk-UA"/>
        </w:rPr>
        <w:tab/>
        <w:t xml:space="preserve">Ярина ЯЦЕНКО </w:t>
      </w: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369</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7C0CB0" w:rsidRPr="009B03FB" w:rsidRDefault="007C0CB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Про затвердження подання опікунської ради</w:t>
      </w:r>
    </w:p>
    <w:p w:rsidR="007C0CB0" w:rsidRPr="009B03FB" w:rsidRDefault="007C0CB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доцільність призначення </w:t>
      </w:r>
      <w:r w:rsidR="00A82DFD" w:rsidRPr="001F05D5">
        <w:rPr>
          <w:rFonts w:ascii="Times New Roman" w:hAnsi="Times New Roman"/>
          <w:i/>
          <w:sz w:val="24"/>
          <w:szCs w:val="24"/>
          <w:lang w:val="uk-UA" w:eastAsia="ru-RU"/>
        </w:rPr>
        <w:t>(персональні дані)</w:t>
      </w:r>
    </w:p>
    <w:p w:rsidR="007C0CB0" w:rsidRPr="009B03FB" w:rsidRDefault="007C0CB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опікуном </w:t>
      </w:r>
      <w:r w:rsidR="00A82DFD"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у разі визнання його</w:t>
      </w:r>
    </w:p>
    <w:p w:rsidR="007C0CB0" w:rsidRPr="009B03FB" w:rsidRDefault="007C0CB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недієздатним в судовому порядку</w:t>
      </w:r>
    </w:p>
    <w:p w:rsidR="007C0CB0" w:rsidRPr="009B03FB" w:rsidRDefault="007C0CB0" w:rsidP="009B03FB">
      <w:pPr>
        <w:spacing w:after="0" w:line="240" w:lineRule="auto"/>
        <w:rPr>
          <w:rFonts w:ascii="Times New Roman" w:hAnsi="Times New Roman"/>
          <w:sz w:val="24"/>
          <w:szCs w:val="24"/>
          <w:lang w:val="uk-UA" w:eastAsia="ru-RU"/>
        </w:rPr>
      </w:pPr>
    </w:p>
    <w:p w:rsidR="007C0CB0" w:rsidRPr="009B03FB" w:rsidRDefault="007C0CB0"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Розглянувши подання опікунської ради № 148/</w:t>
      </w:r>
      <w:r w:rsidRPr="009B03FB">
        <w:rPr>
          <w:rFonts w:ascii="Times New Roman" w:hAnsi="Times New Roman"/>
          <w:sz w:val="24"/>
          <w:szCs w:val="24"/>
          <w:lang w:val="en-US" w:eastAsia="ru-RU"/>
        </w:rPr>
        <w:t>V</w:t>
      </w:r>
      <w:r w:rsidRPr="009B03FB">
        <w:rPr>
          <w:rFonts w:ascii="Times New Roman" w:hAnsi="Times New Roman"/>
          <w:sz w:val="24"/>
          <w:szCs w:val="24"/>
          <w:lang w:val="uk-UA" w:eastAsia="ru-RU"/>
        </w:rPr>
        <w:t xml:space="preserve">ІІ від 20.10.2025 року про доцільність призначити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що проживає по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Новий Розділ Стрийського р-ну Львівської області, опікуном його дядька – </w:t>
      </w:r>
      <w:bookmarkStart w:id="11" w:name="_Hlk167371950"/>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12.01.197</w:t>
      </w:r>
      <w:bookmarkEnd w:id="11"/>
      <w:r w:rsidRPr="009B03FB">
        <w:rPr>
          <w:rFonts w:ascii="Times New Roman" w:hAnsi="Times New Roman"/>
          <w:sz w:val="24"/>
          <w:szCs w:val="24"/>
          <w:lang w:val="uk-UA" w:eastAsia="ru-RU"/>
        </w:rPr>
        <w:t xml:space="preserve">1 р.н., </w:t>
      </w:r>
      <w:bookmarkStart w:id="12" w:name="_Hlk156301746"/>
      <w:r w:rsidRPr="009B03FB">
        <w:rPr>
          <w:rFonts w:ascii="Times New Roman" w:hAnsi="Times New Roman"/>
          <w:sz w:val="24"/>
          <w:szCs w:val="24"/>
          <w:lang w:val="uk-UA" w:eastAsia="ru-RU"/>
        </w:rPr>
        <w:t xml:space="preserve">який </w:t>
      </w:r>
      <w:bookmarkEnd w:id="12"/>
      <w:r w:rsidRPr="009B03FB">
        <w:rPr>
          <w:rFonts w:ascii="Times New Roman" w:hAnsi="Times New Roman"/>
          <w:sz w:val="24"/>
          <w:szCs w:val="24"/>
          <w:lang w:val="uk-UA" w:eastAsia="ru-RU"/>
        </w:rPr>
        <w:t>є інвалідом з дитинства першої групи підгрупи «А»,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7C0CB0" w:rsidRPr="009B03FB" w:rsidRDefault="007C0CB0" w:rsidP="009B03FB">
      <w:pPr>
        <w:spacing w:after="0" w:line="240" w:lineRule="auto"/>
        <w:ind w:firstLine="709"/>
        <w:jc w:val="both"/>
        <w:rPr>
          <w:rFonts w:ascii="Times New Roman" w:hAnsi="Times New Roman"/>
          <w:sz w:val="24"/>
          <w:szCs w:val="24"/>
          <w:lang w:val="uk-UA" w:eastAsia="ru-RU"/>
        </w:rPr>
      </w:pPr>
    </w:p>
    <w:p w:rsidR="007C0CB0" w:rsidRPr="009B03FB" w:rsidRDefault="007C0CB0"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ВИРІШИВ:</w:t>
      </w:r>
    </w:p>
    <w:p w:rsidR="007C0CB0" w:rsidRPr="009B03FB" w:rsidRDefault="007C0CB0" w:rsidP="009B03FB">
      <w:pPr>
        <w:spacing w:after="0" w:line="240" w:lineRule="auto"/>
        <w:ind w:firstLine="709"/>
        <w:jc w:val="both"/>
        <w:rPr>
          <w:rFonts w:ascii="Times New Roman" w:hAnsi="Times New Roman"/>
          <w:sz w:val="24"/>
          <w:szCs w:val="24"/>
          <w:lang w:val="uk-UA" w:eastAsia="ru-RU"/>
        </w:rPr>
      </w:pPr>
    </w:p>
    <w:p w:rsidR="007C0CB0" w:rsidRPr="009B03FB" w:rsidRDefault="007C0CB0"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1.Затвердити подання опікунської ради № 148/</w:t>
      </w:r>
      <w:r w:rsidRPr="009B03FB">
        <w:rPr>
          <w:rFonts w:ascii="Times New Roman" w:hAnsi="Times New Roman"/>
          <w:sz w:val="24"/>
          <w:szCs w:val="24"/>
          <w:lang w:val="en-US" w:eastAsia="ru-RU"/>
        </w:rPr>
        <w:t>V</w:t>
      </w:r>
      <w:r w:rsidRPr="009B03FB">
        <w:rPr>
          <w:rFonts w:ascii="Times New Roman" w:hAnsi="Times New Roman"/>
          <w:sz w:val="24"/>
          <w:szCs w:val="24"/>
          <w:lang w:val="uk-UA" w:eastAsia="ru-RU"/>
        </w:rPr>
        <w:t xml:space="preserve">ІІ від 20.10.2025 року про доцільність призначити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опікуном його дядька –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р.н., у разі визнання його недієздатним в судовому порядку.</w:t>
      </w:r>
    </w:p>
    <w:p w:rsidR="007C0CB0" w:rsidRPr="009B03FB" w:rsidRDefault="007C0CB0"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2.</w:t>
      </w:r>
      <w:r w:rsidR="005658B3" w:rsidRPr="005658B3">
        <w:rPr>
          <w:rFonts w:ascii="Times New Roman" w:hAnsi="Times New Roman"/>
          <w:i/>
          <w:sz w:val="24"/>
          <w:szCs w:val="24"/>
          <w:lang w:val="uk-UA" w:eastAsia="ru-RU"/>
        </w:rPr>
        <w:t xml:space="preserve"> </w:t>
      </w:r>
      <w:r w:rsidR="005658B3"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звернутися до Миколаївського районного суду із відповідною заявою.</w:t>
      </w:r>
    </w:p>
    <w:p w:rsidR="007C0CB0" w:rsidRPr="009B03FB" w:rsidRDefault="007C0CB0" w:rsidP="009B03FB">
      <w:pPr>
        <w:spacing w:after="0" w:line="240" w:lineRule="auto"/>
        <w:ind w:firstLine="567"/>
        <w:jc w:val="both"/>
        <w:rPr>
          <w:rFonts w:ascii="Times New Roman" w:hAnsi="Times New Roman"/>
          <w:sz w:val="24"/>
          <w:szCs w:val="24"/>
          <w:lang w:val="uk-UA" w:eastAsia="ru-RU"/>
        </w:rPr>
      </w:pPr>
      <w:r w:rsidRPr="009B03FB">
        <w:rPr>
          <w:rFonts w:ascii="Times New Roman" w:hAnsi="Times New Roman"/>
          <w:sz w:val="24"/>
          <w:szCs w:val="24"/>
          <w:lang w:val="uk-UA" w:eastAsia="ru-RU"/>
        </w:rPr>
        <w:t>3.Контроль за виконанням даного рішення покласти на голову опікунської ради Царик О.П.</w:t>
      </w:r>
    </w:p>
    <w:p w:rsidR="007C0CB0" w:rsidRPr="009B03FB" w:rsidRDefault="007C0CB0" w:rsidP="009B03FB">
      <w:pPr>
        <w:spacing w:after="0" w:line="240" w:lineRule="auto"/>
        <w:ind w:firstLine="567"/>
        <w:jc w:val="both"/>
        <w:rPr>
          <w:rFonts w:ascii="Times New Roman" w:hAnsi="Times New Roman"/>
          <w:sz w:val="24"/>
          <w:szCs w:val="24"/>
          <w:shd w:val="clear" w:color="auto" w:fill="FFFFFF"/>
          <w:lang w:val="uk-UA" w:eastAsia="ru-RU"/>
        </w:rPr>
      </w:pPr>
    </w:p>
    <w:p w:rsidR="007C0CB0" w:rsidRPr="009B03FB" w:rsidRDefault="007C0CB0" w:rsidP="009B03FB">
      <w:pPr>
        <w:spacing w:after="0" w:line="240" w:lineRule="auto"/>
        <w:jc w:val="both"/>
        <w:rPr>
          <w:rFonts w:ascii="Times New Roman" w:hAnsi="Times New Roman"/>
          <w:sz w:val="24"/>
          <w:szCs w:val="24"/>
          <w:lang w:val="uk-UA" w:eastAsia="ru-RU"/>
        </w:rPr>
      </w:pPr>
    </w:p>
    <w:p w:rsidR="007C0CB0" w:rsidRPr="009B03FB" w:rsidRDefault="009B03FB" w:rsidP="009B03FB">
      <w:pPr>
        <w:spacing w:after="0" w:line="240" w:lineRule="auto"/>
        <w:jc w:val="both"/>
        <w:rPr>
          <w:rFonts w:ascii="Times New Roman" w:hAnsi="Times New Roman"/>
          <w:sz w:val="24"/>
          <w:szCs w:val="24"/>
          <w:lang w:eastAsia="ru-RU"/>
        </w:rPr>
      </w:pPr>
      <w:r w:rsidRPr="009B03FB">
        <w:rPr>
          <w:rFonts w:ascii="Times New Roman" w:hAnsi="Times New Roman"/>
          <w:bCs/>
          <w:sz w:val="24"/>
          <w:szCs w:val="24"/>
        </w:rPr>
        <w:t xml:space="preserve">МІСЬКИЙ ГОЛОВА                                                                Ярина </w:t>
      </w:r>
      <w:r w:rsidRPr="009B03FB">
        <w:rPr>
          <w:rFonts w:ascii="Times New Roman" w:hAnsi="Times New Roman"/>
          <w:bCs/>
        </w:rPr>
        <w:t>ЯЦЕНКО</w:t>
      </w:r>
    </w:p>
    <w:p w:rsidR="007C0CB0" w:rsidRPr="009B03FB" w:rsidRDefault="007C0CB0" w:rsidP="009B03FB">
      <w:pPr>
        <w:spacing w:after="0" w:line="240" w:lineRule="auto"/>
        <w:jc w:val="both"/>
        <w:rPr>
          <w:rFonts w:ascii="Times New Roman" w:hAnsi="Times New Roman"/>
          <w:sz w:val="24"/>
          <w:szCs w:val="24"/>
          <w:lang w:eastAsia="ru-RU"/>
        </w:rPr>
      </w:pPr>
    </w:p>
    <w:p w:rsidR="007C0CB0" w:rsidRPr="009B03FB" w:rsidRDefault="007C0CB0" w:rsidP="009B03FB">
      <w:pPr>
        <w:spacing w:after="0" w:line="240" w:lineRule="auto"/>
        <w:ind w:left="3540" w:firstLine="708"/>
        <w:rPr>
          <w:rFonts w:ascii="Times New Roman" w:hAnsi="Times New Roman"/>
          <w:sz w:val="24"/>
          <w:szCs w:val="24"/>
          <w:lang w:eastAsia="ru-RU"/>
        </w:rPr>
      </w:pPr>
    </w:p>
    <w:p w:rsidR="003E317B" w:rsidRPr="009B03FB" w:rsidRDefault="003E317B" w:rsidP="009B03FB">
      <w:pPr>
        <w:spacing w:after="0" w:line="240" w:lineRule="auto"/>
        <w:ind w:left="3540" w:firstLine="708"/>
        <w:rPr>
          <w:rFonts w:ascii="Times New Roman" w:hAnsi="Times New Roman"/>
          <w:sz w:val="24"/>
          <w:szCs w:val="24"/>
          <w:lang w:eastAsia="ru-RU"/>
        </w:rPr>
      </w:pPr>
    </w:p>
    <w:p w:rsidR="003E317B" w:rsidRPr="009B03FB" w:rsidRDefault="003E317B" w:rsidP="009B03FB">
      <w:pPr>
        <w:spacing w:after="0" w:line="240" w:lineRule="auto"/>
        <w:ind w:left="3540" w:firstLine="708"/>
        <w:rPr>
          <w:rFonts w:ascii="Times New Roman" w:hAnsi="Times New Roman"/>
          <w:sz w:val="24"/>
          <w:szCs w:val="24"/>
          <w:lang w:eastAsia="ru-RU"/>
        </w:rPr>
      </w:pPr>
    </w:p>
    <w:p w:rsidR="003E317B" w:rsidRPr="009B03FB" w:rsidRDefault="003E317B" w:rsidP="009B03FB">
      <w:pPr>
        <w:spacing w:after="0" w:line="240" w:lineRule="auto"/>
        <w:ind w:left="3540" w:firstLine="708"/>
        <w:rPr>
          <w:rFonts w:ascii="Times New Roman" w:hAnsi="Times New Roman"/>
          <w:sz w:val="24"/>
          <w:szCs w:val="24"/>
          <w:lang w:eastAsia="ru-RU"/>
        </w:rPr>
      </w:pPr>
    </w:p>
    <w:p w:rsidR="003E317B" w:rsidRPr="009B03FB" w:rsidRDefault="003E317B" w:rsidP="009B03FB">
      <w:pPr>
        <w:spacing w:after="0" w:line="240" w:lineRule="auto"/>
        <w:ind w:left="3540" w:firstLine="708"/>
        <w:rPr>
          <w:rFonts w:ascii="Times New Roman" w:hAnsi="Times New Roman"/>
          <w:sz w:val="24"/>
          <w:szCs w:val="24"/>
          <w:lang w:eastAsia="ru-RU"/>
        </w:rPr>
      </w:pPr>
    </w:p>
    <w:p w:rsidR="003E317B" w:rsidRPr="009B03FB" w:rsidRDefault="003E317B" w:rsidP="009B03FB">
      <w:pPr>
        <w:spacing w:after="0" w:line="240" w:lineRule="auto"/>
        <w:ind w:left="3540" w:firstLine="708"/>
        <w:rPr>
          <w:rFonts w:ascii="Times New Roman" w:hAnsi="Times New Roman"/>
          <w:sz w:val="24"/>
          <w:szCs w:val="24"/>
          <w:lang w:eastAsia="ru-RU"/>
        </w:rPr>
      </w:pPr>
    </w:p>
    <w:p w:rsidR="003E317B" w:rsidRPr="009B03FB" w:rsidRDefault="003E317B" w:rsidP="009B03FB">
      <w:pPr>
        <w:spacing w:after="0" w:line="240" w:lineRule="auto"/>
        <w:ind w:left="3540" w:firstLine="708"/>
        <w:rPr>
          <w:rFonts w:ascii="Times New Roman" w:hAnsi="Times New Roman"/>
          <w:sz w:val="24"/>
          <w:szCs w:val="24"/>
          <w:lang w:eastAsia="ru-RU"/>
        </w:rPr>
      </w:pPr>
    </w:p>
    <w:p w:rsidR="003E317B" w:rsidRDefault="003E317B" w:rsidP="009B03FB">
      <w:pPr>
        <w:spacing w:after="0" w:line="240" w:lineRule="auto"/>
        <w:ind w:left="3540" w:firstLine="708"/>
        <w:rPr>
          <w:rFonts w:ascii="Times New Roman" w:hAnsi="Times New Roman"/>
          <w:sz w:val="24"/>
          <w:szCs w:val="24"/>
          <w:lang w:eastAsia="ru-RU"/>
        </w:rPr>
      </w:pPr>
    </w:p>
    <w:p w:rsidR="004755E2" w:rsidRDefault="004755E2" w:rsidP="009B03FB">
      <w:pPr>
        <w:spacing w:after="0" w:line="240" w:lineRule="auto"/>
        <w:ind w:left="3540" w:firstLine="708"/>
        <w:rPr>
          <w:rFonts w:ascii="Times New Roman" w:hAnsi="Times New Roman"/>
          <w:sz w:val="24"/>
          <w:szCs w:val="24"/>
          <w:lang w:eastAsia="ru-RU"/>
        </w:rPr>
      </w:pPr>
    </w:p>
    <w:p w:rsidR="004755E2" w:rsidRDefault="004755E2" w:rsidP="009B03FB">
      <w:pPr>
        <w:spacing w:after="0" w:line="240" w:lineRule="auto"/>
        <w:ind w:left="3540" w:firstLine="708"/>
        <w:rPr>
          <w:rFonts w:ascii="Times New Roman" w:hAnsi="Times New Roman"/>
          <w:sz w:val="24"/>
          <w:szCs w:val="24"/>
          <w:lang w:eastAsia="ru-RU"/>
        </w:rPr>
      </w:pPr>
    </w:p>
    <w:p w:rsidR="004755E2" w:rsidRPr="009B03FB" w:rsidRDefault="004755E2" w:rsidP="009B03FB">
      <w:pPr>
        <w:spacing w:after="0" w:line="240" w:lineRule="auto"/>
        <w:ind w:left="3540" w:firstLine="708"/>
        <w:rPr>
          <w:rFonts w:ascii="Times New Roman" w:hAnsi="Times New Roman"/>
          <w:sz w:val="24"/>
          <w:szCs w:val="24"/>
          <w:lang w:eastAsia="ru-RU"/>
        </w:rPr>
      </w:pPr>
    </w:p>
    <w:p w:rsidR="003E317B" w:rsidRPr="009B03FB" w:rsidRDefault="003E317B" w:rsidP="009B03FB">
      <w:pPr>
        <w:spacing w:after="0" w:line="240" w:lineRule="auto"/>
        <w:ind w:left="3540" w:firstLine="708"/>
        <w:rPr>
          <w:rFonts w:ascii="Times New Roman" w:hAnsi="Times New Roman"/>
          <w:sz w:val="24"/>
          <w:szCs w:val="24"/>
          <w:lang w:eastAsia="ru-RU"/>
        </w:rPr>
      </w:pPr>
    </w:p>
    <w:p w:rsidR="003E317B" w:rsidRPr="009B03FB" w:rsidRDefault="003E317B" w:rsidP="004755E2">
      <w:pPr>
        <w:spacing w:after="0" w:line="240" w:lineRule="auto"/>
        <w:rPr>
          <w:rFonts w:ascii="Times New Roman" w:hAnsi="Times New Roman"/>
          <w:sz w:val="24"/>
          <w:szCs w:val="24"/>
          <w:lang w:eastAsia="ru-RU"/>
        </w:rPr>
      </w:pPr>
    </w:p>
    <w:p w:rsidR="003E317B" w:rsidRDefault="003E317B" w:rsidP="009B03FB">
      <w:pPr>
        <w:spacing w:after="0" w:line="240" w:lineRule="auto"/>
        <w:ind w:left="3540" w:firstLine="708"/>
        <w:rPr>
          <w:rFonts w:ascii="Times New Roman" w:hAnsi="Times New Roman"/>
          <w:b/>
          <w:sz w:val="24"/>
          <w:szCs w:val="24"/>
          <w:lang w:val="uk-UA" w:eastAsia="ru-RU"/>
        </w:rPr>
      </w:pPr>
    </w:p>
    <w:p w:rsidR="004755E2" w:rsidRDefault="004755E2" w:rsidP="009B03FB">
      <w:pPr>
        <w:spacing w:after="0" w:line="240" w:lineRule="auto"/>
        <w:ind w:left="3540" w:firstLine="708"/>
        <w:rPr>
          <w:rFonts w:ascii="Times New Roman" w:hAnsi="Times New Roman"/>
          <w:b/>
          <w:sz w:val="24"/>
          <w:szCs w:val="24"/>
          <w:lang w:val="uk-UA" w:eastAsia="ru-RU"/>
        </w:rPr>
      </w:pPr>
    </w:p>
    <w:p w:rsidR="004755E2" w:rsidRDefault="004755E2" w:rsidP="009B03FB">
      <w:pPr>
        <w:spacing w:after="0" w:line="240" w:lineRule="auto"/>
        <w:ind w:left="3540" w:firstLine="708"/>
        <w:rPr>
          <w:rFonts w:ascii="Times New Roman" w:hAnsi="Times New Roman"/>
          <w:b/>
          <w:sz w:val="24"/>
          <w:szCs w:val="24"/>
          <w:lang w:val="uk-UA" w:eastAsia="ru-RU"/>
        </w:rPr>
      </w:pPr>
    </w:p>
    <w:p w:rsidR="004755E2" w:rsidRPr="009B03FB" w:rsidRDefault="004755E2" w:rsidP="009B03FB">
      <w:pPr>
        <w:spacing w:after="0" w:line="240" w:lineRule="auto"/>
        <w:ind w:left="3540" w:firstLine="708"/>
        <w:rPr>
          <w:rFonts w:ascii="Times New Roman" w:hAnsi="Times New Roman"/>
          <w:b/>
          <w:sz w:val="24"/>
          <w:szCs w:val="24"/>
          <w:lang w:val="uk-UA" w:eastAsia="ru-RU"/>
        </w:rPr>
      </w:pPr>
    </w:p>
    <w:p w:rsidR="007C0CB0" w:rsidRPr="009B03FB" w:rsidRDefault="007C0CB0" w:rsidP="009B03FB">
      <w:pPr>
        <w:spacing w:after="0" w:line="240" w:lineRule="auto"/>
        <w:ind w:left="3540" w:firstLine="708"/>
        <w:rPr>
          <w:rFonts w:ascii="Times New Roman" w:hAnsi="Times New Roman"/>
          <w:b/>
          <w:sz w:val="24"/>
          <w:szCs w:val="24"/>
          <w:lang w:eastAsia="ru-RU"/>
        </w:rPr>
      </w:pPr>
      <w:r w:rsidRPr="009B03FB">
        <w:rPr>
          <w:rFonts w:ascii="Times New Roman" w:hAnsi="Times New Roman"/>
          <w:b/>
          <w:sz w:val="24"/>
          <w:szCs w:val="24"/>
          <w:lang w:val="uk-UA" w:eastAsia="ru-RU"/>
        </w:rPr>
        <w:t xml:space="preserve"> </w:t>
      </w:r>
      <w:r w:rsidRPr="009B03FB">
        <w:rPr>
          <w:rFonts w:ascii="Times New Roman" w:hAnsi="Times New Roman"/>
          <w:b/>
          <w:noProof/>
          <w:sz w:val="24"/>
          <w:szCs w:val="24"/>
          <w:lang w:val="uk-UA" w:eastAsia="uk-UA"/>
        </w:rPr>
        <w:drawing>
          <wp:inline distT="0" distB="0" distL="0" distR="0" wp14:anchorId="2F9DA1EC" wp14:editId="4D59A417">
            <wp:extent cx="1010285" cy="5848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7C0CB0" w:rsidRPr="009B03FB" w:rsidRDefault="007C0CB0" w:rsidP="009B03FB">
      <w:pPr>
        <w:spacing w:after="0" w:line="240" w:lineRule="auto"/>
        <w:ind w:left="3540" w:firstLine="708"/>
        <w:rPr>
          <w:rFonts w:ascii="Times New Roman" w:hAnsi="Times New Roman"/>
          <w:b/>
          <w:sz w:val="24"/>
          <w:szCs w:val="24"/>
          <w:lang w:eastAsia="ru-RU"/>
        </w:rPr>
      </w:pPr>
      <w:r w:rsidRPr="009B03FB">
        <w:rPr>
          <w:rFonts w:ascii="Times New Roman" w:hAnsi="Times New Roman"/>
          <w:b/>
          <w:sz w:val="24"/>
          <w:szCs w:val="24"/>
          <w:lang w:eastAsia="ru-RU"/>
        </w:rPr>
        <w:t xml:space="preserve">     УКРАЇНА</w:t>
      </w:r>
    </w:p>
    <w:p w:rsidR="007C0CB0" w:rsidRPr="009B03FB" w:rsidRDefault="007C0CB0" w:rsidP="009B03FB">
      <w:pPr>
        <w:keepNext/>
        <w:spacing w:after="0" w:line="240" w:lineRule="auto"/>
        <w:jc w:val="center"/>
        <w:outlineLvl w:val="8"/>
        <w:rPr>
          <w:rFonts w:ascii="Times New Roman" w:hAnsi="Times New Roman"/>
          <w:b/>
          <w:sz w:val="24"/>
          <w:szCs w:val="24"/>
          <w:lang w:eastAsia="ru-RU"/>
        </w:rPr>
      </w:pPr>
      <w:r w:rsidRPr="009B03FB">
        <w:rPr>
          <w:rFonts w:ascii="Times New Roman" w:hAnsi="Times New Roman"/>
          <w:b/>
          <w:sz w:val="24"/>
          <w:szCs w:val="24"/>
          <w:lang w:eastAsia="ru-RU"/>
        </w:rPr>
        <w:t xml:space="preserve">         НОВОРОЗДІЛЬСЬКА  МІСЬКА  РАДА</w:t>
      </w:r>
    </w:p>
    <w:p w:rsidR="007C0CB0" w:rsidRPr="009B03FB" w:rsidRDefault="007C0CB0"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ЛЬВІВСЬКОЇ  ОБЛАСТІ</w:t>
      </w:r>
    </w:p>
    <w:p w:rsidR="007C0CB0" w:rsidRPr="009B03FB" w:rsidRDefault="007C0CB0"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ВИКОНАВЧИЙ КОМІТЕТ</w:t>
      </w:r>
    </w:p>
    <w:p w:rsidR="007C0CB0" w:rsidRPr="009B03FB" w:rsidRDefault="007C0CB0" w:rsidP="009B03FB">
      <w:pPr>
        <w:spacing w:after="0" w:line="240" w:lineRule="auto"/>
        <w:jc w:val="center"/>
        <w:rPr>
          <w:rFonts w:ascii="Times New Roman" w:hAnsi="Times New Roman"/>
          <w:b/>
          <w:sz w:val="24"/>
          <w:szCs w:val="24"/>
          <w:lang w:val="uk-UA" w:eastAsia="ru-RU"/>
        </w:rPr>
      </w:pPr>
    </w:p>
    <w:p w:rsidR="007C0CB0" w:rsidRPr="009B03FB" w:rsidRDefault="007C0CB0"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ОПІКУНСЬКА РАДА</w:t>
      </w:r>
    </w:p>
    <w:p w:rsidR="007C0CB0" w:rsidRPr="009B03FB" w:rsidRDefault="007C0CB0" w:rsidP="009B03FB">
      <w:pPr>
        <w:spacing w:after="0" w:line="240" w:lineRule="auto"/>
        <w:jc w:val="center"/>
        <w:rPr>
          <w:rFonts w:ascii="Times New Roman" w:hAnsi="Times New Roman"/>
          <w:b/>
          <w:sz w:val="24"/>
          <w:szCs w:val="24"/>
          <w:lang w:val="uk-UA" w:eastAsia="ru-RU"/>
        </w:rPr>
      </w:pPr>
    </w:p>
    <w:tbl>
      <w:tblPr>
        <w:tblW w:w="10278" w:type="dxa"/>
        <w:tblInd w:w="-72" w:type="dxa"/>
        <w:tblLook w:val="04A0" w:firstRow="1" w:lastRow="0" w:firstColumn="1" w:lastColumn="0" w:noHBand="0" w:noVBand="1"/>
      </w:tblPr>
      <w:tblGrid>
        <w:gridCol w:w="10278"/>
      </w:tblGrid>
      <w:tr w:rsidR="007C0CB0" w:rsidRPr="009B03FB" w:rsidTr="00A9072C">
        <w:trPr>
          <w:trHeight w:val="720"/>
        </w:trPr>
        <w:tc>
          <w:tcPr>
            <w:tcW w:w="10278" w:type="dxa"/>
            <w:tcBorders>
              <w:top w:val="double" w:sz="4" w:space="0" w:color="auto"/>
              <w:left w:val="nil"/>
              <w:bottom w:val="double" w:sz="4" w:space="0" w:color="auto"/>
              <w:right w:val="nil"/>
            </w:tcBorders>
            <w:hideMark/>
          </w:tcPr>
          <w:p w:rsidR="007C0CB0" w:rsidRPr="009B03FB" w:rsidRDefault="007C0CB0" w:rsidP="009B03FB">
            <w:pPr>
              <w:spacing w:after="0" w:line="240" w:lineRule="auto"/>
              <w:rPr>
                <w:rFonts w:ascii="Times New Roman" w:hAnsi="Times New Roman"/>
                <w:b/>
                <w:sz w:val="24"/>
                <w:szCs w:val="24"/>
                <w:lang w:val="uk-UA" w:eastAsia="ru-RU"/>
              </w:rPr>
            </w:pPr>
          </w:p>
          <w:p w:rsidR="007C0CB0" w:rsidRPr="009B03FB" w:rsidRDefault="007C0CB0"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81652,  м. Новий Розділ,  вул. Грушевського, 24, тел. факс (8-03261) 2-44-78,  2-44-24,  2-24-97</w:t>
            </w:r>
          </w:p>
          <w:p w:rsidR="007C0CB0" w:rsidRPr="009B03FB" w:rsidRDefault="007C0CB0"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р/рахунок 35413006001333,    код ЗКПО 04056210,     МФО 825014 ВДК у Миколаївс</w:t>
            </w:r>
            <w:r w:rsidR="00A9072C" w:rsidRPr="009B03FB">
              <w:rPr>
                <w:rFonts w:ascii="Times New Roman" w:hAnsi="Times New Roman"/>
                <w:b/>
                <w:sz w:val="24"/>
                <w:szCs w:val="24"/>
                <w:lang w:val="uk-UA" w:eastAsia="ru-RU"/>
              </w:rPr>
              <w:t xml:space="preserve">ькому  районі   </w:t>
            </w:r>
            <w:r w:rsidRPr="009B03FB">
              <w:rPr>
                <w:rFonts w:ascii="Times New Roman" w:hAnsi="Times New Roman"/>
                <w:b/>
                <w:sz w:val="24"/>
                <w:szCs w:val="24"/>
                <w:lang w:val="uk-UA" w:eastAsia="ru-RU"/>
              </w:rPr>
              <w:t>_____</w:t>
            </w:r>
          </w:p>
        </w:tc>
      </w:tr>
    </w:tbl>
    <w:p w:rsidR="007C0CB0" w:rsidRPr="009B03FB" w:rsidRDefault="007C0CB0" w:rsidP="009B03FB">
      <w:pPr>
        <w:spacing w:after="0" w:line="240" w:lineRule="auto"/>
        <w:rPr>
          <w:rFonts w:ascii="Times New Roman" w:hAnsi="Times New Roman"/>
          <w:b/>
          <w:sz w:val="24"/>
          <w:szCs w:val="24"/>
          <w:lang w:val="uk-UA" w:eastAsia="ru-RU"/>
        </w:rPr>
      </w:pPr>
    </w:p>
    <w:p w:rsidR="007C0CB0" w:rsidRPr="009B03FB" w:rsidRDefault="007C0CB0"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149/</w:t>
      </w:r>
      <w:r w:rsidRPr="009B03FB">
        <w:rPr>
          <w:rFonts w:ascii="Times New Roman" w:hAnsi="Times New Roman"/>
          <w:sz w:val="24"/>
          <w:szCs w:val="24"/>
          <w:lang w:val="en-US" w:eastAsia="ru-RU"/>
        </w:rPr>
        <w:t xml:space="preserve">VII </w:t>
      </w:r>
      <w:r w:rsidR="00A9072C" w:rsidRPr="009B03FB">
        <w:rPr>
          <w:rFonts w:ascii="Times New Roman" w:hAnsi="Times New Roman"/>
          <w:sz w:val="24"/>
          <w:szCs w:val="24"/>
          <w:lang w:val="uk-UA" w:eastAsia="ru-RU"/>
        </w:rPr>
        <w:t>від 20 жовтня 2025 року</w:t>
      </w:r>
    </w:p>
    <w:p w:rsidR="007C0CB0" w:rsidRPr="009B03FB" w:rsidRDefault="007C0CB0" w:rsidP="009B03FB">
      <w:pPr>
        <w:spacing w:after="0" w:line="240" w:lineRule="auto"/>
        <w:ind w:firstLine="540"/>
        <w:jc w:val="both"/>
        <w:rPr>
          <w:rFonts w:ascii="Times New Roman" w:hAnsi="Times New Roman"/>
          <w:sz w:val="24"/>
          <w:szCs w:val="24"/>
          <w:lang w:val="uk-UA" w:eastAsia="ru-RU"/>
        </w:rPr>
      </w:pPr>
    </w:p>
    <w:p w:rsidR="007C0CB0" w:rsidRPr="009B03FB" w:rsidRDefault="007C0CB0" w:rsidP="009B03FB">
      <w:pPr>
        <w:spacing w:after="0" w:line="240" w:lineRule="auto"/>
        <w:ind w:firstLine="540"/>
        <w:jc w:val="center"/>
        <w:rPr>
          <w:rFonts w:ascii="Times New Roman" w:hAnsi="Times New Roman"/>
          <w:b/>
          <w:sz w:val="24"/>
          <w:szCs w:val="24"/>
          <w:lang w:val="uk-UA" w:eastAsia="ru-RU"/>
        </w:rPr>
      </w:pPr>
      <w:r w:rsidRPr="009B03FB">
        <w:rPr>
          <w:rFonts w:ascii="Times New Roman" w:hAnsi="Times New Roman"/>
          <w:b/>
          <w:sz w:val="24"/>
          <w:szCs w:val="24"/>
          <w:lang w:val="uk-UA" w:eastAsia="ru-RU"/>
        </w:rPr>
        <w:t>ПОДАННЯ</w:t>
      </w:r>
    </w:p>
    <w:p w:rsidR="007C0CB0" w:rsidRPr="009B03FB" w:rsidRDefault="007C0CB0" w:rsidP="009B03FB">
      <w:pPr>
        <w:spacing w:after="0" w:line="240" w:lineRule="auto"/>
        <w:ind w:firstLine="540"/>
        <w:jc w:val="center"/>
        <w:rPr>
          <w:rFonts w:ascii="Times New Roman" w:hAnsi="Times New Roman"/>
          <w:sz w:val="24"/>
          <w:szCs w:val="24"/>
          <w:lang w:val="uk-UA" w:eastAsia="ru-RU"/>
        </w:rPr>
      </w:pPr>
    </w:p>
    <w:p w:rsidR="007C0CB0" w:rsidRPr="009B03FB" w:rsidRDefault="007C0CB0"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На виконання ухвали Львівського апеляційного суду від 25.09.2025 р. № 447/1884/24 повідомляємо.</w:t>
      </w:r>
    </w:p>
    <w:p w:rsidR="007C0CB0" w:rsidRPr="009B03FB" w:rsidRDefault="00B253B1" w:rsidP="009B03FB">
      <w:pPr>
        <w:spacing w:after="0" w:line="240" w:lineRule="auto"/>
        <w:ind w:firstLine="709"/>
        <w:jc w:val="both"/>
        <w:rPr>
          <w:rFonts w:ascii="Times New Roman" w:hAnsi="Times New Roman"/>
          <w:sz w:val="24"/>
          <w:szCs w:val="24"/>
          <w:lang w:val="uk-UA" w:eastAsia="ru-RU"/>
        </w:rPr>
      </w:pPr>
      <w:r w:rsidRPr="001F05D5">
        <w:rPr>
          <w:rFonts w:ascii="Times New Roman" w:hAnsi="Times New Roman"/>
          <w:i/>
          <w:sz w:val="24"/>
          <w:szCs w:val="24"/>
          <w:lang w:val="uk-UA" w:eastAsia="ru-RU"/>
        </w:rPr>
        <w:t>(персональні дані)</w:t>
      </w:r>
      <w:r w:rsidR="007C0CB0" w:rsidRPr="009B03FB">
        <w:rPr>
          <w:rFonts w:ascii="Times New Roman" w:hAnsi="Times New Roman"/>
          <w:sz w:val="24"/>
          <w:szCs w:val="24"/>
          <w:lang w:val="uk-UA" w:eastAsia="ru-RU"/>
        </w:rPr>
        <w:t xml:space="preserve">р.н., є особою з інвалідністю першої групи «А» з дитинства, проживає </w:t>
      </w:r>
      <w:r w:rsidRPr="001F05D5">
        <w:rPr>
          <w:rFonts w:ascii="Times New Roman" w:hAnsi="Times New Roman"/>
          <w:i/>
          <w:sz w:val="24"/>
          <w:szCs w:val="24"/>
          <w:lang w:val="uk-UA" w:eastAsia="ru-RU"/>
        </w:rPr>
        <w:t>(персональні дані)</w:t>
      </w:r>
      <w:r w:rsidR="007C0CB0" w:rsidRPr="009B03FB">
        <w:rPr>
          <w:rFonts w:ascii="Times New Roman" w:hAnsi="Times New Roman"/>
          <w:sz w:val="24"/>
          <w:szCs w:val="24"/>
          <w:lang w:val="uk-UA" w:eastAsia="ru-RU"/>
        </w:rPr>
        <w:t xml:space="preserve">м. Новий Розділ Стрийського р-ну Львівської області, з мамою </w:t>
      </w:r>
      <w:r w:rsidRPr="001F05D5">
        <w:rPr>
          <w:rFonts w:ascii="Times New Roman" w:hAnsi="Times New Roman"/>
          <w:i/>
          <w:sz w:val="24"/>
          <w:szCs w:val="24"/>
          <w:lang w:val="uk-UA" w:eastAsia="ru-RU"/>
        </w:rPr>
        <w:t>(персональні дані)</w:t>
      </w:r>
      <w:r w:rsidR="007C0CB0" w:rsidRPr="009B03FB">
        <w:rPr>
          <w:rFonts w:ascii="Times New Roman" w:hAnsi="Times New Roman"/>
          <w:sz w:val="24"/>
          <w:szCs w:val="24"/>
          <w:lang w:val="uk-UA" w:eastAsia="ru-RU"/>
        </w:rPr>
        <w:t xml:space="preserve">р.н., яка є особою похилого віку та </w:t>
      </w:r>
      <w:r w:rsidRPr="001F05D5">
        <w:rPr>
          <w:rFonts w:ascii="Times New Roman" w:hAnsi="Times New Roman"/>
          <w:i/>
          <w:sz w:val="24"/>
          <w:szCs w:val="24"/>
          <w:lang w:val="uk-UA" w:eastAsia="ru-RU"/>
        </w:rPr>
        <w:t>(персональні дані)</w:t>
      </w:r>
      <w:r w:rsidR="007C0CB0" w:rsidRPr="009B03FB">
        <w:rPr>
          <w:rFonts w:ascii="Times New Roman" w:hAnsi="Times New Roman"/>
          <w:sz w:val="24"/>
          <w:szCs w:val="24"/>
          <w:lang w:val="uk-UA" w:eastAsia="ru-RU"/>
        </w:rPr>
        <w:t>який проживає за вище зазначеною адресою без реєстрації. Громадський порядок не порушує, від сусідів і мешканців громади скарг на нього не надходило.</w:t>
      </w:r>
    </w:p>
    <w:p w:rsidR="007C0CB0" w:rsidRPr="009B03FB" w:rsidRDefault="007C0CB0"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Також у </w:t>
      </w:r>
      <w:r w:rsidR="00010610"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є сестра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н., хворіє (епілептична активність).</w:t>
      </w:r>
    </w:p>
    <w:p w:rsidR="007C0CB0" w:rsidRPr="009B03FB" w:rsidRDefault="007C0CB0"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Чоловік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 військовослужбовець (по мобілізації), зник безвісті поблизу н. п. Терни, Донецької області. </w:t>
      </w:r>
    </w:p>
    <w:p w:rsidR="007C0CB0" w:rsidRPr="009B03FB" w:rsidRDefault="007C0CB0" w:rsidP="009B03FB">
      <w:pPr>
        <w:shd w:val="clear" w:color="auto" w:fill="FFFFFF"/>
        <w:spacing w:after="0" w:line="240" w:lineRule="auto"/>
        <w:ind w:firstLine="450"/>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Таким чином, враховуючи відсутність інших родичів, які могли б опікуватися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uk-UA"/>
        </w:rPr>
        <w:t xml:space="preserve">та зважаючи, що волевиявлення доглядати за дядьком виявив тільки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uk-UA"/>
        </w:rPr>
        <w:t>р.н., вбачається, що племінник має всі можливості для с</w:t>
      </w:r>
      <w:r w:rsidRPr="009B03FB">
        <w:rPr>
          <w:rFonts w:ascii="Times New Roman" w:hAnsi="Times New Roman"/>
          <w:sz w:val="24"/>
          <w:szCs w:val="24"/>
          <w:shd w:val="clear" w:color="auto" w:fill="FFFFFF"/>
          <w:lang w:val="uk-UA" w:eastAsia="uk-UA"/>
        </w:rPr>
        <w:t xml:space="preserve">творення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shd w:val="clear" w:color="auto" w:fill="FFFFFF"/>
          <w:lang w:val="uk-UA" w:eastAsia="uk-UA"/>
        </w:rPr>
        <w:t>всіх необхідних побутових умов, забезпечення його доглядом та лікуванням, забезпечення особистих немайнових і майнових прав та інтересів дядька, який за станом здоров'я не може самостійно здійснювати свої права і виконувати обов'язки. Відповідно до ст. 63 Цивільного кодексу України о</w:t>
      </w:r>
      <w:r w:rsidRPr="009B03FB">
        <w:rPr>
          <w:rFonts w:ascii="Times New Roman" w:hAnsi="Times New Roman"/>
          <w:sz w:val="24"/>
          <w:szCs w:val="24"/>
          <w:lang w:val="uk-UA" w:eastAsia="uk-UA"/>
        </w:rPr>
        <w:t>пікуном або піклувальником може бути лише фізична особа з повною цивільною дієздатністю.</w:t>
      </w:r>
      <w:bookmarkStart w:id="13" w:name="n359"/>
      <w:bookmarkEnd w:id="13"/>
      <w:r w:rsidRPr="009B03FB">
        <w:rPr>
          <w:rFonts w:ascii="Times New Roman" w:hAnsi="Times New Roman"/>
          <w:sz w:val="24"/>
          <w:szCs w:val="24"/>
          <w:lang w:val="uk-UA" w:eastAsia="uk-UA"/>
        </w:rPr>
        <w:t xml:space="preserve"> Фізична особа може бути призначена опікуном або піклувальником лише за її письмовою заявою.</w:t>
      </w:r>
      <w:bookmarkStart w:id="14" w:name="n360"/>
      <w:bookmarkEnd w:id="14"/>
      <w:r w:rsidRPr="009B03FB">
        <w:rPr>
          <w:rFonts w:ascii="Times New Roman" w:hAnsi="Times New Roman"/>
          <w:sz w:val="24"/>
          <w:szCs w:val="24"/>
          <w:lang w:val="uk-UA" w:eastAsia="uk-UA"/>
        </w:rPr>
        <w:t xml:space="preserve"> Опікун або піклувальник призначаються переважно з осіб, які перебувають у сімейних, родинних відносинах з підопічним, з урахуванням особистих стосунків між ними, можливості особи виконувати обов'язки опікуна чи піклувальника.</w:t>
      </w:r>
    </w:p>
    <w:p w:rsidR="007C0CB0" w:rsidRPr="009B03FB" w:rsidRDefault="007C0CB0"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Призначення опікуна недієздатної особи здійснюється за поданням органу опіки та піклування, яке повинне відповідати вимогам закону щодо його обґрунтованості та змісту, має бути подано в належній процесуальній формі згідно з вимогами ЦПК України. При внесенні подання орган опіки та піклування має якнайкраще врахувати інтереси особи, над якою встановлюється опіка (постанова Верховного Суду від 07 квітня 2022 року у справі № 712/10043/20).</w:t>
      </w:r>
    </w:p>
    <w:p w:rsidR="007C0CB0" w:rsidRPr="009B03FB" w:rsidRDefault="007C0CB0" w:rsidP="009B03FB">
      <w:pPr>
        <w:shd w:val="clear" w:color="auto" w:fill="FFFFFF"/>
        <w:spacing w:after="0" w:line="240" w:lineRule="auto"/>
        <w:ind w:firstLine="450"/>
        <w:jc w:val="both"/>
        <w:rPr>
          <w:rFonts w:ascii="Times New Roman" w:hAnsi="Times New Roman"/>
          <w:sz w:val="24"/>
          <w:szCs w:val="24"/>
          <w:lang w:val="uk-UA" w:eastAsia="uk-UA"/>
        </w:rPr>
      </w:pPr>
      <w:r w:rsidRPr="009B03FB">
        <w:rPr>
          <w:rFonts w:ascii="Times New Roman" w:hAnsi="Times New Roman"/>
          <w:sz w:val="24"/>
          <w:szCs w:val="24"/>
          <w:lang w:val="uk-UA" w:eastAsia="uk-UA"/>
        </w:rPr>
        <w:t>Отже, враховуючи наведене вище:</w:t>
      </w:r>
    </w:p>
    <w:p w:rsidR="007C0CB0" w:rsidRPr="009B03FB" w:rsidRDefault="007C0CB0"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shd w:val="clear" w:color="auto" w:fill="FFFFFF"/>
          <w:lang w:val="uk-UA" w:eastAsia="ru-RU"/>
        </w:rPr>
        <w:t xml:space="preserve"> </w:t>
      </w:r>
    </w:p>
    <w:p w:rsidR="007C0CB0" w:rsidRPr="009B03FB" w:rsidRDefault="007C0CB0" w:rsidP="009B03FB">
      <w:pPr>
        <w:spacing w:after="0" w:line="240" w:lineRule="auto"/>
        <w:ind w:firstLine="709"/>
        <w:jc w:val="both"/>
        <w:rPr>
          <w:rFonts w:ascii="Times New Roman" w:hAnsi="Times New Roman"/>
          <w:sz w:val="24"/>
          <w:szCs w:val="24"/>
          <w:lang w:val="uk-UA" w:eastAsia="ru-RU"/>
        </w:rPr>
      </w:pPr>
    </w:p>
    <w:p w:rsidR="007C0CB0" w:rsidRPr="009B03FB" w:rsidRDefault="007C0CB0"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ВВАЖАЄ ЗА ДОЦІЛЬНЕ</w:t>
      </w:r>
    </w:p>
    <w:p w:rsidR="007C0CB0" w:rsidRPr="009B03FB" w:rsidRDefault="007C0CB0" w:rsidP="009B03FB">
      <w:pPr>
        <w:spacing w:after="0" w:line="240" w:lineRule="auto"/>
        <w:ind w:firstLine="709"/>
        <w:jc w:val="both"/>
        <w:rPr>
          <w:rFonts w:ascii="Times New Roman" w:hAnsi="Times New Roman"/>
          <w:sz w:val="24"/>
          <w:szCs w:val="24"/>
          <w:lang w:val="uk-UA" w:eastAsia="ru-RU"/>
        </w:rPr>
      </w:pPr>
    </w:p>
    <w:p w:rsidR="007C0CB0" w:rsidRPr="009B03FB" w:rsidRDefault="007C0CB0" w:rsidP="009B03FB">
      <w:pPr>
        <w:spacing w:after="0" w:line="240" w:lineRule="auto"/>
        <w:jc w:val="both"/>
        <w:rPr>
          <w:rFonts w:ascii="Times New Roman" w:hAnsi="Times New Roman"/>
          <w:sz w:val="24"/>
          <w:szCs w:val="24"/>
          <w:shd w:val="clear" w:color="auto" w:fill="FFFFFF"/>
          <w:lang w:val="uk-UA" w:eastAsia="ru-RU"/>
        </w:rPr>
      </w:pPr>
      <w:r w:rsidRPr="009B03FB">
        <w:rPr>
          <w:rFonts w:ascii="Times New Roman" w:hAnsi="Times New Roman"/>
          <w:sz w:val="24"/>
          <w:szCs w:val="24"/>
          <w:lang w:val="en-US" w:eastAsia="ru-RU"/>
        </w:rPr>
        <w:lastRenderedPageBreak/>
        <w:t xml:space="preserve">  </w:t>
      </w:r>
      <w:bookmarkStart w:id="15" w:name="_Hlk162339468"/>
      <w:r w:rsidR="004755E2">
        <w:rPr>
          <w:rFonts w:ascii="Times New Roman" w:hAnsi="Times New Roman"/>
          <w:sz w:val="24"/>
          <w:szCs w:val="24"/>
          <w:lang w:val="uk-UA" w:eastAsia="ru-RU"/>
        </w:rPr>
        <w:t xml:space="preserve">         </w:t>
      </w:r>
      <w:r w:rsidRPr="009B03FB">
        <w:rPr>
          <w:rFonts w:ascii="Times New Roman" w:hAnsi="Times New Roman"/>
          <w:sz w:val="24"/>
          <w:szCs w:val="24"/>
          <w:lang w:val="uk-UA" w:eastAsia="ru-RU"/>
        </w:rPr>
        <w:t xml:space="preserve">Призначити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опікуном його дядька  – </w:t>
      </w:r>
      <w:r w:rsidR="00B253B1" w:rsidRPr="001F05D5">
        <w:rPr>
          <w:rFonts w:ascii="Times New Roman" w:hAnsi="Times New Roman"/>
          <w:i/>
          <w:sz w:val="24"/>
          <w:szCs w:val="24"/>
          <w:lang w:val="uk-UA" w:eastAsia="ru-RU"/>
        </w:rPr>
        <w:t>(персональні дані)</w:t>
      </w:r>
      <w:r w:rsidR="00B253B1">
        <w:rPr>
          <w:rFonts w:ascii="Times New Roman" w:hAnsi="Times New Roman"/>
          <w:sz w:val="24"/>
          <w:szCs w:val="24"/>
          <w:lang w:val="uk-UA" w:eastAsia="ru-RU"/>
        </w:rPr>
        <w:t xml:space="preserve">у разі визнання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недієздатним в судовому порядку</w:t>
      </w:r>
      <w:bookmarkEnd w:id="15"/>
      <w:r w:rsidRPr="009B03FB">
        <w:rPr>
          <w:rFonts w:ascii="Times New Roman" w:hAnsi="Times New Roman"/>
          <w:sz w:val="24"/>
          <w:szCs w:val="24"/>
          <w:lang w:val="uk-UA" w:eastAsia="ru-RU"/>
        </w:rPr>
        <w:t>.</w:t>
      </w:r>
    </w:p>
    <w:p w:rsidR="007C0CB0" w:rsidRPr="009B03FB" w:rsidRDefault="007C0CB0" w:rsidP="009B03FB">
      <w:pPr>
        <w:spacing w:after="0" w:line="240" w:lineRule="auto"/>
        <w:jc w:val="both"/>
        <w:rPr>
          <w:rFonts w:ascii="Times New Roman" w:hAnsi="Times New Roman"/>
          <w:sz w:val="24"/>
          <w:szCs w:val="24"/>
          <w:lang w:val="uk-UA" w:eastAsia="ru-RU"/>
        </w:rPr>
      </w:pPr>
    </w:p>
    <w:p w:rsidR="007C0CB0" w:rsidRPr="009B03FB" w:rsidRDefault="007C0CB0" w:rsidP="009B03FB">
      <w:pPr>
        <w:spacing w:after="0" w:line="240" w:lineRule="auto"/>
        <w:jc w:val="both"/>
        <w:rPr>
          <w:rFonts w:ascii="Times New Roman" w:hAnsi="Times New Roman"/>
          <w:sz w:val="24"/>
          <w:szCs w:val="24"/>
          <w:lang w:val="uk-UA" w:eastAsia="ru-RU"/>
        </w:rPr>
      </w:pPr>
    </w:p>
    <w:p w:rsidR="007C0CB0" w:rsidRPr="009B03FB" w:rsidRDefault="007C0CB0" w:rsidP="009B03FB">
      <w:pPr>
        <w:spacing w:after="0" w:line="240" w:lineRule="auto"/>
        <w:jc w:val="both"/>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Голова опікунської ради                                                                Оксана ЦАРИК  </w:t>
      </w:r>
    </w:p>
    <w:p w:rsidR="007C0CB0" w:rsidRPr="009B03FB" w:rsidRDefault="007C0CB0" w:rsidP="009B03FB">
      <w:pPr>
        <w:spacing w:after="0" w:line="240" w:lineRule="auto"/>
        <w:jc w:val="both"/>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w:t>
      </w:r>
    </w:p>
    <w:p w:rsidR="007C0CB0" w:rsidRPr="009B03FB" w:rsidRDefault="007C0CB0" w:rsidP="009B03FB">
      <w:pPr>
        <w:spacing w:after="0" w:line="240" w:lineRule="auto"/>
        <w:jc w:val="both"/>
        <w:rPr>
          <w:rFonts w:ascii="Times New Roman" w:hAnsi="Times New Roman"/>
          <w:b/>
          <w:sz w:val="24"/>
          <w:szCs w:val="24"/>
          <w:lang w:eastAsia="ru-RU"/>
        </w:rPr>
      </w:pPr>
      <w:r w:rsidRPr="009B03FB">
        <w:rPr>
          <w:rFonts w:ascii="Times New Roman" w:hAnsi="Times New Roman"/>
          <w:b/>
          <w:sz w:val="24"/>
          <w:szCs w:val="24"/>
          <w:lang w:eastAsia="ru-RU"/>
        </w:rPr>
        <w:t xml:space="preserve">Секретар опікунської ради                ____________                    Олена СПАС                                             </w:t>
      </w:r>
    </w:p>
    <w:p w:rsidR="007C0CB0" w:rsidRPr="009B03FB" w:rsidRDefault="007C0CB0" w:rsidP="009B03FB">
      <w:pPr>
        <w:spacing w:after="0" w:line="240" w:lineRule="auto"/>
        <w:jc w:val="both"/>
        <w:rPr>
          <w:rFonts w:ascii="Times New Roman" w:hAnsi="Times New Roman"/>
          <w:sz w:val="24"/>
          <w:szCs w:val="24"/>
          <w:lang w:eastAsia="ru-RU"/>
        </w:rPr>
      </w:pPr>
    </w:p>
    <w:p w:rsidR="007C0CB0" w:rsidRPr="009B03FB" w:rsidRDefault="007C0CB0" w:rsidP="009B03FB">
      <w:pPr>
        <w:spacing w:after="0" w:line="240" w:lineRule="auto"/>
        <w:jc w:val="both"/>
        <w:rPr>
          <w:rFonts w:ascii="Times New Roman" w:hAnsi="Times New Roman"/>
          <w:sz w:val="24"/>
          <w:szCs w:val="24"/>
          <w:lang w:eastAsia="ru-RU"/>
        </w:rPr>
      </w:pPr>
    </w:p>
    <w:p w:rsidR="007C0CB0" w:rsidRPr="009B03FB" w:rsidRDefault="007C0CB0"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9B03FB" w:rsidRDefault="009B03FB" w:rsidP="009B03FB">
      <w:pPr>
        <w:spacing w:after="0" w:line="240" w:lineRule="auto"/>
        <w:jc w:val="both"/>
        <w:rPr>
          <w:rFonts w:ascii="Times New Roman" w:hAnsi="Times New Roman"/>
          <w:sz w:val="24"/>
          <w:szCs w:val="24"/>
          <w:lang w:eastAsia="ru-RU"/>
        </w:rPr>
      </w:pPr>
    </w:p>
    <w:p w:rsidR="004755E2" w:rsidRDefault="004755E2" w:rsidP="009B03FB">
      <w:pPr>
        <w:spacing w:after="0" w:line="240" w:lineRule="auto"/>
        <w:jc w:val="both"/>
        <w:rPr>
          <w:rFonts w:ascii="Times New Roman" w:hAnsi="Times New Roman"/>
          <w:sz w:val="24"/>
          <w:szCs w:val="24"/>
          <w:lang w:eastAsia="ru-RU"/>
        </w:rPr>
      </w:pPr>
    </w:p>
    <w:p w:rsidR="004755E2" w:rsidRDefault="004755E2" w:rsidP="009B03FB">
      <w:pPr>
        <w:spacing w:after="0" w:line="240" w:lineRule="auto"/>
        <w:jc w:val="both"/>
        <w:rPr>
          <w:rFonts w:ascii="Times New Roman" w:hAnsi="Times New Roman"/>
          <w:sz w:val="24"/>
          <w:szCs w:val="24"/>
          <w:lang w:eastAsia="ru-RU"/>
        </w:rPr>
      </w:pPr>
    </w:p>
    <w:p w:rsidR="004755E2" w:rsidRDefault="004755E2" w:rsidP="009B03FB">
      <w:pPr>
        <w:spacing w:after="0" w:line="240" w:lineRule="auto"/>
        <w:jc w:val="both"/>
        <w:rPr>
          <w:rFonts w:ascii="Times New Roman" w:hAnsi="Times New Roman"/>
          <w:sz w:val="24"/>
          <w:szCs w:val="24"/>
          <w:lang w:eastAsia="ru-RU"/>
        </w:rPr>
      </w:pPr>
    </w:p>
    <w:p w:rsidR="004755E2" w:rsidRDefault="004755E2" w:rsidP="009B03FB">
      <w:pPr>
        <w:spacing w:after="0" w:line="240" w:lineRule="auto"/>
        <w:jc w:val="both"/>
        <w:rPr>
          <w:rFonts w:ascii="Times New Roman" w:hAnsi="Times New Roman"/>
          <w:sz w:val="24"/>
          <w:szCs w:val="24"/>
          <w:lang w:eastAsia="ru-RU"/>
        </w:rPr>
      </w:pPr>
    </w:p>
    <w:p w:rsidR="004755E2" w:rsidRDefault="004755E2" w:rsidP="009B03FB">
      <w:pPr>
        <w:spacing w:after="0" w:line="240" w:lineRule="auto"/>
        <w:jc w:val="both"/>
        <w:rPr>
          <w:rFonts w:ascii="Times New Roman" w:hAnsi="Times New Roman"/>
          <w:sz w:val="24"/>
          <w:szCs w:val="24"/>
          <w:lang w:eastAsia="ru-RU"/>
        </w:rPr>
      </w:pPr>
    </w:p>
    <w:p w:rsidR="004755E2" w:rsidRDefault="004755E2" w:rsidP="009B03FB">
      <w:pPr>
        <w:spacing w:after="0" w:line="240" w:lineRule="auto"/>
        <w:jc w:val="both"/>
        <w:rPr>
          <w:rFonts w:ascii="Times New Roman" w:hAnsi="Times New Roman"/>
          <w:sz w:val="24"/>
          <w:szCs w:val="24"/>
          <w:lang w:eastAsia="ru-RU"/>
        </w:rPr>
      </w:pPr>
    </w:p>
    <w:p w:rsidR="009B03FB" w:rsidRDefault="009B03FB" w:rsidP="009B03FB">
      <w:pPr>
        <w:spacing w:after="0" w:line="240" w:lineRule="auto"/>
        <w:jc w:val="both"/>
        <w:rPr>
          <w:rFonts w:ascii="Times New Roman" w:hAnsi="Times New Roman"/>
          <w:sz w:val="24"/>
          <w:szCs w:val="24"/>
          <w:lang w:eastAsia="ru-RU"/>
        </w:rPr>
      </w:pPr>
    </w:p>
    <w:p w:rsidR="009B03FB" w:rsidRDefault="009B03FB"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A9072C" w:rsidRPr="009B03FB" w:rsidRDefault="00A9072C" w:rsidP="009B03FB">
      <w:pPr>
        <w:spacing w:after="0" w:line="240" w:lineRule="auto"/>
        <w:jc w:val="both"/>
        <w:rPr>
          <w:rFonts w:ascii="Times New Roman" w:hAnsi="Times New Roman"/>
          <w:sz w:val="24"/>
          <w:szCs w:val="24"/>
          <w:lang w:eastAsia="ru-RU"/>
        </w:rPr>
      </w:pPr>
    </w:p>
    <w:p w:rsidR="00B253B1" w:rsidRDefault="00B253B1" w:rsidP="009B03FB">
      <w:pPr>
        <w:spacing w:after="0" w:line="240" w:lineRule="auto"/>
        <w:jc w:val="center"/>
        <w:rPr>
          <w:rFonts w:ascii="Times New Roman" w:eastAsia="Calibri" w:hAnsi="Times New Roman"/>
          <w:sz w:val="24"/>
          <w:szCs w:val="20"/>
          <w:lang w:val="uk-UA" w:eastAsia="uk-UA"/>
        </w:rPr>
      </w:pPr>
    </w:p>
    <w:p w:rsidR="00B253B1" w:rsidRDefault="00B253B1" w:rsidP="009B03FB">
      <w:pPr>
        <w:spacing w:after="0" w:line="240" w:lineRule="auto"/>
        <w:jc w:val="center"/>
        <w:rPr>
          <w:rFonts w:ascii="Times New Roman" w:eastAsia="Calibri" w:hAnsi="Times New Roman"/>
          <w:sz w:val="24"/>
          <w:szCs w:val="20"/>
          <w:lang w:val="uk-UA" w:eastAsia="uk-UA"/>
        </w:rPr>
      </w:pPr>
    </w:p>
    <w:p w:rsidR="00B253B1" w:rsidRDefault="00B253B1" w:rsidP="009B03FB">
      <w:pPr>
        <w:spacing w:after="0" w:line="240" w:lineRule="auto"/>
        <w:jc w:val="center"/>
        <w:rPr>
          <w:rFonts w:ascii="Times New Roman" w:eastAsia="Calibri" w:hAnsi="Times New Roman"/>
          <w:sz w:val="24"/>
          <w:szCs w:val="20"/>
          <w:lang w:val="uk-UA" w:eastAsia="uk-UA"/>
        </w:rPr>
      </w:pPr>
    </w:p>
    <w:p w:rsidR="00B253B1" w:rsidRDefault="00B253B1"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370</w:t>
      </w:r>
    </w:p>
    <w:p w:rsidR="00A9072C" w:rsidRPr="009B03FB" w:rsidRDefault="00A9072C" w:rsidP="009B03FB">
      <w:pPr>
        <w:spacing w:after="0" w:line="240" w:lineRule="auto"/>
        <w:rPr>
          <w:rFonts w:ascii="Times New Roman" w:hAnsi="Times New Roman"/>
          <w:sz w:val="26"/>
          <w:szCs w:val="26"/>
          <w:lang w:val="uk-UA" w:eastAsia="ru-RU"/>
        </w:rPr>
      </w:pPr>
    </w:p>
    <w:p w:rsidR="001704F2" w:rsidRPr="009B03FB" w:rsidRDefault="001704F2"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Про затвердження подання опікунської ради</w:t>
      </w:r>
    </w:p>
    <w:p w:rsidR="001704F2" w:rsidRPr="009B03FB" w:rsidRDefault="001704F2"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доцільність призначення </w:t>
      </w:r>
      <w:r w:rsidR="00B253B1" w:rsidRPr="001F05D5">
        <w:rPr>
          <w:rFonts w:ascii="Times New Roman" w:hAnsi="Times New Roman"/>
          <w:i/>
          <w:sz w:val="24"/>
          <w:szCs w:val="24"/>
          <w:lang w:val="uk-UA" w:eastAsia="ru-RU"/>
        </w:rPr>
        <w:t>(персональні дані)</w:t>
      </w:r>
    </w:p>
    <w:p w:rsidR="001704F2" w:rsidRPr="009B03FB" w:rsidRDefault="001704F2"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опікуном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у разі визнання її</w:t>
      </w:r>
    </w:p>
    <w:p w:rsidR="001704F2" w:rsidRPr="009B03FB" w:rsidRDefault="00060EF8" w:rsidP="009B03FB">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недієздатною</w:t>
      </w:r>
      <w:r w:rsidR="001704F2" w:rsidRPr="009B03FB">
        <w:rPr>
          <w:rFonts w:ascii="Times New Roman" w:hAnsi="Times New Roman"/>
          <w:sz w:val="24"/>
          <w:szCs w:val="24"/>
          <w:lang w:val="uk-UA" w:eastAsia="ru-RU"/>
        </w:rPr>
        <w:t xml:space="preserve"> в судовому порядку</w:t>
      </w:r>
    </w:p>
    <w:p w:rsidR="001704F2" w:rsidRPr="009B03FB" w:rsidRDefault="001704F2" w:rsidP="009B03FB">
      <w:pPr>
        <w:spacing w:after="0" w:line="240" w:lineRule="auto"/>
        <w:rPr>
          <w:rFonts w:ascii="Times New Roman" w:hAnsi="Times New Roman"/>
          <w:sz w:val="24"/>
          <w:szCs w:val="24"/>
          <w:lang w:val="uk-UA" w:eastAsia="ru-RU"/>
        </w:rPr>
      </w:pPr>
    </w:p>
    <w:p w:rsidR="001704F2" w:rsidRPr="009B03FB" w:rsidRDefault="001704F2"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Розглянувши подання опікунської ради № 147/</w:t>
      </w:r>
      <w:r w:rsidRPr="009B03FB">
        <w:rPr>
          <w:rFonts w:ascii="Times New Roman" w:hAnsi="Times New Roman"/>
          <w:sz w:val="24"/>
          <w:szCs w:val="24"/>
          <w:lang w:val="en-US" w:eastAsia="ru-RU"/>
        </w:rPr>
        <w:t>V</w:t>
      </w:r>
      <w:r w:rsidRPr="009B03FB">
        <w:rPr>
          <w:rFonts w:ascii="Times New Roman" w:hAnsi="Times New Roman"/>
          <w:sz w:val="24"/>
          <w:szCs w:val="24"/>
          <w:lang w:val="uk-UA" w:eastAsia="ru-RU"/>
        </w:rPr>
        <w:t xml:space="preserve">ІІ від 20.10.2025 року про доцільність призначити </w:t>
      </w:r>
      <w:bookmarkStart w:id="16" w:name="_Hlk106357656"/>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що проживає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м. Новий Розділ Львівської області, про можливість призначити його опікуном бабці –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р.н., яка потребує постійного стороннього догляду</w:t>
      </w:r>
      <w:bookmarkEnd w:id="16"/>
      <w:r w:rsidRPr="009B03FB">
        <w:rPr>
          <w:rFonts w:ascii="Times New Roman" w:hAnsi="Times New Roman"/>
          <w:sz w:val="24"/>
          <w:szCs w:val="24"/>
          <w:lang w:val="uk-UA" w:eastAsia="ru-RU"/>
        </w:rPr>
        <w:t>, у разі визнання її недієздатною в судовому порядку,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1704F2" w:rsidRPr="009B03FB" w:rsidRDefault="001704F2" w:rsidP="009B03FB">
      <w:pPr>
        <w:spacing w:after="0" w:line="240" w:lineRule="auto"/>
        <w:ind w:firstLine="709"/>
        <w:jc w:val="both"/>
        <w:rPr>
          <w:rFonts w:ascii="Times New Roman" w:hAnsi="Times New Roman"/>
          <w:sz w:val="24"/>
          <w:szCs w:val="24"/>
          <w:lang w:val="uk-UA" w:eastAsia="ru-RU"/>
        </w:rPr>
      </w:pPr>
    </w:p>
    <w:p w:rsidR="001704F2" w:rsidRPr="009B03FB" w:rsidRDefault="001704F2"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ВИРІШИВ:</w:t>
      </w:r>
    </w:p>
    <w:p w:rsidR="001704F2" w:rsidRPr="009B03FB" w:rsidRDefault="001704F2" w:rsidP="009B03FB">
      <w:pPr>
        <w:spacing w:after="0" w:line="240" w:lineRule="auto"/>
        <w:ind w:firstLine="709"/>
        <w:jc w:val="both"/>
        <w:rPr>
          <w:rFonts w:ascii="Times New Roman" w:hAnsi="Times New Roman"/>
          <w:sz w:val="24"/>
          <w:szCs w:val="24"/>
          <w:lang w:val="uk-UA" w:eastAsia="ru-RU"/>
        </w:rPr>
      </w:pPr>
    </w:p>
    <w:p w:rsidR="001704F2" w:rsidRPr="009B03FB" w:rsidRDefault="00A9072C" w:rsidP="009B03FB">
      <w:pPr>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ru-RU"/>
        </w:rPr>
        <w:t>1.</w:t>
      </w:r>
      <w:r w:rsidR="001704F2" w:rsidRPr="009B03FB">
        <w:rPr>
          <w:rFonts w:ascii="Times New Roman" w:hAnsi="Times New Roman"/>
          <w:sz w:val="24"/>
          <w:szCs w:val="24"/>
          <w:lang w:val="uk-UA" w:eastAsia="ru-RU"/>
        </w:rPr>
        <w:t>Затвердити подання опікунської ради № 147/</w:t>
      </w:r>
      <w:r w:rsidR="001704F2" w:rsidRPr="009B03FB">
        <w:rPr>
          <w:rFonts w:ascii="Times New Roman" w:hAnsi="Times New Roman"/>
          <w:sz w:val="24"/>
          <w:szCs w:val="24"/>
          <w:lang w:val="en-US" w:eastAsia="ru-RU"/>
        </w:rPr>
        <w:t>V</w:t>
      </w:r>
      <w:r w:rsidR="001704F2" w:rsidRPr="009B03FB">
        <w:rPr>
          <w:rFonts w:ascii="Times New Roman" w:hAnsi="Times New Roman"/>
          <w:sz w:val="24"/>
          <w:szCs w:val="24"/>
          <w:lang w:val="uk-UA" w:eastAsia="ru-RU"/>
        </w:rPr>
        <w:t xml:space="preserve">ІІ від 20.10.2025 року про доцільність призначити </w:t>
      </w:r>
      <w:r w:rsidR="00B253B1" w:rsidRPr="001F05D5">
        <w:rPr>
          <w:rFonts w:ascii="Times New Roman" w:hAnsi="Times New Roman"/>
          <w:i/>
          <w:sz w:val="24"/>
          <w:szCs w:val="24"/>
          <w:lang w:val="uk-UA" w:eastAsia="ru-RU"/>
        </w:rPr>
        <w:t>(персональні дані)</w:t>
      </w:r>
      <w:r w:rsidR="001704F2" w:rsidRPr="009B03FB">
        <w:rPr>
          <w:rFonts w:ascii="Times New Roman" w:hAnsi="Times New Roman"/>
          <w:sz w:val="24"/>
          <w:szCs w:val="24"/>
          <w:lang w:val="uk-UA" w:eastAsia="ru-RU"/>
        </w:rPr>
        <w:t xml:space="preserve">р.н., опікуном його бабці – </w:t>
      </w:r>
      <w:r w:rsidR="00B253B1" w:rsidRPr="001F05D5">
        <w:rPr>
          <w:rFonts w:ascii="Times New Roman" w:hAnsi="Times New Roman"/>
          <w:i/>
          <w:sz w:val="24"/>
          <w:szCs w:val="24"/>
          <w:lang w:val="uk-UA" w:eastAsia="ru-RU"/>
        </w:rPr>
        <w:t>(персональні дані)</w:t>
      </w:r>
      <w:r w:rsidR="001704F2" w:rsidRPr="009B03FB">
        <w:rPr>
          <w:rFonts w:ascii="Times New Roman" w:hAnsi="Times New Roman"/>
          <w:sz w:val="24"/>
          <w:szCs w:val="24"/>
          <w:lang w:val="uk-UA" w:eastAsia="ru-RU"/>
        </w:rPr>
        <w:t>р.н., у разі визнання її недієздатною в судовому порядку.</w:t>
      </w:r>
    </w:p>
    <w:p w:rsidR="001704F2" w:rsidRPr="009B03FB" w:rsidRDefault="00A9072C" w:rsidP="009B03FB">
      <w:pPr>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ru-RU"/>
        </w:rPr>
        <w:t>2.</w:t>
      </w:r>
      <w:r w:rsidR="00B253B1" w:rsidRPr="00B253B1">
        <w:rPr>
          <w:rFonts w:ascii="Times New Roman" w:hAnsi="Times New Roman"/>
          <w:i/>
          <w:sz w:val="24"/>
          <w:szCs w:val="24"/>
          <w:lang w:val="uk-UA" w:eastAsia="ru-RU"/>
        </w:rPr>
        <w:t xml:space="preserve"> </w:t>
      </w:r>
      <w:r w:rsidR="00B253B1" w:rsidRPr="001F05D5">
        <w:rPr>
          <w:rFonts w:ascii="Times New Roman" w:hAnsi="Times New Roman"/>
          <w:i/>
          <w:sz w:val="24"/>
          <w:szCs w:val="24"/>
          <w:lang w:val="uk-UA" w:eastAsia="ru-RU"/>
        </w:rPr>
        <w:t>(персональні дані)</w:t>
      </w:r>
      <w:r w:rsidR="001704F2" w:rsidRPr="009B03FB">
        <w:rPr>
          <w:rFonts w:ascii="Times New Roman" w:hAnsi="Times New Roman"/>
          <w:sz w:val="24"/>
          <w:szCs w:val="24"/>
          <w:lang w:val="uk-UA" w:eastAsia="ru-RU"/>
        </w:rPr>
        <w:t>. звернутися до Миколаївського районного суду із відповідною заявою.</w:t>
      </w:r>
    </w:p>
    <w:p w:rsidR="001704F2" w:rsidRPr="009B03FB" w:rsidRDefault="00A9072C" w:rsidP="009B03FB">
      <w:pPr>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ru-RU"/>
        </w:rPr>
        <w:t>3.</w:t>
      </w:r>
      <w:r w:rsidR="001704F2" w:rsidRPr="009B03FB">
        <w:rPr>
          <w:rFonts w:ascii="Times New Roman" w:hAnsi="Times New Roman"/>
          <w:sz w:val="24"/>
          <w:szCs w:val="24"/>
          <w:lang w:val="uk-UA" w:eastAsia="ru-RU"/>
        </w:rPr>
        <w:t>Контроль за виконанням даного рішення покласти на голову опікунської ради Царик О.П.</w:t>
      </w:r>
    </w:p>
    <w:p w:rsidR="001704F2" w:rsidRPr="009B03FB" w:rsidRDefault="001704F2" w:rsidP="009B03FB">
      <w:pPr>
        <w:spacing w:after="0" w:line="240" w:lineRule="auto"/>
        <w:jc w:val="both"/>
        <w:rPr>
          <w:rFonts w:ascii="Times New Roman" w:hAnsi="Times New Roman"/>
          <w:sz w:val="24"/>
          <w:szCs w:val="24"/>
          <w:lang w:val="uk-UA" w:eastAsia="ru-RU"/>
        </w:rPr>
      </w:pPr>
    </w:p>
    <w:p w:rsidR="001704F2" w:rsidRPr="009B03FB" w:rsidRDefault="001704F2" w:rsidP="009B03FB">
      <w:pPr>
        <w:spacing w:after="0" w:line="240" w:lineRule="auto"/>
        <w:jc w:val="both"/>
        <w:rPr>
          <w:rFonts w:ascii="Times New Roman" w:hAnsi="Times New Roman"/>
          <w:sz w:val="24"/>
          <w:szCs w:val="24"/>
          <w:lang w:val="uk-UA" w:eastAsia="ru-RU"/>
        </w:rPr>
      </w:pPr>
    </w:p>
    <w:p w:rsidR="001704F2" w:rsidRPr="009B03FB" w:rsidRDefault="00A9072C" w:rsidP="009B03FB">
      <w:pPr>
        <w:spacing w:after="0" w:line="240" w:lineRule="auto"/>
        <w:rPr>
          <w:rFonts w:ascii="Times New Roman" w:hAnsi="Times New Roman"/>
          <w:sz w:val="24"/>
          <w:szCs w:val="24"/>
          <w:lang w:eastAsia="ru-RU"/>
        </w:rPr>
      </w:pPr>
      <w:r w:rsidRPr="009B03FB">
        <w:rPr>
          <w:rFonts w:ascii="Times New Roman" w:hAnsi="Times New Roman"/>
          <w:sz w:val="24"/>
          <w:szCs w:val="24"/>
          <w:lang w:val="uk-UA" w:eastAsia="ru-RU"/>
        </w:rPr>
        <w:t>МІСЬКИЙ  ГОЛОВА</w:t>
      </w:r>
      <w:r w:rsidR="001704F2" w:rsidRPr="009B03FB">
        <w:rPr>
          <w:rFonts w:ascii="Times New Roman" w:hAnsi="Times New Roman"/>
          <w:sz w:val="24"/>
          <w:szCs w:val="24"/>
          <w:lang w:val="uk-UA" w:eastAsia="ru-RU"/>
        </w:rPr>
        <w:t xml:space="preserve">                                   </w:t>
      </w:r>
      <w:r w:rsidRPr="009B03FB">
        <w:rPr>
          <w:rFonts w:ascii="Times New Roman" w:hAnsi="Times New Roman"/>
          <w:sz w:val="24"/>
          <w:szCs w:val="24"/>
          <w:lang w:val="uk-UA" w:eastAsia="ru-RU"/>
        </w:rPr>
        <w:tab/>
      </w:r>
      <w:r w:rsidRPr="009B03FB">
        <w:rPr>
          <w:rFonts w:ascii="Times New Roman" w:hAnsi="Times New Roman"/>
          <w:sz w:val="24"/>
          <w:szCs w:val="24"/>
          <w:lang w:val="uk-UA" w:eastAsia="ru-RU"/>
        </w:rPr>
        <w:tab/>
      </w:r>
      <w:r w:rsidR="001704F2" w:rsidRPr="009B03FB">
        <w:rPr>
          <w:rFonts w:ascii="Times New Roman" w:hAnsi="Times New Roman"/>
          <w:sz w:val="24"/>
          <w:szCs w:val="24"/>
          <w:lang w:val="uk-UA" w:eastAsia="ru-RU"/>
        </w:rPr>
        <w:t xml:space="preserve">                 </w:t>
      </w:r>
      <w:r w:rsidRPr="009B03FB">
        <w:rPr>
          <w:rFonts w:ascii="Times New Roman" w:hAnsi="Times New Roman"/>
          <w:sz w:val="24"/>
          <w:szCs w:val="24"/>
          <w:lang w:val="uk-UA" w:eastAsia="ru-RU"/>
        </w:rPr>
        <w:t>Ярина  ЯЦЕНКО</w:t>
      </w:r>
    </w:p>
    <w:p w:rsidR="001704F2" w:rsidRPr="009B03FB" w:rsidRDefault="001704F2" w:rsidP="009B03FB">
      <w:pPr>
        <w:spacing w:after="0" w:line="240" w:lineRule="auto"/>
        <w:jc w:val="both"/>
        <w:rPr>
          <w:rFonts w:ascii="Times New Roman" w:hAnsi="Times New Roman"/>
          <w:sz w:val="24"/>
          <w:szCs w:val="24"/>
          <w:lang w:eastAsia="ru-RU"/>
        </w:rPr>
      </w:pPr>
    </w:p>
    <w:p w:rsidR="001704F2" w:rsidRPr="009B03FB" w:rsidRDefault="001704F2" w:rsidP="009B03FB">
      <w:pPr>
        <w:spacing w:after="0" w:line="240" w:lineRule="auto"/>
        <w:jc w:val="both"/>
        <w:rPr>
          <w:rFonts w:ascii="Times New Roman" w:hAnsi="Times New Roman"/>
          <w:sz w:val="24"/>
          <w:szCs w:val="24"/>
          <w:lang w:eastAsia="ru-RU"/>
        </w:rPr>
      </w:pPr>
    </w:p>
    <w:p w:rsidR="001704F2" w:rsidRPr="009B03FB" w:rsidRDefault="001704F2" w:rsidP="009B03FB">
      <w:pPr>
        <w:spacing w:after="0" w:line="240" w:lineRule="auto"/>
        <w:jc w:val="both"/>
        <w:rPr>
          <w:rFonts w:ascii="Times New Roman" w:hAnsi="Times New Roman"/>
          <w:sz w:val="24"/>
          <w:szCs w:val="24"/>
          <w:lang w:eastAsia="ru-RU"/>
        </w:rPr>
      </w:pPr>
    </w:p>
    <w:p w:rsidR="001704F2" w:rsidRPr="009B03FB" w:rsidRDefault="001704F2" w:rsidP="009B03FB">
      <w:pPr>
        <w:spacing w:after="0" w:line="240" w:lineRule="auto"/>
        <w:jc w:val="both"/>
        <w:rPr>
          <w:rFonts w:ascii="Times New Roman" w:hAnsi="Times New Roman"/>
          <w:sz w:val="24"/>
          <w:szCs w:val="24"/>
          <w:lang w:eastAsia="ru-RU"/>
        </w:rPr>
      </w:pPr>
    </w:p>
    <w:p w:rsidR="001704F2" w:rsidRPr="009B03FB" w:rsidRDefault="001704F2" w:rsidP="009B03FB">
      <w:pPr>
        <w:spacing w:after="0" w:line="240" w:lineRule="auto"/>
        <w:jc w:val="both"/>
        <w:rPr>
          <w:rFonts w:ascii="Times New Roman" w:hAnsi="Times New Roman"/>
          <w:sz w:val="24"/>
          <w:szCs w:val="24"/>
          <w:lang w:eastAsia="ru-RU"/>
        </w:rPr>
      </w:pPr>
    </w:p>
    <w:p w:rsidR="001704F2" w:rsidRPr="009B03FB" w:rsidRDefault="001704F2"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Default="00A9072C" w:rsidP="009B03FB">
      <w:pPr>
        <w:spacing w:after="0" w:line="240" w:lineRule="auto"/>
        <w:jc w:val="both"/>
        <w:rPr>
          <w:rFonts w:ascii="Times New Roman" w:hAnsi="Times New Roman"/>
          <w:sz w:val="26"/>
          <w:szCs w:val="26"/>
          <w:lang w:eastAsia="ru-RU"/>
        </w:rPr>
      </w:pPr>
    </w:p>
    <w:p w:rsidR="004755E2" w:rsidRPr="009B03FB" w:rsidRDefault="004755E2"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9B03FB" w:rsidRPr="009B03FB" w:rsidRDefault="009B03FB" w:rsidP="009B03FB">
      <w:pPr>
        <w:spacing w:after="0" w:line="240" w:lineRule="auto"/>
        <w:jc w:val="both"/>
        <w:rPr>
          <w:rFonts w:ascii="Times New Roman" w:hAnsi="Times New Roman"/>
          <w:sz w:val="26"/>
          <w:szCs w:val="26"/>
          <w:lang w:eastAsia="ru-RU"/>
        </w:rPr>
      </w:pPr>
    </w:p>
    <w:p w:rsidR="00E03D54" w:rsidRDefault="00E03D54" w:rsidP="009B03FB">
      <w:pPr>
        <w:spacing w:after="0" w:line="240" w:lineRule="auto"/>
        <w:ind w:left="3540" w:firstLine="708"/>
        <w:rPr>
          <w:rFonts w:ascii="Times New Roman" w:hAnsi="Times New Roman"/>
          <w:b/>
          <w:sz w:val="24"/>
          <w:szCs w:val="20"/>
          <w:lang w:eastAsia="ru-RU"/>
        </w:rPr>
      </w:pPr>
    </w:p>
    <w:p w:rsidR="009B03FB" w:rsidRDefault="001704F2" w:rsidP="009B03FB">
      <w:pPr>
        <w:spacing w:after="0" w:line="240" w:lineRule="auto"/>
        <w:ind w:left="3540" w:firstLine="708"/>
        <w:rPr>
          <w:rFonts w:ascii="Times New Roman" w:hAnsi="Times New Roman"/>
          <w:b/>
          <w:sz w:val="24"/>
          <w:szCs w:val="20"/>
          <w:lang w:eastAsia="ru-RU"/>
        </w:rPr>
      </w:pPr>
      <w:r w:rsidRPr="009B03FB">
        <w:rPr>
          <w:rFonts w:ascii="Times New Roman" w:hAnsi="Times New Roman"/>
          <w:b/>
          <w:noProof/>
          <w:sz w:val="20"/>
          <w:szCs w:val="20"/>
          <w:lang w:val="uk-UA" w:eastAsia="uk-UA"/>
        </w:rPr>
        <w:drawing>
          <wp:inline distT="0" distB="0" distL="0" distR="0" wp14:anchorId="0861ADAD" wp14:editId="26507CD9">
            <wp:extent cx="1010285" cy="58483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1704F2" w:rsidRPr="009B03FB" w:rsidRDefault="001704F2" w:rsidP="009B03FB">
      <w:pPr>
        <w:spacing w:after="0" w:line="240" w:lineRule="auto"/>
        <w:ind w:left="3540" w:firstLine="708"/>
        <w:rPr>
          <w:rFonts w:ascii="Times New Roman" w:hAnsi="Times New Roman"/>
          <w:b/>
          <w:sz w:val="24"/>
          <w:szCs w:val="20"/>
          <w:lang w:eastAsia="ru-RU"/>
        </w:rPr>
      </w:pPr>
      <w:r w:rsidRPr="009B03FB">
        <w:rPr>
          <w:rFonts w:ascii="Times New Roman" w:hAnsi="Times New Roman"/>
          <w:b/>
          <w:sz w:val="24"/>
          <w:szCs w:val="20"/>
          <w:lang w:eastAsia="ru-RU"/>
        </w:rPr>
        <w:t xml:space="preserve">     УКРАЇНА</w:t>
      </w:r>
    </w:p>
    <w:p w:rsidR="001704F2" w:rsidRPr="009B03FB" w:rsidRDefault="001704F2" w:rsidP="009B03FB">
      <w:pPr>
        <w:keepNext/>
        <w:spacing w:after="0" w:line="240" w:lineRule="auto"/>
        <w:jc w:val="center"/>
        <w:outlineLvl w:val="8"/>
        <w:rPr>
          <w:rFonts w:ascii="Times New Roman" w:hAnsi="Times New Roman"/>
          <w:b/>
          <w:sz w:val="28"/>
          <w:szCs w:val="28"/>
          <w:lang w:eastAsia="ru-RU"/>
        </w:rPr>
      </w:pPr>
      <w:r w:rsidRPr="009B03FB">
        <w:rPr>
          <w:rFonts w:ascii="Times New Roman" w:hAnsi="Times New Roman"/>
          <w:b/>
          <w:sz w:val="24"/>
          <w:szCs w:val="20"/>
          <w:lang w:eastAsia="ru-RU"/>
        </w:rPr>
        <w:t xml:space="preserve">         </w:t>
      </w:r>
      <w:r w:rsidRPr="009B03FB">
        <w:rPr>
          <w:rFonts w:ascii="Times New Roman" w:hAnsi="Times New Roman"/>
          <w:b/>
          <w:sz w:val="28"/>
          <w:szCs w:val="28"/>
          <w:lang w:eastAsia="ru-RU"/>
        </w:rPr>
        <w:t>НОВОРОЗДІЛЬСЬКА  МІСЬКА  РАДА</w:t>
      </w:r>
    </w:p>
    <w:p w:rsidR="001704F2" w:rsidRPr="009B03FB" w:rsidRDefault="001704F2"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ЛЬВІВСЬКОЇ  ОБЛАСТІ</w:t>
      </w:r>
    </w:p>
    <w:p w:rsidR="001704F2" w:rsidRPr="009B03FB" w:rsidRDefault="001704F2"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ВИКОНАВЧИЙ КОМІТЕТ</w:t>
      </w:r>
    </w:p>
    <w:p w:rsidR="001704F2" w:rsidRPr="009B03FB" w:rsidRDefault="001704F2" w:rsidP="009B03FB">
      <w:pPr>
        <w:spacing w:after="0" w:line="240" w:lineRule="auto"/>
        <w:jc w:val="center"/>
        <w:rPr>
          <w:rFonts w:ascii="Times New Roman" w:hAnsi="Times New Roman"/>
          <w:b/>
          <w:sz w:val="24"/>
          <w:szCs w:val="24"/>
          <w:lang w:val="uk-UA" w:eastAsia="ru-RU"/>
        </w:rPr>
      </w:pPr>
    </w:p>
    <w:p w:rsidR="001704F2" w:rsidRPr="009B03FB" w:rsidRDefault="001704F2" w:rsidP="009B03FB">
      <w:pPr>
        <w:spacing w:after="0" w:line="240" w:lineRule="auto"/>
        <w:jc w:val="center"/>
        <w:rPr>
          <w:rFonts w:ascii="Times New Roman" w:hAnsi="Times New Roman"/>
          <w:b/>
          <w:sz w:val="28"/>
          <w:szCs w:val="28"/>
          <w:lang w:val="uk-UA" w:eastAsia="ru-RU"/>
        </w:rPr>
      </w:pPr>
      <w:r w:rsidRPr="009B03FB">
        <w:rPr>
          <w:rFonts w:ascii="Times New Roman" w:hAnsi="Times New Roman"/>
          <w:b/>
          <w:sz w:val="28"/>
          <w:szCs w:val="28"/>
          <w:lang w:val="uk-UA" w:eastAsia="ru-RU"/>
        </w:rPr>
        <w:t>ОПІКУНСЬКА РАДА</w:t>
      </w:r>
    </w:p>
    <w:p w:rsidR="001704F2" w:rsidRPr="009B03FB" w:rsidRDefault="001704F2" w:rsidP="009B03FB">
      <w:pPr>
        <w:spacing w:after="0" w:line="240" w:lineRule="auto"/>
        <w:jc w:val="center"/>
        <w:rPr>
          <w:rFonts w:ascii="Times New Roman" w:hAnsi="Times New Roman"/>
          <w:b/>
          <w:sz w:val="28"/>
          <w:szCs w:val="28"/>
          <w:lang w:val="uk-UA" w:eastAsia="ru-RU"/>
        </w:rPr>
      </w:pPr>
    </w:p>
    <w:tbl>
      <w:tblPr>
        <w:tblW w:w="0" w:type="auto"/>
        <w:tblInd w:w="-72" w:type="dxa"/>
        <w:tblLook w:val="04A0" w:firstRow="1" w:lastRow="0" w:firstColumn="1" w:lastColumn="0" w:noHBand="0" w:noVBand="1"/>
      </w:tblPr>
      <w:tblGrid>
        <w:gridCol w:w="9540"/>
      </w:tblGrid>
      <w:tr w:rsidR="001704F2" w:rsidRPr="009B03FB" w:rsidTr="00D34684">
        <w:trPr>
          <w:trHeight w:val="720"/>
        </w:trPr>
        <w:tc>
          <w:tcPr>
            <w:tcW w:w="9540" w:type="dxa"/>
            <w:tcBorders>
              <w:top w:val="double" w:sz="4" w:space="0" w:color="auto"/>
              <w:left w:val="nil"/>
              <w:bottom w:val="double" w:sz="4" w:space="0" w:color="auto"/>
              <w:right w:val="nil"/>
            </w:tcBorders>
            <w:hideMark/>
          </w:tcPr>
          <w:p w:rsidR="001704F2" w:rsidRPr="009B03FB" w:rsidRDefault="001704F2" w:rsidP="009B03FB">
            <w:pPr>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________________________________________________________________________________</w:t>
            </w:r>
          </w:p>
          <w:p w:rsidR="001704F2" w:rsidRPr="009B03FB" w:rsidRDefault="001704F2" w:rsidP="009B03FB">
            <w:pPr>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81652,  м. Новий Розділ,  вул. Грушевського, 24, тел. факс (8-03261) 2-44-78,  2-44-24,  2-24-97</w:t>
            </w:r>
          </w:p>
          <w:p w:rsidR="001704F2" w:rsidRPr="009B03FB" w:rsidRDefault="001704F2" w:rsidP="009B03FB">
            <w:pPr>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р/рахунок 35413006001333,    код ЗКПО 04056210,     МФО 825014 ВДК у Миколаївському  районі   _____________________________________________________________________________________</w:t>
            </w:r>
          </w:p>
        </w:tc>
      </w:tr>
    </w:tbl>
    <w:p w:rsidR="001704F2" w:rsidRPr="009B03FB" w:rsidRDefault="001704F2" w:rsidP="009B03FB">
      <w:pPr>
        <w:spacing w:after="0" w:line="240" w:lineRule="auto"/>
        <w:rPr>
          <w:rFonts w:ascii="Times New Roman" w:hAnsi="Times New Roman"/>
          <w:b/>
          <w:sz w:val="24"/>
          <w:szCs w:val="24"/>
          <w:lang w:val="uk-UA" w:eastAsia="ru-RU"/>
        </w:rPr>
      </w:pPr>
    </w:p>
    <w:p w:rsidR="001704F2" w:rsidRPr="009B03FB" w:rsidRDefault="001704F2"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147/</w:t>
      </w:r>
      <w:r w:rsidRPr="009B03FB">
        <w:rPr>
          <w:rFonts w:ascii="Times New Roman" w:hAnsi="Times New Roman"/>
          <w:sz w:val="24"/>
          <w:szCs w:val="24"/>
          <w:lang w:val="en-US" w:eastAsia="ru-RU"/>
        </w:rPr>
        <w:t xml:space="preserve">VII </w:t>
      </w:r>
      <w:r w:rsidRPr="009B03FB">
        <w:rPr>
          <w:rFonts w:ascii="Times New Roman" w:hAnsi="Times New Roman"/>
          <w:sz w:val="24"/>
          <w:szCs w:val="24"/>
          <w:lang w:val="uk-UA" w:eastAsia="ru-RU"/>
        </w:rPr>
        <w:t>від 20 жовтня 2025 року</w:t>
      </w:r>
    </w:p>
    <w:p w:rsidR="001704F2" w:rsidRPr="009B03FB" w:rsidRDefault="001704F2" w:rsidP="009B03FB">
      <w:pPr>
        <w:spacing w:after="0" w:line="240" w:lineRule="auto"/>
        <w:ind w:firstLine="540"/>
        <w:jc w:val="both"/>
        <w:rPr>
          <w:rFonts w:ascii="Times New Roman" w:hAnsi="Times New Roman"/>
          <w:sz w:val="26"/>
          <w:szCs w:val="26"/>
          <w:lang w:val="uk-UA" w:eastAsia="ru-RU"/>
        </w:rPr>
      </w:pPr>
    </w:p>
    <w:p w:rsidR="001704F2" w:rsidRPr="009B03FB" w:rsidRDefault="001704F2" w:rsidP="009B03FB">
      <w:pPr>
        <w:spacing w:after="0" w:line="240" w:lineRule="auto"/>
        <w:ind w:firstLine="540"/>
        <w:jc w:val="both"/>
        <w:rPr>
          <w:rFonts w:ascii="Times New Roman" w:hAnsi="Times New Roman"/>
          <w:sz w:val="26"/>
          <w:szCs w:val="26"/>
          <w:lang w:val="uk-UA" w:eastAsia="ru-RU"/>
        </w:rPr>
      </w:pPr>
    </w:p>
    <w:p w:rsidR="001704F2" w:rsidRPr="009B03FB" w:rsidRDefault="001704F2" w:rsidP="009B03FB">
      <w:pPr>
        <w:spacing w:after="0" w:line="240" w:lineRule="auto"/>
        <w:ind w:firstLine="540"/>
        <w:jc w:val="center"/>
        <w:rPr>
          <w:rFonts w:ascii="Times New Roman" w:hAnsi="Times New Roman"/>
          <w:b/>
          <w:sz w:val="26"/>
          <w:szCs w:val="26"/>
          <w:lang w:val="uk-UA" w:eastAsia="ru-RU"/>
        </w:rPr>
      </w:pPr>
      <w:r w:rsidRPr="009B03FB">
        <w:rPr>
          <w:rFonts w:ascii="Times New Roman" w:hAnsi="Times New Roman"/>
          <w:b/>
          <w:sz w:val="26"/>
          <w:szCs w:val="26"/>
          <w:lang w:val="uk-UA" w:eastAsia="ru-RU"/>
        </w:rPr>
        <w:t>ПОДАННЯ</w:t>
      </w:r>
    </w:p>
    <w:p w:rsidR="001704F2" w:rsidRPr="009B03FB" w:rsidRDefault="001704F2" w:rsidP="009B03FB">
      <w:pPr>
        <w:spacing w:after="0" w:line="240" w:lineRule="auto"/>
        <w:ind w:firstLine="540"/>
        <w:jc w:val="center"/>
        <w:rPr>
          <w:rFonts w:ascii="Times New Roman" w:hAnsi="Times New Roman"/>
          <w:sz w:val="26"/>
          <w:szCs w:val="26"/>
          <w:lang w:val="uk-UA" w:eastAsia="ru-RU"/>
        </w:rPr>
      </w:pPr>
    </w:p>
    <w:p w:rsidR="001704F2" w:rsidRPr="009B03FB" w:rsidRDefault="001704F2"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Розглянувши заяву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що проживає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м. Новий Розділ Львівської області, про можливість призначити його опікуном бабці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р.н., яка потребує постійного стороннього догляду,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62 Цивільного кодексу України, опікунська рада при виконавчому комітеті Новороздільської міської ради</w:t>
      </w:r>
    </w:p>
    <w:p w:rsidR="001704F2" w:rsidRPr="009B03FB" w:rsidRDefault="001704F2" w:rsidP="009B03FB">
      <w:pPr>
        <w:spacing w:after="0" w:line="240" w:lineRule="auto"/>
        <w:ind w:firstLine="709"/>
        <w:jc w:val="both"/>
        <w:rPr>
          <w:rFonts w:ascii="Times New Roman" w:hAnsi="Times New Roman"/>
          <w:sz w:val="24"/>
          <w:szCs w:val="24"/>
          <w:lang w:val="uk-UA" w:eastAsia="ru-RU"/>
        </w:rPr>
      </w:pPr>
    </w:p>
    <w:p w:rsidR="001704F2" w:rsidRPr="009B03FB" w:rsidRDefault="001704F2"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ВВАЖАЄ ЗА ДОЦІЛЬНЕ</w:t>
      </w:r>
    </w:p>
    <w:p w:rsidR="001704F2" w:rsidRPr="009B03FB" w:rsidRDefault="001704F2" w:rsidP="009B03FB">
      <w:pPr>
        <w:spacing w:after="0" w:line="240" w:lineRule="auto"/>
        <w:ind w:firstLine="709"/>
        <w:jc w:val="both"/>
        <w:rPr>
          <w:rFonts w:ascii="Times New Roman" w:hAnsi="Times New Roman"/>
          <w:sz w:val="24"/>
          <w:szCs w:val="24"/>
          <w:lang w:val="uk-UA" w:eastAsia="ru-RU"/>
        </w:rPr>
      </w:pPr>
    </w:p>
    <w:p w:rsidR="001704F2" w:rsidRPr="009B03FB" w:rsidRDefault="001704F2" w:rsidP="009308B4">
      <w:pPr>
        <w:pStyle w:val="a5"/>
        <w:numPr>
          <w:ilvl w:val="1"/>
          <w:numId w:val="32"/>
        </w:numPr>
        <w:spacing w:after="0" w:line="240" w:lineRule="auto"/>
        <w:rPr>
          <w:color w:val="auto"/>
          <w:sz w:val="26"/>
          <w:szCs w:val="26"/>
          <w:shd w:val="clear" w:color="auto" w:fill="FFFFFF"/>
          <w:lang w:eastAsia="ru-RU"/>
        </w:rPr>
      </w:pPr>
      <w:r w:rsidRPr="009B03FB">
        <w:rPr>
          <w:color w:val="auto"/>
          <w:sz w:val="24"/>
          <w:szCs w:val="24"/>
          <w:lang w:eastAsia="ru-RU"/>
        </w:rPr>
        <w:t xml:space="preserve">Призначити </w:t>
      </w:r>
      <w:r w:rsidR="00B253B1" w:rsidRPr="001F05D5">
        <w:rPr>
          <w:i/>
          <w:sz w:val="24"/>
          <w:szCs w:val="24"/>
          <w:lang w:eastAsia="ru-RU"/>
        </w:rPr>
        <w:t>(персональні дані)</w:t>
      </w:r>
      <w:r w:rsidRPr="009B03FB">
        <w:rPr>
          <w:color w:val="auto"/>
          <w:sz w:val="24"/>
          <w:szCs w:val="24"/>
          <w:lang w:eastAsia="ru-RU"/>
        </w:rPr>
        <w:t xml:space="preserve">р.н., опікуном його бабці – </w:t>
      </w:r>
      <w:r w:rsidR="00B253B1" w:rsidRPr="001F05D5">
        <w:rPr>
          <w:i/>
          <w:sz w:val="24"/>
          <w:szCs w:val="24"/>
          <w:lang w:eastAsia="ru-RU"/>
        </w:rPr>
        <w:t>(персональні дані)</w:t>
      </w:r>
      <w:r w:rsidRPr="009B03FB">
        <w:rPr>
          <w:color w:val="auto"/>
          <w:sz w:val="24"/>
          <w:szCs w:val="24"/>
          <w:lang w:eastAsia="ru-RU"/>
        </w:rPr>
        <w:t xml:space="preserve">., у разі визнання </w:t>
      </w:r>
      <w:r w:rsidR="00B253B1" w:rsidRPr="001F05D5">
        <w:rPr>
          <w:i/>
          <w:sz w:val="24"/>
          <w:szCs w:val="24"/>
          <w:lang w:eastAsia="ru-RU"/>
        </w:rPr>
        <w:t>(персональні дані)</w:t>
      </w:r>
      <w:r w:rsidRPr="009B03FB">
        <w:rPr>
          <w:color w:val="auto"/>
          <w:sz w:val="24"/>
          <w:szCs w:val="24"/>
          <w:lang w:eastAsia="ru-RU"/>
        </w:rPr>
        <w:t>недієздатною в судовому порядку.</w:t>
      </w:r>
    </w:p>
    <w:p w:rsidR="001704F2" w:rsidRPr="009B03FB" w:rsidRDefault="001704F2" w:rsidP="009B03FB">
      <w:pPr>
        <w:spacing w:after="0" w:line="240" w:lineRule="auto"/>
        <w:jc w:val="both"/>
        <w:rPr>
          <w:rFonts w:ascii="Times New Roman" w:hAnsi="Times New Roman"/>
          <w:sz w:val="26"/>
          <w:szCs w:val="26"/>
          <w:lang w:val="uk-UA" w:eastAsia="ru-RU"/>
        </w:rPr>
      </w:pPr>
    </w:p>
    <w:p w:rsidR="001704F2" w:rsidRPr="009B03FB" w:rsidRDefault="001704F2" w:rsidP="009B03FB">
      <w:pPr>
        <w:spacing w:after="0" w:line="240" w:lineRule="auto"/>
        <w:jc w:val="both"/>
        <w:rPr>
          <w:rFonts w:ascii="Times New Roman" w:hAnsi="Times New Roman"/>
          <w:sz w:val="26"/>
          <w:szCs w:val="26"/>
          <w:lang w:val="uk-UA" w:eastAsia="ru-RU"/>
        </w:rPr>
      </w:pPr>
    </w:p>
    <w:p w:rsidR="001704F2" w:rsidRPr="009B03FB" w:rsidRDefault="001704F2" w:rsidP="009B03FB">
      <w:pPr>
        <w:spacing w:after="0" w:line="240" w:lineRule="auto"/>
        <w:jc w:val="both"/>
        <w:rPr>
          <w:rFonts w:ascii="Times New Roman" w:hAnsi="Times New Roman"/>
          <w:b/>
          <w:sz w:val="26"/>
          <w:szCs w:val="26"/>
          <w:lang w:val="uk-UA" w:eastAsia="ru-RU"/>
        </w:rPr>
      </w:pPr>
      <w:r w:rsidRPr="009B03FB">
        <w:rPr>
          <w:rFonts w:ascii="Times New Roman" w:hAnsi="Times New Roman"/>
          <w:b/>
          <w:sz w:val="26"/>
          <w:szCs w:val="26"/>
          <w:lang w:val="uk-UA" w:eastAsia="ru-RU"/>
        </w:rPr>
        <w:t xml:space="preserve">Голова опікунської ради                                                                Оксана ЦАРИК  </w:t>
      </w:r>
    </w:p>
    <w:p w:rsidR="001704F2" w:rsidRPr="009B03FB" w:rsidRDefault="001704F2" w:rsidP="009B03FB">
      <w:pPr>
        <w:spacing w:after="0" w:line="240" w:lineRule="auto"/>
        <w:jc w:val="both"/>
        <w:rPr>
          <w:rFonts w:ascii="Times New Roman" w:hAnsi="Times New Roman"/>
          <w:b/>
          <w:sz w:val="26"/>
          <w:szCs w:val="26"/>
          <w:lang w:val="uk-UA" w:eastAsia="ru-RU"/>
        </w:rPr>
      </w:pPr>
      <w:r w:rsidRPr="009B03FB">
        <w:rPr>
          <w:rFonts w:ascii="Times New Roman" w:hAnsi="Times New Roman"/>
          <w:b/>
          <w:sz w:val="26"/>
          <w:szCs w:val="26"/>
          <w:lang w:val="uk-UA" w:eastAsia="ru-RU"/>
        </w:rPr>
        <w:t xml:space="preserve">          </w:t>
      </w:r>
    </w:p>
    <w:p w:rsidR="001704F2" w:rsidRPr="009B03FB" w:rsidRDefault="001704F2" w:rsidP="009B03FB">
      <w:pPr>
        <w:spacing w:after="0" w:line="240" w:lineRule="auto"/>
        <w:jc w:val="both"/>
        <w:rPr>
          <w:rFonts w:ascii="Times New Roman" w:hAnsi="Times New Roman"/>
          <w:b/>
          <w:sz w:val="26"/>
          <w:szCs w:val="26"/>
          <w:lang w:eastAsia="ru-RU"/>
        </w:rPr>
      </w:pPr>
      <w:r w:rsidRPr="009B03FB">
        <w:rPr>
          <w:rFonts w:ascii="Times New Roman" w:hAnsi="Times New Roman"/>
          <w:b/>
          <w:sz w:val="26"/>
          <w:szCs w:val="26"/>
          <w:lang w:eastAsia="ru-RU"/>
        </w:rPr>
        <w:t xml:space="preserve">Секретар опікунської ради                ____________                    Олена СПАС                                             </w:t>
      </w:r>
    </w:p>
    <w:p w:rsidR="001704F2" w:rsidRPr="009B03FB" w:rsidRDefault="001704F2" w:rsidP="009B03FB">
      <w:pPr>
        <w:spacing w:after="0" w:line="240" w:lineRule="auto"/>
        <w:jc w:val="both"/>
        <w:rPr>
          <w:rFonts w:ascii="Times New Roman" w:hAnsi="Times New Roman"/>
          <w:sz w:val="26"/>
          <w:szCs w:val="26"/>
          <w:lang w:eastAsia="ru-RU"/>
        </w:rPr>
      </w:pPr>
    </w:p>
    <w:p w:rsidR="001704F2" w:rsidRPr="009B03FB" w:rsidRDefault="001704F2" w:rsidP="009B03FB">
      <w:pPr>
        <w:spacing w:after="0" w:line="240" w:lineRule="auto"/>
        <w:jc w:val="both"/>
        <w:rPr>
          <w:rFonts w:ascii="Times New Roman" w:hAnsi="Times New Roman"/>
          <w:sz w:val="26"/>
          <w:szCs w:val="26"/>
          <w:lang w:eastAsia="ru-RU"/>
        </w:rPr>
      </w:pPr>
    </w:p>
    <w:p w:rsidR="001704F2" w:rsidRPr="009B03FB" w:rsidRDefault="001704F2"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371</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1704F2" w:rsidRPr="009B03FB" w:rsidRDefault="001704F2"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Про затвердження подання опікунської ради</w:t>
      </w:r>
    </w:p>
    <w:p w:rsidR="001704F2" w:rsidRPr="009B03FB" w:rsidRDefault="001704F2"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доцільність зміни опікуна </w:t>
      </w:r>
      <w:r w:rsidR="00B253B1" w:rsidRPr="001F05D5">
        <w:rPr>
          <w:rFonts w:ascii="Times New Roman" w:hAnsi="Times New Roman"/>
          <w:i/>
          <w:sz w:val="24"/>
          <w:szCs w:val="24"/>
          <w:lang w:val="uk-UA" w:eastAsia="ru-RU"/>
        </w:rPr>
        <w:t>(персональні дані)</w:t>
      </w:r>
    </w:p>
    <w:p w:rsidR="001704F2" w:rsidRPr="009B03FB" w:rsidRDefault="001704F2" w:rsidP="009B03FB">
      <w:pPr>
        <w:spacing w:after="0" w:line="240" w:lineRule="auto"/>
        <w:rPr>
          <w:rFonts w:ascii="Times New Roman" w:hAnsi="Times New Roman"/>
          <w:sz w:val="24"/>
          <w:szCs w:val="24"/>
          <w:lang w:val="uk-UA" w:eastAsia="ru-RU"/>
        </w:rPr>
      </w:pPr>
    </w:p>
    <w:p w:rsidR="001704F2" w:rsidRPr="009B03FB" w:rsidRDefault="001704F2"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Розглянувши подання опікунської ради № 148/</w:t>
      </w:r>
      <w:r w:rsidRPr="009B03FB">
        <w:rPr>
          <w:rFonts w:ascii="Times New Roman" w:hAnsi="Times New Roman"/>
          <w:sz w:val="24"/>
          <w:szCs w:val="24"/>
          <w:lang w:val="en-US" w:eastAsia="ru-RU"/>
        </w:rPr>
        <w:t>V</w:t>
      </w:r>
      <w:r w:rsidRPr="009B03FB">
        <w:rPr>
          <w:rFonts w:ascii="Times New Roman" w:hAnsi="Times New Roman"/>
          <w:sz w:val="24"/>
          <w:szCs w:val="24"/>
          <w:lang w:val="uk-UA" w:eastAsia="ru-RU"/>
        </w:rPr>
        <w:t xml:space="preserve">ІІ від 20.10.2025 року про доцільність звільнити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р.н., від повноважень опікуна її доньки та призначити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.н., опікуном її сестри –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р.н., яка є інвалідом першої групи з дитинства, підгрупа «А», відповідно до пунктів 3.1 - 3.3, розділу 5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75 Цивільного кодексу України, ст. 300 Цивільного процесуального кодексу України, пп. 4 п. «б» ч. 1 ст. 34 Закону України «Про місцеве самоврядування в Україні», виконавчий комітет Новороздільської міської ради</w:t>
      </w:r>
    </w:p>
    <w:p w:rsidR="001704F2" w:rsidRPr="009B03FB" w:rsidRDefault="001704F2" w:rsidP="009B03FB">
      <w:pPr>
        <w:spacing w:after="0" w:line="240" w:lineRule="auto"/>
        <w:ind w:firstLine="709"/>
        <w:jc w:val="both"/>
        <w:rPr>
          <w:rFonts w:ascii="Times New Roman" w:hAnsi="Times New Roman"/>
          <w:sz w:val="24"/>
          <w:szCs w:val="24"/>
          <w:lang w:val="uk-UA" w:eastAsia="ru-RU"/>
        </w:rPr>
      </w:pPr>
    </w:p>
    <w:p w:rsidR="001704F2" w:rsidRPr="009B03FB" w:rsidRDefault="001704F2"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ВИРІШИВ:</w:t>
      </w:r>
    </w:p>
    <w:p w:rsidR="001704F2" w:rsidRPr="009B03FB" w:rsidRDefault="001704F2" w:rsidP="009B03FB">
      <w:pPr>
        <w:spacing w:after="0" w:line="240" w:lineRule="auto"/>
        <w:ind w:firstLine="709"/>
        <w:jc w:val="both"/>
        <w:rPr>
          <w:rFonts w:ascii="Times New Roman" w:hAnsi="Times New Roman"/>
          <w:sz w:val="24"/>
          <w:szCs w:val="24"/>
          <w:lang w:val="uk-UA" w:eastAsia="ru-RU"/>
        </w:rPr>
      </w:pPr>
    </w:p>
    <w:p w:rsidR="001704F2" w:rsidRPr="009B03FB" w:rsidRDefault="00A9072C" w:rsidP="009B03FB">
      <w:pPr>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ru-RU"/>
        </w:rPr>
        <w:t>1.</w:t>
      </w:r>
      <w:r w:rsidR="001704F2" w:rsidRPr="009B03FB">
        <w:rPr>
          <w:rFonts w:ascii="Times New Roman" w:hAnsi="Times New Roman"/>
          <w:sz w:val="24"/>
          <w:szCs w:val="24"/>
          <w:lang w:val="uk-UA" w:eastAsia="ru-RU"/>
        </w:rPr>
        <w:t>Затвердити подання опікунської ради № 148/</w:t>
      </w:r>
      <w:r w:rsidR="001704F2" w:rsidRPr="009B03FB">
        <w:rPr>
          <w:rFonts w:ascii="Times New Roman" w:hAnsi="Times New Roman"/>
          <w:sz w:val="24"/>
          <w:szCs w:val="24"/>
          <w:lang w:val="en-US" w:eastAsia="ru-RU"/>
        </w:rPr>
        <w:t>V</w:t>
      </w:r>
      <w:r w:rsidR="001704F2" w:rsidRPr="009B03FB">
        <w:rPr>
          <w:rFonts w:ascii="Times New Roman" w:hAnsi="Times New Roman"/>
          <w:sz w:val="24"/>
          <w:szCs w:val="24"/>
          <w:lang w:val="uk-UA" w:eastAsia="ru-RU"/>
        </w:rPr>
        <w:t xml:space="preserve">ІІ від 20.10.2025 року про доцільність звільнити </w:t>
      </w:r>
      <w:r w:rsidR="00B253B1" w:rsidRPr="001F05D5">
        <w:rPr>
          <w:rFonts w:ascii="Times New Roman" w:hAnsi="Times New Roman"/>
          <w:i/>
          <w:sz w:val="24"/>
          <w:szCs w:val="24"/>
          <w:lang w:val="uk-UA" w:eastAsia="ru-RU"/>
        </w:rPr>
        <w:t>(персональні дані)</w:t>
      </w:r>
      <w:r w:rsidR="001704F2" w:rsidRPr="009B03FB">
        <w:rPr>
          <w:rFonts w:ascii="Times New Roman" w:hAnsi="Times New Roman"/>
          <w:sz w:val="24"/>
          <w:szCs w:val="24"/>
          <w:lang w:val="uk-UA" w:eastAsia="ru-RU"/>
        </w:rPr>
        <w:t xml:space="preserve">р.н., від повноважень опікуна її доньки та призначити </w:t>
      </w:r>
      <w:r w:rsidR="00B253B1" w:rsidRPr="001F05D5">
        <w:rPr>
          <w:rFonts w:ascii="Times New Roman" w:hAnsi="Times New Roman"/>
          <w:i/>
          <w:sz w:val="24"/>
          <w:szCs w:val="24"/>
          <w:lang w:val="uk-UA" w:eastAsia="ru-RU"/>
        </w:rPr>
        <w:t>(персональні дані)</w:t>
      </w:r>
      <w:r w:rsidR="001704F2" w:rsidRPr="009B03FB">
        <w:rPr>
          <w:rFonts w:ascii="Times New Roman" w:hAnsi="Times New Roman"/>
          <w:sz w:val="24"/>
          <w:szCs w:val="24"/>
          <w:lang w:val="uk-UA" w:eastAsia="ru-RU"/>
        </w:rPr>
        <w:t xml:space="preserve">опікуном її сестри – </w:t>
      </w:r>
      <w:r w:rsidR="00B253B1" w:rsidRPr="001F05D5">
        <w:rPr>
          <w:rFonts w:ascii="Times New Roman" w:hAnsi="Times New Roman"/>
          <w:i/>
          <w:sz w:val="24"/>
          <w:szCs w:val="24"/>
          <w:lang w:val="uk-UA" w:eastAsia="ru-RU"/>
        </w:rPr>
        <w:t>(персональні дані)</w:t>
      </w:r>
      <w:r w:rsidR="001704F2" w:rsidRPr="009B03FB">
        <w:rPr>
          <w:rFonts w:ascii="Times New Roman" w:hAnsi="Times New Roman"/>
          <w:sz w:val="24"/>
          <w:szCs w:val="24"/>
          <w:lang w:val="uk-UA" w:eastAsia="ru-RU"/>
        </w:rPr>
        <w:t xml:space="preserve">р.н., яка є інвалідом першої групи з дитинства, підгрупа «А». </w:t>
      </w:r>
    </w:p>
    <w:p w:rsidR="001704F2" w:rsidRPr="009B03FB" w:rsidRDefault="00A9072C" w:rsidP="009B03FB">
      <w:pPr>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ru-RU"/>
        </w:rPr>
        <w:t>2.</w:t>
      </w:r>
      <w:r w:rsidR="00B253B1" w:rsidRPr="00B253B1">
        <w:rPr>
          <w:rFonts w:ascii="Times New Roman" w:hAnsi="Times New Roman"/>
          <w:i/>
          <w:sz w:val="24"/>
          <w:szCs w:val="24"/>
          <w:lang w:val="uk-UA" w:eastAsia="ru-RU"/>
        </w:rPr>
        <w:t xml:space="preserve"> </w:t>
      </w:r>
      <w:r w:rsidR="00B253B1" w:rsidRPr="001F05D5">
        <w:rPr>
          <w:rFonts w:ascii="Times New Roman" w:hAnsi="Times New Roman"/>
          <w:i/>
          <w:sz w:val="24"/>
          <w:szCs w:val="24"/>
          <w:lang w:val="uk-UA" w:eastAsia="ru-RU"/>
        </w:rPr>
        <w:t>(персональні дані)</w:t>
      </w:r>
      <w:r w:rsidR="001704F2" w:rsidRPr="009B03FB">
        <w:rPr>
          <w:rFonts w:ascii="Times New Roman" w:hAnsi="Times New Roman"/>
          <w:sz w:val="24"/>
          <w:szCs w:val="24"/>
          <w:lang w:val="uk-UA" w:eastAsia="ru-RU"/>
        </w:rPr>
        <w:t>звернутися до Миколаївського районного суду із відповідною заявою.</w:t>
      </w:r>
    </w:p>
    <w:p w:rsidR="001704F2" w:rsidRPr="009B03FB" w:rsidRDefault="00A9072C" w:rsidP="009B03FB">
      <w:pPr>
        <w:spacing w:after="0" w:line="240" w:lineRule="auto"/>
        <w:ind w:firstLine="567"/>
        <w:contextualSpacing/>
        <w:jc w:val="both"/>
        <w:rPr>
          <w:rFonts w:ascii="Times New Roman" w:hAnsi="Times New Roman"/>
          <w:sz w:val="24"/>
          <w:szCs w:val="24"/>
          <w:lang w:val="uk-UA" w:eastAsia="ru-RU"/>
        </w:rPr>
      </w:pPr>
      <w:r w:rsidRPr="009B03FB">
        <w:rPr>
          <w:rFonts w:ascii="Times New Roman" w:hAnsi="Times New Roman"/>
          <w:sz w:val="24"/>
          <w:szCs w:val="24"/>
          <w:lang w:val="uk-UA" w:eastAsia="ru-RU"/>
        </w:rPr>
        <w:t>3.</w:t>
      </w:r>
      <w:r w:rsidR="001704F2" w:rsidRPr="009B03FB">
        <w:rPr>
          <w:rFonts w:ascii="Times New Roman" w:hAnsi="Times New Roman"/>
          <w:sz w:val="24"/>
          <w:szCs w:val="24"/>
          <w:lang w:val="uk-UA" w:eastAsia="ru-RU"/>
        </w:rPr>
        <w:t>Контроль за виконанням даного рішення покласти на голову опікунської ради Царик О.П.</w:t>
      </w:r>
    </w:p>
    <w:p w:rsidR="001704F2" w:rsidRPr="009B03FB" w:rsidRDefault="001704F2" w:rsidP="009B03FB">
      <w:pPr>
        <w:spacing w:after="0" w:line="240" w:lineRule="auto"/>
        <w:ind w:left="709"/>
        <w:jc w:val="both"/>
        <w:rPr>
          <w:rFonts w:ascii="Times New Roman" w:hAnsi="Times New Roman"/>
          <w:sz w:val="26"/>
          <w:szCs w:val="26"/>
          <w:shd w:val="clear" w:color="auto" w:fill="FFFFFF"/>
          <w:lang w:val="uk-UA" w:eastAsia="ru-RU"/>
        </w:rPr>
      </w:pPr>
    </w:p>
    <w:p w:rsidR="001704F2" w:rsidRPr="009B03FB" w:rsidRDefault="001704F2" w:rsidP="009B03FB">
      <w:pPr>
        <w:spacing w:after="0" w:line="240" w:lineRule="auto"/>
        <w:jc w:val="both"/>
        <w:rPr>
          <w:rFonts w:ascii="Times New Roman" w:hAnsi="Times New Roman"/>
          <w:sz w:val="26"/>
          <w:szCs w:val="26"/>
          <w:lang w:val="uk-UA" w:eastAsia="ru-RU"/>
        </w:rPr>
      </w:pPr>
    </w:p>
    <w:p w:rsidR="001704F2" w:rsidRPr="009B03FB" w:rsidRDefault="001704F2" w:rsidP="009B03FB">
      <w:pPr>
        <w:spacing w:after="0" w:line="240" w:lineRule="auto"/>
        <w:rPr>
          <w:rFonts w:ascii="Times New Roman" w:hAnsi="Times New Roman"/>
          <w:sz w:val="26"/>
          <w:szCs w:val="26"/>
          <w:lang w:eastAsia="ru-RU"/>
        </w:rPr>
      </w:pPr>
      <w:r w:rsidRPr="009B03FB">
        <w:rPr>
          <w:rFonts w:ascii="Times New Roman" w:hAnsi="Times New Roman"/>
          <w:sz w:val="26"/>
          <w:szCs w:val="26"/>
          <w:lang w:val="uk-UA" w:eastAsia="ru-RU"/>
        </w:rPr>
        <w:t>МІСЬКИЙ ГОЛОВА                                                       Ярина ЯЦЕНКО</w:t>
      </w:r>
    </w:p>
    <w:p w:rsidR="001704F2" w:rsidRPr="009B03FB" w:rsidRDefault="001704F2" w:rsidP="009B03FB">
      <w:pPr>
        <w:spacing w:after="0" w:line="240" w:lineRule="auto"/>
        <w:jc w:val="both"/>
        <w:rPr>
          <w:rFonts w:ascii="Times New Roman" w:hAnsi="Times New Roman"/>
          <w:sz w:val="26"/>
          <w:szCs w:val="26"/>
          <w:lang w:eastAsia="ru-RU"/>
        </w:rPr>
      </w:pPr>
    </w:p>
    <w:p w:rsidR="001704F2" w:rsidRPr="009B03FB" w:rsidRDefault="001704F2" w:rsidP="009B03FB">
      <w:pPr>
        <w:spacing w:after="0" w:line="240" w:lineRule="auto"/>
        <w:jc w:val="both"/>
        <w:rPr>
          <w:rFonts w:ascii="Times New Roman" w:hAnsi="Times New Roman"/>
          <w:sz w:val="26"/>
          <w:szCs w:val="26"/>
          <w:lang w:eastAsia="ru-RU"/>
        </w:rPr>
      </w:pPr>
    </w:p>
    <w:p w:rsidR="001704F2" w:rsidRPr="009B03FB" w:rsidRDefault="001704F2"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A9072C" w:rsidRPr="009B03FB" w:rsidRDefault="00A9072C" w:rsidP="009B03FB">
      <w:pPr>
        <w:spacing w:after="0" w:line="240" w:lineRule="auto"/>
        <w:jc w:val="both"/>
        <w:rPr>
          <w:rFonts w:ascii="Times New Roman" w:hAnsi="Times New Roman"/>
          <w:sz w:val="26"/>
          <w:szCs w:val="26"/>
          <w:lang w:eastAsia="ru-RU"/>
        </w:rPr>
      </w:pPr>
    </w:p>
    <w:p w:rsidR="009B03FB" w:rsidRDefault="009B03FB" w:rsidP="009B03FB">
      <w:pPr>
        <w:spacing w:after="0" w:line="240" w:lineRule="auto"/>
        <w:ind w:left="3540" w:firstLine="708"/>
        <w:rPr>
          <w:rFonts w:ascii="Times New Roman" w:hAnsi="Times New Roman"/>
          <w:sz w:val="26"/>
          <w:szCs w:val="26"/>
          <w:lang w:eastAsia="ru-RU"/>
        </w:rPr>
      </w:pPr>
    </w:p>
    <w:p w:rsidR="009B03FB" w:rsidRDefault="009B03FB" w:rsidP="009B03FB">
      <w:pPr>
        <w:spacing w:after="0" w:line="240" w:lineRule="auto"/>
        <w:ind w:left="3540" w:firstLine="708"/>
        <w:rPr>
          <w:rFonts w:ascii="Times New Roman" w:hAnsi="Times New Roman"/>
          <w:sz w:val="26"/>
          <w:szCs w:val="26"/>
          <w:lang w:eastAsia="ru-RU"/>
        </w:rPr>
      </w:pPr>
    </w:p>
    <w:p w:rsidR="009B03FB" w:rsidRDefault="009B03FB" w:rsidP="009B03FB">
      <w:pPr>
        <w:spacing w:after="0" w:line="240" w:lineRule="auto"/>
        <w:ind w:left="3540" w:firstLine="708"/>
        <w:rPr>
          <w:rFonts w:ascii="Times New Roman" w:hAnsi="Times New Roman"/>
          <w:sz w:val="26"/>
          <w:szCs w:val="26"/>
          <w:lang w:eastAsia="ru-RU"/>
        </w:rPr>
      </w:pPr>
    </w:p>
    <w:p w:rsidR="001704F2" w:rsidRPr="009B03FB" w:rsidRDefault="001704F2" w:rsidP="009B03FB">
      <w:pPr>
        <w:spacing w:after="0" w:line="240" w:lineRule="auto"/>
        <w:ind w:left="3540" w:firstLine="708"/>
        <w:rPr>
          <w:rFonts w:ascii="Times New Roman" w:hAnsi="Times New Roman"/>
          <w:b/>
          <w:sz w:val="24"/>
          <w:szCs w:val="20"/>
          <w:lang w:eastAsia="ru-RU"/>
        </w:rPr>
      </w:pPr>
      <w:r w:rsidRPr="009B03FB">
        <w:rPr>
          <w:rFonts w:ascii="Times New Roman" w:hAnsi="Times New Roman"/>
          <w:b/>
          <w:noProof/>
          <w:sz w:val="20"/>
          <w:szCs w:val="20"/>
          <w:lang w:val="uk-UA" w:eastAsia="uk-UA"/>
        </w:rPr>
        <w:drawing>
          <wp:inline distT="0" distB="0" distL="0" distR="0" wp14:anchorId="78D250BE" wp14:editId="377086E7">
            <wp:extent cx="1010285" cy="58483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010285" cy="584835"/>
                    </a:xfrm>
                    <a:prstGeom prst="rect">
                      <a:avLst/>
                    </a:prstGeom>
                    <a:noFill/>
                    <a:ln w="9525">
                      <a:noFill/>
                      <a:miter lim="800000"/>
                      <a:headEnd/>
                      <a:tailEnd/>
                    </a:ln>
                  </pic:spPr>
                </pic:pic>
              </a:graphicData>
            </a:graphic>
          </wp:inline>
        </w:drawing>
      </w:r>
    </w:p>
    <w:p w:rsidR="001704F2" w:rsidRPr="009B03FB" w:rsidRDefault="001704F2" w:rsidP="009B03FB">
      <w:pPr>
        <w:spacing w:after="0" w:line="240" w:lineRule="auto"/>
        <w:ind w:left="3540" w:firstLine="708"/>
        <w:rPr>
          <w:rFonts w:ascii="Times New Roman" w:hAnsi="Times New Roman"/>
          <w:b/>
          <w:sz w:val="24"/>
          <w:szCs w:val="20"/>
          <w:lang w:eastAsia="ru-RU"/>
        </w:rPr>
      </w:pPr>
      <w:r w:rsidRPr="009B03FB">
        <w:rPr>
          <w:rFonts w:ascii="Times New Roman" w:hAnsi="Times New Roman"/>
          <w:b/>
          <w:sz w:val="24"/>
          <w:szCs w:val="20"/>
          <w:lang w:eastAsia="ru-RU"/>
        </w:rPr>
        <w:t xml:space="preserve">     УКРАЇНА</w:t>
      </w:r>
    </w:p>
    <w:p w:rsidR="001704F2" w:rsidRPr="009B03FB" w:rsidRDefault="001704F2" w:rsidP="009B03FB">
      <w:pPr>
        <w:keepNext/>
        <w:spacing w:after="0" w:line="240" w:lineRule="auto"/>
        <w:jc w:val="center"/>
        <w:outlineLvl w:val="8"/>
        <w:rPr>
          <w:rFonts w:ascii="Times New Roman" w:hAnsi="Times New Roman"/>
          <w:b/>
          <w:sz w:val="28"/>
          <w:szCs w:val="28"/>
          <w:lang w:eastAsia="ru-RU"/>
        </w:rPr>
      </w:pPr>
      <w:r w:rsidRPr="009B03FB">
        <w:rPr>
          <w:rFonts w:ascii="Times New Roman" w:hAnsi="Times New Roman"/>
          <w:b/>
          <w:sz w:val="24"/>
          <w:szCs w:val="20"/>
          <w:lang w:eastAsia="ru-RU"/>
        </w:rPr>
        <w:t xml:space="preserve">         </w:t>
      </w:r>
      <w:r w:rsidRPr="009B03FB">
        <w:rPr>
          <w:rFonts w:ascii="Times New Roman" w:hAnsi="Times New Roman"/>
          <w:b/>
          <w:sz w:val="28"/>
          <w:szCs w:val="28"/>
          <w:lang w:eastAsia="ru-RU"/>
        </w:rPr>
        <w:t>НОВОРОЗДІЛЬСЬКА  МІСЬКА  РАДА</w:t>
      </w:r>
    </w:p>
    <w:p w:rsidR="001704F2" w:rsidRPr="009B03FB" w:rsidRDefault="001704F2"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ЛЬВІВСЬКОЇ  ОБЛАСТІ</w:t>
      </w:r>
    </w:p>
    <w:p w:rsidR="001704F2" w:rsidRPr="009B03FB" w:rsidRDefault="001704F2" w:rsidP="009B03FB">
      <w:pPr>
        <w:spacing w:after="0" w:line="240" w:lineRule="auto"/>
        <w:jc w:val="center"/>
        <w:rPr>
          <w:rFonts w:ascii="Times New Roman" w:hAnsi="Times New Roman"/>
          <w:b/>
          <w:sz w:val="24"/>
          <w:szCs w:val="24"/>
          <w:lang w:val="uk-UA" w:eastAsia="ru-RU"/>
        </w:rPr>
      </w:pPr>
      <w:r w:rsidRPr="009B03FB">
        <w:rPr>
          <w:rFonts w:ascii="Times New Roman" w:hAnsi="Times New Roman"/>
          <w:b/>
          <w:sz w:val="24"/>
          <w:szCs w:val="24"/>
          <w:lang w:val="uk-UA" w:eastAsia="ru-RU"/>
        </w:rPr>
        <w:t xml:space="preserve">        ВИКОНАВЧИЙ КОМІТЕТ</w:t>
      </w:r>
    </w:p>
    <w:p w:rsidR="001704F2" w:rsidRPr="009B03FB" w:rsidRDefault="001704F2" w:rsidP="009B03FB">
      <w:pPr>
        <w:spacing w:after="0" w:line="240" w:lineRule="auto"/>
        <w:jc w:val="center"/>
        <w:rPr>
          <w:rFonts w:ascii="Times New Roman" w:hAnsi="Times New Roman"/>
          <w:b/>
          <w:sz w:val="24"/>
          <w:szCs w:val="24"/>
          <w:lang w:val="uk-UA" w:eastAsia="ru-RU"/>
        </w:rPr>
      </w:pPr>
    </w:p>
    <w:p w:rsidR="001704F2" w:rsidRPr="009B03FB" w:rsidRDefault="001704F2" w:rsidP="009B03FB">
      <w:pPr>
        <w:spacing w:after="0" w:line="240" w:lineRule="auto"/>
        <w:jc w:val="center"/>
        <w:rPr>
          <w:rFonts w:ascii="Times New Roman" w:hAnsi="Times New Roman"/>
          <w:b/>
          <w:sz w:val="28"/>
          <w:szCs w:val="28"/>
          <w:lang w:val="uk-UA" w:eastAsia="ru-RU"/>
        </w:rPr>
      </w:pPr>
      <w:r w:rsidRPr="009B03FB">
        <w:rPr>
          <w:rFonts w:ascii="Times New Roman" w:hAnsi="Times New Roman"/>
          <w:b/>
          <w:sz w:val="28"/>
          <w:szCs w:val="28"/>
          <w:lang w:val="uk-UA" w:eastAsia="ru-RU"/>
        </w:rPr>
        <w:t>ОПІКУНСЬКА РАДА</w:t>
      </w:r>
    </w:p>
    <w:p w:rsidR="001704F2" w:rsidRPr="009B03FB" w:rsidRDefault="001704F2" w:rsidP="009B03FB">
      <w:pPr>
        <w:spacing w:after="0" w:line="240" w:lineRule="auto"/>
        <w:jc w:val="center"/>
        <w:rPr>
          <w:rFonts w:ascii="Times New Roman" w:hAnsi="Times New Roman"/>
          <w:b/>
          <w:sz w:val="28"/>
          <w:szCs w:val="28"/>
          <w:lang w:val="uk-UA" w:eastAsia="ru-RU"/>
        </w:rPr>
      </w:pPr>
    </w:p>
    <w:tbl>
      <w:tblPr>
        <w:tblW w:w="0" w:type="auto"/>
        <w:tblInd w:w="-72" w:type="dxa"/>
        <w:tblLook w:val="04A0" w:firstRow="1" w:lastRow="0" w:firstColumn="1" w:lastColumn="0" w:noHBand="0" w:noVBand="1"/>
      </w:tblPr>
      <w:tblGrid>
        <w:gridCol w:w="9540"/>
      </w:tblGrid>
      <w:tr w:rsidR="001704F2" w:rsidRPr="009B03FB" w:rsidTr="00D34684">
        <w:trPr>
          <w:trHeight w:val="720"/>
        </w:trPr>
        <w:tc>
          <w:tcPr>
            <w:tcW w:w="9540" w:type="dxa"/>
            <w:tcBorders>
              <w:top w:val="double" w:sz="4" w:space="0" w:color="auto"/>
              <w:left w:val="nil"/>
              <w:bottom w:val="double" w:sz="4" w:space="0" w:color="auto"/>
              <w:right w:val="nil"/>
            </w:tcBorders>
            <w:hideMark/>
          </w:tcPr>
          <w:p w:rsidR="001704F2" w:rsidRPr="009B03FB" w:rsidRDefault="001704F2" w:rsidP="009B03FB">
            <w:pPr>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________________________________________________________________________________</w:t>
            </w:r>
          </w:p>
          <w:p w:rsidR="001704F2" w:rsidRPr="009B03FB" w:rsidRDefault="001704F2" w:rsidP="009B03FB">
            <w:pPr>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81652,  м. Новий Розділ,  вул. Грушевського, 24, тел. факс (8-03261) 2-44-78,  2-44-24,  2-24-97</w:t>
            </w:r>
          </w:p>
          <w:p w:rsidR="001704F2" w:rsidRPr="009B03FB" w:rsidRDefault="001704F2" w:rsidP="009B03FB">
            <w:pPr>
              <w:spacing w:after="0" w:line="240" w:lineRule="auto"/>
              <w:jc w:val="center"/>
              <w:rPr>
                <w:rFonts w:ascii="Times New Roman" w:hAnsi="Times New Roman"/>
                <w:b/>
                <w:sz w:val="20"/>
                <w:szCs w:val="20"/>
                <w:lang w:val="uk-UA" w:eastAsia="ru-RU"/>
              </w:rPr>
            </w:pPr>
            <w:r w:rsidRPr="009B03FB">
              <w:rPr>
                <w:rFonts w:ascii="Times New Roman" w:hAnsi="Times New Roman"/>
                <w:b/>
                <w:sz w:val="20"/>
                <w:szCs w:val="20"/>
                <w:lang w:val="uk-UA" w:eastAsia="ru-RU"/>
              </w:rPr>
              <w:t>р/рахунок 35413006001333,    код ЗКПО 04056210,     МФО 825014 ВДК у Миколаївському  районі   _____________________________________________________________________________________</w:t>
            </w:r>
          </w:p>
        </w:tc>
      </w:tr>
    </w:tbl>
    <w:p w:rsidR="001704F2" w:rsidRPr="009B03FB" w:rsidRDefault="001704F2" w:rsidP="009B03FB">
      <w:pPr>
        <w:spacing w:after="0" w:line="240" w:lineRule="auto"/>
        <w:rPr>
          <w:rFonts w:ascii="Times New Roman" w:hAnsi="Times New Roman"/>
          <w:b/>
          <w:sz w:val="24"/>
          <w:szCs w:val="24"/>
          <w:lang w:val="uk-UA" w:eastAsia="ru-RU"/>
        </w:rPr>
      </w:pPr>
    </w:p>
    <w:p w:rsidR="001704F2" w:rsidRPr="009B03FB" w:rsidRDefault="001704F2"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148/</w:t>
      </w:r>
      <w:r w:rsidRPr="009B03FB">
        <w:rPr>
          <w:rFonts w:ascii="Times New Roman" w:hAnsi="Times New Roman"/>
          <w:sz w:val="24"/>
          <w:szCs w:val="24"/>
          <w:lang w:val="en-US" w:eastAsia="ru-RU"/>
        </w:rPr>
        <w:t xml:space="preserve">VII </w:t>
      </w:r>
      <w:r w:rsidRPr="009B03FB">
        <w:rPr>
          <w:rFonts w:ascii="Times New Roman" w:hAnsi="Times New Roman"/>
          <w:sz w:val="24"/>
          <w:szCs w:val="24"/>
          <w:lang w:val="uk-UA" w:eastAsia="ru-RU"/>
        </w:rPr>
        <w:t>від 20 жовтня 2025 року</w:t>
      </w:r>
    </w:p>
    <w:p w:rsidR="001704F2" w:rsidRPr="009B03FB" w:rsidRDefault="001704F2" w:rsidP="009B03FB">
      <w:pPr>
        <w:spacing w:after="0" w:line="240" w:lineRule="auto"/>
        <w:ind w:firstLine="540"/>
        <w:jc w:val="both"/>
        <w:rPr>
          <w:rFonts w:ascii="Times New Roman" w:hAnsi="Times New Roman"/>
          <w:sz w:val="26"/>
          <w:szCs w:val="26"/>
          <w:lang w:val="uk-UA" w:eastAsia="ru-RU"/>
        </w:rPr>
      </w:pPr>
    </w:p>
    <w:p w:rsidR="001704F2" w:rsidRPr="009B03FB" w:rsidRDefault="001704F2" w:rsidP="009B03FB">
      <w:pPr>
        <w:spacing w:after="0" w:line="240" w:lineRule="auto"/>
        <w:ind w:firstLine="540"/>
        <w:jc w:val="both"/>
        <w:rPr>
          <w:rFonts w:ascii="Times New Roman" w:hAnsi="Times New Roman"/>
          <w:sz w:val="26"/>
          <w:szCs w:val="26"/>
          <w:lang w:val="uk-UA" w:eastAsia="ru-RU"/>
        </w:rPr>
      </w:pPr>
    </w:p>
    <w:p w:rsidR="001704F2" w:rsidRPr="009B03FB" w:rsidRDefault="001704F2" w:rsidP="009B03FB">
      <w:pPr>
        <w:spacing w:after="0" w:line="240" w:lineRule="auto"/>
        <w:ind w:firstLine="540"/>
        <w:jc w:val="center"/>
        <w:rPr>
          <w:rFonts w:ascii="Times New Roman" w:hAnsi="Times New Roman"/>
          <w:b/>
          <w:sz w:val="26"/>
          <w:szCs w:val="26"/>
          <w:lang w:val="uk-UA" w:eastAsia="ru-RU"/>
        </w:rPr>
      </w:pPr>
      <w:r w:rsidRPr="009B03FB">
        <w:rPr>
          <w:rFonts w:ascii="Times New Roman" w:hAnsi="Times New Roman"/>
          <w:b/>
          <w:sz w:val="26"/>
          <w:szCs w:val="26"/>
          <w:lang w:val="uk-UA" w:eastAsia="ru-RU"/>
        </w:rPr>
        <w:t>ПОДАННЯ</w:t>
      </w:r>
    </w:p>
    <w:p w:rsidR="001704F2" w:rsidRPr="009B03FB" w:rsidRDefault="001704F2" w:rsidP="009B03FB">
      <w:pPr>
        <w:spacing w:after="0" w:line="240" w:lineRule="auto"/>
        <w:ind w:firstLine="540"/>
        <w:jc w:val="center"/>
        <w:rPr>
          <w:rFonts w:ascii="Times New Roman" w:hAnsi="Times New Roman"/>
          <w:sz w:val="26"/>
          <w:szCs w:val="26"/>
          <w:lang w:val="uk-UA" w:eastAsia="ru-RU"/>
        </w:rPr>
      </w:pPr>
    </w:p>
    <w:p w:rsidR="001704F2" w:rsidRPr="009B03FB" w:rsidRDefault="001704F2"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Розглянувши заяву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про доцільність звільнити від повноважень опікуна ( у зв’язку із поганим станом здоров’я) її доньки </w:t>
      </w:r>
      <w:r w:rsidR="00B253B1" w:rsidRPr="001F05D5">
        <w:rPr>
          <w:rFonts w:ascii="Times New Roman" w:hAnsi="Times New Roman"/>
          <w:i/>
          <w:sz w:val="24"/>
          <w:szCs w:val="24"/>
          <w:lang w:val="uk-UA" w:eastAsia="ru-RU"/>
        </w:rPr>
        <w:t>(персональні дані)</w:t>
      </w:r>
      <w:r w:rsidR="00B253B1">
        <w:rPr>
          <w:rFonts w:ascii="Times New Roman" w:hAnsi="Times New Roman"/>
          <w:sz w:val="24"/>
          <w:szCs w:val="24"/>
          <w:lang w:val="uk-UA" w:eastAsia="ru-RU"/>
        </w:rPr>
        <w:t>р. н.</w:t>
      </w:r>
      <w:r w:rsidRPr="009B03FB">
        <w:rPr>
          <w:rFonts w:ascii="Times New Roman" w:hAnsi="Times New Roman"/>
          <w:sz w:val="24"/>
          <w:szCs w:val="24"/>
          <w:lang w:val="uk-UA" w:eastAsia="ru-RU"/>
        </w:rPr>
        <w:t xml:space="preserve">та про можливість призначити опікуном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 н. її сестри –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р.н., яка є інвалідом першої групи з дитинства, підгрупа «А»,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62, 75 Цивільного кодексу України, опікунська рада при виконавчому комітеті Новороздільської міської ради</w:t>
      </w:r>
    </w:p>
    <w:p w:rsidR="001704F2" w:rsidRPr="009B03FB" w:rsidRDefault="001704F2" w:rsidP="009B03FB">
      <w:pPr>
        <w:spacing w:after="0" w:line="240" w:lineRule="auto"/>
        <w:ind w:firstLine="709"/>
        <w:jc w:val="both"/>
        <w:rPr>
          <w:rFonts w:ascii="Times New Roman" w:hAnsi="Times New Roman"/>
          <w:sz w:val="24"/>
          <w:szCs w:val="24"/>
          <w:lang w:val="uk-UA" w:eastAsia="ru-RU"/>
        </w:rPr>
      </w:pPr>
    </w:p>
    <w:p w:rsidR="001704F2" w:rsidRPr="009B03FB" w:rsidRDefault="001704F2" w:rsidP="009B03FB">
      <w:pPr>
        <w:spacing w:after="0" w:line="240" w:lineRule="auto"/>
        <w:ind w:firstLine="709"/>
        <w:jc w:val="both"/>
        <w:rPr>
          <w:rFonts w:ascii="Times New Roman" w:hAnsi="Times New Roman"/>
          <w:sz w:val="24"/>
          <w:szCs w:val="24"/>
          <w:lang w:val="uk-UA" w:eastAsia="ru-RU"/>
        </w:rPr>
      </w:pPr>
      <w:r w:rsidRPr="009B03FB">
        <w:rPr>
          <w:rFonts w:ascii="Times New Roman" w:hAnsi="Times New Roman"/>
          <w:sz w:val="24"/>
          <w:szCs w:val="24"/>
          <w:lang w:val="uk-UA" w:eastAsia="ru-RU"/>
        </w:rPr>
        <w:t>ВВАЖАЄ ЗА ДОЦІЛЬНЕ</w:t>
      </w:r>
    </w:p>
    <w:p w:rsidR="001704F2" w:rsidRPr="009B03FB" w:rsidRDefault="001704F2" w:rsidP="009B03FB">
      <w:pPr>
        <w:spacing w:after="0" w:line="240" w:lineRule="auto"/>
        <w:ind w:firstLine="709"/>
        <w:jc w:val="both"/>
        <w:rPr>
          <w:rFonts w:ascii="Times New Roman" w:hAnsi="Times New Roman"/>
          <w:sz w:val="24"/>
          <w:szCs w:val="24"/>
          <w:lang w:val="uk-UA" w:eastAsia="ru-RU"/>
        </w:rPr>
      </w:pPr>
    </w:p>
    <w:p w:rsidR="001704F2" w:rsidRPr="009B03FB" w:rsidRDefault="001704F2" w:rsidP="009308B4">
      <w:pPr>
        <w:numPr>
          <w:ilvl w:val="0"/>
          <w:numId w:val="37"/>
        </w:numPr>
        <w:spacing w:after="0" w:line="240" w:lineRule="auto"/>
        <w:ind w:firstLine="709"/>
        <w:contextualSpacing/>
        <w:jc w:val="both"/>
        <w:rPr>
          <w:rFonts w:ascii="Times New Roman" w:hAnsi="Times New Roman"/>
          <w:sz w:val="26"/>
          <w:szCs w:val="26"/>
          <w:shd w:val="clear" w:color="auto" w:fill="FFFFFF"/>
          <w:lang w:val="uk-UA" w:eastAsia="ru-RU"/>
        </w:rPr>
      </w:pPr>
      <w:r w:rsidRPr="009B03FB">
        <w:rPr>
          <w:rFonts w:ascii="Times New Roman" w:hAnsi="Times New Roman"/>
          <w:sz w:val="26"/>
          <w:szCs w:val="26"/>
          <w:shd w:val="clear" w:color="auto" w:fill="FFFFFF"/>
          <w:lang w:val="uk-UA" w:eastAsia="ru-RU"/>
        </w:rPr>
        <w:t xml:space="preserve">Звільнити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 н. від повноважень опікуна її доньки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р. н. у зв’язку із поганим станом здоров’я.</w:t>
      </w:r>
    </w:p>
    <w:p w:rsidR="001704F2" w:rsidRPr="009B03FB" w:rsidRDefault="001704F2" w:rsidP="009308B4">
      <w:pPr>
        <w:numPr>
          <w:ilvl w:val="0"/>
          <w:numId w:val="37"/>
        </w:numPr>
        <w:spacing w:after="0" w:line="240" w:lineRule="auto"/>
        <w:ind w:firstLine="709"/>
        <w:contextualSpacing/>
        <w:jc w:val="both"/>
        <w:rPr>
          <w:rFonts w:ascii="Times New Roman" w:hAnsi="Times New Roman"/>
          <w:sz w:val="26"/>
          <w:szCs w:val="26"/>
          <w:shd w:val="clear" w:color="auto" w:fill="FFFFFF"/>
          <w:lang w:val="uk-UA" w:eastAsia="ru-RU"/>
        </w:rPr>
      </w:pPr>
      <w:r w:rsidRPr="009B03FB">
        <w:rPr>
          <w:rFonts w:ascii="Times New Roman" w:hAnsi="Times New Roman"/>
          <w:sz w:val="24"/>
          <w:szCs w:val="24"/>
          <w:lang w:val="uk-UA" w:eastAsia="ru-RU"/>
        </w:rPr>
        <w:t xml:space="preserve">Призначити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опікуном її сестри - </w:t>
      </w:r>
      <w:r w:rsidR="00B253B1"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р.н., яка є інвалідом першої групи з дитинства, підгрупа «А».</w:t>
      </w:r>
    </w:p>
    <w:p w:rsidR="001704F2" w:rsidRPr="009B03FB" w:rsidRDefault="001704F2" w:rsidP="009B03FB">
      <w:pPr>
        <w:spacing w:after="0" w:line="240" w:lineRule="auto"/>
        <w:jc w:val="both"/>
        <w:rPr>
          <w:rFonts w:ascii="Times New Roman" w:hAnsi="Times New Roman"/>
          <w:sz w:val="26"/>
          <w:szCs w:val="26"/>
          <w:lang w:val="uk-UA" w:eastAsia="ru-RU"/>
        </w:rPr>
      </w:pPr>
    </w:p>
    <w:p w:rsidR="001704F2" w:rsidRPr="009B03FB" w:rsidRDefault="001704F2" w:rsidP="009B03FB">
      <w:pPr>
        <w:spacing w:after="0" w:line="240" w:lineRule="auto"/>
        <w:jc w:val="both"/>
        <w:rPr>
          <w:rFonts w:ascii="Times New Roman" w:hAnsi="Times New Roman"/>
          <w:sz w:val="26"/>
          <w:szCs w:val="26"/>
          <w:lang w:val="uk-UA" w:eastAsia="ru-RU"/>
        </w:rPr>
      </w:pPr>
    </w:p>
    <w:p w:rsidR="001704F2" w:rsidRPr="009B03FB" w:rsidRDefault="001704F2" w:rsidP="009B03FB">
      <w:pPr>
        <w:spacing w:after="0" w:line="240" w:lineRule="auto"/>
        <w:jc w:val="both"/>
        <w:rPr>
          <w:rFonts w:ascii="Times New Roman" w:hAnsi="Times New Roman"/>
          <w:b/>
          <w:sz w:val="26"/>
          <w:szCs w:val="26"/>
          <w:lang w:val="uk-UA" w:eastAsia="ru-RU"/>
        </w:rPr>
      </w:pPr>
      <w:r w:rsidRPr="009B03FB">
        <w:rPr>
          <w:rFonts w:ascii="Times New Roman" w:hAnsi="Times New Roman"/>
          <w:b/>
          <w:sz w:val="26"/>
          <w:szCs w:val="26"/>
          <w:lang w:val="uk-UA" w:eastAsia="ru-RU"/>
        </w:rPr>
        <w:t xml:space="preserve">Голова опікунської ради                                                                 Оксана ЦАРИК  </w:t>
      </w:r>
    </w:p>
    <w:p w:rsidR="001704F2" w:rsidRPr="009B03FB" w:rsidRDefault="001704F2" w:rsidP="009B03FB">
      <w:pPr>
        <w:spacing w:after="0" w:line="240" w:lineRule="auto"/>
        <w:jc w:val="both"/>
        <w:rPr>
          <w:rFonts w:ascii="Times New Roman" w:hAnsi="Times New Roman"/>
          <w:b/>
          <w:sz w:val="26"/>
          <w:szCs w:val="26"/>
          <w:lang w:val="uk-UA" w:eastAsia="ru-RU"/>
        </w:rPr>
      </w:pPr>
      <w:r w:rsidRPr="009B03FB">
        <w:rPr>
          <w:rFonts w:ascii="Times New Roman" w:hAnsi="Times New Roman"/>
          <w:b/>
          <w:sz w:val="26"/>
          <w:szCs w:val="26"/>
          <w:lang w:val="uk-UA" w:eastAsia="ru-RU"/>
        </w:rPr>
        <w:t xml:space="preserve">          </w:t>
      </w:r>
    </w:p>
    <w:p w:rsidR="001704F2" w:rsidRPr="009B03FB" w:rsidRDefault="001704F2" w:rsidP="009B03FB">
      <w:pPr>
        <w:spacing w:after="0" w:line="240" w:lineRule="auto"/>
        <w:jc w:val="both"/>
        <w:rPr>
          <w:rFonts w:ascii="Times New Roman" w:hAnsi="Times New Roman"/>
          <w:b/>
          <w:sz w:val="26"/>
          <w:szCs w:val="26"/>
          <w:lang w:eastAsia="ru-RU"/>
        </w:rPr>
      </w:pPr>
      <w:r w:rsidRPr="009B03FB">
        <w:rPr>
          <w:rFonts w:ascii="Times New Roman" w:hAnsi="Times New Roman"/>
          <w:b/>
          <w:sz w:val="26"/>
          <w:szCs w:val="26"/>
          <w:lang w:eastAsia="ru-RU"/>
        </w:rPr>
        <w:t xml:space="preserve">Секретар опікунської ради                ____________                     Олена СПАС                                             </w:t>
      </w:r>
    </w:p>
    <w:p w:rsidR="001704F2" w:rsidRPr="009B03FB" w:rsidRDefault="001704F2" w:rsidP="009B03FB">
      <w:pPr>
        <w:spacing w:after="0" w:line="240" w:lineRule="auto"/>
        <w:jc w:val="both"/>
        <w:rPr>
          <w:rFonts w:ascii="Times New Roman" w:hAnsi="Times New Roman"/>
          <w:sz w:val="26"/>
          <w:szCs w:val="26"/>
          <w:lang w:eastAsia="ru-RU"/>
        </w:rPr>
      </w:pPr>
    </w:p>
    <w:p w:rsidR="007C0CB0" w:rsidRPr="009B03FB" w:rsidRDefault="007C0CB0" w:rsidP="009B03FB">
      <w:pPr>
        <w:spacing w:after="0" w:line="240" w:lineRule="auto"/>
        <w:rPr>
          <w:rFonts w:ascii="Times New Roman" w:hAnsi="Times New Roman"/>
          <w:sz w:val="24"/>
          <w:szCs w:val="24"/>
          <w:lang w:val="uk-UA" w:eastAsia="uk-UA"/>
        </w:rPr>
      </w:pPr>
    </w:p>
    <w:p w:rsidR="007C0CB0" w:rsidRPr="009B03FB" w:rsidRDefault="007C0CB0" w:rsidP="009B03FB">
      <w:pPr>
        <w:spacing w:after="0" w:line="240" w:lineRule="auto"/>
        <w:rPr>
          <w:rFonts w:ascii="Times New Roman" w:hAnsi="Times New Roman"/>
          <w:sz w:val="24"/>
          <w:szCs w:val="24"/>
          <w:lang w:val="uk-UA" w:eastAsia="uk-UA"/>
        </w:rPr>
      </w:pPr>
    </w:p>
    <w:p w:rsidR="007C0CB0" w:rsidRPr="009B03FB" w:rsidRDefault="007C0CB0" w:rsidP="009B03FB">
      <w:pPr>
        <w:spacing w:after="0" w:line="240" w:lineRule="auto"/>
        <w:rPr>
          <w:rFonts w:ascii="Times New Roman" w:hAnsi="Times New Roman"/>
          <w:sz w:val="24"/>
          <w:szCs w:val="24"/>
          <w:lang w:val="uk-UA" w:eastAsia="uk-UA"/>
        </w:rPr>
      </w:pPr>
    </w:p>
    <w:p w:rsidR="007C0CB0" w:rsidRPr="009B03FB" w:rsidRDefault="007C0CB0"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372</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надання дозволу на укладення договору </w:t>
      </w:r>
    </w:p>
    <w:p w:rsidR="00B4790B" w:rsidRPr="009B03FB" w:rsidRDefault="00B4790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дарування квартири №</w:t>
      </w:r>
      <w:r w:rsidR="00102FE6" w:rsidRPr="001F05D5">
        <w:rPr>
          <w:rFonts w:ascii="Times New Roman" w:hAnsi="Times New Roman"/>
          <w:i/>
          <w:sz w:val="24"/>
          <w:szCs w:val="24"/>
          <w:lang w:val="uk-UA" w:eastAsia="ru-RU"/>
        </w:rPr>
        <w:t>(персональні дані)</w:t>
      </w:r>
    </w:p>
    <w:p w:rsidR="00B4790B" w:rsidRPr="009B03FB" w:rsidRDefault="00102FE6" w:rsidP="009B03FB">
      <w:pPr>
        <w:spacing w:after="0" w:line="240" w:lineRule="auto"/>
        <w:rPr>
          <w:rFonts w:ascii="Times New Roman" w:hAnsi="Times New Roman"/>
          <w:sz w:val="24"/>
          <w:szCs w:val="24"/>
          <w:lang w:val="uk-UA" w:eastAsia="ru-RU"/>
        </w:rPr>
      </w:pPr>
      <w:r w:rsidRPr="001F05D5">
        <w:rPr>
          <w:rFonts w:ascii="Times New Roman" w:hAnsi="Times New Roman"/>
          <w:i/>
          <w:sz w:val="24"/>
          <w:szCs w:val="24"/>
          <w:lang w:val="uk-UA" w:eastAsia="ru-RU"/>
        </w:rPr>
        <w:t>(персональні дані)</w:t>
      </w:r>
      <w:r w:rsidR="00B4790B" w:rsidRPr="009B03FB">
        <w:rPr>
          <w:rFonts w:ascii="Times New Roman" w:hAnsi="Times New Roman"/>
          <w:sz w:val="24"/>
          <w:szCs w:val="24"/>
          <w:lang w:val="uk-UA" w:eastAsia="ru-RU"/>
        </w:rPr>
        <w:t xml:space="preserve">в м. Новий Розділ, Стрийського району, </w:t>
      </w:r>
    </w:p>
    <w:p w:rsidR="00B4790B" w:rsidRPr="009B03FB" w:rsidRDefault="00B4790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Львівської області</w:t>
      </w:r>
    </w:p>
    <w:p w:rsidR="00B4790B" w:rsidRPr="009B03FB" w:rsidRDefault="00B4790B" w:rsidP="009B03FB">
      <w:pPr>
        <w:spacing w:after="0" w:line="240" w:lineRule="auto"/>
        <w:jc w:val="both"/>
        <w:rPr>
          <w:rFonts w:ascii="Times New Roman" w:hAnsi="Times New Roman"/>
          <w:sz w:val="24"/>
          <w:szCs w:val="24"/>
          <w:lang w:val="uk-UA" w:eastAsia="ru-RU"/>
        </w:rPr>
      </w:pPr>
    </w:p>
    <w:p w:rsidR="00B4790B" w:rsidRPr="009B03FB" w:rsidRDefault="00B4790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ab/>
        <w:t xml:space="preserve">Розглянувши заяву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та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6495 від 29.09.2025 року, про надання дозволу на укладання договору дарування на ко</w:t>
      </w:r>
      <w:r w:rsidR="00406279">
        <w:rPr>
          <w:rFonts w:ascii="Times New Roman" w:hAnsi="Times New Roman"/>
          <w:sz w:val="24"/>
          <w:szCs w:val="24"/>
          <w:lang w:val="uk-UA" w:eastAsia="ru-RU"/>
        </w:rPr>
        <w:t xml:space="preserve">ристь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квартири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Стрийського району,  Львівської області які на праві власності належать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право користування якою мають малолітня дитина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та малолітня дитина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враховуючи витяг з протоколу комісії з питань захисту прав дитини Новороздільської міської ради №11 від 21.10.2025 року, подання служби у справах дітей Новороздільсько</w:t>
      </w:r>
      <w:r w:rsidR="00766EB2">
        <w:rPr>
          <w:rFonts w:ascii="Times New Roman" w:hAnsi="Times New Roman"/>
          <w:sz w:val="24"/>
          <w:szCs w:val="24"/>
          <w:lang w:val="uk-UA" w:eastAsia="ru-RU"/>
        </w:rPr>
        <w:t>ї міської ради № 01-15/17/  239</w:t>
      </w:r>
      <w:r w:rsidRPr="009B03FB">
        <w:rPr>
          <w:rFonts w:ascii="Times New Roman" w:hAnsi="Times New Roman"/>
          <w:sz w:val="24"/>
          <w:szCs w:val="24"/>
          <w:lang w:val="uk-UA" w:eastAsia="ru-RU"/>
        </w:rPr>
        <w:t xml:space="preserve"> від 21.10.2025 року та інші матеріали по справі, </w:t>
      </w:r>
      <w:r w:rsidRPr="009B03FB">
        <w:rPr>
          <w:rFonts w:ascii="Times New Roman" w:eastAsia="Calibri" w:hAnsi="Times New Roman"/>
          <w:sz w:val="24"/>
          <w:szCs w:val="24"/>
          <w:lang w:val="uk-UA"/>
        </w:rPr>
        <w:t>відповідно до ч. 2 ст. 19, ст. 177 Сімейного Кодексу України, п. 66, п. 67 Постанови Кабінету Міністрів України № 866 від 24.09.2008 року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B4790B" w:rsidRPr="009B03FB" w:rsidRDefault="00B4790B" w:rsidP="009B03FB">
      <w:pPr>
        <w:spacing w:after="0" w:line="240" w:lineRule="auto"/>
        <w:jc w:val="both"/>
        <w:rPr>
          <w:rFonts w:ascii="Times New Roman" w:hAnsi="Times New Roman"/>
          <w:sz w:val="24"/>
          <w:szCs w:val="24"/>
          <w:lang w:val="uk-UA" w:eastAsia="ru-RU"/>
        </w:rPr>
      </w:pPr>
    </w:p>
    <w:p w:rsidR="00B4790B" w:rsidRPr="009B03FB" w:rsidRDefault="00B4790B" w:rsidP="009B03FB">
      <w:pPr>
        <w:overflowPunct w:val="0"/>
        <w:autoSpaceDE w:val="0"/>
        <w:autoSpaceDN w:val="0"/>
        <w:adjustRightInd w:val="0"/>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 И Р І Ш И В:</w:t>
      </w:r>
    </w:p>
    <w:p w:rsidR="00B4790B" w:rsidRPr="009B03FB" w:rsidRDefault="00B4790B" w:rsidP="009B03FB">
      <w:pPr>
        <w:overflowPunct w:val="0"/>
        <w:autoSpaceDE w:val="0"/>
        <w:autoSpaceDN w:val="0"/>
        <w:adjustRightInd w:val="0"/>
        <w:spacing w:after="0" w:line="240" w:lineRule="auto"/>
        <w:jc w:val="both"/>
        <w:rPr>
          <w:rFonts w:ascii="Times New Roman" w:hAnsi="Times New Roman"/>
          <w:sz w:val="24"/>
          <w:szCs w:val="24"/>
          <w:lang w:val="uk-UA" w:eastAsia="ru-RU"/>
        </w:rPr>
      </w:pPr>
    </w:p>
    <w:p w:rsidR="00B4790B" w:rsidRPr="009B03FB" w:rsidRDefault="00B4790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ab/>
        <w:t xml:space="preserve">1. Надати дозвіл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на укладання договору дарування </w:t>
      </w:r>
      <w:r w:rsidRPr="009B03FB">
        <w:rPr>
          <w:rFonts w:ascii="Times New Roman" w:eastAsiaTheme="minorHAnsi" w:hAnsi="Times New Roman"/>
          <w:sz w:val="24"/>
          <w:szCs w:val="24"/>
          <w:lang w:val="uk-UA"/>
        </w:rPr>
        <w:t>на її користь</w:t>
      </w:r>
      <w:r w:rsidRPr="009B03FB">
        <w:rPr>
          <w:rFonts w:ascii="Times New Roman" w:hAnsi="Times New Roman"/>
          <w:sz w:val="24"/>
          <w:szCs w:val="24"/>
          <w:lang w:val="uk-UA" w:eastAsia="ru-RU"/>
        </w:rPr>
        <w:t xml:space="preserve"> квартири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Стрийського району,  Львівської області право користування якою мають малолітня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та малолітня дитина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р.н., </w:t>
      </w:r>
      <w:r w:rsidRPr="009B03FB">
        <w:rPr>
          <w:rFonts w:ascii="Times New Roman" w:eastAsiaTheme="minorHAnsi" w:hAnsi="Times New Roman"/>
          <w:sz w:val="24"/>
          <w:szCs w:val="24"/>
          <w:lang w:val="uk-UA"/>
        </w:rPr>
        <w:t xml:space="preserve">за умови, що право на проживання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та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в даній квартирі буде збережено та за умови відсутності заборон на вказане житлове приміщення </w:t>
      </w:r>
    </w:p>
    <w:p w:rsidR="00102FE6" w:rsidRDefault="00B4790B" w:rsidP="009B03FB">
      <w:pPr>
        <w:spacing w:after="0" w:line="240" w:lineRule="auto"/>
        <w:jc w:val="both"/>
        <w:rPr>
          <w:rFonts w:ascii="Times New Roman" w:hAnsi="Times New Roman"/>
          <w:i/>
          <w:sz w:val="24"/>
          <w:szCs w:val="24"/>
          <w:lang w:val="uk-UA" w:eastAsia="ru-RU"/>
        </w:rPr>
      </w:pPr>
      <w:r w:rsidRPr="009B03FB">
        <w:rPr>
          <w:rFonts w:ascii="Times New Roman" w:hAnsi="Times New Roman"/>
          <w:sz w:val="24"/>
          <w:szCs w:val="24"/>
          <w:lang w:val="uk-UA" w:eastAsia="ru-RU"/>
        </w:rPr>
        <w:tab/>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00102FE6"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ab/>
        <w:t xml:space="preserve">3. Зобов’язати </w:t>
      </w:r>
      <w:r w:rsidR="00102FE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квартири та довідку про реєстрацію місця проживання дитини.</w:t>
      </w:r>
    </w:p>
    <w:p w:rsidR="00B4790B" w:rsidRPr="009B03FB" w:rsidRDefault="00B4790B" w:rsidP="009B03FB">
      <w:pPr>
        <w:spacing w:after="0" w:line="240" w:lineRule="auto"/>
        <w:ind w:left="66"/>
        <w:jc w:val="both"/>
        <w:rPr>
          <w:rFonts w:ascii="Times New Roman" w:hAnsi="Times New Roman"/>
          <w:sz w:val="24"/>
          <w:szCs w:val="24"/>
          <w:lang w:val="uk-UA" w:eastAsia="ru-RU"/>
        </w:rPr>
      </w:pPr>
      <w:r w:rsidRPr="009B03FB">
        <w:rPr>
          <w:rFonts w:ascii="Times New Roman" w:hAnsi="Times New Roman"/>
          <w:sz w:val="24"/>
          <w:szCs w:val="24"/>
          <w:lang w:val="uk-UA" w:eastAsia="ru-RU"/>
        </w:rPr>
        <w:tab/>
        <w:t>4. Контроль за виконанням рішення покласти на службу у справах дітей Новороздільської міської ради.</w:t>
      </w:r>
    </w:p>
    <w:p w:rsidR="00B4790B" w:rsidRPr="009B03FB" w:rsidRDefault="00B4790B" w:rsidP="009B03FB">
      <w:pPr>
        <w:spacing w:after="0" w:line="240" w:lineRule="auto"/>
        <w:jc w:val="both"/>
        <w:rPr>
          <w:rFonts w:ascii="Times New Roman" w:hAnsi="Times New Roman"/>
          <w:sz w:val="24"/>
          <w:szCs w:val="24"/>
          <w:lang w:val="uk-UA" w:eastAsia="ru-RU"/>
        </w:rPr>
      </w:pPr>
    </w:p>
    <w:p w:rsidR="00B4790B" w:rsidRPr="009B03FB" w:rsidRDefault="00B4790B" w:rsidP="009B03FB">
      <w:pPr>
        <w:suppressAutoHyphen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w:t>
      </w:r>
    </w:p>
    <w:p w:rsidR="00B4790B" w:rsidRPr="009B03FB" w:rsidRDefault="00A9072C" w:rsidP="009B03FB">
      <w:pPr>
        <w:suppressAutoHyphens/>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 xml:space="preserve">   </w:t>
      </w:r>
      <w:r w:rsidR="00B4790B" w:rsidRPr="009B03FB">
        <w:rPr>
          <w:rFonts w:ascii="Times New Roman" w:hAnsi="Times New Roman"/>
          <w:sz w:val="24"/>
          <w:szCs w:val="24"/>
          <w:lang w:val="uk-UA" w:eastAsia="ru-RU"/>
        </w:rPr>
        <w:t xml:space="preserve">  МІСЬКИЙ ГОЛОВА                                                       Ярина ЯЦЕНКО</w:t>
      </w:r>
    </w:p>
    <w:p w:rsidR="00B4790B" w:rsidRPr="009B03FB" w:rsidRDefault="00B4790B" w:rsidP="009B03FB">
      <w:pPr>
        <w:spacing w:after="0" w:line="240" w:lineRule="auto"/>
        <w:rPr>
          <w:rFonts w:ascii="Times New Roman" w:hAnsi="Times New Roman"/>
          <w:sz w:val="24"/>
          <w:szCs w:val="24"/>
          <w:lang w:val="uk-UA" w:eastAsia="ru-RU"/>
        </w:rPr>
      </w:pPr>
    </w:p>
    <w:p w:rsidR="00B4790B" w:rsidRPr="009B03FB" w:rsidRDefault="00B4790B" w:rsidP="009B03FB">
      <w:pPr>
        <w:spacing w:after="0" w:line="240" w:lineRule="auto"/>
        <w:ind w:right="282"/>
        <w:rPr>
          <w:rFonts w:ascii="Times New Roman" w:eastAsiaTheme="minorHAnsi" w:hAnsi="Times New Roman"/>
          <w:i/>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373</w:t>
      </w:r>
    </w:p>
    <w:p w:rsidR="00B4790B" w:rsidRPr="009B03FB" w:rsidRDefault="00B4790B" w:rsidP="009B03FB">
      <w:pPr>
        <w:tabs>
          <w:tab w:val="left" w:pos="3110"/>
        </w:tabs>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ab/>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Pr="009B03FB" w:rsidRDefault="00102FE6" w:rsidP="009B03F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26.09.2025 року,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малолітньої дитини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734090) батько якої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свідоцтво про смерть серія І-СГ №733295 від 16.05.2024 видане Виконавчим комітетом Новороздільської міської ради</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 xml:space="preserve">ї міської ради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734090, видане 16.08.2022 року  Миколаївським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зареєстроване місце проживання: вул.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Стрийський район,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374</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Pr="009B03FB" w:rsidRDefault="00102FE6" w:rsidP="009B03F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26.09.2025 року,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129245) батько якого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 xml:space="preserve">враховуючи свідоцтво про смерть серія І-СГ №654882 від 01.04.2022 року видане Новороздільським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(свідоцтво про народження серія    1-СГ № 129245, видане 09.01.2008 року  Новороздільською міською радою Львівської області), зареєстроване місце проживання: просп.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Стрийський район,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375</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7C0CB0" w:rsidRDefault="00102FE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044C2A" w:rsidRPr="009B03FB" w:rsidRDefault="00044C2A"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07.10.2025 року,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192950) батько якої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свідоцтво про смерть серія І-СГ №733275 від 03.05.2024 видане Виконавчим комітетом Новороздільської міської ради</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192950, видане 15.04.2009 року  Виконавчим комітетом Новороздільської міської ради Львівської області), зареєстроване місце проживання: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Стрийський район,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9B03FB" w:rsidP="009B03FB">
      <w:pPr>
        <w:spacing w:after="0" w:line="240" w:lineRule="auto"/>
        <w:jc w:val="center"/>
        <w:rPr>
          <w:rFonts w:ascii="Times New Roman" w:eastAsia="Calibri" w:hAnsi="Times New Roman"/>
          <w:b/>
          <w:sz w:val="28"/>
          <w:szCs w:val="28"/>
          <w:lang w:val="uk-UA" w:eastAsia="uk-UA"/>
        </w:rPr>
      </w:pPr>
      <w:r>
        <w:rPr>
          <w:rFonts w:ascii="Times New Roman" w:eastAsia="Calibri" w:hAnsi="Times New Roman"/>
          <w:b/>
          <w:sz w:val="28"/>
          <w:szCs w:val="28"/>
          <w:lang w:val="uk-UA" w:eastAsia="uk-UA"/>
        </w:rPr>
        <w:t>ї</w:t>
      </w:r>
      <w:r w:rsidR="00A9072C"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376</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7E17E2" w:rsidRDefault="00B4790B" w:rsidP="009B03FB">
      <w:pPr>
        <w:spacing w:after="0" w:line="240" w:lineRule="auto"/>
        <w:rPr>
          <w:rFonts w:ascii="Times New Roman" w:eastAsiaTheme="minorHAnsi" w:hAnsi="Times New Roman"/>
          <w:sz w:val="24"/>
          <w:szCs w:val="24"/>
          <w:lang w:val="uk-UA"/>
        </w:rPr>
      </w:pPr>
      <w:r w:rsidRPr="007E17E2">
        <w:rPr>
          <w:rFonts w:ascii="Times New Roman" w:eastAsiaTheme="minorHAnsi" w:hAnsi="Times New Roman"/>
          <w:sz w:val="24"/>
          <w:szCs w:val="24"/>
          <w:lang w:val="uk-UA"/>
        </w:rPr>
        <w:t>Про надання статусу дитини, яка</w:t>
      </w:r>
    </w:p>
    <w:p w:rsidR="00B4790B" w:rsidRPr="007E17E2" w:rsidRDefault="00B4790B" w:rsidP="009B03FB">
      <w:pPr>
        <w:spacing w:after="0" w:line="240" w:lineRule="auto"/>
        <w:rPr>
          <w:rFonts w:ascii="Times New Roman" w:eastAsiaTheme="minorHAnsi" w:hAnsi="Times New Roman"/>
          <w:sz w:val="24"/>
          <w:szCs w:val="24"/>
          <w:lang w:val="uk-UA"/>
        </w:rPr>
      </w:pPr>
      <w:r w:rsidRPr="007E17E2">
        <w:rPr>
          <w:rFonts w:ascii="Times New Roman" w:eastAsiaTheme="minorHAnsi" w:hAnsi="Times New Roman"/>
          <w:sz w:val="24"/>
          <w:szCs w:val="24"/>
          <w:lang w:val="uk-UA"/>
        </w:rPr>
        <w:t>постраждала внаслідок воєнних дій та</w:t>
      </w:r>
    </w:p>
    <w:p w:rsidR="00B4790B" w:rsidRPr="007E17E2" w:rsidRDefault="00B4790B" w:rsidP="009B03FB">
      <w:pPr>
        <w:spacing w:after="0" w:line="240" w:lineRule="auto"/>
        <w:rPr>
          <w:rFonts w:ascii="Times New Roman" w:eastAsiaTheme="minorHAnsi" w:hAnsi="Times New Roman"/>
          <w:sz w:val="24"/>
          <w:szCs w:val="24"/>
          <w:lang w:val="uk-UA"/>
        </w:rPr>
      </w:pPr>
      <w:r w:rsidRPr="007E17E2">
        <w:rPr>
          <w:rFonts w:ascii="Times New Roman" w:eastAsiaTheme="minorHAnsi" w:hAnsi="Times New Roman"/>
          <w:sz w:val="24"/>
          <w:szCs w:val="24"/>
          <w:lang w:val="uk-UA"/>
        </w:rPr>
        <w:t xml:space="preserve">збройних конфліктів, </w:t>
      </w:r>
    </w:p>
    <w:p w:rsidR="00B4790B" w:rsidRPr="007E17E2" w:rsidRDefault="00102FE6" w:rsidP="009B03F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p w:rsidR="00B4790B" w:rsidRPr="007E17E2" w:rsidRDefault="00B4790B"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30.09.2025 року,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малолітньої дитини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317408) батько якого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свідоцтво про смерть серія І-СГ №774235 від 23.05.2025 року видане Виконавчим комітетом Новороздільської міської ради</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w:t>
      </w:r>
      <w:r w:rsidR="00BA65C0">
        <w:rPr>
          <w:rFonts w:ascii="Times New Roman" w:eastAsiaTheme="minorHAnsi" w:hAnsi="Times New Roman"/>
          <w:sz w:val="24"/>
          <w:szCs w:val="24"/>
          <w:lang w:val="uk-UA"/>
        </w:rPr>
        <w:t>ої міської ради</w:t>
      </w:r>
      <w:r w:rsidRPr="009B03FB">
        <w:rPr>
          <w:rFonts w:ascii="Times New Roman" w:eastAsiaTheme="minorHAnsi" w:hAnsi="Times New Roman"/>
          <w:sz w:val="24"/>
          <w:szCs w:val="24"/>
          <w:lang w:val="uk-UA"/>
        </w:rPr>
        <w:t xml:space="preserve">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 (свідоцтво про народження серія І-СГ № 317408, видане 29.08.2012 року  виконавчим комітетом Чорноострівської сільської ради Жидачівського району Львівської області), зареєстроване місце проживання:</w:t>
      </w:r>
      <w:r w:rsidR="00102FE6" w:rsidRPr="00102FE6">
        <w:rPr>
          <w:rFonts w:ascii="Times New Roman" w:hAnsi="Times New Roman"/>
          <w:i/>
          <w:sz w:val="24"/>
          <w:szCs w:val="24"/>
          <w:lang w:val="uk-UA" w:eastAsia="ru-RU"/>
        </w:rPr>
        <w:t xml:space="preserve">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Стрийський район,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Default="00A9072C" w:rsidP="009B03FB">
      <w:pPr>
        <w:spacing w:after="0" w:line="240" w:lineRule="auto"/>
        <w:jc w:val="both"/>
        <w:rPr>
          <w:rFonts w:ascii="Times New Roman" w:eastAsiaTheme="minorHAnsi" w:hAnsi="Times New Roman"/>
          <w:sz w:val="24"/>
          <w:szCs w:val="24"/>
          <w:lang w:val="uk-UA"/>
        </w:rPr>
      </w:pPr>
    </w:p>
    <w:p w:rsidR="00BA65C0" w:rsidRPr="009B03FB" w:rsidRDefault="00BA65C0"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377</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Default="00102FE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725458" w:rsidRPr="009B03FB" w:rsidRDefault="00725458"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30.09.2025 року,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лаївни, матері неповнолітньої дитини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173843  батько якого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рович </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свідоцтво про смерть серія І-СГ №774235 від 23.05.2025 року видане Виконавчим комітетом Новороздільської міської ради</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102FE6" w:rsidRDefault="00B4790B" w:rsidP="009B03FB">
      <w:pPr>
        <w:spacing w:after="0" w:line="240" w:lineRule="auto"/>
        <w:ind w:firstLine="708"/>
        <w:jc w:val="both"/>
        <w:rPr>
          <w:rFonts w:ascii="Times New Roman" w:hAnsi="Times New Roman"/>
          <w:i/>
          <w:sz w:val="24"/>
          <w:szCs w:val="24"/>
          <w:lang w:val="uk-UA" w:eastAsia="ru-RU"/>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р.н. (свідоцтво про народження серія І-СГ № 173843, видане 04.011.2008 року Чорноострівською сільською радою Жидачівського району Львівської області), зареєстроване місце проживання: </w:t>
      </w:r>
      <w:r w:rsidR="00102FE6"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B03FB" w:rsidRDefault="009B03FB" w:rsidP="007E17E2">
      <w:pPr>
        <w:spacing w:after="0" w:line="240" w:lineRule="auto"/>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378</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Default="00102FE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725458" w:rsidRPr="009B03FB" w:rsidRDefault="00725458"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01.10.2025 року,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малолітної дитини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р.н (свідоцтво про народження серія І-СГ № 853722) батько якої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ович </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 xml:space="preserve">враховуючи свідоцтво про смерть серія І-СГ №674487 від 24.12.2022 року видане Новороздільським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102FE6" w:rsidRDefault="00B4790B" w:rsidP="009B03FB">
      <w:pPr>
        <w:spacing w:after="0" w:line="240" w:lineRule="auto"/>
        <w:ind w:firstLine="708"/>
        <w:jc w:val="both"/>
        <w:rPr>
          <w:rFonts w:ascii="Times New Roman" w:hAnsi="Times New Roman"/>
          <w:i/>
          <w:sz w:val="24"/>
          <w:szCs w:val="24"/>
          <w:lang w:val="uk-UA" w:eastAsia="ru-RU"/>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р.н. (свідоцтво про народження серія І-СГ № 853722, видане 26.06.2025 року  Миколаївським відділом державної реєстрації актів цивільного стану у Стрийському районі </w:t>
      </w:r>
      <w:r w:rsidRPr="009B03FB">
        <w:rPr>
          <w:rFonts w:ascii="Times New Roman" w:eastAsiaTheme="minorHAnsi" w:hAnsi="Times New Roman"/>
          <w:sz w:val="24"/>
          <w:szCs w:val="24"/>
          <w:shd w:val="clear" w:color="auto" w:fill="FFFFFF"/>
          <w:lang w:val="uk-UA"/>
        </w:rPr>
        <w:t>Львівської області Західного міжрегіонального управління Міністерства юстиції</w:t>
      </w:r>
      <w:r w:rsidRPr="009B03FB">
        <w:rPr>
          <w:rFonts w:ascii="Times New Roman" w:eastAsiaTheme="minorHAnsi" w:hAnsi="Times New Roman"/>
          <w:sz w:val="24"/>
          <w:szCs w:val="24"/>
          <w:lang w:val="uk-UA"/>
        </w:rPr>
        <w:t>), зареєстроване місце проживання: просп</w:t>
      </w:r>
      <w:r w:rsidR="00102FE6"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379</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A9072C" w:rsidRDefault="00102FE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725458" w:rsidRPr="009B03FB" w:rsidRDefault="00725458"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29.09.2025 року,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матері неповнолітньої дитини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.н. (свідоцтво про народження серія 1-СГ № 218990) батько якої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ч </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свідоцтво про смерть серія І-СГ №791047 від 14.08.2025 року видане Виконавчим комітетом Новороздільської міської ради</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 xml:space="preserve">ї міської ради </w:t>
      </w: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p>
    <w:p w:rsidR="00102FE6" w:rsidRDefault="00B4790B" w:rsidP="009B03FB">
      <w:pPr>
        <w:spacing w:after="0" w:line="240" w:lineRule="auto"/>
        <w:ind w:firstLine="708"/>
        <w:jc w:val="both"/>
        <w:rPr>
          <w:rFonts w:ascii="Times New Roman" w:hAnsi="Times New Roman"/>
          <w:i/>
          <w:sz w:val="24"/>
          <w:szCs w:val="24"/>
          <w:lang w:val="uk-UA" w:eastAsia="ru-RU"/>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р.н. (свідоцтво про народження серія 1-СГ № 218990, видане 24.12.2009 року Виконавчим комітетом Роздільської селищної ради Миколаївського району Львівської області), зареєстроване місце проживання: </w:t>
      </w:r>
      <w:r w:rsidR="00102FE6"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Default="00A9072C" w:rsidP="009B03FB">
      <w:pPr>
        <w:spacing w:after="0" w:line="240" w:lineRule="auto"/>
        <w:jc w:val="center"/>
        <w:rPr>
          <w:rFonts w:ascii="Times New Roman" w:eastAsia="Calibri" w:hAnsi="Times New Roman"/>
          <w:sz w:val="24"/>
          <w:szCs w:val="20"/>
          <w:lang w:val="uk-UA" w:eastAsia="uk-UA"/>
        </w:rPr>
      </w:pPr>
    </w:p>
    <w:p w:rsidR="00BA65C0" w:rsidRPr="009B03FB" w:rsidRDefault="00BA65C0"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380</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r w:rsidR="00A54579" w:rsidRPr="009B03FB">
        <w:rPr>
          <w:rFonts w:ascii="Times New Roman" w:eastAsiaTheme="minorHAnsi" w:hAnsi="Times New Roman"/>
          <w:sz w:val="24"/>
          <w:szCs w:val="24"/>
          <w:lang w:val="uk-UA"/>
        </w:rPr>
        <w:t>Лукомському</w:t>
      </w:r>
    </w:p>
    <w:p w:rsidR="00B4790B" w:rsidRDefault="00102FE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725458" w:rsidRPr="009B03FB" w:rsidRDefault="00725458"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29.09.2025 року,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170668) батько якого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ович </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свідоцтво про смерть серія І-СГ №791047 від 14.08.2025 року видане Виконавчим комітетом Новороздільської міської ради</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w:t>
      </w:r>
      <w:r w:rsidR="00BA65C0">
        <w:rPr>
          <w:rFonts w:ascii="Times New Roman" w:eastAsiaTheme="minorHAnsi" w:hAnsi="Times New Roman"/>
          <w:sz w:val="24"/>
          <w:szCs w:val="24"/>
          <w:lang w:val="uk-UA"/>
        </w:rPr>
        <w:t>ої міської ради</w:t>
      </w:r>
      <w:r w:rsidRPr="009B03FB">
        <w:rPr>
          <w:rFonts w:ascii="Times New Roman" w:eastAsiaTheme="minorHAnsi" w:hAnsi="Times New Roman"/>
          <w:sz w:val="24"/>
          <w:szCs w:val="24"/>
          <w:lang w:val="uk-UA"/>
        </w:rPr>
        <w:t xml:space="preserve"> </w:t>
      </w: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102FE6" w:rsidRDefault="00B4790B" w:rsidP="009B03FB">
      <w:pPr>
        <w:spacing w:after="0" w:line="240" w:lineRule="auto"/>
        <w:ind w:firstLine="708"/>
        <w:jc w:val="both"/>
        <w:rPr>
          <w:rFonts w:ascii="Times New Roman" w:hAnsi="Times New Roman"/>
          <w:i/>
          <w:sz w:val="24"/>
          <w:szCs w:val="24"/>
          <w:lang w:val="uk-UA" w:eastAsia="ru-RU"/>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102FE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 (свідоцтво про народження серія 1-СГ № 170668, видане 12.12.2008 року Виконавчим комітетом Роздільської селищної ради Миколаївського району Львівської області), зареєстроване місце проживання</w:t>
      </w:r>
      <w:r w:rsidR="00A54579">
        <w:rPr>
          <w:rFonts w:ascii="Times New Roman" w:eastAsiaTheme="minorHAnsi" w:hAnsi="Times New Roman"/>
          <w:sz w:val="24"/>
          <w:szCs w:val="24"/>
          <w:lang w:val="uk-UA"/>
        </w:rPr>
        <w:t xml:space="preserve">: </w:t>
      </w:r>
      <w:r w:rsidR="00102FE6"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102FE6" w:rsidRDefault="00102FE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381</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A9072C" w:rsidRDefault="00926A8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725458" w:rsidRPr="009B03FB" w:rsidRDefault="00725458"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01.10.2025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362721) батько якої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 xml:space="preserve">враховуючи свідоцтво про смерть серія І-СГ №654876 від 29.03.2022 року видане Новороздільським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w:t>
      </w:r>
      <w:r w:rsidR="00BE1F06">
        <w:rPr>
          <w:rFonts w:ascii="Times New Roman" w:eastAsiaTheme="minorHAnsi" w:hAnsi="Times New Roman"/>
          <w:sz w:val="24"/>
          <w:szCs w:val="24"/>
          <w:lang w:val="uk-UA"/>
        </w:rPr>
        <w:t xml:space="preserve">ьської міської ради,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362721, видане 23.04.2013 року  Виконавчим комітетом Новороздільської міської ради Львівської області), зареєстроване </w:t>
      </w:r>
      <w:r w:rsidR="00766EB2">
        <w:rPr>
          <w:rFonts w:ascii="Times New Roman" w:eastAsiaTheme="minorHAnsi" w:hAnsi="Times New Roman"/>
          <w:sz w:val="24"/>
          <w:szCs w:val="24"/>
          <w:lang w:val="uk-UA"/>
        </w:rPr>
        <w:t xml:space="preserve">місце проживання: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Default="00A9072C" w:rsidP="009B03FB">
      <w:pPr>
        <w:spacing w:after="0" w:line="240" w:lineRule="auto"/>
        <w:jc w:val="both"/>
        <w:rPr>
          <w:rFonts w:ascii="Times New Roman" w:eastAsiaTheme="minorHAnsi" w:hAnsi="Times New Roman"/>
          <w:sz w:val="24"/>
          <w:szCs w:val="24"/>
          <w:lang w:val="uk-UA"/>
        </w:rPr>
      </w:pPr>
    </w:p>
    <w:p w:rsidR="00BA65C0" w:rsidRPr="009B03FB" w:rsidRDefault="00BA65C0"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382</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Default="00926A8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926A86" w:rsidRPr="009B03FB" w:rsidRDefault="00926A86"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01.10.2025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837558) батько якого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 xml:space="preserve">враховуючи свідоцтво про смерть серія І-СГ №654876 від 29.03.2022 року видане Новороздільським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w:t>
      </w:r>
      <w:r w:rsidR="00BE1F06">
        <w:rPr>
          <w:rFonts w:ascii="Times New Roman" w:eastAsiaTheme="minorHAnsi" w:hAnsi="Times New Roman"/>
          <w:sz w:val="24"/>
          <w:szCs w:val="24"/>
          <w:lang w:val="uk-UA"/>
        </w:rPr>
        <w:t>ання в Україні»,</w:t>
      </w:r>
      <w:r w:rsidRPr="009B03FB">
        <w:rPr>
          <w:rFonts w:ascii="Times New Roman" w:eastAsiaTheme="minorHAnsi" w:hAnsi="Times New Roman"/>
          <w:sz w:val="24"/>
          <w:szCs w:val="24"/>
          <w:lang w:val="uk-UA"/>
        </w:rPr>
        <w:t xml:space="preserve"> виконавчий комітет Новороздільської міської ради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837558, видане 11.12.2024 року  Миколаївським відділом державної реєстрації актів цивільного стану у Стрийському районі </w:t>
      </w:r>
      <w:r w:rsidRPr="009B03FB">
        <w:rPr>
          <w:rFonts w:ascii="Times New Roman" w:eastAsiaTheme="minorHAnsi" w:hAnsi="Times New Roman"/>
          <w:sz w:val="24"/>
          <w:szCs w:val="24"/>
          <w:shd w:val="clear" w:color="auto" w:fill="FFFFFF"/>
          <w:lang w:val="uk-UA"/>
        </w:rPr>
        <w:t>Львівської області Західного міжрегіонального управління Міністерства юстиції</w:t>
      </w:r>
      <w:r w:rsidRPr="009B03FB">
        <w:rPr>
          <w:rFonts w:ascii="Times New Roman" w:eastAsiaTheme="minorHAnsi" w:hAnsi="Times New Roman"/>
          <w:sz w:val="24"/>
          <w:szCs w:val="24"/>
          <w:lang w:val="uk-UA"/>
        </w:rPr>
        <w:t xml:space="preserve">), зареєстроване </w:t>
      </w:r>
      <w:r w:rsidR="00BE1F06">
        <w:rPr>
          <w:rFonts w:ascii="Times New Roman" w:eastAsiaTheme="minorHAnsi" w:hAnsi="Times New Roman"/>
          <w:sz w:val="24"/>
          <w:szCs w:val="24"/>
          <w:lang w:val="uk-UA"/>
        </w:rPr>
        <w:t xml:space="preserve">місце </w:t>
      </w:r>
      <w:r w:rsidR="00725458">
        <w:rPr>
          <w:rFonts w:ascii="Times New Roman" w:eastAsiaTheme="minorHAnsi" w:hAnsi="Times New Roman"/>
          <w:sz w:val="24"/>
          <w:szCs w:val="24"/>
          <w:lang w:val="uk-UA"/>
        </w:rPr>
        <w:t xml:space="preserve">проживання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383</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Default="00926A8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926A86" w:rsidRPr="009B03FB" w:rsidRDefault="00926A86"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01.10.2025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837557) батько якого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 xml:space="preserve">враховуючи свідоцтво про смерть серія І-СГ №654876 від 29.03.2022 року видане Новороздільським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B4790B" w:rsidRPr="009B03FB" w:rsidRDefault="00B4790B" w:rsidP="009B03FB">
      <w:pPr>
        <w:tabs>
          <w:tab w:val="left" w:pos="426"/>
        </w:tabs>
        <w:spacing w:after="0" w:line="240" w:lineRule="auto"/>
        <w:ind w:firstLine="426"/>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B4790B" w:rsidRPr="009B03FB" w:rsidRDefault="00B4790B" w:rsidP="009B03FB">
      <w:pPr>
        <w:tabs>
          <w:tab w:val="left" w:pos="426"/>
        </w:tabs>
        <w:spacing w:after="0" w:line="240" w:lineRule="auto"/>
        <w:ind w:firstLine="426"/>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837557, видане 11.12.2024 року Миколаївським відділом державної реєстрації актів цивільного стану у Стрийському районі </w:t>
      </w:r>
      <w:r w:rsidRPr="009B03FB">
        <w:rPr>
          <w:rFonts w:ascii="Times New Roman" w:eastAsiaTheme="minorHAnsi" w:hAnsi="Times New Roman"/>
          <w:sz w:val="24"/>
          <w:szCs w:val="24"/>
          <w:shd w:val="clear" w:color="auto" w:fill="FFFFFF"/>
          <w:lang w:val="uk-UA"/>
        </w:rPr>
        <w:t>Львівської області Західного міжрегіонального управління Міністерства юстиції</w:t>
      </w:r>
      <w:r w:rsidRPr="009B03FB">
        <w:rPr>
          <w:rFonts w:ascii="Times New Roman" w:eastAsiaTheme="minorHAnsi" w:hAnsi="Times New Roman"/>
          <w:sz w:val="24"/>
          <w:szCs w:val="24"/>
          <w:lang w:val="uk-UA"/>
        </w:rPr>
        <w:t xml:space="preserve">), зареєстроване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Default="00A9072C" w:rsidP="009B03FB">
      <w:pPr>
        <w:spacing w:after="0" w:line="240" w:lineRule="auto"/>
        <w:jc w:val="center"/>
        <w:rPr>
          <w:rFonts w:ascii="Times New Roman" w:eastAsia="Calibri" w:hAnsi="Times New Roman"/>
          <w:sz w:val="24"/>
          <w:szCs w:val="20"/>
          <w:lang w:val="uk-UA" w:eastAsia="uk-UA"/>
        </w:rPr>
      </w:pPr>
    </w:p>
    <w:p w:rsidR="00BA65C0" w:rsidRDefault="00BA65C0" w:rsidP="009B03FB">
      <w:pPr>
        <w:spacing w:after="0" w:line="240" w:lineRule="auto"/>
        <w:jc w:val="center"/>
        <w:rPr>
          <w:rFonts w:ascii="Times New Roman" w:eastAsia="Calibri" w:hAnsi="Times New Roman"/>
          <w:sz w:val="24"/>
          <w:szCs w:val="20"/>
          <w:lang w:val="uk-UA" w:eastAsia="uk-UA"/>
        </w:rPr>
      </w:pPr>
    </w:p>
    <w:p w:rsidR="00BA65C0" w:rsidRPr="009B03FB" w:rsidRDefault="00BA65C0"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384</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926A86" w:rsidRDefault="00926A86" w:rsidP="00725458">
      <w:pPr>
        <w:spacing w:after="0" w:line="240" w:lineRule="auto"/>
        <w:ind w:right="-1"/>
        <w:jc w:val="both"/>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926A86" w:rsidRDefault="00926A86" w:rsidP="009B03FB">
      <w:pPr>
        <w:spacing w:after="0" w:line="240" w:lineRule="auto"/>
        <w:ind w:right="-1" w:firstLine="708"/>
        <w:jc w:val="both"/>
        <w:rPr>
          <w:rFonts w:ascii="Times New Roman" w:hAnsi="Times New Roman"/>
          <w:i/>
          <w:sz w:val="24"/>
          <w:szCs w:val="24"/>
          <w:lang w:val="uk-UA" w:eastAsia="ru-RU"/>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28.09.2025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.н. (свідоцтво про народження № 20072 від 2014 року) батько якого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свідоцтво про смерть серія І-СГ №794199 від 10.09.2025 року видане Відділом державної реєстрації актів цивільного стану у місті Львові Західного міжрегіонального управління Міністерства юстиції</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свідоцтво про народження № 20072 від 2014 року, видане 27.10.2014 року  </w:t>
      </w:r>
      <w:r w:rsidRPr="009B03FB">
        <w:rPr>
          <w:rFonts w:ascii="Times New Roman" w:eastAsiaTheme="minorHAnsi" w:hAnsi="Times New Roman"/>
          <w:sz w:val="24"/>
          <w:szCs w:val="24"/>
          <w:shd w:val="clear" w:color="auto" w:fill="FFFFFF"/>
          <w:lang w:val="uk-UA"/>
        </w:rPr>
        <w:t>Відділом реєстрації актів цивільного стану м</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385</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Про надання статусу дитини, яка</w:t>
      </w:r>
    </w:p>
    <w:p w:rsidR="00B4790B" w:rsidRPr="009B03FB" w:rsidRDefault="00B4790B" w:rsidP="009B03FB">
      <w:pPr>
        <w:spacing w:after="0" w:line="240" w:lineRule="auto"/>
        <w:rPr>
          <w:rFonts w:ascii="Times New Roman" w:hAnsi="Times New Roman"/>
          <w:sz w:val="24"/>
          <w:szCs w:val="24"/>
          <w:lang w:val="uk-UA" w:eastAsia="ru-RU"/>
        </w:rPr>
      </w:pPr>
      <w:r w:rsidRPr="009B03FB">
        <w:rPr>
          <w:rFonts w:ascii="Times New Roman" w:hAnsi="Times New Roman"/>
          <w:sz w:val="24"/>
          <w:szCs w:val="24"/>
          <w:lang w:val="uk-UA" w:eastAsia="ru-RU"/>
        </w:rPr>
        <w:t>постраждала внаслідок воєнних дій та</w:t>
      </w:r>
    </w:p>
    <w:p w:rsidR="00B4790B" w:rsidRDefault="003E317B" w:rsidP="00926A86">
      <w:pPr>
        <w:spacing w:after="0" w:line="240" w:lineRule="auto"/>
        <w:rPr>
          <w:rFonts w:ascii="Times New Roman" w:hAnsi="Times New Roman"/>
          <w:i/>
          <w:sz w:val="24"/>
          <w:szCs w:val="24"/>
          <w:lang w:val="uk-UA" w:eastAsia="ru-RU"/>
        </w:rPr>
      </w:pPr>
      <w:r w:rsidRPr="009B03FB">
        <w:rPr>
          <w:rFonts w:ascii="Times New Roman" w:hAnsi="Times New Roman"/>
          <w:sz w:val="24"/>
          <w:szCs w:val="24"/>
          <w:lang w:val="uk-UA" w:eastAsia="ru-RU"/>
        </w:rPr>
        <w:t xml:space="preserve">збройних конфліктів, </w:t>
      </w:r>
      <w:r w:rsidR="00926A86" w:rsidRPr="001F05D5">
        <w:rPr>
          <w:rFonts w:ascii="Times New Roman" w:hAnsi="Times New Roman"/>
          <w:i/>
          <w:sz w:val="24"/>
          <w:szCs w:val="24"/>
          <w:lang w:val="uk-UA" w:eastAsia="ru-RU"/>
        </w:rPr>
        <w:t>(персональні дані)</w:t>
      </w:r>
    </w:p>
    <w:p w:rsidR="00926A86" w:rsidRPr="009B03FB" w:rsidRDefault="00926A86" w:rsidP="00926A86">
      <w:pPr>
        <w:spacing w:after="0" w:line="240" w:lineRule="auto"/>
        <w:rPr>
          <w:rFonts w:ascii="Times New Roman" w:hAnsi="Times New Roman"/>
          <w:sz w:val="24"/>
          <w:szCs w:val="24"/>
          <w:lang w:val="uk-UA" w:eastAsia="ru-RU"/>
        </w:rPr>
      </w:pPr>
    </w:p>
    <w:p w:rsidR="00B4790B" w:rsidRPr="009B03FB" w:rsidRDefault="00B4790B" w:rsidP="009B03FB">
      <w:pPr>
        <w:spacing w:after="0" w:line="240" w:lineRule="auto"/>
        <w:ind w:right="-1"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Розглянувши заяву від 28.09.2025 року, </w:t>
      </w:r>
      <w:r w:rsidR="00926A8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матері малолітньої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(свідоцтво про народження серія І-СГ № 761618) батько якого </w:t>
      </w:r>
      <w:r w:rsidR="00926A86" w:rsidRPr="001F05D5">
        <w:rPr>
          <w:rFonts w:ascii="Times New Roman" w:hAnsi="Times New Roman"/>
          <w:i/>
          <w:sz w:val="24"/>
          <w:szCs w:val="24"/>
          <w:lang w:val="uk-UA" w:eastAsia="ru-RU"/>
        </w:rPr>
        <w:t>(персональні дані)</w:t>
      </w:r>
      <w:r w:rsidRPr="009B03FB">
        <w:rPr>
          <w:rFonts w:ascii="Times New Roman" w:hAnsi="Times New Roman"/>
          <w:sz w:val="24"/>
          <w:szCs w:val="24"/>
          <w:shd w:val="clear" w:color="auto" w:fill="FFFFFF"/>
          <w:lang w:val="uk-UA" w:eastAsia="ru-RU"/>
        </w:rPr>
        <w:t>загинув</w:t>
      </w:r>
      <w:r w:rsidRPr="009B03FB">
        <w:rPr>
          <w:rFonts w:ascii="Times New Roman" w:hAnsi="Times New Roman"/>
          <w:sz w:val="24"/>
          <w:szCs w:val="24"/>
          <w:shd w:val="clear" w:color="auto" w:fill="FFFFFF"/>
          <w:lang w:eastAsia="ru-RU"/>
        </w:rPr>
        <w:t> </w:t>
      </w:r>
      <w:r w:rsidRPr="009B03FB">
        <w:rPr>
          <w:rFonts w:ascii="Times New Roman" w:hAnsi="Times New Roman"/>
          <w:sz w:val="24"/>
          <w:szCs w:val="24"/>
          <w:shd w:val="clear" w:color="auto" w:fill="FFFFFF"/>
          <w:lang w:val="uk-UA" w:eastAsia="ru-RU"/>
        </w:rPr>
        <w:t>через отримані внаслідок воєнних дій та збройних конфліктів поранення, контузії або каліцтва на території України</w:t>
      </w:r>
      <w:r w:rsidRPr="009B03FB">
        <w:rPr>
          <w:rFonts w:ascii="Times New Roman" w:hAnsi="Times New Roman"/>
          <w:sz w:val="24"/>
          <w:szCs w:val="24"/>
          <w:lang w:val="uk-UA" w:eastAsia="ru-RU"/>
        </w:rPr>
        <w:t xml:space="preserve">, </w:t>
      </w:r>
      <w:r w:rsidRPr="009B03FB">
        <w:rPr>
          <w:rFonts w:ascii="Times New Roman" w:hAnsi="Times New Roman"/>
          <w:sz w:val="24"/>
          <w:szCs w:val="24"/>
          <w:shd w:val="clear" w:color="auto" w:fill="FFFFFF"/>
          <w:lang w:val="uk-UA" w:eastAsia="ru-RU"/>
        </w:rPr>
        <w:t>враховуючи свідоцтво про смерть серія І-СГ №794199 від 10.09.2025 року видане Відділом державної реєстрації актів цивільного стану у місті Львові Західного міжрегіонального управління Міністерства юстиції</w:t>
      </w:r>
      <w:r w:rsidRPr="009B03FB">
        <w:rPr>
          <w:rFonts w:ascii="Times New Roman" w:hAnsi="Times New Roman"/>
          <w:sz w:val="24"/>
          <w:szCs w:val="24"/>
          <w:lang w:val="uk-UA" w:eastAsia="ru-RU"/>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hAnsi="Times New Roman"/>
          <w:sz w:val="24"/>
          <w:szCs w:val="24"/>
          <w:lang w:val="uk-UA" w:eastAsia="ru-RU"/>
        </w:rPr>
        <w:t xml:space="preserve">ї міської ради </w:t>
      </w:r>
    </w:p>
    <w:p w:rsidR="00B4790B" w:rsidRPr="009B03FB" w:rsidRDefault="00B4790B" w:rsidP="009B03FB">
      <w:pPr>
        <w:tabs>
          <w:tab w:val="left" w:pos="426"/>
        </w:tabs>
        <w:spacing w:after="0" w:line="240" w:lineRule="auto"/>
        <w:ind w:firstLine="426"/>
        <w:jc w:val="both"/>
        <w:rPr>
          <w:rFonts w:ascii="Times New Roman" w:hAnsi="Times New Roman"/>
          <w:sz w:val="24"/>
          <w:szCs w:val="24"/>
          <w:lang w:val="uk-UA" w:eastAsia="ru-RU"/>
        </w:rPr>
      </w:pPr>
    </w:p>
    <w:p w:rsidR="00B4790B" w:rsidRPr="009B03FB" w:rsidRDefault="00B4790B" w:rsidP="009B03FB">
      <w:pPr>
        <w:tabs>
          <w:tab w:val="left" w:pos="426"/>
        </w:tabs>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 И Р І Ш И В:</w:t>
      </w:r>
    </w:p>
    <w:p w:rsidR="00B4790B" w:rsidRPr="009B03FB" w:rsidRDefault="00B4790B" w:rsidP="009B03FB">
      <w:pPr>
        <w:tabs>
          <w:tab w:val="left" w:pos="426"/>
        </w:tabs>
        <w:spacing w:after="0" w:line="240" w:lineRule="auto"/>
        <w:ind w:firstLine="426"/>
        <w:jc w:val="both"/>
        <w:rPr>
          <w:rFonts w:ascii="Times New Roman" w:hAnsi="Times New Roman"/>
          <w:sz w:val="24"/>
          <w:szCs w:val="24"/>
          <w:lang w:val="uk-UA" w:eastAsia="ru-RU"/>
        </w:rPr>
      </w:pPr>
    </w:p>
    <w:p w:rsidR="00B4790B" w:rsidRPr="009B03FB" w:rsidRDefault="00B4790B"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р.н. (свідоцтво про народження серія   І-СГ № 761618, видане 15.12.2022 року  </w:t>
      </w:r>
      <w:r w:rsidRPr="009B03FB">
        <w:rPr>
          <w:rFonts w:ascii="Times New Roman" w:hAnsi="Times New Roman"/>
          <w:sz w:val="24"/>
          <w:szCs w:val="24"/>
          <w:shd w:val="clear" w:color="auto" w:fill="FFFFFF"/>
          <w:lang w:val="uk-UA" w:eastAsia="ru-RU"/>
        </w:rPr>
        <w:t xml:space="preserve">Новороздільським </w:t>
      </w:r>
      <w:r w:rsidRPr="009B03FB">
        <w:rPr>
          <w:rFonts w:ascii="Times New Roman" w:hAnsi="Times New Roman"/>
          <w:sz w:val="24"/>
          <w:szCs w:val="24"/>
          <w:lang w:val="uk-UA" w:eastAsia="ru-RU"/>
        </w:rPr>
        <w:t xml:space="preserve">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зареєстроване місце проживання: </w:t>
      </w:r>
      <w:r w:rsidR="00926A86"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Львівська область.</w:t>
      </w:r>
    </w:p>
    <w:p w:rsidR="00B4790B" w:rsidRPr="009B03FB" w:rsidRDefault="00B4790B" w:rsidP="009B03FB">
      <w:pPr>
        <w:spacing w:after="0" w:line="240" w:lineRule="auto"/>
        <w:ind w:firstLine="708"/>
        <w:jc w:val="both"/>
        <w:rPr>
          <w:rFonts w:ascii="Times New Roman" w:hAnsi="Times New Roman"/>
          <w:sz w:val="24"/>
          <w:szCs w:val="24"/>
          <w:lang w:val="uk-UA" w:eastAsia="ru-RU"/>
        </w:rPr>
      </w:pPr>
      <w:r w:rsidRPr="009B03FB">
        <w:rPr>
          <w:rFonts w:ascii="Times New Roman" w:hAnsi="Times New Roman"/>
          <w:sz w:val="24"/>
          <w:szCs w:val="24"/>
          <w:lang w:val="uk-UA" w:eastAsia="ru-RU"/>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3E317B" w:rsidRPr="009B03FB" w:rsidRDefault="003E317B"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B4790B" w:rsidRPr="009B03FB" w:rsidRDefault="00B4790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МІСЬКИЙ ГОЛОВА</w:t>
      </w:r>
      <w:r w:rsidRPr="009B03FB">
        <w:rPr>
          <w:rFonts w:ascii="Times New Roman" w:hAnsi="Times New Roman"/>
          <w:sz w:val="24"/>
          <w:szCs w:val="24"/>
          <w:lang w:val="uk-UA" w:eastAsia="ru-RU"/>
        </w:rPr>
        <w:tab/>
        <w:t xml:space="preserve">                                                                       Ярина ЯЦЕНКО</w:t>
      </w:r>
    </w:p>
    <w:p w:rsidR="00B4790B" w:rsidRPr="009B03FB" w:rsidRDefault="00B4790B"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Pr="009B03FB" w:rsidRDefault="00A9072C" w:rsidP="009B03FB">
      <w:pPr>
        <w:spacing w:after="0" w:line="240" w:lineRule="auto"/>
        <w:jc w:val="both"/>
        <w:rPr>
          <w:rFonts w:ascii="Times New Roman" w:hAnsi="Times New Roman"/>
          <w:sz w:val="24"/>
          <w:szCs w:val="24"/>
          <w:lang w:val="uk-UA" w:eastAsia="ru-RU"/>
        </w:rPr>
      </w:pPr>
    </w:p>
    <w:p w:rsidR="00A9072C" w:rsidRDefault="00A9072C" w:rsidP="009B03FB">
      <w:pPr>
        <w:spacing w:after="0" w:line="240" w:lineRule="auto"/>
        <w:jc w:val="center"/>
        <w:rPr>
          <w:rFonts w:ascii="Times New Roman" w:eastAsia="Calibri" w:hAnsi="Times New Roman"/>
          <w:sz w:val="24"/>
          <w:szCs w:val="20"/>
          <w:lang w:val="uk-UA" w:eastAsia="uk-UA"/>
        </w:rPr>
      </w:pPr>
    </w:p>
    <w:p w:rsidR="00BA65C0" w:rsidRDefault="00BA65C0" w:rsidP="009B03FB">
      <w:pPr>
        <w:spacing w:after="0" w:line="240" w:lineRule="auto"/>
        <w:jc w:val="center"/>
        <w:rPr>
          <w:rFonts w:ascii="Times New Roman" w:eastAsia="Calibri" w:hAnsi="Times New Roman"/>
          <w:sz w:val="24"/>
          <w:szCs w:val="20"/>
          <w:lang w:val="uk-UA" w:eastAsia="uk-UA"/>
        </w:rPr>
      </w:pPr>
    </w:p>
    <w:p w:rsidR="00926A86" w:rsidRDefault="00926A86" w:rsidP="00725458">
      <w:pPr>
        <w:spacing w:after="0" w:line="240" w:lineRule="auto"/>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386</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7E17E2" w:rsidRDefault="003E317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Про надання статусу дитини, яка </w:t>
      </w:r>
      <w:r w:rsidR="00B4790B" w:rsidRPr="009B03FB">
        <w:rPr>
          <w:rFonts w:ascii="Times New Roman" w:eastAsiaTheme="minorHAnsi" w:hAnsi="Times New Roman"/>
          <w:sz w:val="24"/>
          <w:szCs w:val="24"/>
          <w:lang w:val="uk-UA"/>
        </w:rPr>
        <w:t xml:space="preserve">постраждала </w:t>
      </w:r>
    </w:p>
    <w:p w:rsidR="007E17E2" w:rsidRDefault="007E17E2" w:rsidP="009B03FB">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внаслідок воєнних дій та </w:t>
      </w:r>
      <w:r w:rsidR="003E317B" w:rsidRPr="009B03FB">
        <w:rPr>
          <w:rFonts w:ascii="Times New Roman" w:eastAsiaTheme="minorHAnsi" w:hAnsi="Times New Roman"/>
          <w:sz w:val="24"/>
          <w:szCs w:val="24"/>
          <w:lang w:val="uk-UA"/>
        </w:rPr>
        <w:t xml:space="preserve">збройних конфліктів, </w:t>
      </w:r>
    </w:p>
    <w:p w:rsidR="003E317B" w:rsidRDefault="00926A8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926A86" w:rsidRPr="009B03FB" w:rsidRDefault="00926A86"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29.09.2025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анівни, матері неповнолітньої дитини </w:t>
      </w:r>
      <w:r w:rsidR="00926A86" w:rsidRPr="001F05D5">
        <w:rPr>
          <w:rFonts w:ascii="Times New Roman" w:hAnsi="Times New Roman"/>
          <w:i/>
          <w:sz w:val="24"/>
          <w:szCs w:val="24"/>
          <w:lang w:val="uk-UA" w:eastAsia="ru-RU"/>
        </w:rPr>
        <w:t>(персональні дані)</w:t>
      </w:r>
      <w:r w:rsidR="00926A86">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lang w:val="uk-UA"/>
        </w:rPr>
        <w:t xml:space="preserve"> р.н. (свідоцтво про народження серія 1-СГ № 233456) батько якого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загинув через отримані внаслідок воєнних дій та збройних конфліктів поранення, контузії або каліцтва на території України</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свідоцтво про смерть серія І-СГ №774443 від 15.07.2025 року видане Виконавчим комітетом Новороздільської міської ради</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.н. (свідоцтво про народження серія 1-СГ № 233456, видане 03.03.2010 року  </w:t>
      </w:r>
      <w:r w:rsidRPr="009B03FB">
        <w:rPr>
          <w:rFonts w:ascii="Times New Roman" w:eastAsiaTheme="minorHAnsi" w:hAnsi="Times New Roman"/>
          <w:sz w:val="24"/>
          <w:szCs w:val="24"/>
          <w:shd w:val="clear" w:color="auto" w:fill="FFFFFF"/>
          <w:lang w:val="uk-UA"/>
        </w:rPr>
        <w:t>Виконавчим комітетом Новороздільської міської ради</w:t>
      </w:r>
      <w:r w:rsidRPr="009B03FB">
        <w:rPr>
          <w:rFonts w:ascii="Times New Roman" w:eastAsiaTheme="minorHAnsi" w:hAnsi="Times New Roman"/>
          <w:sz w:val="24"/>
          <w:szCs w:val="24"/>
          <w:lang w:val="uk-UA"/>
        </w:rPr>
        <w:t xml:space="preserve"> Львівської області), зареєстроване місце проживання: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3E317B" w:rsidRPr="009B03FB" w:rsidRDefault="003E317B" w:rsidP="009B03FB">
      <w:pPr>
        <w:spacing w:after="0" w:line="240" w:lineRule="auto"/>
        <w:jc w:val="both"/>
        <w:rPr>
          <w:rFonts w:ascii="Times New Roman" w:eastAsiaTheme="minorHAnsi" w:hAnsi="Times New Roman"/>
          <w:sz w:val="24"/>
          <w:szCs w:val="24"/>
          <w:lang w:val="uk-UA"/>
        </w:rPr>
      </w:pPr>
    </w:p>
    <w:p w:rsidR="003E317B" w:rsidRPr="009B03FB" w:rsidRDefault="003E317B" w:rsidP="009B03FB">
      <w:pPr>
        <w:spacing w:after="0" w:line="240" w:lineRule="auto"/>
        <w:jc w:val="both"/>
        <w:rPr>
          <w:rFonts w:ascii="Times New Roman" w:eastAsiaTheme="minorHAnsi" w:hAnsi="Times New Roman"/>
          <w:sz w:val="24"/>
          <w:szCs w:val="24"/>
          <w:lang w:val="uk-UA"/>
        </w:rPr>
      </w:pPr>
    </w:p>
    <w:p w:rsidR="003E317B" w:rsidRPr="009B03FB" w:rsidRDefault="003E317B" w:rsidP="009B03FB">
      <w:pPr>
        <w:spacing w:after="0" w:line="240" w:lineRule="auto"/>
        <w:jc w:val="both"/>
        <w:rPr>
          <w:rFonts w:ascii="Times New Roman" w:eastAsiaTheme="minorHAnsi" w:hAnsi="Times New Roman"/>
          <w:sz w:val="24"/>
          <w:szCs w:val="24"/>
          <w:lang w:val="uk-UA"/>
        </w:rPr>
      </w:pPr>
    </w:p>
    <w:p w:rsidR="003E317B" w:rsidRPr="009B03FB" w:rsidRDefault="003E317B" w:rsidP="009B03FB">
      <w:pPr>
        <w:spacing w:after="0" w:line="240" w:lineRule="auto"/>
        <w:jc w:val="both"/>
        <w:rPr>
          <w:rFonts w:ascii="Times New Roman" w:eastAsiaTheme="minorHAnsi" w:hAnsi="Times New Roman"/>
          <w:sz w:val="24"/>
          <w:szCs w:val="24"/>
          <w:lang w:val="uk-UA"/>
        </w:rPr>
      </w:pPr>
    </w:p>
    <w:p w:rsidR="003E317B" w:rsidRPr="009B03FB" w:rsidRDefault="003E317B" w:rsidP="009B03FB">
      <w:pPr>
        <w:spacing w:after="0" w:line="240" w:lineRule="auto"/>
        <w:jc w:val="both"/>
        <w:rPr>
          <w:rFonts w:ascii="Times New Roman" w:eastAsiaTheme="minorHAnsi" w:hAnsi="Times New Roman"/>
          <w:sz w:val="24"/>
          <w:szCs w:val="24"/>
          <w:lang w:val="uk-UA"/>
        </w:rPr>
      </w:pPr>
    </w:p>
    <w:p w:rsidR="003E317B" w:rsidRPr="009B03FB" w:rsidRDefault="003E317B" w:rsidP="009B03FB">
      <w:pPr>
        <w:spacing w:after="0" w:line="240" w:lineRule="auto"/>
        <w:jc w:val="both"/>
        <w:rPr>
          <w:rFonts w:ascii="Times New Roman" w:eastAsiaTheme="minorHAnsi" w:hAnsi="Times New Roman"/>
          <w:sz w:val="24"/>
          <w:szCs w:val="24"/>
          <w:lang w:val="uk-UA"/>
        </w:rPr>
      </w:pPr>
    </w:p>
    <w:p w:rsidR="003E317B" w:rsidRPr="009B03FB" w:rsidRDefault="003E317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B03FB" w:rsidRDefault="009B03FB" w:rsidP="007E17E2">
      <w:pPr>
        <w:spacing w:after="0" w:line="240" w:lineRule="auto"/>
        <w:rPr>
          <w:rFonts w:ascii="Times New Roman" w:eastAsia="Calibri" w:hAnsi="Times New Roman"/>
          <w:sz w:val="24"/>
          <w:szCs w:val="20"/>
          <w:lang w:val="uk-UA" w:eastAsia="uk-UA"/>
        </w:rPr>
      </w:pPr>
    </w:p>
    <w:p w:rsidR="007E17E2" w:rsidRDefault="007E17E2" w:rsidP="009B03FB">
      <w:pPr>
        <w:spacing w:after="0" w:line="240" w:lineRule="auto"/>
        <w:jc w:val="center"/>
        <w:rPr>
          <w:rFonts w:ascii="Times New Roman" w:eastAsia="Calibri" w:hAnsi="Times New Roman"/>
          <w:sz w:val="24"/>
          <w:szCs w:val="20"/>
          <w:lang w:val="uk-UA" w:eastAsia="uk-UA"/>
        </w:rPr>
      </w:pPr>
    </w:p>
    <w:p w:rsidR="007E17E2" w:rsidRDefault="007E17E2" w:rsidP="009B03FB">
      <w:pPr>
        <w:spacing w:after="0" w:line="240" w:lineRule="auto"/>
        <w:jc w:val="center"/>
        <w:rPr>
          <w:rFonts w:ascii="Times New Roman" w:eastAsia="Calibri" w:hAnsi="Times New Roman"/>
          <w:sz w:val="24"/>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E03D54" w:rsidRDefault="00E03D54"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387</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r w:rsidR="00725458" w:rsidRPr="001F05D5">
        <w:rPr>
          <w:rFonts w:ascii="Times New Roman" w:hAnsi="Times New Roman"/>
          <w:i/>
          <w:sz w:val="24"/>
          <w:szCs w:val="24"/>
          <w:lang w:val="uk-UA" w:eastAsia="ru-RU"/>
        </w:rPr>
        <w:t>(персональні дані)</w:t>
      </w:r>
    </w:p>
    <w:p w:rsidR="00926A86" w:rsidRPr="009B03FB" w:rsidRDefault="00926A86"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26.09.2025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876255) батько якої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№20241028-2242 від 28.10.2024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876255, видане 23.07.2025 року  Миколаївським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зареєстроване місце проживання: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Default="00A9072C" w:rsidP="009B03FB">
      <w:pPr>
        <w:spacing w:after="0" w:line="240" w:lineRule="auto"/>
        <w:jc w:val="both"/>
        <w:rPr>
          <w:rFonts w:ascii="Times New Roman" w:eastAsiaTheme="minorHAnsi" w:hAnsi="Times New Roman"/>
          <w:sz w:val="24"/>
          <w:szCs w:val="24"/>
          <w:lang w:val="uk-UA"/>
        </w:rPr>
      </w:pPr>
    </w:p>
    <w:p w:rsidR="00BA65C0" w:rsidRDefault="00BA65C0" w:rsidP="009B03FB">
      <w:pPr>
        <w:spacing w:after="0" w:line="240" w:lineRule="auto"/>
        <w:jc w:val="both"/>
        <w:rPr>
          <w:rFonts w:ascii="Times New Roman" w:eastAsiaTheme="minorHAnsi" w:hAnsi="Times New Roman"/>
          <w:sz w:val="24"/>
          <w:szCs w:val="24"/>
          <w:lang w:val="uk-UA"/>
        </w:rPr>
      </w:pPr>
    </w:p>
    <w:p w:rsidR="00BA65C0" w:rsidRDefault="00BA65C0" w:rsidP="009B03FB">
      <w:pPr>
        <w:spacing w:after="0" w:line="240" w:lineRule="auto"/>
        <w:jc w:val="both"/>
        <w:rPr>
          <w:rFonts w:ascii="Times New Roman" w:eastAsiaTheme="minorHAnsi" w:hAnsi="Times New Roman"/>
          <w:sz w:val="24"/>
          <w:szCs w:val="24"/>
          <w:lang w:val="uk-UA"/>
        </w:rPr>
      </w:pPr>
    </w:p>
    <w:p w:rsidR="00BA65C0" w:rsidRPr="009B03FB" w:rsidRDefault="00BA65C0"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7E17E2" w:rsidRDefault="007E17E2"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388</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Default="00926A8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725458" w:rsidRPr="009B03FB" w:rsidRDefault="00725458"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02.10.2025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290477) батько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 20241212-1481  від 12.12.2024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w:t>
      </w:r>
      <w:r w:rsidR="00BA65C0">
        <w:rPr>
          <w:rFonts w:ascii="Times New Roman" w:eastAsiaTheme="minorHAnsi" w:hAnsi="Times New Roman"/>
          <w:sz w:val="24"/>
          <w:szCs w:val="24"/>
          <w:lang w:val="uk-UA"/>
        </w:rPr>
        <w:t xml:space="preserve">ої міської ради </w:t>
      </w:r>
      <w:r w:rsidRPr="009B03FB">
        <w:rPr>
          <w:rFonts w:ascii="Times New Roman" w:eastAsiaTheme="minorHAnsi" w:hAnsi="Times New Roman"/>
          <w:sz w:val="24"/>
          <w:szCs w:val="24"/>
          <w:lang w:val="uk-UA"/>
        </w:rPr>
        <w:t xml:space="preserve">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BA65C0" w:rsidRPr="009B03FB" w:rsidRDefault="00BA65C0"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р.н.(свідоцтво про народження серія  1-СГ № 290477  видане 14.07.2011 року Виконавчим  комітетом  Новороздільської міської ради Миколаївського району Львівської області), зареєстроване місце проживання:</w:t>
      </w:r>
      <w:r w:rsidR="00926A86" w:rsidRPr="00926A86">
        <w:rPr>
          <w:rFonts w:ascii="Times New Roman" w:hAnsi="Times New Roman"/>
          <w:i/>
          <w:sz w:val="24"/>
          <w:szCs w:val="24"/>
          <w:lang w:val="uk-UA" w:eastAsia="ru-RU"/>
        </w:rPr>
        <w:t xml:space="preserve">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389</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Default="00926A8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926A86" w:rsidRPr="009B03FB" w:rsidRDefault="00926A86"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30.09.2025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матері малолітньої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322946) батько якої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 20250227</w:t>
      </w:r>
      <w:r w:rsidR="00BA65C0">
        <w:rPr>
          <w:rFonts w:ascii="Times New Roman" w:eastAsiaTheme="minorHAnsi" w:hAnsi="Times New Roman"/>
          <w:sz w:val="24"/>
          <w:szCs w:val="24"/>
          <w:shd w:val="clear" w:color="auto" w:fill="FFFFFF"/>
          <w:lang w:val="uk-UA"/>
        </w:rPr>
        <w:t>-4556</w:t>
      </w:r>
      <w:r w:rsidRPr="009B03FB">
        <w:rPr>
          <w:rFonts w:ascii="Times New Roman" w:eastAsiaTheme="minorHAnsi" w:hAnsi="Times New Roman"/>
          <w:sz w:val="24"/>
          <w:szCs w:val="24"/>
          <w:shd w:val="clear" w:color="auto" w:fill="FFFFFF"/>
          <w:lang w:val="uk-UA"/>
        </w:rPr>
        <w:t xml:space="preserve"> від 27.02.2025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р.н..(свідоцтво про народження серія І-СГ № 322946, видане 06.04.2012 року Виконавчим  комітетом Новороздільської міської ради Львівській області), зареєстроване місце проживання</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rPr>
          <w:rFonts w:ascii="Times New Roman" w:hAnsi="Times New Roman"/>
          <w:sz w:val="24"/>
          <w:szCs w:val="24"/>
          <w:lang w:val="uk-UA" w:eastAsia="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r w:rsidRPr="009B03FB">
        <w:rPr>
          <w:rFonts w:ascii="Times New Roman" w:hAnsi="Times New Roman"/>
          <w:sz w:val="24"/>
          <w:szCs w:val="24"/>
          <w:lang w:val="uk-UA" w:eastAsia="uk-UA"/>
        </w:rPr>
        <w:tab/>
      </w:r>
    </w:p>
    <w:p w:rsidR="00B4790B" w:rsidRPr="009B03FB" w:rsidRDefault="00B4790B"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Default="00A9072C" w:rsidP="009B03FB">
      <w:pPr>
        <w:spacing w:after="0" w:line="240" w:lineRule="auto"/>
        <w:rPr>
          <w:rFonts w:ascii="Times New Roman" w:hAnsi="Times New Roman"/>
          <w:sz w:val="24"/>
          <w:szCs w:val="24"/>
          <w:lang w:val="uk-UA" w:eastAsia="uk-UA"/>
        </w:rPr>
      </w:pPr>
    </w:p>
    <w:p w:rsidR="00BA65C0" w:rsidRPr="009B03FB" w:rsidRDefault="00BA65C0"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rPr>
          <w:rFonts w:ascii="Times New Roman" w:hAnsi="Times New Roman"/>
          <w:sz w:val="24"/>
          <w:szCs w:val="24"/>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390</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725458" w:rsidRDefault="00725458" w:rsidP="00725458">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збройних конфліктів, </w:t>
      </w:r>
      <w:r w:rsidR="00926A86" w:rsidRPr="001F05D5">
        <w:rPr>
          <w:rFonts w:ascii="Times New Roman" w:hAnsi="Times New Roman"/>
          <w:i/>
          <w:sz w:val="24"/>
          <w:szCs w:val="24"/>
          <w:lang w:val="uk-UA" w:eastAsia="ru-RU"/>
        </w:rPr>
        <w:t>(персональні дані)</w:t>
      </w:r>
    </w:p>
    <w:p w:rsidR="00926A86" w:rsidRDefault="00926A86" w:rsidP="009B03FB">
      <w:pPr>
        <w:spacing w:after="0" w:line="240" w:lineRule="auto"/>
        <w:ind w:right="-1" w:firstLine="708"/>
        <w:jc w:val="both"/>
        <w:rPr>
          <w:rFonts w:ascii="Times New Roman" w:hAnsi="Times New Roman"/>
          <w:i/>
          <w:sz w:val="24"/>
          <w:szCs w:val="24"/>
          <w:lang w:val="uk-UA" w:eastAsia="ru-RU"/>
        </w:rPr>
      </w:pPr>
    </w:p>
    <w:p w:rsidR="00926A86" w:rsidRPr="009B03FB" w:rsidRDefault="00926A86" w:rsidP="009B03FB">
      <w:pPr>
        <w:spacing w:after="0" w:line="240" w:lineRule="auto"/>
        <w:ind w:right="-1" w:firstLine="708"/>
        <w:jc w:val="both"/>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30.09.2025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566898) батько якого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 20250227-4556 від 27.02.2025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Новороздільської міської рад</w:t>
      </w:r>
      <w:r w:rsidR="00BA65C0">
        <w:rPr>
          <w:rFonts w:ascii="Times New Roman" w:eastAsiaTheme="minorHAnsi" w:hAnsi="Times New Roman"/>
          <w:sz w:val="24"/>
          <w:szCs w:val="24"/>
          <w:lang w:val="uk-UA"/>
        </w:rPr>
        <w:t xml:space="preserve">и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р.н.(свідоцтво про народження серія І-СГ № 566898, видане 04.07.2018 року  Новороздільським міським відділом державної реєстрації актів цивільного стану Головного територіального управління юстиції у Львівській області, зар</w:t>
      </w:r>
      <w:r w:rsidR="00725458">
        <w:rPr>
          <w:rFonts w:ascii="Times New Roman" w:eastAsiaTheme="minorHAnsi" w:hAnsi="Times New Roman"/>
          <w:sz w:val="24"/>
          <w:szCs w:val="24"/>
          <w:lang w:val="uk-UA"/>
        </w:rPr>
        <w:t xml:space="preserve">еєстроване місце проживання: </w:t>
      </w:r>
      <w:r w:rsidRPr="009B03FB">
        <w:rPr>
          <w:rFonts w:ascii="Times New Roman" w:eastAsiaTheme="minorHAnsi" w:hAnsi="Times New Roman"/>
          <w:sz w:val="24"/>
          <w:szCs w:val="24"/>
          <w:lang w:val="uk-UA"/>
        </w:rPr>
        <w:t xml:space="preserve">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391</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926A86" w:rsidRPr="00725458" w:rsidRDefault="00725458" w:rsidP="00725458">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збройних конфліктів, </w:t>
      </w:r>
      <w:r w:rsidR="00926A86" w:rsidRPr="001F05D5">
        <w:rPr>
          <w:rFonts w:ascii="Times New Roman" w:hAnsi="Times New Roman"/>
          <w:i/>
          <w:sz w:val="24"/>
          <w:szCs w:val="24"/>
          <w:lang w:val="uk-UA" w:eastAsia="ru-RU"/>
        </w:rPr>
        <w:t>(персональні дані)</w:t>
      </w:r>
    </w:p>
    <w:p w:rsidR="00926A86" w:rsidRDefault="00926A86" w:rsidP="009B03FB">
      <w:pPr>
        <w:spacing w:after="0" w:line="240" w:lineRule="auto"/>
        <w:ind w:right="-1" w:firstLine="708"/>
        <w:jc w:val="both"/>
        <w:rPr>
          <w:rFonts w:ascii="Times New Roman" w:hAnsi="Times New Roman"/>
          <w:i/>
          <w:sz w:val="24"/>
          <w:szCs w:val="24"/>
          <w:lang w:val="uk-UA" w:eastAsia="ru-RU"/>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30.09.2025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219035) батько якого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 20250418-3227 від 18.04.2025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w:t>
      </w:r>
      <w:r w:rsidR="004A250D">
        <w:rPr>
          <w:rFonts w:ascii="Times New Roman" w:eastAsiaTheme="minorHAnsi" w:hAnsi="Times New Roman"/>
          <w:sz w:val="24"/>
          <w:szCs w:val="24"/>
          <w:lang w:val="uk-UA"/>
        </w:rPr>
        <w:t>ільської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 (свідоцтво про народження серія 1-СГ № 219035), видане 19.11.2009 року Берездівецькою сільською радою Миколаївського  району Львівській області, зареєстроване місце проживання</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Default="00A9072C" w:rsidP="009B03FB">
      <w:pPr>
        <w:spacing w:after="0" w:line="240" w:lineRule="auto"/>
        <w:jc w:val="both"/>
        <w:rPr>
          <w:rFonts w:ascii="Times New Roman" w:eastAsiaTheme="minorHAnsi" w:hAnsi="Times New Roman"/>
          <w:sz w:val="24"/>
          <w:szCs w:val="24"/>
          <w:lang w:val="uk-UA"/>
        </w:rPr>
      </w:pPr>
    </w:p>
    <w:p w:rsidR="004A250D" w:rsidRPr="009B03FB" w:rsidRDefault="004A250D"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392</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725458" w:rsidRDefault="00725458" w:rsidP="009B03FB">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збройних конфліктів, </w:t>
      </w:r>
      <w:r w:rsidR="00926A86" w:rsidRPr="001F05D5">
        <w:rPr>
          <w:rFonts w:ascii="Times New Roman" w:hAnsi="Times New Roman"/>
          <w:i/>
          <w:sz w:val="24"/>
          <w:szCs w:val="24"/>
          <w:lang w:val="uk-UA" w:eastAsia="ru-RU"/>
        </w:rPr>
        <w:t>(персональні дані)</w:t>
      </w:r>
    </w:p>
    <w:p w:rsidR="00926A86" w:rsidRDefault="00926A86" w:rsidP="009B03FB">
      <w:pPr>
        <w:spacing w:after="0" w:line="240" w:lineRule="auto"/>
        <w:rPr>
          <w:rFonts w:ascii="Times New Roman" w:hAnsi="Times New Roman"/>
          <w:i/>
          <w:sz w:val="24"/>
          <w:szCs w:val="24"/>
          <w:lang w:val="uk-UA" w:eastAsia="ru-RU"/>
        </w:rPr>
      </w:pPr>
    </w:p>
    <w:p w:rsidR="00926A86" w:rsidRPr="009B03FB" w:rsidRDefault="00926A86"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30.09.2025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405428) батько якої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 202550418-3227 від 18.04.2025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 xml:space="preserve">ї міської ради </w:t>
      </w:r>
    </w:p>
    <w:p w:rsidR="00B4790B" w:rsidRPr="009B03FB" w:rsidRDefault="00B4790B" w:rsidP="009B03FB">
      <w:pPr>
        <w:tabs>
          <w:tab w:val="left" w:pos="426"/>
        </w:tabs>
        <w:spacing w:after="0" w:line="240" w:lineRule="auto"/>
        <w:ind w:firstLine="426"/>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B4790B" w:rsidRPr="009B03FB" w:rsidRDefault="00B4790B" w:rsidP="009B03FB">
      <w:pPr>
        <w:tabs>
          <w:tab w:val="left" w:pos="426"/>
        </w:tabs>
        <w:spacing w:after="0" w:line="240" w:lineRule="auto"/>
        <w:ind w:firstLine="426"/>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 серія І-СГ № 405428 видане 13.06.2014 року Виконавчим  комітетом  Берездівецької сільської ради Миколаївського району Львівської області), зареєстроване місце проживання: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393</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Default="00926A8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926A86" w:rsidRPr="009B03FB" w:rsidRDefault="00926A86"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13.10.2025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406120) батько якого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вич </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№20250925-5243 від 25.09.2025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406120, видане 23.05.2014 року  Відділом державної реєстрації актів цивільного стану реєстраційної служби Новороздільського міського управління юстиції у Львівській області), зареєстроване місце проживання: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Default="00A9072C" w:rsidP="009B03FB">
      <w:pPr>
        <w:spacing w:after="0" w:line="240" w:lineRule="auto"/>
        <w:jc w:val="center"/>
        <w:rPr>
          <w:rFonts w:ascii="Times New Roman" w:eastAsia="Calibri" w:hAnsi="Times New Roman"/>
          <w:sz w:val="24"/>
          <w:szCs w:val="20"/>
          <w:lang w:val="uk-UA" w:eastAsia="uk-UA"/>
        </w:rPr>
      </w:pPr>
    </w:p>
    <w:p w:rsidR="00880EA3" w:rsidRPr="009B03FB" w:rsidRDefault="00880EA3"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394</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Default="00926A86" w:rsidP="009B03FB">
      <w:pPr>
        <w:spacing w:after="0" w:line="240" w:lineRule="auto"/>
        <w:rPr>
          <w:rFonts w:ascii="Times New Roman" w:hAnsi="Times New Roman"/>
          <w:i/>
          <w:sz w:val="24"/>
          <w:szCs w:val="24"/>
          <w:lang w:val="uk-UA" w:eastAsia="ru-RU"/>
        </w:rPr>
      </w:pPr>
      <w:r w:rsidRPr="001F05D5">
        <w:rPr>
          <w:rFonts w:ascii="Times New Roman" w:hAnsi="Times New Roman"/>
          <w:i/>
          <w:sz w:val="24"/>
          <w:szCs w:val="24"/>
          <w:lang w:val="uk-UA" w:eastAsia="ru-RU"/>
        </w:rPr>
        <w:t>(персональні дані)</w:t>
      </w:r>
    </w:p>
    <w:p w:rsidR="00926A86" w:rsidRPr="009B03FB" w:rsidRDefault="00926A86"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03.10.2025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.н. (свідоцтво про народження серія 1-СГ № 121110) батько якої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за особливих обставин №20241107-700 від 07.11.2024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w:t>
      </w:r>
      <w:r w:rsidR="00880EA3">
        <w:rPr>
          <w:rFonts w:ascii="Times New Roman" w:eastAsiaTheme="minorHAnsi" w:hAnsi="Times New Roman"/>
          <w:sz w:val="24"/>
          <w:szCs w:val="24"/>
          <w:lang w:val="uk-UA"/>
        </w:rPr>
        <w:t>ої міської ради</w:t>
      </w:r>
      <w:r w:rsidRPr="009B03FB">
        <w:rPr>
          <w:rFonts w:ascii="Times New Roman" w:eastAsiaTheme="minorHAnsi" w:hAnsi="Times New Roman"/>
          <w:sz w:val="24"/>
          <w:szCs w:val="24"/>
          <w:lang w:val="uk-UA"/>
        </w:rPr>
        <w:t xml:space="preserve">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880EA3"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 (свідоцтво про народження серія 1-СГ № 121110, видане 28.01.2008 року  Виконавчим комітетом Березинської сільської ради Миколаївського району Львівської області), зареєстроване міс</w:t>
      </w:r>
      <w:r w:rsidR="00880EA3">
        <w:rPr>
          <w:rFonts w:ascii="Times New Roman" w:eastAsiaTheme="minorHAnsi" w:hAnsi="Times New Roman"/>
          <w:sz w:val="24"/>
          <w:szCs w:val="24"/>
          <w:lang w:val="uk-UA"/>
        </w:rPr>
        <w:t xml:space="preserve">це </w:t>
      </w:r>
      <w:r w:rsidR="00926A86"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B03FB" w:rsidRDefault="009B03FB" w:rsidP="00BA65C0">
      <w:pPr>
        <w:spacing w:after="0" w:line="240" w:lineRule="auto"/>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395</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725458" w:rsidRDefault="00725458" w:rsidP="00725458">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збройних конфліктів, </w:t>
      </w:r>
      <w:r w:rsidR="00926A86" w:rsidRPr="001F05D5">
        <w:rPr>
          <w:rFonts w:ascii="Times New Roman" w:hAnsi="Times New Roman"/>
          <w:i/>
          <w:sz w:val="24"/>
          <w:szCs w:val="24"/>
          <w:lang w:val="uk-UA" w:eastAsia="ru-RU"/>
        </w:rPr>
        <w:t>(персональні дані)</w:t>
      </w:r>
    </w:p>
    <w:p w:rsidR="00926A86" w:rsidRPr="009B03FB" w:rsidRDefault="00926A86" w:rsidP="009B03FB">
      <w:pPr>
        <w:spacing w:after="0" w:line="240" w:lineRule="auto"/>
        <w:ind w:right="-1" w:firstLine="708"/>
        <w:jc w:val="both"/>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29.09.2025 року,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матері малолітньої дитини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367031) батько якої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№20250225-3911 від 25.02.2025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 xml:space="preserve">ї міської ради </w:t>
      </w:r>
    </w:p>
    <w:p w:rsidR="00B4790B" w:rsidRPr="009B03FB" w:rsidRDefault="00B4790B" w:rsidP="009B03FB">
      <w:pPr>
        <w:tabs>
          <w:tab w:val="left" w:pos="426"/>
        </w:tabs>
        <w:spacing w:after="0" w:line="240" w:lineRule="auto"/>
        <w:ind w:firstLine="426"/>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B4790B" w:rsidRPr="009B03FB" w:rsidRDefault="00B4790B" w:rsidP="009B03FB">
      <w:pPr>
        <w:tabs>
          <w:tab w:val="left" w:pos="426"/>
        </w:tabs>
        <w:spacing w:after="0" w:line="240" w:lineRule="auto"/>
        <w:ind w:firstLine="426"/>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367031, видане 21.06.2013 року  Виконавчим комітетом Новороздільської міської ради, Львівської області), зареєстроване місце проживання: </w:t>
      </w:r>
      <w:r w:rsidR="00926A86"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926A86" w:rsidRDefault="00926A86"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396</w:t>
      </w:r>
    </w:p>
    <w:p w:rsidR="00B4790B" w:rsidRPr="009B03FB" w:rsidRDefault="00B4790B" w:rsidP="009B03FB">
      <w:pPr>
        <w:tabs>
          <w:tab w:val="left" w:pos="3110"/>
        </w:tabs>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Pr="009B03FB" w:rsidRDefault="00926A86" w:rsidP="009B03F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29.09.2025 року, </w:t>
      </w:r>
      <w:r w:rsidR="00B11A89"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малолітньої дитини </w:t>
      </w:r>
      <w:r w:rsidR="00B11A89"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739975) батько якого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№20250225-3911 від 25.02.2025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 xml:space="preserve">ї міської ради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B4790B" w:rsidRPr="009B03FB" w:rsidRDefault="00B4790B" w:rsidP="009B03FB">
      <w:pPr>
        <w:tabs>
          <w:tab w:val="left" w:pos="426"/>
        </w:tabs>
        <w:spacing w:after="0" w:line="240" w:lineRule="auto"/>
        <w:ind w:firstLine="426"/>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 (свідоцтво про народження серія І-СГ № 739975, видане 09.11.2022 року  Новороздільським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зареєстроване місце проживання</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397</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D938AA" w:rsidRDefault="00B4790B" w:rsidP="009B03FB">
      <w:pPr>
        <w:spacing w:after="0" w:line="240" w:lineRule="auto"/>
        <w:rPr>
          <w:rFonts w:ascii="Times New Roman" w:eastAsiaTheme="minorHAnsi" w:hAnsi="Times New Roman"/>
          <w:sz w:val="24"/>
          <w:szCs w:val="24"/>
          <w:lang w:val="uk-UA"/>
        </w:rPr>
      </w:pPr>
      <w:r w:rsidRPr="00D938AA">
        <w:rPr>
          <w:rFonts w:ascii="Times New Roman" w:eastAsiaTheme="minorHAnsi" w:hAnsi="Times New Roman"/>
          <w:sz w:val="24"/>
          <w:szCs w:val="24"/>
          <w:lang w:val="uk-UA"/>
        </w:rPr>
        <w:t>Про надання статусу дитини, яка</w:t>
      </w:r>
    </w:p>
    <w:p w:rsidR="00B4790B" w:rsidRPr="00D938AA" w:rsidRDefault="00B4790B" w:rsidP="009B03FB">
      <w:pPr>
        <w:spacing w:after="0" w:line="240" w:lineRule="auto"/>
        <w:rPr>
          <w:rFonts w:ascii="Times New Roman" w:eastAsiaTheme="minorHAnsi" w:hAnsi="Times New Roman"/>
          <w:sz w:val="24"/>
          <w:szCs w:val="24"/>
          <w:lang w:val="uk-UA"/>
        </w:rPr>
      </w:pPr>
      <w:r w:rsidRPr="00D938AA">
        <w:rPr>
          <w:rFonts w:ascii="Times New Roman" w:eastAsiaTheme="minorHAnsi" w:hAnsi="Times New Roman"/>
          <w:sz w:val="24"/>
          <w:szCs w:val="24"/>
          <w:lang w:val="uk-UA"/>
        </w:rPr>
        <w:t>постраждала внаслідок воєнних дій та</w:t>
      </w:r>
    </w:p>
    <w:p w:rsidR="00B4790B" w:rsidRPr="00D938AA" w:rsidRDefault="00725458" w:rsidP="009B03FB">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збройних конфліктів, </w:t>
      </w:r>
      <w:r w:rsidR="003E47E4" w:rsidRPr="001F05D5">
        <w:rPr>
          <w:rFonts w:ascii="Times New Roman" w:hAnsi="Times New Roman"/>
          <w:i/>
          <w:sz w:val="24"/>
          <w:szCs w:val="24"/>
          <w:lang w:val="uk-UA" w:eastAsia="ru-RU"/>
        </w:rPr>
        <w:t>(персональні дані)</w:t>
      </w:r>
      <w:r w:rsidR="00B4790B" w:rsidRPr="00D938AA">
        <w:rPr>
          <w:rFonts w:ascii="Times New Roman" w:eastAsiaTheme="minorHAnsi" w:hAnsi="Times New Roman"/>
          <w:sz w:val="24"/>
          <w:szCs w:val="24"/>
          <w:lang w:val="uk-UA"/>
        </w:rPr>
        <w:t>.</w:t>
      </w: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15.10.2025 року,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малолітньої дитини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478695) батько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ч </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№20250722-4287 від 22.07.2025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w:t>
      </w:r>
      <w:r w:rsidR="00BA65C0">
        <w:rPr>
          <w:rFonts w:ascii="Times New Roman" w:eastAsiaTheme="minorHAnsi" w:hAnsi="Times New Roman"/>
          <w:sz w:val="24"/>
          <w:szCs w:val="24"/>
          <w:lang w:val="uk-UA"/>
        </w:rPr>
        <w:t xml:space="preserve">дільської міської ради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І-СГ № 478695, видане 01.03.2016 року  Відділом державної реєстрації актів цивільного стану Новороздільського міського управління юстиції у Львівській області), зареєстроване місце проживання: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D938AA" w:rsidRDefault="00D938AA"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398</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725458" w:rsidRDefault="00725458" w:rsidP="00725458">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збройних конфліктів, </w:t>
      </w:r>
      <w:r w:rsidR="003E47E4" w:rsidRPr="001F05D5">
        <w:rPr>
          <w:rFonts w:ascii="Times New Roman" w:hAnsi="Times New Roman"/>
          <w:i/>
          <w:sz w:val="24"/>
          <w:szCs w:val="24"/>
          <w:lang w:val="uk-UA" w:eastAsia="ru-RU"/>
        </w:rPr>
        <w:t>(персональні дані)</w:t>
      </w:r>
    </w:p>
    <w:p w:rsidR="003E47E4" w:rsidRPr="009B03FB" w:rsidRDefault="003E47E4" w:rsidP="009B03FB">
      <w:pPr>
        <w:spacing w:after="0" w:line="240" w:lineRule="auto"/>
        <w:ind w:right="-1" w:firstLine="708"/>
        <w:jc w:val="both"/>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15.10.2025 року,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р.н. (свідоцтво про народження серія 1-СГ № 129055) батько якої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№20250722-4287 від 22.07.2025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w:t>
      </w:r>
      <w:r w:rsidR="00BA65C0">
        <w:rPr>
          <w:rFonts w:ascii="Times New Roman" w:eastAsiaTheme="minorHAnsi" w:hAnsi="Times New Roman"/>
          <w:sz w:val="24"/>
          <w:szCs w:val="24"/>
          <w:lang w:val="uk-UA"/>
        </w:rPr>
        <w:t xml:space="preserve">здільської міської ради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129055, видане 03.11.2007 року  Новороздільською міською радою Львівської області), зареєстроване місце проживання: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Стрийський район,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399</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збройних конфліктів, </w:t>
      </w:r>
    </w:p>
    <w:p w:rsidR="00B4790B" w:rsidRPr="009B03FB" w:rsidRDefault="003E47E4" w:rsidP="009B03FB">
      <w:pPr>
        <w:spacing w:after="0" w:line="240" w:lineRule="auto"/>
        <w:rPr>
          <w:rFonts w:ascii="Times New Roman" w:eastAsiaTheme="minorHAnsi" w:hAnsi="Times New Roman"/>
          <w:sz w:val="24"/>
          <w:szCs w:val="24"/>
          <w:lang w:val="uk-UA"/>
        </w:rPr>
      </w:pPr>
      <w:r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15.10.2025 року,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р.н. (свідоцтво про народження серія 1-СГ № 233509) батько якого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shd w:val="clear" w:color="auto" w:fill="FFFFFF"/>
          <w:lang w:val="uk-UA"/>
        </w:rPr>
        <w:t>зник безвісти за особливих обставин</w:t>
      </w:r>
      <w:r w:rsidRPr="009B03FB">
        <w:rPr>
          <w:rFonts w:ascii="Times New Roman" w:eastAsiaTheme="minorHAnsi" w:hAnsi="Times New Roman"/>
          <w:sz w:val="24"/>
          <w:szCs w:val="24"/>
          <w:lang w:val="uk-UA"/>
        </w:rPr>
        <w:t xml:space="preserve">, </w:t>
      </w:r>
      <w:r w:rsidRPr="009B03FB">
        <w:rPr>
          <w:rFonts w:ascii="Times New Roman" w:eastAsiaTheme="minorHAnsi" w:hAnsi="Times New Roman"/>
          <w:sz w:val="24"/>
          <w:szCs w:val="24"/>
          <w:shd w:val="clear" w:color="auto" w:fill="FFFFFF"/>
          <w:lang w:val="uk-UA"/>
        </w:rPr>
        <w:t>враховуючи витяг з Єдиного реєстру осіб, зниклих безвісти за особливих обставин №20250722-4287 від 22.07.2025 року</w:t>
      </w:r>
      <w:r w:rsidRPr="009B03FB">
        <w:rPr>
          <w:rFonts w:ascii="Times New Roman" w:eastAsiaTheme="minorHAnsi" w:hAnsi="Times New Roman"/>
          <w:sz w:val="24"/>
          <w:szCs w:val="24"/>
          <w:lang w:val="uk-UA"/>
        </w:rPr>
        <w:t>,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 xml:space="preserve">ї міської ради </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A9072C" w:rsidRPr="009B03FB" w:rsidRDefault="00A9072C"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1. Надати статус дитини, яка постраждала внаслідок воєнних дій та збройних конфліктів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р.н. (свідоцтво про народження серія 1-СГ № 233509, видане 23.03.2010 року  Виконавчим комітетом Новороздільської міської ради Львівської області), зареєстроване місце проживання: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Львівська область.</w:t>
      </w:r>
    </w:p>
    <w:p w:rsidR="00B4790B" w:rsidRPr="009B03FB" w:rsidRDefault="00B4790B" w:rsidP="009B03FB">
      <w:pPr>
        <w:spacing w:after="0" w:line="240" w:lineRule="auto"/>
        <w:ind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7A4216" w:rsidRPr="009B03FB" w:rsidRDefault="007A4216"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400</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Про надання статусу дитини, яка</w:t>
      </w:r>
    </w:p>
    <w:p w:rsidR="00B4790B" w:rsidRPr="009B03FB" w:rsidRDefault="00B4790B" w:rsidP="009B03FB">
      <w:pPr>
        <w:spacing w:after="0" w:line="240" w:lineRule="auto"/>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постраждала внаслідок воєнних дій та</w:t>
      </w:r>
    </w:p>
    <w:p w:rsidR="00B4790B" w:rsidRPr="00725458" w:rsidRDefault="00725458" w:rsidP="00725458">
      <w:pPr>
        <w:spacing w:after="0" w:line="240" w:lineRule="auto"/>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збройних конфліктів, </w:t>
      </w:r>
      <w:r w:rsidR="003E47E4" w:rsidRPr="001F05D5">
        <w:rPr>
          <w:rFonts w:ascii="Times New Roman" w:hAnsi="Times New Roman"/>
          <w:i/>
          <w:sz w:val="24"/>
          <w:szCs w:val="24"/>
          <w:lang w:val="uk-UA" w:eastAsia="ru-RU"/>
        </w:rPr>
        <w:t>(персональні дані)</w:t>
      </w:r>
    </w:p>
    <w:p w:rsidR="003E47E4" w:rsidRPr="009B03FB" w:rsidRDefault="003E47E4" w:rsidP="009B03FB">
      <w:pPr>
        <w:spacing w:after="0" w:line="240" w:lineRule="auto"/>
        <w:ind w:right="-1" w:firstLine="708"/>
        <w:jc w:val="both"/>
        <w:rPr>
          <w:rFonts w:ascii="Times New Roman" w:eastAsiaTheme="minorHAnsi" w:hAnsi="Times New Roman"/>
          <w:sz w:val="24"/>
          <w:szCs w:val="24"/>
          <w:lang w:val="uk-UA"/>
        </w:rPr>
      </w:pPr>
    </w:p>
    <w:p w:rsidR="00B4790B" w:rsidRPr="009B03FB" w:rsidRDefault="00B4790B" w:rsidP="009B03FB">
      <w:pPr>
        <w:spacing w:after="0" w:line="240" w:lineRule="auto"/>
        <w:ind w:right="-1" w:firstLine="708"/>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Розглянувши заяву від 16.10.2025 року,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матері неповнолітньої дитини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 (свідоцтво про народження серія 1-ВЛ №245463), яка зазнала психологічного насильства, внаслідок воєнних дій та збройних конфліктів, що не потребують доведення, які вона перенесла внаслідок внутрішнього переміщення, як наслідок залишення свого місця проживання/перебування з метою уникнення негативних наслідків збройного конфлікту, яка фактично проживає:</w:t>
      </w:r>
      <w:r w:rsidR="003E47E4" w:rsidRPr="003E47E4">
        <w:rPr>
          <w:rFonts w:ascii="Times New Roman" w:hAnsi="Times New Roman"/>
          <w:i/>
          <w:sz w:val="24"/>
          <w:szCs w:val="24"/>
          <w:lang w:val="uk-UA" w:eastAsia="ru-RU"/>
        </w:rPr>
        <w:t xml:space="preserve">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 xml:space="preserve"> Львівська область, враховуючи довідку від 07.04.2022 року № 1335-5000811372 про взяття на облік внутрішньо переміщеної особи, висновок оцінки потреб сім’ї (особи) у соціальних послугах, підготовлений відділенням соціальної роботи із сім’ями, дітьми та молоддю, що перебувають у складних життєвих обставинах та потребують сторонньої допомоги Новороздільського центру надання соціальних послуг Новороздільської міської ради, витяг з протоколу комісії з питань захисту прав дитини Новороздільської міської ради № 11 від 21.10.2025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Новороздільсько</w:t>
      </w:r>
      <w:r w:rsidR="00BA65C0">
        <w:rPr>
          <w:rFonts w:ascii="Times New Roman" w:eastAsiaTheme="minorHAnsi" w:hAnsi="Times New Roman"/>
          <w:sz w:val="24"/>
          <w:szCs w:val="24"/>
          <w:lang w:val="uk-UA"/>
        </w:rPr>
        <w:t>ї міської ради</w:t>
      </w: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В И Р І Ш И В:</w:t>
      </w:r>
    </w:p>
    <w:p w:rsidR="00B4790B" w:rsidRPr="009B03FB" w:rsidRDefault="00B4790B" w:rsidP="009B03FB">
      <w:pPr>
        <w:tabs>
          <w:tab w:val="left" w:pos="426"/>
        </w:tabs>
        <w:spacing w:after="0" w:line="240" w:lineRule="auto"/>
        <w:jc w:val="both"/>
        <w:rPr>
          <w:rFonts w:ascii="Times New Roman" w:eastAsiaTheme="minorHAnsi" w:hAnsi="Times New Roman"/>
          <w:sz w:val="24"/>
          <w:szCs w:val="24"/>
          <w:lang w:val="uk-UA"/>
        </w:rPr>
      </w:pPr>
    </w:p>
    <w:p w:rsidR="003E47E4" w:rsidRDefault="00B4790B" w:rsidP="009B03FB">
      <w:pPr>
        <w:spacing w:after="0" w:line="240" w:lineRule="auto"/>
        <w:jc w:val="both"/>
        <w:rPr>
          <w:rFonts w:ascii="Times New Roman" w:hAnsi="Times New Roman"/>
          <w:i/>
          <w:sz w:val="24"/>
          <w:szCs w:val="24"/>
          <w:lang w:val="uk-UA" w:eastAsia="ru-RU"/>
        </w:rPr>
      </w:pPr>
      <w:r w:rsidRPr="009B03FB">
        <w:rPr>
          <w:rFonts w:ascii="Times New Roman" w:eastAsiaTheme="minorHAnsi" w:hAnsi="Times New Roman"/>
          <w:sz w:val="24"/>
          <w:szCs w:val="24"/>
          <w:lang w:val="uk-UA"/>
        </w:rPr>
        <w:tab/>
        <w:t xml:space="preserve">1. Надати статус дитини, яка постраждала внаслідок воєнних дій та збройних конфліктів </w:t>
      </w:r>
      <w:r w:rsidR="003E47E4" w:rsidRPr="001F05D5">
        <w:rPr>
          <w:rFonts w:ascii="Times New Roman" w:hAnsi="Times New Roman"/>
          <w:i/>
          <w:sz w:val="24"/>
          <w:szCs w:val="24"/>
          <w:lang w:val="uk-UA" w:eastAsia="ru-RU"/>
        </w:rPr>
        <w:t>(персональні дані)</w:t>
      </w:r>
      <w:r w:rsidRPr="009B03FB">
        <w:rPr>
          <w:rFonts w:ascii="Times New Roman" w:eastAsiaTheme="minorHAnsi" w:hAnsi="Times New Roman"/>
          <w:sz w:val="24"/>
          <w:szCs w:val="24"/>
          <w:lang w:val="uk-UA"/>
        </w:rPr>
        <w:t>р.н. (свідоцтво про народження серія 1-ВЛ № 245463, видане 26.08.2011 року Покотилівською селищною радою Харківського району, Харківської області, Україна), зареєстроване місце проживання</w:t>
      </w:r>
      <w:r w:rsidR="003E47E4" w:rsidRPr="001F05D5">
        <w:rPr>
          <w:rFonts w:ascii="Times New Roman" w:hAnsi="Times New Roman"/>
          <w:i/>
          <w:sz w:val="24"/>
          <w:szCs w:val="24"/>
          <w:lang w:val="uk-UA" w:eastAsia="ru-RU"/>
        </w:rPr>
        <w:t>(персональні дані)</w:t>
      </w: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 xml:space="preserve">          2. Контроль за виконанням цього рішення покладається на заступника міського голови з питань діяльності виконавчих органів Ганачевську Ольгу Романівну.</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A9072C" w:rsidRPr="009B03FB" w:rsidRDefault="00A9072C"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r w:rsidRPr="009B03FB">
        <w:rPr>
          <w:rFonts w:ascii="Times New Roman" w:eastAsiaTheme="minorHAnsi" w:hAnsi="Times New Roman"/>
          <w:sz w:val="24"/>
          <w:szCs w:val="24"/>
          <w:lang w:val="uk-UA"/>
        </w:rPr>
        <w:t>МІСЬКИЙ ГОЛОВА</w:t>
      </w:r>
      <w:r w:rsidRPr="009B03FB">
        <w:rPr>
          <w:rFonts w:ascii="Times New Roman" w:eastAsiaTheme="minorHAnsi" w:hAnsi="Times New Roman"/>
          <w:sz w:val="24"/>
          <w:szCs w:val="24"/>
          <w:lang w:val="uk-UA"/>
        </w:rPr>
        <w:tab/>
        <w:t xml:space="preserve">                                                                       Ярина ЯЦЕНКО</w:t>
      </w: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jc w:val="both"/>
        <w:rPr>
          <w:rFonts w:ascii="Times New Roman" w:eastAsiaTheme="minorHAnsi" w:hAnsi="Times New Roman"/>
          <w:sz w:val="24"/>
          <w:szCs w:val="24"/>
          <w:lang w:val="uk-UA"/>
        </w:rPr>
      </w:pPr>
    </w:p>
    <w:p w:rsidR="00B4790B" w:rsidRPr="009B03FB" w:rsidRDefault="00B4790B" w:rsidP="009B03FB">
      <w:pPr>
        <w:spacing w:after="0" w:line="240" w:lineRule="auto"/>
        <w:rPr>
          <w:rFonts w:ascii="Times New Roman" w:eastAsiaTheme="minorHAnsi" w:hAnsi="Times New Roman"/>
          <w:sz w:val="24"/>
          <w:szCs w:val="24"/>
          <w:lang w:val="uk-UA"/>
        </w:rPr>
      </w:pPr>
    </w:p>
    <w:p w:rsidR="00B4790B" w:rsidRPr="009B03FB" w:rsidRDefault="00B4790B" w:rsidP="009B03FB">
      <w:pPr>
        <w:spacing w:after="0" w:line="240" w:lineRule="auto"/>
        <w:rPr>
          <w:rFonts w:ascii="Times New Roman" w:eastAsiaTheme="minorHAnsi" w:hAnsi="Times New Roman"/>
          <w:sz w:val="24"/>
          <w:szCs w:val="24"/>
          <w:lang w:val="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9B03FB" w:rsidRDefault="009B03FB"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725458" w:rsidRDefault="00725458"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bookmarkStart w:id="17" w:name="_GoBack"/>
      <w:bookmarkEnd w:id="17"/>
      <w:r w:rsidRPr="009B03FB">
        <w:rPr>
          <w:rFonts w:ascii="Times New Roman" w:eastAsia="Calibri" w:hAnsi="Times New Roman"/>
          <w:noProof/>
          <w:sz w:val="20"/>
          <w:szCs w:val="20"/>
          <w:lang w:val="uk-UA" w:eastAsia="uk-UA"/>
        </w:rPr>
        <w:drawing>
          <wp:inline distT="0" distB="0" distL="0" distR="0" wp14:anchorId="2BF819C3" wp14:editId="6801194A">
            <wp:extent cx="1143000" cy="6000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401</w:t>
      </w:r>
    </w:p>
    <w:p w:rsidR="00A9072C" w:rsidRPr="009B03FB" w:rsidRDefault="00A9072C" w:rsidP="009B03FB">
      <w:pPr>
        <w:spacing w:after="0" w:line="240" w:lineRule="auto"/>
        <w:ind w:right="-102"/>
        <w:rPr>
          <w:rFonts w:ascii="Times New Roman" w:eastAsia="MS Mincho" w:hAnsi="Times New Roman"/>
          <w:sz w:val="24"/>
          <w:szCs w:val="24"/>
          <w:lang w:val="uk-UA" w:eastAsia="ru-RU"/>
        </w:rPr>
      </w:pP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Про надання одноразової  матеріальної допомоги</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jc w:val="both"/>
        <w:rPr>
          <w:rFonts w:ascii="Times New Roman" w:hAnsi="Times New Roman"/>
          <w:sz w:val="24"/>
          <w:szCs w:val="24"/>
          <w:lang w:val="uk-UA" w:eastAsia="uk-UA"/>
        </w:rPr>
      </w:pPr>
      <w:r w:rsidRPr="009B03FB">
        <w:rPr>
          <w:rFonts w:ascii="Times New Roman" w:hAnsi="Times New Roman"/>
          <w:sz w:val="24"/>
          <w:szCs w:val="24"/>
          <w:lang w:val="uk-UA" w:eastAsia="uk-UA"/>
        </w:rPr>
        <w:t>Розглянувши заяви громадян, висновки комісії з питань  соціального захисту населення від 20 жовтня 2025 року, враховуючи  програму соціального захисту населення на 2025 рік та прогноз на 2026-2027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rPr>
          <w:rFonts w:ascii="Times New Roman" w:hAnsi="Times New Roman"/>
          <w:sz w:val="24"/>
          <w:szCs w:val="24"/>
          <w:lang w:val="uk-UA" w:eastAsia="uk-UA"/>
        </w:rPr>
      </w:pPr>
      <w:r w:rsidRPr="009B03FB">
        <w:rPr>
          <w:rFonts w:ascii="Times New Roman" w:hAnsi="Times New Roman"/>
          <w:sz w:val="24"/>
          <w:szCs w:val="24"/>
          <w:lang w:val="uk-UA" w:eastAsia="uk-UA"/>
        </w:rPr>
        <w:t>В И Р І Ш И В:</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rPr>
          <w:rFonts w:ascii="Times New Roman" w:hAnsi="Times New Roman"/>
          <w:sz w:val="24"/>
          <w:szCs w:val="24"/>
          <w:lang w:val="uk-UA" w:eastAsia="uk-UA"/>
        </w:rPr>
      </w:pPr>
      <w:r w:rsidRPr="009B03FB">
        <w:rPr>
          <w:rFonts w:ascii="Times New Roman" w:hAnsi="Times New Roman"/>
          <w:sz w:val="24"/>
          <w:szCs w:val="24"/>
          <w:lang w:val="uk-UA" w:eastAsia="uk-UA"/>
        </w:rPr>
        <w:t>1.   Надати одноразову матеріальну допомогу мешканцям громади згідно з Додатком.</w:t>
      </w:r>
    </w:p>
    <w:p w:rsidR="00A76FEB" w:rsidRPr="009B03FB" w:rsidRDefault="00A76FEB" w:rsidP="009B03FB">
      <w:pPr>
        <w:tabs>
          <w:tab w:val="left" w:pos="1843"/>
        </w:tabs>
        <w:spacing w:after="0" w:line="240" w:lineRule="auto"/>
        <w:ind w:firstLine="426"/>
        <w:jc w:val="both"/>
        <w:rPr>
          <w:rFonts w:ascii="Times New Roman" w:hAnsi="Times New Roman"/>
          <w:b/>
          <w:bCs/>
          <w:sz w:val="24"/>
          <w:szCs w:val="24"/>
          <w:lang w:val="uk-UA" w:eastAsia="uk-UA"/>
        </w:rPr>
      </w:pPr>
      <w:r w:rsidRPr="009B03FB">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Pr="009B03FB">
        <w:rPr>
          <w:rFonts w:ascii="Times New Roman" w:hAnsi="Times New Roman"/>
          <w:bCs/>
          <w:sz w:val="24"/>
          <w:szCs w:val="24"/>
          <w:lang w:val="uk-UA" w:eastAsia="uk-UA"/>
        </w:rPr>
        <w:t xml:space="preserve"> </w:t>
      </w:r>
      <w:r w:rsidR="000630F3" w:rsidRPr="009B03FB">
        <w:rPr>
          <w:rFonts w:ascii="Times New Roman" w:hAnsi="Times New Roman"/>
          <w:b/>
          <w:bCs/>
          <w:sz w:val="24"/>
          <w:szCs w:val="24"/>
          <w:lang w:val="uk-UA" w:eastAsia="uk-UA"/>
        </w:rPr>
        <w:t>425</w:t>
      </w:r>
      <w:r w:rsidRPr="009B03FB">
        <w:rPr>
          <w:rFonts w:ascii="Times New Roman" w:hAnsi="Times New Roman"/>
          <w:b/>
          <w:bCs/>
          <w:sz w:val="24"/>
          <w:szCs w:val="24"/>
          <w:lang w:val="uk-UA" w:eastAsia="uk-UA"/>
        </w:rPr>
        <w:t>00 грн. 00 коп</w:t>
      </w:r>
      <w:r w:rsidRPr="009B03FB">
        <w:rPr>
          <w:rFonts w:ascii="Times New Roman" w:hAnsi="Times New Roman"/>
          <w:bCs/>
          <w:sz w:val="24"/>
          <w:szCs w:val="24"/>
          <w:lang w:val="uk-UA" w:eastAsia="uk-UA"/>
        </w:rPr>
        <w:t>. (</w:t>
      </w:r>
      <w:r w:rsidR="000630F3" w:rsidRPr="009B03FB">
        <w:rPr>
          <w:rFonts w:ascii="Times New Roman" w:hAnsi="Times New Roman"/>
          <w:bCs/>
          <w:sz w:val="24"/>
          <w:szCs w:val="24"/>
          <w:lang w:val="uk-UA" w:eastAsia="uk-UA"/>
        </w:rPr>
        <w:t>Сорок дві тисячі п’ятсот</w:t>
      </w:r>
      <w:r w:rsidRPr="009B03FB">
        <w:rPr>
          <w:rFonts w:ascii="Times New Roman" w:hAnsi="Times New Roman"/>
          <w:bCs/>
          <w:sz w:val="24"/>
          <w:szCs w:val="24"/>
          <w:lang w:val="uk-UA" w:eastAsia="uk-UA"/>
        </w:rPr>
        <w:t xml:space="preserve"> гривень 00 коп.</w:t>
      </w:r>
      <w:r w:rsidRPr="009B03FB">
        <w:rPr>
          <w:rFonts w:ascii="Times New Roman" w:hAnsi="Times New Roman"/>
          <w:b/>
          <w:bCs/>
          <w:sz w:val="24"/>
          <w:szCs w:val="24"/>
          <w:lang w:val="uk-UA" w:eastAsia="uk-UA"/>
        </w:rPr>
        <w:t xml:space="preserve">) </w:t>
      </w:r>
      <w:r w:rsidRPr="009B03FB">
        <w:rPr>
          <w:rFonts w:ascii="Times New Roman" w:hAnsi="Times New Roman"/>
          <w:sz w:val="24"/>
          <w:szCs w:val="24"/>
          <w:lang w:val="uk-UA" w:eastAsia="uk-UA"/>
        </w:rPr>
        <w:t>по коду функціональної класифікації  0813.</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МІСЬКИЙ ГОЛОВА</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 xml:space="preserve">    </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 xml:space="preserve">         Ярина ЯЦЕНКО</w:t>
      </w:r>
    </w:p>
    <w:p w:rsidR="00A76FEB" w:rsidRPr="009B03FB" w:rsidRDefault="00A76FEB" w:rsidP="009B03FB">
      <w:pPr>
        <w:spacing w:after="0" w:line="240" w:lineRule="auto"/>
        <w:ind w:left="6372" w:firstLine="426"/>
        <w:jc w:val="both"/>
        <w:rPr>
          <w:rFonts w:ascii="Times New Roman" w:hAnsi="Times New Roman"/>
          <w:sz w:val="24"/>
          <w:szCs w:val="24"/>
          <w:lang w:val="uk-UA"/>
        </w:rPr>
      </w:pPr>
    </w:p>
    <w:p w:rsidR="00A76FEB" w:rsidRPr="009B03FB" w:rsidRDefault="00A76FEB" w:rsidP="009B03FB">
      <w:pPr>
        <w:spacing w:after="0" w:line="240" w:lineRule="auto"/>
        <w:ind w:left="6372" w:firstLine="426"/>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7A4216" w:rsidRPr="009B03FB" w:rsidRDefault="007A4216" w:rsidP="009B03FB">
      <w:pPr>
        <w:spacing w:after="0" w:line="240" w:lineRule="auto"/>
        <w:jc w:val="both"/>
        <w:rPr>
          <w:rFonts w:ascii="Times New Roman" w:hAnsi="Times New Roman"/>
          <w:sz w:val="24"/>
          <w:szCs w:val="24"/>
          <w:lang w:val="uk-UA"/>
        </w:rPr>
      </w:pPr>
    </w:p>
    <w:p w:rsidR="00A76FEB" w:rsidRDefault="00A76FEB" w:rsidP="009B03FB">
      <w:pPr>
        <w:spacing w:after="0" w:line="240" w:lineRule="auto"/>
        <w:jc w:val="both"/>
        <w:rPr>
          <w:rFonts w:ascii="Times New Roman" w:hAnsi="Times New Roman"/>
          <w:sz w:val="24"/>
          <w:szCs w:val="24"/>
          <w:lang w:val="uk-UA"/>
        </w:rPr>
      </w:pPr>
    </w:p>
    <w:p w:rsidR="009B03FB" w:rsidRPr="009B03FB" w:rsidRDefault="009B03FB" w:rsidP="009B03FB">
      <w:pPr>
        <w:spacing w:after="0" w:line="240" w:lineRule="auto"/>
        <w:jc w:val="both"/>
        <w:rPr>
          <w:rFonts w:ascii="Times New Roman" w:hAnsi="Times New Roman"/>
          <w:sz w:val="24"/>
          <w:szCs w:val="24"/>
          <w:lang w:val="uk-UA"/>
        </w:rPr>
      </w:pPr>
    </w:p>
    <w:p w:rsidR="003E47E4" w:rsidRDefault="003E47E4" w:rsidP="009B03FB">
      <w:pPr>
        <w:spacing w:after="0" w:line="240" w:lineRule="auto"/>
        <w:ind w:firstLine="426"/>
        <w:jc w:val="right"/>
        <w:rPr>
          <w:rFonts w:ascii="Times New Roman" w:hAnsi="Times New Roman"/>
          <w:sz w:val="24"/>
          <w:szCs w:val="24"/>
          <w:lang w:val="uk-UA"/>
        </w:rPr>
      </w:pPr>
    </w:p>
    <w:p w:rsidR="00A76FEB" w:rsidRPr="009B03FB" w:rsidRDefault="00A76FEB" w:rsidP="009B03FB">
      <w:pPr>
        <w:spacing w:after="0" w:line="240" w:lineRule="auto"/>
        <w:ind w:firstLine="426"/>
        <w:jc w:val="right"/>
        <w:rPr>
          <w:rFonts w:ascii="Times New Roman" w:hAnsi="Times New Roman"/>
          <w:sz w:val="24"/>
          <w:szCs w:val="24"/>
          <w:lang w:val="uk-UA"/>
        </w:rPr>
      </w:pPr>
      <w:r w:rsidRPr="009B03FB">
        <w:rPr>
          <w:rFonts w:ascii="Times New Roman" w:hAnsi="Times New Roman"/>
          <w:sz w:val="24"/>
          <w:szCs w:val="24"/>
          <w:lang w:val="uk-UA"/>
        </w:rPr>
        <w:t xml:space="preserve">Додаток  </w:t>
      </w:r>
    </w:p>
    <w:p w:rsidR="00A76FEB" w:rsidRPr="009B03FB" w:rsidRDefault="00A76FEB" w:rsidP="009B03FB">
      <w:pPr>
        <w:spacing w:after="0" w:line="240" w:lineRule="auto"/>
        <w:ind w:firstLine="426"/>
        <w:jc w:val="right"/>
        <w:rPr>
          <w:rFonts w:ascii="Times New Roman" w:hAnsi="Times New Roman"/>
          <w:sz w:val="24"/>
          <w:szCs w:val="24"/>
          <w:lang w:val="uk-UA"/>
        </w:rPr>
      </w:pPr>
      <w:r w:rsidRPr="009B03FB">
        <w:rPr>
          <w:rFonts w:ascii="Times New Roman" w:hAnsi="Times New Roman"/>
          <w:sz w:val="24"/>
          <w:szCs w:val="24"/>
          <w:lang w:val="uk-UA"/>
        </w:rPr>
        <w:t xml:space="preserve">                                                                         до рішення виконкому</w:t>
      </w:r>
    </w:p>
    <w:p w:rsidR="00A76FEB" w:rsidRPr="009B03FB" w:rsidRDefault="00A76FEB" w:rsidP="009B03FB">
      <w:pPr>
        <w:spacing w:after="0" w:line="240" w:lineRule="auto"/>
        <w:ind w:left="585" w:firstLine="426"/>
        <w:contextualSpacing/>
        <w:jc w:val="right"/>
        <w:rPr>
          <w:rFonts w:ascii="Times New Roman" w:hAnsi="Times New Roman"/>
          <w:sz w:val="24"/>
          <w:szCs w:val="24"/>
          <w:lang w:val="uk-UA"/>
        </w:rPr>
      </w:pPr>
      <w:r w:rsidRPr="009B03FB">
        <w:rPr>
          <w:rFonts w:ascii="Times New Roman" w:hAnsi="Times New Roman"/>
          <w:sz w:val="24"/>
          <w:szCs w:val="24"/>
          <w:lang w:val="uk-UA"/>
        </w:rPr>
        <w:t xml:space="preserve">                                                                                                       №  </w:t>
      </w:r>
      <w:r w:rsidR="00A9072C" w:rsidRPr="009B03FB">
        <w:rPr>
          <w:rFonts w:ascii="Times New Roman" w:hAnsi="Times New Roman"/>
          <w:sz w:val="24"/>
          <w:szCs w:val="24"/>
          <w:lang w:val="uk-UA"/>
        </w:rPr>
        <w:t>401</w:t>
      </w:r>
      <w:r w:rsidRPr="009B03FB">
        <w:rPr>
          <w:rFonts w:ascii="Times New Roman" w:hAnsi="Times New Roman"/>
          <w:sz w:val="24"/>
          <w:szCs w:val="24"/>
          <w:lang w:val="uk-UA"/>
        </w:rPr>
        <w:t xml:space="preserve">  від 22.10.2025р</w:t>
      </w:r>
    </w:p>
    <w:tbl>
      <w:tblPr>
        <w:tblW w:w="10506" w:type="dxa"/>
        <w:tblInd w:w="-431" w:type="dxa"/>
        <w:tblLayout w:type="fixed"/>
        <w:tblLook w:val="04A0" w:firstRow="1" w:lastRow="0" w:firstColumn="1" w:lastColumn="0" w:noHBand="0" w:noVBand="1"/>
      </w:tblPr>
      <w:tblGrid>
        <w:gridCol w:w="582"/>
        <w:gridCol w:w="1985"/>
        <w:gridCol w:w="189"/>
        <w:gridCol w:w="1937"/>
        <w:gridCol w:w="568"/>
        <w:gridCol w:w="850"/>
        <w:gridCol w:w="568"/>
        <w:gridCol w:w="850"/>
        <w:gridCol w:w="1843"/>
        <w:gridCol w:w="275"/>
        <w:gridCol w:w="434"/>
        <w:gridCol w:w="425"/>
      </w:tblGrid>
      <w:tr w:rsidR="00A76FEB" w:rsidRPr="009B03FB" w:rsidTr="00A76FEB">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FEB" w:rsidRPr="009B03FB" w:rsidRDefault="00A76FEB" w:rsidP="003E47E4">
            <w:pPr>
              <w:spacing w:after="0" w:line="240" w:lineRule="auto"/>
              <w:rPr>
                <w:rFonts w:ascii="Times New Roman" w:hAnsi="Times New Roman"/>
                <w:b/>
                <w:bCs/>
                <w:lang w:eastAsia="ru-RU"/>
              </w:rPr>
            </w:pPr>
            <w:r w:rsidRPr="009B03FB">
              <w:rPr>
                <w:rFonts w:ascii="Times New Roman" w:hAnsi="Times New Roman"/>
                <w:b/>
                <w:bCs/>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3E47E4">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Рахунок</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3E47E4">
            <w:pPr>
              <w:spacing w:after="0" w:line="240" w:lineRule="auto"/>
              <w:ind w:right="459"/>
              <w:rPr>
                <w:rFonts w:ascii="Times New Roman" w:hAnsi="Times New Roman"/>
                <w:b/>
                <w:bCs/>
                <w:sz w:val="24"/>
                <w:szCs w:val="24"/>
                <w:lang w:eastAsia="ru-RU"/>
              </w:rPr>
            </w:pPr>
            <w:r w:rsidRPr="009B03FB">
              <w:rPr>
                <w:rFonts w:ascii="Times New Roman" w:hAnsi="Times New Roman"/>
                <w:b/>
                <w:bCs/>
                <w:sz w:val="24"/>
                <w:szCs w:val="24"/>
                <w:lang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76FEB" w:rsidRPr="009B03FB" w:rsidRDefault="00A76FEB" w:rsidP="003E47E4">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76FEB" w:rsidRPr="009B03FB" w:rsidRDefault="00A76FEB" w:rsidP="003E47E4">
            <w:pPr>
              <w:spacing w:after="0" w:line="240" w:lineRule="auto"/>
              <w:rPr>
                <w:rFonts w:ascii="Times New Roman" w:hAnsi="Times New Roman"/>
                <w:b/>
                <w:bCs/>
                <w:sz w:val="24"/>
                <w:szCs w:val="24"/>
                <w:lang w:val="uk-UA" w:eastAsia="ru-RU"/>
              </w:rPr>
            </w:pPr>
            <w:r w:rsidRPr="009B03FB">
              <w:rPr>
                <w:rFonts w:ascii="Times New Roman" w:hAnsi="Times New Roman"/>
                <w:b/>
                <w:bCs/>
                <w:sz w:val="24"/>
                <w:szCs w:val="24"/>
                <w:lang w:val="uk-UA" w:eastAsia="ru-RU"/>
              </w:rPr>
              <w:t> </w:t>
            </w:r>
          </w:p>
          <w:p w:rsidR="00A76FEB" w:rsidRPr="009B03FB" w:rsidRDefault="00A76FEB" w:rsidP="003E47E4">
            <w:pPr>
              <w:spacing w:after="0" w:line="240" w:lineRule="auto"/>
              <w:rPr>
                <w:rFonts w:ascii="Times New Roman" w:hAnsi="Times New Roman"/>
                <w:b/>
                <w:bCs/>
                <w:sz w:val="24"/>
                <w:szCs w:val="24"/>
              </w:rPr>
            </w:pPr>
            <w:r w:rsidRPr="009B03FB">
              <w:rPr>
                <w:rFonts w:ascii="Times New Roman" w:hAnsi="Times New Roman"/>
                <w:b/>
                <w:bCs/>
              </w:rPr>
              <w:t>Серія та номер паспорта</w:t>
            </w:r>
          </w:p>
          <w:p w:rsidR="00A76FEB" w:rsidRPr="009B03FB" w:rsidRDefault="00A76FEB" w:rsidP="003E47E4">
            <w:pPr>
              <w:spacing w:after="0" w:line="240" w:lineRule="auto"/>
              <w:rPr>
                <w:rFonts w:ascii="Times New Roman" w:hAnsi="Times New Roman"/>
                <w:b/>
                <w:bCs/>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3E47E4">
            <w:pPr>
              <w:spacing w:after="0" w:line="240" w:lineRule="auto"/>
              <w:rPr>
                <w:rFonts w:ascii="Times New Roman" w:hAnsi="Times New Roman"/>
                <w:b/>
                <w:bCs/>
                <w:lang w:eastAsia="ru-RU"/>
              </w:rPr>
            </w:pPr>
            <w:r w:rsidRPr="009B03FB">
              <w:rPr>
                <w:rFonts w:ascii="Times New Roman" w:hAnsi="Times New Roman"/>
                <w:b/>
                <w:bCs/>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3E47E4">
            <w:pPr>
              <w:spacing w:after="0" w:line="240" w:lineRule="auto"/>
              <w:rPr>
                <w:rFonts w:ascii="Times New Roman" w:hAnsi="Times New Roman"/>
                <w:b/>
                <w:bCs/>
                <w:lang w:eastAsia="ru-RU"/>
              </w:rPr>
            </w:pPr>
            <w:r w:rsidRPr="009B03FB">
              <w:rPr>
                <w:rFonts w:ascii="Times New Roman" w:hAnsi="Times New Roman"/>
                <w:b/>
                <w:bCs/>
                <w:lang w:eastAsia="ru-RU"/>
              </w:rPr>
              <w:t>Сума грн.</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rPr>
              <w:t>1</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Любінський Степан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3000,00</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2</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Ільчишин Геннадій Васильович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5000,00</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3</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Чверенко Любомир Михайлович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5000,00</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4</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Войтків Надія Григорівна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5000,00</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5</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Ратич Ірина Василівна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5000,00</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6</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Хомин Андрій Іванович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2000,00</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7</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Лалак Ірина Орестівна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2000,00</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8</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Грушицька Анна Андріївна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w:t>
            </w:r>
          </w:p>
        </w:tc>
      </w:tr>
      <w:tr w:rsidR="003E47E4" w:rsidRPr="009B03FB" w:rsidTr="002838A8">
        <w:trPr>
          <w:trHeight w:val="872"/>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9</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Гергерт Віталій Юрійович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5000,00</w:t>
            </w:r>
          </w:p>
        </w:tc>
      </w:tr>
      <w:tr w:rsidR="003E47E4" w:rsidRPr="009B03FB" w:rsidTr="002838A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10</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Куцмида Ольга Андріївна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2000,00</w:t>
            </w:r>
          </w:p>
        </w:tc>
      </w:tr>
      <w:tr w:rsidR="003E47E4" w:rsidRPr="009B03FB" w:rsidTr="002838A8">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11</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Лук'янов Сергій Антонович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1500,00</w:t>
            </w:r>
          </w:p>
        </w:tc>
      </w:tr>
      <w:tr w:rsidR="003E47E4" w:rsidRPr="009B03FB" w:rsidTr="002838A8">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12</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 xml:space="preserve">Лук'янова Людмила Федорівна </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3000,00</w:t>
            </w:r>
          </w:p>
        </w:tc>
      </w:tr>
      <w:tr w:rsidR="003E47E4" w:rsidRPr="009B03FB" w:rsidTr="002838A8">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13</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Рикавець Орест Теодорович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w:t>
            </w:r>
          </w:p>
        </w:tc>
      </w:tr>
      <w:tr w:rsidR="003E47E4" w:rsidRPr="009B03FB" w:rsidTr="002838A8">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14</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Боросовська Любов Осипівна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1000,00</w:t>
            </w:r>
          </w:p>
        </w:tc>
      </w:tr>
      <w:tr w:rsidR="003E47E4" w:rsidRPr="009B03FB" w:rsidTr="002838A8">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rPr>
              <w:t>15</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5C6929">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Жинчук Оксана Михайлівна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pPr>
              <w:spacing w:after="0" w:line="240" w:lineRule="auto"/>
            </w:pPr>
            <w:r w:rsidRPr="00E2625E">
              <w:rPr>
                <w:rFonts w:ascii="Times New Roman" w:hAnsi="Times New Roman"/>
                <w:i/>
                <w:sz w:val="24"/>
                <w:szCs w:val="24"/>
                <w:lang w:val="uk-UA" w:eastAsia="ru-RU"/>
              </w:rPr>
              <w:t>(персональні дані)</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2000,00</w:t>
            </w:r>
          </w:p>
        </w:tc>
      </w:tr>
      <w:tr w:rsidR="009B03FB" w:rsidRPr="009B03FB" w:rsidTr="009B03FB">
        <w:trPr>
          <w:trHeight w:val="528"/>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FEB" w:rsidRPr="009B03FB" w:rsidRDefault="00A76FEB" w:rsidP="003E47E4">
            <w:pPr>
              <w:spacing w:after="0" w:line="240" w:lineRule="auto"/>
              <w:rPr>
                <w:rFonts w:ascii="Times New Roman" w:hAnsi="Times New Roman"/>
                <w:bCs/>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3E47E4">
            <w:pPr>
              <w:spacing w:after="0" w:line="240" w:lineRule="auto"/>
              <w:rPr>
                <w:rFonts w:ascii="Times New Roman" w:hAnsi="Times New Roman"/>
                <w:bCs/>
                <w:lang w:val="uk-UA" w:eastAsia="ru-RU"/>
              </w:rPr>
            </w:pPr>
            <w:r w:rsidRPr="009B03FB">
              <w:rPr>
                <w:rFonts w:ascii="Times New Roman" w:hAnsi="Times New Roman"/>
                <w:bCs/>
                <w:lang w:val="uk-UA" w:eastAsia="ru-RU"/>
              </w:rPr>
              <w:t>ВСЬОГО</w:t>
            </w:r>
          </w:p>
        </w:tc>
        <w:tc>
          <w:tcPr>
            <w:tcW w:w="6805" w:type="dxa"/>
            <w:gridSpan w:val="7"/>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3E47E4">
            <w:pPr>
              <w:spacing w:after="0" w:line="240" w:lineRule="auto"/>
              <w:rPr>
                <w:rFonts w:ascii="Times New Roman" w:hAnsi="Times New Roman"/>
                <w:bCs/>
                <w:sz w:val="24"/>
                <w:szCs w:val="24"/>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A76FEB" w:rsidRPr="009B03FB" w:rsidRDefault="00A76FEB" w:rsidP="003E47E4">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42500,00</w:t>
            </w:r>
          </w:p>
        </w:tc>
      </w:tr>
      <w:tr w:rsidR="00A76FEB" w:rsidRPr="009B03FB" w:rsidTr="00A76FEB">
        <w:trPr>
          <w:gridAfter w:val="1"/>
          <w:wAfter w:w="425" w:type="dxa"/>
          <w:trHeight w:val="315"/>
        </w:trPr>
        <w:tc>
          <w:tcPr>
            <w:tcW w:w="582" w:type="dxa"/>
            <w:tcBorders>
              <w:top w:val="nil"/>
              <w:left w:val="nil"/>
              <w:bottom w:val="nil"/>
              <w:right w:val="nil"/>
            </w:tcBorders>
            <w:shd w:val="clear" w:color="auto" w:fill="auto"/>
            <w:noWrap/>
            <w:vAlign w:val="bottom"/>
            <w:hideMark/>
          </w:tcPr>
          <w:p w:rsidR="00A76FEB" w:rsidRPr="009B03FB" w:rsidRDefault="00A76FEB" w:rsidP="003E47E4">
            <w:pPr>
              <w:spacing w:after="0" w:line="240" w:lineRule="auto"/>
              <w:rPr>
                <w:rFonts w:ascii="Times New Roman" w:hAnsi="Times New Roman"/>
                <w:lang w:eastAsia="ru-RU"/>
              </w:rPr>
            </w:pPr>
          </w:p>
        </w:tc>
        <w:tc>
          <w:tcPr>
            <w:tcW w:w="2174" w:type="dxa"/>
            <w:gridSpan w:val="2"/>
            <w:tcBorders>
              <w:top w:val="nil"/>
              <w:left w:val="nil"/>
              <w:bottom w:val="nil"/>
              <w:right w:val="nil"/>
            </w:tcBorders>
            <w:shd w:val="clear" w:color="auto" w:fill="auto"/>
            <w:noWrap/>
            <w:vAlign w:val="bottom"/>
            <w:hideMark/>
          </w:tcPr>
          <w:p w:rsidR="00A76FEB" w:rsidRPr="009B03FB" w:rsidRDefault="00A76FEB" w:rsidP="003E47E4">
            <w:pPr>
              <w:spacing w:after="0" w:line="240" w:lineRule="auto"/>
              <w:rPr>
                <w:rFonts w:ascii="Times New Roman" w:hAnsi="Times New Roman"/>
                <w:sz w:val="24"/>
                <w:szCs w:val="24"/>
                <w:lang w:eastAsia="ru-RU"/>
              </w:rPr>
            </w:pPr>
          </w:p>
        </w:tc>
        <w:tc>
          <w:tcPr>
            <w:tcW w:w="2505" w:type="dxa"/>
            <w:gridSpan w:val="2"/>
            <w:tcBorders>
              <w:top w:val="nil"/>
              <w:left w:val="nil"/>
              <w:bottom w:val="nil"/>
              <w:right w:val="nil"/>
            </w:tcBorders>
            <w:shd w:val="clear" w:color="auto" w:fill="auto"/>
            <w:noWrap/>
            <w:vAlign w:val="bottom"/>
            <w:hideMark/>
          </w:tcPr>
          <w:p w:rsidR="00A76FEB" w:rsidRPr="009B03FB" w:rsidRDefault="00A76FEB" w:rsidP="003E47E4">
            <w:pPr>
              <w:spacing w:after="0" w:line="240" w:lineRule="auto"/>
              <w:rPr>
                <w:rFonts w:ascii="Times New Roman" w:hAnsi="Times New Roman"/>
                <w:sz w:val="24"/>
                <w:szCs w:val="24"/>
                <w:lang w:eastAsia="ru-RU"/>
              </w:rPr>
            </w:pPr>
          </w:p>
        </w:tc>
        <w:tc>
          <w:tcPr>
            <w:tcW w:w="1418" w:type="dxa"/>
            <w:gridSpan w:val="2"/>
            <w:tcBorders>
              <w:top w:val="nil"/>
              <w:left w:val="nil"/>
              <w:bottom w:val="nil"/>
              <w:right w:val="nil"/>
            </w:tcBorders>
            <w:shd w:val="clear" w:color="auto" w:fill="auto"/>
            <w:noWrap/>
            <w:vAlign w:val="bottom"/>
            <w:hideMark/>
          </w:tcPr>
          <w:p w:rsidR="00A76FEB" w:rsidRPr="009B03FB" w:rsidRDefault="00A76FEB" w:rsidP="003E47E4">
            <w:pPr>
              <w:spacing w:after="0" w:line="240" w:lineRule="auto"/>
              <w:rPr>
                <w:rFonts w:ascii="Times New Roman" w:hAnsi="Times New Roman"/>
                <w:sz w:val="24"/>
                <w:szCs w:val="24"/>
                <w:lang w:eastAsia="ru-RU"/>
              </w:rPr>
            </w:pPr>
          </w:p>
        </w:tc>
        <w:tc>
          <w:tcPr>
            <w:tcW w:w="2968" w:type="dxa"/>
            <w:gridSpan w:val="3"/>
            <w:tcBorders>
              <w:top w:val="nil"/>
              <w:left w:val="nil"/>
              <w:bottom w:val="nil"/>
              <w:right w:val="nil"/>
            </w:tcBorders>
            <w:shd w:val="clear" w:color="auto" w:fill="auto"/>
            <w:noWrap/>
            <w:vAlign w:val="bottom"/>
            <w:hideMark/>
          </w:tcPr>
          <w:p w:rsidR="00A76FEB" w:rsidRPr="009B03FB" w:rsidRDefault="00A76FEB" w:rsidP="003E47E4">
            <w:pPr>
              <w:spacing w:after="0" w:line="240" w:lineRule="auto"/>
              <w:rPr>
                <w:rFonts w:ascii="Times New Roman" w:hAnsi="Times New Roman"/>
                <w:lang w:eastAsia="ru-RU"/>
              </w:rPr>
            </w:pPr>
          </w:p>
        </w:tc>
        <w:tc>
          <w:tcPr>
            <w:tcW w:w="434" w:type="dxa"/>
            <w:tcBorders>
              <w:top w:val="nil"/>
              <w:left w:val="nil"/>
              <w:bottom w:val="nil"/>
              <w:right w:val="nil"/>
            </w:tcBorders>
            <w:shd w:val="clear" w:color="auto" w:fill="auto"/>
            <w:noWrap/>
            <w:vAlign w:val="bottom"/>
            <w:hideMark/>
          </w:tcPr>
          <w:p w:rsidR="00A76FEB" w:rsidRPr="009B03FB" w:rsidRDefault="00A76FEB" w:rsidP="003E47E4">
            <w:pPr>
              <w:spacing w:after="0" w:line="240" w:lineRule="auto"/>
              <w:rPr>
                <w:rFonts w:ascii="Times New Roman" w:hAnsi="Times New Roman"/>
                <w:lang w:eastAsia="ru-RU"/>
              </w:rPr>
            </w:pPr>
          </w:p>
        </w:tc>
      </w:tr>
    </w:tbl>
    <w:p w:rsidR="00A9072C" w:rsidRDefault="007245F4" w:rsidP="009B03FB">
      <w:pPr>
        <w:spacing w:after="0" w:line="240" w:lineRule="auto"/>
        <w:ind w:left="-426"/>
        <w:jc w:val="both"/>
        <w:rPr>
          <w:rFonts w:ascii="Times New Roman" w:hAnsi="Times New Roman"/>
          <w:lang w:val="uk-UA"/>
        </w:rPr>
      </w:pPr>
      <w:r w:rsidRPr="009B03FB">
        <w:rPr>
          <w:rFonts w:ascii="Times New Roman" w:hAnsi="Times New Roman"/>
          <w:lang w:val="uk-UA"/>
        </w:rPr>
        <w:t xml:space="preserve">            Керуючий справами виконавчо</w:t>
      </w:r>
      <w:r w:rsidR="009B03FB">
        <w:rPr>
          <w:rFonts w:ascii="Times New Roman" w:hAnsi="Times New Roman"/>
          <w:lang w:val="uk-UA"/>
        </w:rPr>
        <w:t>го комітету</w:t>
      </w:r>
      <w:r w:rsidR="009B03FB">
        <w:rPr>
          <w:rFonts w:ascii="Times New Roman" w:hAnsi="Times New Roman"/>
          <w:lang w:val="uk-UA"/>
        </w:rPr>
        <w:tab/>
      </w:r>
      <w:r w:rsidR="009B03FB">
        <w:rPr>
          <w:rFonts w:ascii="Times New Roman" w:hAnsi="Times New Roman"/>
          <w:lang w:val="uk-UA"/>
        </w:rPr>
        <w:tab/>
      </w:r>
      <w:r w:rsidR="009B03FB">
        <w:rPr>
          <w:rFonts w:ascii="Times New Roman" w:hAnsi="Times New Roman"/>
          <w:lang w:val="uk-UA"/>
        </w:rPr>
        <w:tab/>
        <w:t>Анатолій МЕЛЬНІКОВ</w:t>
      </w:r>
    </w:p>
    <w:p w:rsidR="003E47E4" w:rsidRDefault="003E47E4" w:rsidP="009B03FB">
      <w:pPr>
        <w:spacing w:after="0" w:line="240" w:lineRule="auto"/>
        <w:ind w:left="-426"/>
        <w:jc w:val="both"/>
        <w:rPr>
          <w:rFonts w:ascii="Times New Roman" w:hAnsi="Times New Roman"/>
          <w:lang w:val="uk-UA"/>
        </w:rPr>
      </w:pPr>
    </w:p>
    <w:p w:rsidR="003E47E4" w:rsidRDefault="003E47E4" w:rsidP="009B03FB">
      <w:pPr>
        <w:spacing w:after="0" w:line="240" w:lineRule="auto"/>
        <w:ind w:left="-426"/>
        <w:jc w:val="both"/>
        <w:rPr>
          <w:rFonts w:ascii="Times New Roman" w:hAnsi="Times New Roman"/>
          <w:lang w:val="uk-UA"/>
        </w:rPr>
      </w:pPr>
    </w:p>
    <w:p w:rsidR="003E47E4" w:rsidRDefault="003E47E4" w:rsidP="009B03FB">
      <w:pPr>
        <w:spacing w:after="0" w:line="240" w:lineRule="auto"/>
        <w:ind w:left="-426"/>
        <w:jc w:val="both"/>
        <w:rPr>
          <w:rFonts w:ascii="Times New Roman" w:hAnsi="Times New Roman"/>
          <w:lang w:val="uk-UA"/>
        </w:rPr>
      </w:pPr>
    </w:p>
    <w:p w:rsidR="003E47E4" w:rsidRDefault="003E47E4" w:rsidP="009B03FB">
      <w:pPr>
        <w:spacing w:after="0" w:line="240" w:lineRule="auto"/>
        <w:ind w:left="-426"/>
        <w:jc w:val="both"/>
        <w:rPr>
          <w:rFonts w:ascii="Times New Roman" w:hAnsi="Times New Roman"/>
          <w:lang w:val="uk-UA"/>
        </w:rPr>
      </w:pPr>
    </w:p>
    <w:p w:rsidR="003E47E4" w:rsidRPr="009B03FB" w:rsidRDefault="003E47E4" w:rsidP="009B03FB">
      <w:pPr>
        <w:spacing w:after="0" w:line="240" w:lineRule="auto"/>
        <w:ind w:left="-426"/>
        <w:jc w:val="both"/>
        <w:rPr>
          <w:rFonts w:ascii="Times New Roman" w:hAnsi="Times New Roman"/>
          <w:lang w:val="uk-UA"/>
        </w:rPr>
      </w:pPr>
    </w:p>
    <w:p w:rsidR="00A9072C" w:rsidRPr="009B03FB" w:rsidRDefault="00A9072C" w:rsidP="009B03FB">
      <w:pPr>
        <w:spacing w:after="0" w:line="240" w:lineRule="auto"/>
        <w:ind w:left="-426"/>
        <w:jc w:val="both"/>
        <w:rPr>
          <w:rFonts w:ascii="Times New Roman" w:hAnsi="Times New Roman"/>
          <w:lang w:val="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A9072C" w:rsidRPr="009B03FB" w:rsidRDefault="00A9072C" w:rsidP="009B03FB">
      <w:pPr>
        <w:spacing w:after="0" w:line="240" w:lineRule="auto"/>
        <w:jc w:val="center"/>
        <w:rPr>
          <w:rFonts w:ascii="Times New Roman" w:eastAsia="Calibri" w:hAnsi="Times New Roman"/>
          <w:sz w:val="24"/>
          <w:szCs w:val="20"/>
          <w:lang w:val="uk-UA" w:eastAsia="uk-UA"/>
        </w:rPr>
      </w:pPr>
      <w:r w:rsidRPr="009B03FB">
        <w:rPr>
          <w:rFonts w:ascii="Times New Roman" w:eastAsia="Calibri" w:hAnsi="Times New Roman"/>
          <w:noProof/>
          <w:sz w:val="20"/>
          <w:szCs w:val="20"/>
          <w:lang w:val="uk-UA" w:eastAsia="uk-UA"/>
        </w:rPr>
        <w:drawing>
          <wp:inline distT="0" distB="0" distL="0" distR="0" wp14:anchorId="52BF4D97" wp14:editId="10106A42">
            <wp:extent cx="1143000" cy="6000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A9072C" w:rsidRPr="009B03FB" w:rsidRDefault="00A9072C" w:rsidP="009B03FB">
      <w:pPr>
        <w:spacing w:after="0" w:line="240" w:lineRule="auto"/>
        <w:jc w:val="center"/>
        <w:rPr>
          <w:rFonts w:ascii="Times New Roman" w:eastAsia="Calibri" w:hAnsi="Times New Roman"/>
          <w:b/>
          <w:sz w:val="28"/>
          <w:szCs w:val="28"/>
          <w:lang w:val="uk-UA" w:eastAsia="uk-UA"/>
        </w:rPr>
      </w:pPr>
      <w:r w:rsidRPr="009B03FB">
        <w:rPr>
          <w:rFonts w:ascii="Times New Roman" w:eastAsia="Calibri" w:hAnsi="Times New Roman"/>
          <w:b/>
          <w:sz w:val="28"/>
          <w:szCs w:val="28"/>
          <w:lang w:val="uk-UA" w:eastAsia="uk-UA"/>
        </w:rPr>
        <w:t xml:space="preserve">НОВОРОЗДІЛЬСЬКА МІСЬКА РАДА </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r w:rsidRPr="009B03FB">
        <w:rPr>
          <w:rFonts w:ascii="Times New Roman" w:eastAsia="Calibri" w:hAnsi="Times New Roman"/>
          <w:b/>
          <w:sz w:val="28"/>
          <w:szCs w:val="28"/>
          <w:lang w:val="uk-UA" w:eastAsia="uk-UA"/>
        </w:rPr>
        <w:t xml:space="preserve">ВИКОНАВЧИЙ КОМІТЕТ                                                                                                </w:t>
      </w:r>
      <w:r w:rsidRPr="009B03FB">
        <w:rPr>
          <w:rFonts w:ascii="Times New Roman" w:eastAsia="Calibri" w:hAnsi="Times New Roman"/>
          <w:b/>
          <w:sz w:val="32"/>
          <w:szCs w:val="32"/>
          <w:lang w:val="uk-UA" w:eastAsia="uk-UA"/>
        </w:rPr>
        <w:t xml:space="preserve"> </w:t>
      </w:r>
      <w:r w:rsidRPr="009B03FB">
        <w:rPr>
          <w:rFonts w:ascii="Times New Roman" w:eastAsia="Calibri" w:hAnsi="Times New Roman"/>
          <w:b/>
          <w:sz w:val="24"/>
          <w:szCs w:val="24"/>
          <w:lang w:val="uk-UA" w:eastAsia="uk-UA"/>
        </w:rPr>
        <w:t>Р І Ш Е Н Н Я</w:t>
      </w:r>
    </w:p>
    <w:p w:rsidR="00A9072C" w:rsidRPr="009B03FB" w:rsidRDefault="00A9072C" w:rsidP="009B03FB">
      <w:pPr>
        <w:spacing w:after="0" w:line="240" w:lineRule="auto"/>
        <w:jc w:val="center"/>
        <w:rPr>
          <w:rFonts w:ascii="Times New Roman" w:eastAsia="Calibri" w:hAnsi="Times New Roman"/>
          <w:b/>
          <w:sz w:val="24"/>
          <w:szCs w:val="24"/>
          <w:lang w:val="uk-UA" w:eastAsia="uk-UA"/>
        </w:rPr>
      </w:pPr>
    </w:p>
    <w:p w:rsidR="00A9072C" w:rsidRPr="009B03FB" w:rsidRDefault="00A9072C"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9B03FB">
        <w:rPr>
          <w:rFonts w:ascii="Times New Roman" w:hAnsi="Times New Roman"/>
          <w:sz w:val="24"/>
          <w:szCs w:val="24"/>
          <w:lang w:val="uk-UA" w:eastAsia="uk-UA"/>
        </w:rPr>
        <w:t xml:space="preserve">22 жовтня  2025 року                        </w:t>
      </w:r>
      <w:r w:rsidRPr="009B03FB">
        <w:rPr>
          <w:rFonts w:ascii="Times New Roman" w:eastAsia="Calibri" w:hAnsi="Times New Roman"/>
          <w:b/>
          <w:sz w:val="24"/>
          <w:szCs w:val="24"/>
          <w:lang w:val="uk-UA" w:eastAsia="uk-UA"/>
        </w:rPr>
        <w:t xml:space="preserve">   м. Новий Розділ</w:t>
      </w:r>
      <w:r w:rsidRPr="009B03FB">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402</w:t>
      </w:r>
    </w:p>
    <w:p w:rsidR="00A9072C" w:rsidRPr="009B03FB" w:rsidRDefault="00A9072C" w:rsidP="009B03FB">
      <w:pPr>
        <w:spacing w:after="0" w:line="240" w:lineRule="auto"/>
        <w:rPr>
          <w:rFonts w:ascii="Times New Roman" w:hAnsi="Times New Roman"/>
          <w:sz w:val="24"/>
          <w:szCs w:val="24"/>
          <w:lang w:val="uk-UA" w:eastAsia="uk-UA"/>
        </w:rPr>
      </w:pP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Про надання  одноразової допомоги </w:t>
      </w: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учасникам  бойових дій і військовослужбовцям</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jc w:val="both"/>
        <w:rPr>
          <w:rFonts w:ascii="Times New Roman" w:hAnsi="Times New Roman"/>
          <w:sz w:val="24"/>
          <w:szCs w:val="24"/>
          <w:lang w:val="uk-UA" w:eastAsia="uk-UA"/>
        </w:rPr>
      </w:pPr>
      <w:r w:rsidRPr="009B03FB">
        <w:rPr>
          <w:rFonts w:ascii="Times New Roman" w:hAnsi="Times New Roman"/>
          <w:sz w:val="24"/>
          <w:szCs w:val="24"/>
          <w:lang w:val="uk-UA" w:eastAsia="uk-UA"/>
        </w:rPr>
        <w:t>Розглянувши заяви громадян, висновки комісії з питань  соц</w:t>
      </w:r>
      <w:r w:rsidR="00DD7158" w:rsidRPr="009B03FB">
        <w:rPr>
          <w:rFonts w:ascii="Times New Roman" w:hAnsi="Times New Roman"/>
          <w:sz w:val="24"/>
          <w:szCs w:val="24"/>
          <w:lang w:val="uk-UA" w:eastAsia="uk-UA"/>
        </w:rPr>
        <w:t xml:space="preserve">іального захисту населення від 20 жовтня </w:t>
      </w:r>
      <w:r w:rsidRPr="009B03FB">
        <w:rPr>
          <w:rFonts w:ascii="Times New Roman" w:hAnsi="Times New Roman"/>
          <w:sz w:val="24"/>
          <w:szCs w:val="24"/>
          <w:lang w:val="uk-UA" w:eastAsia="uk-UA"/>
        </w:rPr>
        <w:t xml:space="preserve">2025 року, враховуючи  комплексну </w:t>
      </w:r>
      <w:r w:rsidRPr="009B03FB">
        <w:rPr>
          <w:rFonts w:ascii="Times New Roman" w:hAnsi="Times New Roman"/>
          <w:sz w:val="24"/>
          <w:szCs w:val="24"/>
          <w:lang w:val="uk-UA" w:eastAsia="ru-RU"/>
        </w:rPr>
        <w:t>Програму підтримки Захисників і Захисниць України та членів їх сімей на 2025 рік прогноз на 2026-2027 роки</w:t>
      </w:r>
      <w:r w:rsidRPr="009B03FB">
        <w:rPr>
          <w:rFonts w:ascii="Times New Roman" w:hAnsi="Times New Roman"/>
          <w:sz w:val="24"/>
          <w:szCs w:val="24"/>
          <w:lang w:val="uk-UA" w:eastAsia="uk-UA"/>
        </w:rPr>
        <w:t xml:space="preserve">,  відповідно до  </w:t>
      </w:r>
      <w:r w:rsidRPr="009B03FB">
        <w:rPr>
          <w:rFonts w:ascii="Times New Roman" w:hAnsi="Times New Roman"/>
          <w:sz w:val="24"/>
          <w:szCs w:val="24"/>
          <w:lang w:val="uk-UA" w:eastAsia="ru-RU"/>
        </w:rPr>
        <w:t xml:space="preserve">п.п.1 п"а" ч. 1 ст. 34,  ст.52, ч.6 ст.59, ч.1 ст.73 </w:t>
      </w:r>
      <w:r w:rsidRPr="009B03FB">
        <w:rPr>
          <w:rFonts w:ascii="Times New Roman"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A76FEB" w:rsidRPr="009B03FB" w:rsidRDefault="00A76FEB" w:rsidP="009B03FB">
      <w:pPr>
        <w:spacing w:after="0" w:line="240" w:lineRule="auto"/>
        <w:rPr>
          <w:rFonts w:ascii="Times New Roman" w:hAnsi="Times New Roman"/>
          <w:sz w:val="24"/>
          <w:szCs w:val="24"/>
          <w:lang w:val="uk-UA" w:eastAsia="uk-UA"/>
        </w:rPr>
      </w:pP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В И Р І Ш И В:</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jc w:val="both"/>
        <w:rPr>
          <w:rFonts w:ascii="Times New Roman" w:hAnsi="Times New Roman"/>
          <w:sz w:val="24"/>
          <w:szCs w:val="24"/>
          <w:lang w:val="uk-UA" w:eastAsia="uk-UA"/>
        </w:rPr>
      </w:pPr>
      <w:r w:rsidRPr="009B03FB">
        <w:rPr>
          <w:rFonts w:ascii="Times New Roman" w:hAnsi="Times New Roman"/>
          <w:sz w:val="24"/>
          <w:szCs w:val="24"/>
          <w:lang w:val="uk-UA" w:eastAsia="uk-UA"/>
        </w:rPr>
        <w:t>1.  Надати одноразову матеріальну допомогу учасникам бойових дій і військовослужбовцям  згідно з Додатком.</w:t>
      </w:r>
    </w:p>
    <w:p w:rsidR="00A76FEB" w:rsidRPr="009B03FB" w:rsidRDefault="00A76FEB" w:rsidP="009B03FB">
      <w:pPr>
        <w:spacing w:after="0" w:line="240" w:lineRule="auto"/>
        <w:ind w:firstLine="426"/>
        <w:jc w:val="both"/>
        <w:rPr>
          <w:rFonts w:ascii="Times New Roman" w:hAnsi="Times New Roman"/>
          <w:b/>
          <w:bCs/>
          <w:sz w:val="24"/>
          <w:szCs w:val="24"/>
          <w:lang w:val="uk-UA" w:eastAsia="uk-UA"/>
        </w:rPr>
      </w:pPr>
      <w:r w:rsidRPr="009B03FB">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000630F3" w:rsidRPr="009B03FB">
        <w:rPr>
          <w:rFonts w:ascii="Times New Roman" w:hAnsi="Times New Roman"/>
          <w:b/>
          <w:bCs/>
          <w:sz w:val="24"/>
          <w:szCs w:val="24"/>
          <w:lang w:val="uk-UA" w:eastAsia="uk-UA"/>
        </w:rPr>
        <w:t xml:space="preserve"> 65 </w:t>
      </w:r>
      <w:r w:rsidRPr="009B03FB">
        <w:rPr>
          <w:rFonts w:ascii="Times New Roman" w:hAnsi="Times New Roman"/>
          <w:b/>
          <w:bCs/>
          <w:sz w:val="24"/>
          <w:szCs w:val="24"/>
          <w:lang w:val="uk-UA" w:eastAsia="uk-UA"/>
        </w:rPr>
        <w:t xml:space="preserve">000 </w:t>
      </w:r>
      <w:r w:rsidR="000630F3" w:rsidRPr="009B03FB">
        <w:rPr>
          <w:rFonts w:ascii="Times New Roman" w:hAnsi="Times New Roman"/>
          <w:bCs/>
          <w:sz w:val="24"/>
          <w:szCs w:val="24"/>
          <w:lang w:val="uk-UA" w:eastAsia="uk-UA"/>
        </w:rPr>
        <w:t>грн. 00 коп. (Шістдесят п’ять</w:t>
      </w:r>
      <w:r w:rsidRPr="009B03FB">
        <w:rPr>
          <w:rFonts w:ascii="Times New Roman" w:hAnsi="Times New Roman"/>
          <w:bCs/>
          <w:sz w:val="24"/>
          <w:szCs w:val="24"/>
          <w:lang w:val="uk-UA" w:eastAsia="uk-UA"/>
        </w:rPr>
        <w:t xml:space="preserve"> тисяч гривень 00 коп.</w:t>
      </w:r>
      <w:r w:rsidRPr="009B03FB">
        <w:rPr>
          <w:rFonts w:ascii="Times New Roman" w:hAnsi="Times New Roman"/>
          <w:b/>
          <w:bCs/>
          <w:sz w:val="24"/>
          <w:szCs w:val="24"/>
          <w:lang w:val="uk-UA" w:eastAsia="uk-UA"/>
        </w:rPr>
        <w:t xml:space="preserve">) </w:t>
      </w:r>
      <w:r w:rsidRPr="009B03FB">
        <w:rPr>
          <w:rFonts w:ascii="Times New Roman" w:hAnsi="Times New Roman"/>
          <w:sz w:val="24"/>
          <w:szCs w:val="24"/>
          <w:lang w:val="uk-UA" w:eastAsia="uk-UA"/>
        </w:rPr>
        <w:t>по коду функціональної класифікації  0813242.</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МІСЬКИЙ ГОЛОВА</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 xml:space="preserve">    </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 xml:space="preserve">         Ярина ЯЦЕНКО</w:t>
      </w: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0630F3" w:rsidRPr="009B03FB" w:rsidRDefault="000630F3" w:rsidP="009B03FB">
      <w:pPr>
        <w:spacing w:after="0" w:line="240" w:lineRule="auto"/>
        <w:rPr>
          <w:rFonts w:ascii="Times New Roman" w:hAnsi="Times New Roman"/>
          <w:sz w:val="24"/>
          <w:szCs w:val="24"/>
          <w:lang w:val="uk-UA" w:eastAsia="uk-UA"/>
        </w:rPr>
      </w:pPr>
    </w:p>
    <w:p w:rsidR="00A76FEB" w:rsidRPr="009B03FB" w:rsidRDefault="00A76FEB" w:rsidP="009B03FB">
      <w:pPr>
        <w:spacing w:after="0" w:line="240" w:lineRule="auto"/>
        <w:ind w:firstLine="426"/>
        <w:jc w:val="right"/>
        <w:rPr>
          <w:rFonts w:ascii="Times New Roman" w:hAnsi="Times New Roman"/>
          <w:sz w:val="24"/>
          <w:szCs w:val="24"/>
          <w:lang w:val="uk-UA"/>
        </w:rPr>
      </w:pPr>
      <w:r w:rsidRPr="009B03FB">
        <w:rPr>
          <w:rFonts w:ascii="Times New Roman" w:hAnsi="Times New Roman"/>
          <w:sz w:val="24"/>
          <w:szCs w:val="24"/>
          <w:lang w:val="uk-UA"/>
        </w:rPr>
        <w:t xml:space="preserve">Додаток  </w:t>
      </w:r>
    </w:p>
    <w:p w:rsidR="00A76FEB" w:rsidRPr="009B03FB" w:rsidRDefault="00A76FEB" w:rsidP="009B03FB">
      <w:pPr>
        <w:spacing w:after="0" w:line="240" w:lineRule="auto"/>
        <w:ind w:firstLine="426"/>
        <w:jc w:val="right"/>
        <w:rPr>
          <w:rFonts w:ascii="Times New Roman" w:hAnsi="Times New Roman"/>
          <w:sz w:val="24"/>
          <w:szCs w:val="24"/>
          <w:lang w:val="uk-UA"/>
        </w:rPr>
      </w:pPr>
      <w:r w:rsidRPr="009B03FB">
        <w:rPr>
          <w:rFonts w:ascii="Times New Roman" w:hAnsi="Times New Roman"/>
          <w:sz w:val="24"/>
          <w:szCs w:val="24"/>
          <w:lang w:val="uk-UA"/>
        </w:rPr>
        <w:t xml:space="preserve">                                                                         до рішення виконкому</w:t>
      </w:r>
    </w:p>
    <w:p w:rsidR="00A76FEB" w:rsidRPr="009B03FB" w:rsidRDefault="00A76FEB" w:rsidP="009B03FB">
      <w:pPr>
        <w:spacing w:after="0" w:line="240" w:lineRule="auto"/>
        <w:ind w:firstLine="426"/>
        <w:contextualSpacing/>
        <w:jc w:val="right"/>
        <w:rPr>
          <w:rFonts w:ascii="Times New Roman" w:hAnsi="Times New Roman"/>
          <w:sz w:val="24"/>
          <w:szCs w:val="24"/>
          <w:lang w:val="uk-UA"/>
        </w:rPr>
      </w:pPr>
      <w:r w:rsidRPr="009B03FB">
        <w:rPr>
          <w:rFonts w:ascii="Times New Roman" w:hAnsi="Times New Roman"/>
          <w:sz w:val="24"/>
          <w:szCs w:val="24"/>
          <w:lang w:val="uk-UA"/>
        </w:rPr>
        <w:t xml:space="preserve">                                                                                                              №  </w:t>
      </w:r>
      <w:r w:rsidR="000630F3" w:rsidRPr="009B03FB">
        <w:rPr>
          <w:rFonts w:ascii="Times New Roman" w:hAnsi="Times New Roman"/>
          <w:sz w:val="24"/>
          <w:szCs w:val="24"/>
          <w:lang w:val="uk-UA"/>
        </w:rPr>
        <w:t xml:space="preserve">402 </w:t>
      </w:r>
      <w:r w:rsidRPr="009B03FB">
        <w:rPr>
          <w:rFonts w:ascii="Times New Roman" w:hAnsi="Times New Roman"/>
          <w:sz w:val="24"/>
          <w:szCs w:val="24"/>
          <w:lang w:val="uk-UA"/>
        </w:rPr>
        <w:t xml:space="preserve"> від  22.10.2025р</w:t>
      </w:r>
    </w:p>
    <w:tbl>
      <w:tblPr>
        <w:tblW w:w="10632" w:type="dxa"/>
        <w:tblInd w:w="-289" w:type="dxa"/>
        <w:tblLayout w:type="fixed"/>
        <w:tblLook w:val="04A0" w:firstRow="1" w:lastRow="0" w:firstColumn="1" w:lastColumn="0" w:noHBand="0" w:noVBand="1"/>
      </w:tblPr>
      <w:tblGrid>
        <w:gridCol w:w="582"/>
        <w:gridCol w:w="1985"/>
        <w:gridCol w:w="189"/>
        <w:gridCol w:w="1937"/>
        <w:gridCol w:w="568"/>
        <w:gridCol w:w="849"/>
        <w:gridCol w:w="568"/>
        <w:gridCol w:w="850"/>
        <w:gridCol w:w="1843"/>
        <w:gridCol w:w="275"/>
        <w:gridCol w:w="434"/>
        <w:gridCol w:w="552"/>
      </w:tblGrid>
      <w:tr w:rsidR="009B03FB" w:rsidRPr="009B03FB" w:rsidTr="000630F3">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FEB" w:rsidRPr="009B03FB" w:rsidRDefault="00A76FEB" w:rsidP="009B03FB">
            <w:pPr>
              <w:spacing w:after="0" w:line="240" w:lineRule="auto"/>
              <w:rPr>
                <w:rFonts w:ascii="Times New Roman" w:hAnsi="Times New Roman"/>
                <w:b/>
                <w:bCs/>
                <w:lang w:eastAsia="ru-RU"/>
              </w:rPr>
            </w:pPr>
            <w:r w:rsidRPr="009B03FB">
              <w:rPr>
                <w:rFonts w:ascii="Times New Roman" w:hAnsi="Times New Roman"/>
                <w:b/>
                <w:bCs/>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Рахунок</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ind w:right="459"/>
              <w:rPr>
                <w:rFonts w:ascii="Times New Roman" w:hAnsi="Times New Roman"/>
                <w:b/>
                <w:bCs/>
                <w:sz w:val="24"/>
                <w:szCs w:val="24"/>
                <w:lang w:eastAsia="ru-RU"/>
              </w:rPr>
            </w:pPr>
            <w:r w:rsidRPr="009B03FB">
              <w:rPr>
                <w:rFonts w:ascii="Times New Roman" w:hAnsi="Times New Roman"/>
                <w:b/>
                <w:bCs/>
                <w:sz w:val="24"/>
                <w:szCs w:val="24"/>
                <w:lang w:eastAsia="ru-RU"/>
              </w:rPr>
              <w:t>Прізвище, ім'я,  по  батькові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A76FEB" w:rsidRPr="009B03FB" w:rsidRDefault="00A76FEB" w:rsidP="009B03FB">
            <w:pPr>
              <w:spacing w:after="0" w:line="240" w:lineRule="auto"/>
              <w:rPr>
                <w:rFonts w:ascii="Times New Roman" w:hAnsi="Times New Roman"/>
                <w:b/>
                <w:bCs/>
                <w:sz w:val="24"/>
                <w:szCs w:val="24"/>
                <w:lang w:eastAsia="ru-RU"/>
              </w:rPr>
            </w:pPr>
            <w:r w:rsidRPr="009B03FB">
              <w:rPr>
                <w:rFonts w:ascii="Times New Roman" w:hAnsi="Times New Roman"/>
                <w:b/>
                <w:bCs/>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76FEB" w:rsidRPr="009B03FB" w:rsidRDefault="00A76FEB" w:rsidP="009B03FB">
            <w:pPr>
              <w:spacing w:after="0" w:line="240" w:lineRule="auto"/>
              <w:rPr>
                <w:rFonts w:ascii="Times New Roman" w:hAnsi="Times New Roman"/>
                <w:b/>
                <w:bCs/>
                <w:sz w:val="24"/>
                <w:szCs w:val="24"/>
                <w:lang w:val="uk-UA" w:eastAsia="ru-RU"/>
              </w:rPr>
            </w:pPr>
            <w:r w:rsidRPr="009B03FB">
              <w:rPr>
                <w:rFonts w:ascii="Times New Roman" w:hAnsi="Times New Roman"/>
                <w:b/>
                <w:bCs/>
                <w:sz w:val="24"/>
                <w:szCs w:val="24"/>
                <w:lang w:val="uk-UA" w:eastAsia="ru-RU"/>
              </w:rPr>
              <w:t> </w:t>
            </w:r>
          </w:p>
          <w:p w:rsidR="00A76FEB" w:rsidRPr="009B03FB" w:rsidRDefault="00A76FEB" w:rsidP="009B03FB">
            <w:pPr>
              <w:spacing w:after="0" w:line="240" w:lineRule="auto"/>
              <w:rPr>
                <w:rFonts w:ascii="Times New Roman" w:hAnsi="Times New Roman"/>
                <w:b/>
                <w:bCs/>
                <w:sz w:val="24"/>
                <w:szCs w:val="24"/>
              </w:rPr>
            </w:pPr>
            <w:r w:rsidRPr="009B03FB">
              <w:rPr>
                <w:rFonts w:ascii="Times New Roman" w:hAnsi="Times New Roman"/>
                <w:b/>
                <w:bCs/>
              </w:rPr>
              <w:t>Серія та номер паспорта</w:t>
            </w:r>
          </w:p>
          <w:p w:rsidR="00A76FEB" w:rsidRPr="009B03FB" w:rsidRDefault="00A76FEB" w:rsidP="009B03FB">
            <w:pPr>
              <w:spacing w:after="0" w:line="240" w:lineRule="auto"/>
              <w:rPr>
                <w:rFonts w:ascii="Times New Roman" w:hAnsi="Times New Roman"/>
                <w:b/>
                <w:bCs/>
                <w:sz w:val="24"/>
                <w:szCs w:val="24"/>
                <w:lang w:val="uk-UA"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
                <w:bCs/>
                <w:lang w:eastAsia="ru-RU"/>
              </w:rPr>
            </w:pPr>
            <w:r w:rsidRPr="009B03FB">
              <w:rPr>
                <w:rFonts w:ascii="Times New Roman" w:hAnsi="Times New Roman"/>
                <w:b/>
                <w:bCs/>
                <w:lang w:eastAsia="ru-RU"/>
              </w:rPr>
              <w:t>Адреса</w:t>
            </w:r>
          </w:p>
        </w:tc>
        <w:tc>
          <w:tcPr>
            <w:tcW w:w="1261" w:type="dxa"/>
            <w:gridSpan w:val="3"/>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
                <w:bCs/>
                <w:lang w:eastAsia="ru-RU"/>
              </w:rPr>
            </w:pPr>
            <w:r w:rsidRPr="009B03FB">
              <w:rPr>
                <w:rFonts w:ascii="Times New Roman" w:hAnsi="Times New Roman"/>
                <w:b/>
                <w:bCs/>
                <w:lang w:eastAsia="ru-RU"/>
              </w:rPr>
              <w:t>Сума грн.</w:t>
            </w:r>
          </w:p>
        </w:tc>
      </w:tr>
      <w:tr w:rsidR="003E47E4" w:rsidRPr="009B03FB" w:rsidTr="002F5C80">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rPr>
              <w:t>1</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5076AB">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Затварніцький Роман Євгенович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A01E3B">
              <w:rPr>
                <w:rFonts w:ascii="Times New Roman" w:hAnsi="Times New Roman"/>
                <w:i/>
                <w:sz w:val="24"/>
                <w:szCs w:val="24"/>
                <w:lang w:val="uk-UA" w:eastAsia="ru-RU"/>
              </w:rPr>
              <w:t>(персональні дані)</w:t>
            </w:r>
          </w:p>
        </w:tc>
        <w:tc>
          <w:tcPr>
            <w:tcW w:w="1261"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5000,00</w:t>
            </w:r>
          </w:p>
        </w:tc>
      </w:tr>
      <w:tr w:rsidR="003E47E4" w:rsidRPr="009B03FB" w:rsidTr="002F5C80">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rPr>
              <w:t>2</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5076AB">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Гущин Олександр Сергійович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A01E3B">
              <w:rPr>
                <w:rFonts w:ascii="Times New Roman" w:hAnsi="Times New Roman"/>
                <w:i/>
                <w:sz w:val="24"/>
                <w:szCs w:val="24"/>
                <w:lang w:val="uk-UA" w:eastAsia="ru-RU"/>
              </w:rPr>
              <w:t>(персональні дані)</w:t>
            </w:r>
          </w:p>
        </w:tc>
        <w:tc>
          <w:tcPr>
            <w:tcW w:w="1261"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5000,00</w:t>
            </w:r>
          </w:p>
        </w:tc>
      </w:tr>
      <w:tr w:rsidR="003E47E4" w:rsidRPr="009B03FB" w:rsidTr="002F5C80">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3</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5076AB">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Стефанко Михайло Євгенійович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A01E3B">
              <w:rPr>
                <w:rFonts w:ascii="Times New Roman" w:hAnsi="Times New Roman"/>
                <w:i/>
                <w:sz w:val="24"/>
                <w:szCs w:val="24"/>
                <w:lang w:val="uk-UA" w:eastAsia="ru-RU"/>
              </w:rPr>
              <w:t>(персональні дані)</w:t>
            </w:r>
          </w:p>
        </w:tc>
        <w:tc>
          <w:tcPr>
            <w:tcW w:w="1261"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center"/>
              <w:rPr>
                <w:rFonts w:ascii="Times New Roman" w:hAnsi="Times New Roman"/>
              </w:rPr>
            </w:pPr>
            <w:r w:rsidRPr="009B03FB">
              <w:rPr>
                <w:rFonts w:ascii="Times New Roman" w:hAnsi="Times New Roman"/>
                <w:lang w:val="uk-UA"/>
              </w:rPr>
              <w:t>5</w:t>
            </w:r>
            <w:r w:rsidRPr="009B03FB">
              <w:rPr>
                <w:rFonts w:ascii="Times New Roman" w:hAnsi="Times New Roman"/>
              </w:rPr>
              <w:t>000,00</w:t>
            </w:r>
          </w:p>
        </w:tc>
      </w:tr>
      <w:tr w:rsidR="003E47E4" w:rsidRPr="009B03FB" w:rsidTr="002F5C80">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rPr>
            </w:pPr>
            <w:r w:rsidRPr="009B03FB">
              <w:rPr>
                <w:rFonts w:ascii="Times New Roman" w:hAnsi="Times New Roman"/>
                <w:lang w:val="uk-UA"/>
              </w:rPr>
              <w:t>4</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5076AB">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Абдуразаков Тимур Уралович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A01E3B">
              <w:rPr>
                <w:rFonts w:ascii="Times New Roman" w:hAnsi="Times New Roman"/>
                <w:i/>
                <w:sz w:val="24"/>
                <w:szCs w:val="24"/>
                <w:lang w:val="uk-UA" w:eastAsia="ru-RU"/>
              </w:rPr>
              <w:t>(персональні дані)</w:t>
            </w:r>
          </w:p>
        </w:tc>
        <w:tc>
          <w:tcPr>
            <w:tcW w:w="1261"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5000,00</w:t>
            </w:r>
          </w:p>
        </w:tc>
      </w:tr>
      <w:tr w:rsidR="003E47E4" w:rsidRPr="009B03FB" w:rsidTr="002F5C80">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5</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5076AB">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Скоблій Іван Іванович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A01E3B">
              <w:rPr>
                <w:rFonts w:ascii="Times New Roman" w:hAnsi="Times New Roman"/>
                <w:i/>
                <w:sz w:val="24"/>
                <w:szCs w:val="24"/>
                <w:lang w:val="uk-UA" w:eastAsia="ru-RU"/>
              </w:rPr>
              <w:t>(персональні дані)</w:t>
            </w:r>
          </w:p>
        </w:tc>
        <w:tc>
          <w:tcPr>
            <w:tcW w:w="1261"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20000,00</w:t>
            </w:r>
          </w:p>
        </w:tc>
      </w:tr>
      <w:tr w:rsidR="003E47E4" w:rsidRPr="009B03FB" w:rsidTr="002F5C80">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6</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5076AB">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Іванців Микола Миколайович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A01E3B">
              <w:rPr>
                <w:rFonts w:ascii="Times New Roman" w:hAnsi="Times New Roman"/>
                <w:i/>
                <w:sz w:val="24"/>
                <w:szCs w:val="24"/>
                <w:lang w:val="uk-UA"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A01E3B">
              <w:rPr>
                <w:rFonts w:ascii="Times New Roman" w:hAnsi="Times New Roman"/>
                <w:i/>
                <w:sz w:val="24"/>
                <w:szCs w:val="24"/>
                <w:lang w:val="uk-UA" w:eastAsia="ru-RU"/>
              </w:rPr>
              <w:t>(персональні дані)</w:t>
            </w:r>
          </w:p>
        </w:tc>
        <w:tc>
          <w:tcPr>
            <w:tcW w:w="1261"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15000,00</w:t>
            </w:r>
          </w:p>
        </w:tc>
      </w:tr>
      <w:tr w:rsidR="003E47E4" w:rsidRPr="009B03FB" w:rsidTr="00A64437">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rPr>
            </w:pPr>
            <w:r w:rsidRPr="009B03FB">
              <w:rPr>
                <w:rFonts w:ascii="Times New Roman" w:hAnsi="Times New Roman"/>
                <w:lang w:val="uk-UA"/>
              </w:rPr>
              <w:t>7</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5076AB">
              <w:rPr>
                <w:rFonts w:ascii="Times New Roman" w:hAnsi="Times New Roman"/>
                <w:i/>
                <w:sz w:val="24"/>
                <w:szCs w:val="24"/>
                <w:lang w:val="uk-UA"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Калита Іван Богданович</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2859215413</w:t>
            </w:r>
          </w:p>
        </w:tc>
        <w:tc>
          <w:tcPr>
            <w:tcW w:w="1418" w:type="dxa"/>
            <w:gridSpan w:val="2"/>
            <w:tcBorders>
              <w:top w:val="single" w:sz="4" w:space="0" w:color="auto"/>
              <w:left w:val="nil"/>
              <w:bottom w:val="single" w:sz="4" w:space="0" w:color="auto"/>
              <w:right w:val="single" w:sz="4" w:space="0" w:color="auto"/>
            </w:tcBorders>
            <w:shd w:val="clear" w:color="auto" w:fill="auto"/>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КА 046801</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rPr>
            </w:pPr>
            <w:r w:rsidRPr="009B03FB">
              <w:rPr>
                <w:rFonts w:ascii="Times New Roman" w:hAnsi="Times New Roman"/>
              </w:rPr>
              <w:t>с.Березина,                                 вул.Нова, 12</w:t>
            </w:r>
          </w:p>
        </w:tc>
        <w:tc>
          <w:tcPr>
            <w:tcW w:w="1261"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rPr>
            </w:pPr>
            <w:r w:rsidRPr="009B03FB">
              <w:rPr>
                <w:rFonts w:ascii="Times New Roman" w:hAnsi="Times New Roman"/>
              </w:rPr>
              <w:t>10000,00</w:t>
            </w:r>
          </w:p>
        </w:tc>
      </w:tr>
      <w:tr w:rsidR="009B03FB" w:rsidRPr="009B03FB" w:rsidTr="000630F3">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6FEB" w:rsidRPr="009B03FB" w:rsidRDefault="00A76FEB" w:rsidP="009B03FB">
            <w:pPr>
              <w:spacing w:after="0" w:line="240" w:lineRule="auto"/>
              <w:jc w:val="center"/>
              <w:rPr>
                <w:rFonts w:ascii="Times New Roman" w:hAnsi="Times New Roman"/>
                <w:lang w:val="uk-UA" w:eastAsia="uk-UA"/>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Cs/>
                <w:lang w:val="uk-UA" w:eastAsia="ru-RU"/>
              </w:rPr>
            </w:pPr>
            <w:r w:rsidRPr="009B03FB">
              <w:rPr>
                <w:rFonts w:ascii="Times New Roman" w:hAnsi="Times New Roman"/>
                <w:bCs/>
                <w:lang w:val="uk-UA" w:eastAsia="ru-RU"/>
              </w:rPr>
              <w:t>ВСЬОГО</w:t>
            </w:r>
          </w:p>
        </w:tc>
        <w:tc>
          <w:tcPr>
            <w:tcW w:w="6804" w:type="dxa"/>
            <w:gridSpan w:val="7"/>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Cs/>
                <w:lang w:eastAsia="ru-RU"/>
              </w:rPr>
            </w:pPr>
          </w:p>
        </w:tc>
        <w:tc>
          <w:tcPr>
            <w:tcW w:w="1261" w:type="dxa"/>
            <w:gridSpan w:val="3"/>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176C33" w:rsidP="009B03FB">
            <w:pPr>
              <w:spacing w:after="0" w:line="240" w:lineRule="auto"/>
              <w:rPr>
                <w:rFonts w:ascii="Times New Roman" w:hAnsi="Times New Roman"/>
                <w:bCs/>
                <w:sz w:val="24"/>
                <w:szCs w:val="24"/>
                <w:lang w:val="uk-UA" w:eastAsia="ru-RU"/>
              </w:rPr>
            </w:pPr>
            <w:r w:rsidRPr="009B03FB">
              <w:rPr>
                <w:rFonts w:ascii="Times New Roman" w:hAnsi="Times New Roman"/>
                <w:bCs/>
                <w:sz w:val="24"/>
                <w:szCs w:val="24"/>
                <w:lang w:val="uk-UA" w:eastAsia="ru-RU"/>
              </w:rPr>
              <w:t>65</w:t>
            </w:r>
            <w:r w:rsidR="00A76FEB" w:rsidRPr="009B03FB">
              <w:rPr>
                <w:rFonts w:ascii="Times New Roman" w:hAnsi="Times New Roman"/>
                <w:bCs/>
                <w:sz w:val="24"/>
                <w:szCs w:val="24"/>
                <w:lang w:val="uk-UA" w:eastAsia="ru-RU"/>
              </w:rPr>
              <w:t xml:space="preserve"> 000,00</w:t>
            </w:r>
          </w:p>
        </w:tc>
      </w:tr>
      <w:tr w:rsidR="009B03FB" w:rsidRPr="009B03FB" w:rsidTr="000630F3">
        <w:trPr>
          <w:gridAfter w:val="1"/>
          <w:wAfter w:w="552" w:type="dxa"/>
          <w:trHeight w:val="315"/>
        </w:trPr>
        <w:tc>
          <w:tcPr>
            <w:tcW w:w="582" w:type="dxa"/>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lang w:eastAsia="ru-RU"/>
              </w:rPr>
            </w:pPr>
          </w:p>
        </w:tc>
        <w:tc>
          <w:tcPr>
            <w:tcW w:w="2174" w:type="dxa"/>
            <w:gridSpan w:val="2"/>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sz w:val="24"/>
                <w:szCs w:val="24"/>
                <w:lang w:eastAsia="ru-RU"/>
              </w:rPr>
            </w:pPr>
          </w:p>
        </w:tc>
        <w:tc>
          <w:tcPr>
            <w:tcW w:w="2505" w:type="dxa"/>
            <w:gridSpan w:val="2"/>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sz w:val="24"/>
                <w:szCs w:val="24"/>
                <w:lang w:eastAsia="ru-RU"/>
              </w:rPr>
            </w:pPr>
          </w:p>
        </w:tc>
        <w:tc>
          <w:tcPr>
            <w:tcW w:w="1417" w:type="dxa"/>
            <w:gridSpan w:val="2"/>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sz w:val="24"/>
                <w:szCs w:val="24"/>
                <w:lang w:eastAsia="ru-RU"/>
              </w:rPr>
            </w:pPr>
          </w:p>
        </w:tc>
        <w:tc>
          <w:tcPr>
            <w:tcW w:w="2968" w:type="dxa"/>
            <w:gridSpan w:val="3"/>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lang w:eastAsia="ru-RU"/>
              </w:rPr>
            </w:pPr>
          </w:p>
        </w:tc>
        <w:tc>
          <w:tcPr>
            <w:tcW w:w="434" w:type="dxa"/>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lang w:eastAsia="ru-RU"/>
              </w:rPr>
            </w:pPr>
          </w:p>
        </w:tc>
      </w:tr>
    </w:tbl>
    <w:p w:rsidR="00A76FEB" w:rsidRPr="009B03FB" w:rsidRDefault="00A76FEB" w:rsidP="009B03FB">
      <w:pPr>
        <w:spacing w:after="0" w:line="240" w:lineRule="auto"/>
        <w:ind w:left="-426"/>
        <w:jc w:val="both"/>
        <w:rPr>
          <w:rFonts w:ascii="Times New Roman" w:hAnsi="Times New Roman"/>
          <w:lang w:val="uk-UA"/>
        </w:rPr>
      </w:pPr>
    </w:p>
    <w:p w:rsidR="00A76FEB" w:rsidRPr="009B03FB" w:rsidRDefault="00A76FEB" w:rsidP="009B03FB">
      <w:pPr>
        <w:spacing w:after="0" w:line="240" w:lineRule="auto"/>
        <w:ind w:left="-426"/>
        <w:jc w:val="both"/>
        <w:rPr>
          <w:rFonts w:ascii="Times New Roman" w:hAnsi="Times New Roman"/>
          <w:lang w:val="uk-UA"/>
        </w:rPr>
      </w:pPr>
    </w:p>
    <w:p w:rsidR="00A76FEB" w:rsidRPr="009B03FB" w:rsidRDefault="00A76FEB" w:rsidP="009B03FB">
      <w:pPr>
        <w:spacing w:after="0" w:line="240" w:lineRule="auto"/>
        <w:ind w:left="-426"/>
        <w:jc w:val="both"/>
        <w:rPr>
          <w:rFonts w:ascii="Times New Roman" w:hAnsi="Times New Roman"/>
          <w:lang w:val="uk-UA"/>
        </w:rPr>
      </w:pPr>
    </w:p>
    <w:p w:rsidR="000630F3" w:rsidRPr="009B03FB" w:rsidRDefault="007245F4" w:rsidP="009B03FB">
      <w:pPr>
        <w:spacing w:after="0" w:line="240" w:lineRule="auto"/>
        <w:ind w:left="-426"/>
        <w:jc w:val="both"/>
        <w:rPr>
          <w:rFonts w:ascii="Times New Roman" w:hAnsi="Times New Roman"/>
          <w:lang w:val="uk-UA"/>
        </w:rPr>
      </w:pPr>
      <w:r w:rsidRPr="009B03FB">
        <w:rPr>
          <w:rFonts w:ascii="Times New Roman" w:hAnsi="Times New Roman"/>
          <w:lang w:val="uk-UA"/>
        </w:rPr>
        <w:t xml:space="preserve">            Керуючий справами виконавчого комітету</w:t>
      </w:r>
      <w:r w:rsidRPr="009B03FB">
        <w:rPr>
          <w:rFonts w:ascii="Times New Roman" w:hAnsi="Times New Roman"/>
          <w:lang w:val="uk-UA"/>
        </w:rPr>
        <w:tab/>
      </w:r>
      <w:r w:rsidRPr="009B03FB">
        <w:rPr>
          <w:rFonts w:ascii="Times New Roman" w:hAnsi="Times New Roman"/>
          <w:lang w:val="uk-UA"/>
        </w:rPr>
        <w:tab/>
      </w:r>
      <w:r w:rsidRPr="009B03FB">
        <w:rPr>
          <w:rFonts w:ascii="Times New Roman" w:hAnsi="Times New Roman"/>
          <w:lang w:val="uk-UA"/>
        </w:rPr>
        <w:tab/>
        <w:t>Анатолій МЕЛЬНІКОВ</w:t>
      </w:r>
    </w:p>
    <w:p w:rsidR="000630F3" w:rsidRPr="009B03FB" w:rsidRDefault="000630F3" w:rsidP="009B03FB">
      <w:pPr>
        <w:spacing w:after="0" w:line="240" w:lineRule="auto"/>
        <w:ind w:left="-426"/>
        <w:jc w:val="both"/>
        <w:rPr>
          <w:rFonts w:ascii="Times New Roman" w:hAnsi="Times New Roman"/>
          <w:lang w:val="uk-UA"/>
        </w:rPr>
      </w:pPr>
    </w:p>
    <w:p w:rsidR="000630F3" w:rsidRPr="009B03FB" w:rsidRDefault="000630F3" w:rsidP="009B03FB">
      <w:pPr>
        <w:spacing w:after="0" w:line="240" w:lineRule="auto"/>
        <w:ind w:left="-426"/>
        <w:jc w:val="both"/>
        <w:rPr>
          <w:rFonts w:ascii="Times New Roman" w:hAnsi="Times New Roman"/>
          <w:lang w:val="uk-UA"/>
        </w:rPr>
      </w:pPr>
    </w:p>
    <w:p w:rsidR="000630F3" w:rsidRPr="009B03FB" w:rsidRDefault="000630F3" w:rsidP="009B03FB">
      <w:pPr>
        <w:spacing w:after="0" w:line="240" w:lineRule="auto"/>
        <w:ind w:left="-426"/>
        <w:jc w:val="both"/>
        <w:rPr>
          <w:rFonts w:ascii="Times New Roman" w:hAnsi="Times New Roman"/>
          <w:lang w:val="uk-UA"/>
        </w:rPr>
      </w:pPr>
    </w:p>
    <w:p w:rsidR="000630F3" w:rsidRPr="009B03FB" w:rsidRDefault="000630F3" w:rsidP="009B03FB">
      <w:pPr>
        <w:spacing w:after="0" w:line="240" w:lineRule="auto"/>
        <w:ind w:left="-426"/>
        <w:jc w:val="both"/>
        <w:rPr>
          <w:rFonts w:ascii="Times New Roman" w:hAnsi="Times New Roman"/>
          <w:lang w:val="uk-UA"/>
        </w:rPr>
      </w:pPr>
    </w:p>
    <w:p w:rsidR="000630F3" w:rsidRPr="009B03FB" w:rsidRDefault="000630F3" w:rsidP="009B03FB">
      <w:pPr>
        <w:spacing w:after="0" w:line="240" w:lineRule="auto"/>
        <w:ind w:left="-426"/>
        <w:jc w:val="both"/>
        <w:rPr>
          <w:rFonts w:ascii="Times New Roman" w:hAnsi="Times New Roman"/>
          <w:lang w:val="uk-UA"/>
        </w:rPr>
      </w:pPr>
    </w:p>
    <w:p w:rsidR="000630F3" w:rsidRPr="009B03FB" w:rsidRDefault="000630F3" w:rsidP="009B03FB">
      <w:pPr>
        <w:spacing w:after="0" w:line="240" w:lineRule="auto"/>
        <w:ind w:left="-426"/>
        <w:jc w:val="both"/>
        <w:rPr>
          <w:rFonts w:ascii="Times New Roman" w:hAnsi="Times New Roman"/>
          <w:lang w:val="uk-UA"/>
        </w:rPr>
      </w:pPr>
    </w:p>
    <w:p w:rsidR="000630F3" w:rsidRDefault="000630F3"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Default="009B03FB" w:rsidP="009B03FB">
      <w:pPr>
        <w:spacing w:after="0" w:line="240" w:lineRule="auto"/>
        <w:ind w:left="-426"/>
        <w:jc w:val="both"/>
        <w:rPr>
          <w:rFonts w:ascii="Times New Roman" w:hAnsi="Times New Roman"/>
          <w:lang w:val="uk-UA"/>
        </w:rPr>
      </w:pPr>
    </w:p>
    <w:p w:rsidR="009B03FB" w:rsidRPr="009B03FB" w:rsidRDefault="009B03FB" w:rsidP="009B03FB">
      <w:pPr>
        <w:spacing w:after="0" w:line="240" w:lineRule="auto"/>
        <w:ind w:left="-426"/>
        <w:jc w:val="both"/>
        <w:rPr>
          <w:rFonts w:ascii="Times New Roman" w:hAnsi="Times New Roman"/>
          <w:lang w:val="uk-UA"/>
        </w:rPr>
      </w:pPr>
    </w:p>
    <w:p w:rsidR="000630F3" w:rsidRPr="009B03FB" w:rsidRDefault="000630F3" w:rsidP="009B03FB">
      <w:pPr>
        <w:spacing w:after="0" w:line="240" w:lineRule="auto"/>
        <w:ind w:left="-426"/>
        <w:jc w:val="both"/>
        <w:rPr>
          <w:rFonts w:ascii="Times New Roman" w:hAnsi="Times New Roman"/>
          <w:lang w:val="uk-UA"/>
        </w:rPr>
      </w:pPr>
    </w:p>
    <w:p w:rsidR="000630F3" w:rsidRPr="009B03FB" w:rsidRDefault="000630F3" w:rsidP="009B03FB">
      <w:pPr>
        <w:spacing w:after="0" w:line="240" w:lineRule="auto"/>
        <w:ind w:left="-426"/>
        <w:jc w:val="both"/>
        <w:rPr>
          <w:rFonts w:ascii="Times New Roman" w:hAnsi="Times New Roman"/>
          <w:lang w:val="uk-UA"/>
        </w:rPr>
      </w:pPr>
    </w:p>
    <w:p w:rsidR="000630F3" w:rsidRPr="009B03FB" w:rsidRDefault="000630F3" w:rsidP="009B03FB">
      <w:pPr>
        <w:spacing w:after="0" w:line="240" w:lineRule="auto"/>
        <w:ind w:left="-426"/>
        <w:jc w:val="both"/>
        <w:rPr>
          <w:rFonts w:ascii="Times New Roman" w:hAnsi="Times New Roman"/>
          <w:lang w:val="uk-UA"/>
        </w:rPr>
      </w:pPr>
    </w:p>
    <w:p w:rsidR="000630F3" w:rsidRPr="00A9072C" w:rsidRDefault="000630F3" w:rsidP="009B03FB">
      <w:pPr>
        <w:spacing w:after="0" w:line="240" w:lineRule="auto"/>
        <w:jc w:val="center"/>
        <w:rPr>
          <w:rFonts w:ascii="Times New Roman" w:eastAsia="Calibri" w:hAnsi="Times New Roman"/>
          <w:sz w:val="24"/>
          <w:szCs w:val="20"/>
          <w:lang w:val="uk-UA" w:eastAsia="uk-UA"/>
        </w:rPr>
      </w:pPr>
      <w:r w:rsidRPr="00A9072C">
        <w:rPr>
          <w:rFonts w:ascii="Times New Roman" w:eastAsia="Calibri" w:hAnsi="Times New Roman"/>
          <w:noProof/>
          <w:sz w:val="20"/>
          <w:szCs w:val="20"/>
          <w:lang w:val="uk-UA" w:eastAsia="uk-UA"/>
        </w:rPr>
        <w:drawing>
          <wp:inline distT="0" distB="0" distL="0" distR="0" wp14:anchorId="52BF4D97" wp14:editId="10106A42">
            <wp:extent cx="1143000" cy="6000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0630F3" w:rsidRPr="00A9072C" w:rsidRDefault="000630F3" w:rsidP="009B03FB">
      <w:pPr>
        <w:spacing w:after="0" w:line="240" w:lineRule="auto"/>
        <w:jc w:val="center"/>
        <w:rPr>
          <w:rFonts w:ascii="Times New Roman" w:eastAsia="Calibri" w:hAnsi="Times New Roman"/>
          <w:b/>
          <w:sz w:val="28"/>
          <w:szCs w:val="28"/>
          <w:lang w:val="uk-UA" w:eastAsia="uk-UA"/>
        </w:rPr>
      </w:pPr>
      <w:r w:rsidRPr="00A9072C">
        <w:rPr>
          <w:rFonts w:ascii="Times New Roman" w:eastAsia="Calibri" w:hAnsi="Times New Roman"/>
          <w:b/>
          <w:sz w:val="28"/>
          <w:szCs w:val="28"/>
          <w:lang w:val="uk-UA" w:eastAsia="uk-UA"/>
        </w:rPr>
        <w:t xml:space="preserve">НОВОРОЗДІЛЬСЬКА МІСЬКА РАДА </w:t>
      </w:r>
    </w:p>
    <w:p w:rsidR="000630F3" w:rsidRPr="00A9072C" w:rsidRDefault="000630F3" w:rsidP="009B03FB">
      <w:pPr>
        <w:spacing w:after="0" w:line="240" w:lineRule="auto"/>
        <w:jc w:val="center"/>
        <w:rPr>
          <w:rFonts w:ascii="Times New Roman" w:eastAsia="Calibri" w:hAnsi="Times New Roman"/>
          <w:b/>
          <w:sz w:val="24"/>
          <w:szCs w:val="24"/>
          <w:lang w:val="uk-UA" w:eastAsia="uk-UA"/>
        </w:rPr>
      </w:pPr>
      <w:r w:rsidRPr="00A9072C">
        <w:rPr>
          <w:rFonts w:ascii="Times New Roman" w:eastAsia="Calibri" w:hAnsi="Times New Roman"/>
          <w:b/>
          <w:sz w:val="28"/>
          <w:szCs w:val="28"/>
          <w:lang w:val="uk-UA" w:eastAsia="uk-UA"/>
        </w:rPr>
        <w:t xml:space="preserve">ВИКОНАВЧИЙ КОМІТЕТ                                                                                                </w:t>
      </w:r>
      <w:r w:rsidRPr="00A9072C">
        <w:rPr>
          <w:rFonts w:ascii="Times New Roman" w:eastAsia="Calibri" w:hAnsi="Times New Roman"/>
          <w:b/>
          <w:sz w:val="32"/>
          <w:szCs w:val="32"/>
          <w:lang w:val="uk-UA" w:eastAsia="uk-UA"/>
        </w:rPr>
        <w:t xml:space="preserve"> </w:t>
      </w:r>
      <w:r w:rsidRPr="00A9072C">
        <w:rPr>
          <w:rFonts w:ascii="Times New Roman" w:eastAsia="Calibri" w:hAnsi="Times New Roman"/>
          <w:b/>
          <w:sz w:val="24"/>
          <w:szCs w:val="24"/>
          <w:lang w:val="uk-UA" w:eastAsia="uk-UA"/>
        </w:rPr>
        <w:t>Р І Ш Е Н Н Я</w:t>
      </w:r>
    </w:p>
    <w:p w:rsidR="000630F3" w:rsidRPr="00A9072C" w:rsidRDefault="000630F3" w:rsidP="009B03FB">
      <w:pPr>
        <w:spacing w:after="0" w:line="240" w:lineRule="auto"/>
        <w:jc w:val="center"/>
        <w:rPr>
          <w:rFonts w:ascii="Times New Roman" w:eastAsia="Calibri" w:hAnsi="Times New Roman"/>
          <w:b/>
          <w:sz w:val="24"/>
          <w:szCs w:val="24"/>
          <w:lang w:val="uk-UA" w:eastAsia="uk-UA"/>
        </w:rPr>
      </w:pPr>
    </w:p>
    <w:p w:rsidR="000630F3" w:rsidRPr="00A9072C" w:rsidRDefault="000630F3"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A9072C">
        <w:rPr>
          <w:rFonts w:ascii="Times New Roman" w:hAnsi="Times New Roman"/>
          <w:sz w:val="24"/>
          <w:szCs w:val="24"/>
          <w:lang w:val="uk-UA" w:eastAsia="uk-UA"/>
        </w:rPr>
        <w:t xml:space="preserve">22 жовтня  2025 року                        </w:t>
      </w:r>
      <w:r w:rsidRPr="00A9072C">
        <w:rPr>
          <w:rFonts w:ascii="Times New Roman" w:eastAsia="Calibri" w:hAnsi="Times New Roman"/>
          <w:b/>
          <w:sz w:val="24"/>
          <w:szCs w:val="24"/>
          <w:lang w:val="uk-UA" w:eastAsia="uk-UA"/>
        </w:rPr>
        <w:t xml:space="preserve">   м. Новий Розділ</w:t>
      </w:r>
      <w:r w:rsidRPr="00A9072C">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403</w:t>
      </w:r>
    </w:p>
    <w:p w:rsidR="000630F3" w:rsidRPr="009B03FB" w:rsidRDefault="000630F3" w:rsidP="009B03FB">
      <w:pPr>
        <w:spacing w:after="0" w:line="240" w:lineRule="auto"/>
        <w:rPr>
          <w:rFonts w:ascii="Times New Roman" w:hAnsi="Times New Roman"/>
          <w:sz w:val="24"/>
          <w:szCs w:val="24"/>
          <w:lang w:val="uk-UA" w:eastAsia="uk-UA"/>
        </w:rPr>
      </w:pP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 xml:space="preserve">Про надання одноразової допомоги  сім’ям </w:t>
      </w: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учасників бойових дій і військовослужбовців</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jc w:val="both"/>
        <w:rPr>
          <w:rFonts w:ascii="Times New Roman" w:hAnsi="Times New Roman"/>
          <w:sz w:val="24"/>
          <w:szCs w:val="24"/>
          <w:lang w:val="uk-UA" w:eastAsia="uk-UA"/>
        </w:rPr>
      </w:pPr>
      <w:r w:rsidRPr="009B03FB">
        <w:rPr>
          <w:rFonts w:ascii="Times New Roman" w:hAnsi="Times New Roman"/>
          <w:sz w:val="24"/>
          <w:szCs w:val="24"/>
          <w:lang w:val="uk-UA" w:eastAsia="uk-UA"/>
        </w:rPr>
        <w:t xml:space="preserve">   Розглянувши заяви громадян, висновки комісії з питань  соц</w:t>
      </w:r>
      <w:r w:rsidR="00DD7158" w:rsidRPr="009B03FB">
        <w:rPr>
          <w:rFonts w:ascii="Times New Roman" w:hAnsi="Times New Roman"/>
          <w:sz w:val="24"/>
          <w:szCs w:val="24"/>
          <w:lang w:val="uk-UA" w:eastAsia="uk-UA"/>
        </w:rPr>
        <w:t>іального захисту населення від 20 жовтня</w:t>
      </w:r>
      <w:r w:rsidRPr="009B03FB">
        <w:rPr>
          <w:rFonts w:ascii="Times New Roman" w:hAnsi="Times New Roman"/>
          <w:sz w:val="24"/>
          <w:szCs w:val="24"/>
          <w:lang w:val="uk-UA" w:eastAsia="uk-UA"/>
        </w:rPr>
        <w:t xml:space="preserve"> 2025 року, враховуючи комплексну </w:t>
      </w:r>
      <w:r w:rsidRPr="009B03FB">
        <w:rPr>
          <w:rFonts w:ascii="Times New Roman" w:hAnsi="Times New Roman"/>
          <w:sz w:val="24"/>
          <w:szCs w:val="24"/>
          <w:lang w:val="uk-UA" w:eastAsia="ru-RU"/>
        </w:rPr>
        <w:t>Програму підтримки  Захисників і Захисниць України та членів їх сімей на 2025 рік прогноз на 2026-2027 роки</w:t>
      </w:r>
      <w:r w:rsidRPr="009B03FB">
        <w:rPr>
          <w:rFonts w:ascii="Times New Roman" w:hAnsi="Times New Roman"/>
          <w:sz w:val="24"/>
          <w:szCs w:val="24"/>
          <w:lang w:val="uk-UA" w:eastAsia="uk-UA"/>
        </w:rPr>
        <w:t xml:space="preserve">,  відповідно до  </w:t>
      </w:r>
      <w:r w:rsidRPr="009B03FB">
        <w:rPr>
          <w:rFonts w:ascii="Times New Roman" w:hAnsi="Times New Roman"/>
          <w:sz w:val="24"/>
          <w:szCs w:val="24"/>
          <w:lang w:val="uk-UA" w:eastAsia="ru-RU"/>
        </w:rPr>
        <w:t xml:space="preserve">п.п.1 п"а" ч. 1 ст. 34,  ст.52, ч.6 ст.59, ч.1 ст.73 </w:t>
      </w:r>
      <w:r w:rsidRPr="009B03FB">
        <w:rPr>
          <w:rFonts w:ascii="Times New Roman" w:hAnsi="Times New Roman"/>
          <w:sz w:val="24"/>
          <w:szCs w:val="24"/>
          <w:lang w:val="uk-UA" w:eastAsia="uk-UA"/>
        </w:rPr>
        <w:t>Закону України “Про місцеве самоврядування в Україні”, виконавчий комітет  Новороздільської міської ради</w:t>
      </w:r>
    </w:p>
    <w:p w:rsidR="00A76FEB" w:rsidRPr="009B03FB" w:rsidRDefault="00A76FEB" w:rsidP="009B03FB">
      <w:pPr>
        <w:spacing w:after="0" w:line="240" w:lineRule="auto"/>
        <w:rPr>
          <w:rFonts w:ascii="Times New Roman" w:hAnsi="Times New Roman"/>
          <w:sz w:val="24"/>
          <w:szCs w:val="24"/>
          <w:lang w:val="uk-UA" w:eastAsia="uk-UA"/>
        </w:rPr>
      </w:pP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В И Р І Ш И В:</w:t>
      </w:r>
    </w:p>
    <w:p w:rsidR="00A76FEB" w:rsidRPr="009B03FB" w:rsidRDefault="00A76FEB" w:rsidP="009B03FB">
      <w:pPr>
        <w:spacing w:after="0" w:line="240" w:lineRule="auto"/>
        <w:ind w:firstLine="426"/>
        <w:rPr>
          <w:rFonts w:ascii="Times New Roman" w:hAnsi="Times New Roman"/>
          <w:sz w:val="24"/>
          <w:szCs w:val="24"/>
          <w:lang w:val="uk-UA" w:eastAsia="uk-UA"/>
        </w:rPr>
      </w:pPr>
    </w:p>
    <w:p w:rsidR="00A76FEB" w:rsidRPr="009B03FB" w:rsidRDefault="00A76FEB" w:rsidP="009B03FB">
      <w:pPr>
        <w:spacing w:after="0" w:line="240" w:lineRule="auto"/>
        <w:ind w:firstLine="426"/>
        <w:jc w:val="both"/>
        <w:rPr>
          <w:rFonts w:ascii="Times New Roman" w:hAnsi="Times New Roman"/>
          <w:sz w:val="24"/>
          <w:szCs w:val="24"/>
          <w:lang w:val="uk-UA" w:eastAsia="uk-UA"/>
        </w:rPr>
      </w:pPr>
      <w:r w:rsidRPr="009B03FB">
        <w:rPr>
          <w:rFonts w:ascii="Times New Roman" w:hAnsi="Times New Roman"/>
          <w:sz w:val="24"/>
          <w:szCs w:val="24"/>
          <w:lang w:val="uk-UA" w:eastAsia="uk-UA"/>
        </w:rPr>
        <w:t>1.  Надати одноразову матеріальну допомогу сім’ям учасників бойових дій і військовослужбовців,  згідно з Додатком.</w:t>
      </w:r>
    </w:p>
    <w:p w:rsidR="00A76FEB" w:rsidRPr="009B03FB" w:rsidRDefault="00A76FEB" w:rsidP="009B03FB">
      <w:pPr>
        <w:spacing w:after="0" w:line="240" w:lineRule="auto"/>
        <w:ind w:firstLine="426"/>
        <w:jc w:val="both"/>
        <w:rPr>
          <w:rFonts w:ascii="Times New Roman" w:hAnsi="Times New Roman"/>
          <w:b/>
          <w:bCs/>
          <w:sz w:val="24"/>
          <w:szCs w:val="24"/>
          <w:lang w:val="uk-UA" w:eastAsia="uk-UA"/>
        </w:rPr>
      </w:pPr>
      <w:r w:rsidRPr="009B03FB">
        <w:rPr>
          <w:rFonts w:ascii="Times New Roman" w:hAnsi="Times New Roman"/>
          <w:sz w:val="24"/>
          <w:szCs w:val="24"/>
          <w:lang w:val="uk-UA"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І.провести видатки з бюджету міської ради в сумі</w:t>
      </w:r>
      <w:r w:rsidR="000630F3" w:rsidRPr="009B03FB">
        <w:rPr>
          <w:rFonts w:ascii="Times New Roman" w:hAnsi="Times New Roman"/>
          <w:b/>
          <w:bCs/>
          <w:sz w:val="24"/>
          <w:szCs w:val="24"/>
          <w:lang w:val="uk-UA" w:eastAsia="uk-UA"/>
        </w:rPr>
        <w:t xml:space="preserve">  40</w:t>
      </w:r>
      <w:r w:rsidRPr="009B03FB">
        <w:rPr>
          <w:rFonts w:ascii="Times New Roman" w:hAnsi="Times New Roman"/>
          <w:b/>
          <w:bCs/>
          <w:sz w:val="24"/>
          <w:szCs w:val="24"/>
          <w:lang w:val="uk-UA" w:eastAsia="uk-UA"/>
        </w:rPr>
        <w:t xml:space="preserve"> 000 </w:t>
      </w:r>
      <w:r w:rsidR="000630F3" w:rsidRPr="009B03FB">
        <w:rPr>
          <w:rFonts w:ascii="Times New Roman" w:hAnsi="Times New Roman"/>
          <w:bCs/>
          <w:sz w:val="24"/>
          <w:szCs w:val="24"/>
          <w:lang w:val="uk-UA" w:eastAsia="uk-UA"/>
        </w:rPr>
        <w:t>грн. 00 коп. (Сорок</w:t>
      </w:r>
      <w:r w:rsidRPr="009B03FB">
        <w:rPr>
          <w:rFonts w:ascii="Times New Roman" w:hAnsi="Times New Roman"/>
          <w:bCs/>
          <w:sz w:val="24"/>
          <w:szCs w:val="24"/>
          <w:lang w:val="uk-UA" w:eastAsia="uk-UA"/>
        </w:rPr>
        <w:t xml:space="preserve"> тисяч гривень 00 коп.</w:t>
      </w:r>
      <w:r w:rsidRPr="009B03FB">
        <w:rPr>
          <w:rFonts w:ascii="Times New Roman" w:hAnsi="Times New Roman"/>
          <w:b/>
          <w:bCs/>
          <w:sz w:val="24"/>
          <w:szCs w:val="24"/>
          <w:lang w:val="uk-UA" w:eastAsia="uk-UA"/>
        </w:rPr>
        <w:t xml:space="preserve">) </w:t>
      </w:r>
      <w:r w:rsidRPr="009B03FB">
        <w:rPr>
          <w:rFonts w:ascii="Times New Roman" w:hAnsi="Times New Roman"/>
          <w:sz w:val="24"/>
          <w:szCs w:val="24"/>
          <w:lang w:val="uk-UA" w:eastAsia="uk-UA"/>
        </w:rPr>
        <w:t>по коду функціональної класифікації  0813242.</w:t>
      </w:r>
    </w:p>
    <w:p w:rsidR="00A76FEB" w:rsidRPr="009B03FB" w:rsidRDefault="00A76FEB" w:rsidP="009B03FB">
      <w:pPr>
        <w:spacing w:after="0" w:line="240" w:lineRule="auto"/>
        <w:rPr>
          <w:rFonts w:ascii="Times New Roman" w:hAnsi="Times New Roman"/>
          <w:sz w:val="24"/>
          <w:szCs w:val="24"/>
          <w:lang w:val="uk-UA" w:eastAsia="uk-UA"/>
        </w:rPr>
      </w:pPr>
    </w:p>
    <w:p w:rsidR="00A76FEB" w:rsidRPr="009B03FB" w:rsidRDefault="00A76FEB" w:rsidP="009B03FB">
      <w:pPr>
        <w:spacing w:after="0" w:line="240" w:lineRule="auto"/>
        <w:rPr>
          <w:rFonts w:ascii="Times New Roman" w:hAnsi="Times New Roman"/>
          <w:sz w:val="24"/>
          <w:szCs w:val="24"/>
          <w:lang w:val="uk-UA" w:eastAsia="uk-UA"/>
        </w:rPr>
      </w:pPr>
    </w:p>
    <w:p w:rsidR="00A76FEB" w:rsidRPr="009B03FB" w:rsidRDefault="00A76FEB" w:rsidP="009B03FB">
      <w:pPr>
        <w:spacing w:after="0" w:line="240" w:lineRule="auto"/>
        <w:rPr>
          <w:rFonts w:ascii="Times New Roman" w:hAnsi="Times New Roman"/>
          <w:sz w:val="24"/>
          <w:szCs w:val="24"/>
          <w:lang w:val="uk-UA" w:eastAsia="uk-UA"/>
        </w:rPr>
      </w:pPr>
      <w:r w:rsidRPr="009B03FB">
        <w:rPr>
          <w:rFonts w:ascii="Times New Roman" w:hAnsi="Times New Roman"/>
          <w:sz w:val="24"/>
          <w:szCs w:val="24"/>
          <w:lang w:val="uk-UA" w:eastAsia="uk-UA"/>
        </w:rPr>
        <w:t>МІСЬКИЙ ГОЛОВА</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 xml:space="preserve">    </w:t>
      </w:r>
      <w:r w:rsidRPr="009B03FB">
        <w:rPr>
          <w:rFonts w:ascii="Times New Roman" w:hAnsi="Times New Roman"/>
          <w:sz w:val="24"/>
          <w:szCs w:val="24"/>
          <w:lang w:val="uk-UA" w:eastAsia="uk-UA"/>
        </w:rPr>
        <w:tab/>
      </w:r>
      <w:r w:rsidRPr="009B03FB">
        <w:rPr>
          <w:rFonts w:ascii="Times New Roman" w:hAnsi="Times New Roman"/>
          <w:sz w:val="24"/>
          <w:szCs w:val="24"/>
          <w:lang w:val="uk-UA" w:eastAsia="uk-UA"/>
        </w:rPr>
        <w:tab/>
        <w:t xml:space="preserve">         Ярина ЯЦЕНКО</w:t>
      </w:r>
    </w:p>
    <w:p w:rsidR="00A76FEB" w:rsidRPr="009B03FB" w:rsidRDefault="00A76FEB" w:rsidP="009B03FB">
      <w:pPr>
        <w:spacing w:after="0" w:line="240" w:lineRule="auto"/>
        <w:ind w:firstLine="426"/>
        <w:jc w:val="both"/>
        <w:rPr>
          <w:rFonts w:ascii="Times New Roman" w:hAnsi="Times New Roman"/>
          <w:sz w:val="24"/>
          <w:szCs w:val="24"/>
          <w:lang w:val="uk-UA"/>
        </w:rPr>
      </w:pPr>
    </w:p>
    <w:p w:rsidR="00A76FEB" w:rsidRPr="009B03FB" w:rsidRDefault="00A76FEB" w:rsidP="009B03FB">
      <w:pPr>
        <w:spacing w:after="0" w:line="240" w:lineRule="auto"/>
        <w:ind w:firstLine="426"/>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ind w:firstLine="426"/>
        <w:jc w:val="right"/>
        <w:rPr>
          <w:rFonts w:ascii="Times New Roman" w:hAnsi="Times New Roman"/>
          <w:sz w:val="24"/>
          <w:szCs w:val="24"/>
          <w:lang w:val="uk-UA"/>
        </w:rPr>
      </w:pPr>
    </w:p>
    <w:p w:rsidR="00A76FEB" w:rsidRPr="009B03FB" w:rsidRDefault="00A76FEB" w:rsidP="009B03FB">
      <w:pPr>
        <w:spacing w:after="0" w:line="240" w:lineRule="auto"/>
        <w:ind w:firstLine="426"/>
        <w:jc w:val="right"/>
        <w:rPr>
          <w:rFonts w:ascii="Times New Roman" w:hAnsi="Times New Roman"/>
          <w:sz w:val="24"/>
          <w:szCs w:val="24"/>
          <w:lang w:val="uk-UA"/>
        </w:rPr>
      </w:pPr>
      <w:r w:rsidRPr="009B03FB">
        <w:rPr>
          <w:rFonts w:ascii="Times New Roman" w:hAnsi="Times New Roman"/>
          <w:sz w:val="24"/>
          <w:szCs w:val="24"/>
          <w:lang w:val="uk-UA"/>
        </w:rPr>
        <w:t xml:space="preserve">Додаток  </w:t>
      </w:r>
    </w:p>
    <w:p w:rsidR="00A76FEB" w:rsidRPr="009B03FB" w:rsidRDefault="00A76FEB" w:rsidP="009B03FB">
      <w:pPr>
        <w:spacing w:after="0" w:line="240" w:lineRule="auto"/>
        <w:ind w:firstLine="426"/>
        <w:jc w:val="right"/>
        <w:rPr>
          <w:rFonts w:ascii="Times New Roman" w:hAnsi="Times New Roman"/>
          <w:sz w:val="24"/>
          <w:szCs w:val="24"/>
          <w:lang w:val="uk-UA"/>
        </w:rPr>
      </w:pPr>
      <w:r w:rsidRPr="009B03FB">
        <w:rPr>
          <w:rFonts w:ascii="Times New Roman" w:hAnsi="Times New Roman"/>
          <w:sz w:val="24"/>
          <w:szCs w:val="24"/>
          <w:lang w:val="uk-UA"/>
        </w:rPr>
        <w:t xml:space="preserve">                                                                         до рішення виконкому</w:t>
      </w:r>
    </w:p>
    <w:p w:rsidR="00A76FEB" w:rsidRPr="009B03FB" w:rsidRDefault="00A76FEB" w:rsidP="009B03FB">
      <w:pPr>
        <w:spacing w:after="0" w:line="240" w:lineRule="auto"/>
        <w:ind w:firstLine="426"/>
        <w:contextualSpacing/>
        <w:rPr>
          <w:rFonts w:ascii="Times New Roman" w:hAnsi="Times New Roman"/>
          <w:sz w:val="24"/>
          <w:szCs w:val="24"/>
          <w:lang w:val="uk-UA"/>
        </w:rPr>
      </w:pPr>
      <w:r w:rsidRPr="009B03FB">
        <w:rPr>
          <w:rFonts w:ascii="Times New Roman" w:hAnsi="Times New Roman"/>
          <w:sz w:val="24"/>
          <w:szCs w:val="24"/>
          <w:lang w:val="uk-UA"/>
        </w:rPr>
        <w:t xml:space="preserve">                                                                                                              №  </w:t>
      </w:r>
      <w:r w:rsidR="000630F3" w:rsidRPr="009B03FB">
        <w:rPr>
          <w:rFonts w:ascii="Times New Roman" w:hAnsi="Times New Roman"/>
          <w:sz w:val="24"/>
          <w:szCs w:val="24"/>
          <w:lang w:val="uk-UA"/>
        </w:rPr>
        <w:t xml:space="preserve">403 </w:t>
      </w:r>
      <w:r w:rsidRPr="009B03FB">
        <w:rPr>
          <w:rFonts w:ascii="Times New Roman" w:hAnsi="Times New Roman"/>
          <w:sz w:val="24"/>
          <w:szCs w:val="24"/>
          <w:lang w:val="uk-UA"/>
        </w:rPr>
        <w:t xml:space="preserve">  від 22.10.2025р</w:t>
      </w:r>
    </w:p>
    <w:tbl>
      <w:tblPr>
        <w:tblW w:w="10505" w:type="dxa"/>
        <w:tblInd w:w="-289" w:type="dxa"/>
        <w:tblLayout w:type="fixed"/>
        <w:tblLook w:val="04A0" w:firstRow="1" w:lastRow="0" w:firstColumn="1" w:lastColumn="0" w:noHBand="0" w:noVBand="1"/>
      </w:tblPr>
      <w:tblGrid>
        <w:gridCol w:w="582"/>
        <w:gridCol w:w="1985"/>
        <w:gridCol w:w="189"/>
        <w:gridCol w:w="1795"/>
        <w:gridCol w:w="710"/>
        <w:gridCol w:w="708"/>
        <w:gridCol w:w="709"/>
        <w:gridCol w:w="566"/>
        <w:gridCol w:w="1985"/>
        <w:gridCol w:w="417"/>
        <w:gridCol w:w="434"/>
        <w:gridCol w:w="425"/>
      </w:tblGrid>
      <w:tr w:rsidR="00A76FEB" w:rsidRPr="009B03FB" w:rsidTr="00C47259">
        <w:trPr>
          <w:trHeight w:val="130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FEB" w:rsidRPr="009B03FB" w:rsidRDefault="00A76FEB" w:rsidP="009B03FB">
            <w:pPr>
              <w:spacing w:after="0" w:line="240" w:lineRule="auto"/>
              <w:rPr>
                <w:rFonts w:ascii="Times New Roman" w:hAnsi="Times New Roman"/>
                <w:b/>
                <w:bCs/>
                <w:lang w:val="uk-UA" w:eastAsia="ru-RU"/>
              </w:rPr>
            </w:pPr>
            <w:r w:rsidRPr="009B03FB">
              <w:rPr>
                <w:rFonts w:ascii="Times New Roman" w:hAnsi="Times New Roman"/>
                <w:b/>
                <w:bCs/>
                <w:lang w:val="uk-UA"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
                <w:bCs/>
                <w:sz w:val="24"/>
                <w:szCs w:val="24"/>
                <w:lang w:val="uk-UA" w:eastAsia="ru-RU"/>
              </w:rPr>
            </w:pPr>
            <w:r w:rsidRPr="009B03FB">
              <w:rPr>
                <w:rFonts w:ascii="Times New Roman" w:hAnsi="Times New Roman"/>
                <w:b/>
                <w:bCs/>
                <w:sz w:val="24"/>
                <w:szCs w:val="24"/>
                <w:lang w:val="uk-UA" w:eastAsia="ru-RU"/>
              </w:rPr>
              <w:t>Рахунок</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ind w:right="459"/>
              <w:rPr>
                <w:rFonts w:ascii="Times New Roman" w:hAnsi="Times New Roman"/>
                <w:b/>
                <w:bCs/>
                <w:sz w:val="24"/>
                <w:szCs w:val="24"/>
                <w:lang w:val="uk-UA" w:eastAsia="ru-RU"/>
              </w:rPr>
            </w:pPr>
            <w:r w:rsidRPr="009B03FB">
              <w:rPr>
                <w:rFonts w:ascii="Times New Roman" w:hAnsi="Times New Roman"/>
                <w:b/>
                <w:bCs/>
                <w:sz w:val="24"/>
                <w:szCs w:val="24"/>
                <w:lang w:val="uk-UA"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A76FEB" w:rsidRPr="009B03FB" w:rsidRDefault="00A76FEB" w:rsidP="009B03FB">
            <w:pPr>
              <w:spacing w:after="0" w:line="240" w:lineRule="auto"/>
              <w:rPr>
                <w:rFonts w:ascii="Times New Roman" w:hAnsi="Times New Roman"/>
                <w:b/>
                <w:bCs/>
                <w:sz w:val="24"/>
                <w:szCs w:val="24"/>
                <w:lang w:val="uk-UA" w:eastAsia="ru-RU"/>
              </w:rPr>
            </w:pPr>
            <w:r w:rsidRPr="009B03FB">
              <w:rPr>
                <w:rFonts w:ascii="Times New Roman" w:hAnsi="Times New Roman"/>
                <w:b/>
                <w:bCs/>
                <w:sz w:val="24"/>
                <w:szCs w:val="24"/>
                <w:lang w:val="uk-UA" w:eastAsia="ru-RU"/>
              </w:rPr>
              <w:t>Ідентифікаційний номер</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A76FEB" w:rsidRPr="009B03FB" w:rsidRDefault="00A76FEB" w:rsidP="009B03FB">
            <w:pPr>
              <w:spacing w:after="0" w:line="240" w:lineRule="auto"/>
              <w:rPr>
                <w:rFonts w:ascii="Times New Roman" w:hAnsi="Times New Roman"/>
                <w:b/>
                <w:bCs/>
                <w:sz w:val="24"/>
                <w:szCs w:val="24"/>
                <w:lang w:val="uk-UA" w:eastAsia="ru-RU"/>
              </w:rPr>
            </w:pPr>
            <w:r w:rsidRPr="009B03FB">
              <w:rPr>
                <w:rFonts w:ascii="Times New Roman" w:hAnsi="Times New Roman"/>
                <w:b/>
                <w:bCs/>
                <w:sz w:val="24"/>
                <w:szCs w:val="24"/>
                <w:lang w:val="uk-UA" w:eastAsia="ru-RU"/>
              </w:rPr>
              <w:t> </w:t>
            </w:r>
          </w:p>
          <w:p w:rsidR="00A76FEB" w:rsidRPr="009B03FB" w:rsidRDefault="00A76FEB" w:rsidP="009B03FB">
            <w:pPr>
              <w:spacing w:after="0" w:line="240" w:lineRule="auto"/>
              <w:rPr>
                <w:rFonts w:ascii="Times New Roman" w:hAnsi="Times New Roman"/>
                <w:b/>
                <w:bCs/>
                <w:sz w:val="24"/>
                <w:szCs w:val="24"/>
                <w:lang w:val="uk-UA"/>
              </w:rPr>
            </w:pPr>
            <w:r w:rsidRPr="009B03FB">
              <w:rPr>
                <w:rFonts w:ascii="Times New Roman" w:hAnsi="Times New Roman"/>
                <w:b/>
                <w:bCs/>
                <w:lang w:val="uk-UA"/>
              </w:rPr>
              <w:t>Серія та номер паспорта</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
                <w:bCs/>
                <w:lang w:val="uk-UA" w:eastAsia="ru-RU"/>
              </w:rPr>
            </w:pPr>
            <w:r w:rsidRPr="009B03FB">
              <w:rPr>
                <w:rFonts w:ascii="Times New Roman" w:hAnsi="Times New Roman"/>
                <w:b/>
                <w:bCs/>
                <w:lang w:val="uk-UA" w:eastAsia="ru-RU"/>
              </w:rPr>
              <w:t>Адреса</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
                <w:bCs/>
                <w:lang w:val="uk-UA" w:eastAsia="ru-RU"/>
              </w:rPr>
            </w:pPr>
            <w:r w:rsidRPr="009B03FB">
              <w:rPr>
                <w:rFonts w:ascii="Times New Roman" w:hAnsi="Times New Roman"/>
                <w:b/>
                <w:bCs/>
                <w:lang w:val="uk-UA" w:eastAsia="ru-RU"/>
              </w:rPr>
              <w:t>Сума грн.</w:t>
            </w:r>
          </w:p>
        </w:tc>
      </w:tr>
      <w:tr w:rsidR="003E47E4" w:rsidRPr="009B03FB" w:rsidTr="00CE078D">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1</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6D1D12">
              <w:rPr>
                <w:rFonts w:ascii="Times New Roman" w:hAnsi="Times New Roman"/>
                <w:i/>
                <w:sz w:val="24"/>
                <w:szCs w:val="24"/>
                <w:lang w:val="uk-UA" w:eastAsia="ru-RU"/>
              </w:rPr>
              <w:t>(персональні дані)</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lang w:val="uk-UA"/>
              </w:rPr>
            </w:pPr>
            <w:r w:rsidRPr="009B03FB">
              <w:rPr>
                <w:rFonts w:ascii="Times New Roman" w:hAnsi="Times New Roman"/>
                <w:lang w:val="uk-UA"/>
              </w:rPr>
              <w:t>Мостішко Лілія Ігорівна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F869B0">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lang w:val="uk-UA"/>
              </w:rPr>
            </w:pPr>
            <w:r w:rsidRPr="009B03FB">
              <w:rPr>
                <w:rFonts w:ascii="Times New Roman" w:hAnsi="Times New Roman"/>
                <w:lang w:val="uk-UA"/>
              </w:rPr>
              <w:t>5000,00</w:t>
            </w:r>
          </w:p>
        </w:tc>
      </w:tr>
      <w:tr w:rsidR="003E47E4" w:rsidRPr="009B03FB" w:rsidTr="00CE078D">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2</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6D1D12">
              <w:rPr>
                <w:rFonts w:ascii="Times New Roman" w:hAnsi="Times New Roman"/>
                <w:i/>
                <w:sz w:val="24"/>
                <w:szCs w:val="24"/>
                <w:lang w:val="uk-UA" w:eastAsia="ru-RU"/>
              </w:rPr>
              <w:t>(персональні дані)</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lang w:val="uk-UA"/>
              </w:rPr>
            </w:pPr>
            <w:r w:rsidRPr="009B03FB">
              <w:rPr>
                <w:rFonts w:ascii="Times New Roman" w:hAnsi="Times New Roman"/>
                <w:lang w:val="uk-UA"/>
              </w:rPr>
              <w:t>Щепна Марія Михайлівна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F869B0">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lang w:val="uk-UA"/>
              </w:rPr>
            </w:pPr>
            <w:r w:rsidRPr="009B03FB">
              <w:rPr>
                <w:rFonts w:ascii="Times New Roman" w:hAnsi="Times New Roman"/>
                <w:lang w:val="uk-UA"/>
              </w:rPr>
              <w:t>5000,00</w:t>
            </w:r>
          </w:p>
        </w:tc>
      </w:tr>
      <w:tr w:rsidR="003E47E4" w:rsidRPr="009B03FB" w:rsidTr="00CE078D">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3</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6D1D12">
              <w:rPr>
                <w:rFonts w:ascii="Times New Roman" w:hAnsi="Times New Roman"/>
                <w:i/>
                <w:sz w:val="24"/>
                <w:szCs w:val="24"/>
                <w:lang w:val="uk-UA" w:eastAsia="ru-RU"/>
              </w:rPr>
              <w:t>(персональні дані)</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lang w:val="uk-UA"/>
              </w:rPr>
            </w:pPr>
            <w:r w:rsidRPr="009B03FB">
              <w:rPr>
                <w:rFonts w:ascii="Times New Roman" w:hAnsi="Times New Roman"/>
                <w:lang w:val="uk-UA"/>
              </w:rPr>
              <w:t>Плетухіна Олександра Михайлівна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F869B0">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lang w:val="uk-UA"/>
              </w:rPr>
            </w:pPr>
            <w:r w:rsidRPr="009B03FB">
              <w:rPr>
                <w:rFonts w:ascii="Times New Roman" w:hAnsi="Times New Roman"/>
                <w:lang w:val="uk-UA"/>
              </w:rPr>
              <w:t>5000,00</w:t>
            </w:r>
          </w:p>
        </w:tc>
      </w:tr>
      <w:tr w:rsidR="003E47E4" w:rsidRPr="009B03FB" w:rsidTr="00CE078D">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4</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6D1D12">
              <w:rPr>
                <w:rFonts w:ascii="Times New Roman" w:hAnsi="Times New Roman"/>
                <w:i/>
                <w:sz w:val="24"/>
                <w:szCs w:val="24"/>
                <w:lang w:val="uk-UA" w:eastAsia="ru-RU"/>
              </w:rPr>
              <w:t>(персональні дані)</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lang w:val="uk-UA"/>
              </w:rPr>
            </w:pPr>
            <w:r w:rsidRPr="009B03FB">
              <w:rPr>
                <w:rFonts w:ascii="Times New Roman" w:hAnsi="Times New Roman"/>
                <w:lang w:val="uk-UA"/>
              </w:rPr>
              <w:t>Печковська Леся Ігорівна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F869B0">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lang w:val="uk-UA"/>
              </w:rPr>
            </w:pPr>
            <w:r w:rsidRPr="009B03FB">
              <w:rPr>
                <w:rFonts w:ascii="Times New Roman" w:hAnsi="Times New Roman"/>
                <w:lang w:val="uk-UA"/>
              </w:rPr>
              <w:t>5000,00</w:t>
            </w:r>
          </w:p>
        </w:tc>
      </w:tr>
      <w:tr w:rsidR="003E47E4" w:rsidRPr="009B03FB" w:rsidTr="00CE078D">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5</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6D1D12">
              <w:rPr>
                <w:rFonts w:ascii="Times New Roman" w:hAnsi="Times New Roman"/>
                <w:i/>
                <w:sz w:val="24"/>
                <w:szCs w:val="24"/>
                <w:lang w:val="uk-UA" w:eastAsia="ru-RU"/>
              </w:rPr>
              <w:t>(персональні дані)</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lang w:val="uk-UA"/>
              </w:rPr>
            </w:pPr>
            <w:r w:rsidRPr="009B03FB">
              <w:rPr>
                <w:rFonts w:ascii="Times New Roman" w:hAnsi="Times New Roman"/>
                <w:lang w:val="uk-UA"/>
              </w:rPr>
              <w:t>Гуга Степанія Михайлівна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F869B0">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lang w:val="uk-UA"/>
              </w:rPr>
            </w:pPr>
            <w:r w:rsidRPr="009B03FB">
              <w:rPr>
                <w:rFonts w:ascii="Times New Roman" w:hAnsi="Times New Roman"/>
                <w:lang w:val="uk-UA"/>
              </w:rPr>
              <w:t>5000,00</w:t>
            </w:r>
          </w:p>
        </w:tc>
      </w:tr>
      <w:tr w:rsidR="003E47E4" w:rsidRPr="009B03FB" w:rsidTr="00CE078D">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6</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6D1D12">
              <w:rPr>
                <w:rFonts w:ascii="Times New Roman" w:hAnsi="Times New Roman"/>
                <w:i/>
                <w:sz w:val="24"/>
                <w:szCs w:val="24"/>
                <w:lang w:val="uk-UA" w:eastAsia="ru-RU"/>
              </w:rPr>
              <w:t>(персональні дані)</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lang w:val="uk-UA"/>
              </w:rPr>
            </w:pPr>
            <w:r w:rsidRPr="009B03FB">
              <w:rPr>
                <w:rFonts w:ascii="Times New Roman" w:hAnsi="Times New Roman"/>
                <w:lang w:val="uk-UA"/>
              </w:rPr>
              <w:t>Віконська Олена Миколаївна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F869B0">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lang w:val="uk-UA"/>
              </w:rPr>
            </w:pPr>
            <w:r w:rsidRPr="009B03FB">
              <w:rPr>
                <w:rFonts w:ascii="Times New Roman" w:hAnsi="Times New Roman"/>
                <w:lang w:val="uk-UA"/>
              </w:rPr>
              <w:t>5000,00</w:t>
            </w:r>
          </w:p>
        </w:tc>
      </w:tr>
      <w:tr w:rsidR="003E47E4" w:rsidRPr="009B03FB" w:rsidTr="00CE078D">
        <w:trPr>
          <w:trHeight w:val="822"/>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7</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6D1D12">
              <w:rPr>
                <w:rFonts w:ascii="Times New Roman" w:hAnsi="Times New Roman"/>
                <w:i/>
                <w:sz w:val="24"/>
                <w:szCs w:val="24"/>
                <w:lang w:val="uk-UA" w:eastAsia="ru-RU"/>
              </w:rPr>
              <w:t>(персональні дані)</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lang w:val="uk-UA"/>
              </w:rPr>
            </w:pPr>
            <w:r w:rsidRPr="009B03FB">
              <w:rPr>
                <w:rFonts w:ascii="Times New Roman" w:hAnsi="Times New Roman"/>
                <w:lang w:val="uk-UA"/>
              </w:rPr>
              <w:t>Гніздовський Роман Миколайович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F869B0">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lang w:val="uk-UA"/>
              </w:rPr>
            </w:pPr>
            <w:r w:rsidRPr="009B03FB">
              <w:rPr>
                <w:rFonts w:ascii="Times New Roman" w:hAnsi="Times New Roman"/>
                <w:lang w:val="uk-UA"/>
              </w:rPr>
              <w:t>5000,00</w:t>
            </w:r>
          </w:p>
        </w:tc>
      </w:tr>
      <w:tr w:rsidR="003E47E4" w:rsidRPr="009B03FB" w:rsidTr="00CE078D">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3E47E4" w:rsidRPr="009B03FB" w:rsidRDefault="003E47E4" w:rsidP="003E47E4">
            <w:pPr>
              <w:spacing w:after="0" w:line="240" w:lineRule="auto"/>
              <w:jc w:val="center"/>
              <w:rPr>
                <w:rFonts w:ascii="Times New Roman" w:hAnsi="Times New Roman"/>
                <w:lang w:val="uk-UA" w:eastAsia="uk-UA"/>
              </w:rPr>
            </w:pPr>
            <w:r w:rsidRPr="009B03FB">
              <w:rPr>
                <w:rFonts w:ascii="Times New Roman" w:hAnsi="Times New Roman"/>
                <w:lang w:val="uk-UA" w:eastAsia="uk-UA"/>
              </w:rPr>
              <w:t>8</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6D1D12">
              <w:rPr>
                <w:rFonts w:ascii="Times New Roman" w:hAnsi="Times New Roman"/>
                <w:i/>
                <w:sz w:val="24"/>
                <w:szCs w:val="24"/>
                <w:lang w:val="uk-UA" w:eastAsia="ru-RU"/>
              </w:rPr>
              <w:t>(персональні дані)</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rPr>
                <w:rFonts w:ascii="Times New Roman" w:hAnsi="Times New Roman"/>
                <w:lang w:val="uk-UA"/>
              </w:rPr>
            </w:pPr>
            <w:r w:rsidRPr="009B03FB">
              <w:rPr>
                <w:rFonts w:ascii="Times New Roman" w:hAnsi="Times New Roman"/>
                <w:lang w:val="uk-UA"/>
              </w:rPr>
              <w:t>Борисовська Олександра Михайлівна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275" w:type="dxa"/>
            <w:gridSpan w:val="2"/>
            <w:tcBorders>
              <w:top w:val="single" w:sz="4" w:space="0" w:color="auto"/>
              <w:left w:val="nil"/>
              <w:bottom w:val="single" w:sz="4" w:space="0" w:color="auto"/>
              <w:right w:val="single" w:sz="4" w:space="0" w:color="auto"/>
            </w:tcBorders>
            <w:shd w:val="clear" w:color="auto" w:fill="auto"/>
          </w:tcPr>
          <w:p w:rsidR="003E47E4" w:rsidRDefault="003E47E4" w:rsidP="003E47E4">
            <w:r w:rsidRPr="00F869B0">
              <w:rPr>
                <w:rFonts w:ascii="Times New Roman" w:hAnsi="Times New Roman"/>
                <w:i/>
                <w:sz w:val="24"/>
                <w:szCs w:val="24"/>
                <w:lang w:val="uk-UA" w:eastAsia="ru-RU"/>
              </w:rPr>
              <w:t>(персональні дані)</w:t>
            </w:r>
          </w:p>
        </w:tc>
        <w:tc>
          <w:tcPr>
            <w:tcW w:w="1985" w:type="dxa"/>
            <w:tcBorders>
              <w:top w:val="single" w:sz="4" w:space="0" w:color="auto"/>
              <w:left w:val="nil"/>
              <w:bottom w:val="single" w:sz="4" w:space="0" w:color="auto"/>
              <w:right w:val="single" w:sz="4" w:space="0" w:color="auto"/>
            </w:tcBorders>
            <w:shd w:val="clear" w:color="auto" w:fill="auto"/>
            <w:noWrap/>
          </w:tcPr>
          <w:p w:rsidR="003E47E4" w:rsidRDefault="003E47E4" w:rsidP="003E47E4">
            <w:r w:rsidRPr="00F869B0">
              <w:rPr>
                <w:rFonts w:ascii="Times New Roman" w:hAnsi="Times New Roman"/>
                <w:i/>
                <w:sz w:val="24"/>
                <w:szCs w:val="24"/>
                <w:lang w:val="uk-UA" w:eastAsia="ru-RU"/>
              </w:rPr>
              <w:t>(персональні дані)</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tcPr>
          <w:p w:rsidR="003E47E4" w:rsidRPr="009B03FB" w:rsidRDefault="003E47E4" w:rsidP="003E47E4">
            <w:pPr>
              <w:spacing w:after="0" w:line="240" w:lineRule="auto"/>
              <w:jc w:val="right"/>
              <w:rPr>
                <w:rFonts w:ascii="Times New Roman" w:hAnsi="Times New Roman"/>
                <w:lang w:val="uk-UA"/>
              </w:rPr>
            </w:pPr>
            <w:r w:rsidRPr="009B03FB">
              <w:rPr>
                <w:rFonts w:ascii="Times New Roman" w:hAnsi="Times New Roman"/>
                <w:lang w:val="uk-UA"/>
              </w:rPr>
              <w:t>5000,00</w:t>
            </w:r>
          </w:p>
        </w:tc>
      </w:tr>
      <w:tr w:rsidR="00A76FEB" w:rsidRPr="009B03FB" w:rsidTr="00A76FEB">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FEB" w:rsidRPr="009B03FB" w:rsidRDefault="00A76FEB" w:rsidP="009B03FB">
            <w:pPr>
              <w:spacing w:after="0" w:line="240" w:lineRule="auto"/>
              <w:rPr>
                <w:rFonts w:ascii="Times New Roman" w:hAnsi="Times New Roman"/>
                <w:bCs/>
                <w:lang w:val="uk-UA"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Cs/>
                <w:lang w:val="uk-UA" w:eastAsia="ru-RU"/>
              </w:rPr>
            </w:pPr>
            <w:r w:rsidRPr="009B03FB">
              <w:rPr>
                <w:rFonts w:ascii="Times New Roman" w:hAnsi="Times New Roman"/>
                <w:bCs/>
                <w:lang w:val="uk-UA" w:eastAsia="ru-RU"/>
              </w:rPr>
              <w:t>ВСЬОГО</w:t>
            </w:r>
          </w:p>
        </w:tc>
        <w:tc>
          <w:tcPr>
            <w:tcW w:w="6662" w:type="dxa"/>
            <w:gridSpan w:val="7"/>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Cs/>
                <w:lang w:val="uk-UA"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rsidR="00A76FEB" w:rsidRPr="009B03FB" w:rsidRDefault="00A76FEB" w:rsidP="009B03FB">
            <w:pPr>
              <w:spacing w:after="0" w:line="240" w:lineRule="auto"/>
              <w:rPr>
                <w:rFonts w:ascii="Times New Roman" w:hAnsi="Times New Roman"/>
                <w:bCs/>
                <w:lang w:val="uk-UA" w:eastAsia="ru-RU"/>
              </w:rPr>
            </w:pPr>
            <w:r w:rsidRPr="009B03FB">
              <w:rPr>
                <w:rFonts w:ascii="Times New Roman" w:hAnsi="Times New Roman"/>
                <w:bCs/>
                <w:lang w:val="uk-UA" w:eastAsia="ru-RU"/>
              </w:rPr>
              <w:t>40000,00</w:t>
            </w:r>
          </w:p>
        </w:tc>
      </w:tr>
      <w:tr w:rsidR="00A76FEB" w:rsidRPr="009B03FB" w:rsidTr="00A76FEB">
        <w:trPr>
          <w:gridAfter w:val="1"/>
          <w:wAfter w:w="425" w:type="dxa"/>
          <w:trHeight w:val="315"/>
        </w:trPr>
        <w:tc>
          <w:tcPr>
            <w:tcW w:w="582" w:type="dxa"/>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lang w:val="uk-UA" w:eastAsia="ru-RU"/>
              </w:rPr>
            </w:pPr>
          </w:p>
        </w:tc>
        <w:tc>
          <w:tcPr>
            <w:tcW w:w="2174" w:type="dxa"/>
            <w:gridSpan w:val="2"/>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sz w:val="24"/>
                <w:szCs w:val="24"/>
                <w:lang w:val="uk-UA" w:eastAsia="ru-RU"/>
              </w:rPr>
            </w:pPr>
          </w:p>
        </w:tc>
        <w:tc>
          <w:tcPr>
            <w:tcW w:w="2505" w:type="dxa"/>
            <w:gridSpan w:val="2"/>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sz w:val="24"/>
                <w:szCs w:val="24"/>
                <w:lang w:val="uk-UA" w:eastAsia="ru-RU"/>
              </w:rPr>
            </w:pPr>
          </w:p>
        </w:tc>
        <w:tc>
          <w:tcPr>
            <w:tcW w:w="1417" w:type="dxa"/>
            <w:gridSpan w:val="2"/>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sz w:val="24"/>
                <w:szCs w:val="24"/>
                <w:lang w:val="uk-UA" w:eastAsia="ru-RU"/>
              </w:rPr>
            </w:pPr>
          </w:p>
        </w:tc>
        <w:tc>
          <w:tcPr>
            <w:tcW w:w="2968" w:type="dxa"/>
            <w:gridSpan w:val="3"/>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lang w:val="uk-UA" w:eastAsia="ru-RU"/>
              </w:rPr>
            </w:pPr>
          </w:p>
        </w:tc>
        <w:tc>
          <w:tcPr>
            <w:tcW w:w="434" w:type="dxa"/>
            <w:tcBorders>
              <w:top w:val="nil"/>
              <w:left w:val="nil"/>
              <w:bottom w:val="nil"/>
              <w:right w:val="nil"/>
            </w:tcBorders>
            <w:shd w:val="clear" w:color="auto" w:fill="auto"/>
            <w:noWrap/>
            <w:vAlign w:val="bottom"/>
            <w:hideMark/>
          </w:tcPr>
          <w:p w:rsidR="00A76FEB" w:rsidRPr="009B03FB" w:rsidRDefault="00A76FEB" w:rsidP="009B03FB">
            <w:pPr>
              <w:spacing w:after="0" w:line="240" w:lineRule="auto"/>
              <w:rPr>
                <w:rFonts w:ascii="Times New Roman" w:hAnsi="Times New Roman"/>
                <w:lang w:val="uk-UA" w:eastAsia="ru-RU"/>
              </w:rPr>
            </w:pPr>
          </w:p>
        </w:tc>
      </w:tr>
    </w:tbl>
    <w:p w:rsidR="00A76FEB" w:rsidRPr="009B03FB" w:rsidRDefault="00A76FEB" w:rsidP="009B03FB">
      <w:pPr>
        <w:spacing w:after="0" w:line="240" w:lineRule="auto"/>
        <w:jc w:val="both"/>
        <w:rPr>
          <w:rFonts w:ascii="Times New Roman" w:hAnsi="Times New Roman"/>
          <w:lang w:val="uk-UA"/>
        </w:rPr>
      </w:pPr>
    </w:p>
    <w:p w:rsidR="00A76FEB" w:rsidRPr="009B03FB" w:rsidRDefault="007245F4" w:rsidP="009B03FB">
      <w:pPr>
        <w:spacing w:after="0" w:line="240" w:lineRule="auto"/>
        <w:ind w:left="-426"/>
        <w:jc w:val="both"/>
        <w:rPr>
          <w:rFonts w:ascii="Times New Roman" w:hAnsi="Times New Roman"/>
          <w:lang w:val="uk-UA"/>
        </w:rPr>
      </w:pPr>
      <w:r w:rsidRPr="009B03FB">
        <w:rPr>
          <w:rFonts w:ascii="Times New Roman" w:hAnsi="Times New Roman"/>
          <w:lang w:val="uk-UA"/>
        </w:rPr>
        <w:t xml:space="preserve">            Керуючий справами виконавчого комітету</w:t>
      </w:r>
      <w:r w:rsidRPr="009B03FB">
        <w:rPr>
          <w:rFonts w:ascii="Times New Roman" w:hAnsi="Times New Roman"/>
          <w:lang w:val="uk-UA"/>
        </w:rPr>
        <w:tab/>
      </w:r>
      <w:r w:rsidRPr="009B03FB">
        <w:rPr>
          <w:rFonts w:ascii="Times New Roman" w:hAnsi="Times New Roman"/>
          <w:lang w:val="uk-UA"/>
        </w:rPr>
        <w:tab/>
      </w:r>
      <w:r w:rsidRPr="009B03FB">
        <w:rPr>
          <w:rFonts w:ascii="Times New Roman" w:hAnsi="Times New Roman"/>
          <w:lang w:val="uk-UA"/>
        </w:rPr>
        <w:tab/>
        <w:t>Анатолій МЕЛЬНІКОВ</w:t>
      </w:r>
    </w:p>
    <w:p w:rsidR="00A76FEB" w:rsidRPr="009B03FB" w:rsidRDefault="00A76FEB"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Default="000630F3" w:rsidP="009B03FB">
      <w:pPr>
        <w:spacing w:after="0" w:line="240" w:lineRule="auto"/>
        <w:jc w:val="both"/>
        <w:rPr>
          <w:rFonts w:ascii="Times New Roman" w:hAnsi="Times New Roman"/>
          <w:sz w:val="24"/>
          <w:szCs w:val="24"/>
          <w:lang w:val="uk-UA"/>
        </w:rPr>
      </w:pPr>
    </w:p>
    <w:p w:rsidR="009B03FB" w:rsidRDefault="009B03FB" w:rsidP="009B03FB">
      <w:pPr>
        <w:spacing w:after="0" w:line="240" w:lineRule="auto"/>
        <w:jc w:val="both"/>
        <w:rPr>
          <w:rFonts w:ascii="Times New Roman" w:hAnsi="Times New Roman"/>
          <w:sz w:val="24"/>
          <w:szCs w:val="24"/>
          <w:lang w:val="uk-UA"/>
        </w:rPr>
      </w:pPr>
    </w:p>
    <w:p w:rsidR="009B03FB" w:rsidRDefault="009B03FB" w:rsidP="009B03FB">
      <w:pPr>
        <w:spacing w:after="0" w:line="240" w:lineRule="auto"/>
        <w:jc w:val="both"/>
        <w:rPr>
          <w:rFonts w:ascii="Times New Roman" w:hAnsi="Times New Roman"/>
          <w:sz w:val="24"/>
          <w:szCs w:val="24"/>
          <w:lang w:val="uk-UA"/>
        </w:rPr>
      </w:pPr>
    </w:p>
    <w:p w:rsidR="009B03FB" w:rsidRDefault="009B03FB" w:rsidP="009B03FB">
      <w:pPr>
        <w:spacing w:after="0" w:line="240" w:lineRule="auto"/>
        <w:jc w:val="both"/>
        <w:rPr>
          <w:rFonts w:ascii="Times New Roman" w:hAnsi="Times New Roman"/>
          <w:sz w:val="24"/>
          <w:szCs w:val="24"/>
          <w:lang w:val="uk-UA"/>
        </w:rPr>
      </w:pPr>
    </w:p>
    <w:p w:rsidR="009B03FB" w:rsidRDefault="009B03FB" w:rsidP="009B03FB">
      <w:pPr>
        <w:spacing w:after="0" w:line="240" w:lineRule="auto"/>
        <w:jc w:val="both"/>
        <w:rPr>
          <w:rFonts w:ascii="Times New Roman" w:hAnsi="Times New Roman"/>
          <w:sz w:val="24"/>
          <w:szCs w:val="24"/>
          <w:lang w:val="uk-UA"/>
        </w:rPr>
      </w:pPr>
    </w:p>
    <w:p w:rsidR="009B03FB" w:rsidRPr="009B03FB" w:rsidRDefault="009B03FB"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center"/>
        <w:rPr>
          <w:rFonts w:ascii="Times New Roman" w:eastAsia="Calibri" w:hAnsi="Times New Roman"/>
          <w:sz w:val="24"/>
          <w:szCs w:val="20"/>
          <w:lang w:val="uk-UA" w:eastAsia="uk-UA"/>
        </w:rPr>
      </w:pPr>
    </w:p>
    <w:p w:rsidR="000630F3" w:rsidRPr="00A9072C" w:rsidRDefault="000630F3" w:rsidP="009B03FB">
      <w:pPr>
        <w:spacing w:after="0" w:line="240" w:lineRule="auto"/>
        <w:jc w:val="center"/>
        <w:rPr>
          <w:rFonts w:ascii="Times New Roman" w:eastAsia="Calibri" w:hAnsi="Times New Roman"/>
          <w:sz w:val="24"/>
          <w:szCs w:val="20"/>
          <w:lang w:val="uk-UA" w:eastAsia="uk-UA"/>
        </w:rPr>
      </w:pPr>
      <w:r w:rsidRPr="00A9072C">
        <w:rPr>
          <w:rFonts w:ascii="Times New Roman" w:eastAsia="Calibri" w:hAnsi="Times New Roman"/>
          <w:noProof/>
          <w:sz w:val="20"/>
          <w:szCs w:val="20"/>
          <w:lang w:val="uk-UA" w:eastAsia="uk-UA"/>
        </w:rPr>
        <w:drawing>
          <wp:inline distT="0" distB="0" distL="0" distR="0" wp14:anchorId="52BF4D97" wp14:editId="10106A42">
            <wp:extent cx="1143000" cy="6000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0630F3" w:rsidRPr="00A9072C" w:rsidRDefault="000630F3" w:rsidP="009B03FB">
      <w:pPr>
        <w:spacing w:after="0" w:line="240" w:lineRule="auto"/>
        <w:jc w:val="center"/>
        <w:rPr>
          <w:rFonts w:ascii="Times New Roman" w:eastAsia="Calibri" w:hAnsi="Times New Roman"/>
          <w:b/>
          <w:sz w:val="28"/>
          <w:szCs w:val="28"/>
          <w:lang w:val="uk-UA" w:eastAsia="uk-UA"/>
        </w:rPr>
      </w:pPr>
      <w:r w:rsidRPr="00A9072C">
        <w:rPr>
          <w:rFonts w:ascii="Times New Roman" w:eastAsia="Calibri" w:hAnsi="Times New Roman"/>
          <w:b/>
          <w:sz w:val="28"/>
          <w:szCs w:val="28"/>
          <w:lang w:val="uk-UA" w:eastAsia="uk-UA"/>
        </w:rPr>
        <w:t xml:space="preserve">НОВОРОЗДІЛЬСЬКА МІСЬКА РАДА </w:t>
      </w:r>
    </w:p>
    <w:p w:rsidR="000630F3" w:rsidRPr="00A9072C" w:rsidRDefault="000630F3" w:rsidP="009B03FB">
      <w:pPr>
        <w:spacing w:after="0" w:line="240" w:lineRule="auto"/>
        <w:jc w:val="center"/>
        <w:rPr>
          <w:rFonts w:ascii="Times New Roman" w:eastAsia="Calibri" w:hAnsi="Times New Roman"/>
          <w:b/>
          <w:sz w:val="24"/>
          <w:szCs w:val="24"/>
          <w:lang w:val="uk-UA" w:eastAsia="uk-UA"/>
        </w:rPr>
      </w:pPr>
      <w:r w:rsidRPr="00A9072C">
        <w:rPr>
          <w:rFonts w:ascii="Times New Roman" w:eastAsia="Calibri" w:hAnsi="Times New Roman"/>
          <w:b/>
          <w:sz w:val="28"/>
          <w:szCs w:val="28"/>
          <w:lang w:val="uk-UA" w:eastAsia="uk-UA"/>
        </w:rPr>
        <w:t xml:space="preserve">ВИКОНАВЧИЙ КОМІТЕТ                                                                                                </w:t>
      </w:r>
      <w:r w:rsidRPr="00A9072C">
        <w:rPr>
          <w:rFonts w:ascii="Times New Roman" w:eastAsia="Calibri" w:hAnsi="Times New Roman"/>
          <w:b/>
          <w:sz w:val="32"/>
          <w:szCs w:val="32"/>
          <w:lang w:val="uk-UA" w:eastAsia="uk-UA"/>
        </w:rPr>
        <w:t xml:space="preserve"> </w:t>
      </w:r>
      <w:r w:rsidRPr="00A9072C">
        <w:rPr>
          <w:rFonts w:ascii="Times New Roman" w:eastAsia="Calibri" w:hAnsi="Times New Roman"/>
          <w:b/>
          <w:sz w:val="24"/>
          <w:szCs w:val="24"/>
          <w:lang w:val="uk-UA" w:eastAsia="uk-UA"/>
        </w:rPr>
        <w:t>Р І Ш Е Н Н Я</w:t>
      </w:r>
    </w:p>
    <w:p w:rsidR="000630F3" w:rsidRPr="00A9072C" w:rsidRDefault="000630F3" w:rsidP="009B03FB">
      <w:pPr>
        <w:spacing w:after="0" w:line="240" w:lineRule="auto"/>
        <w:jc w:val="center"/>
        <w:rPr>
          <w:rFonts w:ascii="Times New Roman" w:eastAsia="Calibri" w:hAnsi="Times New Roman"/>
          <w:b/>
          <w:sz w:val="24"/>
          <w:szCs w:val="24"/>
          <w:lang w:val="uk-UA" w:eastAsia="uk-UA"/>
        </w:rPr>
      </w:pPr>
    </w:p>
    <w:p w:rsidR="000630F3" w:rsidRPr="00A9072C" w:rsidRDefault="000630F3"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A9072C">
        <w:rPr>
          <w:rFonts w:ascii="Times New Roman" w:hAnsi="Times New Roman"/>
          <w:sz w:val="24"/>
          <w:szCs w:val="24"/>
          <w:lang w:val="uk-UA" w:eastAsia="uk-UA"/>
        </w:rPr>
        <w:t xml:space="preserve">22 жовтня  2025 року                        </w:t>
      </w:r>
      <w:r w:rsidRPr="00A9072C">
        <w:rPr>
          <w:rFonts w:ascii="Times New Roman" w:eastAsia="Calibri" w:hAnsi="Times New Roman"/>
          <w:b/>
          <w:sz w:val="24"/>
          <w:szCs w:val="24"/>
          <w:lang w:val="uk-UA" w:eastAsia="uk-UA"/>
        </w:rPr>
        <w:t xml:space="preserve">   м. Новий Розділ</w:t>
      </w:r>
      <w:r w:rsidRPr="00A9072C">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404</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надання матеріальної допомоги                                                                                                                                                                     </w:t>
      </w: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Олійник Ганні Андріївні</w:t>
      </w:r>
    </w:p>
    <w:p w:rsidR="00A76FEB" w:rsidRPr="009B03FB" w:rsidRDefault="00681C7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на поховання </w:t>
      </w:r>
      <w:r w:rsidR="003E47E4" w:rsidRPr="001F05D5">
        <w:rPr>
          <w:rFonts w:ascii="Times New Roman" w:hAnsi="Times New Roman"/>
          <w:i/>
          <w:sz w:val="24"/>
          <w:szCs w:val="24"/>
          <w:lang w:val="uk-UA" w:eastAsia="ru-RU"/>
        </w:rPr>
        <w:t>(персональні дані)</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Розглянувши заяву Олійник Ганни Андріївни (проживає: м. Новий Розділ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і ) про надання їй допомоги  на поховання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який помер 8 вересня 2025 року і до дн</w:t>
      </w:r>
      <w:r w:rsidR="003E47E4">
        <w:rPr>
          <w:rFonts w:ascii="Times New Roman" w:hAnsi="Times New Roman"/>
          <w:sz w:val="24"/>
          <w:szCs w:val="24"/>
          <w:lang w:val="uk-UA" w:eastAsia="ru-RU"/>
        </w:rPr>
        <w:t xml:space="preserve">я  смерті проживав за адресою: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Вирішив :</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1. Надати матеріальну допомогу Олійник Ганні Андріївні на поховання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в сумі 6056,00  (шість тисяч п</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ятдесят шість грн. 00 коп.) гривень .</w:t>
      </w:r>
    </w:p>
    <w:p w:rsidR="00A76FEB" w:rsidRPr="009B03FB" w:rsidRDefault="00A76FEB"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9B03FB">
        <w:rPr>
          <w:rFonts w:ascii="Times New Roman" w:hAnsi="Times New Roman"/>
          <w:sz w:val="24"/>
          <w:szCs w:val="24"/>
          <w:lang w:val="en-US" w:eastAsia="ru-RU"/>
        </w:rPr>
        <w:t>56</w:t>
      </w:r>
      <w:r w:rsidRPr="009B03FB">
        <w:rPr>
          <w:rFonts w:ascii="Times New Roman" w:hAnsi="Times New Roman"/>
          <w:sz w:val="24"/>
          <w:szCs w:val="24"/>
          <w:lang w:val="uk-UA" w:eastAsia="ru-RU"/>
        </w:rPr>
        <w:t>,00 (шість тисяч п</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ятдесят шість грн. 00 коп.) гривень по коду функціональної класифікації 0813242.</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 xml:space="preserve">МІСЬКИЙ ГОЛОВА </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ЯРИНА ЯЦЕНК</w:t>
      </w:r>
      <w:r w:rsidR="000630F3" w:rsidRPr="009B03FB">
        <w:rPr>
          <w:rFonts w:ascii="Times New Roman" w:hAnsi="Times New Roman"/>
          <w:sz w:val="24"/>
          <w:szCs w:val="24"/>
          <w:lang w:val="uk-UA"/>
        </w:rPr>
        <w:t>О</w:t>
      </w:r>
    </w:p>
    <w:p w:rsidR="00A76FEB" w:rsidRPr="009B03FB" w:rsidRDefault="00A76FEB"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Default="000630F3" w:rsidP="009B03FB">
      <w:pPr>
        <w:spacing w:after="0" w:line="240" w:lineRule="auto"/>
        <w:jc w:val="both"/>
        <w:rPr>
          <w:rFonts w:ascii="Times New Roman" w:hAnsi="Times New Roman"/>
          <w:sz w:val="24"/>
          <w:szCs w:val="24"/>
          <w:lang w:val="uk-UA"/>
        </w:rPr>
      </w:pPr>
    </w:p>
    <w:p w:rsidR="00DD2CC7" w:rsidRDefault="00DD2CC7" w:rsidP="009B03FB">
      <w:pPr>
        <w:spacing w:after="0" w:line="240" w:lineRule="auto"/>
        <w:jc w:val="both"/>
        <w:rPr>
          <w:rFonts w:ascii="Times New Roman" w:hAnsi="Times New Roman"/>
          <w:sz w:val="24"/>
          <w:szCs w:val="24"/>
          <w:lang w:val="uk-UA"/>
        </w:rPr>
      </w:pPr>
    </w:p>
    <w:p w:rsidR="00DD2CC7" w:rsidRPr="009B03FB" w:rsidRDefault="00DD2CC7"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0630F3" w:rsidRPr="009B03FB" w:rsidRDefault="000630F3" w:rsidP="009B03FB">
      <w:pPr>
        <w:spacing w:after="0" w:line="240" w:lineRule="auto"/>
        <w:jc w:val="both"/>
        <w:rPr>
          <w:rFonts w:ascii="Times New Roman" w:hAnsi="Times New Roman"/>
          <w:sz w:val="24"/>
          <w:szCs w:val="24"/>
          <w:lang w:val="uk-UA"/>
        </w:rPr>
      </w:pPr>
    </w:p>
    <w:p w:rsidR="009C1275" w:rsidRPr="00A9072C" w:rsidRDefault="009C1275" w:rsidP="009B03FB">
      <w:pPr>
        <w:spacing w:after="0" w:line="240" w:lineRule="auto"/>
        <w:jc w:val="center"/>
        <w:rPr>
          <w:rFonts w:ascii="Times New Roman" w:eastAsia="Calibri" w:hAnsi="Times New Roman"/>
          <w:sz w:val="24"/>
          <w:szCs w:val="20"/>
          <w:lang w:val="uk-UA" w:eastAsia="uk-UA"/>
        </w:rPr>
      </w:pPr>
      <w:r w:rsidRPr="00A9072C">
        <w:rPr>
          <w:rFonts w:ascii="Times New Roman" w:eastAsia="Calibri" w:hAnsi="Times New Roman"/>
          <w:noProof/>
          <w:sz w:val="20"/>
          <w:szCs w:val="20"/>
          <w:lang w:val="uk-UA" w:eastAsia="uk-UA"/>
        </w:rPr>
        <w:drawing>
          <wp:inline distT="0" distB="0" distL="0" distR="0" wp14:anchorId="52BF4D97" wp14:editId="10106A42">
            <wp:extent cx="1143000" cy="6000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9C1275" w:rsidRPr="00A9072C" w:rsidRDefault="009C1275" w:rsidP="009B03FB">
      <w:pPr>
        <w:spacing w:after="0" w:line="240" w:lineRule="auto"/>
        <w:jc w:val="center"/>
        <w:rPr>
          <w:rFonts w:ascii="Times New Roman" w:eastAsia="Calibri" w:hAnsi="Times New Roman"/>
          <w:b/>
          <w:sz w:val="28"/>
          <w:szCs w:val="28"/>
          <w:lang w:val="uk-UA" w:eastAsia="uk-UA"/>
        </w:rPr>
      </w:pPr>
      <w:r w:rsidRPr="00A9072C">
        <w:rPr>
          <w:rFonts w:ascii="Times New Roman" w:eastAsia="Calibri" w:hAnsi="Times New Roman"/>
          <w:b/>
          <w:sz w:val="28"/>
          <w:szCs w:val="28"/>
          <w:lang w:val="uk-UA" w:eastAsia="uk-UA"/>
        </w:rPr>
        <w:t xml:space="preserve">НОВОРОЗДІЛЬСЬКА МІСЬКА РАДА </w:t>
      </w:r>
    </w:p>
    <w:p w:rsidR="009C1275" w:rsidRPr="00A9072C" w:rsidRDefault="009C1275" w:rsidP="009B03FB">
      <w:pPr>
        <w:spacing w:after="0" w:line="240" w:lineRule="auto"/>
        <w:jc w:val="center"/>
        <w:rPr>
          <w:rFonts w:ascii="Times New Roman" w:eastAsia="Calibri" w:hAnsi="Times New Roman"/>
          <w:b/>
          <w:sz w:val="24"/>
          <w:szCs w:val="24"/>
          <w:lang w:val="uk-UA" w:eastAsia="uk-UA"/>
        </w:rPr>
      </w:pPr>
      <w:r w:rsidRPr="00A9072C">
        <w:rPr>
          <w:rFonts w:ascii="Times New Roman" w:eastAsia="Calibri" w:hAnsi="Times New Roman"/>
          <w:b/>
          <w:sz w:val="28"/>
          <w:szCs w:val="28"/>
          <w:lang w:val="uk-UA" w:eastAsia="uk-UA"/>
        </w:rPr>
        <w:t xml:space="preserve">ВИКОНАВЧИЙ КОМІТЕТ                                                                                                </w:t>
      </w:r>
      <w:r w:rsidRPr="00A9072C">
        <w:rPr>
          <w:rFonts w:ascii="Times New Roman" w:eastAsia="Calibri" w:hAnsi="Times New Roman"/>
          <w:b/>
          <w:sz w:val="32"/>
          <w:szCs w:val="32"/>
          <w:lang w:val="uk-UA" w:eastAsia="uk-UA"/>
        </w:rPr>
        <w:t xml:space="preserve"> </w:t>
      </w:r>
      <w:r w:rsidRPr="00A9072C">
        <w:rPr>
          <w:rFonts w:ascii="Times New Roman" w:eastAsia="Calibri" w:hAnsi="Times New Roman"/>
          <w:b/>
          <w:sz w:val="24"/>
          <w:szCs w:val="24"/>
          <w:lang w:val="uk-UA" w:eastAsia="uk-UA"/>
        </w:rPr>
        <w:t>Р І Ш Е Н Н Я</w:t>
      </w:r>
    </w:p>
    <w:p w:rsidR="009C1275" w:rsidRPr="00A9072C" w:rsidRDefault="009C1275" w:rsidP="009B03FB">
      <w:pPr>
        <w:spacing w:after="0" w:line="240" w:lineRule="auto"/>
        <w:jc w:val="center"/>
        <w:rPr>
          <w:rFonts w:ascii="Times New Roman" w:eastAsia="Calibri" w:hAnsi="Times New Roman"/>
          <w:b/>
          <w:sz w:val="24"/>
          <w:szCs w:val="24"/>
          <w:lang w:val="uk-UA" w:eastAsia="uk-UA"/>
        </w:rPr>
      </w:pPr>
    </w:p>
    <w:p w:rsidR="009C1275" w:rsidRPr="00A9072C" w:rsidRDefault="009C1275"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A9072C">
        <w:rPr>
          <w:rFonts w:ascii="Times New Roman" w:hAnsi="Times New Roman"/>
          <w:sz w:val="24"/>
          <w:szCs w:val="24"/>
          <w:lang w:val="uk-UA" w:eastAsia="uk-UA"/>
        </w:rPr>
        <w:t xml:space="preserve">22 жовтня  2025 року                        </w:t>
      </w:r>
      <w:r w:rsidRPr="00A9072C">
        <w:rPr>
          <w:rFonts w:ascii="Times New Roman" w:eastAsia="Calibri" w:hAnsi="Times New Roman"/>
          <w:b/>
          <w:sz w:val="24"/>
          <w:szCs w:val="24"/>
          <w:lang w:val="uk-UA" w:eastAsia="uk-UA"/>
        </w:rPr>
        <w:t xml:space="preserve">   м. Новий Розділ</w:t>
      </w:r>
      <w:r w:rsidRPr="00A9072C">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405</w:t>
      </w:r>
    </w:p>
    <w:p w:rsidR="009C1275" w:rsidRPr="009B03FB" w:rsidRDefault="009C1275" w:rsidP="009B03FB">
      <w:pPr>
        <w:spacing w:after="0" w:line="240" w:lineRule="auto"/>
        <w:jc w:val="both"/>
        <w:rPr>
          <w:rFonts w:ascii="Times New Roman" w:hAnsi="Times New Roman"/>
          <w:sz w:val="24"/>
          <w:szCs w:val="24"/>
          <w:lang w:val="uk-UA" w:eastAsia="ru-RU"/>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надання матеріальної допомоги                                                                                                                                                                     </w:t>
      </w: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Лазуренко Нелі Іванівні</w:t>
      </w:r>
    </w:p>
    <w:p w:rsidR="00A76FEB" w:rsidRPr="009B03FB" w:rsidRDefault="00681C7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на поховання </w:t>
      </w:r>
      <w:r w:rsidR="003E47E4" w:rsidRPr="001F05D5">
        <w:rPr>
          <w:rFonts w:ascii="Times New Roman" w:hAnsi="Times New Roman"/>
          <w:i/>
          <w:sz w:val="24"/>
          <w:szCs w:val="24"/>
          <w:lang w:val="uk-UA" w:eastAsia="ru-RU"/>
        </w:rPr>
        <w:t>(персональні дані)</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Розглянувши заяву Лазуренко Нелі Іванівні (проживає</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про надання їй допомоги  на поховання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який помер 25 серпня 2025 року і до дня  смерті проживав за адресою: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Вирішив :</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1. Надати матеріальну допомогу Лазуренко Нелі Іванівні на поховання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в сумі 6056,00  (шість тисяч п</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ятдесят шість грн. 00 коп.) гривень .</w:t>
      </w:r>
    </w:p>
    <w:p w:rsidR="00A76FEB" w:rsidRPr="009B03FB" w:rsidRDefault="00A76FEB"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9B03FB">
        <w:rPr>
          <w:rFonts w:ascii="Times New Roman" w:hAnsi="Times New Roman"/>
          <w:sz w:val="24"/>
          <w:szCs w:val="24"/>
          <w:lang w:val="en-US" w:eastAsia="ru-RU"/>
        </w:rPr>
        <w:t>56</w:t>
      </w:r>
      <w:r w:rsidRPr="009B03FB">
        <w:rPr>
          <w:rFonts w:ascii="Times New Roman" w:hAnsi="Times New Roman"/>
          <w:sz w:val="24"/>
          <w:szCs w:val="24"/>
          <w:lang w:val="uk-UA" w:eastAsia="ru-RU"/>
        </w:rPr>
        <w:t>,00 (шість тисяч п</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ятдесят шість грн. 00 коп.) гривень по коду функціональної класифікації 0813242.</w:t>
      </w:r>
    </w:p>
    <w:p w:rsidR="00A76FEB" w:rsidRPr="009B03FB" w:rsidRDefault="00A76FEB"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 xml:space="preserve">МІСЬКИЙ ГОЛОВА </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ЯРИНА ЯЦЕНК</w:t>
      </w:r>
      <w:r w:rsidR="009C1275" w:rsidRPr="009B03FB">
        <w:rPr>
          <w:rFonts w:ascii="Times New Roman" w:hAnsi="Times New Roman"/>
          <w:sz w:val="24"/>
          <w:szCs w:val="24"/>
          <w:lang w:val="uk-UA"/>
        </w:rPr>
        <w:t>О</w:t>
      </w: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center"/>
        <w:rPr>
          <w:rFonts w:ascii="Times New Roman" w:eastAsia="Calibri" w:hAnsi="Times New Roman"/>
          <w:sz w:val="24"/>
          <w:szCs w:val="20"/>
          <w:lang w:val="uk-UA" w:eastAsia="uk-UA"/>
        </w:rPr>
      </w:pPr>
    </w:p>
    <w:p w:rsidR="003E47E4" w:rsidRDefault="003E47E4" w:rsidP="009B03FB">
      <w:pPr>
        <w:spacing w:after="0" w:line="240" w:lineRule="auto"/>
        <w:jc w:val="center"/>
        <w:rPr>
          <w:rFonts w:ascii="Times New Roman" w:eastAsia="Calibri" w:hAnsi="Times New Roman"/>
          <w:sz w:val="24"/>
          <w:szCs w:val="20"/>
          <w:lang w:val="uk-UA" w:eastAsia="uk-UA"/>
        </w:rPr>
      </w:pPr>
    </w:p>
    <w:p w:rsidR="009C1275" w:rsidRPr="00A9072C" w:rsidRDefault="009C1275" w:rsidP="009B03FB">
      <w:pPr>
        <w:spacing w:after="0" w:line="240" w:lineRule="auto"/>
        <w:jc w:val="center"/>
        <w:rPr>
          <w:rFonts w:ascii="Times New Roman" w:eastAsia="Calibri" w:hAnsi="Times New Roman"/>
          <w:sz w:val="24"/>
          <w:szCs w:val="20"/>
          <w:lang w:val="uk-UA" w:eastAsia="uk-UA"/>
        </w:rPr>
      </w:pPr>
      <w:r w:rsidRPr="00A9072C">
        <w:rPr>
          <w:rFonts w:ascii="Times New Roman" w:eastAsia="Calibri" w:hAnsi="Times New Roman"/>
          <w:noProof/>
          <w:sz w:val="20"/>
          <w:szCs w:val="20"/>
          <w:lang w:val="uk-UA" w:eastAsia="uk-UA"/>
        </w:rPr>
        <w:drawing>
          <wp:inline distT="0" distB="0" distL="0" distR="0" wp14:anchorId="52BF4D97" wp14:editId="10106A42">
            <wp:extent cx="1143000" cy="6000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9C1275" w:rsidRPr="00A9072C" w:rsidRDefault="009C1275" w:rsidP="009B03FB">
      <w:pPr>
        <w:spacing w:after="0" w:line="240" w:lineRule="auto"/>
        <w:jc w:val="center"/>
        <w:rPr>
          <w:rFonts w:ascii="Times New Roman" w:eastAsia="Calibri" w:hAnsi="Times New Roman"/>
          <w:b/>
          <w:sz w:val="28"/>
          <w:szCs w:val="28"/>
          <w:lang w:val="uk-UA" w:eastAsia="uk-UA"/>
        </w:rPr>
      </w:pPr>
      <w:r w:rsidRPr="00A9072C">
        <w:rPr>
          <w:rFonts w:ascii="Times New Roman" w:eastAsia="Calibri" w:hAnsi="Times New Roman"/>
          <w:b/>
          <w:sz w:val="28"/>
          <w:szCs w:val="28"/>
          <w:lang w:val="uk-UA" w:eastAsia="uk-UA"/>
        </w:rPr>
        <w:t xml:space="preserve">НОВОРОЗДІЛЬСЬКА МІСЬКА РАДА </w:t>
      </w:r>
    </w:p>
    <w:p w:rsidR="009C1275" w:rsidRPr="00A9072C" w:rsidRDefault="009C1275" w:rsidP="009B03FB">
      <w:pPr>
        <w:spacing w:after="0" w:line="240" w:lineRule="auto"/>
        <w:jc w:val="center"/>
        <w:rPr>
          <w:rFonts w:ascii="Times New Roman" w:eastAsia="Calibri" w:hAnsi="Times New Roman"/>
          <w:b/>
          <w:sz w:val="24"/>
          <w:szCs w:val="24"/>
          <w:lang w:val="uk-UA" w:eastAsia="uk-UA"/>
        </w:rPr>
      </w:pPr>
      <w:r w:rsidRPr="00A9072C">
        <w:rPr>
          <w:rFonts w:ascii="Times New Roman" w:eastAsia="Calibri" w:hAnsi="Times New Roman"/>
          <w:b/>
          <w:sz w:val="28"/>
          <w:szCs w:val="28"/>
          <w:lang w:val="uk-UA" w:eastAsia="uk-UA"/>
        </w:rPr>
        <w:t xml:space="preserve">ВИКОНАВЧИЙ КОМІТЕТ                                                                                                </w:t>
      </w:r>
      <w:r w:rsidRPr="00A9072C">
        <w:rPr>
          <w:rFonts w:ascii="Times New Roman" w:eastAsia="Calibri" w:hAnsi="Times New Roman"/>
          <w:b/>
          <w:sz w:val="32"/>
          <w:szCs w:val="32"/>
          <w:lang w:val="uk-UA" w:eastAsia="uk-UA"/>
        </w:rPr>
        <w:t xml:space="preserve"> </w:t>
      </w:r>
      <w:r w:rsidRPr="00A9072C">
        <w:rPr>
          <w:rFonts w:ascii="Times New Roman" w:eastAsia="Calibri" w:hAnsi="Times New Roman"/>
          <w:b/>
          <w:sz w:val="24"/>
          <w:szCs w:val="24"/>
          <w:lang w:val="uk-UA" w:eastAsia="uk-UA"/>
        </w:rPr>
        <w:t>Р І Ш Е Н Н Я</w:t>
      </w:r>
    </w:p>
    <w:p w:rsidR="009C1275" w:rsidRPr="00A9072C" w:rsidRDefault="009C1275" w:rsidP="009B03FB">
      <w:pPr>
        <w:spacing w:after="0" w:line="240" w:lineRule="auto"/>
        <w:jc w:val="center"/>
        <w:rPr>
          <w:rFonts w:ascii="Times New Roman" w:eastAsia="Calibri" w:hAnsi="Times New Roman"/>
          <w:b/>
          <w:sz w:val="24"/>
          <w:szCs w:val="24"/>
          <w:lang w:val="uk-UA" w:eastAsia="uk-UA"/>
        </w:rPr>
      </w:pPr>
    </w:p>
    <w:p w:rsidR="009C1275" w:rsidRPr="00A9072C" w:rsidRDefault="009C1275"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r w:rsidRPr="00A9072C">
        <w:rPr>
          <w:rFonts w:ascii="Times New Roman" w:hAnsi="Times New Roman"/>
          <w:sz w:val="24"/>
          <w:szCs w:val="24"/>
          <w:lang w:val="uk-UA" w:eastAsia="uk-UA"/>
        </w:rPr>
        <w:t xml:space="preserve">22 жовтня  2025 року                        </w:t>
      </w:r>
      <w:r w:rsidRPr="00A9072C">
        <w:rPr>
          <w:rFonts w:ascii="Times New Roman" w:eastAsia="Calibri" w:hAnsi="Times New Roman"/>
          <w:b/>
          <w:sz w:val="24"/>
          <w:szCs w:val="24"/>
          <w:lang w:val="uk-UA" w:eastAsia="uk-UA"/>
        </w:rPr>
        <w:t xml:space="preserve">   м. Новий Розділ</w:t>
      </w:r>
      <w:r w:rsidRPr="00A9072C">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406</w:t>
      </w:r>
    </w:p>
    <w:p w:rsidR="009C1275" w:rsidRPr="009B03FB" w:rsidRDefault="009C1275" w:rsidP="009B03FB">
      <w:pPr>
        <w:spacing w:after="0" w:line="240" w:lineRule="auto"/>
        <w:jc w:val="both"/>
        <w:rPr>
          <w:rFonts w:ascii="Times New Roman" w:hAnsi="Times New Roman"/>
          <w:sz w:val="24"/>
          <w:szCs w:val="24"/>
          <w:lang w:val="uk-UA" w:eastAsia="ru-RU"/>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надання матеріальної допомоги                                                                                                                                                                     </w:t>
      </w: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Проць Ірині Василівні</w:t>
      </w:r>
    </w:p>
    <w:p w:rsidR="00A76FEB" w:rsidRPr="009B03FB" w:rsidRDefault="00681C7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на поховання </w:t>
      </w:r>
      <w:r w:rsidR="003E47E4" w:rsidRPr="001F05D5">
        <w:rPr>
          <w:rFonts w:ascii="Times New Roman" w:hAnsi="Times New Roman"/>
          <w:i/>
          <w:sz w:val="24"/>
          <w:szCs w:val="24"/>
          <w:lang w:val="uk-UA" w:eastAsia="ru-RU"/>
        </w:rPr>
        <w:t>(персональні дані)</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Розглянувши заяву Проць Ірини Василівни (проживає</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про надання їй допомоги  на поховання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ильовича,  який помер 28 вересня 2025 року і до дня  смерті проживав за адресою: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Вирішив :</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1. Надати матеріальну допомогу Проць Ірині Василівні на поховання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в сумі 6056,00  (шість тисяч п</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ятдесят шість грн. 00 коп.) гривень .</w:t>
      </w:r>
    </w:p>
    <w:p w:rsidR="00A76FEB" w:rsidRPr="009B03FB" w:rsidRDefault="00A76FEB"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9B03FB">
        <w:rPr>
          <w:rFonts w:ascii="Times New Roman" w:hAnsi="Times New Roman"/>
          <w:sz w:val="24"/>
          <w:szCs w:val="24"/>
          <w:lang w:val="en-US" w:eastAsia="ru-RU"/>
        </w:rPr>
        <w:t>56</w:t>
      </w:r>
      <w:r w:rsidRPr="009B03FB">
        <w:rPr>
          <w:rFonts w:ascii="Times New Roman" w:hAnsi="Times New Roman"/>
          <w:sz w:val="24"/>
          <w:szCs w:val="24"/>
          <w:lang w:val="uk-UA" w:eastAsia="ru-RU"/>
        </w:rPr>
        <w:t>,00 (шість тисяч п</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ятдесят шість грн. 00 коп.) гривень по коду функціональної класифікації 0813242.</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 xml:space="preserve">МІСЬКИЙ ГОЛОВА </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ЯРИНА ЯЦЕНКО</w:t>
      </w:r>
    </w:p>
    <w:p w:rsidR="00A76FEB" w:rsidRPr="009B03FB" w:rsidRDefault="00A76FEB"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9B03FB" w:rsidRDefault="009C1275" w:rsidP="009B03FB">
      <w:pPr>
        <w:spacing w:after="0" w:line="240" w:lineRule="auto"/>
        <w:jc w:val="both"/>
        <w:rPr>
          <w:rFonts w:ascii="Times New Roman" w:hAnsi="Times New Roman"/>
          <w:sz w:val="24"/>
          <w:szCs w:val="24"/>
          <w:lang w:val="uk-UA"/>
        </w:rPr>
      </w:pPr>
    </w:p>
    <w:p w:rsidR="009C1275" w:rsidRPr="00A9072C" w:rsidRDefault="009C1275" w:rsidP="009B03FB">
      <w:pPr>
        <w:spacing w:after="0" w:line="240" w:lineRule="auto"/>
        <w:jc w:val="center"/>
        <w:rPr>
          <w:rFonts w:ascii="Times New Roman" w:eastAsia="Calibri" w:hAnsi="Times New Roman"/>
          <w:sz w:val="24"/>
          <w:szCs w:val="20"/>
          <w:lang w:val="uk-UA" w:eastAsia="uk-UA"/>
        </w:rPr>
      </w:pPr>
      <w:r w:rsidRPr="00A9072C">
        <w:rPr>
          <w:rFonts w:ascii="Times New Roman" w:eastAsia="Calibri" w:hAnsi="Times New Roman"/>
          <w:noProof/>
          <w:sz w:val="20"/>
          <w:szCs w:val="20"/>
          <w:lang w:val="uk-UA" w:eastAsia="uk-UA"/>
        </w:rPr>
        <w:drawing>
          <wp:inline distT="0" distB="0" distL="0" distR="0" wp14:anchorId="52BF4D97" wp14:editId="10106A42">
            <wp:extent cx="1143000" cy="6000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9C1275" w:rsidRPr="00A9072C" w:rsidRDefault="009C1275" w:rsidP="009B03FB">
      <w:pPr>
        <w:spacing w:after="0" w:line="240" w:lineRule="auto"/>
        <w:jc w:val="center"/>
        <w:rPr>
          <w:rFonts w:ascii="Times New Roman" w:eastAsia="Calibri" w:hAnsi="Times New Roman"/>
          <w:b/>
          <w:sz w:val="28"/>
          <w:szCs w:val="28"/>
          <w:lang w:val="uk-UA" w:eastAsia="uk-UA"/>
        </w:rPr>
      </w:pPr>
      <w:r w:rsidRPr="00A9072C">
        <w:rPr>
          <w:rFonts w:ascii="Times New Roman" w:eastAsia="Calibri" w:hAnsi="Times New Roman"/>
          <w:b/>
          <w:sz w:val="28"/>
          <w:szCs w:val="28"/>
          <w:lang w:val="uk-UA" w:eastAsia="uk-UA"/>
        </w:rPr>
        <w:t xml:space="preserve">НОВОРОЗДІЛЬСЬКА МІСЬКА РАДА </w:t>
      </w:r>
    </w:p>
    <w:p w:rsidR="009C1275" w:rsidRPr="00A9072C" w:rsidRDefault="009C1275" w:rsidP="009B03FB">
      <w:pPr>
        <w:spacing w:after="0" w:line="240" w:lineRule="auto"/>
        <w:jc w:val="center"/>
        <w:rPr>
          <w:rFonts w:ascii="Times New Roman" w:eastAsia="Calibri" w:hAnsi="Times New Roman"/>
          <w:b/>
          <w:sz w:val="24"/>
          <w:szCs w:val="24"/>
          <w:lang w:val="uk-UA" w:eastAsia="uk-UA"/>
        </w:rPr>
      </w:pPr>
      <w:r w:rsidRPr="00A9072C">
        <w:rPr>
          <w:rFonts w:ascii="Times New Roman" w:eastAsia="Calibri" w:hAnsi="Times New Roman"/>
          <w:b/>
          <w:sz w:val="28"/>
          <w:szCs w:val="28"/>
          <w:lang w:val="uk-UA" w:eastAsia="uk-UA"/>
        </w:rPr>
        <w:t xml:space="preserve">ВИКОНАВЧИЙ КОМІТЕТ                                                                                                </w:t>
      </w:r>
      <w:r w:rsidRPr="00A9072C">
        <w:rPr>
          <w:rFonts w:ascii="Times New Roman" w:eastAsia="Calibri" w:hAnsi="Times New Roman"/>
          <w:b/>
          <w:sz w:val="32"/>
          <w:szCs w:val="32"/>
          <w:lang w:val="uk-UA" w:eastAsia="uk-UA"/>
        </w:rPr>
        <w:t xml:space="preserve"> </w:t>
      </w:r>
      <w:r w:rsidRPr="00A9072C">
        <w:rPr>
          <w:rFonts w:ascii="Times New Roman" w:eastAsia="Calibri" w:hAnsi="Times New Roman"/>
          <w:b/>
          <w:sz w:val="24"/>
          <w:szCs w:val="24"/>
          <w:lang w:val="uk-UA" w:eastAsia="uk-UA"/>
        </w:rPr>
        <w:t>Р І Ш Е Н Н Я</w:t>
      </w:r>
    </w:p>
    <w:p w:rsidR="009C1275" w:rsidRPr="00A9072C" w:rsidRDefault="009C1275" w:rsidP="009B03FB">
      <w:pPr>
        <w:spacing w:after="0" w:line="240" w:lineRule="auto"/>
        <w:jc w:val="center"/>
        <w:rPr>
          <w:rFonts w:ascii="Times New Roman" w:eastAsia="Calibri" w:hAnsi="Times New Roman"/>
          <w:b/>
          <w:sz w:val="24"/>
          <w:szCs w:val="24"/>
          <w:lang w:val="uk-UA" w:eastAsia="uk-UA"/>
        </w:rPr>
      </w:pPr>
    </w:p>
    <w:p w:rsidR="009C1275" w:rsidRPr="009B03FB" w:rsidRDefault="009C1275"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sidRPr="00A9072C">
        <w:rPr>
          <w:rFonts w:ascii="Times New Roman" w:hAnsi="Times New Roman"/>
          <w:sz w:val="24"/>
          <w:szCs w:val="24"/>
          <w:lang w:val="uk-UA" w:eastAsia="uk-UA"/>
        </w:rPr>
        <w:t xml:space="preserve">22 жовтня  2025 року                        </w:t>
      </w:r>
      <w:r w:rsidRPr="00A9072C">
        <w:rPr>
          <w:rFonts w:ascii="Times New Roman" w:eastAsia="Calibri" w:hAnsi="Times New Roman"/>
          <w:b/>
          <w:sz w:val="24"/>
          <w:szCs w:val="24"/>
          <w:lang w:val="uk-UA" w:eastAsia="uk-UA"/>
        </w:rPr>
        <w:t xml:space="preserve">   м. Новий Розділ</w:t>
      </w:r>
      <w:r w:rsidRPr="00A9072C">
        <w:rPr>
          <w:rFonts w:ascii="Times New Roman" w:eastAsia="Calibri" w:hAnsi="Times New Roman"/>
          <w:sz w:val="24"/>
          <w:szCs w:val="24"/>
          <w:lang w:val="uk-UA" w:eastAsia="uk-UA"/>
        </w:rPr>
        <w:t xml:space="preserve">                                              </w:t>
      </w:r>
      <w:r w:rsidRPr="009B03FB">
        <w:rPr>
          <w:rFonts w:ascii="Times New Roman" w:eastAsia="Calibri" w:hAnsi="Times New Roman"/>
          <w:b/>
          <w:sz w:val="24"/>
          <w:szCs w:val="24"/>
          <w:lang w:val="uk-UA" w:eastAsia="uk-UA"/>
        </w:rPr>
        <w:t>№ 407</w:t>
      </w:r>
    </w:p>
    <w:p w:rsidR="009C1275" w:rsidRPr="00A9072C" w:rsidRDefault="009C1275" w:rsidP="009B0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Про надання матеріальної допомоги                                                                                                                                                                     </w:t>
      </w: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Вовчук Наталії Степанівні</w:t>
      </w:r>
    </w:p>
    <w:p w:rsidR="00A76FEB" w:rsidRPr="009B03FB" w:rsidRDefault="00681C7F"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на поховання </w:t>
      </w:r>
      <w:r w:rsidR="003E47E4" w:rsidRPr="001F05D5">
        <w:rPr>
          <w:rFonts w:ascii="Times New Roman" w:hAnsi="Times New Roman"/>
          <w:i/>
          <w:sz w:val="24"/>
          <w:szCs w:val="24"/>
          <w:lang w:val="uk-UA" w:eastAsia="ru-RU"/>
        </w:rPr>
        <w:t>(персональні дані)</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Розглянувши заяву Вовчук Наталії Степанівни (проживає</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xml:space="preserve">) про надання їй допомоги  на поховання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  який помер 30 вересня 2025 року і до дня  смерті проживав за адресою</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Вирішив :</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1. Надати матеріальну до</w:t>
      </w:r>
      <w:r w:rsidR="00670EA1">
        <w:rPr>
          <w:rFonts w:ascii="Times New Roman" w:hAnsi="Times New Roman"/>
          <w:sz w:val="24"/>
          <w:szCs w:val="24"/>
          <w:lang w:val="uk-UA" w:eastAsia="ru-RU"/>
        </w:rPr>
        <w:t>помогу Вовчук Наталії Степанівні</w:t>
      </w:r>
      <w:r w:rsidRPr="009B03FB">
        <w:rPr>
          <w:rFonts w:ascii="Times New Roman" w:hAnsi="Times New Roman"/>
          <w:sz w:val="24"/>
          <w:szCs w:val="24"/>
          <w:lang w:val="uk-UA" w:eastAsia="ru-RU"/>
        </w:rPr>
        <w:t xml:space="preserve"> на </w:t>
      </w:r>
      <w:r w:rsidR="003E47E4" w:rsidRPr="001F05D5">
        <w:rPr>
          <w:rFonts w:ascii="Times New Roman" w:hAnsi="Times New Roman"/>
          <w:i/>
          <w:sz w:val="24"/>
          <w:szCs w:val="24"/>
          <w:lang w:val="uk-UA" w:eastAsia="ru-RU"/>
        </w:rPr>
        <w:t>(персональні дані)</w:t>
      </w:r>
      <w:r w:rsidRPr="009B03FB">
        <w:rPr>
          <w:rFonts w:ascii="Times New Roman" w:hAnsi="Times New Roman"/>
          <w:sz w:val="24"/>
          <w:szCs w:val="24"/>
          <w:lang w:val="uk-UA" w:eastAsia="ru-RU"/>
        </w:rPr>
        <w:t>в сумі 6056,00  (шість тисяч п</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ятдесят шість грн. 00 коп.) гривень .</w:t>
      </w:r>
    </w:p>
    <w:p w:rsidR="00A76FEB" w:rsidRPr="009B03FB" w:rsidRDefault="00A76FEB" w:rsidP="009B03FB">
      <w:pPr>
        <w:spacing w:after="0" w:line="240" w:lineRule="auto"/>
        <w:jc w:val="both"/>
        <w:rPr>
          <w:rFonts w:ascii="Times New Roman" w:hAnsi="Times New Roman"/>
          <w:sz w:val="24"/>
          <w:szCs w:val="24"/>
          <w:lang w:val="uk-UA" w:eastAsia="ru-RU"/>
        </w:rPr>
      </w:pPr>
      <w:r w:rsidRPr="009B03FB">
        <w:rPr>
          <w:rFonts w:ascii="Times New Roman" w:hAnsi="Times New Roman"/>
          <w:sz w:val="24"/>
          <w:szCs w:val="24"/>
          <w:lang w:val="uk-UA"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w:t>
      </w:r>
      <w:r w:rsidRPr="009B03FB">
        <w:rPr>
          <w:rFonts w:ascii="Times New Roman" w:hAnsi="Times New Roman"/>
          <w:sz w:val="24"/>
          <w:szCs w:val="24"/>
          <w:lang w:val="en-US" w:eastAsia="ru-RU"/>
        </w:rPr>
        <w:t>56</w:t>
      </w:r>
      <w:r w:rsidRPr="009B03FB">
        <w:rPr>
          <w:rFonts w:ascii="Times New Roman" w:hAnsi="Times New Roman"/>
          <w:sz w:val="24"/>
          <w:szCs w:val="24"/>
          <w:lang w:val="uk-UA" w:eastAsia="ru-RU"/>
        </w:rPr>
        <w:t>,00 (шість тисяч п</w:t>
      </w:r>
      <w:r w:rsidRPr="009B03FB">
        <w:rPr>
          <w:rFonts w:ascii="Times New Roman" w:hAnsi="Times New Roman"/>
          <w:sz w:val="24"/>
          <w:szCs w:val="24"/>
          <w:lang w:val="en-US" w:eastAsia="ru-RU"/>
        </w:rPr>
        <w:t>’</w:t>
      </w:r>
      <w:r w:rsidRPr="009B03FB">
        <w:rPr>
          <w:rFonts w:ascii="Times New Roman" w:hAnsi="Times New Roman"/>
          <w:sz w:val="24"/>
          <w:szCs w:val="24"/>
          <w:lang w:val="uk-UA" w:eastAsia="ru-RU"/>
        </w:rPr>
        <w:t>ятдесят шість грн. 00 коп.) гривень по коду функціональної класифікації 0813242.</w:t>
      </w: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p>
    <w:p w:rsidR="00A76FEB" w:rsidRPr="009B03FB" w:rsidRDefault="00A76FEB" w:rsidP="009B03FB">
      <w:pPr>
        <w:spacing w:after="0" w:line="240" w:lineRule="auto"/>
        <w:jc w:val="both"/>
        <w:rPr>
          <w:rFonts w:ascii="Times New Roman" w:hAnsi="Times New Roman"/>
          <w:sz w:val="24"/>
          <w:szCs w:val="24"/>
          <w:lang w:val="uk-UA"/>
        </w:rPr>
      </w:pPr>
      <w:r w:rsidRPr="009B03FB">
        <w:rPr>
          <w:rFonts w:ascii="Times New Roman" w:hAnsi="Times New Roman"/>
          <w:sz w:val="24"/>
          <w:szCs w:val="24"/>
          <w:lang w:val="uk-UA"/>
        </w:rPr>
        <w:t xml:space="preserve">МІСЬКИЙ ГОЛОВА </w:t>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r>
      <w:r w:rsidRPr="009B03FB">
        <w:rPr>
          <w:rFonts w:ascii="Times New Roman" w:hAnsi="Times New Roman"/>
          <w:sz w:val="24"/>
          <w:szCs w:val="24"/>
          <w:lang w:val="uk-UA"/>
        </w:rPr>
        <w:tab/>
        <w:t>ЯРИНА ЯЦЕНКО</w:t>
      </w:r>
    </w:p>
    <w:p w:rsidR="00E25349" w:rsidRPr="009B03FB" w:rsidRDefault="00E25349"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Pr="009B03FB" w:rsidRDefault="00CF04DE" w:rsidP="009B03FB">
      <w:pPr>
        <w:spacing w:after="0" w:line="240" w:lineRule="auto"/>
        <w:rPr>
          <w:rFonts w:ascii="Times New Roman" w:hAnsi="Times New Roman"/>
          <w:lang w:val="uk-UA"/>
        </w:rPr>
      </w:pPr>
    </w:p>
    <w:p w:rsidR="00CF04DE" w:rsidRDefault="00CF04DE" w:rsidP="009B03FB">
      <w:pPr>
        <w:spacing w:after="0" w:line="240" w:lineRule="auto"/>
        <w:rPr>
          <w:rFonts w:ascii="Times New Roman" w:hAnsi="Times New Roman"/>
          <w:lang w:val="uk-UA"/>
        </w:rPr>
      </w:pPr>
    </w:p>
    <w:p w:rsidR="009B03FB" w:rsidRDefault="009B03FB" w:rsidP="009B03FB">
      <w:pPr>
        <w:spacing w:after="0" w:line="240" w:lineRule="auto"/>
        <w:rPr>
          <w:rFonts w:ascii="Times New Roman" w:hAnsi="Times New Roman"/>
          <w:lang w:val="uk-UA"/>
        </w:rPr>
      </w:pPr>
    </w:p>
    <w:p w:rsidR="009B03FB" w:rsidRDefault="009B03FB" w:rsidP="009B03FB">
      <w:pPr>
        <w:spacing w:after="0" w:line="240" w:lineRule="auto"/>
        <w:rPr>
          <w:rFonts w:ascii="Times New Roman" w:hAnsi="Times New Roman"/>
          <w:lang w:val="uk-UA"/>
        </w:rPr>
      </w:pPr>
    </w:p>
    <w:p w:rsidR="009B03FB" w:rsidRDefault="009B03FB" w:rsidP="009B03FB">
      <w:pPr>
        <w:spacing w:after="0" w:line="240" w:lineRule="auto"/>
        <w:rPr>
          <w:rFonts w:ascii="Times New Roman" w:hAnsi="Times New Roman"/>
          <w:lang w:val="uk-UA"/>
        </w:rPr>
      </w:pPr>
    </w:p>
    <w:p w:rsidR="009B03FB" w:rsidRDefault="009B03FB" w:rsidP="009B03FB">
      <w:pPr>
        <w:spacing w:after="0" w:line="240" w:lineRule="auto"/>
        <w:rPr>
          <w:rFonts w:ascii="Times New Roman" w:hAnsi="Times New Roman"/>
          <w:lang w:val="uk-UA"/>
        </w:rPr>
      </w:pPr>
    </w:p>
    <w:p w:rsidR="009B03FB" w:rsidRDefault="009B03FB" w:rsidP="009B03FB">
      <w:pPr>
        <w:spacing w:after="0" w:line="240" w:lineRule="auto"/>
        <w:rPr>
          <w:rFonts w:ascii="Times New Roman" w:hAnsi="Times New Roman"/>
          <w:lang w:val="uk-UA"/>
        </w:rPr>
      </w:pPr>
    </w:p>
    <w:p w:rsidR="009B03FB" w:rsidRDefault="009B03FB" w:rsidP="009B03FB">
      <w:pPr>
        <w:spacing w:after="0" w:line="240" w:lineRule="auto"/>
        <w:rPr>
          <w:rFonts w:ascii="Times New Roman" w:hAnsi="Times New Roman"/>
          <w:lang w:val="uk-UA"/>
        </w:rPr>
      </w:pPr>
    </w:p>
    <w:p w:rsidR="00207FC2" w:rsidRPr="009B03FB" w:rsidRDefault="00207FC2" w:rsidP="009B03FB">
      <w:pPr>
        <w:spacing w:after="0" w:line="240" w:lineRule="auto"/>
        <w:rPr>
          <w:rFonts w:ascii="Times New Roman" w:hAnsi="Times New Roman"/>
          <w:lang w:val="uk-UA"/>
        </w:rPr>
      </w:pPr>
    </w:p>
    <w:p w:rsidR="00CF04DE" w:rsidRDefault="00CF04DE" w:rsidP="009B03FB">
      <w:pPr>
        <w:spacing w:after="0" w:line="240" w:lineRule="auto"/>
        <w:rPr>
          <w:rFonts w:ascii="Times New Roman" w:hAnsi="Times New Roman"/>
          <w:lang w:val="uk-UA"/>
        </w:rPr>
      </w:pPr>
    </w:p>
    <w:p w:rsidR="00D67CD1" w:rsidRPr="00D67CD1" w:rsidRDefault="00D67CD1" w:rsidP="00D67CD1">
      <w:pPr>
        <w:spacing w:after="0" w:line="240" w:lineRule="auto"/>
        <w:rPr>
          <w:rFonts w:ascii="Times New Roman" w:hAnsi="Times New Roman"/>
          <w:sz w:val="24"/>
          <w:szCs w:val="24"/>
          <w:lang w:val="uk-UA" w:eastAsia="ru-RU"/>
        </w:rPr>
      </w:pPr>
    </w:p>
    <w:p w:rsidR="00D67CD1" w:rsidRPr="0045655B" w:rsidRDefault="0045655B" w:rsidP="009B03FB">
      <w:pPr>
        <w:spacing w:after="0" w:line="240" w:lineRule="auto"/>
        <w:rPr>
          <w:rFonts w:ascii="Times New Roman" w:hAnsi="Times New Roman"/>
          <w:color w:val="FF0000"/>
          <w:lang w:val="uk-UA"/>
        </w:rPr>
      </w:pPr>
      <w:r w:rsidRPr="0045655B">
        <w:rPr>
          <w:rFonts w:ascii="Times New Roman" w:hAnsi="Times New Roman"/>
          <w:color w:val="FF0000"/>
          <w:lang w:val="uk-UA"/>
        </w:rPr>
        <w:t>Знято з розгляду</w:t>
      </w:r>
    </w:p>
    <w:p w:rsidR="00D67CD1" w:rsidRDefault="00D67CD1" w:rsidP="009B03FB">
      <w:pPr>
        <w:spacing w:after="0" w:line="240" w:lineRule="auto"/>
        <w:rPr>
          <w:rFonts w:ascii="Times New Roman" w:hAnsi="Times New Roman"/>
          <w:lang w:val="uk-UA"/>
        </w:rPr>
      </w:pPr>
    </w:p>
    <w:p w:rsidR="0025251B" w:rsidRPr="0025251B" w:rsidRDefault="0025251B" w:rsidP="0025251B">
      <w:pPr>
        <w:spacing w:after="0" w:line="240" w:lineRule="auto"/>
        <w:rPr>
          <w:rFonts w:ascii="Times New Roman" w:eastAsia="Calibri" w:hAnsi="Times New Roman"/>
          <w:sz w:val="24"/>
          <w:lang w:val="uk-UA"/>
        </w:rPr>
      </w:pPr>
    </w:p>
    <w:p w:rsidR="00561914" w:rsidRPr="00CF04DE" w:rsidRDefault="00561914" w:rsidP="00561914">
      <w:pPr>
        <w:shd w:val="clear" w:color="auto" w:fill="FFFFFF"/>
        <w:spacing w:after="0" w:line="240" w:lineRule="auto"/>
        <w:jc w:val="right"/>
        <w:rPr>
          <w:rFonts w:ascii="Times New Roman" w:hAnsi="Times New Roman"/>
          <w:sz w:val="24"/>
          <w:szCs w:val="20"/>
          <w:lang w:val="uk-UA" w:eastAsia="ru-RU"/>
        </w:rPr>
      </w:pPr>
    </w:p>
    <w:p w:rsidR="00561914" w:rsidRPr="00CF04DE" w:rsidRDefault="00561914" w:rsidP="00561914">
      <w:pPr>
        <w:spacing w:after="0" w:line="240" w:lineRule="auto"/>
        <w:rPr>
          <w:rFonts w:ascii="Times New Roman" w:hAnsi="Times New Roman"/>
          <w:b/>
          <w:sz w:val="24"/>
          <w:szCs w:val="24"/>
          <w:u w:val="single"/>
          <w:lang w:val="uk-UA" w:eastAsia="uk-UA"/>
        </w:rPr>
      </w:pP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b/>
          <w:sz w:val="24"/>
          <w:szCs w:val="24"/>
          <w:u w:val="single"/>
          <w:lang w:val="uk-UA" w:eastAsia="uk-UA"/>
        </w:rPr>
        <w:t>Проєкт №  26-1</w:t>
      </w:r>
    </w:p>
    <w:p w:rsidR="00561914" w:rsidRPr="00CF04DE" w:rsidRDefault="00561914" w:rsidP="00561914">
      <w:pPr>
        <w:spacing w:after="0" w:line="240" w:lineRule="auto"/>
        <w:rPr>
          <w:rFonts w:ascii="Times New Roman" w:hAnsi="Times New Roman"/>
          <w:i/>
          <w:sz w:val="24"/>
          <w:szCs w:val="24"/>
          <w:lang w:val="uk-UA" w:eastAsia="ru-RU"/>
        </w:rPr>
      </w:pPr>
      <w:r w:rsidRPr="00CF04DE">
        <w:rPr>
          <w:rFonts w:ascii="Times New Roman" w:hAnsi="Times New Roman"/>
          <w:lang w:val="uk-UA"/>
        </w:rPr>
        <w:t>22 жовтня 2025 року</w:t>
      </w: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61914" w:rsidRPr="00CF04DE" w:rsidRDefault="00561914" w:rsidP="00561914">
      <w:pPr>
        <w:spacing w:after="0" w:line="240" w:lineRule="auto"/>
        <w:ind w:right="-102"/>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Про передачу у приватну спільну часткову власність квартири</w:t>
      </w:r>
    </w:p>
    <w:p w:rsidR="00561914" w:rsidRPr="00CF04DE" w:rsidRDefault="00561914" w:rsidP="00561914">
      <w:pPr>
        <w:spacing w:after="0" w:line="240" w:lineRule="auto"/>
        <w:ind w:right="-102"/>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комунального житлового фонду, яка належить</w:t>
      </w:r>
    </w:p>
    <w:p w:rsidR="00561914" w:rsidRPr="00CF04DE" w:rsidRDefault="00561914" w:rsidP="00561914">
      <w:pPr>
        <w:spacing w:after="0" w:line="240" w:lineRule="auto"/>
        <w:ind w:right="-102"/>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Новороздільській міській раді </w:t>
      </w:r>
    </w:p>
    <w:p w:rsidR="00561914" w:rsidRPr="00CF04DE" w:rsidRDefault="00561914" w:rsidP="00561914">
      <w:pPr>
        <w:tabs>
          <w:tab w:val="left" w:pos="708"/>
        </w:tabs>
        <w:spacing w:after="0" w:line="240" w:lineRule="auto"/>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Знято </w:t>
      </w: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561914" w:rsidRPr="00CF04DE" w:rsidRDefault="00561914" w:rsidP="00561914">
      <w:pPr>
        <w:spacing w:after="0" w:line="240" w:lineRule="auto"/>
        <w:ind w:right="-102"/>
        <w:rPr>
          <w:rFonts w:ascii="Times New Roman" w:eastAsia="MS Mincho" w:hAnsi="Times New Roman"/>
          <w:sz w:val="24"/>
          <w:szCs w:val="24"/>
          <w:lang w:val="uk-UA" w:eastAsia="ru-RU"/>
        </w:rPr>
      </w:pPr>
    </w:p>
    <w:p w:rsidR="00561914" w:rsidRPr="00CF04DE" w:rsidRDefault="00561914" w:rsidP="00561914">
      <w:pPr>
        <w:spacing w:after="0" w:line="240" w:lineRule="auto"/>
        <w:ind w:right="-102"/>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В И Р І Ш И В:</w:t>
      </w:r>
    </w:p>
    <w:p w:rsidR="00561914" w:rsidRPr="00CF04DE" w:rsidRDefault="00561914" w:rsidP="00561914">
      <w:pPr>
        <w:spacing w:after="0" w:line="240" w:lineRule="auto"/>
        <w:ind w:right="-102" w:firstLine="708"/>
        <w:jc w:val="both"/>
        <w:rPr>
          <w:rFonts w:ascii="Times New Roman" w:eastAsia="MS Mincho" w:hAnsi="Times New Roman"/>
          <w:b/>
          <w:sz w:val="24"/>
          <w:szCs w:val="24"/>
          <w:lang w:val="uk-UA" w:eastAsia="ru-RU"/>
        </w:rPr>
      </w:pPr>
      <w:r w:rsidRPr="00CF04DE">
        <w:rPr>
          <w:rFonts w:ascii="Times New Roman" w:eastAsia="MS Mincho" w:hAnsi="Times New Roman"/>
          <w:sz w:val="24"/>
          <w:szCs w:val="24"/>
          <w:lang w:val="uk-UA" w:eastAsia="ru-RU"/>
        </w:rPr>
        <w:t>1.Передати у приватну спільну часткову власність квартиру комунального житлового фонду квартиронаймачу згідно з Додатком 1.</w:t>
      </w: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2. Оформити право власності наймачеві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3. Затвердити Розрахунок </w:t>
      </w:r>
      <w:r w:rsidRPr="00CF04DE">
        <w:rPr>
          <w:rFonts w:ascii="Times New Roman" w:eastAsia="MS Mincho" w:hAnsi="Times New Roman"/>
          <w:bCs/>
          <w:sz w:val="24"/>
          <w:szCs w:val="24"/>
          <w:lang w:eastAsia="ru-RU"/>
        </w:rPr>
        <w:t>суми житлових чеків, що мають отримати громадяни у ході приватизації</w:t>
      </w:r>
      <w:r w:rsidRPr="00CF04DE">
        <w:rPr>
          <w:rFonts w:ascii="Times New Roman" w:eastAsia="MS Mincho" w:hAnsi="Times New Roman"/>
          <w:bCs/>
          <w:sz w:val="24"/>
          <w:szCs w:val="24"/>
          <w:lang w:val="uk-UA" w:eastAsia="ru-RU"/>
        </w:rPr>
        <w:t xml:space="preserve"> квартири</w:t>
      </w:r>
      <w:r w:rsidRPr="00CF04DE">
        <w:rPr>
          <w:rFonts w:ascii="Times New Roman" w:eastAsia="MS Mincho" w:hAnsi="Times New Roman"/>
          <w:sz w:val="24"/>
          <w:szCs w:val="24"/>
          <w:lang w:val="uk-UA" w:eastAsia="ru-RU"/>
        </w:rPr>
        <w:t xml:space="preserve">, згідно з Додатком 2 до рішення. </w:t>
      </w: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p>
    <w:p w:rsidR="00561914" w:rsidRPr="00CF04DE" w:rsidRDefault="00561914" w:rsidP="00561914">
      <w:pPr>
        <w:spacing w:after="0" w:line="240" w:lineRule="auto"/>
        <w:ind w:firstLine="708"/>
        <w:jc w:val="both"/>
        <w:rPr>
          <w:rFonts w:ascii="Times New Roman" w:eastAsia="MS Mincho" w:hAnsi="Times New Roman"/>
          <w:b/>
          <w:sz w:val="28"/>
          <w:szCs w:val="28"/>
          <w:lang w:val="uk-UA" w:eastAsia="ru-RU"/>
        </w:rPr>
      </w:pPr>
      <w:r w:rsidRPr="00CF04DE">
        <w:rPr>
          <w:rFonts w:ascii="Times New Roman" w:eastAsia="MS Mincho" w:hAnsi="Times New Roman"/>
          <w:b/>
          <w:sz w:val="28"/>
          <w:szCs w:val="28"/>
          <w:lang w:val="uk-UA" w:eastAsia="ru-RU"/>
        </w:rPr>
        <w:t>МІСЬКИЙ ГОЛОВА                                                         Ярина ЯЦЕНКО</w:t>
      </w:r>
    </w:p>
    <w:p w:rsidR="00561914" w:rsidRPr="00CF04DE" w:rsidRDefault="00561914" w:rsidP="00561914">
      <w:pPr>
        <w:spacing w:after="0" w:line="240" w:lineRule="auto"/>
        <w:rPr>
          <w:rFonts w:ascii="Times New Roman" w:eastAsia="MS Mincho" w:hAnsi="Times New Roman"/>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sz w:val="24"/>
          <w:szCs w:val="24"/>
          <w:lang w:val="uk-UA" w:eastAsia="ru-RU"/>
        </w:rPr>
      </w:pPr>
      <w:r w:rsidRPr="00CF04DE">
        <w:rPr>
          <w:rFonts w:ascii="Times New Roman" w:eastAsia="MS Mincho" w:hAnsi="Times New Roman"/>
          <w:b/>
          <w:sz w:val="24"/>
          <w:szCs w:val="24"/>
          <w:lang w:val="uk-UA" w:eastAsia="ru-RU"/>
        </w:rPr>
        <w:t>Додаток 1</w:t>
      </w:r>
      <w:r w:rsidRPr="00CF04DE">
        <w:rPr>
          <w:rFonts w:ascii="Times New Roman" w:eastAsia="MS Mincho" w:hAnsi="Times New Roman"/>
          <w:b/>
          <w:sz w:val="24"/>
          <w:szCs w:val="24"/>
          <w:lang w:val="uk-UA" w:eastAsia="ru-RU"/>
        </w:rPr>
        <w:br/>
      </w:r>
      <w:r w:rsidRPr="00CF04DE">
        <w:rPr>
          <w:rFonts w:ascii="Times New Roman" w:eastAsia="MS Mincho" w:hAnsi="Times New Roman"/>
          <w:sz w:val="24"/>
          <w:szCs w:val="24"/>
          <w:lang w:val="uk-UA" w:eastAsia="ru-RU"/>
        </w:rPr>
        <w:t xml:space="preserve">до  рішення №  ____ від ___.10.2025 року </w:t>
      </w:r>
    </w:p>
    <w:p w:rsidR="00561914" w:rsidRPr="00CF04DE" w:rsidRDefault="00561914" w:rsidP="00561914">
      <w:pPr>
        <w:spacing w:after="0" w:line="240" w:lineRule="auto"/>
        <w:jc w:val="right"/>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Виконавчого комітету Новороздільської міської ради</w:t>
      </w: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CF04DE">
        <w:rPr>
          <w:rFonts w:ascii="Times New Roman" w:eastAsia="Arial Unicode MS" w:hAnsi="Times New Roman"/>
          <w:b/>
          <w:bCs/>
          <w:sz w:val="24"/>
          <w:szCs w:val="24"/>
          <w:lang w:val="uk-UA" w:eastAsia="ru-RU"/>
        </w:rPr>
        <w:t>С П И С О К</w:t>
      </w: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CF04DE">
        <w:rPr>
          <w:rFonts w:ascii="Times New Roman" w:eastAsia="Arial Unicode MS" w:hAnsi="Times New Roman"/>
          <w:b/>
          <w:bCs/>
          <w:sz w:val="24"/>
          <w:szCs w:val="24"/>
          <w:lang w:val="uk-UA"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561914" w:rsidRPr="009B03FB" w:rsidTr="00E70F6A">
        <w:tc>
          <w:tcPr>
            <w:tcW w:w="540"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w:t>
            </w:r>
          </w:p>
        </w:tc>
        <w:tc>
          <w:tcPr>
            <w:tcW w:w="1800"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Назва вулиці</w:t>
            </w:r>
          </w:p>
        </w:tc>
        <w:tc>
          <w:tcPr>
            <w:tcW w:w="720" w:type="dxa"/>
            <w:hideMark/>
          </w:tcPr>
          <w:p w:rsidR="00561914" w:rsidRPr="00CF04DE" w:rsidRDefault="00561914" w:rsidP="00E70F6A">
            <w:pPr>
              <w:spacing w:after="0" w:line="240" w:lineRule="auto"/>
              <w:ind w:left="66" w:hanging="85"/>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 буд.</w:t>
            </w:r>
          </w:p>
        </w:tc>
        <w:tc>
          <w:tcPr>
            <w:tcW w:w="720"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w:t>
            </w:r>
          </w:p>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 xml:space="preserve"> кв.</w:t>
            </w:r>
          </w:p>
        </w:tc>
        <w:tc>
          <w:tcPr>
            <w:tcW w:w="4500"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Прізвище, ім’я, по-батькові</w:t>
            </w:r>
          </w:p>
        </w:tc>
        <w:tc>
          <w:tcPr>
            <w:tcW w:w="932"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Заг.</w:t>
            </w:r>
          </w:p>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площа</w:t>
            </w:r>
          </w:p>
        </w:tc>
        <w:tc>
          <w:tcPr>
            <w:tcW w:w="1295"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bCs/>
                <w:sz w:val="24"/>
                <w:szCs w:val="24"/>
                <w:lang w:val="uk" w:eastAsia="ru-RU"/>
              </w:rPr>
              <w:t>Вартість житлових чеків</w:t>
            </w:r>
          </w:p>
        </w:tc>
      </w:tr>
      <w:tr w:rsidR="00561914" w:rsidRPr="009B03FB" w:rsidTr="00E70F6A">
        <w:trPr>
          <w:trHeight w:val="614"/>
        </w:trPr>
        <w:tc>
          <w:tcPr>
            <w:tcW w:w="540"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1.</w:t>
            </w:r>
          </w:p>
          <w:p w:rsidR="00561914" w:rsidRPr="00CF04DE" w:rsidRDefault="00561914" w:rsidP="00E70F6A">
            <w:pPr>
              <w:spacing w:after="0" w:line="240" w:lineRule="auto"/>
              <w:rPr>
                <w:rFonts w:ascii="Times New Roman" w:eastAsia="Arial Unicode MS" w:hAnsi="Times New Roman"/>
                <w:b/>
                <w:sz w:val="24"/>
                <w:szCs w:val="24"/>
                <w:lang w:val="uk-UA" w:eastAsia="ru-RU"/>
              </w:rPr>
            </w:pP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1800"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бульвар</w:t>
            </w:r>
          </w:p>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Довженка</w:t>
            </w: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720"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6</w:t>
            </w:r>
          </w:p>
          <w:p w:rsidR="00561914" w:rsidRPr="00CF04DE" w:rsidRDefault="00561914" w:rsidP="00E70F6A">
            <w:pPr>
              <w:spacing w:after="0" w:line="240" w:lineRule="auto"/>
              <w:rPr>
                <w:rFonts w:ascii="Times New Roman" w:eastAsia="Arial Unicode MS" w:hAnsi="Times New Roman"/>
                <w:b/>
                <w:sz w:val="24"/>
                <w:szCs w:val="24"/>
                <w:lang w:val="uk-UA" w:eastAsia="ru-RU"/>
              </w:rPr>
            </w:pP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720"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 xml:space="preserve"> 26</w:t>
            </w:r>
          </w:p>
          <w:p w:rsidR="00561914" w:rsidRPr="00CF04DE" w:rsidRDefault="00561914" w:rsidP="00E70F6A">
            <w:pPr>
              <w:spacing w:after="0" w:line="240" w:lineRule="auto"/>
              <w:rPr>
                <w:rFonts w:ascii="Times New Roman" w:eastAsia="Arial Unicode MS" w:hAnsi="Times New Roman"/>
                <w:b/>
                <w:sz w:val="24"/>
                <w:szCs w:val="24"/>
                <w:lang w:val="uk-UA" w:eastAsia="ru-RU"/>
              </w:rPr>
            </w:pP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4500" w:type="dxa"/>
          </w:tcPr>
          <w:p w:rsidR="00561914" w:rsidRPr="00CF04DE" w:rsidRDefault="00561914" w:rsidP="00E7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Войтів Степан Володимирович</w:t>
            </w:r>
          </w:p>
          <w:p w:rsidR="00561914" w:rsidRPr="00CF04DE" w:rsidRDefault="00561914" w:rsidP="00E7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Войтів Надія Григорівна</w:t>
            </w:r>
          </w:p>
          <w:p w:rsidR="00561914" w:rsidRPr="00CF04DE" w:rsidRDefault="00561914" w:rsidP="00E7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Пацкаль Оксана Степанівна</w:t>
            </w:r>
          </w:p>
          <w:p w:rsidR="00561914" w:rsidRPr="00CF04DE" w:rsidRDefault="00561914" w:rsidP="00E7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Пацкаль Ігор Володимирович</w:t>
            </w:r>
          </w:p>
          <w:p w:rsidR="00561914" w:rsidRPr="00CF04DE" w:rsidRDefault="00561914" w:rsidP="00E7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Пацкаль Дмитро Ігорович</w:t>
            </w:r>
          </w:p>
          <w:p w:rsidR="00561914" w:rsidRPr="00CF04DE" w:rsidRDefault="00561914" w:rsidP="00E7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Пацкаль Юлія Ігорівна</w:t>
            </w:r>
          </w:p>
        </w:tc>
        <w:tc>
          <w:tcPr>
            <w:tcW w:w="932"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50,5</w:t>
            </w: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1295" w:type="dxa"/>
          </w:tcPr>
          <w:p w:rsidR="00561914" w:rsidRPr="00CF04DE" w:rsidRDefault="00561914" w:rsidP="00E70F6A">
            <w:pPr>
              <w:spacing w:after="0" w:line="240" w:lineRule="auto"/>
              <w:ind w:left="196" w:hanging="196"/>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15,39 грн.</w:t>
            </w:r>
          </w:p>
          <w:p w:rsidR="00561914" w:rsidRPr="00CF04DE" w:rsidRDefault="00561914" w:rsidP="00E70F6A">
            <w:pPr>
              <w:spacing w:after="0" w:line="240" w:lineRule="auto"/>
              <w:ind w:left="196" w:hanging="196"/>
              <w:rPr>
                <w:rFonts w:ascii="Times New Roman" w:eastAsia="Arial Unicode MS" w:hAnsi="Times New Roman"/>
                <w:b/>
                <w:sz w:val="24"/>
                <w:szCs w:val="24"/>
                <w:lang w:val="uk-UA" w:eastAsia="ru-RU"/>
              </w:rPr>
            </w:pPr>
          </w:p>
          <w:p w:rsidR="00561914" w:rsidRPr="00CF04DE" w:rsidRDefault="00561914" w:rsidP="00E70F6A">
            <w:pPr>
              <w:spacing w:after="0" w:line="240" w:lineRule="auto"/>
              <w:ind w:left="196" w:hanging="196"/>
              <w:rPr>
                <w:rFonts w:ascii="Times New Roman" w:eastAsia="Arial Unicode MS" w:hAnsi="Times New Roman"/>
                <w:b/>
                <w:sz w:val="24"/>
                <w:szCs w:val="24"/>
                <w:lang w:val="uk-UA" w:eastAsia="ru-RU"/>
              </w:rPr>
            </w:pPr>
          </w:p>
        </w:tc>
      </w:tr>
    </w:tbl>
    <w:p w:rsidR="00561914" w:rsidRPr="00CF04DE" w:rsidRDefault="00561914" w:rsidP="00561914">
      <w:pPr>
        <w:spacing w:after="0" w:line="240" w:lineRule="auto"/>
        <w:ind w:firstLine="708"/>
        <w:jc w:val="both"/>
        <w:rPr>
          <w:rFonts w:ascii="Times New Roman" w:eastAsia="MS Mincho" w:hAnsi="Times New Roman"/>
          <w:b/>
          <w:sz w:val="28"/>
          <w:szCs w:val="28"/>
          <w:lang w:val="uk-UA" w:eastAsia="ru-RU"/>
        </w:rPr>
      </w:pPr>
    </w:p>
    <w:p w:rsidR="00561914" w:rsidRPr="00CF04DE" w:rsidRDefault="00561914" w:rsidP="00561914">
      <w:pPr>
        <w:spacing w:after="0" w:line="240" w:lineRule="auto"/>
        <w:jc w:val="both"/>
        <w:rPr>
          <w:rFonts w:ascii="Times New Roman" w:hAnsi="Times New Roman"/>
          <w:sz w:val="24"/>
          <w:szCs w:val="24"/>
          <w:lang w:val="uk-UA"/>
        </w:rPr>
      </w:pPr>
      <w:r w:rsidRPr="00CF04DE">
        <w:rPr>
          <w:rFonts w:ascii="Times New Roman" w:hAnsi="Times New Roman"/>
          <w:sz w:val="24"/>
          <w:szCs w:val="24"/>
          <w:lang w:val="uk-UA"/>
        </w:rPr>
        <w:t>Керуючий справами виконавчого комітету</w:t>
      </w:r>
      <w:r w:rsidRPr="00CF04DE">
        <w:rPr>
          <w:rFonts w:ascii="Times New Roman" w:hAnsi="Times New Roman"/>
          <w:sz w:val="24"/>
          <w:szCs w:val="24"/>
          <w:lang w:val="uk-UA"/>
        </w:rPr>
        <w:tab/>
      </w:r>
      <w:r w:rsidRPr="00CF04DE">
        <w:rPr>
          <w:rFonts w:ascii="Times New Roman" w:hAnsi="Times New Roman"/>
          <w:sz w:val="24"/>
          <w:szCs w:val="24"/>
          <w:lang w:val="uk-UA"/>
        </w:rPr>
        <w:tab/>
      </w:r>
      <w:r w:rsidRPr="00CF04DE">
        <w:rPr>
          <w:rFonts w:ascii="Times New Roman" w:hAnsi="Times New Roman"/>
          <w:sz w:val="24"/>
          <w:szCs w:val="24"/>
          <w:lang w:val="uk-UA"/>
        </w:rPr>
        <w:tab/>
        <w:t>Анатолій МЕЛЬНІКОВ</w:t>
      </w: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sz w:val="24"/>
          <w:szCs w:val="24"/>
          <w:lang w:val="uk-UA" w:eastAsia="ru-RU"/>
        </w:rPr>
      </w:pPr>
      <w:r w:rsidRPr="00CF04DE">
        <w:rPr>
          <w:rFonts w:ascii="Times New Roman" w:eastAsia="MS Mincho" w:hAnsi="Times New Roman"/>
          <w:b/>
          <w:sz w:val="24"/>
          <w:szCs w:val="24"/>
          <w:lang w:val="uk-UA" w:eastAsia="ru-RU"/>
        </w:rPr>
        <w:t>Додаток 2</w:t>
      </w:r>
      <w:r w:rsidRPr="00CF04DE">
        <w:rPr>
          <w:rFonts w:ascii="Times New Roman" w:eastAsia="MS Mincho" w:hAnsi="Times New Roman"/>
          <w:b/>
          <w:sz w:val="24"/>
          <w:szCs w:val="24"/>
          <w:lang w:val="uk-UA" w:eastAsia="ru-RU"/>
        </w:rPr>
        <w:br/>
      </w:r>
      <w:r w:rsidRPr="00CF04DE">
        <w:rPr>
          <w:rFonts w:ascii="Times New Roman" w:eastAsia="MS Mincho" w:hAnsi="Times New Roman"/>
          <w:sz w:val="24"/>
          <w:szCs w:val="24"/>
          <w:lang w:val="uk-UA" w:eastAsia="ru-RU"/>
        </w:rPr>
        <w:t xml:space="preserve">до  рішення №  ____ від ___.10. 2025 року </w:t>
      </w:r>
    </w:p>
    <w:p w:rsidR="00561914" w:rsidRPr="00CF04DE" w:rsidRDefault="00561914" w:rsidP="00561914">
      <w:pPr>
        <w:spacing w:after="0" w:line="240" w:lineRule="auto"/>
        <w:jc w:val="right"/>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Виконавчого комітету Новороздільської міської ради</w:t>
      </w: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561914" w:rsidRPr="00CF04DE" w:rsidRDefault="00561914" w:rsidP="00561914">
      <w:pPr>
        <w:spacing w:after="0" w:line="240" w:lineRule="auto"/>
        <w:jc w:val="center"/>
        <w:rPr>
          <w:rFonts w:ascii="Times New Roman" w:eastAsia="MS Mincho" w:hAnsi="Times New Roman"/>
          <w:b/>
          <w:bCs/>
          <w:sz w:val="24"/>
          <w:szCs w:val="24"/>
          <w:bdr w:val="none" w:sz="0" w:space="0" w:color="auto" w:frame="1"/>
          <w:lang w:val="uk-UA" w:eastAsia="ru-RU"/>
        </w:rPr>
      </w:pPr>
      <w:r w:rsidRPr="00CF04DE">
        <w:rPr>
          <w:rFonts w:ascii="Times New Roman" w:eastAsia="MS Mincho" w:hAnsi="Times New Roman"/>
          <w:b/>
          <w:bCs/>
          <w:sz w:val="24"/>
          <w:szCs w:val="24"/>
          <w:bdr w:val="none" w:sz="0" w:space="0" w:color="auto" w:frame="1"/>
          <w:lang w:val="uk-UA" w:eastAsia="ru-RU"/>
        </w:rPr>
        <w:t>РОЗРАХУНОК</w:t>
      </w:r>
    </w:p>
    <w:p w:rsidR="00561914" w:rsidRPr="00CF04DE" w:rsidRDefault="00561914" w:rsidP="00561914">
      <w:pPr>
        <w:spacing w:after="0" w:line="240" w:lineRule="auto"/>
        <w:jc w:val="center"/>
        <w:rPr>
          <w:rFonts w:ascii="Times New Roman" w:eastAsia="MS Mincho" w:hAnsi="Times New Roman"/>
          <w:b/>
          <w:bCs/>
          <w:sz w:val="24"/>
          <w:szCs w:val="24"/>
          <w:bdr w:val="none" w:sz="0" w:space="0" w:color="auto" w:frame="1"/>
          <w:lang w:val="uk-UA" w:eastAsia="ru-RU"/>
        </w:rPr>
      </w:pPr>
      <w:r w:rsidRPr="00CF04DE">
        <w:rPr>
          <w:rFonts w:ascii="Times New Roman" w:eastAsia="MS Mincho" w:hAnsi="Times New Roman"/>
          <w:b/>
          <w:bCs/>
          <w:sz w:val="24"/>
          <w:szCs w:val="24"/>
          <w:bdr w:val="none" w:sz="0" w:space="0" w:color="auto" w:frame="1"/>
          <w:lang w:val="uk-UA" w:eastAsia="ru-RU"/>
        </w:rPr>
        <w:t>суми житлових чеків, що мають отримати громадяни у ході приватизації квартири №26 в будинку № 6 по бульварі Довженка в м. Новий Розділ Стрийського району Львівської області</w:t>
      </w:r>
    </w:p>
    <w:p w:rsidR="00561914" w:rsidRPr="00CF04DE" w:rsidRDefault="00561914" w:rsidP="00561914">
      <w:pPr>
        <w:spacing w:after="0" w:line="240" w:lineRule="auto"/>
        <w:jc w:val="center"/>
        <w:rPr>
          <w:rFonts w:ascii="Times New Roman" w:eastAsia="MS Mincho" w:hAnsi="Times New Roman"/>
          <w:b/>
          <w:bCs/>
          <w:sz w:val="24"/>
          <w:szCs w:val="24"/>
          <w:bdr w:val="none" w:sz="0" w:space="0" w:color="auto" w:frame="1"/>
          <w:lang w:val="uk-UA" w:eastAsia="ru-RU"/>
        </w:rPr>
      </w:pP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CF04DE">
        <w:rPr>
          <w:rFonts w:ascii="Times New Roman" w:eastAsia="MS Mincho" w:hAnsi="Times New Roman"/>
          <w:sz w:val="24"/>
          <w:szCs w:val="24"/>
          <w:lang w:val="uk-UA" w:eastAsia="ru-RU"/>
        </w:rPr>
        <w:t xml:space="preserve">     </w:t>
      </w:r>
      <w:r w:rsidRPr="00CF04DE">
        <w:rPr>
          <w:rFonts w:ascii="Times New Roman" w:eastAsia="MS Mincho" w:hAnsi="Times New Roman"/>
          <w:sz w:val="24"/>
          <w:szCs w:val="24"/>
          <w:lang w:eastAsia="ru-RU"/>
        </w:rPr>
        <w:t xml:space="preserve">1. Загальна  площа квартири, жилого приміщення у гуртожитку, (П) -  </w:t>
      </w:r>
      <w:r w:rsidRPr="00CF04DE">
        <w:rPr>
          <w:rFonts w:ascii="Times New Roman" w:eastAsia="MS Mincho" w:hAnsi="Times New Roman"/>
          <w:sz w:val="24"/>
          <w:szCs w:val="24"/>
          <w:lang w:val="uk-UA" w:eastAsia="ru-RU"/>
        </w:rPr>
        <w:t>50,5</w:t>
      </w:r>
      <w:r w:rsidRPr="00CF04DE">
        <w:rPr>
          <w:rFonts w:ascii="Times New Roman" w:eastAsia="MS Mincho" w:hAnsi="Times New Roman"/>
          <w:sz w:val="24"/>
          <w:szCs w:val="24"/>
          <w:lang w:eastAsia="ru-RU"/>
        </w:rPr>
        <w:t xml:space="preserve"> кв. м. </w:t>
      </w:r>
      <w:r w:rsidRPr="00CF04DE">
        <w:rPr>
          <w:rFonts w:ascii="Times New Roman" w:eastAsia="MS Mincho" w:hAnsi="Times New Roman"/>
          <w:sz w:val="24"/>
          <w:szCs w:val="24"/>
          <w:lang w:eastAsia="ru-RU"/>
        </w:rPr>
        <w:br/>
        <w:t xml:space="preserve">     2. Кількість  зареєстрованих  у квартирі, жилому приміщенні у гуртожитку, (М) - </w:t>
      </w:r>
      <w:r w:rsidRPr="00CF04DE">
        <w:rPr>
          <w:rFonts w:ascii="Times New Roman" w:eastAsia="MS Mincho" w:hAnsi="Times New Roman"/>
          <w:sz w:val="24"/>
          <w:szCs w:val="24"/>
          <w:lang w:val="uk-UA" w:eastAsia="ru-RU"/>
        </w:rPr>
        <w:t>6</w:t>
      </w:r>
      <w:r w:rsidRPr="00CF04DE">
        <w:rPr>
          <w:rFonts w:ascii="Times New Roman" w:eastAsia="MS Mincho" w:hAnsi="Times New Roman"/>
          <w:sz w:val="24"/>
          <w:szCs w:val="24"/>
          <w:lang w:eastAsia="ru-RU"/>
        </w:rPr>
        <w:t xml:space="preserve">. </w:t>
      </w:r>
      <w:r w:rsidRPr="00CF04DE">
        <w:rPr>
          <w:rFonts w:ascii="Times New Roman" w:eastAsia="MS Mincho" w:hAnsi="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CF04DE">
        <w:rPr>
          <w:rFonts w:ascii="Times New Roman" w:eastAsia="MS Mincho" w:hAnsi="Times New Roman"/>
          <w:sz w:val="24"/>
          <w:szCs w:val="24"/>
          <w:lang w:eastAsia="ru-RU"/>
        </w:rPr>
        <w:br/>
      </w: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CF04DE">
        <w:rPr>
          <w:rFonts w:ascii="Times New Roman" w:eastAsia="MS Mincho" w:hAnsi="Times New Roman"/>
          <w:b/>
          <w:bCs/>
          <w:sz w:val="24"/>
          <w:szCs w:val="24"/>
          <w:bdr w:val="none" w:sz="0" w:space="0" w:color="auto" w:frame="1"/>
          <w:lang w:eastAsia="ru-RU"/>
        </w:rPr>
        <w:t xml:space="preserve">                     Пб = М х 21 + 10 =</w:t>
      </w:r>
      <w:r w:rsidRPr="00CF04DE">
        <w:rPr>
          <w:rFonts w:ascii="Times New Roman" w:eastAsia="MS Mincho" w:hAnsi="Times New Roman"/>
          <w:b/>
          <w:bCs/>
          <w:sz w:val="24"/>
          <w:szCs w:val="24"/>
          <w:bdr w:val="none" w:sz="0" w:space="0" w:color="auto" w:frame="1"/>
          <w:lang w:val="uk-UA" w:eastAsia="ru-RU"/>
        </w:rPr>
        <w:t>6</w:t>
      </w:r>
      <w:r w:rsidRPr="00CF04DE">
        <w:rPr>
          <w:rFonts w:ascii="Times New Roman" w:eastAsia="MS Mincho" w:hAnsi="Times New Roman"/>
          <w:b/>
          <w:bCs/>
          <w:sz w:val="24"/>
          <w:szCs w:val="24"/>
          <w:bdr w:val="none" w:sz="0" w:space="0" w:color="auto" w:frame="1"/>
          <w:lang w:eastAsia="ru-RU"/>
        </w:rPr>
        <w:t xml:space="preserve"> х 21 + 10 =</w:t>
      </w:r>
      <w:r w:rsidRPr="00CF04DE">
        <w:rPr>
          <w:rFonts w:ascii="Times New Roman" w:eastAsia="MS Mincho" w:hAnsi="Times New Roman"/>
          <w:b/>
          <w:bCs/>
          <w:sz w:val="24"/>
          <w:szCs w:val="24"/>
          <w:bdr w:val="none" w:sz="0" w:space="0" w:color="auto" w:frame="1"/>
          <w:lang w:val="uk-UA" w:eastAsia="ru-RU"/>
        </w:rPr>
        <w:t xml:space="preserve"> 136</w:t>
      </w:r>
      <w:r w:rsidRPr="00CF04DE">
        <w:rPr>
          <w:rFonts w:ascii="Times New Roman" w:eastAsia="MS Mincho" w:hAnsi="Times New Roman"/>
          <w:b/>
          <w:bCs/>
          <w:sz w:val="24"/>
          <w:szCs w:val="24"/>
          <w:bdr w:val="none" w:sz="0" w:space="0" w:color="auto" w:frame="1"/>
          <w:lang w:eastAsia="ru-RU"/>
        </w:rPr>
        <w:t xml:space="preserve"> кв. м. </w:t>
      </w: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bdr w:val="none" w:sz="0" w:space="0" w:color="auto" w:frame="1"/>
          <w:lang w:eastAsia="ru-RU"/>
        </w:rPr>
      </w:pPr>
      <w:r w:rsidRPr="00CF04DE">
        <w:rPr>
          <w:rFonts w:ascii="Times New Roman" w:eastAsia="MS Mincho" w:hAnsi="Times New Roman"/>
          <w:sz w:val="24"/>
          <w:szCs w:val="24"/>
          <w:lang w:eastAsia="ru-RU"/>
        </w:rPr>
        <w:br/>
        <w:t xml:space="preserve">4. Сума житлових чеків, що підлягає видачі </w:t>
      </w:r>
      <w:r w:rsidRPr="00CF04DE">
        <w:rPr>
          <w:rFonts w:ascii="Times New Roman" w:eastAsia="MS Mincho" w:hAnsi="Times New Roman"/>
          <w:sz w:val="24"/>
          <w:szCs w:val="24"/>
          <w:lang w:val="uk-UA" w:eastAsia="ru-RU"/>
        </w:rPr>
        <w:t>мешканцям</w:t>
      </w:r>
      <w:r w:rsidRPr="00CF04DE">
        <w:rPr>
          <w:rFonts w:ascii="Times New Roman" w:eastAsia="MS Mincho" w:hAnsi="Times New Roman"/>
          <w:sz w:val="24"/>
          <w:szCs w:val="24"/>
          <w:lang w:eastAsia="ru-RU"/>
        </w:rPr>
        <w:t>, якщо П менше, ніж Пб: </w:t>
      </w:r>
      <w:r w:rsidRPr="00CF04DE">
        <w:rPr>
          <w:rFonts w:ascii="Times New Roman" w:eastAsia="MS Mincho" w:hAnsi="Times New Roman"/>
          <w:sz w:val="24"/>
          <w:szCs w:val="24"/>
          <w:lang w:eastAsia="ru-RU"/>
        </w:rPr>
        <w:br/>
      </w:r>
      <w:r w:rsidRPr="00CF04DE">
        <w:rPr>
          <w:rFonts w:ascii="Times New Roman" w:eastAsia="MS Mincho" w:hAnsi="Times New Roman"/>
          <w:sz w:val="24"/>
          <w:szCs w:val="24"/>
          <w:lang w:eastAsia="ru-RU"/>
        </w:rPr>
        <w:br/>
        <w:t xml:space="preserve">            </w:t>
      </w:r>
      <w:r w:rsidRPr="00CF04DE">
        <w:rPr>
          <w:rFonts w:ascii="Times New Roman" w:eastAsia="MS Mincho" w:hAnsi="Times New Roman"/>
          <w:b/>
          <w:bCs/>
          <w:sz w:val="24"/>
          <w:szCs w:val="24"/>
          <w:lang w:eastAsia="ru-RU"/>
        </w:rPr>
        <w:t xml:space="preserve">Сч =     </w:t>
      </w:r>
      <w:r w:rsidRPr="00CF04DE">
        <w:rPr>
          <w:rFonts w:ascii="Times New Roman" w:eastAsia="MS Mincho" w:hAnsi="Times New Roman"/>
          <w:b/>
          <w:bCs/>
          <w:sz w:val="24"/>
          <w:szCs w:val="24"/>
          <w:lang w:val="uk-UA" w:eastAsia="ru-RU"/>
        </w:rPr>
        <w:t>(</w:t>
      </w:r>
      <w:r w:rsidRPr="00CF04DE">
        <w:rPr>
          <w:rFonts w:ascii="Times New Roman" w:eastAsia="MS Mincho" w:hAnsi="Times New Roman"/>
          <w:b/>
          <w:bCs/>
          <w:sz w:val="24"/>
          <w:szCs w:val="24"/>
          <w:lang w:eastAsia="ru-RU"/>
        </w:rPr>
        <w:t>Пб – П</w:t>
      </w:r>
      <w:r w:rsidRPr="00CF04DE">
        <w:rPr>
          <w:rFonts w:ascii="Times New Roman" w:eastAsia="MS Mincho" w:hAnsi="Times New Roman"/>
          <w:b/>
          <w:bCs/>
          <w:sz w:val="24"/>
          <w:szCs w:val="24"/>
          <w:lang w:val="uk-UA" w:eastAsia="ru-RU"/>
        </w:rPr>
        <w:t>)</w:t>
      </w:r>
      <w:r w:rsidRPr="00CF04DE">
        <w:rPr>
          <w:rFonts w:ascii="Times New Roman" w:eastAsia="MS Mincho" w:hAnsi="Times New Roman"/>
          <w:b/>
          <w:bCs/>
          <w:sz w:val="24"/>
          <w:szCs w:val="24"/>
          <w:lang w:eastAsia="ru-RU"/>
        </w:rPr>
        <w:t xml:space="preserve">    х А*,</w:t>
      </w:r>
      <w:r w:rsidRPr="00CF04DE">
        <w:rPr>
          <w:rFonts w:ascii="Times New Roman" w:eastAsia="MS Mincho" w:hAnsi="Times New Roman"/>
          <w:sz w:val="24"/>
          <w:szCs w:val="24"/>
          <w:lang w:eastAsia="ru-RU"/>
        </w:rPr>
        <w:t>      Сч = </w:t>
      </w:r>
      <w:r w:rsidRPr="00CF04DE">
        <w:rPr>
          <w:rFonts w:ascii="Times New Roman" w:eastAsia="MS Mincho" w:hAnsi="Times New Roman"/>
          <w:sz w:val="24"/>
          <w:szCs w:val="24"/>
          <w:lang w:val="uk-UA" w:eastAsia="ru-RU"/>
        </w:rPr>
        <w:t>(136,0</w:t>
      </w:r>
      <w:r w:rsidRPr="00CF04DE">
        <w:rPr>
          <w:rFonts w:ascii="Times New Roman" w:eastAsia="MS Mincho" w:hAnsi="Times New Roman"/>
          <w:sz w:val="24"/>
          <w:szCs w:val="24"/>
          <w:lang w:eastAsia="ru-RU"/>
        </w:rPr>
        <w:t xml:space="preserve"> кв. м –</w:t>
      </w:r>
      <w:r w:rsidRPr="00CF04DE">
        <w:rPr>
          <w:rFonts w:ascii="Times New Roman" w:eastAsia="MS Mincho" w:hAnsi="Times New Roman"/>
          <w:sz w:val="24"/>
          <w:szCs w:val="24"/>
          <w:lang w:val="uk-UA" w:eastAsia="ru-RU"/>
        </w:rPr>
        <w:t xml:space="preserve"> 50,5</w:t>
      </w:r>
      <w:r w:rsidRPr="00CF04DE">
        <w:rPr>
          <w:rFonts w:ascii="Times New Roman" w:eastAsia="MS Mincho" w:hAnsi="Times New Roman"/>
          <w:sz w:val="24"/>
          <w:szCs w:val="24"/>
          <w:lang w:eastAsia="ru-RU"/>
        </w:rPr>
        <w:t xml:space="preserve"> кв. м</w:t>
      </w:r>
      <w:r w:rsidRPr="00CF04DE">
        <w:rPr>
          <w:rFonts w:ascii="Times New Roman" w:eastAsia="MS Mincho" w:hAnsi="Times New Roman"/>
          <w:sz w:val="24"/>
          <w:szCs w:val="24"/>
          <w:lang w:val="uk-UA" w:eastAsia="ru-RU"/>
        </w:rPr>
        <w:t>)</w:t>
      </w:r>
      <w:r w:rsidRPr="00CF04DE">
        <w:rPr>
          <w:rFonts w:ascii="Times New Roman" w:eastAsia="MS Mincho" w:hAnsi="Times New Roman"/>
          <w:sz w:val="24"/>
          <w:szCs w:val="24"/>
          <w:lang w:eastAsia="ru-RU"/>
        </w:rPr>
        <w:t xml:space="preserve">  х  0,18 грн </w:t>
      </w:r>
      <w:r w:rsidRPr="00CF04DE">
        <w:rPr>
          <w:rFonts w:ascii="Times New Roman" w:eastAsia="MS Mincho" w:hAnsi="Times New Roman"/>
          <w:b/>
          <w:bCs/>
          <w:sz w:val="24"/>
          <w:szCs w:val="24"/>
          <w:lang w:eastAsia="ru-RU"/>
        </w:rPr>
        <w:t>=</w:t>
      </w:r>
      <w:r w:rsidRPr="00CF04DE">
        <w:rPr>
          <w:rFonts w:ascii="Times New Roman" w:eastAsia="MS Mincho" w:hAnsi="Times New Roman"/>
          <w:b/>
          <w:bCs/>
          <w:sz w:val="24"/>
          <w:szCs w:val="24"/>
          <w:lang w:val="uk-UA" w:eastAsia="ru-RU"/>
        </w:rPr>
        <w:t xml:space="preserve">15,39 </w:t>
      </w:r>
      <w:r w:rsidRPr="00CF04DE">
        <w:rPr>
          <w:rFonts w:ascii="Times New Roman" w:eastAsia="MS Mincho" w:hAnsi="Times New Roman"/>
          <w:sz w:val="24"/>
          <w:szCs w:val="24"/>
          <w:lang w:eastAsia="ru-RU"/>
        </w:rPr>
        <w:t>грн.</w:t>
      </w:r>
      <w:r w:rsidRPr="00CF04DE">
        <w:rPr>
          <w:rFonts w:ascii="Times New Roman" w:eastAsia="MS Mincho" w:hAnsi="Times New Roman"/>
          <w:sz w:val="24"/>
          <w:szCs w:val="24"/>
          <w:lang w:eastAsia="ru-RU"/>
        </w:rPr>
        <w:br/>
        <w:t xml:space="preserve">                                                </w:t>
      </w:r>
      <w:r w:rsidRPr="00CF04DE">
        <w:rPr>
          <w:rFonts w:ascii="Times New Roman" w:eastAsia="MS Mincho" w:hAnsi="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CF04DE">
        <w:rPr>
          <w:rFonts w:ascii="Times New Roman" w:eastAsia="MS Mincho" w:hAnsi="Times New Roman"/>
          <w:sz w:val="24"/>
          <w:szCs w:val="24"/>
          <w:bdr w:val="none" w:sz="0" w:space="0" w:color="auto" w:frame="1"/>
          <w:lang w:eastAsia="ru-RU"/>
        </w:rPr>
        <w:br/>
      </w: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CF04DE">
        <w:rPr>
          <w:rFonts w:ascii="Times New Roman" w:eastAsia="MS Mincho" w:hAnsi="Times New Roman"/>
          <w:sz w:val="24"/>
          <w:szCs w:val="24"/>
          <w:lang w:eastAsia="ru-RU"/>
        </w:rPr>
        <w:t xml:space="preserve">Підпис відповідальної за </w:t>
      </w:r>
      <w:r w:rsidRPr="00CF04DE">
        <w:rPr>
          <w:rFonts w:ascii="Times New Roman" w:eastAsia="MS Mincho" w:hAnsi="Times New Roman"/>
          <w:sz w:val="24"/>
          <w:szCs w:val="24"/>
          <w:lang w:eastAsia="ru-RU"/>
        </w:rPr>
        <w:br/>
        <w:t xml:space="preserve"> розрахунок особи                                   _________________ </w:t>
      </w:r>
      <w:r w:rsidRPr="00CF04DE">
        <w:rPr>
          <w:rFonts w:ascii="Times New Roman" w:eastAsia="MS Mincho" w:hAnsi="Times New Roman"/>
          <w:sz w:val="24"/>
          <w:szCs w:val="24"/>
          <w:lang w:val="uk-UA" w:eastAsia="ru-RU"/>
        </w:rPr>
        <w:t>Ірина ПУШКАР</w:t>
      </w:r>
      <w:r w:rsidRPr="00CF04DE">
        <w:rPr>
          <w:rFonts w:ascii="Times New Roman" w:eastAsia="MS Mincho" w:hAnsi="Times New Roman"/>
          <w:sz w:val="24"/>
          <w:szCs w:val="24"/>
          <w:lang w:eastAsia="ru-RU"/>
        </w:rPr>
        <w:br/>
      </w:r>
    </w:p>
    <w:p w:rsidR="00561914" w:rsidRPr="00CF04DE" w:rsidRDefault="00561914" w:rsidP="00561914">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 Підпис наймача, що приватизує квартиру, </w:t>
      </w:r>
      <w:r w:rsidRPr="00CF04DE">
        <w:rPr>
          <w:rFonts w:ascii="Times New Roman" w:eastAsia="MS Mincho" w:hAnsi="Times New Roman"/>
          <w:sz w:val="24"/>
          <w:szCs w:val="24"/>
          <w:lang w:val="uk-UA" w:eastAsia="ru-RU"/>
        </w:rPr>
        <w:br/>
        <w:t xml:space="preserve"> житлове приміщення у гуртожитку       _________________ Степан ВОЙТІВ</w:t>
      </w:r>
    </w:p>
    <w:p w:rsidR="00561914" w:rsidRPr="00CF04DE" w:rsidRDefault="00561914" w:rsidP="00561914">
      <w:pPr>
        <w:spacing w:after="0" w:line="240" w:lineRule="auto"/>
        <w:ind w:firstLine="708"/>
        <w:jc w:val="both"/>
        <w:rPr>
          <w:rFonts w:ascii="Times New Roman" w:eastAsia="MS Mincho" w:hAnsi="Times New Roman"/>
          <w:b/>
          <w:sz w:val="28"/>
          <w:szCs w:val="28"/>
          <w:lang w:val="uk-UA" w:eastAsia="ru-RU"/>
        </w:rPr>
      </w:pPr>
    </w:p>
    <w:p w:rsidR="00561914" w:rsidRPr="00CF04DE" w:rsidRDefault="00561914" w:rsidP="00561914">
      <w:pPr>
        <w:spacing w:after="0" w:line="240" w:lineRule="auto"/>
        <w:jc w:val="both"/>
        <w:rPr>
          <w:rFonts w:ascii="Times New Roman" w:hAnsi="Times New Roman"/>
          <w:sz w:val="24"/>
          <w:szCs w:val="24"/>
          <w:lang w:val="uk-UA"/>
        </w:rPr>
      </w:pPr>
      <w:r w:rsidRPr="00CF04DE">
        <w:rPr>
          <w:rFonts w:ascii="Times New Roman" w:hAnsi="Times New Roman"/>
          <w:sz w:val="24"/>
          <w:szCs w:val="24"/>
          <w:lang w:val="uk-UA"/>
        </w:rPr>
        <w:t>Керуючий справами виконавчого комітету</w:t>
      </w:r>
      <w:r w:rsidRPr="00CF04DE">
        <w:rPr>
          <w:rFonts w:ascii="Times New Roman" w:hAnsi="Times New Roman"/>
          <w:sz w:val="24"/>
          <w:szCs w:val="24"/>
          <w:lang w:val="uk-UA"/>
        </w:rPr>
        <w:tab/>
      </w:r>
      <w:r w:rsidRPr="00CF04DE">
        <w:rPr>
          <w:rFonts w:ascii="Times New Roman" w:hAnsi="Times New Roman"/>
          <w:sz w:val="24"/>
          <w:szCs w:val="24"/>
          <w:lang w:val="uk-UA"/>
        </w:rPr>
        <w:tab/>
      </w:r>
      <w:r w:rsidRPr="00CF04DE">
        <w:rPr>
          <w:rFonts w:ascii="Times New Roman" w:hAnsi="Times New Roman"/>
          <w:sz w:val="24"/>
          <w:szCs w:val="24"/>
          <w:lang w:val="uk-UA"/>
        </w:rPr>
        <w:tab/>
        <w:t>Анатолій МЕЛЬНІКОВ</w:t>
      </w:r>
    </w:p>
    <w:p w:rsidR="00561914" w:rsidRPr="00CF04DE" w:rsidRDefault="00561914" w:rsidP="00561914">
      <w:pPr>
        <w:spacing w:after="0" w:line="240" w:lineRule="auto"/>
        <w:jc w:val="right"/>
        <w:rPr>
          <w:rFonts w:ascii="Times New Roman" w:eastAsia="MS Mincho" w:hAnsi="Times New Roman"/>
          <w:b/>
          <w:sz w:val="24"/>
          <w:szCs w:val="24"/>
          <w:lang w:val="uk-UA" w:eastAsia="ru-RU"/>
        </w:rPr>
      </w:pPr>
      <w:r w:rsidRPr="00CF04DE">
        <w:rPr>
          <w:rFonts w:ascii="Times New Roman" w:eastAsia="MS Mincho" w:hAnsi="Times New Roman"/>
          <w:b/>
          <w:sz w:val="24"/>
          <w:szCs w:val="24"/>
          <w:lang w:val="uk-UA" w:eastAsia="ru-RU"/>
        </w:rPr>
        <w:t>жит.пл.50,5 кв. м., 2-кім.</w:t>
      </w: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hd w:val="clear" w:color="auto" w:fill="FFFFFF"/>
        <w:spacing w:after="0" w:line="240" w:lineRule="auto"/>
        <w:jc w:val="right"/>
        <w:rPr>
          <w:rFonts w:ascii="Times New Roman" w:hAnsi="Times New Roman"/>
          <w:sz w:val="24"/>
          <w:szCs w:val="20"/>
          <w:lang w:val="uk-UA" w:eastAsia="ru-RU"/>
        </w:rPr>
      </w:pPr>
    </w:p>
    <w:p w:rsidR="00561914" w:rsidRPr="00CF04DE" w:rsidRDefault="00561914" w:rsidP="00561914">
      <w:pPr>
        <w:shd w:val="clear" w:color="auto" w:fill="FFFFFF"/>
        <w:spacing w:after="0" w:line="240" w:lineRule="auto"/>
        <w:jc w:val="right"/>
        <w:rPr>
          <w:rFonts w:ascii="Times New Roman" w:hAnsi="Times New Roman"/>
          <w:sz w:val="24"/>
          <w:szCs w:val="20"/>
          <w:lang w:val="uk-UA" w:eastAsia="ru-RU"/>
        </w:rPr>
      </w:pPr>
    </w:p>
    <w:p w:rsidR="00561914" w:rsidRPr="00CF04DE" w:rsidRDefault="00561914" w:rsidP="00561914">
      <w:pPr>
        <w:spacing w:after="0" w:line="240" w:lineRule="auto"/>
        <w:rPr>
          <w:rFonts w:ascii="Times New Roman" w:hAnsi="Times New Roman"/>
          <w:b/>
          <w:sz w:val="24"/>
          <w:szCs w:val="24"/>
          <w:u w:val="single"/>
          <w:lang w:val="uk-UA" w:eastAsia="uk-UA"/>
        </w:rPr>
      </w:pP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sz w:val="24"/>
          <w:szCs w:val="24"/>
          <w:lang w:val="uk-UA" w:eastAsia="uk-UA"/>
        </w:rPr>
        <w:tab/>
      </w:r>
      <w:r w:rsidRPr="00CF04DE">
        <w:rPr>
          <w:rFonts w:ascii="Times New Roman" w:hAnsi="Times New Roman"/>
          <w:b/>
          <w:sz w:val="24"/>
          <w:szCs w:val="24"/>
          <w:u w:val="single"/>
          <w:lang w:val="uk-UA" w:eastAsia="uk-UA"/>
        </w:rPr>
        <w:t>Проєкт №  26-2</w:t>
      </w:r>
    </w:p>
    <w:p w:rsidR="00561914" w:rsidRPr="00CF04DE" w:rsidRDefault="00561914" w:rsidP="00561914">
      <w:pPr>
        <w:spacing w:after="0" w:line="240" w:lineRule="auto"/>
        <w:rPr>
          <w:rFonts w:ascii="Times New Roman" w:hAnsi="Times New Roman"/>
          <w:i/>
          <w:sz w:val="24"/>
          <w:szCs w:val="24"/>
          <w:lang w:val="uk-UA" w:eastAsia="ru-RU"/>
        </w:rPr>
      </w:pPr>
      <w:r w:rsidRPr="00CF04DE">
        <w:rPr>
          <w:rFonts w:ascii="Times New Roman" w:hAnsi="Times New Roman"/>
          <w:lang w:val="uk-UA"/>
        </w:rPr>
        <w:t>22 жовтня 2025 року</w:t>
      </w:r>
    </w:p>
    <w:p w:rsidR="00561914" w:rsidRPr="00CF04DE" w:rsidRDefault="00561914" w:rsidP="00561914">
      <w:pPr>
        <w:spacing w:after="0" w:line="240" w:lineRule="auto"/>
        <w:ind w:right="-102"/>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Про передачу у приватну власність квартири</w:t>
      </w:r>
    </w:p>
    <w:p w:rsidR="00561914" w:rsidRPr="00CF04DE" w:rsidRDefault="00561914" w:rsidP="00561914">
      <w:pPr>
        <w:spacing w:after="0" w:line="240" w:lineRule="auto"/>
        <w:ind w:right="-102"/>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комунального житлового фонду, яка належить</w:t>
      </w:r>
    </w:p>
    <w:p w:rsidR="00561914" w:rsidRPr="00CF04DE" w:rsidRDefault="00561914" w:rsidP="00561914">
      <w:pPr>
        <w:spacing w:after="0" w:line="240" w:lineRule="auto"/>
        <w:ind w:right="-102"/>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Новороздільській міській раді </w:t>
      </w:r>
    </w:p>
    <w:p w:rsidR="00561914" w:rsidRPr="00CF04DE" w:rsidRDefault="00561914" w:rsidP="00561914">
      <w:pPr>
        <w:tabs>
          <w:tab w:val="left" w:pos="708"/>
        </w:tabs>
        <w:spacing w:after="0" w:line="240" w:lineRule="auto"/>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Зняти з розгляду </w:t>
      </w:r>
    </w:p>
    <w:p w:rsidR="00561914" w:rsidRPr="00CF04DE" w:rsidRDefault="00561914" w:rsidP="00561914">
      <w:pPr>
        <w:tabs>
          <w:tab w:val="left" w:pos="708"/>
        </w:tabs>
        <w:spacing w:after="0" w:line="240" w:lineRule="auto"/>
        <w:jc w:val="both"/>
        <w:rPr>
          <w:rFonts w:ascii="Times New Roman" w:eastAsia="MS Mincho" w:hAnsi="Times New Roman"/>
          <w:sz w:val="24"/>
          <w:szCs w:val="24"/>
          <w:lang w:val="uk-UA" w:eastAsia="ru-RU"/>
        </w:rPr>
      </w:pP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ст. 52, ч.6 ст. 59, ч.1 ст.73 Закону України «Про місцеве самоврядування в Україні», виконавчий комітет Новороздільської міської ради</w:t>
      </w:r>
    </w:p>
    <w:p w:rsidR="00561914" w:rsidRPr="00CF04DE" w:rsidRDefault="00561914" w:rsidP="00561914">
      <w:pPr>
        <w:spacing w:after="0" w:line="240" w:lineRule="auto"/>
        <w:ind w:right="-102"/>
        <w:rPr>
          <w:rFonts w:ascii="Times New Roman" w:eastAsia="MS Mincho" w:hAnsi="Times New Roman"/>
          <w:sz w:val="24"/>
          <w:szCs w:val="24"/>
          <w:lang w:val="uk-UA" w:eastAsia="ru-RU"/>
        </w:rPr>
      </w:pPr>
    </w:p>
    <w:p w:rsidR="00561914" w:rsidRPr="00CF04DE" w:rsidRDefault="00561914" w:rsidP="00561914">
      <w:pPr>
        <w:spacing w:after="0" w:line="240" w:lineRule="auto"/>
        <w:ind w:right="-102"/>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В И Р І Ш И В:</w:t>
      </w:r>
    </w:p>
    <w:p w:rsidR="00561914" w:rsidRPr="00CF04DE" w:rsidRDefault="00561914" w:rsidP="00561914">
      <w:pPr>
        <w:spacing w:after="0" w:line="240" w:lineRule="auto"/>
        <w:ind w:right="-102"/>
        <w:jc w:val="both"/>
        <w:rPr>
          <w:rFonts w:ascii="Times New Roman" w:eastAsia="MS Mincho" w:hAnsi="Times New Roman"/>
          <w:sz w:val="24"/>
          <w:szCs w:val="24"/>
          <w:lang w:val="uk-UA" w:eastAsia="ru-RU"/>
        </w:rPr>
      </w:pPr>
    </w:p>
    <w:p w:rsidR="00561914" w:rsidRPr="00CF04DE" w:rsidRDefault="00561914" w:rsidP="00561914">
      <w:pPr>
        <w:spacing w:after="0" w:line="240" w:lineRule="auto"/>
        <w:ind w:right="-102" w:firstLine="708"/>
        <w:jc w:val="both"/>
        <w:rPr>
          <w:rFonts w:ascii="Times New Roman" w:eastAsia="MS Mincho" w:hAnsi="Times New Roman"/>
          <w:b/>
          <w:sz w:val="24"/>
          <w:szCs w:val="24"/>
          <w:lang w:val="uk-UA" w:eastAsia="ru-RU"/>
        </w:rPr>
      </w:pPr>
      <w:r w:rsidRPr="00CF04DE">
        <w:rPr>
          <w:rFonts w:ascii="Times New Roman" w:eastAsia="MS Mincho" w:hAnsi="Times New Roman"/>
          <w:sz w:val="24"/>
          <w:szCs w:val="24"/>
          <w:lang w:val="uk-UA" w:eastAsia="ru-RU"/>
        </w:rPr>
        <w:t>1.Передати у приватну власність квартиру комунального житлового фонду квартиронаймачу згідно з Додатком 1.</w:t>
      </w:r>
    </w:p>
    <w:p w:rsidR="00561914" w:rsidRPr="00CF04DE" w:rsidRDefault="00561914" w:rsidP="00561914">
      <w:pPr>
        <w:spacing w:after="0" w:line="240" w:lineRule="auto"/>
        <w:ind w:right="-102"/>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            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 </w:t>
      </w:r>
    </w:p>
    <w:p w:rsidR="00561914" w:rsidRPr="00CF04DE" w:rsidRDefault="00561914" w:rsidP="0056191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MS Mincho" w:hAnsi="Times New Roman"/>
          <w:bCs/>
          <w:sz w:val="24"/>
          <w:szCs w:val="24"/>
          <w:bdr w:val="none" w:sz="0" w:space="0" w:color="auto" w:frame="1"/>
          <w:lang w:val="uk" w:eastAsia="ru-RU"/>
        </w:rPr>
      </w:pPr>
      <w:r w:rsidRPr="00CF04DE">
        <w:rPr>
          <w:rFonts w:ascii="Times New Roman" w:eastAsia="MS Mincho" w:hAnsi="Times New Roman"/>
          <w:sz w:val="24"/>
          <w:szCs w:val="24"/>
          <w:lang w:val="uk-UA" w:eastAsia="ru-RU"/>
        </w:rPr>
        <w:tab/>
        <w:t xml:space="preserve">3. Затвердити </w:t>
      </w:r>
      <w:r w:rsidRPr="00CF04DE">
        <w:rPr>
          <w:rFonts w:ascii="Times New Roman" w:eastAsia="MS Mincho" w:hAnsi="Times New Roman"/>
          <w:bCs/>
          <w:sz w:val="24"/>
          <w:szCs w:val="24"/>
          <w:bdr w:val="none" w:sz="0" w:space="0" w:color="auto" w:frame="1"/>
          <w:lang w:val="uk" w:eastAsia="ru-RU"/>
        </w:rPr>
        <w:t>Розрахунок вартості надлишкової загальної площі квартири (будинку), жилого приміщення у гуртожитку, кімнати у комунальній квартирі, що приватизується</w:t>
      </w:r>
      <w:r w:rsidRPr="00CF04DE">
        <w:rPr>
          <w:rFonts w:ascii="Times New Roman" w:eastAsia="MS Mincho" w:hAnsi="Times New Roman"/>
          <w:sz w:val="24"/>
          <w:szCs w:val="24"/>
          <w:lang w:val="uk-UA" w:eastAsia="ru-RU"/>
        </w:rPr>
        <w:t xml:space="preserve">, згідно з Додатком 2 до рішення. </w:t>
      </w: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5. Контроль за виконанням рішення покласти на першого заступника міського голови Гулія М.М.</w:t>
      </w:r>
    </w:p>
    <w:p w:rsidR="00561914" w:rsidRPr="00CF04DE" w:rsidRDefault="00561914" w:rsidP="00561914">
      <w:pPr>
        <w:spacing w:after="0" w:line="240" w:lineRule="auto"/>
        <w:ind w:right="-102"/>
        <w:jc w:val="both"/>
        <w:rPr>
          <w:rFonts w:ascii="Times New Roman" w:eastAsia="MS Mincho" w:hAnsi="Times New Roman"/>
          <w:sz w:val="24"/>
          <w:szCs w:val="24"/>
          <w:lang w:val="uk-UA" w:eastAsia="ru-RU"/>
        </w:rPr>
      </w:pPr>
    </w:p>
    <w:p w:rsidR="00561914" w:rsidRPr="00CF04DE" w:rsidRDefault="00561914" w:rsidP="00561914">
      <w:pPr>
        <w:spacing w:after="0" w:line="240" w:lineRule="auto"/>
        <w:ind w:right="-102" w:firstLine="708"/>
        <w:jc w:val="both"/>
        <w:rPr>
          <w:rFonts w:ascii="Times New Roman" w:eastAsia="MS Mincho" w:hAnsi="Times New Roman"/>
          <w:sz w:val="24"/>
          <w:szCs w:val="24"/>
          <w:lang w:val="uk-UA" w:eastAsia="ru-RU"/>
        </w:rPr>
      </w:pPr>
    </w:p>
    <w:p w:rsidR="00561914" w:rsidRPr="00CF04DE" w:rsidRDefault="00561914" w:rsidP="00561914">
      <w:pPr>
        <w:spacing w:after="0" w:line="240" w:lineRule="auto"/>
        <w:jc w:val="both"/>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МІСЬКИЙ ГОЛОВА                                                         Ярина ЯЦЕНКО</w:t>
      </w:r>
    </w:p>
    <w:p w:rsidR="00561914" w:rsidRPr="00CF04DE" w:rsidRDefault="00561914" w:rsidP="00561914">
      <w:pPr>
        <w:spacing w:after="0" w:line="240" w:lineRule="auto"/>
        <w:rPr>
          <w:rFonts w:ascii="Times New Roman" w:eastAsia="MS Mincho" w:hAnsi="Times New Roman"/>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sz w:val="24"/>
          <w:szCs w:val="24"/>
          <w:lang w:val="uk-UA" w:eastAsia="ru-RU"/>
        </w:rPr>
      </w:pPr>
      <w:r w:rsidRPr="00CF04DE">
        <w:rPr>
          <w:rFonts w:ascii="Times New Roman" w:eastAsia="MS Mincho" w:hAnsi="Times New Roman"/>
          <w:b/>
          <w:sz w:val="24"/>
          <w:szCs w:val="24"/>
          <w:lang w:val="uk-UA" w:eastAsia="ru-RU"/>
        </w:rPr>
        <w:t>Додаток 1</w:t>
      </w:r>
      <w:r w:rsidRPr="00CF04DE">
        <w:rPr>
          <w:rFonts w:ascii="Times New Roman" w:eastAsia="MS Mincho" w:hAnsi="Times New Roman"/>
          <w:b/>
          <w:sz w:val="24"/>
          <w:szCs w:val="24"/>
          <w:lang w:val="uk-UA" w:eastAsia="ru-RU"/>
        </w:rPr>
        <w:br/>
      </w:r>
      <w:r w:rsidRPr="00CF04DE">
        <w:rPr>
          <w:rFonts w:ascii="Times New Roman" w:eastAsia="MS Mincho" w:hAnsi="Times New Roman"/>
          <w:sz w:val="24"/>
          <w:szCs w:val="24"/>
          <w:lang w:val="uk-UA" w:eastAsia="ru-RU"/>
        </w:rPr>
        <w:t xml:space="preserve">до  рішення №  ____ від ___.10.2025 року </w:t>
      </w:r>
    </w:p>
    <w:p w:rsidR="00561914" w:rsidRPr="00CF04DE" w:rsidRDefault="00561914" w:rsidP="00561914">
      <w:pPr>
        <w:spacing w:after="0" w:line="240" w:lineRule="auto"/>
        <w:jc w:val="right"/>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Виконавчого комітету Новороздільської міської ради</w:t>
      </w: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CF04DE">
        <w:rPr>
          <w:rFonts w:ascii="Times New Roman" w:eastAsia="Arial Unicode MS" w:hAnsi="Times New Roman"/>
          <w:b/>
          <w:bCs/>
          <w:sz w:val="24"/>
          <w:szCs w:val="24"/>
          <w:lang w:val="uk-UA" w:eastAsia="ru-RU"/>
        </w:rPr>
        <w:t>С П И С О К</w:t>
      </w: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r w:rsidRPr="00CF04DE">
        <w:rPr>
          <w:rFonts w:ascii="Times New Roman" w:eastAsia="MS Mincho" w:hAnsi="Times New Roman"/>
          <w:b/>
          <w:bCs/>
          <w:sz w:val="24"/>
          <w:szCs w:val="24"/>
          <w:lang w:val="uk-UA" w:eastAsia="ru-RU"/>
        </w:rPr>
        <w:t>наймачів, яким квартира передається у приватну власність безоплатно з надлишковою загальною площею</w:t>
      </w:r>
    </w:p>
    <w:p w:rsidR="00561914" w:rsidRPr="00CF04DE" w:rsidRDefault="00561914" w:rsidP="00561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33"/>
        <w:gridCol w:w="1756"/>
        <w:gridCol w:w="719"/>
        <w:gridCol w:w="704"/>
        <w:gridCol w:w="4217"/>
        <w:gridCol w:w="932"/>
        <w:gridCol w:w="1646"/>
      </w:tblGrid>
      <w:tr w:rsidR="00561914" w:rsidRPr="009B03FB" w:rsidTr="00E70F6A">
        <w:tc>
          <w:tcPr>
            <w:tcW w:w="540"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w:t>
            </w:r>
          </w:p>
        </w:tc>
        <w:tc>
          <w:tcPr>
            <w:tcW w:w="1800"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Назва вулиці</w:t>
            </w:r>
          </w:p>
        </w:tc>
        <w:tc>
          <w:tcPr>
            <w:tcW w:w="720" w:type="dxa"/>
            <w:hideMark/>
          </w:tcPr>
          <w:p w:rsidR="00561914" w:rsidRPr="00CF04DE" w:rsidRDefault="00561914" w:rsidP="00E70F6A">
            <w:pPr>
              <w:spacing w:after="0" w:line="240" w:lineRule="auto"/>
              <w:ind w:left="66" w:hanging="85"/>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 буд.</w:t>
            </w:r>
          </w:p>
        </w:tc>
        <w:tc>
          <w:tcPr>
            <w:tcW w:w="720"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w:t>
            </w:r>
          </w:p>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 xml:space="preserve"> кв.</w:t>
            </w:r>
          </w:p>
        </w:tc>
        <w:tc>
          <w:tcPr>
            <w:tcW w:w="4500"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Прізвище, ім’я, по-батькові</w:t>
            </w:r>
          </w:p>
        </w:tc>
        <w:tc>
          <w:tcPr>
            <w:tcW w:w="932"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Заг.</w:t>
            </w:r>
          </w:p>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площа</w:t>
            </w:r>
          </w:p>
        </w:tc>
        <w:tc>
          <w:tcPr>
            <w:tcW w:w="1295" w:type="dxa"/>
            <w:hideMark/>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bCs/>
                <w:sz w:val="24"/>
                <w:szCs w:val="24"/>
                <w:lang w:val="uk" w:eastAsia="ru-RU"/>
              </w:rPr>
              <w:t>Вартість надлишкової заг. площі</w:t>
            </w:r>
          </w:p>
        </w:tc>
      </w:tr>
      <w:tr w:rsidR="00561914" w:rsidRPr="009B03FB" w:rsidTr="00E70F6A">
        <w:trPr>
          <w:trHeight w:val="614"/>
        </w:trPr>
        <w:tc>
          <w:tcPr>
            <w:tcW w:w="540"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1.</w:t>
            </w:r>
          </w:p>
          <w:p w:rsidR="00561914" w:rsidRPr="00CF04DE" w:rsidRDefault="00561914" w:rsidP="00E70F6A">
            <w:pPr>
              <w:spacing w:after="0" w:line="240" w:lineRule="auto"/>
              <w:rPr>
                <w:rFonts w:ascii="Times New Roman" w:eastAsia="Arial Unicode MS" w:hAnsi="Times New Roman"/>
                <w:b/>
                <w:sz w:val="24"/>
                <w:szCs w:val="24"/>
                <w:lang w:val="uk-UA" w:eastAsia="ru-RU"/>
              </w:rPr>
            </w:pP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1800"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Бульвар Довженка</w:t>
            </w: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720"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6</w:t>
            </w:r>
          </w:p>
          <w:p w:rsidR="00561914" w:rsidRPr="00CF04DE" w:rsidRDefault="00561914" w:rsidP="00E70F6A">
            <w:pPr>
              <w:spacing w:after="0" w:line="240" w:lineRule="auto"/>
              <w:rPr>
                <w:rFonts w:ascii="Times New Roman" w:eastAsia="Arial Unicode MS" w:hAnsi="Times New Roman"/>
                <w:b/>
                <w:sz w:val="24"/>
                <w:szCs w:val="24"/>
                <w:lang w:val="uk-UA" w:eastAsia="ru-RU"/>
              </w:rPr>
            </w:pP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720"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8</w:t>
            </w:r>
          </w:p>
          <w:p w:rsidR="00561914" w:rsidRPr="00CF04DE" w:rsidRDefault="00561914" w:rsidP="00E70F6A">
            <w:pPr>
              <w:spacing w:after="0" w:line="240" w:lineRule="auto"/>
              <w:rPr>
                <w:rFonts w:ascii="Times New Roman" w:eastAsia="Arial Unicode MS" w:hAnsi="Times New Roman"/>
                <w:b/>
                <w:sz w:val="24"/>
                <w:szCs w:val="24"/>
                <w:lang w:val="uk-UA" w:eastAsia="ru-RU"/>
              </w:rPr>
            </w:pP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4500" w:type="dxa"/>
          </w:tcPr>
          <w:p w:rsidR="00561914" w:rsidRPr="00CF04DE" w:rsidRDefault="00561914" w:rsidP="00E7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Кузяк Марія Іванівна</w:t>
            </w:r>
          </w:p>
          <w:p w:rsidR="00561914" w:rsidRPr="00CF04DE" w:rsidRDefault="00561914" w:rsidP="00E70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b/>
                <w:sz w:val="24"/>
                <w:szCs w:val="24"/>
                <w:lang w:val="uk-UA" w:eastAsia="ru-RU"/>
              </w:rPr>
            </w:pPr>
          </w:p>
        </w:tc>
        <w:tc>
          <w:tcPr>
            <w:tcW w:w="932" w:type="dxa"/>
          </w:tcPr>
          <w:p w:rsidR="00561914" w:rsidRPr="00CF04DE" w:rsidRDefault="00561914" w:rsidP="00E70F6A">
            <w:pPr>
              <w:spacing w:after="0" w:line="240" w:lineRule="auto"/>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49,7</w:t>
            </w:r>
          </w:p>
          <w:p w:rsidR="00561914" w:rsidRPr="00CF04DE" w:rsidRDefault="00561914" w:rsidP="00E70F6A">
            <w:pPr>
              <w:spacing w:after="0" w:line="240" w:lineRule="auto"/>
              <w:rPr>
                <w:rFonts w:ascii="Times New Roman" w:eastAsia="Arial Unicode MS" w:hAnsi="Times New Roman"/>
                <w:b/>
                <w:sz w:val="24"/>
                <w:szCs w:val="24"/>
                <w:lang w:val="uk-UA" w:eastAsia="ru-RU"/>
              </w:rPr>
            </w:pPr>
          </w:p>
        </w:tc>
        <w:tc>
          <w:tcPr>
            <w:tcW w:w="1295" w:type="dxa"/>
          </w:tcPr>
          <w:p w:rsidR="00561914" w:rsidRPr="00CF04DE" w:rsidRDefault="00561914" w:rsidP="00E70F6A">
            <w:pPr>
              <w:spacing w:after="0" w:line="240" w:lineRule="auto"/>
              <w:ind w:left="196" w:hanging="196"/>
              <w:rPr>
                <w:rFonts w:ascii="Times New Roman" w:eastAsia="Arial Unicode MS" w:hAnsi="Times New Roman"/>
                <w:b/>
                <w:sz w:val="24"/>
                <w:szCs w:val="24"/>
                <w:lang w:val="uk-UA" w:eastAsia="ru-RU"/>
              </w:rPr>
            </w:pPr>
            <w:r w:rsidRPr="00CF04DE">
              <w:rPr>
                <w:rFonts w:ascii="Times New Roman" w:eastAsia="Arial Unicode MS" w:hAnsi="Times New Roman"/>
                <w:b/>
                <w:sz w:val="24"/>
                <w:szCs w:val="24"/>
                <w:lang w:val="uk-UA" w:eastAsia="ru-RU"/>
              </w:rPr>
              <w:t>3,37 грн.</w:t>
            </w:r>
          </w:p>
          <w:p w:rsidR="00561914" w:rsidRPr="00CF04DE" w:rsidRDefault="00561914" w:rsidP="00E70F6A">
            <w:pPr>
              <w:spacing w:after="0" w:line="240" w:lineRule="auto"/>
              <w:ind w:left="196" w:hanging="196"/>
              <w:rPr>
                <w:rFonts w:ascii="Times New Roman" w:eastAsia="Arial Unicode MS" w:hAnsi="Times New Roman"/>
                <w:b/>
                <w:sz w:val="24"/>
                <w:szCs w:val="24"/>
                <w:highlight w:val="yellow"/>
                <w:lang w:val="uk-UA" w:eastAsia="ru-RU"/>
              </w:rPr>
            </w:pPr>
          </w:p>
          <w:p w:rsidR="00561914" w:rsidRPr="00CF04DE" w:rsidRDefault="00561914" w:rsidP="00E70F6A">
            <w:pPr>
              <w:spacing w:after="0" w:line="240" w:lineRule="auto"/>
              <w:ind w:left="196" w:hanging="196"/>
              <w:rPr>
                <w:rFonts w:ascii="Times New Roman" w:eastAsia="Arial Unicode MS" w:hAnsi="Times New Roman"/>
                <w:b/>
                <w:sz w:val="24"/>
                <w:szCs w:val="24"/>
                <w:highlight w:val="yellow"/>
                <w:lang w:val="uk-UA" w:eastAsia="ru-RU"/>
              </w:rPr>
            </w:pPr>
          </w:p>
        </w:tc>
      </w:tr>
    </w:tbl>
    <w:p w:rsidR="00561914" w:rsidRPr="00CF04DE" w:rsidRDefault="00561914" w:rsidP="00561914">
      <w:pPr>
        <w:spacing w:after="0" w:line="240" w:lineRule="auto"/>
        <w:ind w:firstLine="708"/>
        <w:jc w:val="both"/>
        <w:rPr>
          <w:rFonts w:ascii="Times New Roman" w:eastAsia="MS Mincho" w:hAnsi="Times New Roman"/>
          <w:b/>
          <w:sz w:val="28"/>
          <w:szCs w:val="28"/>
          <w:lang w:val="uk-UA" w:eastAsia="ru-RU"/>
        </w:rPr>
      </w:pPr>
    </w:p>
    <w:p w:rsidR="00561914" w:rsidRPr="00CF04DE" w:rsidRDefault="00561914" w:rsidP="00561914">
      <w:pPr>
        <w:spacing w:after="0" w:line="240" w:lineRule="auto"/>
        <w:jc w:val="center"/>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Керуючий справами виконавчого  комітету </w:t>
      </w:r>
      <w:r w:rsidRPr="00CF04DE">
        <w:rPr>
          <w:rFonts w:ascii="Times New Roman" w:eastAsia="MS Mincho" w:hAnsi="Times New Roman"/>
          <w:sz w:val="24"/>
          <w:szCs w:val="24"/>
          <w:lang w:val="uk-UA" w:eastAsia="ru-RU"/>
        </w:rPr>
        <w:tab/>
      </w:r>
      <w:r w:rsidRPr="00CF04DE">
        <w:rPr>
          <w:rFonts w:ascii="Times New Roman" w:eastAsia="MS Mincho" w:hAnsi="Times New Roman"/>
          <w:sz w:val="24"/>
          <w:szCs w:val="24"/>
          <w:lang w:val="uk-UA" w:eastAsia="ru-RU"/>
        </w:rPr>
        <w:tab/>
      </w:r>
      <w:r w:rsidRPr="00CF04DE">
        <w:rPr>
          <w:rFonts w:ascii="Times New Roman" w:eastAsia="MS Mincho" w:hAnsi="Times New Roman"/>
          <w:sz w:val="24"/>
          <w:szCs w:val="24"/>
          <w:lang w:val="uk-UA" w:eastAsia="ru-RU"/>
        </w:rPr>
        <w:tab/>
      </w:r>
      <w:r w:rsidRPr="00CF04DE">
        <w:rPr>
          <w:rFonts w:ascii="Times New Roman" w:eastAsia="MS Mincho" w:hAnsi="Times New Roman"/>
          <w:sz w:val="24"/>
          <w:szCs w:val="24"/>
          <w:lang w:val="uk-UA" w:eastAsia="ru-RU"/>
        </w:rPr>
        <w:tab/>
        <w:t>Анатолій  МЕЛЬНІКОВ</w:t>
      </w:r>
    </w:p>
    <w:p w:rsidR="00561914" w:rsidRPr="00CF04DE" w:rsidRDefault="00561914" w:rsidP="00561914">
      <w:pPr>
        <w:spacing w:after="0" w:line="240" w:lineRule="auto"/>
        <w:jc w:val="right"/>
        <w:rPr>
          <w:rFonts w:ascii="Times New Roman" w:eastAsia="MS Mincho" w:hAnsi="Times New Roman"/>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p>
    <w:p w:rsidR="00561914" w:rsidRPr="00CF04DE" w:rsidRDefault="00561914" w:rsidP="00561914">
      <w:pPr>
        <w:spacing w:after="0" w:line="240" w:lineRule="auto"/>
        <w:jc w:val="right"/>
        <w:rPr>
          <w:rFonts w:ascii="Times New Roman" w:eastAsia="MS Mincho" w:hAnsi="Times New Roman"/>
          <w:sz w:val="24"/>
          <w:szCs w:val="24"/>
          <w:lang w:val="uk-UA" w:eastAsia="ru-RU"/>
        </w:rPr>
      </w:pPr>
      <w:r w:rsidRPr="00CF04DE">
        <w:rPr>
          <w:rFonts w:ascii="Times New Roman" w:eastAsia="MS Mincho" w:hAnsi="Times New Roman"/>
          <w:b/>
          <w:sz w:val="24"/>
          <w:szCs w:val="24"/>
          <w:lang w:val="uk-UA" w:eastAsia="ru-RU"/>
        </w:rPr>
        <w:t>Додаток 2</w:t>
      </w:r>
      <w:r w:rsidRPr="00CF04DE">
        <w:rPr>
          <w:rFonts w:ascii="Times New Roman" w:eastAsia="MS Mincho" w:hAnsi="Times New Roman"/>
          <w:b/>
          <w:sz w:val="24"/>
          <w:szCs w:val="24"/>
          <w:lang w:val="uk-UA" w:eastAsia="ru-RU"/>
        </w:rPr>
        <w:br/>
      </w:r>
      <w:r w:rsidRPr="00CF04DE">
        <w:rPr>
          <w:rFonts w:ascii="Times New Roman" w:eastAsia="MS Mincho" w:hAnsi="Times New Roman"/>
          <w:sz w:val="24"/>
          <w:szCs w:val="24"/>
          <w:lang w:val="uk-UA" w:eastAsia="ru-RU"/>
        </w:rPr>
        <w:t xml:space="preserve">до  рішення №  ____ від ___.10. 2025 року </w:t>
      </w:r>
    </w:p>
    <w:p w:rsidR="00561914" w:rsidRPr="00CF04DE" w:rsidRDefault="00561914" w:rsidP="00561914">
      <w:pPr>
        <w:spacing w:after="0" w:line="240" w:lineRule="auto"/>
        <w:jc w:val="right"/>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Виконавчого комітету Новороздільської міської ради</w:t>
      </w: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bdr w:val="none" w:sz="0" w:space="0" w:color="auto" w:frame="1"/>
          <w:lang w:val="uk" w:eastAsia="ru-RU"/>
        </w:rPr>
      </w:pPr>
      <w:r w:rsidRPr="00CF04DE">
        <w:rPr>
          <w:rFonts w:ascii="Times New Roman" w:eastAsia="MS Mincho" w:hAnsi="Times New Roman"/>
          <w:b/>
          <w:bCs/>
          <w:sz w:val="24"/>
          <w:szCs w:val="24"/>
          <w:bdr w:val="none" w:sz="0" w:space="0" w:color="auto" w:frame="1"/>
          <w:lang w:val="uk" w:eastAsia="ru-RU"/>
        </w:rPr>
        <w:t xml:space="preserve">РОЗРАХУНОК </w:t>
      </w:r>
      <w:r w:rsidRPr="00CF04DE">
        <w:rPr>
          <w:rFonts w:ascii="Times New Roman" w:eastAsia="MS Mincho" w:hAnsi="Times New Roman"/>
          <w:b/>
          <w:bCs/>
          <w:sz w:val="24"/>
          <w:szCs w:val="24"/>
          <w:bdr w:val="none" w:sz="0" w:space="0" w:color="auto" w:frame="1"/>
          <w:lang w:val="uk" w:eastAsia="ru-RU"/>
        </w:rPr>
        <w:br/>
        <w:t>вартості надлишкової загальної площі квартири (будинку), жилого приміщення у гуртожитку, кімнати у комунальній квартирі, що приватизується</w:t>
      </w: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b/>
          <w:bCs/>
          <w:sz w:val="24"/>
          <w:szCs w:val="24"/>
          <w:lang w:eastAsia="ru-RU"/>
        </w:rPr>
      </w:pPr>
    </w:p>
    <w:p w:rsidR="00561914" w:rsidRPr="00CF04DE" w:rsidRDefault="00561914" w:rsidP="00561914">
      <w:pPr>
        <w:spacing w:after="0" w:line="240" w:lineRule="auto"/>
        <w:ind w:firstLine="450"/>
        <w:jc w:val="both"/>
        <w:rPr>
          <w:rFonts w:ascii="Times New Roman" w:hAnsi="Times New Roman"/>
          <w:sz w:val="24"/>
          <w:szCs w:val="24"/>
          <w:lang w:val="uk" w:eastAsia="uk"/>
        </w:rPr>
      </w:pPr>
      <w:r w:rsidRPr="00CF04DE">
        <w:rPr>
          <w:rFonts w:ascii="Times New Roman" w:hAnsi="Times New Roman"/>
          <w:sz w:val="24"/>
          <w:szCs w:val="24"/>
          <w:lang w:val="uk" w:eastAsia="uk"/>
        </w:rPr>
        <w:t xml:space="preserve">1. Загальна площа квартири (будинку), жилого приміщення у гуртожитку, кімнати у комунальній квартирі (П) </w:t>
      </w:r>
      <w:r w:rsidRPr="00CF04DE">
        <w:rPr>
          <w:rFonts w:ascii="Times New Roman" w:hAnsi="Times New Roman"/>
          <w:b/>
          <w:sz w:val="24"/>
          <w:szCs w:val="24"/>
          <w:lang w:val="uk" w:eastAsia="uk"/>
        </w:rPr>
        <w:t>49,7 кв.м</w:t>
      </w:r>
      <w:r w:rsidRPr="00CF04DE">
        <w:rPr>
          <w:rFonts w:ascii="Times New Roman" w:hAnsi="Times New Roman"/>
          <w:sz w:val="24"/>
          <w:szCs w:val="24"/>
          <w:lang w:val="uk" w:eastAsia="uk"/>
        </w:rPr>
        <w:t>.</w:t>
      </w:r>
    </w:p>
    <w:p w:rsidR="00561914" w:rsidRPr="00CF04DE" w:rsidRDefault="00561914" w:rsidP="00561914">
      <w:pPr>
        <w:spacing w:after="0" w:line="240" w:lineRule="auto"/>
        <w:ind w:firstLine="450"/>
        <w:jc w:val="both"/>
        <w:rPr>
          <w:rFonts w:ascii="Times New Roman" w:hAnsi="Times New Roman"/>
          <w:sz w:val="24"/>
          <w:szCs w:val="24"/>
          <w:lang w:val="uk" w:eastAsia="uk"/>
        </w:rPr>
      </w:pPr>
      <w:bookmarkStart w:id="18" w:name="n138"/>
      <w:bookmarkEnd w:id="18"/>
      <w:r w:rsidRPr="00CF04DE">
        <w:rPr>
          <w:rFonts w:ascii="Times New Roman" w:hAnsi="Times New Roman"/>
          <w:sz w:val="24"/>
          <w:szCs w:val="24"/>
          <w:lang w:val="uk" w:eastAsia="uk"/>
        </w:rPr>
        <w:t xml:space="preserve">2. Кількість зареєстрованих у квартирі (будинку), жилому приміщенні у гуртожитку, кімнаті у комунальній квартирі осіб (М) </w:t>
      </w:r>
      <w:r w:rsidRPr="00CF04DE">
        <w:rPr>
          <w:rFonts w:ascii="Times New Roman" w:hAnsi="Times New Roman"/>
          <w:b/>
          <w:sz w:val="24"/>
          <w:szCs w:val="24"/>
          <w:lang w:val="uk" w:eastAsia="uk"/>
        </w:rPr>
        <w:t>1</w:t>
      </w:r>
      <w:r w:rsidRPr="00CF04DE">
        <w:rPr>
          <w:rFonts w:ascii="Times New Roman" w:hAnsi="Times New Roman"/>
          <w:sz w:val="24"/>
          <w:szCs w:val="24"/>
          <w:lang w:val="uk" w:eastAsia="uk"/>
        </w:rPr>
        <w:t>.</w:t>
      </w:r>
    </w:p>
    <w:p w:rsidR="00561914" w:rsidRPr="00CF04DE" w:rsidRDefault="00561914" w:rsidP="00561914">
      <w:pPr>
        <w:spacing w:after="0" w:line="240" w:lineRule="auto"/>
        <w:ind w:firstLine="450"/>
        <w:jc w:val="both"/>
        <w:rPr>
          <w:rFonts w:ascii="Times New Roman" w:hAnsi="Times New Roman"/>
          <w:sz w:val="24"/>
          <w:szCs w:val="24"/>
          <w:lang w:val="uk" w:eastAsia="uk"/>
        </w:rPr>
      </w:pPr>
      <w:bookmarkStart w:id="19" w:name="n139"/>
      <w:bookmarkEnd w:id="19"/>
      <w:r w:rsidRPr="00CF04DE">
        <w:rPr>
          <w:rFonts w:ascii="Times New Roman" w:hAnsi="Times New Roman"/>
          <w:sz w:val="24"/>
          <w:szCs w:val="24"/>
          <w:lang w:val="uk" w:eastAsia="uk"/>
        </w:rPr>
        <w:t>3. Розмір загальної площі, що підлягає безоплатній передачі мешканцям квартири (будинку), жилого приміщення у гуртожитку, кімнати у комунальній квартирі згідно з законом:</w:t>
      </w:r>
    </w:p>
    <w:p w:rsidR="00561914" w:rsidRPr="00CF04DE" w:rsidRDefault="00561914" w:rsidP="00561914">
      <w:pPr>
        <w:spacing w:after="0" w:line="240" w:lineRule="auto"/>
        <w:jc w:val="center"/>
        <w:rPr>
          <w:rFonts w:ascii="Times New Roman" w:hAnsi="Times New Roman"/>
          <w:sz w:val="24"/>
          <w:szCs w:val="24"/>
          <w:lang w:val="uk" w:eastAsia="uk"/>
        </w:rPr>
      </w:pPr>
      <w:bookmarkStart w:id="20" w:name="n140"/>
      <w:bookmarkEnd w:id="20"/>
      <w:r w:rsidRPr="00CF04DE">
        <w:rPr>
          <w:rFonts w:ascii="Times New Roman" w:hAnsi="Times New Roman"/>
          <w:sz w:val="24"/>
          <w:szCs w:val="24"/>
          <w:lang w:val="uk" w:eastAsia="uk"/>
        </w:rPr>
        <w:t xml:space="preserve">Пб = М х 21 + 10 = 1 х 21 + 10 = </w:t>
      </w:r>
      <w:r w:rsidRPr="00CF04DE">
        <w:rPr>
          <w:rFonts w:ascii="Times New Roman" w:hAnsi="Times New Roman"/>
          <w:b/>
          <w:sz w:val="24"/>
          <w:szCs w:val="24"/>
          <w:lang w:val="uk" w:eastAsia="uk"/>
        </w:rPr>
        <w:t>31 кв.м.</w:t>
      </w:r>
    </w:p>
    <w:p w:rsidR="00561914" w:rsidRPr="00CF04DE" w:rsidRDefault="00561914" w:rsidP="00561914">
      <w:pPr>
        <w:spacing w:after="0" w:line="240" w:lineRule="auto"/>
        <w:ind w:firstLine="450"/>
        <w:jc w:val="both"/>
        <w:rPr>
          <w:rFonts w:ascii="Times New Roman" w:hAnsi="Times New Roman"/>
          <w:sz w:val="24"/>
          <w:szCs w:val="24"/>
          <w:lang w:val="uk" w:eastAsia="uk"/>
        </w:rPr>
      </w:pPr>
      <w:bookmarkStart w:id="21" w:name="n141"/>
      <w:bookmarkEnd w:id="21"/>
      <w:r w:rsidRPr="00CF04DE">
        <w:rPr>
          <w:rFonts w:ascii="Times New Roman" w:hAnsi="Times New Roman"/>
          <w:sz w:val="24"/>
          <w:szCs w:val="24"/>
          <w:lang w:val="uk" w:eastAsia="uk"/>
        </w:rPr>
        <w:t>4. Розмір надлишків площі, що підлягає оплаті:</w:t>
      </w:r>
    </w:p>
    <w:p w:rsidR="00561914" w:rsidRPr="00CF04DE" w:rsidRDefault="00561914" w:rsidP="00561914">
      <w:pPr>
        <w:spacing w:after="0" w:line="240" w:lineRule="auto"/>
        <w:jc w:val="center"/>
        <w:rPr>
          <w:rFonts w:ascii="Times New Roman" w:hAnsi="Times New Roman"/>
          <w:sz w:val="24"/>
          <w:szCs w:val="24"/>
          <w:lang w:val="uk" w:eastAsia="uk"/>
        </w:rPr>
      </w:pPr>
      <w:bookmarkStart w:id="22" w:name="n142"/>
      <w:bookmarkEnd w:id="22"/>
      <w:r w:rsidRPr="00CF04DE">
        <w:rPr>
          <w:rFonts w:ascii="Times New Roman" w:hAnsi="Times New Roman"/>
          <w:sz w:val="24"/>
          <w:szCs w:val="24"/>
          <w:lang w:val="uk" w:eastAsia="uk"/>
        </w:rPr>
        <w:t xml:space="preserve">Пн = (П - Пб) = 47,3– 31 = </w:t>
      </w:r>
      <w:r w:rsidRPr="00CF04DE">
        <w:rPr>
          <w:rFonts w:ascii="Times New Roman" w:hAnsi="Times New Roman"/>
          <w:b/>
          <w:sz w:val="24"/>
          <w:szCs w:val="24"/>
          <w:lang w:val="uk" w:eastAsia="uk"/>
        </w:rPr>
        <w:t>18,7 кв.м.</w:t>
      </w:r>
    </w:p>
    <w:p w:rsidR="00561914" w:rsidRPr="00CF04DE" w:rsidRDefault="00561914" w:rsidP="00561914">
      <w:pPr>
        <w:spacing w:after="0" w:line="240" w:lineRule="auto"/>
        <w:ind w:firstLine="450"/>
        <w:jc w:val="both"/>
        <w:rPr>
          <w:rFonts w:ascii="Times New Roman" w:hAnsi="Times New Roman"/>
          <w:sz w:val="24"/>
          <w:szCs w:val="24"/>
          <w:lang w:val="uk" w:eastAsia="uk"/>
        </w:rPr>
      </w:pPr>
      <w:bookmarkStart w:id="23" w:name="n143"/>
      <w:bookmarkEnd w:id="23"/>
      <w:r w:rsidRPr="00CF04DE">
        <w:rPr>
          <w:rFonts w:ascii="Times New Roman" w:hAnsi="Times New Roman"/>
          <w:sz w:val="24"/>
          <w:szCs w:val="24"/>
          <w:lang w:val="uk" w:eastAsia="uk"/>
        </w:rPr>
        <w:t>5. Вартість надлишкової загальної площі квартири (будинку), жилого приміщення у гуртожитку, кімнати у комунальній квартирі, що приватизується (розмір доплати за надлишкову площу):</w:t>
      </w:r>
    </w:p>
    <w:p w:rsidR="00561914" w:rsidRPr="00CF04DE" w:rsidRDefault="00561914" w:rsidP="00561914">
      <w:pPr>
        <w:spacing w:after="0" w:line="240" w:lineRule="auto"/>
        <w:jc w:val="center"/>
        <w:rPr>
          <w:rFonts w:ascii="Times New Roman" w:hAnsi="Times New Roman"/>
          <w:sz w:val="24"/>
          <w:szCs w:val="24"/>
          <w:lang w:val="uk" w:eastAsia="uk"/>
        </w:rPr>
      </w:pPr>
      <w:bookmarkStart w:id="24" w:name="n144"/>
      <w:bookmarkEnd w:id="24"/>
      <w:r w:rsidRPr="00CF04DE">
        <w:rPr>
          <w:rFonts w:ascii="Times New Roman" w:hAnsi="Times New Roman"/>
          <w:sz w:val="24"/>
          <w:szCs w:val="24"/>
          <w:lang w:val="uk" w:eastAsia="uk"/>
        </w:rPr>
        <w:t xml:space="preserve">Д = Пн х </w:t>
      </w:r>
      <w:r w:rsidRPr="00CF04DE">
        <w:rPr>
          <w:rFonts w:ascii="Times New Roman" w:hAnsi="Times New Roman"/>
          <w:sz w:val="24"/>
          <w:szCs w:val="24"/>
          <w:lang w:val="en-US" w:eastAsia="uk"/>
        </w:rPr>
        <w:t>A</w:t>
      </w:r>
      <w:r w:rsidRPr="00CF04DE">
        <w:rPr>
          <w:rFonts w:ascii="Times New Roman" w:hAnsi="Times New Roman"/>
          <w:sz w:val="24"/>
          <w:szCs w:val="24"/>
          <w:lang w:val="uk" w:eastAsia="uk"/>
        </w:rPr>
        <w:t xml:space="preserve"> = 18,7 х 0,18 грн = </w:t>
      </w:r>
      <w:r w:rsidRPr="00CF04DE">
        <w:rPr>
          <w:rFonts w:ascii="Times New Roman" w:hAnsi="Times New Roman"/>
          <w:b/>
          <w:sz w:val="24"/>
          <w:szCs w:val="24"/>
          <w:lang w:val="uk" w:eastAsia="uk"/>
        </w:rPr>
        <w:t>3,37 грн</w:t>
      </w: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b/>
          <w:bCs/>
          <w:sz w:val="24"/>
          <w:szCs w:val="24"/>
          <w:lang w:eastAsia="ru-RU"/>
        </w:rPr>
      </w:pPr>
      <w:r w:rsidRPr="00CF04DE">
        <w:rPr>
          <w:rFonts w:ascii="Times New Roman" w:eastAsia="MS Mincho" w:hAnsi="Times New Roman"/>
          <w:sz w:val="24"/>
          <w:szCs w:val="24"/>
          <w:lang w:eastAsia="ru-RU"/>
        </w:rPr>
        <w:t>* де А – відновна вартість одного квадратного метра загальної площі, що встановлюється згідно з чинними законодавчими та нормативними актами</w:t>
      </w:r>
      <w:r w:rsidRPr="00CF04DE">
        <w:rPr>
          <w:rFonts w:ascii="Times New Roman" w:eastAsia="MS Mincho" w:hAnsi="Times New Roman"/>
          <w:sz w:val="24"/>
          <w:szCs w:val="24"/>
          <w:bdr w:val="none" w:sz="0" w:space="0" w:color="auto" w:frame="1"/>
          <w:lang w:eastAsia="ru-RU"/>
        </w:rPr>
        <w:br/>
      </w:r>
    </w:p>
    <w:p w:rsidR="00561914" w:rsidRPr="00CF04DE" w:rsidRDefault="00561914" w:rsidP="005619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eastAsia="ru-RU"/>
        </w:rPr>
      </w:pPr>
      <w:r w:rsidRPr="00CF04DE">
        <w:rPr>
          <w:rFonts w:ascii="Times New Roman" w:eastAsia="MS Mincho" w:hAnsi="Times New Roman"/>
          <w:sz w:val="24"/>
          <w:szCs w:val="24"/>
          <w:lang w:eastAsia="ru-RU"/>
        </w:rPr>
        <w:t xml:space="preserve">Підпис відповідальної за </w:t>
      </w:r>
      <w:r w:rsidRPr="00CF04DE">
        <w:rPr>
          <w:rFonts w:ascii="Times New Roman" w:eastAsia="MS Mincho" w:hAnsi="Times New Roman"/>
          <w:sz w:val="24"/>
          <w:szCs w:val="24"/>
          <w:lang w:eastAsia="ru-RU"/>
        </w:rPr>
        <w:br/>
        <w:t xml:space="preserve"> розрахунок особи                                   _________________ </w:t>
      </w:r>
      <w:r w:rsidRPr="00CF04DE">
        <w:rPr>
          <w:rFonts w:ascii="Times New Roman" w:eastAsia="MS Mincho" w:hAnsi="Times New Roman"/>
          <w:sz w:val="24"/>
          <w:szCs w:val="24"/>
          <w:lang w:val="uk-UA" w:eastAsia="ru-RU"/>
        </w:rPr>
        <w:t>Ірина ПУШКАР</w:t>
      </w:r>
      <w:r w:rsidRPr="00CF04DE">
        <w:rPr>
          <w:rFonts w:ascii="Times New Roman" w:eastAsia="MS Mincho" w:hAnsi="Times New Roman"/>
          <w:sz w:val="24"/>
          <w:szCs w:val="24"/>
          <w:lang w:eastAsia="ru-RU"/>
        </w:rPr>
        <w:br/>
      </w:r>
    </w:p>
    <w:p w:rsidR="00561914" w:rsidRPr="00CF04DE" w:rsidRDefault="00561914" w:rsidP="00561914">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CF04DE">
        <w:rPr>
          <w:rFonts w:ascii="Times New Roman" w:eastAsia="MS Mincho" w:hAnsi="Times New Roman"/>
          <w:sz w:val="24"/>
          <w:szCs w:val="24"/>
          <w:lang w:val="uk-UA" w:eastAsia="ru-RU"/>
        </w:rPr>
        <w:t xml:space="preserve"> Підпис наймача, що приватизує квартиру, </w:t>
      </w:r>
      <w:r w:rsidRPr="00CF04DE">
        <w:rPr>
          <w:rFonts w:ascii="Times New Roman" w:eastAsia="MS Mincho" w:hAnsi="Times New Roman"/>
          <w:sz w:val="24"/>
          <w:szCs w:val="24"/>
          <w:lang w:val="uk-UA" w:eastAsia="ru-RU"/>
        </w:rPr>
        <w:br/>
        <w:t xml:space="preserve"> житлове приміщення у гуртожитку       _________________ Марія КУЗЯК</w:t>
      </w:r>
    </w:p>
    <w:p w:rsidR="00561914" w:rsidRPr="00CF04DE" w:rsidRDefault="00561914" w:rsidP="00561914">
      <w:pPr>
        <w:spacing w:after="0" w:line="240" w:lineRule="auto"/>
        <w:jc w:val="both"/>
        <w:rPr>
          <w:rFonts w:ascii="Times New Roman" w:eastAsia="MS Mincho" w:hAnsi="Times New Roman"/>
          <w:b/>
          <w:sz w:val="24"/>
          <w:szCs w:val="24"/>
          <w:lang w:val="uk-UA" w:eastAsia="ru-RU"/>
        </w:rPr>
      </w:pPr>
    </w:p>
    <w:p w:rsidR="00561914" w:rsidRPr="00CF04DE" w:rsidRDefault="00561914" w:rsidP="00561914">
      <w:pPr>
        <w:spacing w:after="0" w:line="240" w:lineRule="auto"/>
        <w:jc w:val="both"/>
        <w:rPr>
          <w:rFonts w:ascii="Times New Roman" w:hAnsi="Times New Roman"/>
          <w:sz w:val="24"/>
          <w:szCs w:val="24"/>
          <w:lang w:val="uk-UA"/>
        </w:rPr>
      </w:pPr>
      <w:r w:rsidRPr="00CF04DE">
        <w:rPr>
          <w:rFonts w:ascii="Times New Roman" w:hAnsi="Times New Roman"/>
          <w:sz w:val="24"/>
          <w:szCs w:val="24"/>
          <w:lang w:val="uk-UA"/>
        </w:rPr>
        <w:t>Керуючий справами виконавчого комітету</w:t>
      </w:r>
      <w:r w:rsidRPr="00CF04DE">
        <w:rPr>
          <w:rFonts w:ascii="Times New Roman" w:hAnsi="Times New Roman"/>
          <w:sz w:val="24"/>
          <w:szCs w:val="24"/>
          <w:lang w:val="uk-UA"/>
        </w:rPr>
        <w:tab/>
      </w:r>
      <w:r w:rsidRPr="00CF04DE">
        <w:rPr>
          <w:rFonts w:ascii="Times New Roman" w:hAnsi="Times New Roman"/>
          <w:sz w:val="24"/>
          <w:szCs w:val="24"/>
          <w:lang w:val="uk-UA"/>
        </w:rPr>
        <w:tab/>
      </w:r>
      <w:r w:rsidRPr="00CF04DE">
        <w:rPr>
          <w:rFonts w:ascii="Times New Roman" w:hAnsi="Times New Roman"/>
          <w:sz w:val="24"/>
          <w:szCs w:val="24"/>
          <w:lang w:val="uk-UA"/>
        </w:rPr>
        <w:tab/>
        <w:t>Анатолій МЕЛЬНІКОВ</w:t>
      </w:r>
    </w:p>
    <w:p w:rsidR="00561914" w:rsidRPr="00CF04DE" w:rsidRDefault="00561914" w:rsidP="00561914">
      <w:pPr>
        <w:spacing w:after="0" w:line="240" w:lineRule="auto"/>
        <w:ind w:firstLine="708"/>
        <w:jc w:val="both"/>
        <w:rPr>
          <w:rFonts w:ascii="Times New Roman" w:eastAsia="MS Mincho" w:hAnsi="Times New Roman"/>
          <w:b/>
          <w:sz w:val="28"/>
          <w:szCs w:val="28"/>
          <w:lang w:val="uk-UA" w:eastAsia="ru-RU"/>
        </w:rPr>
      </w:pPr>
    </w:p>
    <w:p w:rsidR="00561914" w:rsidRPr="00CF04DE" w:rsidRDefault="00561914" w:rsidP="00561914">
      <w:pPr>
        <w:spacing w:after="0" w:line="240" w:lineRule="auto"/>
        <w:jc w:val="right"/>
        <w:rPr>
          <w:rFonts w:ascii="Times New Roman" w:eastAsia="MS Mincho" w:hAnsi="Times New Roman"/>
          <w:b/>
          <w:sz w:val="24"/>
          <w:szCs w:val="24"/>
          <w:lang w:val="uk-UA" w:eastAsia="ru-RU"/>
        </w:rPr>
      </w:pPr>
      <w:r w:rsidRPr="00CF04DE">
        <w:rPr>
          <w:rFonts w:ascii="Times New Roman" w:eastAsia="MS Mincho" w:hAnsi="Times New Roman"/>
          <w:b/>
          <w:sz w:val="24"/>
          <w:szCs w:val="24"/>
          <w:lang w:val="uk-UA" w:eastAsia="ru-RU"/>
        </w:rPr>
        <w:t>жит.пл.49,7 кв. м., 2-кім.</w:t>
      </w:r>
    </w:p>
    <w:p w:rsidR="00561914" w:rsidRPr="00CF04DE" w:rsidRDefault="00561914" w:rsidP="00561914">
      <w:pPr>
        <w:spacing w:after="0" w:line="240" w:lineRule="auto"/>
        <w:rPr>
          <w:rFonts w:ascii="Times New Roman" w:hAnsi="Times New Roman"/>
          <w:i/>
          <w:sz w:val="24"/>
          <w:szCs w:val="24"/>
          <w:lang w:val="uk-UA" w:eastAsia="ru-RU"/>
        </w:rPr>
      </w:pPr>
    </w:p>
    <w:p w:rsidR="00561914" w:rsidRPr="00CF04DE" w:rsidRDefault="00561914" w:rsidP="00561914">
      <w:pPr>
        <w:spacing w:after="0" w:line="240" w:lineRule="auto"/>
        <w:rPr>
          <w:rFonts w:ascii="Times New Roman" w:hAnsi="Times New Roman"/>
          <w:i/>
          <w:sz w:val="24"/>
          <w:szCs w:val="24"/>
          <w:lang w:val="uk-UA" w:eastAsia="ru-RU"/>
        </w:rPr>
      </w:pPr>
    </w:p>
    <w:p w:rsidR="00561914" w:rsidRDefault="00561914">
      <w:pPr>
        <w:spacing w:after="0" w:line="240" w:lineRule="auto"/>
        <w:rPr>
          <w:rFonts w:ascii="Times New Roman" w:hAnsi="Times New Roman"/>
          <w:lang w:val="uk-UA"/>
        </w:rPr>
      </w:pPr>
    </w:p>
    <w:p w:rsidR="00561914" w:rsidRDefault="00561914">
      <w:pPr>
        <w:spacing w:after="0" w:line="240" w:lineRule="auto"/>
        <w:rPr>
          <w:rFonts w:ascii="Times New Roman" w:hAnsi="Times New Roman"/>
          <w:lang w:val="uk-UA"/>
        </w:rPr>
      </w:pPr>
    </w:p>
    <w:p w:rsidR="00561914" w:rsidRPr="009B03FB" w:rsidRDefault="00561914">
      <w:pPr>
        <w:spacing w:after="0" w:line="240" w:lineRule="auto"/>
        <w:rPr>
          <w:rFonts w:ascii="Times New Roman" w:hAnsi="Times New Roman"/>
          <w:lang w:val="uk-UA"/>
        </w:rPr>
      </w:pPr>
    </w:p>
    <w:sectPr w:rsidR="00561914" w:rsidRPr="009B03FB" w:rsidSect="00F07F07">
      <w:pgSz w:w="11906" w:h="16838"/>
      <w:pgMar w:top="850" w:right="850" w:bottom="85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E53" w:rsidRDefault="00D30E53" w:rsidP="000D6EA2">
      <w:pPr>
        <w:spacing w:after="0" w:line="240" w:lineRule="auto"/>
      </w:pPr>
      <w:r>
        <w:separator/>
      </w:r>
    </w:p>
  </w:endnote>
  <w:endnote w:type="continuationSeparator" w:id="0">
    <w:p w:rsidR="00D30E53" w:rsidRDefault="00D30E53" w:rsidP="000D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Lohit Hindi">
    <w:charset w:val="80"/>
    <w:family w:val="auto"/>
    <w:pitch w:val="default"/>
  </w:font>
  <w:font w:name="Courier New CYR">
    <w:panose1 w:val="02070309020205020404"/>
    <w:charset w:val="CC"/>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A89" w:rsidRDefault="00B11A89" w:rsidP="00891A9D">
    <w:pPr>
      <w:pStyle w:val="afa"/>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B11A89" w:rsidRDefault="00B11A89">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E53" w:rsidRDefault="00D30E53" w:rsidP="000D6EA2">
      <w:pPr>
        <w:spacing w:after="0" w:line="240" w:lineRule="auto"/>
      </w:pPr>
      <w:r>
        <w:separator/>
      </w:r>
    </w:p>
  </w:footnote>
  <w:footnote w:type="continuationSeparator" w:id="0">
    <w:p w:rsidR="00D30E53" w:rsidRDefault="00D30E53" w:rsidP="000D6E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A89" w:rsidRPr="00A21A00" w:rsidRDefault="00B11A89" w:rsidP="00356EAF">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A89" w:rsidRPr="00A21A00" w:rsidRDefault="00B11A89" w:rsidP="00BA736F">
    <w:pPr>
      <w:pStyle w:val="af8"/>
    </w:pPr>
  </w:p>
  <w:p w:rsidR="00B11A89" w:rsidRDefault="00B11A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A89" w:rsidRDefault="00B11A89">
    <w:pPr>
      <w:pStyle w:val="af8"/>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B11A89" w:rsidRDefault="00B11A89">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A89" w:rsidRDefault="00B11A89" w:rsidP="00E57C3B">
    <w:pPr>
      <w:pStyle w:val="af8"/>
      <w:framePr w:wrap="around" w:vAnchor="text" w:hAnchor="margin" w:xAlign="center"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3015"/>
    <w:multiLevelType w:val="multilevel"/>
    <w:tmpl w:val="8AC2B784"/>
    <w:styleLink w:val="WWNum15"/>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38B1B13"/>
    <w:multiLevelType w:val="multilevel"/>
    <w:tmpl w:val="AD9475A2"/>
    <w:styleLink w:val="WWNum8"/>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A6D2087"/>
    <w:multiLevelType w:val="hybridMultilevel"/>
    <w:tmpl w:val="09484D8E"/>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A842B36"/>
    <w:multiLevelType w:val="multilevel"/>
    <w:tmpl w:val="C23E5740"/>
    <w:styleLink w:val="WWNum5"/>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DF80E61"/>
    <w:multiLevelType w:val="multilevel"/>
    <w:tmpl w:val="C9B23B1E"/>
    <w:styleLink w:val="WWNum17"/>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E3D626C"/>
    <w:multiLevelType w:val="multilevel"/>
    <w:tmpl w:val="43688338"/>
    <w:styleLink w:val="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6" w15:restartNumberingAfterBreak="0">
    <w:nsid w:val="0F781FCB"/>
    <w:multiLevelType w:val="hybridMultilevel"/>
    <w:tmpl w:val="3A9254A2"/>
    <w:lvl w:ilvl="0" w:tplc="EBCEF9DC">
      <w:start w:val="2"/>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7" w15:restartNumberingAfterBreak="0">
    <w:nsid w:val="184C3F56"/>
    <w:multiLevelType w:val="multilevel"/>
    <w:tmpl w:val="176E3E70"/>
    <w:styleLink w:val="WWNum12"/>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ACA6436"/>
    <w:multiLevelType w:val="hybridMultilevel"/>
    <w:tmpl w:val="756E6446"/>
    <w:styleLink w:val="WWNum31"/>
    <w:lvl w:ilvl="0" w:tplc="484AD3D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BC944A">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C09BD4">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24EFD4">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00D72C">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5E0A88">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70F0EA">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969BF0">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125E7C">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BEC703F"/>
    <w:multiLevelType w:val="hybridMultilevel"/>
    <w:tmpl w:val="FFE46894"/>
    <w:lvl w:ilvl="0" w:tplc="86EEE830">
      <w:start w:val="1"/>
      <w:numFmt w:val="decimal"/>
      <w:lvlText w:val="%1."/>
      <w:lvlJc w:val="left"/>
      <w:pPr>
        <w:ind w:left="1170" w:hanging="45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201C0C57"/>
    <w:multiLevelType w:val="hybridMultilevel"/>
    <w:tmpl w:val="B2F628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02D0526"/>
    <w:multiLevelType w:val="hybridMultilevel"/>
    <w:tmpl w:val="1F58CE5A"/>
    <w:lvl w:ilvl="0" w:tplc="A11E819E">
      <w:start w:val="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24A16AD7"/>
    <w:multiLevelType w:val="multilevel"/>
    <w:tmpl w:val="1E96C7C2"/>
    <w:styleLink w:val="WWNum9"/>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72F65B8"/>
    <w:multiLevelType w:val="hybridMultilevel"/>
    <w:tmpl w:val="CD5A9524"/>
    <w:lvl w:ilvl="0" w:tplc="69EE3236">
      <w:start w:val="4"/>
      <w:numFmt w:val="bullet"/>
      <w:lvlText w:val="-"/>
      <w:lvlJc w:val="left"/>
      <w:pPr>
        <w:tabs>
          <w:tab w:val="num" w:pos="720"/>
        </w:tabs>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B076959"/>
    <w:multiLevelType w:val="hybridMultilevel"/>
    <w:tmpl w:val="F9D4FF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B8B1CEE"/>
    <w:multiLevelType w:val="hybridMultilevel"/>
    <w:tmpl w:val="9A228BA0"/>
    <w:lvl w:ilvl="0" w:tplc="52BA166C">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6" w15:restartNumberingAfterBreak="0">
    <w:nsid w:val="2D347286"/>
    <w:multiLevelType w:val="multilevel"/>
    <w:tmpl w:val="A2AAC0F2"/>
    <w:styleLink w:val="WWNum3"/>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2EA47ECA"/>
    <w:multiLevelType w:val="hybridMultilevel"/>
    <w:tmpl w:val="72963F10"/>
    <w:lvl w:ilvl="0" w:tplc="14F2FAE2">
      <w:numFmt w:val="bullet"/>
      <w:lvlText w:val="-"/>
      <w:lvlJc w:val="left"/>
      <w:pPr>
        <w:tabs>
          <w:tab w:val="num" w:pos="1260"/>
        </w:tabs>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15:restartNumberingAfterBreak="0">
    <w:nsid w:val="2FBA3FA2"/>
    <w:multiLevelType w:val="hybridMultilevel"/>
    <w:tmpl w:val="ED4AC29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19" w15:restartNumberingAfterBreak="0">
    <w:nsid w:val="2FEF18D2"/>
    <w:multiLevelType w:val="multilevel"/>
    <w:tmpl w:val="B2248CD8"/>
    <w:styleLink w:val="1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7C2733"/>
    <w:multiLevelType w:val="hybridMultilevel"/>
    <w:tmpl w:val="0EA4261E"/>
    <w:lvl w:ilvl="0" w:tplc="0419000F">
      <w:start w:val="6"/>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4F258D2"/>
    <w:multiLevelType w:val="hybridMultilevel"/>
    <w:tmpl w:val="8730A5FE"/>
    <w:lvl w:ilvl="0" w:tplc="975887F0">
      <w:start w:val="1"/>
      <w:numFmt w:val="decimal"/>
      <w:lvlText w:val="%1)"/>
      <w:lvlJc w:val="left"/>
      <w:pPr>
        <w:ind w:left="1068" w:hanging="360"/>
      </w:pPr>
      <w:rPr>
        <w:rFonts w:ascii="Times New Roman" w:eastAsia="Times New Roman" w:hAnsi="Times New Roman" w:cs="Times New Roman"/>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2" w15:restartNumberingAfterBreak="0">
    <w:nsid w:val="3B7C3D1C"/>
    <w:multiLevelType w:val="hybridMultilevel"/>
    <w:tmpl w:val="944E050C"/>
    <w:lvl w:ilvl="0" w:tplc="3E22FE20">
      <w:start w:val="1"/>
      <w:numFmt w:val="decimal"/>
      <w:lvlText w:val="%1."/>
      <w:lvlJc w:val="left"/>
      <w:pPr>
        <w:ind w:left="420" w:hanging="360"/>
      </w:pPr>
      <w:rPr>
        <w:rFonts w:hint="default"/>
        <w:color w:val="auto"/>
        <w:sz w:val="24"/>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23" w15:restartNumberingAfterBreak="0">
    <w:nsid w:val="3E952C30"/>
    <w:multiLevelType w:val="multilevel"/>
    <w:tmpl w:val="D4543106"/>
    <w:styleLink w:val="WWNum7"/>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F3356B0"/>
    <w:multiLevelType w:val="hybridMultilevel"/>
    <w:tmpl w:val="54A0E590"/>
    <w:lvl w:ilvl="0" w:tplc="6672BEDA">
      <w:start w:val="1"/>
      <w:numFmt w:val="decimal"/>
      <w:lvlText w:val="%1."/>
      <w:lvlJc w:val="left"/>
      <w:pPr>
        <w:ind w:left="720" w:hanging="360"/>
      </w:pPr>
      <w:rPr>
        <w:sz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5" w15:restartNumberingAfterBreak="0">
    <w:nsid w:val="423E75CD"/>
    <w:multiLevelType w:val="multilevel"/>
    <w:tmpl w:val="F048BDF2"/>
    <w:styleLink w:val="WWNum6"/>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3CA6BA5"/>
    <w:multiLevelType w:val="hybridMultilevel"/>
    <w:tmpl w:val="A0B49B90"/>
    <w:lvl w:ilvl="0" w:tplc="CA4682E8">
      <w:start w:val="1"/>
      <w:numFmt w:val="decimal"/>
      <w:lvlText w:val="%1."/>
      <w:lvlJc w:val="left"/>
      <w:pPr>
        <w:ind w:left="2702" w:hanging="360"/>
      </w:pPr>
    </w:lvl>
    <w:lvl w:ilvl="1" w:tplc="04220019">
      <w:start w:val="1"/>
      <w:numFmt w:val="lowerLetter"/>
      <w:lvlText w:val="%2."/>
      <w:lvlJc w:val="left"/>
      <w:pPr>
        <w:ind w:left="3422" w:hanging="360"/>
      </w:pPr>
    </w:lvl>
    <w:lvl w:ilvl="2" w:tplc="0422001B">
      <w:start w:val="1"/>
      <w:numFmt w:val="lowerRoman"/>
      <w:lvlText w:val="%3."/>
      <w:lvlJc w:val="right"/>
      <w:pPr>
        <w:ind w:left="4142" w:hanging="180"/>
      </w:pPr>
    </w:lvl>
    <w:lvl w:ilvl="3" w:tplc="0422000F">
      <w:start w:val="1"/>
      <w:numFmt w:val="decimal"/>
      <w:lvlText w:val="%4."/>
      <w:lvlJc w:val="left"/>
      <w:pPr>
        <w:ind w:left="4862" w:hanging="360"/>
      </w:pPr>
    </w:lvl>
    <w:lvl w:ilvl="4" w:tplc="04220019">
      <w:start w:val="1"/>
      <w:numFmt w:val="lowerLetter"/>
      <w:lvlText w:val="%5."/>
      <w:lvlJc w:val="left"/>
      <w:pPr>
        <w:ind w:left="5582" w:hanging="360"/>
      </w:pPr>
    </w:lvl>
    <w:lvl w:ilvl="5" w:tplc="0422001B">
      <w:start w:val="1"/>
      <w:numFmt w:val="lowerRoman"/>
      <w:lvlText w:val="%6."/>
      <w:lvlJc w:val="right"/>
      <w:pPr>
        <w:ind w:left="6302" w:hanging="180"/>
      </w:pPr>
    </w:lvl>
    <w:lvl w:ilvl="6" w:tplc="0422000F">
      <w:start w:val="1"/>
      <w:numFmt w:val="decimal"/>
      <w:lvlText w:val="%7."/>
      <w:lvlJc w:val="left"/>
      <w:pPr>
        <w:ind w:left="7022" w:hanging="360"/>
      </w:pPr>
    </w:lvl>
    <w:lvl w:ilvl="7" w:tplc="04220019">
      <w:start w:val="1"/>
      <w:numFmt w:val="lowerLetter"/>
      <w:lvlText w:val="%8."/>
      <w:lvlJc w:val="left"/>
      <w:pPr>
        <w:ind w:left="7742" w:hanging="360"/>
      </w:pPr>
    </w:lvl>
    <w:lvl w:ilvl="8" w:tplc="0422001B">
      <w:start w:val="1"/>
      <w:numFmt w:val="lowerRoman"/>
      <w:lvlText w:val="%9."/>
      <w:lvlJc w:val="right"/>
      <w:pPr>
        <w:ind w:left="8462" w:hanging="180"/>
      </w:pPr>
    </w:lvl>
  </w:abstractNum>
  <w:abstractNum w:abstractNumId="27" w15:restartNumberingAfterBreak="0">
    <w:nsid w:val="4589525F"/>
    <w:multiLevelType w:val="multilevel"/>
    <w:tmpl w:val="75E68B94"/>
    <w:styleLink w:val="WWNum4"/>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489840C5"/>
    <w:multiLevelType w:val="multilevel"/>
    <w:tmpl w:val="0F8EFB5E"/>
    <w:styleLink w:val="WWNum14"/>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5CF90784"/>
    <w:multiLevelType w:val="multilevel"/>
    <w:tmpl w:val="2B163278"/>
    <w:styleLink w:val="WWNum13"/>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5E03682B"/>
    <w:multiLevelType w:val="hybridMultilevel"/>
    <w:tmpl w:val="0FC0BA34"/>
    <w:lvl w:ilvl="0" w:tplc="08EA711A">
      <w:start w:val="1"/>
      <w:numFmt w:val="decimal"/>
      <w:lvlText w:val="%1."/>
      <w:lvlJc w:val="left"/>
      <w:pPr>
        <w:tabs>
          <w:tab w:val="num" w:pos="1260"/>
        </w:tabs>
        <w:ind w:left="1260" w:hanging="360"/>
      </w:pPr>
      <w:rPr>
        <w:rFonts w:cs="Times New Roman"/>
      </w:rPr>
    </w:lvl>
    <w:lvl w:ilvl="1" w:tplc="84FC34AE">
      <w:numFmt w:val="none"/>
      <w:lvlText w:val=""/>
      <w:lvlJc w:val="left"/>
      <w:pPr>
        <w:tabs>
          <w:tab w:val="num" w:pos="360"/>
        </w:tabs>
      </w:pPr>
      <w:rPr>
        <w:rFonts w:cs="Times New Roman"/>
      </w:rPr>
    </w:lvl>
    <w:lvl w:ilvl="2" w:tplc="7CF8A1A0">
      <w:numFmt w:val="none"/>
      <w:lvlText w:val=""/>
      <w:lvlJc w:val="left"/>
      <w:pPr>
        <w:tabs>
          <w:tab w:val="num" w:pos="360"/>
        </w:tabs>
      </w:pPr>
      <w:rPr>
        <w:rFonts w:cs="Times New Roman"/>
      </w:rPr>
    </w:lvl>
    <w:lvl w:ilvl="3" w:tplc="F33CE100">
      <w:numFmt w:val="none"/>
      <w:lvlText w:val=""/>
      <w:lvlJc w:val="left"/>
      <w:pPr>
        <w:tabs>
          <w:tab w:val="num" w:pos="360"/>
        </w:tabs>
      </w:pPr>
      <w:rPr>
        <w:rFonts w:cs="Times New Roman"/>
      </w:rPr>
    </w:lvl>
    <w:lvl w:ilvl="4" w:tplc="4D02B03A">
      <w:numFmt w:val="none"/>
      <w:lvlText w:val=""/>
      <w:lvlJc w:val="left"/>
      <w:pPr>
        <w:tabs>
          <w:tab w:val="num" w:pos="360"/>
        </w:tabs>
      </w:pPr>
      <w:rPr>
        <w:rFonts w:cs="Times New Roman"/>
      </w:rPr>
    </w:lvl>
    <w:lvl w:ilvl="5" w:tplc="58122A7C">
      <w:numFmt w:val="none"/>
      <w:lvlText w:val=""/>
      <w:lvlJc w:val="left"/>
      <w:pPr>
        <w:tabs>
          <w:tab w:val="num" w:pos="360"/>
        </w:tabs>
      </w:pPr>
      <w:rPr>
        <w:rFonts w:cs="Times New Roman"/>
      </w:rPr>
    </w:lvl>
    <w:lvl w:ilvl="6" w:tplc="50A68546">
      <w:numFmt w:val="none"/>
      <w:lvlText w:val=""/>
      <w:lvlJc w:val="left"/>
      <w:pPr>
        <w:tabs>
          <w:tab w:val="num" w:pos="360"/>
        </w:tabs>
      </w:pPr>
      <w:rPr>
        <w:rFonts w:cs="Times New Roman"/>
      </w:rPr>
    </w:lvl>
    <w:lvl w:ilvl="7" w:tplc="3E64E2A0">
      <w:numFmt w:val="none"/>
      <w:lvlText w:val=""/>
      <w:lvlJc w:val="left"/>
      <w:pPr>
        <w:tabs>
          <w:tab w:val="num" w:pos="360"/>
        </w:tabs>
      </w:pPr>
      <w:rPr>
        <w:rFonts w:cs="Times New Roman"/>
      </w:rPr>
    </w:lvl>
    <w:lvl w:ilvl="8" w:tplc="C27489BA">
      <w:numFmt w:val="none"/>
      <w:lvlText w:val=""/>
      <w:lvlJc w:val="left"/>
      <w:pPr>
        <w:tabs>
          <w:tab w:val="num" w:pos="360"/>
        </w:tabs>
      </w:pPr>
      <w:rPr>
        <w:rFonts w:cs="Times New Roman"/>
      </w:rPr>
    </w:lvl>
  </w:abstractNum>
  <w:abstractNum w:abstractNumId="31" w15:restartNumberingAfterBreak="0">
    <w:nsid w:val="5F7E2E52"/>
    <w:multiLevelType w:val="hybridMultilevel"/>
    <w:tmpl w:val="C784B5B8"/>
    <w:lvl w:ilvl="0" w:tplc="2E12C3AA">
      <w:start w:val="2022"/>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5FBC07A7"/>
    <w:multiLevelType w:val="hybridMultilevel"/>
    <w:tmpl w:val="97A6478A"/>
    <w:lvl w:ilvl="0" w:tplc="0BC01C18">
      <w:start w:val="4"/>
      <w:numFmt w:val="decimal"/>
      <w:lvlText w:val="%1."/>
      <w:lvlJc w:val="left"/>
      <w:pPr>
        <w:ind w:left="720"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3" w15:restartNumberingAfterBreak="0">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8D17251"/>
    <w:multiLevelType w:val="multilevel"/>
    <w:tmpl w:val="DFD2354C"/>
    <w:styleLink w:val="WWNum11"/>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C94448E"/>
    <w:multiLevelType w:val="multilevel"/>
    <w:tmpl w:val="72743B1C"/>
    <w:styleLink w:val="WWNum16"/>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E5B5630"/>
    <w:multiLevelType w:val="hybridMultilevel"/>
    <w:tmpl w:val="04CC6C6A"/>
    <w:lvl w:ilvl="0" w:tplc="61660BDA">
      <w:start w:val="1"/>
      <w:numFmt w:val="bullet"/>
      <w:lvlText w:val="-"/>
      <w:lvlJc w:val="left"/>
      <w:pPr>
        <w:ind w:left="1428" w:hanging="360"/>
      </w:pPr>
      <w:rPr>
        <w:rFonts w:ascii="Times New Roman" w:eastAsia="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7" w15:restartNumberingAfterBreak="0">
    <w:nsid w:val="75952555"/>
    <w:multiLevelType w:val="hybridMultilevel"/>
    <w:tmpl w:val="5DBC4E98"/>
    <w:lvl w:ilvl="0" w:tplc="0AEA1260">
      <w:start w:val="5"/>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7A751B53"/>
    <w:multiLevelType w:val="multilevel"/>
    <w:tmpl w:val="E36C21E6"/>
    <w:styleLink w:val="WWNum10"/>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7B7221C7"/>
    <w:multiLevelType w:val="hybridMultilevel"/>
    <w:tmpl w:val="5D7E3C7A"/>
    <w:lvl w:ilvl="0" w:tplc="D2B63E9C">
      <w:start w:val="5"/>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8"/>
  </w:num>
  <w:num w:numId="2">
    <w:abstractNumId w:val="8"/>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21"/>
  </w:num>
  <w:num w:numId="7">
    <w:abstractNumId w:val="14"/>
  </w:num>
  <w:num w:numId="8">
    <w:abstractNumId w:val="6"/>
  </w:num>
  <w:num w:numId="9">
    <w:abstractNumId w:val="16"/>
  </w:num>
  <w:num w:numId="10">
    <w:abstractNumId w:val="27"/>
  </w:num>
  <w:num w:numId="11">
    <w:abstractNumId w:val="3"/>
  </w:num>
  <w:num w:numId="12">
    <w:abstractNumId w:val="25"/>
  </w:num>
  <w:num w:numId="13">
    <w:abstractNumId w:val="23"/>
  </w:num>
  <w:num w:numId="14">
    <w:abstractNumId w:val="1"/>
  </w:num>
  <w:num w:numId="15">
    <w:abstractNumId w:val="12"/>
  </w:num>
  <w:num w:numId="16">
    <w:abstractNumId w:val="38"/>
  </w:num>
  <w:num w:numId="17">
    <w:abstractNumId w:val="34"/>
  </w:num>
  <w:num w:numId="18">
    <w:abstractNumId w:val="7"/>
  </w:num>
  <w:num w:numId="19">
    <w:abstractNumId w:val="29"/>
  </w:num>
  <w:num w:numId="20">
    <w:abstractNumId w:val="28"/>
  </w:num>
  <w:num w:numId="21">
    <w:abstractNumId w:val="0"/>
  </w:num>
  <w:num w:numId="22">
    <w:abstractNumId w:val="35"/>
  </w:num>
  <w:num w:numId="23">
    <w:abstractNumId w:val="4"/>
  </w:num>
  <w:num w:numId="24">
    <w:abstractNumId w:val="15"/>
  </w:num>
  <w:num w:numId="25">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9"/>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4"/>
  </w:num>
  <w:num w:numId="39">
    <w:abstractNumId w:val="5"/>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40"/>
    <w:rsid w:val="000076C5"/>
    <w:rsid w:val="00010610"/>
    <w:rsid w:val="00012D79"/>
    <w:rsid w:val="000402F9"/>
    <w:rsid w:val="00044C2A"/>
    <w:rsid w:val="00050E4F"/>
    <w:rsid w:val="00060EF8"/>
    <w:rsid w:val="000630F3"/>
    <w:rsid w:val="00084B92"/>
    <w:rsid w:val="0008726C"/>
    <w:rsid w:val="00090E77"/>
    <w:rsid w:val="000A39E1"/>
    <w:rsid w:val="000A4A12"/>
    <w:rsid w:val="000D26AF"/>
    <w:rsid w:val="000D6EA2"/>
    <w:rsid w:val="000F42AB"/>
    <w:rsid w:val="000F5B03"/>
    <w:rsid w:val="00102231"/>
    <w:rsid w:val="00102FE6"/>
    <w:rsid w:val="001220FC"/>
    <w:rsid w:val="001226B4"/>
    <w:rsid w:val="001704F2"/>
    <w:rsid w:val="001706B0"/>
    <w:rsid w:val="001748AD"/>
    <w:rsid w:val="00174A24"/>
    <w:rsid w:val="00174F52"/>
    <w:rsid w:val="00176C33"/>
    <w:rsid w:val="00184931"/>
    <w:rsid w:val="001A01EE"/>
    <w:rsid w:val="001C20E4"/>
    <w:rsid w:val="001D3E5C"/>
    <w:rsid w:val="001F05D5"/>
    <w:rsid w:val="00200367"/>
    <w:rsid w:val="00207FC2"/>
    <w:rsid w:val="00212699"/>
    <w:rsid w:val="002231F5"/>
    <w:rsid w:val="00227976"/>
    <w:rsid w:val="0025251B"/>
    <w:rsid w:val="002777B4"/>
    <w:rsid w:val="00285BFF"/>
    <w:rsid w:val="00293EB8"/>
    <w:rsid w:val="002A1FBE"/>
    <w:rsid w:val="002B3E1A"/>
    <w:rsid w:val="002B6A4E"/>
    <w:rsid w:val="002C4901"/>
    <w:rsid w:val="002D1331"/>
    <w:rsid w:val="002E4A2B"/>
    <w:rsid w:val="003019BE"/>
    <w:rsid w:val="003472C0"/>
    <w:rsid w:val="00353B56"/>
    <w:rsid w:val="00353C36"/>
    <w:rsid w:val="003542CF"/>
    <w:rsid w:val="003543D6"/>
    <w:rsid w:val="00356EAF"/>
    <w:rsid w:val="00381EA5"/>
    <w:rsid w:val="00385C8E"/>
    <w:rsid w:val="003B5A9B"/>
    <w:rsid w:val="003D661A"/>
    <w:rsid w:val="003E317B"/>
    <w:rsid w:val="003E47E4"/>
    <w:rsid w:val="003F405B"/>
    <w:rsid w:val="00406279"/>
    <w:rsid w:val="00414F6D"/>
    <w:rsid w:val="00421787"/>
    <w:rsid w:val="00431609"/>
    <w:rsid w:val="00441150"/>
    <w:rsid w:val="004413DE"/>
    <w:rsid w:val="0045655B"/>
    <w:rsid w:val="00456A95"/>
    <w:rsid w:val="004755E2"/>
    <w:rsid w:val="00481D83"/>
    <w:rsid w:val="00492E15"/>
    <w:rsid w:val="00495A85"/>
    <w:rsid w:val="004A250D"/>
    <w:rsid w:val="004F0944"/>
    <w:rsid w:val="004F59F3"/>
    <w:rsid w:val="005405D9"/>
    <w:rsid w:val="00547881"/>
    <w:rsid w:val="00554CBE"/>
    <w:rsid w:val="00561914"/>
    <w:rsid w:val="005632D9"/>
    <w:rsid w:val="005658B3"/>
    <w:rsid w:val="005733BB"/>
    <w:rsid w:val="0062494B"/>
    <w:rsid w:val="00630B1D"/>
    <w:rsid w:val="0065684F"/>
    <w:rsid w:val="00670EA1"/>
    <w:rsid w:val="00681C7F"/>
    <w:rsid w:val="0069174E"/>
    <w:rsid w:val="006B09A2"/>
    <w:rsid w:val="006C18FB"/>
    <w:rsid w:val="006C3EBE"/>
    <w:rsid w:val="006D04EB"/>
    <w:rsid w:val="006D1324"/>
    <w:rsid w:val="006D315F"/>
    <w:rsid w:val="006E07D0"/>
    <w:rsid w:val="00703AE4"/>
    <w:rsid w:val="007103F2"/>
    <w:rsid w:val="0071050F"/>
    <w:rsid w:val="007245F4"/>
    <w:rsid w:val="00725458"/>
    <w:rsid w:val="007317ED"/>
    <w:rsid w:val="00731B06"/>
    <w:rsid w:val="007356F0"/>
    <w:rsid w:val="007439EA"/>
    <w:rsid w:val="0074437B"/>
    <w:rsid w:val="00766EB2"/>
    <w:rsid w:val="00767AC3"/>
    <w:rsid w:val="00785367"/>
    <w:rsid w:val="00786BE8"/>
    <w:rsid w:val="00791BCA"/>
    <w:rsid w:val="007A4216"/>
    <w:rsid w:val="007A44AB"/>
    <w:rsid w:val="007C0CB0"/>
    <w:rsid w:val="007D4CE1"/>
    <w:rsid w:val="007E17E2"/>
    <w:rsid w:val="007E2F3A"/>
    <w:rsid w:val="007F11CA"/>
    <w:rsid w:val="007F30C8"/>
    <w:rsid w:val="00804F9B"/>
    <w:rsid w:val="008125A5"/>
    <w:rsid w:val="00820607"/>
    <w:rsid w:val="00825120"/>
    <w:rsid w:val="00843154"/>
    <w:rsid w:val="00857B9B"/>
    <w:rsid w:val="008743FC"/>
    <w:rsid w:val="008759A4"/>
    <w:rsid w:val="00880EA3"/>
    <w:rsid w:val="00891A9D"/>
    <w:rsid w:val="00891FA9"/>
    <w:rsid w:val="008A3394"/>
    <w:rsid w:val="008A60EB"/>
    <w:rsid w:val="008B0C2D"/>
    <w:rsid w:val="008B2242"/>
    <w:rsid w:val="008C5D59"/>
    <w:rsid w:val="008E0D0A"/>
    <w:rsid w:val="008E7244"/>
    <w:rsid w:val="008F2928"/>
    <w:rsid w:val="00920735"/>
    <w:rsid w:val="00926A86"/>
    <w:rsid w:val="009308B4"/>
    <w:rsid w:val="00935C62"/>
    <w:rsid w:val="0093728B"/>
    <w:rsid w:val="00943F18"/>
    <w:rsid w:val="009802F1"/>
    <w:rsid w:val="00993112"/>
    <w:rsid w:val="009956FB"/>
    <w:rsid w:val="009A21BC"/>
    <w:rsid w:val="009A7F8D"/>
    <w:rsid w:val="009B03FB"/>
    <w:rsid w:val="009C1275"/>
    <w:rsid w:val="009E120B"/>
    <w:rsid w:val="009F25C9"/>
    <w:rsid w:val="00A1354F"/>
    <w:rsid w:val="00A20DB9"/>
    <w:rsid w:val="00A21167"/>
    <w:rsid w:val="00A54579"/>
    <w:rsid w:val="00A76FEB"/>
    <w:rsid w:val="00A82DFD"/>
    <w:rsid w:val="00A82E54"/>
    <w:rsid w:val="00A832E6"/>
    <w:rsid w:val="00A9072C"/>
    <w:rsid w:val="00A959EB"/>
    <w:rsid w:val="00AA7052"/>
    <w:rsid w:val="00AB775E"/>
    <w:rsid w:val="00AD1703"/>
    <w:rsid w:val="00B02CE5"/>
    <w:rsid w:val="00B11A89"/>
    <w:rsid w:val="00B23A81"/>
    <w:rsid w:val="00B253B1"/>
    <w:rsid w:val="00B30627"/>
    <w:rsid w:val="00B345F2"/>
    <w:rsid w:val="00B37940"/>
    <w:rsid w:val="00B476E7"/>
    <w:rsid w:val="00B4790B"/>
    <w:rsid w:val="00B775EA"/>
    <w:rsid w:val="00BA65C0"/>
    <w:rsid w:val="00BA736F"/>
    <w:rsid w:val="00BB135E"/>
    <w:rsid w:val="00BB2EAE"/>
    <w:rsid w:val="00BC2934"/>
    <w:rsid w:val="00BE1F06"/>
    <w:rsid w:val="00C02FD7"/>
    <w:rsid w:val="00C051EA"/>
    <w:rsid w:val="00C2383D"/>
    <w:rsid w:val="00C47259"/>
    <w:rsid w:val="00C524F3"/>
    <w:rsid w:val="00C5661B"/>
    <w:rsid w:val="00C81366"/>
    <w:rsid w:val="00CB629B"/>
    <w:rsid w:val="00CC0ED6"/>
    <w:rsid w:val="00CC5306"/>
    <w:rsid w:val="00CC6E6F"/>
    <w:rsid w:val="00CE10A3"/>
    <w:rsid w:val="00CF04DE"/>
    <w:rsid w:val="00CF0F01"/>
    <w:rsid w:val="00CF74AB"/>
    <w:rsid w:val="00D03A1F"/>
    <w:rsid w:val="00D05B64"/>
    <w:rsid w:val="00D05FB9"/>
    <w:rsid w:val="00D0722F"/>
    <w:rsid w:val="00D12421"/>
    <w:rsid w:val="00D12DD5"/>
    <w:rsid w:val="00D26885"/>
    <w:rsid w:val="00D30E53"/>
    <w:rsid w:val="00D34684"/>
    <w:rsid w:val="00D67CD1"/>
    <w:rsid w:val="00D74309"/>
    <w:rsid w:val="00D80A23"/>
    <w:rsid w:val="00D9169B"/>
    <w:rsid w:val="00D938AA"/>
    <w:rsid w:val="00DC04BC"/>
    <w:rsid w:val="00DC3ACA"/>
    <w:rsid w:val="00DD2CC7"/>
    <w:rsid w:val="00DD7158"/>
    <w:rsid w:val="00DE2530"/>
    <w:rsid w:val="00DF4273"/>
    <w:rsid w:val="00E03D54"/>
    <w:rsid w:val="00E05CF7"/>
    <w:rsid w:val="00E074EE"/>
    <w:rsid w:val="00E15006"/>
    <w:rsid w:val="00E25349"/>
    <w:rsid w:val="00E33128"/>
    <w:rsid w:val="00E422C4"/>
    <w:rsid w:val="00E43EF0"/>
    <w:rsid w:val="00E50411"/>
    <w:rsid w:val="00E57C3B"/>
    <w:rsid w:val="00E6766F"/>
    <w:rsid w:val="00E70F6A"/>
    <w:rsid w:val="00E80659"/>
    <w:rsid w:val="00E87A1D"/>
    <w:rsid w:val="00E96940"/>
    <w:rsid w:val="00EA2810"/>
    <w:rsid w:val="00EB413B"/>
    <w:rsid w:val="00ED540B"/>
    <w:rsid w:val="00EE66EE"/>
    <w:rsid w:val="00EF1A18"/>
    <w:rsid w:val="00EF4D36"/>
    <w:rsid w:val="00EF6BCB"/>
    <w:rsid w:val="00F02522"/>
    <w:rsid w:val="00F07F07"/>
    <w:rsid w:val="00F11781"/>
    <w:rsid w:val="00F2623E"/>
    <w:rsid w:val="00F3372D"/>
    <w:rsid w:val="00F33805"/>
    <w:rsid w:val="00F55825"/>
    <w:rsid w:val="00F6614B"/>
    <w:rsid w:val="00F8159A"/>
    <w:rsid w:val="00F97F60"/>
    <w:rsid w:val="00FA4DDC"/>
    <w:rsid w:val="00FC09E9"/>
    <w:rsid w:val="00FC7B0C"/>
    <w:rsid w:val="00FD1236"/>
    <w:rsid w:val="00FD1311"/>
    <w:rsid w:val="00FE253A"/>
    <w:rsid w:val="00FF022E"/>
    <w:rsid w:val="00FF5031"/>
    <w:rsid w:val="00FF590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B0CB75-1B7D-4FE3-B2A7-649BBE0B7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787"/>
    <w:pPr>
      <w:spacing w:after="200" w:line="276" w:lineRule="auto"/>
    </w:pPr>
    <w:rPr>
      <w:rFonts w:ascii="Calibri" w:eastAsia="Times New Roman" w:hAnsi="Calibri" w:cs="Times New Roman"/>
      <w:lang w:val="ru-RU"/>
    </w:rPr>
  </w:style>
  <w:style w:type="paragraph" w:styleId="10">
    <w:name w:val="heading 1"/>
    <w:aliases w:val="Знак, Знак"/>
    <w:next w:val="a"/>
    <w:link w:val="12"/>
    <w:unhideWhenUsed/>
    <w:qFormat/>
    <w:rsid w:val="001D3E5C"/>
    <w:pPr>
      <w:keepNext/>
      <w:keepLines/>
      <w:spacing w:after="3"/>
      <w:ind w:left="10" w:hanging="10"/>
      <w:jc w:val="center"/>
      <w:outlineLvl w:val="0"/>
    </w:pPr>
    <w:rPr>
      <w:rFonts w:ascii="Times New Roman" w:eastAsia="Times New Roman" w:hAnsi="Times New Roman" w:cs="Times New Roman"/>
      <w:b/>
      <w:color w:val="000000"/>
      <w:sz w:val="28"/>
      <w:lang w:eastAsia="uk-UA"/>
    </w:rPr>
  </w:style>
  <w:style w:type="paragraph" w:styleId="2">
    <w:name w:val="heading 2"/>
    <w:basedOn w:val="a"/>
    <w:next w:val="a"/>
    <w:link w:val="20"/>
    <w:uiPriority w:val="99"/>
    <w:qFormat/>
    <w:rsid w:val="001D3E5C"/>
    <w:pPr>
      <w:keepNext/>
      <w:keepLines/>
      <w:spacing w:before="360" w:after="80" w:line="240" w:lineRule="auto"/>
      <w:outlineLvl w:val="1"/>
    </w:pPr>
    <w:rPr>
      <w:rFonts w:ascii="Times New Roman" w:hAnsi="Times New Roman"/>
      <w:b/>
      <w:sz w:val="36"/>
      <w:szCs w:val="36"/>
      <w:lang w:val="uk-UA" w:eastAsia="uk-UA"/>
    </w:rPr>
  </w:style>
  <w:style w:type="paragraph" w:styleId="3">
    <w:name w:val="heading 3"/>
    <w:basedOn w:val="a"/>
    <w:next w:val="a"/>
    <w:link w:val="30"/>
    <w:uiPriority w:val="99"/>
    <w:qFormat/>
    <w:rsid w:val="001D3E5C"/>
    <w:pPr>
      <w:keepNext/>
      <w:keepLines/>
      <w:spacing w:before="280" w:after="80" w:line="240" w:lineRule="auto"/>
      <w:outlineLvl w:val="2"/>
    </w:pPr>
    <w:rPr>
      <w:rFonts w:ascii="Times New Roman" w:hAnsi="Times New Roman"/>
      <w:b/>
      <w:sz w:val="28"/>
      <w:szCs w:val="28"/>
      <w:lang w:val="uk-UA" w:eastAsia="uk-UA"/>
    </w:rPr>
  </w:style>
  <w:style w:type="paragraph" w:styleId="4">
    <w:name w:val="heading 4"/>
    <w:basedOn w:val="a"/>
    <w:next w:val="a"/>
    <w:link w:val="40"/>
    <w:uiPriority w:val="99"/>
    <w:qFormat/>
    <w:rsid w:val="001D3E5C"/>
    <w:pPr>
      <w:keepNext/>
      <w:keepLines/>
      <w:spacing w:before="240" w:after="40" w:line="240" w:lineRule="auto"/>
      <w:outlineLvl w:val="3"/>
    </w:pPr>
    <w:rPr>
      <w:rFonts w:ascii="Times New Roman" w:hAnsi="Times New Roman"/>
      <w:b/>
      <w:sz w:val="24"/>
      <w:szCs w:val="24"/>
      <w:lang w:val="uk-UA" w:eastAsia="uk-UA"/>
    </w:rPr>
  </w:style>
  <w:style w:type="paragraph" w:styleId="5">
    <w:name w:val="heading 5"/>
    <w:basedOn w:val="a"/>
    <w:next w:val="a"/>
    <w:link w:val="50"/>
    <w:uiPriority w:val="99"/>
    <w:qFormat/>
    <w:rsid w:val="001D3E5C"/>
    <w:pPr>
      <w:keepNext/>
      <w:keepLines/>
      <w:spacing w:before="220" w:after="40" w:line="240" w:lineRule="auto"/>
      <w:outlineLvl w:val="4"/>
    </w:pPr>
    <w:rPr>
      <w:rFonts w:ascii="Times New Roman" w:hAnsi="Times New Roman"/>
      <w:b/>
      <w:lang w:val="uk-UA" w:eastAsia="uk-UA"/>
    </w:rPr>
  </w:style>
  <w:style w:type="paragraph" w:styleId="6">
    <w:name w:val="heading 6"/>
    <w:basedOn w:val="a"/>
    <w:next w:val="a"/>
    <w:link w:val="60"/>
    <w:uiPriority w:val="99"/>
    <w:qFormat/>
    <w:rsid w:val="001D3E5C"/>
    <w:pPr>
      <w:keepNext/>
      <w:keepLines/>
      <w:spacing w:before="200" w:after="40" w:line="240" w:lineRule="auto"/>
      <w:outlineLvl w:val="5"/>
    </w:pPr>
    <w:rPr>
      <w:rFonts w:ascii="Times New Roman" w:hAnsi="Times New Roman"/>
      <w:b/>
      <w:sz w:val="20"/>
      <w:szCs w:val="20"/>
      <w:lang w:val="uk-UA" w:eastAsia="uk-UA"/>
    </w:rPr>
  </w:style>
  <w:style w:type="paragraph" w:styleId="7">
    <w:name w:val="heading 7"/>
    <w:basedOn w:val="a"/>
    <w:next w:val="a"/>
    <w:link w:val="70"/>
    <w:uiPriority w:val="99"/>
    <w:qFormat/>
    <w:rsid w:val="00891A9D"/>
    <w:pPr>
      <w:keepNext/>
      <w:spacing w:after="0" w:line="240" w:lineRule="auto"/>
      <w:jc w:val="right"/>
      <w:outlineLvl w:val="6"/>
    </w:pPr>
    <w:rPr>
      <w:rFonts w:ascii="Times New Roman" w:hAnsi="Times New Roman"/>
      <w:b/>
      <w:bCs/>
      <w:sz w:val="28"/>
      <w:szCs w:val="24"/>
      <w:lang w:val="uk-UA" w:eastAsia="ru-RU"/>
    </w:rPr>
  </w:style>
  <w:style w:type="paragraph" w:styleId="8">
    <w:name w:val="heading 8"/>
    <w:basedOn w:val="a"/>
    <w:next w:val="a"/>
    <w:link w:val="80"/>
    <w:uiPriority w:val="99"/>
    <w:qFormat/>
    <w:rsid w:val="00891A9D"/>
    <w:pPr>
      <w:keepNext/>
      <w:spacing w:before="240" w:after="60" w:line="240" w:lineRule="auto"/>
      <w:ind w:left="720"/>
      <w:outlineLvl w:val="7"/>
    </w:pPr>
    <w:rPr>
      <w:rFonts w:ascii="Arial" w:hAnsi="Arial"/>
      <w:b/>
      <w:i/>
      <w:smallCaps/>
      <w:szCs w:val="20"/>
      <w:lang w:val="uk-UA" w:eastAsia="ru-RU"/>
    </w:rPr>
  </w:style>
  <w:style w:type="paragraph" w:styleId="9">
    <w:name w:val="heading 9"/>
    <w:basedOn w:val="a"/>
    <w:next w:val="a"/>
    <w:link w:val="90"/>
    <w:uiPriority w:val="99"/>
    <w:qFormat/>
    <w:rsid w:val="00891A9D"/>
    <w:pPr>
      <w:keepNext/>
      <w:spacing w:before="240" w:after="60" w:line="240" w:lineRule="auto"/>
      <w:ind w:left="720"/>
      <w:outlineLvl w:val="8"/>
    </w:pPr>
    <w:rPr>
      <w:rFonts w:ascii="Times New Roman" w:hAnsi="Times New Roman"/>
      <w:b/>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unhideWhenUsed/>
    <w:qFormat/>
    <w:rsid w:val="009802F1"/>
    <w:pPr>
      <w:spacing w:before="100" w:beforeAutospacing="1" w:after="100" w:afterAutospacing="1" w:line="240" w:lineRule="auto"/>
    </w:pPr>
    <w:rPr>
      <w:rFonts w:ascii="Times New Roman" w:hAnsi="Times New Roman"/>
      <w:sz w:val="24"/>
      <w:szCs w:val="24"/>
      <w:lang w:eastAsia="ru-RU"/>
    </w:rPr>
  </w:style>
  <w:style w:type="table" w:styleId="a4">
    <w:name w:val="Table Grid"/>
    <w:basedOn w:val="a1"/>
    <w:rsid w:val="009802F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Plain Table 1"/>
    <w:basedOn w:val="a1"/>
    <w:uiPriority w:val="41"/>
    <w:rsid w:val="001D3E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2">
    <w:name w:val="Заголовок 1 Знак"/>
    <w:aliases w:val="Знак Знак2, Знак Знак"/>
    <w:basedOn w:val="a0"/>
    <w:link w:val="10"/>
    <w:rsid w:val="001D3E5C"/>
    <w:rPr>
      <w:rFonts w:ascii="Times New Roman" w:eastAsia="Times New Roman" w:hAnsi="Times New Roman" w:cs="Times New Roman"/>
      <w:b/>
      <w:color w:val="000000"/>
      <w:sz w:val="28"/>
      <w:lang w:eastAsia="uk-UA"/>
    </w:rPr>
  </w:style>
  <w:style w:type="character" w:customStyle="1" w:styleId="20">
    <w:name w:val="Заголовок 2 Знак"/>
    <w:basedOn w:val="a0"/>
    <w:link w:val="2"/>
    <w:uiPriority w:val="99"/>
    <w:rsid w:val="001D3E5C"/>
    <w:rPr>
      <w:rFonts w:ascii="Times New Roman" w:eastAsia="Times New Roman" w:hAnsi="Times New Roman" w:cs="Times New Roman"/>
      <w:b/>
      <w:sz w:val="36"/>
      <w:szCs w:val="36"/>
      <w:lang w:eastAsia="uk-UA"/>
    </w:rPr>
  </w:style>
  <w:style w:type="character" w:customStyle="1" w:styleId="30">
    <w:name w:val="Заголовок 3 Знак"/>
    <w:basedOn w:val="a0"/>
    <w:link w:val="3"/>
    <w:uiPriority w:val="99"/>
    <w:rsid w:val="001D3E5C"/>
    <w:rPr>
      <w:rFonts w:ascii="Times New Roman" w:eastAsia="Times New Roman" w:hAnsi="Times New Roman" w:cs="Times New Roman"/>
      <w:b/>
      <w:sz w:val="28"/>
      <w:szCs w:val="28"/>
      <w:lang w:eastAsia="uk-UA"/>
    </w:rPr>
  </w:style>
  <w:style w:type="character" w:customStyle="1" w:styleId="40">
    <w:name w:val="Заголовок 4 Знак"/>
    <w:basedOn w:val="a0"/>
    <w:link w:val="4"/>
    <w:uiPriority w:val="99"/>
    <w:rsid w:val="001D3E5C"/>
    <w:rPr>
      <w:rFonts w:ascii="Times New Roman" w:eastAsia="Times New Roman" w:hAnsi="Times New Roman" w:cs="Times New Roman"/>
      <w:b/>
      <w:sz w:val="24"/>
      <w:szCs w:val="24"/>
      <w:lang w:eastAsia="uk-UA"/>
    </w:rPr>
  </w:style>
  <w:style w:type="character" w:customStyle="1" w:styleId="50">
    <w:name w:val="Заголовок 5 Знак"/>
    <w:basedOn w:val="a0"/>
    <w:link w:val="5"/>
    <w:uiPriority w:val="99"/>
    <w:rsid w:val="001D3E5C"/>
    <w:rPr>
      <w:rFonts w:ascii="Times New Roman" w:eastAsia="Times New Roman" w:hAnsi="Times New Roman" w:cs="Times New Roman"/>
      <w:b/>
      <w:lang w:eastAsia="uk-UA"/>
    </w:rPr>
  </w:style>
  <w:style w:type="character" w:customStyle="1" w:styleId="60">
    <w:name w:val="Заголовок 6 Знак"/>
    <w:basedOn w:val="a0"/>
    <w:link w:val="6"/>
    <w:uiPriority w:val="99"/>
    <w:rsid w:val="001D3E5C"/>
    <w:rPr>
      <w:rFonts w:ascii="Times New Roman" w:eastAsia="Times New Roman" w:hAnsi="Times New Roman" w:cs="Times New Roman"/>
      <w:b/>
      <w:sz w:val="20"/>
      <w:szCs w:val="20"/>
      <w:lang w:eastAsia="uk-UA"/>
    </w:rPr>
  </w:style>
  <w:style w:type="numbering" w:customStyle="1" w:styleId="14">
    <w:name w:val="Немає списку1"/>
    <w:next w:val="a2"/>
    <w:uiPriority w:val="99"/>
    <w:semiHidden/>
    <w:unhideWhenUsed/>
    <w:rsid w:val="001D3E5C"/>
  </w:style>
  <w:style w:type="paragraph" w:customStyle="1" w:styleId="footnotedescription">
    <w:name w:val="footnote description"/>
    <w:next w:val="a"/>
    <w:link w:val="footnotedescriptionChar"/>
    <w:hidden/>
    <w:rsid w:val="001D3E5C"/>
    <w:pPr>
      <w:spacing w:after="0"/>
      <w:jc w:val="both"/>
    </w:pPr>
    <w:rPr>
      <w:rFonts w:ascii="Times New Roman" w:eastAsia="Times New Roman" w:hAnsi="Times New Roman" w:cs="Times New Roman"/>
      <w:color w:val="000000"/>
      <w:sz w:val="20"/>
      <w:lang w:eastAsia="uk-UA"/>
    </w:rPr>
  </w:style>
  <w:style w:type="character" w:customStyle="1" w:styleId="footnotedescriptionChar">
    <w:name w:val="footnote description Char"/>
    <w:link w:val="footnotedescription"/>
    <w:rsid w:val="001D3E5C"/>
    <w:rPr>
      <w:rFonts w:ascii="Times New Roman" w:eastAsia="Times New Roman" w:hAnsi="Times New Roman" w:cs="Times New Roman"/>
      <w:color w:val="000000"/>
      <w:sz w:val="20"/>
      <w:lang w:eastAsia="uk-UA"/>
    </w:rPr>
  </w:style>
  <w:style w:type="character" w:customStyle="1" w:styleId="footnotemark">
    <w:name w:val="footnote mark"/>
    <w:hidden/>
    <w:rsid w:val="001D3E5C"/>
    <w:rPr>
      <w:rFonts w:ascii="Times New Roman" w:eastAsia="Times New Roman" w:hAnsi="Times New Roman" w:cs="Times New Roman"/>
      <w:color w:val="000000"/>
      <w:sz w:val="20"/>
      <w:vertAlign w:val="superscript"/>
    </w:rPr>
  </w:style>
  <w:style w:type="table" w:customStyle="1" w:styleId="TableGrid">
    <w:name w:val="TableGrid"/>
    <w:rsid w:val="001D3E5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
    <w:name w:val="_Style 30"/>
    <w:basedOn w:val="a1"/>
    <w:rsid w:val="001D3E5C"/>
    <w:pPr>
      <w:spacing w:after="0" w:line="240" w:lineRule="auto"/>
    </w:pPr>
    <w:rPr>
      <w:rFonts w:ascii="Times New Roman" w:eastAsia="Times New Roman" w:hAnsi="Times New Roman" w:cs="Times New Roman"/>
      <w:sz w:val="20"/>
      <w:szCs w:val="20"/>
      <w:lang w:eastAsia="uk-UA"/>
    </w:rPr>
    <w:tblPr>
      <w:tblInd w:w="0" w:type="nil"/>
    </w:tblPr>
  </w:style>
  <w:style w:type="paragraph" w:styleId="a5">
    <w:name w:val="List Paragraph"/>
    <w:basedOn w:val="a"/>
    <w:uiPriority w:val="34"/>
    <w:qFormat/>
    <w:rsid w:val="001D3E5C"/>
    <w:pPr>
      <w:spacing w:after="14" w:line="268" w:lineRule="auto"/>
      <w:ind w:left="720" w:hanging="10"/>
      <w:contextualSpacing/>
      <w:jc w:val="both"/>
    </w:pPr>
    <w:rPr>
      <w:rFonts w:ascii="Times New Roman" w:hAnsi="Times New Roman"/>
      <w:color w:val="000000"/>
      <w:sz w:val="28"/>
      <w:lang w:val="uk-UA" w:eastAsia="uk-UA"/>
    </w:rPr>
  </w:style>
  <w:style w:type="character" w:styleId="a6">
    <w:name w:val="annotation reference"/>
    <w:basedOn w:val="a0"/>
    <w:uiPriority w:val="99"/>
    <w:unhideWhenUsed/>
    <w:rsid w:val="001D3E5C"/>
    <w:rPr>
      <w:sz w:val="16"/>
      <w:szCs w:val="16"/>
    </w:rPr>
  </w:style>
  <w:style w:type="paragraph" w:styleId="a7">
    <w:name w:val="annotation text"/>
    <w:basedOn w:val="a"/>
    <w:link w:val="a8"/>
    <w:uiPriority w:val="99"/>
    <w:semiHidden/>
    <w:unhideWhenUsed/>
    <w:rsid w:val="001D3E5C"/>
    <w:pPr>
      <w:spacing w:after="14" w:line="240" w:lineRule="auto"/>
      <w:ind w:left="10" w:hanging="10"/>
      <w:jc w:val="both"/>
    </w:pPr>
    <w:rPr>
      <w:rFonts w:ascii="Times New Roman" w:hAnsi="Times New Roman"/>
      <w:color w:val="000000"/>
      <w:sz w:val="20"/>
      <w:szCs w:val="20"/>
      <w:lang w:val="uk-UA" w:eastAsia="uk-UA"/>
    </w:rPr>
  </w:style>
  <w:style w:type="character" w:customStyle="1" w:styleId="a8">
    <w:name w:val="Текст примітки Знак"/>
    <w:basedOn w:val="a0"/>
    <w:link w:val="a7"/>
    <w:uiPriority w:val="99"/>
    <w:semiHidden/>
    <w:rsid w:val="001D3E5C"/>
    <w:rPr>
      <w:rFonts w:ascii="Times New Roman" w:eastAsia="Times New Roman" w:hAnsi="Times New Roman" w:cs="Times New Roman"/>
      <w:color w:val="000000"/>
      <w:sz w:val="20"/>
      <w:szCs w:val="20"/>
      <w:lang w:eastAsia="uk-UA"/>
    </w:rPr>
  </w:style>
  <w:style w:type="paragraph" w:styleId="a9">
    <w:name w:val="annotation subject"/>
    <w:basedOn w:val="a7"/>
    <w:next w:val="a7"/>
    <w:link w:val="aa"/>
    <w:uiPriority w:val="99"/>
    <w:semiHidden/>
    <w:unhideWhenUsed/>
    <w:rsid w:val="001D3E5C"/>
    <w:rPr>
      <w:b/>
      <w:bCs/>
    </w:rPr>
  </w:style>
  <w:style w:type="character" w:customStyle="1" w:styleId="aa">
    <w:name w:val="Тема примітки Знак"/>
    <w:basedOn w:val="a8"/>
    <w:link w:val="a9"/>
    <w:uiPriority w:val="99"/>
    <w:semiHidden/>
    <w:rsid w:val="001D3E5C"/>
    <w:rPr>
      <w:rFonts w:ascii="Times New Roman" w:eastAsia="Times New Roman" w:hAnsi="Times New Roman" w:cs="Times New Roman"/>
      <w:b/>
      <w:bCs/>
      <w:color w:val="000000"/>
      <w:sz w:val="20"/>
      <w:szCs w:val="20"/>
      <w:lang w:eastAsia="uk-UA"/>
    </w:rPr>
  </w:style>
  <w:style w:type="paragraph" w:styleId="ab">
    <w:name w:val="Balloon Text"/>
    <w:basedOn w:val="a"/>
    <w:link w:val="ac"/>
    <w:uiPriority w:val="99"/>
    <w:semiHidden/>
    <w:unhideWhenUsed/>
    <w:rsid w:val="001D3E5C"/>
    <w:pPr>
      <w:spacing w:after="0" w:line="240" w:lineRule="auto"/>
      <w:ind w:left="10" w:hanging="10"/>
      <w:jc w:val="both"/>
    </w:pPr>
    <w:rPr>
      <w:rFonts w:ascii="Segoe UI" w:hAnsi="Segoe UI" w:cs="Segoe UI"/>
      <w:color w:val="000000"/>
      <w:sz w:val="18"/>
      <w:szCs w:val="18"/>
      <w:lang w:val="uk-UA" w:eastAsia="uk-UA"/>
    </w:rPr>
  </w:style>
  <w:style w:type="character" w:customStyle="1" w:styleId="ac">
    <w:name w:val="Текст у виносці Знак"/>
    <w:basedOn w:val="a0"/>
    <w:link w:val="ab"/>
    <w:uiPriority w:val="99"/>
    <w:semiHidden/>
    <w:rsid w:val="001D3E5C"/>
    <w:rPr>
      <w:rFonts w:ascii="Segoe UI" w:eastAsia="Times New Roman" w:hAnsi="Segoe UI" w:cs="Segoe UI"/>
      <w:color w:val="000000"/>
      <w:sz w:val="18"/>
      <w:szCs w:val="18"/>
      <w:lang w:eastAsia="uk-UA"/>
    </w:rPr>
  </w:style>
  <w:style w:type="table" w:customStyle="1" w:styleId="15">
    <w:name w:val="Сітка таблиці1"/>
    <w:basedOn w:val="a1"/>
    <w:next w:val="a4"/>
    <w:uiPriority w:val="39"/>
    <w:rsid w:val="001D3E5C"/>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4"/>
    <w:uiPriority w:val="39"/>
    <w:rsid w:val="001D3E5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next w:val="a4"/>
    <w:uiPriority w:val="39"/>
    <w:rsid w:val="001D3E5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2"/>
    <w:uiPriority w:val="99"/>
    <w:semiHidden/>
    <w:unhideWhenUsed/>
    <w:rsid w:val="001D3E5C"/>
  </w:style>
  <w:style w:type="character" w:styleId="ad">
    <w:name w:val="Strong"/>
    <w:qFormat/>
    <w:rsid w:val="001D3E5C"/>
    <w:rPr>
      <w:b/>
      <w:bCs/>
      <w:w w:val="100"/>
      <w:position w:val="-1"/>
      <w:vertAlign w:val="baseline"/>
      <w:cs w:val="0"/>
    </w:rPr>
  </w:style>
  <w:style w:type="paragraph" w:styleId="ae">
    <w:name w:val="Subtitle"/>
    <w:basedOn w:val="a"/>
    <w:next w:val="a"/>
    <w:link w:val="af"/>
    <w:uiPriority w:val="99"/>
    <w:qFormat/>
    <w:rsid w:val="001D3E5C"/>
    <w:pPr>
      <w:keepNext/>
      <w:keepLines/>
      <w:spacing w:before="360" w:after="80" w:line="240" w:lineRule="auto"/>
    </w:pPr>
    <w:rPr>
      <w:rFonts w:ascii="Georgia" w:eastAsia="Georgia" w:hAnsi="Georgia" w:cs="Georgia"/>
      <w:i/>
      <w:color w:val="666666"/>
      <w:sz w:val="48"/>
      <w:szCs w:val="48"/>
      <w:lang w:val="uk-UA" w:eastAsia="uk-UA"/>
    </w:rPr>
  </w:style>
  <w:style w:type="character" w:customStyle="1" w:styleId="af">
    <w:name w:val="Підзаголовок Знак"/>
    <w:basedOn w:val="a0"/>
    <w:link w:val="ae"/>
    <w:uiPriority w:val="99"/>
    <w:rsid w:val="001D3E5C"/>
    <w:rPr>
      <w:rFonts w:ascii="Georgia" w:eastAsia="Georgia" w:hAnsi="Georgia" w:cs="Georgia"/>
      <w:i/>
      <w:color w:val="666666"/>
      <w:sz w:val="48"/>
      <w:szCs w:val="48"/>
      <w:lang w:eastAsia="uk-UA"/>
    </w:rPr>
  </w:style>
  <w:style w:type="paragraph" w:styleId="af0">
    <w:name w:val="Title"/>
    <w:basedOn w:val="a"/>
    <w:next w:val="a"/>
    <w:link w:val="af1"/>
    <w:uiPriority w:val="99"/>
    <w:qFormat/>
    <w:rsid w:val="001D3E5C"/>
    <w:pPr>
      <w:keepNext/>
      <w:keepLines/>
      <w:spacing w:before="480" w:after="120" w:line="240" w:lineRule="auto"/>
    </w:pPr>
    <w:rPr>
      <w:rFonts w:ascii="Times New Roman" w:hAnsi="Times New Roman"/>
      <w:b/>
      <w:sz w:val="72"/>
      <w:szCs w:val="72"/>
      <w:lang w:val="uk-UA" w:eastAsia="uk-UA"/>
    </w:rPr>
  </w:style>
  <w:style w:type="character" w:customStyle="1" w:styleId="af1">
    <w:name w:val="Назва Знак"/>
    <w:basedOn w:val="a0"/>
    <w:link w:val="af0"/>
    <w:uiPriority w:val="99"/>
    <w:rsid w:val="001D3E5C"/>
    <w:rPr>
      <w:rFonts w:ascii="Times New Roman" w:eastAsia="Times New Roman" w:hAnsi="Times New Roman" w:cs="Times New Roman"/>
      <w:b/>
      <w:sz w:val="72"/>
      <w:szCs w:val="72"/>
      <w:lang w:eastAsia="uk-UA"/>
    </w:rPr>
  </w:style>
  <w:style w:type="table" w:customStyle="1" w:styleId="TableNormal1">
    <w:name w:val="Table Normal1"/>
    <w:rsid w:val="001D3E5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paragraph" w:customStyle="1" w:styleId="17">
    <w:name w:val="Обычный1"/>
    <w:uiPriority w:val="99"/>
    <w:qFormat/>
    <w:rsid w:val="001D3E5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8"/>
      <w:szCs w:val="28"/>
      <w:lang w:eastAsia="ru-RU"/>
    </w:rPr>
  </w:style>
  <w:style w:type="character" w:customStyle="1" w:styleId="18">
    <w:name w:val="Основной шрифт абзаца1"/>
    <w:uiPriority w:val="99"/>
    <w:rsid w:val="001D3E5C"/>
    <w:rPr>
      <w:w w:val="100"/>
      <w:position w:val="-1"/>
      <w:vertAlign w:val="baseline"/>
      <w:cs w:val="0"/>
    </w:rPr>
  </w:style>
  <w:style w:type="table" w:customStyle="1" w:styleId="19">
    <w:name w:val="Обычная таблица1"/>
    <w:rsid w:val="001D3E5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paragraph" w:customStyle="1" w:styleId="211">
    <w:name w:val="Основной текст 21"/>
    <w:basedOn w:val="17"/>
    <w:uiPriority w:val="99"/>
    <w:qFormat/>
    <w:rsid w:val="001D3E5C"/>
    <w:pPr>
      <w:spacing w:after="120" w:line="480" w:lineRule="auto"/>
    </w:pPr>
    <w:rPr>
      <w:sz w:val="20"/>
      <w:szCs w:val="20"/>
    </w:rPr>
  </w:style>
  <w:style w:type="character" w:customStyle="1" w:styleId="22">
    <w:name w:val="Основной текст 2 Знак"/>
    <w:rsid w:val="001D3E5C"/>
    <w:rPr>
      <w:w w:val="100"/>
      <w:position w:val="-1"/>
      <w:vertAlign w:val="baseline"/>
      <w:cs w:val="0"/>
      <w:lang w:val="uk-UA" w:eastAsia="ru-RU" w:bidi="ar-SA"/>
    </w:rPr>
  </w:style>
  <w:style w:type="paragraph" w:customStyle="1" w:styleId="1a">
    <w:name w:val="Текст выноски1"/>
    <w:basedOn w:val="17"/>
    <w:rsid w:val="001D3E5C"/>
    <w:rPr>
      <w:rFonts w:ascii="Tahoma" w:eastAsia="Calibri" w:hAnsi="Tahoma" w:cs="Tahoma"/>
      <w:sz w:val="16"/>
      <w:szCs w:val="16"/>
    </w:rPr>
  </w:style>
  <w:style w:type="paragraph" w:customStyle="1" w:styleId="1b">
    <w:name w:val="Обычный (веб)1"/>
    <w:basedOn w:val="17"/>
    <w:rsid w:val="001D3E5C"/>
    <w:pPr>
      <w:spacing w:before="100" w:beforeAutospacing="1" w:after="100" w:afterAutospacing="1"/>
    </w:pPr>
    <w:rPr>
      <w:sz w:val="24"/>
      <w:szCs w:val="24"/>
      <w:lang w:val="ru-RU"/>
    </w:rPr>
  </w:style>
  <w:style w:type="character" w:customStyle="1" w:styleId="1c">
    <w:name w:val="Гиперссылка1"/>
    <w:qFormat/>
    <w:rsid w:val="001D3E5C"/>
    <w:rPr>
      <w:color w:val="0000FF"/>
      <w:w w:val="100"/>
      <w:position w:val="-1"/>
      <w:u w:val="single"/>
      <w:vertAlign w:val="baseline"/>
      <w:cs w:val="0"/>
    </w:rPr>
  </w:style>
  <w:style w:type="paragraph" w:customStyle="1" w:styleId="1d">
    <w:name w:val="Верхний колонтитул1"/>
    <w:basedOn w:val="17"/>
    <w:rsid w:val="001D3E5C"/>
    <w:pPr>
      <w:tabs>
        <w:tab w:val="center" w:pos="4819"/>
        <w:tab w:val="right" w:pos="9639"/>
      </w:tabs>
    </w:pPr>
  </w:style>
  <w:style w:type="character" w:customStyle="1" w:styleId="af2">
    <w:name w:val="Верхний колонтитул Знак"/>
    <w:uiPriority w:val="99"/>
    <w:rsid w:val="001D3E5C"/>
    <w:rPr>
      <w:w w:val="100"/>
      <w:position w:val="-1"/>
      <w:sz w:val="28"/>
      <w:szCs w:val="28"/>
      <w:vertAlign w:val="baseline"/>
      <w:cs w:val="0"/>
      <w:lang w:eastAsia="ru-RU"/>
    </w:rPr>
  </w:style>
  <w:style w:type="paragraph" w:customStyle="1" w:styleId="1e">
    <w:name w:val="Нижний колонтитул1"/>
    <w:basedOn w:val="17"/>
    <w:rsid w:val="001D3E5C"/>
    <w:pPr>
      <w:tabs>
        <w:tab w:val="center" w:pos="4819"/>
        <w:tab w:val="right" w:pos="9639"/>
      </w:tabs>
    </w:pPr>
  </w:style>
  <w:style w:type="character" w:customStyle="1" w:styleId="af3">
    <w:name w:val="Нижний колонтитул Знак"/>
    <w:uiPriority w:val="99"/>
    <w:rsid w:val="001D3E5C"/>
    <w:rPr>
      <w:w w:val="100"/>
      <w:position w:val="-1"/>
      <w:sz w:val="28"/>
      <w:szCs w:val="28"/>
      <w:vertAlign w:val="baseline"/>
      <w:cs w:val="0"/>
      <w:lang w:eastAsia="ru-RU"/>
    </w:rPr>
  </w:style>
  <w:style w:type="character" w:customStyle="1" w:styleId="1f">
    <w:name w:val="Номер страницы1"/>
    <w:basedOn w:val="18"/>
    <w:rsid w:val="001D3E5C"/>
    <w:rPr>
      <w:w w:val="100"/>
      <w:position w:val="-1"/>
      <w:vertAlign w:val="baseline"/>
      <w:cs w:val="0"/>
    </w:rPr>
  </w:style>
  <w:style w:type="paragraph" w:customStyle="1" w:styleId="af4">
    <w:name w:val="Знак Знак Знак"/>
    <w:basedOn w:val="17"/>
    <w:uiPriority w:val="99"/>
    <w:qFormat/>
    <w:rsid w:val="001D3E5C"/>
    <w:rPr>
      <w:rFonts w:ascii="Verdana" w:hAnsi="Verdana" w:cs="Verdana"/>
      <w:sz w:val="20"/>
      <w:szCs w:val="20"/>
      <w:lang w:eastAsia="en-US"/>
    </w:rPr>
  </w:style>
  <w:style w:type="paragraph" w:customStyle="1" w:styleId="1f0">
    <w:name w:val="Основной текст с отступом1"/>
    <w:basedOn w:val="17"/>
    <w:rsid w:val="001D3E5C"/>
    <w:pPr>
      <w:spacing w:after="120"/>
      <w:ind w:left="283"/>
    </w:pPr>
  </w:style>
  <w:style w:type="paragraph" w:customStyle="1" w:styleId="1f1">
    <w:name w:val="Абзац списку1"/>
    <w:basedOn w:val="17"/>
    <w:qFormat/>
    <w:rsid w:val="001D3E5C"/>
    <w:pPr>
      <w:ind w:left="708"/>
    </w:pPr>
  </w:style>
  <w:style w:type="paragraph" w:customStyle="1" w:styleId="1f2">
    <w:name w:val="Абзац списка1"/>
    <w:basedOn w:val="17"/>
    <w:uiPriority w:val="34"/>
    <w:qFormat/>
    <w:rsid w:val="001D3E5C"/>
    <w:pPr>
      <w:widowControl w:val="0"/>
      <w:suppressAutoHyphens w:val="0"/>
      <w:ind w:left="708"/>
    </w:pPr>
    <w:rPr>
      <w:rFonts w:ascii="Courier New" w:hAnsi="Courier New" w:cs="Courier New"/>
      <w:color w:val="000000"/>
      <w:sz w:val="24"/>
      <w:szCs w:val="24"/>
      <w:lang w:eastAsia="ar-SA"/>
    </w:rPr>
  </w:style>
  <w:style w:type="table" w:customStyle="1" w:styleId="Style301">
    <w:name w:val="_Style 301"/>
    <w:basedOn w:val="TableNormal1"/>
    <w:rsid w:val="001D3E5C"/>
    <w:tblPr>
      <w:tblCellMar>
        <w:left w:w="108" w:type="dxa"/>
        <w:right w:w="108" w:type="dxa"/>
      </w:tblCellMar>
    </w:tblPr>
  </w:style>
  <w:style w:type="paragraph" w:styleId="af5">
    <w:name w:val="No Spacing"/>
    <w:link w:val="af6"/>
    <w:uiPriority w:val="1"/>
    <w:qFormat/>
    <w:rsid w:val="001D3E5C"/>
    <w:pPr>
      <w:spacing w:after="0" w:line="240" w:lineRule="auto"/>
    </w:pPr>
    <w:rPr>
      <w:rFonts w:ascii="Bookman Old Style" w:eastAsia="Times New Roman" w:hAnsi="Bookman Old Style" w:cs="Times New Roman"/>
      <w:sz w:val="26"/>
      <w:szCs w:val="26"/>
      <w:lang w:val="ru-RU" w:eastAsia="ru-RU"/>
    </w:rPr>
  </w:style>
  <w:style w:type="character" w:customStyle="1" w:styleId="af6">
    <w:name w:val="Без інтервалів Знак"/>
    <w:link w:val="af5"/>
    <w:uiPriority w:val="1"/>
    <w:rsid w:val="001D3E5C"/>
    <w:rPr>
      <w:rFonts w:ascii="Bookman Old Style" w:eastAsia="Times New Roman" w:hAnsi="Bookman Old Style" w:cs="Times New Roman"/>
      <w:sz w:val="26"/>
      <w:szCs w:val="26"/>
      <w:lang w:val="ru-RU" w:eastAsia="ru-RU"/>
    </w:rPr>
  </w:style>
  <w:style w:type="character" w:customStyle="1" w:styleId="1f3">
    <w:name w:val="Название1"/>
    <w:rsid w:val="001D3E5C"/>
  </w:style>
  <w:style w:type="character" w:customStyle="1" w:styleId="docdata">
    <w:name w:val="docdata"/>
    <w:basedOn w:val="a0"/>
    <w:rsid w:val="001D3E5C"/>
  </w:style>
  <w:style w:type="paragraph" w:customStyle="1" w:styleId="10727">
    <w:name w:val="10727"/>
    <w:basedOn w:val="a"/>
    <w:rsid w:val="001D3E5C"/>
    <w:pPr>
      <w:spacing w:before="100" w:beforeAutospacing="1" w:after="100" w:afterAutospacing="1" w:line="240" w:lineRule="auto"/>
    </w:pPr>
    <w:rPr>
      <w:rFonts w:ascii="Times New Roman" w:hAnsi="Times New Roman"/>
      <w:sz w:val="24"/>
      <w:szCs w:val="24"/>
      <w:lang w:val="uk-UA" w:eastAsia="uk-UA"/>
    </w:rPr>
  </w:style>
  <w:style w:type="character" w:styleId="af7">
    <w:name w:val="Hyperlink"/>
    <w:basedOn w:val="a0"/>
    <w:uiPriority w:val="99"/>
    <w:unhideWhenUsed/>
    <w:rsid w:val="001D3E5C"/>
    <w:rPr>
      <w:color w:val="0000FF"/>
      <w:u w:val="single"/>
    </w:rPr>
  </w:style>
  <w:style w:type="paragraph" w:styleId="af8">
    <w:name w:val="header"/>
    <w:basedOn w:val="a"/>
    <w:link w:val="af9"/>
    <w:unhideWhenUsed/>
    <w:rsid w:val="001D3E5C"/>
    <w:pPr>
      <w:tabs>
        <w:tab w:val="center" w:pos="4819"/>
        <w:tab w:val="right" w:pos="9639"/>
      </w:tabs>
      <w:spacing w:after="0" w:line="240" w:lineRule="auto"/>
      <w:ind w:left="10" w:hanging="10"/>
      <w:jc w:val="both"/>
    </w:pPr>
    <w:rPr>
      <w:rFonts w:ascii="Times New Roman" w:hAnsi="Times New Roman"/>
      <w:color w:val="000000"/>
      <w:sz w:val="28"/>
      <w:lang w:val="uk-UA" w:eastAsia="uk-UA"/>
    </w:rPr>
  </w:style>
  <w:style w:type="character" w:customStyle="1" w:styleId="af9">
    <w:name w:val="Верхній колонтитул Знак"/>
    <w:basedOn w:val="a0"/>
    <w:link w:val="af8"/>
    <w:rsid w:val="001D3E5C"/>
    <w:rPr>
      <w:rFonts w:ascii="Times New Roman" w:eastAsia="Times New Roman" w:hAnsi="Times New Roman" w:cs="Times New Roman"/>
      <w:color w:val="000000"/>
      <w:sz w:val="28"/>
      <w:lang w:eastAsia="uk-UA"/>
    </w:rPr>
  </w:style>
  <w:style w:type="paragraph" w:styleId="afa">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fb"/>
    <w:unhideWhenUsed/>
    <w:qFormat/>
    <w:rsid w:val="001D3E5C"/>
    <w:pPr>
      <w:tabs>
        <w:tab w:val="center" w:pos="4819"/>
        <w:tab w:val="right" w:pos="9639"/>
      </w:tabs>
      <w:spacing w:after="0" w:line="240" w:lineRule="auto"/>
      <w:ind w:left="10" w:hanging="10"/>
      <w:jc w:val="both"/>
    </w:pPr>
    <w:rPr>
      <w:rFonts w:ascii="Times New Roman" w:hAnsi="Times New Roman"/>
      <w:color w:val="000000"/>
      <w:sz w:val="28"/>
      <w:lang w:val="uk-UA" w:eastAsia="uk-UA"/>
    </w:rPr>
  </w:style>
  <w:style w:type="character" w:customStyle="1" w:styleId="afb">
    <w:name w:val="Нижні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fa"/>
    <w:rsid w:val="001D3E5C"/>
    <w:rPr>
      <w:rFonts w:ascii="Times New Roman" w:eastAsia="Times New Roman" w:hAnsi="Times New Roman" w:cs="Times New Roman"/>
      <w:color w:val="000000"/>
      <w:sz w:val="28"/>
      <w:lang w:eastAsia="uk-UA"/>
    </w:rPr>
  </w:style>
  <w:style w:type="table" w:styleId="afc">
    <w:name w:val="Grid Table Light"/>
    <w:basedOn w:val="a1"/>
    <w:uiPriority w:val="40"/>
    <w:rsid w:val="001D3E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0">
    <w:name w:val="Немає списку11"/>
    <w:next w:val="a2"/>
    <w:uiPriority w:val="99"/>
    <w:semiHidden/>
    <w:unhideWhenUsed/>
    <w:rsid w:val="001D3E5C"/>
  </w:style>
  <w:style w:type="table" w:customStyle="1" w:styleId="TableGrid1">
    <w:name w:val="TableGrid1"/>
    <w:rsid w:val="001D3E5C"/>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
    <w:name w:val="_Style 302"/>
    <w:basedOn w:val="a1"/>
    <w:rsid w:val="001D3E5C"/>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0">
    <w:name w:val="Сітка таблиці22"/>
    <w:basedOn w:val="a1"/>
    <w:next w:val="a4"/>
    <w:uiPriority w:val="39"/>
    <w:rsid w:val="001D3E5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ітка таблиці211"/>
    <w:basedOn w:val="a1"/>
    <w:next w:val="a4"/>
    <w:uiPriority w:val="39"/>
    <w:rsid w:val="001D3E5C"/>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1D3E5C"/>
  </w:style>
  <w:style w:type="table" w:customStyle="1" w:styleId="TableNormal11">
    <w:name w:val="Table Normal11"/>
    <w:rsid w:val="001D3E5C"/>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2">
    <w:name w:val="Обычная таблица11"/>
    <w:rsid w:val="001D3E5C"/>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
    <w:name w:val="_Style 3011"/>
    <w:basedOn w:val="TableNormal1"/>
    <w:rsid w:val="001D3E5C"/>
    <w:tblPr>
      <w:tblCellMar>
        <w:left w:w="108" w:type="dxa"/>
        <w:right w:w="108" w:type="dxa"/>
      </w:tblCellMar>
    </w:tblPr>
  </w:style>
  <w:style w:type="character" w:styleId="afd">
    <w:name w:val="FollowedHyperlink"/>
    <w:basedOn w:val="a0"/>
    <w:uiPriority w:val="99"/>
    <w:unhideWhenUsed/>
    <w:qFormat/>
    <w:rsid w:val="001D3E5C"/>
    <w:rPr>
      <w:color w:val="954F72" w:themeColor="followedHyperlink"/>
      <w:u w:val="single"/>
    </w:rPr>
  </w:style>
  <w:style w:type="character" w:styleId="afe">
    <w:name w:val="Emphasis"/>
    <w:basedOn w:val="a0"/>
    <w:qFormat/>
    <w:rsid w:val="001D3E5C"/>
    <w:rPr>
      <w:i/>
      <w:iCs/>
    </w:rPr>
  </w:style>
  <w:style w:type="character" w:customStyle="1" w:styleId="FontStyle25">
    <w:name w:val="Font Style25"/>
    <w:basedOn w:val="a0"/>
    <w:uiPriority w:val="99"/>
    <w:rsid w:val="001D3E5C"/>
    <w:rPr>
      <w:rFonts w:ascii="Times New Roman" w:hAnsi="Times New Roman" w:cs="Times New Roman"/>
      <w:sz w:val="22"/>
      <w:szCs w:val="22"/>
    </w:rPr>
  </w:style>
  <w:style w:type="character" w:customStyle="1" w:styleId="70">
    <w:name w:val="Заголовок 7 Знак"/>
    <w:basedOn w:val="a0"/>
    <w:link w:val="7"/>
    <w:uiPriority w:val="99"/>
    <w:rsid w:val="00891A9D"/>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uiPriority w:val="99"/>
    <w:rsid w:val="00891A9D"/>
    <w:rPr>
      <w:rFonts w:ascii="Arial" w:eastAsia="Times New Roman" w:hAnsi="Arial" w:cs="Times New Roman"/>
      <w:b/>
      <w:i/>
      <w:smallCaps/>
      <w:szCs w:val="20"/>
      <w:lang w:eastAsia="ru-RU"/>
    </w:rPr>
  </w:style>
  <w:style w:type="character" w:customStyle="1" w:styleId="90">
    <w:name w:val="Заголовок 9 Знак"/>
    <w:basedOn w:val="a0"/>
    <w:link w:val="9"/>
    <w:uiPriority w:val="99"/>
    <w:rsid w:val="00891A9D"/>
    <w:rPr>
      <w:rFonts w:ascii="Times New Roman" w:eastAsia="Times New Roman" w:hAnsi="Times New Roman" w:cs="Times New Roman"/>
      <w:b/>
      <w:sz w:val="26"/>
      <w:szCs w:val="20"/>
      <w:lang w:eastAsia="ru-RU"/>
    </w:rPr>
  </w:style>
  <w:style w:type="table" w:customStyle="1" w:styleId="1f4">
    <w:name w:val="Сетка таблицы1"/>
    <w:basedOn w:val="a1"/>
    <w:next w:val="a4"/>
    <w:uiPriority w:val="99"/>
    <w:rsid w:val="00891A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w:aliases w:val="Знак7 Знак,Знак7"/>
    <w:basedOn w:val="a"/>
    <w:link w:val="aff0"/>
    <w:qFormat/>
    <w:rsid w:val="00891A9D"/>
    <w:pPr>
      <w:spacing w:after="0" w:line="240" w:lineRule="auto"/>
      <w:jc w:val="both"/>
    </w:pPr>
    <w:rPr>
      <w:rFonts w:ascii="Times New Roman" w:hAnsi="Times New Roman"/>
      <w:sz w:val="28"/>
      <w:szCs w:val="24"/>
      <w:lang w:val="uk-UA" w:eastAsia="ru-RU"/>
    </w:rPr>
  </w:style>
  <w:style w:type="character" w:customStyle="1" w:styleId="aff0">
    <w:name w:val="Основний текст Знак"/>
    <w:aliases w:val="Знак7 Знак Знак,Знак7 Знак1"/>
    <w:basedOn w:val="a0"/>
    <w:link w:val="aff"/>
    <w:rsid w:val="00891A9D"/>
    <w:rPr>
      <w:rFonts w:ascii="Times New Roman" w:eastAsia="Times New Roman" w:hAnsi="Times New Roman" w:cs="Times New Roman"/>
      <w:sz w:val="28"/>
      <w:szCs w:val="24"/>
      <w:lang w:eastAsia="ru-RU"/>
    </w:rPr>
  </w:style>
  <w:style w:type="paragraph" w:styleId="aff1">
    <w:name w:val="caption"/>
    <w:basedOn w:val="a"/>
    <w:uiPriority w:val="99"/>
    <w:qFormat/>
    <w:rsid w:val="00891A9D"/>
    <w:pPr>
      <w:spacing w:after="0" w:line="240" w:lineRule="auto"/>
      <w:jc w:val="center"/>
    </w:pPr>
    <w:rPr>
      <w:rFonts w:ascii="Times New Roman" w:hAnsi="Times New Roman"/>
      <w:sz w:val="26"/>
      <w:szCs w:val="20"/>
      <w:lang w:val="uk-UA" w:eastAsia="ru-RU"/>
    </w:rPr>
  </w:style>
  <w:style w:type="character" w:styleId="aff2">
    <w:name w:val="page number"/>
    <w:basedOn w:val="a0"/>
    <w:rsid w:val="00891A9D"/>
    <w:rPr>
      <w:rFonts w:cs="Times New Roman"/>
    </w:rPr>
  </w:style>
  <w:style w:type="paragraph" w:customStyle="1" w:styleId="1f5">
    <w:name w:val="Знак Знак1"/>
    <w:basedOn w:val="a"/>
    <w:rsid w:val="00891A9D"/>
    <w:pPr>
      <w:spacing w:after="0" w:line="240" w:lineRule="auto"/>
    </w:pPr>
    <w:rPr>
      <w:rFonts w:ascii="Verdana" w:hAnsi="Verdana" w:cs="Verdana"/>
      <w:sz w:val="20"/>
      <w:szCs w:val="20"/>
      <w:lang w:val="en-US"/>
    </w:rPr>
  </w:style>
  <w:style w:type="paragraph" w:customStyle="1" w:styleId="rvps2">
    <w:name w:val="rvps2"/>
    <w:basedOn w:val="a"/>
    <w:uiPriority w:val="99"/>
    <w:qFormat/>
    <w:rsid w:val="00891A9D"/>
    <w:pPr>
      <w:spacing w:before="100" w:beforeAutospacing="1" w:after="100" w:afterAutospacing="1" w:line="240" w:lineRule="auto"/>
    </w:pPr>
    <w:rPr>
      <w:rFonts w:ascii="Liberation Serif" w:eastAsia="Liberation Serif" w:hAnsi="Times New Roman" w:cs="Liberation Serif"/>
      <w:sz w:val="24"/>
      <w:szCs w:val="24"/>
      <w:lang w:eastAsia="ru-RU"/>
    </w:rPr>
  </w:style>
  <w:style w:type="character" w:customStyle="1" w:styleId="180">
    <w:name w:val="Основной текст Знак18"/>
    <w:uiPriority w:val="99"/>
    <w:semiHidden/>
    <w:rsid w:val="00891A9D"/>
    <w:rPr>
      <w:color w:val="000000"/>
      <w:sz w:val="24"/>
      <w:lang w:val="uk-UA" w:eastAsia="uk-UA"/>
    </w:rPr>
  </w:style>
  <w:style w:type="paragraph" w:styleId="31">
    <w:name w:val="Body Text Indent 3"/>
    <w:aliases w:val="Знак1,Основной текст с отступом 3 Знак1,Основной текст с отступом 3 Знак Знак,Основной текст с отступом 3 Знак1 Знак Знак1,Основной текст с отступом 3 Знак Знак Знак Знак2"/>
    <w:basedOn w:val="a"/>
    <w:link w:val="32"/>
    <w:uiPriority w:val="99"/>
    <w:qFormat/>
    <w:rsid w:val="00891A9D"/>
    <w:pPr>
      <w:spacing w:after="120" w:line="240" w:lineRule="auto"/>
      <w:ind w:left="283"/>
    </w:pPr>
    <w:rPr>
      <w:rFonts w:ascii="Times New Roman" w:hAnsi="Times New Roman"/>
      <w:sz w:val="16"/>
      <w:szCs w:val="16"/>
      <w:lang w:eastAsia="ru-RU"/>
    </w:rPr>
  </w:style>
  <w:style w:type="character" w:customStyle="1" w:styleId="32">
    <w:name w:val="Основний текст з відступом 3 Знак"/>
    <w:aliases w:val="Знак1 Знак,Основной текст с отступом 3 Знак1 Знак,Основной текст с отступом 3 Знак Знак Знак,Основной текст с отступом 3 Знак1 Знак Знак1 Знак,Основной текст с отступом 3 Знак Знак Знак Знак2 Знак"/>
    <w:basedOn w:val="a0"/>
    <w:link w:val="31"/>
    <w:uiPriority w:val="99"/>
    <w:rsid w:val="00891A9D"/>
    <w:rPr>
      <w:rFonts w:ascii="Times New Roman" w:eastAsia="Times New Roman" w:hAnsi="Times New Roman" w:cs="Times New Roman"/>
      <w:sz w:val="16"/>
      <w:szCs w:val="16"/>
      <w:lang w:val="ru-RU" w:eastAsia="ru-RU"/>
    </w:rPr>
  </w:style>
  <w:style w:type="paragraph" w:styleId="23">
    <w:name w:val="Body Text 2"/>
    <w:basedOn w:val="a"/>
    <w:link w:val="24"/>
    <w:uiPriority w:val="99"/>
    <w:rsid w:val="00891A9D"/>
    <w:pPr>
      <w:spacing w:after="120" w:line="480" w:lineRule="auto"/>
    </w:pPr>
    <w:rPr>
      <w:rFonts w:ascii="Times New Roman" w:hAnsi="Times New Roman"/>
      <w:sz w:val="24"/>
      <w:szCs w:val="24"/>
      <w:lang w:eastAsia="ru-RU"/>
    </w:rPr>
  </w:style>
  <w:style w:type="character" w:customStyle="1" w:styleId="24">
    <w:name w:val="Основний текст 2 Знак"/>
    <w:basedOn w:val="a0"/>
    <w:link w:val="23"/>
    <w:uiPriority w:val="99"/>
    <w:rsid w:val="00891A9D"/>
    <w:rPr>
      <w:rFonts w:ascii="Times New Roman" w:eastAsia="Times New Roman" w:hAnsi="Times New Roman" w:cs="Times New Roman"/>
      <w:sz w:val="24"/>
      <w:szCs w:val="24"/>
      <w:lang w:val="ru-RU" w:eastAsia="ru-RU"/>
    </w:rPr>
  </w:style>
  <w:style w:type="paragraph" w:styleId="aff3">
    <w:name w:val="toa heading"/>
    <w:basedOn w:val="a"/>
    <w:next w:val="a"/>
    <w:uiPriority w:val="99"/>
    <w:rsid w:val="00891A9D"/>
    <w:pPr>
      <w:spacing w:before="120" w:after="0" w:line="240" w:lineRule="auto"/>
      <w:jc w:val="both"/>
    </w:pPr>
    <w:rPr>
      <w:rFonts w:ascii="Arial" w:hAnsi="Arial"/>
      <w:b/>
      <w:sz w:val="24"/>
      <w:szCs w:val="20"/>
      <w:lang w:val="uk-UA" w:eastAsia="ru-RU"/>
    </w:rPr>
  </w:style>
  <w:style w:type="paragraph" w:styleId="aff4">
    <w:name w:val="Signature"/>
    <w:basedOn w:val="a"/>
    <w:link w:val="aff5"/>
    <w:uiPriority w:val="99"/>
    <w:rsid w:val="00891A9D"/>
    <w:pPr>
      <w:spacing w:after="0" w:line="240" w:lineRule="auto"/>
      <w:ind w:left="5040"/>
    </w:pPr>
    <w:rPr>
      <w:rFonts w:ascii="Times New Roman" w:hAnsi="Times New Roman"/>
      <w:sz w:val="26"/>
      <w:szCs w:val="20"/>
      <w:lang w:val="uk-UA" w:eastAsia="ru-RU"/>
    </w:rPr>
  </w:style>
  <w:style w:type="character" w:customStyle="1" w:styleId="aff5">
    <w:name w:val="Підпис Знак"/>
    <w:basedOn w:val="a0"/>
    <w:link w:val="aff4"/>
    <w:uiPriority w:val="99"/>
    <w:rsid w:val="00891A9D"/>
    <w:rPr>
      <w:rFonts w:ascii="Times New Roman" w:eastAsia="Times New Roman" w:hAnsi="Times New Roman" w:cs="Times New Roman"/>
      <w:sz w:val="26"/>
      <w:szCs w:val="20"/>
      <w:lang w:eastAsia="ru-RU"/>
    </w:rPr>
  </w:style>
  <w:style w:type="paragraph" w:styleId="aff6">
    <w:name w:val="Message Header"/>
    <w:basedOn w:val="a"/>
    <w:link w:val="aff7"/>
    <w:uiPriority w:val="99"/>
    <w:rsid w:val="00891A9D"/>
    <w:pPr>
      <w:spacing w:after="0" w:line="240" w:lineRule="auto"/>
      <w:ind w:left="1080" w:hanging="1080"/>
      <w:jc w:val="both"/>
    </w:pPr>
    <w:rPr>
      <w:rFonts w:ascii="Arial" w:hAnsi="Arial"/>
      <w:sz w:val="24"/>
      <w:szCs w:val="20"/>
      <w:lang w:val="uk-UA" w:eastAsia="ru-RU"/>
    </w:rPr>
  </w:style>
  <w:style w:type="character" w:customStyle="1" w:styleId="aff7">
    <w:name w:val="Шапка Знак"/>
    <w:basedOn w:val="a0"/>
    <w:link w:val="aff6"/>
    <w:uiPriority w:val="99"/>
    <w:rsid w:val="00891A9D"/>
    <w:rPr>
      <w:rFonts w:ascii="Arial" w:eastAsia="Times New Roman" w:hAnsi="Arial" w:cs="Times New Roman"/>
      <w:sz w:val="24"/>
      <w:szCs w:val="20"/>
      <w:lang w:eastAsia="ru-RU"/>
    </w:rPr>
  </w:style>
  <w:style w:type="paragraph" w:styleId="1f6">
    <w:name w:val="toc 1"/>
    <w:basedOn w:val="a"/>
    <w:next w:val="a"/>
    <w:autoRedefine/>
    <w:uiPriority w:val="99"/>
    <w:rsid w:val="00891A9D"/>
    <w:pPr>
      <w:keepNext/>
      <w:tabs>
        <w:tab w:val="right" w:leader="dot" w:pos="9461"/>
      </w:tabs>
      <w:spacing w:before="60" w:after="0" w:line="240" w:lineRule="auto"/>
      <w:jc w:val="both"/>
    </w:pPr>
    <w:rPr>
      <w:rFonts w:ascii="Times New Roman" w:hAnsi="Times New Roman"/>
      <w:b/>
      <w:caps/>
      <w:sz w:val="28"/>
      <w:szCs w:val="20"/>
      <w:lang w:val="uk-UA" w:eastAsia="ru-RU"/>
    </w:rPr>
  </w:style>
  <w:style w:type="paragraph" w:styleId="25">
    <w:name w:val="toc 2"/>
    <w:basedOn w:val="a"/>
    <w:next w:val="a"/>
    <w:autoRedefine/>
    <w:uiPriority w:val="99"/>
    <w:rsid w:val="00891A9D"/>
    <w:pPr>
      <w:tabs>
        <w:tab w:val="left" w:pos="1040"/>
        <w:tab w:val="right" w:leader="dot" w:pos="9461"/>
      </w:tabs>
      <w:spacing w:after="0" w:line="240" w:lineRule="auto"/>
      <w:ind w:left="260"/>
      <w:jc w:val="both"/>
    </w:pPr>
    <w:rPr>
      <w:rFonts w:ascii="Times New Roman" w:hAnsi="Times New Roman"/>
      <w:noProof/>
      <w:sz w:val="28"/>
      <w:szCs w:val="28"/>
      <w:lang w:val="uk-UA" w:eastAsia="ru-RU"/>
    </w:rPr>
  </w:style>
  <w:style w:type="paragraph" w:styleId="33">
    <w:name w:val="toc 3"/>
    <w:basedOn w:val="a"/>
    <w:next w:val="a"/>
    <w:uiPriority w:val="99"/>
    <w:rsid w:val="00891A9D"/>
    <w:pPr>
      <w:tabs>
        <w:tab w:val="right" w:leader="dot" w:pos="9461"/>
      </w:tabs>
      <w:spacing w:after="0" w:line="240" w:lineRule="auto"/>
      <w:ind w:left="520"/>
      <w:jc w:val="both"/>
    </w:pPr>
    <w:rPr>
      <w:rFonts w:ascii="Times New Roman" w:hAnsi="Times New Roman"/>
      <w:i/>
      <w:smallCaps/>
      <w:sz w:val="28"/>
      <w:szCs w:val="20"/>
      <w:lang w:val="uk-UA" w:eastAsia="ru-RU"/>
    </w:rPr>
  </w:style>
  <w:style w:type="paragraph" w:styleId="41">
    <w:name w:val="toc 4"/>
    <w:basedOn w:val="a"/>
    <w:next w:val="a"/>
    <w:uiPriority w:val="99"/>
    <w:rsid w:val="00891A9D"/>
    <w:pPr>
      <w:tabs>
        <w:tab w:val="right" w:leader="dot" w:pos="9461"/>
      </w:tabs>
      <w:spacing w:after="0" w:line="240" w:lineRule="auto"/>
      <w:ind w:left="780"/>
      <w:jc w:val="both"/>
    </w:pPr>
    <w:rPr>
      <w:rFonts w:ascii="Times New Roman" w:hAnsi="Times New Roman"/>
      <w:sz w:val="26"/>
      <w:szCs w:val="20"/>
      <w:lang w:val="uk-UA" w:eastAsia="ru-RU"/>
    </w:rPr>
  </w:style>
  <w:style w:type="paragraph" w:styleId="aff8">
    <w:name w:val="Body Text Indent"/>
    <w:basedOn w:val="a"/>
    <w:link w:val="aff9"/>
    <w:uiPriority w:val="99"/>
    <w:rsid w:val="00891A9D"/>
    <w:pPr>
      <w:spacing w:before="60" w:after="0" w:line="240" w:lineRule="auto"/>
      <w:ind w:firstLine="720"/>
      <w:jc w:val="both"/>
    </w:pPr>
    <w:rPr>
      <w:rFonts w:ascii="Times New Roman" w:hAnsi="Times New Roman"/>
      <w:sz w:val="26"/>
      <w:szCs w:val="20"/>
      <w:lang w:val="uk-UA" w:eastAsia="ru-RU"/>
    </w:rPr>
  </w:style>
  <w:style w:type="character" w:customStyle="1" w:styleId="aff9">
    <w:name w:val="Основний текст з відступом Знак"/>
    <w:basedOn w:val="a0"/>
    <w:link w:val="aff8"/>
    <w:uiPriority w:val="99"/>
    <w:rsid w:val="00891A9D"/>
    <w:rPr>
      <w:rFonts w:ascii="Times New Roman" w:eastAsia="Times New Roman" w:hAnsi="Times New Roman" w:cs="Times New Roman"/>
      <w:sz w:val="26"/>
      <w:szCs w:val="20"/>
      <w:lang w:eastAsia="ru-RU"/>
    </w:rPr>
  </w:style>
  <w:style w:type="paragraph" w:styleId="affa">
    <w:name w:val="macro"/>
    <w:link w:val="affb"/>
    <w:uiPriority w:val="99"/>
    <w:rsid w:val="00891A9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eastAsia="ru-RU"/>
    </w:rPr>
  </w:style>
  <w:style w:type="character" w:customStyle="1" w:styleId="affb">
    <w:name w:val="Текст макросу Знак"/>
    <w:basedOn w:val="a0"/>
    <w:link w:val="affa"/>
    <w:uiPriority w:val="99"/>
    <w:rsid w:val="00891A9D"/>
    <w:rPr>
      <w:rFonts w:ascii="Courier New" w:eastAsia="Times New Roman" w:hAnsi="Courier New" w:cs="Times New Roman"/>
      <w:sz w:val="20"/>
      <w:szCs w:val="20"/>
      <w:lang w:eastAsia="ru-RU"/>
    </w:rPr>
  </w:style>
  <w:style w:type="paragraph" w:customStyle="1" w:styleId="-">
    <w:name w:val="Доручення -Кому"/>
    <w:basedOn w:val="a"/>
    <w:uiPriority w:val="99"/>
    <w:qFormat/>
    <w:rsid w:val="00891A9D"/>
    <w:pPr>
      <w:keepNext/>
      <w:spacing w:after="0" w:line="240" w:lineRule="auto"/>
      <w:ind w:left="4320"/>
    </w:pPr>
    <w:rPr>
      <w:rFonts w:ascii="Times New Roman" w:hAnsi="Times New Roman"/>
      <w:b/>
      <w:sz w:val="26"/>
      <w:szCs w:val="20"/>
      <w:lang w:val="uk-UA" w:eastAsia="ru-RU"/>
    </w:rPr>
  </w:style>
  <w:style w:type="paragraph" w:customStyle="1" w:styleId="-0">
    <w:name w:val="Доручення -Термін"/>
    <w:basedOn w:val="a"/>
    <w:uiPriority w:val="99"/>
    <w:qFormat/>
    <w:rsid w:val="00891A9D"/>
    <w:pPr>
      <w:spacing w:before="120" w:after="360" w:line="240" w:lineRule="auto"/>
      <w:ind w:left="4680"/>
    </w:pPr>
    <w:rPr>
      <w:rFonts w:ascii="Times New Roman" w:hAnsi="Times New Roman"/>
      <w:sz w:val="26"/>
      <w:szCs w:val="20"/>
      <w:lang w:val="uk-UA" w:eastAsia="ru-RU"/>
    </w:rPr>
  </w:style>
  <w:style w:type="paragraph" w:customStyle="1" w:styleId="-1">
    <w:name w:val="Доручення -Зміст"/>
    <w:basedOn w:val="a"/>
    <w:uiPriority w:val="99"/>
    <w:qFormat/>
    <w:rsid w:val="00891A9D"/>
    <w:pPr>
      <w:keepNext/>
      <w:spacing w:before="120" w:after="0" w:line="240" w:lineRule="auto"/>
      <w:jc w:val="both"/>
    </w:pPr>
    <w:rPr>
      <w:rFonts w:ascii="Times New Roman" w:hAnsi="Times New Roman"/>
      <w:sz w:val="26"/>
      <w:szCs w:val="20"/>
      <w:lang w:val="uk-UA" w:eastAsia="ru-RU"/>
    </w:rPr>
  </w:style>
  <w:style w:type="paragraph" w:styleId="1f7">
    <w:name w:val="index 1"/>
    <w:basedOn w:val="a"/>
    <w:next w:val="a"/>
    <w:uiPriority w:val="99"/>
    <w:rsid w:val="00891A9D"/>
    <w:pPr>
      <w:tabs>
        <w:tab w:val="right" w:leader="dot" w:pos="9461"/>
      </w:tabs>
      <w:spacing w:after="0" w:line="240" w:lineRule="auto"/>
      <w:ind w:left="260" w:hanging="260"/>
      <w:jc w:val="both"/>
    </w:pPr>
    <w:rPr>
      <w:rFonts w:ascii="Times New Roman" w:hAnsi="Times New Roman"/>
      <w:sz w:val="26"/>
      <w:szCs w:val="20"/>
      <w:lang w:val="uk-UA" w:eastAsia="ru-RU"/>
    </w:rPr>
  </w:style>
  <w:style w:type="paragraph" w:styleId="affc">
    <w:name w:val="index heading"/>
    <w:basedOn w:val="a"/>
    <w:next w:val="1f7"/>
    <w:uiPriority w:val="99"/>
    <w:rsid w:val="00891A9D"/>
    <w:pPr>
      <w:spacing w:after="0" w:line="240" w:lineRule="auto"/>
      <w:jc w:val="both"/>
    </w:pPr>
    <w:rPr>
      <w:rFonts w:ascii="Arial" w:hAnsi="Arial"/>
      <w:b/>
      <w:sz w:val="26"/>
      <w:szCs w:val="20"/>
      <w:lang w:val="uk-UA" w:eastAsia="ru-RU"/>
    </w:rPr>
  </w:style>
  <w:style w:type="character" w:styleId="affd">
    <w:name w:val="footnote reference"/>
    <w:basedOn w:val="a0"/>
    <w:uiPriority w:val="99"/>
    <w:rsid w:val="00891A9D"/>
    <w:rPr>
      <w:rFonts w:ascii="Times New Roman" w:hAnsi="Times New Roman" w:cs="Times New Roman"/>
      <w:vertAlign w:val="superscript"/>
    </w:rPr>
  </w:style>
  <w:style w:type="character" w:styleId="affe">
    <w:name w:val="endnote reference"/>
    <w:basedOn w:val="a0"/>
    <w:uiPriority w:val="99"/>
    <w:rsid w:val="00891A9D"/>
    <w:rPr>
      <w:rFonts w:ascii="Times New Roman" w:hAnsi="Times New Roman" w:cs="Times New Roman"/>
      <w:vertAlign w:val="superscript"/>
    </w:rPr>
  </w:style>
  <w:style w:type="paragraph" w:styleId="26">
    <w:name w:val="Body Text Indent 2"/>
    <w:aliases w:val="Основной текст с отступом 2 Знак1,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7"/>
    <w:uiPriority w:val="99"/>
    <w:qFormat/>
    <w:rsid w:val="00891A9D"/>
    <w:pPr>
      <w:autoSpaceDE w:val="0"/>
      <w:autoSpaceDN w:val="0"/>
      <w:adjustRightInd w:val="0"/>
      <w:spacing w:after="0" w:line="240" w:lineRule="auto"/>
      <w:ind w:left="5070"/>
      <w:jc w:val="center"/>
    </w:pPr>
    <w:rPr>
      <w:rFonts w:ascii="Times New Roman" w:hAnsi="Times New Roman"/>
      <w:sz w:val="24"/>
      <w:szCs w:val="20"/>
      <w:lang w:val="uk-UA" w:eastAsia="uk-UA"/>
    </w:rPr>
  </w:style>
  <w:style w:type="character" w:customStyle="1" w:styleId="27">
    <w:name w:val="Основний текст з відступом 2 Знак"/>
    <w:aliases w:val="Основной текст с отступом 2 Знак1 Знак,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
    <w:basedOn w:val="a0"/>
    <w:link w:val="26"/>
    <w:uiPriority w:val="99"/>
    <w:rsid w:val="00891A9D"/>
    <w:rPr>
      <w:rFonts w:ascii="Times New Roman" w:eastAsia="Times New Roman" w:hAnsi="Times New Roman" w:cs="Times New Roman"/>
      <w:sz w:val="24"/>
      <w:szCs w:val="20"/>
      <w:lang w:eastAsia="uk-UA"/>
    </w:rPr>
  </w:style>
  <w:style w:type="paragraph" w:styleId="34">
    <w:name w:val="Body Text 3"/>
    <w:basedOn w:val="a"/>
    <w:link w:val="35"/>
    <w:uiPriority w:val="99"/>
    <w:rsid w:val="00891A9D"/>
    <w:pPr>
      <w:autoSpaceDE w:val="0"/>
      <w:autoSpaceDN w:val="0"/>
      <w:adjustRightInd w:val="0"/>
      <w:spacing w:after="0" w:line="240" w:lineRule="auto"/>
      <w:jc w:val="center"/>
    </w:pPr>
    <w:rPr>
      <w:rFonts w:ascii="Times New Roman" w:hAnsi="Times New Roman"/>
      <w:b/>
      <w:sz w:val="26"/>
      <w:szCs w:val="20"/>
      <w:lang w:val="uk-UA" w:eastAsia="uk-UA"/>
    </w:rPr>
  </w:style>
  <w:style w:type="character" w:customStyle="1" w:styleId="35">
    <w:name w:val="Основний текст 3 Знак"/>
    <w:basedOn w:val="a0"/>
    <w:link w:val="34"/>
    <w:uiPriority w:val="99"/>
    <w:rsid w:val="00891A9D"/>
    <w:rPr>
      <w:rFonts w:ascii="Times New Roman" w:eastAsia="Times New Roman" w:hAnsi="Times New Roman" w:cs="Times New Roman"/>
      <w:b/>
      <w:sz w:val="26"/>
      <w:szCs w:val="20"/>
      <w:lang w:eastAsia="uk-UA"/>
    </w:rPr>
  </w:style>
  <w:style w:type="paragraph" w:customStyle="1" w:styleId="1f8">
    <w:name w:val="Знак Знак1 Знак Знак Знак Знак Знак Знак Знак"/>
    <w:basedOn w:val="a"/>
    <w:uiPriority w:val="99"/>
    <w:qFormat/>
    <w:rsid w:val="00891A9D"/>
    <w:pPr>
      <w:spacing w:after="0" w:line="240" w:lineRule="auto"/>
    </w:pPr>
    <w:rPr>
      <w:rFonts w:ascii="Verdana" w:hAnsi="Verdana" w:cs="Verdana"/>
      <w:sz w:val="20"/>
      <w:szCs w:val="20"/>
      <w:lang w:val="en-US"/>
    </w:rPr>
  </w:style>
  <w:style w:type="paragraph" w:customStyle="1" w:styleId="28">
    <w:name w:val="Знак Знак2 Знак Знак Знак Знак Знак Знак"/>
    <w:basedOn w:val="a"/>
    <w:uiPriority w:val="99"/>
    <w:qFormat/>
    <w:rsid w:val="00891A9D"/>
    <w:pPr>
      <w:spacing w:after="0" w:line="240" w:lineRule="auto"/>
    </w:pPr>
    <w:rPr>
      <w:rFonts w:ascii="Verdana" w:hAnsi="Verdana" w:cs="Verdana"/>
      <w:sz w:val="20"/>
      <w:szCs w:val="20"/>
      <w:lang w:val="en-US"/>
    </w:rPr>
  </w:style>
  <w:style w:type="paragraph" w:customStyle="1" w:styleId="afff">
    <w:name w:val="Знак Знак Знак Знак Знак Знак Знак Знак Знак Знак Знак Знак Знак Знак Знак Знак"/>
    <w:basedOn w:val="a"/>
    <w:uiPriority w:val="99"/>
    <w:qFormat/>
    <w:rsid w:val="00891A9D"/>
    <w:pPr>
      <w:spacing w:after="0" w:line="240" w:lineRule="auto"/>
    </w:pPr>
    <w:rPr>
      <w:rFonts w:ascii="Verdana" w:hAnsi="Verdana" w:cs="Verdana"/>
      <w:sz w:val="20"/>
      <w:szCs w:val="20"/>
      <w:lang w:val="en-US"/>
    </w:rPr>
  </w:style>
  <w:style w:type="paragraph" w:customStyle="1" w:styleId="afff0">
    <w:name w:val="Знак Знак"/>
    <w:basedOn w:val="a"/>
    <w:rsid w:val="00891A9D"/>
    <w:pPr>
      <w:spacing w:after="0" w:line="240" w:lineRule="auto"/>
    </w:pPr>
    <w:rPr>
      <w:rFonts w:ascii="Verdana" w:hAnsi="Verdana" w:cs="Verdana"/>
      <w:sz w:val="20"/>
      <w:szCs w:val="20"/>
      <w:lang w:val="en-US"/>
    </w:rPr>
  </w:style>
  <w:style w:type="paragraph" w:customStyle="1" w:styleId="Normal1">
    <w:name w:val="Normal1"/>
    <w:rsid w:val="00891A9D"/>
    <w:pPr>
      <w:spacing w:after="0" w:line="240" w:lineRule="auto"/>
    </w:pPr>
    <w:rPr>
      <w:rFonts w:ascii="Times New Roman" w:eastAsia="Times New Roman" w:hAnsi="Times New Roman" w:cs="Times New Roman"/>
      <w:sz w:val="20"/>
      <w:szCs w:val="20"/>
      <w:lang w:val="en-US" w:eastAsia="ru-RU"/>
    </w:rPr>
  </w:style>
  <w:style w:type="paragraph" w:customStyle="1" w:styleId="1f9">
    <w:name w:val="Знак Знак1 Знак Знак Знак Знак Знак Знак Знак Знак Знак"/>
    <w:basedOn w:val="a"/>
    <w:uiPriority w:val="99"/>
    <w:qFormat/>
    <w:rsid w:val="00891A9D"/>
    <w:pPr>
      <w:spacing w:after="0" w:line="240" w:lineRule="auto"/>
    </w:pPr>
    <w:rPr>
      <w:rFonts w:ascii="Verdana" w:hAnsi="Verdana" w:cs="Verdana"/>
      <w:sz w:val="20"/>
      <w:szCs w:val="20"/>
      <w:lang w:val="en-US"/>
    </w:rPr>
  </w:style>
  <w:style w:type="paragraph" w:styleId="HTML">
    <w:name w:val="HTML Preformatted"/>
    <w:aliases w:val="HTML Preformatted Char,Стандартный HTML Знак Знак,HTML Preformatted Char Знак Знак,Стандартный HTML Знак1 Знак Знак Знак,Стандартный HTML Знак Знак Знак Знак Знак,Стандартный HTML Знак1 Знак Знак"/>
    <w:basedOn w:val="a"/>
    <w:link w:val="HTML0"/>
    <w:rsid w:val="00891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ий HTML Знак"/>
    <w:aliases w:val="HTML Preformatted Char Знак,Стандартный HTML Знак Знак Знак,HTML Preformatted Char Знак Знак Знак,Стандартный HTML Знак1 Знак Знак Знак Знак,Стандартный HTML Знак Знак Знак Знак Знак Знак,Стандартный HTML Знак1 Знак Знак Знак1"/>
    <w:basedOn w:val="a0"/>
    <w:link w:val="HTML"/>
    <w:rsid w:val="00891A9D"/>
    <w:rPr>
      <w:rFonts w:ascii="Courier New" w:eastAsia="Times New Roman" w:hAnsi="Courier New" w:cs="Courier New"/>
      <w:sz w:val="20"/>
      <w:szCs w:val="20"/>
      <w:lang w:val="ru-RU" w:eastAsia="ru-RU"/>
    </w:rPr>
  </w:style>
  <w:style w:type="paragraph" w:customStyle="1" w:styleId="1fa">
    <w:name w:val="Без интервала1"/>
    <w:uiPriority w:val="99"/>
    <w:qFormat/>
    <w:rsid w:val="00891A9D"/>
    <w:pPr>
      <w:spacing w:after="0" w:line="240" w:lineRule="auto"/>
    </w:pPr>
    <w:rPr>
      <w:rFonts w:ascii="Calibri" w:eastAsia="Times New Roman" w:hAnsi="Calibri" w:cs="Times New Roman"/>
    </w:rPr>
  </w:style>
  <w:style w:type="paragraph" w:customStyle="1" w:styleId="1fb">
    <w:name w:val="Без інтервалів1"/>
    <w:qFormat/>
    <w:rsid w:val="00891A9D"/>
    <w:pPr>
      <w:spacing w:after="0" w:line="240" w:lineRule="auto"/>
    </w:pPr>
    <w:rPr>
      <w:rFonts w:ascii="Calibri" w:eastAsia="Calibri" w:hAnsi="Calibri" w:cs="Times New Roman"/>
    </w:rPr>
  </w:style>
  <w:style w:type="paragraph" w:customStyle="1" w:styleId="CharChar">
    <w:name w:val="Char Знак Знак Char Знак Знак Знак Знак Знак Знак Знак Знак Знак Знак Знак Знак Знак"/>
    <w:basedOn w:val="a"/>
    <w:qFormat/>
    <w:rsid w:val="00891A9D"/>
    <w:pPr>
      <w:spacing w:after="0" w:line="240" w:lineRule="auto"/>
    </w:pPr>
    <w:rPr>
      <w:rFonts w:ascii="Verdana" w:hAnsi="Verdana" w:cs="Verdana"/>
      <w:sz w:val="20"/>
      <w:szCs w:val="20"/>
      <w:lang w:val="en-US"/>
    </w:rPr>
  </w:style>
  <w:style w:type="paragraph" w:customStyle="1" w:styleId="Style38">
    <w:name w:val="Style38"/>
    <w:basedOn w:val="a"/>
    <w:qFormat/>
    <w:rsid w:val="00891A9D"/>
    <w:pPr>
      <w:widowControl w:val="0"/>
      <w:autoSpaceDE w:val="0"/>
      <w:autoSpaceDN w:val="0"/>
      <w:adjustRightInd w:val="0"/>
      <w:spacing w:after="0" w:line="240" w:lineRule="exact"/>
      <w:ind w:firstLine="398"/>
      <w:jc w:val="both"/>
    </w:pPr>
    <w:rPr>
      <w:rFonts w:ascii="Times New Roman" w:hAnsi="Times New Roman"/>
      <w:sz w:val="24"/>
      <w:szCs w:val="24"/>
      <w:lang w:val="uk-UA" w:eastAsia="ru-RU"/>
    </w:rPr>
  </w:style>
  <w:style w:type="paragraph" w:customStyle="1" w:styleId="CharChar0">
    <w:name w:val="Char Знак Знак Char Знак Знак Знак Знак Знак Знак Знак Знак Знак Знак Знак Знак Знак Знак Знак Знак"/>
    <w:basedOn w:val="a"/>
    <w:qFormat/>
    <w:rsid w:val="00891A9D"/>
    <w:pPr>
      <w:spacing w:after="0" w:line="240" w:lineRule="auto"/>
    </w:pPr>
    <w:rPr>
      <w:rFonts w:ascii="Verdana" w:hAnsi="Verdana" w:cs="Verdana"/>
      <w:sz w:val="20"/>
      <w:szCs w:val="20"/>
      <w:lang w:val="en-US"/>
    </w:rPr>
  </w:style>
  <w:style w:type="table" w:customStyle="1" w:styleId="113">
    <w:name w:val="Сетка таблицы11"/>
    <w:uiPriority w:val="99"/>
    <w:rsid w:val="00891A9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нак Знак1 Знак Знак Знак Знак Знак Знак Знак Знак"/>
    <w:basedOn w:val="a"/>
    <w:uiPriority w:val="99"/>
    <w:qFormat/>
    <w:rsid w:val="00891A9D"/>
    <w:pPr>
      <w:spacing w:after="0" w:line="240" w:lineRule="auto"/>
    </w:pPr>
    <w:rPr>
      <w:rFonts w:ascii="Verdana"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qFormat/>
    <w:rsid w:val="00891A9D"/>
    <w:pPr>
      <w:spacing w:after="0" w:line="240" w:lineRule="auto"/>
    </w:pPr>
    <w:rPr>
      <w:rFonts w:ascii="Verdana" w:hAnsi="Verdana" w:cs="Verdana"/>
      <w:sz w:val="20"/>
      <w:szCs w:val="20"/>
      <w:lang w:val="en-US"/>
    </w:rPr>
  </w:style>
  <w:style w:type="paragraph" w:customStyle="1" w:styleId="114">
    <w:name w:val="Без интервала11"/>
    <w:uiPriority w:val="99"/>
    <w:qFormat/>
    <w:rsid w:val="00891A9D"/>
    <w:pPr>
      <w:spacing w:after="0" w:line="240" w:lineRule="auto"/>
    </w:pPr>
    <w:rPr>
      <w:rFonts w:ascii="Calibri" w:eastAsia="Times New Roman" w:hAnsi="Calibri" w:cs="Times New Roman"/>
      <w:lang w:val="ru-RU" w:eastAsia="ru-RU"/>
    </w:rPr>
  </w:style>
  <w:style w:type="paragraph" w:customStyle="1" w:styleId="212">
    <w:name w:val="Основной текст с отступом 21"/>
    <w:basedOn w:val="a"/>
    <w:qFormat/>
    <w:rsid w:val="00891A9D"/>
    <w:pPr>
      <w:suppressAutoHyphens/>
      <w:spacing w:after="120" w:line="480" w:lineRule="auto"/>
      <w:ind w:left="283"/>
    </w:pPr>
    <w:rPr>
      <w:rFonts w:ascii="Times New Roman" w:hAnsi="Times New Roman"/>
      <w:sz w:val="24"/>
      <w:szCs w:val="24"/>
      <w:lang w:eastAsia="ar-SA"/>
    </w:rPr>
  </w:style>
  <w:style w:type="character" w:customStyle="1" w:styleId="rvts0">
    <w:name w:val="rvts0"/>
    <w:basedOn w:val="a0"/>
    <w:rsid w:val="00891A9D"/>
    <w:rPr>
      <w:rFonts w:ascii="Times New Roman" w:hAnsi="Times New Roman" w:cs="Times New Roman" w:hint="default"/>
    </w:rPr>
  </w:style>
  <w:style w:type="character" w:customStyle="1" w:styleId="fontstyle01">
    <w:name w:val="fontstyle01"/>
    <w:basedOn w:val="a0"/>
    <w:rsid w:val="00891A9D"/>
    <w:rPr>
      <w:rFonts w:ascii="TimesNewRomanPSMT" w:hAnsi="TimesNewRomanPSMT" w:hint="default"/>
      <w:b w:val="0"/>
      <w:bCs w:val="0"/>
      <w:i w:val="0"/>
      <w:iCs w:val="0"/>
      <w:color w:val="000000"/>
      <w:sz w:val="30"/>
      <w:szCs w:val="30"/>
    </w:rPr>
  </w:style>
  <w:style w:type="paragraph" w:customStyle="1" w:styleId="Standard">
    <w:name w:val="Standard"/>
    <w:qFormat/>
    <w:rsid w:val="00891A9D"/>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numbering" w:customStyle="1" w:styleId="WWNum3">
    <w:name w:val="WWNum3"/>
    <w:basedOn w:val="a2"/>
    <w:rsid w:val="00891A9D"/>
    <w:pPr>
      <w:numPr>
        <w:numId w:val="9"/>
      </w:numPr>
    </w:pPr>
  </w:style>
  <w:style w:type="paragraph" w:customStyle="1" w:styleId="justifyfull">
    <w:name w:val="justifyfull"/>
    <w:basedOn w:val="a"/>
    <w:uiPriority w:val="99"/>
    <w:rsid w:val="00891A9D"/>
    <w:pPr>
      <w:spacing w:before="100" w:beforeAutospacing="1" w:after="100" w:afterAutospacing="1" w:line="240" w:lineRule="auto"/>
    </w:pPr>
    <w:rPr>
      <w:rFonts w:ascii="Times New Roman" w:hAnsi="Times New Roman"/>
      <w:sz w:val="24"/>
      <w:szCs w:val="24"/>
      <w:lang w:eastAsia="ru-RU"/>
    </w:rPr>
  </w:style>
  <w:style w:type="numbering" w:customStyle="1" w:styleId="29">
    <w:name w:val="Немає списку2"/>
    <w:next w:val="a2"/>
    <w:uiPriority w:val="99"/>
    <w:semiHidden/>
    <w:unhideWhenUsed/>
    <w:rsid w:val="003542CF"/>
  </w:style>
  <w:style w:type="table" w:customStyle="1" w:styleId="36">
    <w:name w:val="Сітка таблиці3"/>
    <w:basedOn w:val="a1"/>
    <w:next w:val="a4"/>
    <w:rsid w:val="003542CF"/>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вичайний1"/>
    <w:rsid w:val="003542CF"/>
    <w:pPr>
      <w:spacing w:after="0" w:line="240" w:lineRule="auto"/>
    </w:pPr>
    <w:rPr>
      <w:rFonts w:ascii="Times New Roman" w:eastAsia="Times New Roman" w:hAnsi="Times New Roman" w:cs="Times New Roman"/>
      <w:snapToGrid w:val="0"/>
      <w:sz w:val="20"/>
      <w:szCs w:val="20"/>
      <w:lang w:val="en-US" w:eastAsia="ru-RU"/>
    </w:rPr>
  </w:style>
  <w:style w:type="character" w:customStyle="1" w:styleId="1fe">
    <w:name w:val="Шрифт абзацу за замовчуванням1"/>
    <w:rsid w:val="003542CF"/>
  </w:style>
  <w:style w:type="numbering" w:customStyle="1" w:styleId="WWNum31">
    <w:name w:val="WWNum31"/>
    <w:basedOn w:val="a2"/>
    <w:rsid w:val="003542CF"/>
    <w:pPr>
      <w:numPr>
        <w:numId w:val="2"/>
      </w:numPr>
    </w:pPr>
  </w:style>
  <w:style w:type="numbering" w:customStyle="1" w:styleId="WWNum4">
    <w:name w:val="WWNum4"/>
    <w:basedOn w:val="a2"/>
    <w:rsid w:val="003542CF"/>
    <w:pPr>
      <w:numPr>
        <w:numId w:val="10"/>
      </w:numPr>
    </w:pPr>
  </w:style>
  <w:style w:type="numbering" w:customStyle="1" w:styleId="WWNum5">
    <w:name w:val="WWNum5"/>
    <w:basedOn w:val="a2"/>
    <w:rsid w:val="003542CF"/>
    <w:pPr>
      <w:numPr>
        <w:numId w:val="11"/>
      </w:numPr>
    </w:pPr>
  </w:style>
  <w:style w:type="numbering" w:customStyle="1" w:styleId="WWNum6">
    <w:name w:val="WWNum6"/>
    <w:basedOn w:val="a2"/>
    <w:rsid w:val="003542CF"/>
    <w:pPr>
      <w:numPr>
        <w:numId w:val="12"/>
      </w:numPr>
    </w:pPr>
  </w:style>
  <w:style w:type="numbering" w:customStyle="1" w:styleId="WWNum7">
    <w:name w:val="WWNum7"/>
    <w:basedOn w:val="a2"/>
    <w:rsid w:val="003542CF"/>
    <w:pPr>
      <w:numPr>
        <w:numId w:val="13"/>
      </w:numPr>
    </w:pPr>
  </w:style>
  <w:style w:type="numbering" w:customStyle="1" w:styleId="WWNum8">
    <w:name w:val="WWNum8"/>
    <w:basedOn w:val="a2"/>
    <w:rsid w:val="003542CF"/>
    <w:pPr>
      <w:numPr>
        <w:numId w:val="14"/>
      </w:numPr>
    </w:pPr>
  </w:style>
  <w:style w:type="numbering" w:customStyle="1" w:styleId="WWNum9">
    <w:name w:val="WWNum9"/>
    <w:basedOn w:val="a2"/>
    <w:rsid w:val="003542CF"/>
    <w:pPr>
      <w:numPr>
        <w:numId w:val="15"/>
      </w:numPr>
    </w:pPr>
  </w:style>
  <w:style w:type="numbering" w:customStyle="1" w:styleId="WWNum10">
    <w:name w:val="WWNum10"/>
    <w:basedOn w:val="a2"/>
    <w:rsid w:val="003542CF"/>
    <w:pPr>
      <w:numPr>
        <w:numId w:val="16"/>
      </w:numPr>
    </w:pPr>
  </w:style>
  <w:style w:type="numbering" w:customStyle="1" w:styleId="WWNum11">
    <w:name w:val="WWNum11"/>
    <w:basedOn w:val="a2"/>
    <w:rsid w:val="003542CF"/>
    <w:pPr>
      <w:numPr>
        <w:numId w:val="17"/>
      </w:numPr>
    </w:pPr>
  </w:style>
  <w:style w:type="numbering" w:customStyle="1" w:styleId="WWNum12">
    <w:name w:val="WWNum12"/>
    <w:basedOn w:val="a2"/>
    <w:rsid w:val="003542CF"/>
    <w:pPr>
      <w:numPr>
        <w:numId w:val="18"/>
      </w:numPr>
    </w:pPr>
  </w:style>
  <w:style w:type="numbering" w:customStyle="1" w:styleId="WWNum13">
    <w:name w:val="WWNum13"/>
    <w:basedOn w:val="a2"/>
    <w:rsid w:val="003542CF"/>
    <w:pPr>
      <w:numPr>
        <w:numId w:val="19"/>
      </w:numPr>
    </w:pPr>
  </w:style>
  <w:style w:type="numbering" w:customStyle="1" w:styleId="WWNum14">
    <w:name w:val="WWNum14"/>
    <w:basedOn w:val="a2"/>
    <w:rsid w:val="003542CF"/>
    <w:pPr>
      <w:numPr>
        <w:numId w:val="20"/>
      </w:numPr>
    </w:pPr>
  </w:style>
  <w:style w:type="numbering" w:customStyle="1" w:styleId="WWNum15">
    <w:name w:val="WWNum15"/>
    <w:basedOn w:val="a2"/>
    <w:rsid w:val="003542CF"/>
    <w:pPr>
      <w:numPr>
        <w:numId w:val="21"/>
      </w:numPr>
    </w:pPr>
  </w:style>
  <w:style w:type="numbering" w:customStyle="1" w:styleId="WWNum16">
    <w:name w:val="WWNum16"/>
    <w:basedOn w:val="a2"/>
    <w:rsid w:val="003542CF"/>
    <w:pPr>
      <w:numPr>
        <w:numId w:val="22"/>
      </w:numPr>
    </w:pPr>
  </w:style>
  <w:style w:type="numbering" w:customStyle="1" w:styleId="WWNum17">
    <w:name w:val="WWNum17"/>
    <w:basedOn w:val="a2"/>
    <w:rsid w:val="003542CF"/>
    <w:pPr>
      <w:numPr>
        <w:numId w:val="23"/>
      </w:numPr>
    </w:pPr>
  </w:style>
  <w:style w:type="paragraph" w:customStyle="1" w:styleId="2a">
    <w:name w:val="Звичайний2"/>
    <w:rsid w:val="003542CF"/>
    <w:pPr>
      <w:spacing w:after="0" w:line="240" w:lineRule="auto"/>
    </w:pPr>
    <w:rPr>
      <w:rFonts w:ascii="Times New Roman" w:eastAsia="Times New Roman" w:hAnsi="Times New Roman" w:cs="Times New Roman"/>
      <w:snapToGrid w:val="0"/>
      <w:sz w:val="20"/>
      <w:szCs w:val="20"/>
      <w:lang w:val="en-US" w:eastAsia="ru-RU"/>
    </w:rPr>
  </w:style>
  <w:style w:type="numbering" w:customStyle="1" w:styleId="37">
    <w:name w:val="Немає списку3"/>
    <w:next w:val="a2"/>
    <w:uiPriority w:val="99"/>
    <w:semiHidden/>
    <w:unhideWhenUsed/>
    <w:rsid w:val="002A1FBE"/>
  </w:style>
  <w:style w:type="numbering" w:customStyle="1" w:styleId="120">
    <w:name w:val="Нет списка12"/>
    <w:next w:val="a2"/>
    <w:semiHidden/>
    <w:rsid w:val="002A1FBE"/>
  </w:style>
  <w:style w:type="numbering" w:customStyle="1" w:styleId="1110">
    <w:name w:val="Нет списка111"/>
    <w:next w:val="a2"/>
    <w:semiHidden/>
    <w:rsid w:val="002A1FBE"/>
  </w:style>
  <w:style w:type="table" w:customStyle="1" w:styleId="42">
    <w:name w:val="Сітка таблиці4"/>
    <w:basedOn w:val="a1"/>
    <w:next w:val="a4"/>
    <w:uiPriority w:val="99"/>
    <w:rsid w:val="002A1FBE"/>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4"/>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Заголовок 1 Знак1"/>
    <w:basedOn w:val="a0"/>
    <w:uiPriority w:val="99"/>
    <w:rsid w:val="002A1FBE"/>
    <w:rPr>
      <w:rFonts w:ascii="Cambria" w:eastAsia="Times New Roman" w:hAnsi="Cambria" w:cs="Times New Roman" w:hint="default"/>
      <w:b/>
      <w:bCs/>
      <w:color w:val="365F91"/>
      <w:sz w:val="28"/>
      <w:szCs w:val="28"/>
    </w:rPr>
  </w:style>
  <w:style w:type="character" w:customStyle="1" w:styleId="HTML1">
    <w:name w:val="Стандартный HTML Знак1"/>
    <w:aliases w:val="HTML Preformatted Char Знак1,Стандартный HTML Знак Знак Знак1,HTML Preformatted Char Знак Знак Знак1,Знак Знак1 Знак1,Стандартный HTML Знак1 Знак Знак Знак Знак1,Стандартный HTML Знак Знак Знак Знак Знак Знак1"/>
    <w:basedOn w:val="a0"/>
    <w:uiPriority w:val="99"/>
    <w:semiHidden/>
    <w:rsid w:val="002A1FBE"/>
    <w:rPr>
      <w:rFonts w:ascii="Consolas" w:eastAsia="Times New Roman" w:hAnsi="Consolas" w:cs="Times New Roman"/>
      <w:sz w:val="20"/>
      <w:szCs w:val="20"/>
      <w:lang w:val="ru-RU" w:eastAsia="ru-RU"/>
    </w:rPr>
  </w:style>
  <w:style w:type="character" w:customStyle="1" w:styleId="1ff">
    <w:name w:val="Нижний колонтитул Знак1"/>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uiPriority w:val="99"/>
    <w:rsid w:val="002A1FBE"/>
    <w:rPr>
      <w:rFonts w:ascii="Times New Roman" w:eastAsia="Times New Roman" w:hAnsi="Times New Roman" w:cs="Times New Roman"/>
      <w:sz w:val="24"/>
      <w:szCs w:val="24"/>
      <w:lang w:val="ru-RU" w:eastAsia="ru-RU"/>
    </w:rPr>
  </w:style>
  <w:style w:type="character" w:customStyle="1" w:styleId="213">
    <w:name w:val="Основний текст з відступом 2 Знак1"/>
    <w:basedOn w:val="a0"/>
    <w:uiPriority w:val="99"/>
    <w:semiHidden/>
    <w:rsid w:val="002A1FBE"/>
    <w:rPr>
      <w:rFonts w:ascii="Calibri" w:eastAsia="Calibri" w:hAnsi="Calibri" w:cs="Times New Roman"/>
    </w:rPr>
  </w:style>
  <w:style w:type="character" w:customStyle="1" w:styleId="2b">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1"/>
    <w:basedOn w:val="a0"/>
    <w:uiPriority w:val="99"/>
    <w:rsid w:val="002A1FBE"/>
    <w:rPr>
      <w:rFonts w:ascii="Calibri" w:eastAsia="Calibri" w:hAnsi="Calibri" w:cs="Times New Roman"/>
    </w:rPr>
  </w:style>
  <w:style w:type="character" w:customStyle="1" w:styleId="310">
    <w:name w:val="Основний текст з відступом 3 Знак1"/>
    <w:basedOn w:val="a0"/>
    <w:uiPriority w:val="99"/>
    <w:semiHidden/>
    <w:rsid w:val="002A1FBE"/>
    <w:rPr>
      <w:rFonts w:ascii="Calibri" w:eastAsia="Calibri" w:hAnsi="Calibri" w:cs="Times New Roman"/>
      <w:sz w:val="16"/>
      <w:szCs w:val="16"/>
    </w:rPr>
  </w:style>
  <w:style w:type="character" w:customStyle="1" w:styleId="38">
    <w:name w:val="Основной текст с отступом 3 Знак"/>
    <w:aliases w:val="Знак1 Знак1,Основной текст с отступом 3 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uiPriority w:val="99"/>
    <w:rsid w:val="002A1FBE"/>
    <w:rPr>
      <w:rFonts w:ascii="Calibri" w:eastAsia="Calibri" w:hAnsi="Calibri" w:cs="Times New Roman"/>
      <w:sz w:val="16"/>
      <w:szCs w:val="16"/>
    </w:rPr>
  </w:style>
  <w:style w:type="character" w:customStyle="1" w:styleId="afff1">
    <w:name w:val="Схема документа Знак"/>
    <w:basedOn w:val="a0"/>
    <w:link w:val="afff2"/>
    <w:uiPriority w:val="99"/>
    <w:semiHidden/>
    <w:locked/>
    <w:rsid w:val="002A1FBE"/>
    <w:rPr>
      <w:rFonts w:ascii="Tahoma" w:eastAsia="Times New Roman" w:hAnsi="Tahoma" w:cs="Tahoma"/>
      <w:sz w:val="16"/>
      <w:szCs w:val="16"/>
      <w:lang w:eastAsia="ru-RU"/>
    </w:rPr>
  </w:style>
  <w:style w:type="character" w:customStyle="1" w:styleId="afff3">
    <w:name w:val="Текст Знак"/>
    <w:basedOn w:val="a0"/>
    <w:link w:val="afff4"/>
    <w:uiPriority w:val="99"/>
    <w:locked/>
    <w:rsid w:val="002A1FBE"/>
    <w:rPr>
      <w:rFonts w:ascii="Courier New" w:eastAsia="Times New Roman" w:hAnsi="Courier New" w:cs="Courier New"/>
      <w:sz w:val="20"/>
      <w:szCs w:val="20"/>
      <w:lang w:val="ru-RU" w:eastAsia="ru-RU"/>
    </w:rPr>
  </w:style>
  <w:style w:type="character" w:customStyle="1" w:styleId="afff5">
    <w:name w:val="Обычный (веб) Знак"/>
    <w:aliases w:val="Обычный (Web) Знак"/>
    <w:basedOn w:val="a0"/>
    <w:uiPriority w:val="99"/>
    <w:semiHidden/>
    <w:locked/>
    <w:rsid w:val="002A1FBE"/>
    <w:rPr>
      <w:rFonts w:ascii="Tahoma" w:eastAsia="Times New Roman" w:hAnsi="Tahoma" w:cs="Tahoma"/>
      <w:sz w:val="16"/>
      <w:szCs w:val="16"/>
      <w:lang w:val="ru-RU" w:eastAsia="ru-RU"/>
    </w:rPr>
  </w:style>
  <w:style w:type="paragraph" w:customStyle="1" w:styleId="2c">
    <w:name w:val="Абзац списка2"/>
    <w:basedOn w:val="a"/>
    <w:uiPriority w:val="99"/>
    <w:qFormat/>
    <w:rsid w:val="002A1FBE"/>
    <w:pPr>
      <w:spacing w:after="0" w:line="240" w:lineRule="auto"/>
      <w:ind w:left="720"/>
      <w:contextualSpacing/>
    </w:pPr>
    <w:rPr>
      <w:rFonts w:ascii="Times New Roman" w:hAnsi="Times New Roman"/>
      <w:sz w:val="24"/>
      <w:szCs w:val="24"/>
      <w:lang w:eastAsia="ru-RU"/>
    </w:rPr>
  </w:style>
  <w:style w:type="paragraph" w:customStyle="1" w:styleId="vyr">
    <w:name w:val="vyr:"/>
    <w:basedOn w:val="a"/>
    <w:qFormat/>
    <w:rsid w:val="002A1FBE"/>
    <w:pPr>
      <w:overflowPunct w:val="0"/>
      <w:autoSpaceDE w:val="0"/>
      <w:autoSpaceDN w:val="0"/>
      <w:adjustRightInd w:val="0"/>
      <w:spacing w:before="120" w:after="0" w:line="240" w:lineRule="auto"/>
      <w:ind w:firstLine="567"/>
      <w:jc w:val="center"/>
    </w:pPr>
    <w:rPr>
      <w:rFonts w:ascii="Courier New" w:hAnsi="Courier New"/>
      <w:sz w:val="24"/>
      <w:szCs w:val="20"/>
      <w:lang w:eastAsia="ru-RU"/>
    </w:rPr>
  </w:style>
  <w:style w:type="character" w:customStyle="1" w:styleId="StyleZakonu">
    <w:name w:val="StyleZakonu Знак"/>
    <w:link w:val="StyleZakonu0"/>
    <w:locked/>
    <w:rsid w:val="002A1FBE"/>
    <w:rPr>
      <w:rFonts w:ascii="Times New Roman" w:eastAsia="Times New Roman" w:hAnsi="Times New Roman" w:cs="Times New Roman"/>
      <w:sz w:val="20"/>
      <w:szCs w:val="20"/>
      <w:lang w:eastAsia="ru-RU"/>
    </w:rPr>
  </w:style>
  <w:style w:type="paragraph" w:customStyle="1" w:styleId="StyleZakonu0">
    <w:name w:val="StyleZakonu"/>
    <w:basedOn w:val="a"/>
    <w:link w:val="StyleZakonu"/>
    <w:qFormat/>
    <w:rsid w:val="002A1FBE"/>
    <w:pPr>
      <w:spacing w:after="60" w:line="220" w:lineRule="exact"/>
      <w:ind w:firstLine="284"/>
      <w:jc w:val="both"/>
    </w:pPr>
    <w:rPr>
      <w:rFonts w:ascii="Times New Roman" w:hAnsi="Times New Roman"/>
      <w:sz w:val="20"/>
      <w:szCs w:val="20"/>
      <w:lang w:val="uk-UA" w:eastAsia="ru-RU"/>
    </w:rPr>
  </w:style>
  <w:style w:type="paragraph" w:customStyle="1" w:styleId="rvps6">
    <w:name w:val="rvps6"/>
    <w:basedOn w:val="a"/>
    <w:qFormat/>
    <w:rsid w:val="002A1FBE"/>
    <w:pPr>
      <w:spacing w:before="100" w:beforeAutospacing="1" w:after="100" w:afterAutospacing="1" w:line="240" w:lineRule="auto"/>
    </w:pPr>
    <w:rPr>
      <w:rFonts w:ascii="Times New Roman" w:hAnsi="Times New Roman"/>
      <w:sz w:val="24"/>
      <w:szCs w:val="24"/>
      <w:lang w:val="uk-UA" w:eastAsia="uk-UA"/>
    </w:rPr>
  </w:style>
  <w:style w:type="paragraph" w:customStyle="1" w:styleId="2d">
    <w:name w:val="Знак Знак Знак Знак Знак Знак Знак Знак2"/>
    <w:basedOn w:val="a"/>
    <w:qFormat/>
    <w:rsid w:val="002A1FBE"/>
    <w:pPr>
      <w:spacing w:after="0" w:line="240" w:lineRule="auto"/>
    </w:pPr>
    <w:rPr>
      <w:rFonts w:ascii="Verdana" w:hAnsi="Verdana" w:cs="Verdana"/>
      <w:sz w:val="20"/>
      <w:szCs w:val="20"/>
      <w:lang w:val="en-US"/>
    </w:rPr>
  </w:style>
  <w:style w:type="paragraph" w:customStyle="1" w:styleId="Style8">
    <w:name w:val="Style8"/>
    <w:basedOn w:val="a"/>
    <w:uiPriority w:val="99"/>
    <w:qFormat/>
    <w:rsid w:val="002A1FBE"/>
    <w:pPr>
      <w:widowControl w:val="0"/>
      <w:autoSpaceDE w:val="0"/>
      <w:autoSpaceDN w:val="0"/>
      <w:adjustRightInd w:val="0"/>
      <w:spacing w:after="0" w:line="240" w:lineRule="auto"/>
    </w:pPr>
    <w:rPr>
      <w:rFonts w:ascii="Arial Black" w:hAnsi="Arial Black"/>
      <w:sz w:val="24"/>
      <w:szCs w:val="24"/>
      <w:lang w:eastAsia="ru-RU"/>
    </w:rPr>
  </w:style>
  <w:style w:type="paragraph" w:customStyle="1" w:styleId="Style9">
    <w:name w:val="Style9"/>
    <w:basedOn w:val="a"/>
    <w:uiPriority w:val="99"/>
    <w:qFormat/>
    <w:rsid w:val="002A1FBE"/>
    <w:pPr>
      <w:widowControl w:val="0"/>
      <w:autoSpaceDE w:val="0"/>
      <w:autoSpaceDN w:val="0"/>
      <w:adjustRightInd w:val="0"/>
      <w:spacing w:after="0" w:line="240" w:lineRule="auto"/>
    </w:pPr>
    <w:rPr>
      <w:rFonts w:ascii="Arial Black" w:hAnsi="Arial Black"/>
      <w:sz w:val="24"/>
      <w:szCs w:val="24"/>
      <w:lang w:eastAsia="ru-RU"/>
    </w:rPr>
  </w:style>
  <w:style w:type="paragraph" w:customStyle="1" w:styleId="Style10">
    <w:name w:val="Style10"/>
    <w:basedOn w:val="a"/>
    <w:uiPriority w:val="99"/>
    <w:qFormat/>
    <w:rsid w:val="002A1FBE"/>
    <w:pPr>
      <w:widowControl w:val="0"/>
      <w:autoSpaceDE w:val="0"/>
      <w:autoSpaceDN w:val="0"/>
      <w:adjustRightInd w:val="0"/>
      <w:spacing w:after="0" w:line="240" w:lineRule="auto"/>
    </w:pPr>
    <w:rPr>
      <w:rFonts w:ascii="Arial Black" w:hAnsi="Arial Black"/>
      <w:sz w:val="24"/>
      <w:szCs w:val="24"/>
      <w:lang w:eastAsia="ru-RU"/>
    </w:rPr>
  </w:style>
  <w:style w:type="paragraph" w:customStyle="1" w:styleId="Style11">
    <w:name w:val="Style11"/>
    <w:basedOn w:val="a"/>
    <w:uiPriority w:val="99"/>
    <w:qFormat/>
    <w:rsid w:val="002A1FBE"/>
    <w:pPr>
      <w:widowControl w:val="0"/>
      <w:autoSpaceDE w:val="0"/>
      <w:autoSpaceDN w:val="0"/>
      <w:adjustRightInd w:val="0"/>
      <w:spacing w:after="0" w:line="240" w:lineRule="auto"/>
    </w:pPr>
    <w:rPr>
      <w:rFonts w:ascii="Arial Black" w:hAnsi="Arial Black"/>
      <w:sz w:val="24"/>
      <w:szCs w:val="24"/>
      <w:lang w:eastAsia="ru-RU"/>
    </w:rPr>
  </w:style>
  <w:style w:type="paragraph" w:customStyle="1" w:styleId="xfmc1">
    <w:name w:val="xfmc1"/>
    <w:basedOn w:val="a"/>
    <w:uiPriority w:val="99"/>
    <w:qFormat/>
    <w:rsid w:val="002A1FBE"/>
    <w:pPr>
      <w:spacing w:before="100" w:beforeAutospacing="1" w:after="100" w:afterAutospacing="1" w:line="240" w:lineRule="auto"/>
    </w:pPr>
    <w:rPr>
      <w:rFonts w:ascii="Times New Roman" w:hAnsi="Times New Roman"/>
      <w:sz w:val="24"/>
      <w:szCs w:val="24"/>
      <w:lang w:eastAsia="ru-RU"/>
    </w:rPr>
  </w:style>
  <w:style w:type="paragraph" w:customStyle="1" w:styleId="1ff0">
    <w:name w:val="Текст примечания1"/>
    <w:basedOn w:val="a"/>
    <w:uiPriority w:val="99"/>
    <w:qFormat/>
    <w:rsid w:val="002A1FBE"/>
    <w:pPr>
      <w:suppressAutoHyphens/>
      <w:spacing w:after="0" w:line="240" w:lineRule="auto"/>
    </w:pPr>
    <w:rPr>
      <w:rFonts w:ascii="Arial" w:hAnsi="Arial" w:cs="Arial"/>
      <w:sz w:val="20"/>
      <w:szCs w:val="20"/>
      <w:lang w:val="uk-UA" w:eastAsia="ar-SA"/>
    </w:rPr>
  </w:style>
  <w:style w:type="paragraph" w:customStyle="1" w:styleId="afff6">
    <w:name w:val="Заголовок"/>
    <w:basedOn w:val="a"/>
    <w:next w:val="aff"/>
    <w:uiPriority w:val="99"/>
    <w:qFormat/>
    <w:rsid w:val="002A1FBE"/>
    <w:pPr>
      <w:keepNext/>
      <w:suppressAutoHyphens/>
      <w:spacing w:before="240" w:after="120" w:line="240" w:lineRule="auto"/>
    </w:pPr>
    <w:rPr>
      <w:rFonts w:ascii="Arial" w:eastAsia="Microsoft YaHei" w:hAnsi="Arial" w:cs="Arial"/>
      <w:sz w:val="28"/>
      <w:szCs w:val="28"/>
      <w:lang w:eastAsia="zh-CN"/>
    </w:rPr>
  </w:style>
  <w:style w:type="paragraph" w:customStyle="1" w:styleId="afff7">
    <w:name w:val="Покажчик"/>
    <w:basedOn w:val="a"/>
    <w:uiPriority w:val="99"/>
    <w:qFormat/>
    <w:rsid w:val="002A1FBE"/>
    <w:pPr>
      <w:suppressLineNumbers/>
      <w:suppressAutoHyphens/>
      <w:spacing w:after="0" w:line="240" w:lineRule="auto"/>
    </w:pPr>
    <w:rPr>
      <w:rFonts w:ascii="Times New Roman" w:hAnsi="Times New Roman"/>
      <w:sz w:val="24"/>
      <w:szCs w:val="24"/>
      <w:lang w:eastAsia="zh-CN"/>
    </w:rPr>
  </w:style>
  <w:style w:type="paragraph" w:customStyle="1" w:styleId="afff8">
    <w:name w:val="Вміст таблиці"/>
    <w:basedOn w:val="a"/>
    <w:uiPriority w:val="99"/>
    <w:qFormat/>
    <w:rsid w:val="002A1FBE"/>
    <w:pPr>
      <w:suppressLineNumbers/>
      <w:suppressAutoHyphens/>
      <w:spacing w:after="0" w:line="240" w:lineRule="auto"/>
    </w:pPr>
    <w:rPr>
      <w:rFonts w:ascii="Times New Roman" w:hAnsi="Times New Roman"/>
      <w:sz w:val="24"/>
      <w:szCs w:val="24"/>
      <w:lang w:eastAsia="zh-CN"/>
    </w:rPr>
  </w:style>
  <w:style w:type="paragraph" w:customStyle="1" w:styleId="afff9">
    <w:name w:val="Заголовок таблиці"/>
    <w:basedOn w:val="afff8"/>
    <w:uiPriority w:val="99"/>
    <w:qFormat/>
    <w:rsid w:val="002A1FBE"/>
    <w:pPr>
      <w:jc w:val="center"/>
    </w:pPr>
    <w:rPr>
      <w:b/>
      <w:bCs/>
    </w:rPr>
  </w:style>
  <w:style w:type="paragraph" w:customStyle="1" w:styleId="afffa">
    <w:name w:val="Вміст кадру"/>
    <w:basedOn w:val="aff"/>
    <w:uiPriority w:val="99"/>
    <w:qFormat/>
    <w:rsid w:val="002A1FBE"/>
    <w:pPr>
      <w:suppressAutoHyphens/>
      <w:spacing w:after="120"/>
      <w:jc w:val="left"/>
    </w:pPr>
    <w:rPr>
      <w:rFonts w:ascii="MS Mincho" w:eastAsia="MS Mincho" w:hAnsi="MS Mincho" w:cs="MS Mincho"/>
      <w:sz w:val="22"/>
      <w:szCs w:val="22"/>
      <w:lang w:eastAsia="zh-CN"/>
    </w:rPr>
  </w:style>
  <w:style w:type="paragraph" w:customStyle="1" w:styleId="1ff1">
    <w:name w:val="Знак Знак1 Знак Знак Знак Знак Знак"/>
    <w:basedOn w:val="a"/>
    <w:uiPriority w:val="99"/>
    <w:qFormat/>
    <w:rsid w:val="002A1FBE"/>
    <w:pPr>
      <w:spacing w:after="0" w:line="240" w:lineRule="auto"/>
    </w:pPr>
    <w:rPr>
      <w:rFonts w:ascii="Verdana" w:hAnsi="Verdana" w:cs="Verdana"/>
      <w:sz w:val="20"/>
      <w:szCs w:val="20"/>
      <w:lang w:val="en-US"/>
    </w:rPr>
  </w:style>
  <w:style w:type="paragraph" w:customStyle="1" w:styleId="1ff2">
    <w:name w:val="Знак Знак1 Знак Знак Знак Знак Знак Знак Знак Знак Знак Знак"/>
    <w:basedOn w:val="a"/>
    <w:uiPriority w:val="99"/>
    <w:qFormat/>
    <w:rsid w:val="002A1FBE"/>
    <w:pPr>
      <w:spacing w:after="0" w:line="240" w:lineRule="auto"/>
    </w:pPr>
    <w:rPr>
      <w:rFonts w:ascii="Verdana" w:hAnsi="Verdana" w:cs="Verdana"/>
      <w:sz w:val="20"/>
      <w:szCs w:val="20"/>
      <w:lang w:val="en-US"/>
    </w:rPr>
  </w:style>
  <w:style w:type="character" w:customStyle="1" w:styleId="2e">
    <w:name w:val="Основной текст (2)_"/>
    <w:link w:val="2f"/>
    <w:locked/>
    <w:rsid w:val="002A1FBE"/>
    <w:rPr>
      <w:i/>
      <w:iCs/>
      <w:sz w:val="23"/>
      <w:szCs w:val="23"/>
      <w:shd w:val="clear" w:color="auto" w:fill="FFFFFF"/>
      <w:lang w:eastAsia="uk-UA"/>
    </w:rPr>
  </w:style>
  <w:style w:type="paragraph" w:customStyle="1" w:styleId="2f">
    <w:name w:val="Основной текст (2)"/>
    <w:basedOn w:val="a"/>
    <w:link w:val="2e"/>
    <w:qFormat/>
    <w:rsid w:val="002A1FBE"/>
    <w:pPr>
      <w:shd w:val="clear" w:color="auto" w:fill="FFFFFF"/>
      <w:spacing w:after="2100" w:line="240" w:lineRule="atLeast"/>
    </w:pPr>
    <w:rPr>
      <w:rFonts w:asciiTheme="minorHAnsi" w:eastAsiaTheme="minorHAnsi" w:hAnsiTheme="minorHAnsi" w:cstheme="minorBidi"/>
      <w:i/>
      <w:iCs/>
      <w:sz w:val="23"/>
      <w:szCs w:val="23"/>
      <w:lang w:val="uk-UA" w:eastAsia="uk-UA"/>
    </w:rPr>
  </w:style>
  <w:style w:type="paragraph" w:customStyle="1" w:styleId="msonormalcxspmiddle">
    <w:name w:val="msonormalcxspmiddle"/>
    <w:basedOn w:val="a"/>
    <w:uiPriority w:val="99"/>
    <w:qFormat/>
    <w:rsid w:val="002A1FBE"/>
    <w:pPr>
      <w:spacing w:before="100" w:beforeAutospacing="1" w:after="100" w:afterAutospacing="1" w:line="240" w:lineRule="auto"/>
    </w:pPr>
    <w:rPr>
      <w:rFonts w:ascii="Times New Roman" w:hAnsi="Times New Roman"/>
      <w:sz w:val="24"/>
      <w:szCs w:val="24"/>
      <w:lang w:eastAsia="ru-RU"/>
    </w:rPr>
  </w:style>
  <w:style w:type="paragraph" w:customStyle="1" w:styleId="msonormalcxsplast">
    <w:name w:val="msonormalcxsplast"/>
    <w:basedOn w:val="a"/>
    <w:uiPriority w:val="99"/>
    <w:qFormat/>
    <w:rsid w:val="002A1FBE"/>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middle">
    <w:name w:val="msonormalcxspmiddlecxspmiddle"/>
    <w:basedOn w:val="a"/>
    <w:uiPriority w:val="99"/>
    <w:qFormat/>
    <w:rsid w:val="002A1FBE"/>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last">
    <w:name w:val="msonormalcxspmiddlecxsplast"/>
    <w:basedOn w:val="a"/>
    <w:uiPriority w:val="99"/>
    <w:qFormat/>
    <w:rsid w:val="002A1FBE"/>
    <w:pPr>
      <w:spacing w:before="100" w:beforeAutospacing="1" w:after="100" w:afterAutospacing="1" w:line="240" w:lineRule="auto"/>
    </w:pPr>
    <w:rPr>
      <w:rFonts w:ascii="Times New Roman" w:hAnsi="Times New Roman"/>
      <w:sz w:val="24"/>
      <w:szCs w:val="24"/>
      <w:lang w:eastAsia="ru-RU"/>
    </w:rPr>
  </w:style>
  <w:style w:type="paragraph" w:customStyle="1" w:styleId="116">
    <w:name w:val="Знак Знак1 Знак Знак Знак Знак Знак Знак Знак Знак Знак Знак1"/>
    <w:basedOn w:val="a"/>
    <w:uiPriority w:val="99"/>
    <w:qFormat/>
    <w:rsid w:val="002A1FBE"/>
    <w:pPr>
      <w:spacing w:after="0" w:line="240" w:lineRule="auto"/>
    </w:pPr>
    <w:rPr>
      <w:rFonts w:ascii="Verdana" w:hAnsi="Verdana" w:cs="Verdana"/>
      <w:sz w:val="20"/>
      <w:szCs w:val="20"/>
      <w:lang w:val="en-US"/>
    </w:rPr>
  </w:style>
  <w:style w:type="paragraph" w:customStyle="1" w:styleId="CharChar2">
    <w:name w:val="Char Знак Знак Char Знак Знак Знак Знак Знак Знак Знак Знак Знак Знак Знак Знак Знак Знак"/>
    <w:basedOn w:val="a"/>
    <w:uiPriority w:val="99"/>
    <w:qFormat/>
    <w:rsid w:val="002A1FBE"/>
    <w:pPr>
      <w:spacing w:after="0" w:line="240" w:lineRule="auto"/>
    </w:pPr>
    <w:rPr>
      <w:rFonts w:ascii="Verdana" w:eastAsia="Calibri" w:hAnsi="Verdana" w:cs="Verdana"/>
      <w:sz w:val="20"/>
      <w:szCs w:val="20"/>
      <w:lang w:val="en-US"/>
    </w:rPr>
  </w:style>
  <w:style w:type="paragraph" w:customStyle="1" w:styleId="2f0">
    <w:name w:val="Без интервала2"/>
    <w:uiPriority w:val="99"/>
    <w:qFormat/>
    <w:rsid w:val="002A1FBE"/>
    <w:pPr>
      <w:spacing w:after="0" w:line="240" w:lineRule="auto"/>
    </w:pPr>
    <w:rPr>
      <w:rFonts w:ascii="Calibri" w:eastAsia="Times New Roman" w:hAnsi="Calibri" w:cs="Times New Roman"/>
    </w:rPr>
  </w:style>
  <w:style w:type="paragraph" w:customStyle="1" w:styleId="221">
    <w:name w:val="Основной текст 22"/>
    <w:basedOn w:val="a"/>
    <w:uiPriority w:val="99"/>
    <w:qFormat/>
    <w:rsid w:val="002A1FBE"/>
    <w:pPr>
      <w:overflowPunct w:val="0"/>
      <w:autoSpaceDE w:val="0"/>
      <w:autoSpaceDN w:val="0"/>
      <w:adjustRightInd w:val="0"/>
      <w:spacing w:after="120" w:line="240" w:lineRule="auto"/>
      <w:ind w:left="283"/>
    </w:pPr>
    <w:rPr>
      <w:rFonts w:ascii="Times New Roman" w:hAnsi="Times New Roman"/>
      <w:sz w:val="20"/>
      <w:szCs w:val="20"/>
      <w:lang w:val="uk-UA" w:eastAsia="ru-RU"/>
    </w:rPr>
  </w:style>
  <w:style w:type="paragraph" w:customStyle="1" w:styleId="CharChar3">
    <w:name w:val="Char Знак Знак Char Знак Знак Знак Знак Знак Знак Знак Знак Знак Знак Знак Знак Знак Знак Знак"/>
    <w:basedOn w:val="a"/>
    <w:uiPriority w:val="99"/>
    <w:qFormat/>
    <w:rsid w:val="002A1FBE"/>
    <w:pPr>
      <w:spacing w:after="0" w:line="240" w:lineRule="auto"/>
    </w:pPr>
    <w:rPr>
      <w:rFonts w:ascii="Verdana" w:hAnsi="Verdana" w:cs="Verdana"/>
      <w:sz w:val="20"/>
      <w:szCs w:val="20"/>
      <w:lang w:val="en-US"/>
    </w:rPr>
  </w:style>
  <w:style w:type="paragraph" w:customStyle="1" w:styleId="1ff3">
    <w:name w:val="Знак Знак Знак Знак Знак Знак Знак1 Знак Знак"/>
    <w:basedOn w:val="a"/>
    <w:uiPriority w:val="99"/>
    <w:qFormat/>
    <w:rsid w:val="002A1FBE"/>
    <w:pPr>
      <w:spacing w:after="160" w:line="240" w:lineRule="exact"/>
    </w:pPr>
    <w:rPr>
      <w:rFonts w:ascii="Times New Roman" w:hAnsi="Times New Roman"/>
      <w:sz w:val="20"/>
      <w:szCs w:val="20"/>
      <w:lang w:val="de-DE" w:eastAsia="de-CH"/>
    </w:rPr>
  </w:style>
  <w:style w:type="paragraph" w:customStyle="1" w:styleId="afffb">
    <w:name w:val="Знак Знак Знак Знак"/>
    <w:basedOn w:val="a"/>
    <w:autoRedefine/>
    <w:uiPriority w:val="99"/>
    <w:qFormat/>
    <w:rsid w:val="002A1FBE"/>
    <w:pPr>
      <w:spacing w:after="160" w:line="240" w:lineRule="exact"/>
    </w:pPr>
    <w:rPr>
      <w:rFonts w:ascii="Verdana" w:eastAsia="MS Mincho" w:hAnsi="Verdana"/>
      <w:sz w:val="20"/>
      <w:szCs w:val="20"/>
      <w:lang w:val="en-US"/>
    </w:rPr>
  </w:style>
  <w:style w:type="paragraph" w:customStyle="1" w:styleId="39">
    <w:name w:val="Без интервала3"/>
    <w:uiPriority w:val="99"/>
    <w:qFormat/>
    <w:rsid w:val="002A1FBE"/>
    <w:pPr>
      <w:spacing w:after="0" w:line="240" w:lineRule="auto"/>
    </w:pPr>
    <w:rPr>
      <w:rFonts w:ascii="Calibri" w:eastAsia="Calibri" w:hAnsi="Calibri" w:cs="Calibri"/>
      <w:lang w:val="ru-RU" w:eastAsia="ru-RU"/>
    </w:rPr>
  </w:style>
  <w:style w:type="paragraph" w:customStyle="1" w:styleId="1ff4">
    <w:name w:val="Указатель1"/>
    <w:basedOn w:val="a"/>
    <w:uiPriority w:val="99"/>
    <w:qFormat/>
    <w:rsid w:val="002A1FBE"/>
    <w:pPr>
      <w:suppressLineNumbers/>
      <w:suppressAutoHyphens/>
      <w:spacing w:after="0" w:line="240" w:lineRule="auto"/>
      <w:jc w:val="both"/>
    </w:pPr>
    <w:rPr>
      <w:rFonts w:ascii="Times New Roman" w:hAnsi="Times New Roman" w:cs="Lohit Hindi"/>
      <w:sz w:val="26"/>
      <w:szCs w:val="20"/>
      <w:lang w:val="uk-UA" w:eastAsia="ar-SA"/>
    </w:rPr>
  </w:style>
  <w:style w:type="paragraph" w:customStyle="1" w:styleId="1ff5">
    <w:name w:val="Заголовок таблицы ссылок1"/>
    <w:basedOn w:val="a"/>
    <w:next w:val="a"/>
    <w:uiPriority w:val="99"/>
    <w:qFormat/>
    <w:rsid w:val="002A1FBE"/>
    <w:pPr>
      <w:suppressAutoHyphens/>
      <w:spacing w:before="120" w:after="0" w:line="240" w:lineRule="auto"/>
      <w:jc w:val="both"/>
    </w:pPr>
    <w:rPr>
      <w:rFonts w:ascii="Arial" w:hAnsi="Arial" w:cs="Arial"/>
      <w:b/>
      <w:sz w:val="24"/>
      <w:szCs w:val="20"/>
      <w:lang w:val="uk-UA" w:eastAsia="ar-SA"/>
    </w:rPr>
  </w:style>
  <w:style w:type="paragraph" w:customStyle="1" w:styleId="1ff6">
    <w:name w:val="Шапка1"/>
    <w:basedOn w:val="a"/>
    <w:uiPriority w:val="99"/>
    <w:qFormat/>
    <w:rsid w:val="002A1FBE"/>
    <w:pPr>
      <w:suppressAutoHyphens/>
      <w:spacing w:after="0" w:line="240" w:lineRule="auto"/>
      <w:ind w:left="1080" w:hanging="1080"/>
      <w:jc w:val="both"/>
    </w:pPr>
    <w:rPr>
      <w:rFonts w:ascii="Arial" w:hAnsi="Arial" w:cs="Arial"/>
      <w:sz w:val="24"/>
      <w:szCs w:val="20"/>
      <w:lang w:val="uk-UA" w:eastAsia="ar-SA"/>
    </w:rPr>
  </w:style>
  <w:style w:type="paragraph" w:customStyle="1" w:styleId="1ff7">
    <w:name w:val="Текст макроса1"/>
    <w:uiPriority w:val="99"/>
    <w:qFormat/>
    <w:rsid w:val="002A1FBE"/>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eastAsia="ar-SA"/>
    </w:rPr>
  </w:style>
  <w:style w:type="paragraph" w:customStyle="1" w:styleId="311">
    <w:name w:val="Основной текст с отступом 31"/>
    <w:basedOn w:val="a"/>
    <w:uiPriority w:val="99"/>
    <w:qFormat/>
    <w:rsid w:val="002A1FBE"/>
    <w:pPr>
      <w:suppressAutoHyphens/>
      <w:autoSpaceDE w:val="0"/>
      <w:spacing w:after="0" w:line="240" w:lineRule="auto"/>
      <w:ind w:firstLine="520"/>
      <w:jc w:val="both"/>
    </w:pPr>
    <w:rPr>
      <w:rFonts w:ascii="Times New Roman" w:hAnsi="Times New Roman"/>
      <w:sz w:val="26"/>
      <w:szCs w:val="20"/>
      <w:lang w:val="uk-UA" w:eastAsia="ar-SA"/>
    </w:rPr>
  </w:style>
  <w:style w:type="paragraph" w:customStyle="1" w:styleId="312">
    <w:name w:val="Основной текст 31"/>
    <w:basedOn w:val="a"/>
    <w:uiPriority w:val="99"/>
    <w:qFormat/>
    <w:rsid w:val="002A1FBE"/>
    <w:pPr>
      <w:suppressAutoHyphens/>
      <w:autoSpaceDE w:val="0"/>
      <w:spacing w:after="0" w:line="240" w:lineRule="auto"/>
      <w:jc w:val="center"/>
    </w:pPr>
    <w:rPr>
      <w:rFonts w:ascii="Times New Roman" w:hAnsi="Times New Roman"/>
      <w:b/>
      <w:sz w:val="26"/>
      <w:szCs w:val="20"/>
      <w:lang w:val="uk-UA" w:eastAsia="ar-SA"/>
    </w:rPr>
  </w:style>
  <w:style w:type="paragraph" w:customStyle="1" w:styleId="1ff8">
    <w:name w:val="Знак Знак1 Знак Знак Знак Знак Знак Знак Знак Знак Знак Знак Знак"/>
    <w:basedOn w:val="a"/>
    <w:uiPriority w:val="99"/>
    <w:qFormat/>
    <w:rsid w:val="002A1FBE"/>
    <w:pPr>
      <w:suppressAutoHyphens/>
      <w:spacing w:after="0" w:line="240" w:lineRule="auto"/>
    </w:pPr>
    <w:rPr>
      <w:rFonts w:ascii="Verdana" w:hAnsi="Verdana" w:cs="Verdana"/>
      <w:sz w:val="20"/>
      <w:szCs w:val="20"/>
      <w:lang w:val="en-US" w:eastAsia="ar-SA"/>
    </w:rPr>
  </w:style>
  <w:style w:type="paragraph" w:customStyle="1" w:styleId="3a">
    <w:name w:val="Знак Знак3"/>
    <w:basedOn w:val="a"/>
    <w:uiPriority w:val="99"/>
    <w:qFormat/>
    <w:rsid w:val="002A1FBE"/>
    <w:pPr>
      <w:suppressAutoHyphens/>
      <w:spacing w:after="0" w:line="240" w:lineRule="auto"/>
    </w:pPr>
    <w:rPr>
      <w:rFonts w:ascii="Verdana" w:hAnsi="Verdana" w:cs="Verdana"/>
      <w:sz w:val="20"/>
      <w:szCs w:val="20"/>
      <w:lang w:val="en-US" w:eastAsia="ar-SA"/>
    </w:rPr>
  </w:style>
  <w:style w:type="paragraph" w:customStyle="1" w:styleId="1ff9">
    <w:name w:val="Знак Знак1 Знак Знак Знак Знак"/>
    <w:basedOn w:val="a"/>
    <w:uiPriority w:val="99"/>
    <w:qFormat/>
    <w:rsid w:val="002A1FBE"/>
    <w:pPr>
      <w:suppressAutoHyphens/>
      <w:spacing w:after="0" w:line="240" w:lineRule="auto"/>
    </w:pPr>
    <w:rPr>
      <w:rFonts w:ascii="Verdana" w:hAnsi="Verdana" w:cs="Verdana"/>
      <w:sz w:val="20"/>
      <w:szCs w:val="20"/>
      <w:lang w:val="en-US" w:eastAsia="ar-SA"/>
    </w:rPr>
  </w:style>
  <w:style w:type="paragraph" w:customStyle="1" w:styleId="afffc">
    <w:name w:val="Содержимое таблицы"/>
    <w:basedOn w:val="a"/>
    <w:uiPriority w:val="99"/>
    <w:qFormat/>
    <w:rsid w:val="002A1FBE"/>
    <w:pPr>
      <w:suppressLineNumbers/>
      <w:suppressAutoHyphens/>
      <w:spacing w:after="0" w:line="240" w:lineRule="auto"/>
      <w:jc w:val="both"/>
    </w:pPr>
    <w:rPr>
      <w:rFonts w:ascii="Times New Roman" w:hAnsi="Times New Roman"/>
      <w:sz w:val="26"/>
      <w:szCs w:val="20"/>
      <w:lang w:val="uk-UA" w:eastAsia="ar-SA"/>
    </w:rPr>
  </w:style>
  <w:style w:type="paragraph" w:customStyle="1" w:styleId="afffd">
    <w:name w:val="Заголовок таблицы"/>
    <w:basedOn w:val="afffc"/>
    <w:uiPriority w:val="99"/>
    <w:qFormat/>
    <w:rsid w:val="002A1FBE"/>
    <w:pPr>
      <w:jc w:val="center"/>
    </w:pPr>
    <w:rPr>
      <w:b/>
      <w:bCs/>
    </w:rPr>
  </w:style>
  <w:style w:type="paragraph" w:customStyle="1" w:styleId="Style1">
    <w:name w:val="Style1"/>
    <w:basedOn w:val="a"/>
    <w:uiPriority w:val="99"/>
    <w:qFormat/>
    <w:rsid w:val="002A1FBE"/>
    <w:pPr>
      <w:widowControl w:val="0"/>
      <w:autoSpaceDE w:val="0"/>
      <w:autoSpaceDN w:val="0"/>
      <w:adjustRightInd w:val="0"/>
      <w:spacing w:after="0" w:line="274" w:lineRule="exact"/>
      <w:ind w:hanging="1790"/>
    </w:pPr>
    <w:rPr>
      <w:rFonts w:ascii="Times New Roman" w:hAnsi="Times New Roman"/>
      <w:sz w:val="24"/>
      <w:szCs w:val="24"/>
      <w:lang w:eastAsia="ru-RU"/>
    </w:rPr>
  </w:style>
  <w:style w:type="paragraph" w:customStyle="1" w:styleId="Style2">
    <w:name w:val="Style2"/>
    <w:basedOn w:val="a"/>
    <w:uiPriority w:val="99"/>
    <w:qFormat/>
    <w:rsid w:val="002A1FBE"/>
    <w:pPr>
      <w:widowControl w:val="0"/>
      <w:autoSpaceDE w:val="0"/>
      <w:autoSpaceDN w:val="0"/>
      <w:adjustRightInd w:val="0"/>
      <w:spacing w:after="0" w:line="275" w:lineRule="exact"/>
      <w:ind w:firstLine="355"/>
      <w:jc w:val="both"/>
    </w:pPr>
    <w:rPr>
      <w:rFonts w:ascii="Times New Roman" w:hAnsi="Times New Roman"/>
      <w:sz w:val="24"/>
      <w:szCs w:val="24"/>
      <w:lang w:eastAsia="ru-RU"/>
    </w:rPr>
  </w:style>
  <w:style w:type="paragraph" w:customStyle="1" w:styleId="Style3">
    <w:name w:val="Style3"/>
    <w:basedOn w:val="a"/>
    <w:uiPriority w:val="99"/>
    <w:qFormat/>
    <w:rsid w:val="002A1FBE"/>
    <w:pPr>
      <w:widowControl w:val="0"/>
      <w:autoSpaceDE w:val="0"/>
      <w:autoSpaceDN w:val="0"/>
      <w:adjustRightInd w:val="0"/>
      <w:spacing w:after="0" w:line="278" w:lineRule="exact"/>
      <w:ind w:firstLine="610"/>
    </w:pPr>
    <w:rPr>
      <w:rFonts w:ascii="Times New Roman" w:hAnsi="Times New Roman"/>
      <w:sz w:val="24"/>
      <w:szCs w:val="24"/>
      <w:lang w:eastAsia="ru-RU"/>
    </w:rPr>
  </w:style>
  <w:style w:type="paragraph" w:customStyle="1" w:styleId="Style4">
    <w:name w:val="Style4"/>
    <w:basedOn w:val="a"/>
    <w:uiPriority w:val="99"/>
    <w:qFormat/>
    <w:rsid w:val="002A1FBE"/>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5">
    <w:name w:val="Style5"/>
    <w:basedOn w:val="a"/>
    <w:uiPriority w:val="99"/>
    <w:qFormat/>
    <w:rsid w:val="002A1FBE"/>
    <w:pPr>
      <w:widowControl w:val="0"/>
      <w:autoSpaceDE w:val="0"/>
      <w:autoSpaceDN w:val="0"/>
      <w:adjustRightInd w:val="0"/>
      <w:spacing w:after="0" w:line="274" w:lineRule="exact"/>
      <w:ind w:hanging="360"/>
    </w:pPr>
    <w:rPr>
      <w:rFonts w:ascii="Times New Roman" w:hAnsi="Times New Roman"/>
      <w:sz w:val="24"/>
      <w:szCs w:val="24"/>
      <w:lang w:eastAsia="ru-RU"/>
    </w:rPr>
  </w:style>
  <w:style w:type="paragraph" w:customStyle="1" w:styleId="Style6">
    <w:name w:val="Style6"/>
    <w:basedOn w:val="a"/>
    <w:uiPriority w:val="99"/>
    <w:qFormat/>
    <w:rsid w:val="002A1FBE"/>
    <w:pPr>
      <w:widowControl w:val="0"/>
      <w:autoSpaceDE w:val="0"/>
      <w:autoSpaceDN w:val="0"/>
      <w:adjustRightInd w:val="0"/>
      <w:spacing w:after="0" w:line="274" w:lineRule="exact"/>
      <w:jc w:val="both"/>
    </w:pPr>
    <w:rPr>
      <w:rFonts w:ascii="Times New Roman" w:hAnsi="Times New Roman"/>
      <w:sz w:val="24"/>
      <w:szCs w:val="24"/>
      <w:lang w:eastAsia="ru-RU"/>
    </w:rPr>
  </w:style>
  <w:style w:type="paragraph" w:customStyle="1" w:styleId="Style7">
    <w:name w:val="Style7"/>
    <w:basedOn w:val="a"/>
    <w:uiPriority w:val="99"/>
    <w:qFormat/>
    <w:rsid w:val="002A1FBE"/>
    <w:pPr>
      <w:widowControl w:val="0"/>
      <w:autoSpaceDE w:val="0"/>
      <w:autoSpaceDN w:val="0"/>
      <w:adjustRightInd w:val="0"/>
      <w:spacing w:after="0" w:line="274" w:lineRule="exact"/>
      <w:ind w:firstLine="240"/>
      <w:jc w:val="both"/>
    </w:pPr>
    <w:rPr>
      <w:rFonts w:ascii="Times New Roman" w:hAnsi="Times New Roman"/>
      <w:sz w:val="24"/>
      <w:szCs w:val="24"/>
      <w:lang w:eastAsia="ru-RU"/>
    </w:rPr>
  </w:style>
  <w:style w:type="character" w:customStyle="1" w:styleId="3b">
    <w:name w:val="Основной текст (3)_"/>
    <w:link w:val="313"/>
    <w:locked/>
    <w:rsid w:val="002A1FBE"/>
    <w:rPr>
      <w:b/>
      <w:bCs/>
      <w:i/>
      <w:iCs/>
      <w:sz w:val="19"/>
      <w:szCs w:val="19"/>
      <w:shd w:val="clear" w:color="auto" w:fill="FFFFFF"/>
    </w:rPr>
  </w:style>
  <w:style w:type="paragraph" w:customStyle="1" w:styleId="313">
    <w:name w:val="Основной текст (3)1"/>
    <w:basedOn w:val="a"/>
    <w:link w:val="3b"/>
    <w:qFormat/>
    <w:rsid w:val="002A1FBE"/>
    <w:pPr>
      <w:widowControl w:val="0"/>
      <w:shd w:val="clear" w:color="auto" w:fill="FFFFFF"/>
      <w:spacing w:before="180" w:after="180" w:line="240" w:lineRule="atLeast"/>
    </w:pPr>
    <w:rPr>
      <w:rFonts w:asciiTheme="minorHAnsi" w:eastAsiaTheme="minorHAnsi" w:hAnsiTheme="minorHAnsi" w:cstheme="minorBidi"/>
      <w:b/>
      <w:bCs/>
      <w:i/>
      <w:iCs/>
      <w:sz w:val="19"/>
      <w:szCs w:val="19"/>
      <w:lang w:val="uk-UA"/>
    </w:rPr>
  </w:style>
  <w:style w:type="character" w:customStyle="1" w:styleId="afffe">
    <w:name w:val="Основной текст_"/>
    <w:link w:val="1ffa"/>
    <w:uiPriority w:val="99"/>
    <w:locked/>
    <w:rsid w:val="002A1FBE"/>
    <w:rPr>
      <w:sz w:val="18"/>
      <w:szCs w:val="18"/>
      <w:shd w:val="clear" w:color="auto" w:fill="FFFFFF"/>
    </w:rPr>
  </w:style>
  <w:style w:type="paragraph" w:customStyle="1" w:styleId="1ffa">
    <w:name w:val="Основной текст1"/>
    <w:basedOn w:val="a"/>
    <w:link w:val="afffe"/>
    <w:uiPriority w:val="99"/>
    <w:qFormat/>
    <w:rsid w:val="002A1FBE"/>
    <w:pPr>
      <w:widowControl w:val="0"/>
      <w:shd w:val="clear" w:color="auto" w:fill="FFFFFF"/>
      <w:spacing w:before="180" w:after="0" w:line="213" w:lineRule="exact"/>
      <w:jc w:val="both"/>
    </w:pPr>
    <w:rPr>
      <w:rFonts w:asciiTheme="minorHAnsi" w:eastAsiaTheme="minorHAnsi" w:hAnsiTheme="minorHAnsi" w:cstheme="minorBidi"/>
      <w:sz w:val="18"/>
      <w:szCs w:val="18"/>
      <w:lang w:val="uk-UA"/>
    </w:rPr>
  </w:style>
  <w:style w:type="character" w:customStyle="1" w:styleId="2f1">
    <w:name w:val="Заголовок №2_"/>
    <w:link w:val="2f2"/>
    <w:locked/>
    <w:rsid w:val="002A1FBE"/>
    <w:rPr>
      <w:b/>
      <w:bCs/>
      <w:sz w:val="23"/>
      <w:szCs w:val="23"/>
      <w:shd w:val="clear" w:color="auto" w:fill="FFFFFF"/>
    </w:rPr>
  </w:style>
  <w:style w:type="paragraph" w:customStyle="1" w:styleId="2f2">
    <w:name w:val="Заголовок №2"/>
    <w:basedOn w:val="a"/>
    <w:link w:val="2f1"/>
    <w:qFormat/>
    <w:rsid w:val="002A1FBE"/>
    <w:pPr>
      <w:shd w:val="clear" w:color="auto" w:fill="FFFFFF"/>
      <w:spacing w:after="240" w:line="269" w:lineRule="exact"/>
      <w:jc w:val="center"/>
      <w:outlineLvl w:val="1"/>
    </w:pPr>
    <w:rPr>
      <w:rFonts w:asciiTheme="minorHAnsi" w:eastAsiaTheme="minorHAnsi" w:hAnsiTheme="minorHAnsi" w:cstheme="minorBidi"/>
      <w:b/>
      <w:bCs/>
      <w:sz w:val="23"/>
      <w:szCs w:val="23"/>
      <w:lang w:val="uk-UA"/>
    </w:rPr>
  </w:style>
  <w:style w:type="character" w:customStyle="1" w:styleId="122">
    <w:name w:val="Заголовок №1 (2)_"/>
    <w:link w:val="123"/>
    <w:uiPriority w:val="99"/>
    <w:locked/>
    <w:rsid w:val="002A1FBE"/>
    <w:rPr>
      <w:b/>
      <w:bCs/>
      <w:shd w:val="clear" w:color="auto" w:fill="FFFFFF"/>
    </w:rPr>
  </w:style>
  <w:style w:type="paragraph" w:customStyle="1" w:styleId="123">
    <w:name w:val="Заголовок №1 (2)"/>
    <w:basedOn w:val="a"/>
    <w:link w:val="122"/>
    <w:uiPriority w:val="99"/>
    <w:qFormat/>
    <w:rsid w:val="002A1FBE"/>
    <w:pPr>
      <w:shd w:val="clear" w:color="auto" w:fill="FFFFFF"/>
      <w:spacing w:before="240" w:after="300" w:line="240" w:lineRule="atLeast"/>
      <w:jc w:val="both"/>
      <w:outlineLvl w:val="0"/>
    </w:pPr>
    <w:rPr>
      <w:rFonts w:asciiTheme="minorHAnsi" w:eastAsiaTheme="minorHAnsi" w:hAnsiTheme="minorHAnsi" w:cstheme="minorBidi"/>
      <w:b/>
      <w:bCs/>
      <w:lang w:val="uk-UA"/>
    </w:rPr>
  </w:style>
  <w:style w:type="character" w:customStyle="1" w:styleId="1ffb">
    <w:name w:val="Заголовок №1_"/>
    <w:link w:val="117"/>
    <w:locked/>
    <w:rsid w:val="002A1FBE"/>
    <w:rPr>
      <w:b/>
      <w:bCs/>
      <w:sz w:val="23"/>
      <w:szCs w:val="23"/>
      <w:shd w:val="clear" w:color="auto" w:fill="FFFFFF"/>
    </w:rPr>
  </w:style>
  <w:style w:type="paragraph" w:customStyle="1" w:styleId="117">
    <w:name w:val="Заголовок №11"/>
    <w:basedOn w:val="a"/>
    <w:link w:val="1ffb"/>
    <w:qFormat/>
    <w:rsid w:val="002A1FBE"/>
    <w:pPr>
      <w:shd w:val="clear" w:color="auto" w:fill="FFFFFF"/>
      <w:spacing w:after="240" w:line="269" w:lineRule="exact"/>
      <w:jc w:val="center"/>
      <w:outlineLvl w:val="0"/>
    </w:pPr>
    <w:rPr>
      <w:rFonts w:asciiTheme="minorHAnsi" w:eastAsiaTheme="minorHAnsi" w:hAnsiTheme="minorHAnsi" w:cstheme="minorBidi"/>
      <w:b/>
      <w:bCs/>
      <w:sz w:val="23"/>
      <w:szCs w:val="23"/>
      <w:lang w:val="uk-UA"/>
    </w:rPr>
  </w:style>
  <w:style w:type="paragraph" w:customStyle="1" w:styleId="affff">
    <w:name w:val="Основной Знак"/>
    <w:basedOn w:val="a"/>
    <w:uiPriority w:val="99"/>
    <w:qFormat/>
    <w:rsid w:val="002A1FBE"/>
    <w:pPr>
      <w:widowControl w:val="0"/>
      <w:spacing w:after="0" w:line="240" w:lineRule="auto"/>
      <w:ind w:firstLine="709"/>
      <w:jc w:val="both"/>
    </w:pPr>
    <w:rPr>
      <w:rFonts w:ascii="Times New Roman" w:hAnsi="Times New Roman"/>
      <w:kern w:val="28"/>
      <w:sz w:val="28"/>
      <w:szCs w:val="20"/>
      <w:lang w:val="uk-UA" w:eastAsia="ru-RU"/>
    </w:rPr>
  </w:style>
  <w:style w:type="paragraph" w:customStyle="1" w:styleId="bodytext">
    <w:name w:val="bodytext"/>
    <w:basedOn w:val="a"/>
    <w:uiPriority w:val="99"/>
    <w:qFormat/>
    <w:rsid w:val="002A1FBE"/>
    <w:pPr>
      <w:spacing w:before="100" w:beforeAutospacing="1" w:after="100" w:afterAutospacing="1" w:line="240" w:lineRule="auto"/>
    </w:pPr>
    <w:rPr>
      <w:rFonts w:ascii="Times New Roman" w:hAnsi="Times New Roman"/>
      <w:sz w:val="24"/>
      <w:szCs w:val="24"/>
      <w:lang w:val="uk-UA" w:eastAsia="uk-UA"/>
    </w:rPr>
  </w:style>
  <w:style w:type="paragraph" w:customStyle="1" w:styleId="2f3">
    <w:name w:val="Обычный2"/>
    <w:uiPriority w:val="99"/>
    <w:qFormat/>
    <w:rsid w:val="002A1FBE"/>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f0">
    <w:name w:val="Стиль полужирный по центру"/>
    <w:basedOn w:val="a"/>
    <w:uiPriority w:val="99"/>
    <w:qFormat/>
    <w:rsid w:val="002A1FBE"/>
    <w:pPr>
      <w:spacing w:before="200" w:after="0" w:line="240" w:lineRule="auto"/>
      <w:jc w:val="center"/>
    </w:pPr>
    <w:rPr>
      <w:rFonts w:ascii="Times New Roman" w:hAnsi="Times New Roman"/>
      <w:b/>
      <w:i/>
      <w:kern w:val="28"/>
      <w:sz w:val="28"/>
      <w:szCs w:val="20"/>
      <w:lang w:val="uk-UA" w:eastAsia="ru-RU"/>
    </w:rPr>
  </w:style>
  <w:style w:type="paragraph" w:customStyle="1" w:styleId="1ffc">
    <w:name w:val="Знак Знак1 Знак Знак Знак Знак Знак Знак Знак Знак Знак Знак Знак Знак Знак Знак Знак Знак"/>
    <w:basedOn w:val="a"/>
    <w:uiPriority w:val="99"/>
    <w:qFormat/>
    <w:rsid w:val="002A1FBE"/>
    <w:pPr>
      <w:spacing w:after="0" w:line="240" w:lineRule="auto"/>
    </w:pPr>
    <w:rPr>
      <w:rFonts w:ascii="Verdana" w:hAnsi="Verdana" w:cs="Verdana"/>
      <w:sz w:val="28"/>
      <w:szCs w:val="28"/>
      <w:lang w:val="en-US"/>
    </w:rPr>
  </w:style>
  <w:style w:type="paragraph" w:customStyle="1" w:styleId="affff1">
    <w:name w:val="Знак Знак Знак Знак Знак Знак"/>
    <w:basedOn w:val="a"/>
    <w:uiPriority w:val="99"/>
    <w:qFormat/>
    <w:rsid w:val="002A1FBE"/>
    <w:pPr>
      <w:spacing w:after="0" w:line="240" w:lineRule="auto"/>
    </w:pPr>
    <w:rPr>
      <w:rFonts w:ascii="Verdana" w:hAnsi="Verdana" w:cs="Verdana"/>
      <w:sz w:val="28"/>
      <w:szCs w:val="28"/>
      <w:lang w:val="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qFormat/>
    <w:rsid w:val="002A1FBE"/>
    <w:pPr>
      <w:spacing w:after="0" w:line="240" w:lineRule="auto"/>
    </w:pPr>
    <w:rPr>
      <w:rFonts w:ascii="Verdana" w:hAnsi="Verdana" w:cs="Verdana"/>
      <w:sz w:val="28"/>
      <w:szCs w:val="28"/>
      <w:lang w:val="en-US"/>
    </w:rPr>
  </w:style>
  <w:style w:type="character" w:customStyle="1" w:styleId="71">
    <w:name w:val="Заголовок 7 Знак1"/>
    <w:basedOn w:val="a0"/>
    <w:uiPriority w:val="99"/>
    <w:semiHidden/>
    <w:rsid w:val="002A1FBE"/>
    <w:rPr>
      <w:rFonts w:ascii="Cambria" w:eastAsia="Times New Roman" w:hAnsi="Cambria" w:cs="Times New Roman"/>
      <w:i/>
      <w:iCs/>
      <w:color w:val="404040"/>
      <w:sz w:val="24"/>
      <w:szCs w:val="24"/>
      <w:lang w:val="ru-RU" w:eastAsia="ru-RU"/>
    </w:rPr>
  </w:style>
  <w:style w:type="character" w:customStyle="1" w:styleId="81">
    <w:name w:val="Заголовок 8 Знак1"/>
    <w:basedOn w:val="a0"/>
    <w:uiPriority w:val="99"/>
    <w:semiHidden/>
    <w:rsid w:val="002A1FBE"/>
    <w:rPr>
      <w:rFonts w:ascii="Cambria" w:eastAsia="Times New Roman" w:hAnsi="Cambria" w:cs="Times New Roman"/>
      <w:color w:val="404040"/>
      <w:lang w:val="ru-RU" w:eastAsia="ru-RU"/>
    </w:rPr>
  </w:style>
  <w:style w:type="character" w:customStyle="1" w:styleId="91">
    <w:name w:val="Заголовок 9 Знак1"/>
    <w:basedOn w:val="a0"/>
    <w:uiPriority w:val="99"/>
    <w:semiHidden/>
    <w:rsid w:val="002A1FBE"/>
    <w:rPr>
      <w:rFonts w:ascii="Cambria" w:eastAsia="Times New Roman" w:hAnsi="Cambria" w:cs="Times New Roman"/>
      <w:i/>
      <w:iCs/>
      <w:color w:val="404040"/>
      <w:lang w:val="ru-RU" w:eastAsia="ru-RU"/>
    </w:rPr>
  </w:style>
  <w:style w:type="character" w:customStyle="1" w:styleId="1ffd">
    <w:name w:val="Текст выноски Знак1"/>
    <w:basedOn w:val="a0"/>
    <w:uiPriority w:val="99"/>
    <w:semiHidden/>
    <w:rsid w:val="002A1FBE"/>
    <w:rPr>
      <w:rFonts w:ascii="Tahoma" w:hAnsi="Tahoma" w:cs="Tahoma" w:hint="default"/>
      <w:sz w:val="16"/>
      <w:szCs w:val="16"/>
    </w:rPr>
  </w:style>
  <w:style w:type="character" w:customStyle="1" w:styleId="apple-converted-space">
    <w:name w:val="apple-converted-space"/>
    <w:uiPriority w:val="99"/>
    <w:rsid w:val="002A1FBE"/>
  </w:style>
  <w:style w:type="character" w:customStyle="1" w:styleId="FontStyle23">
    <w:name w:val="Font Style23"/>
    <w:basedOn w:val="a0"/>
    <w:uiPriority w:val="99"/>
    <w:rsid w:val="002A1FBE"/>
    <w:rPr>
      <w:rFonts w:ascii="Times New Roman" w:hAnsi="Times New Roman" w:cs="Times New Roman" w:hint="default"/>
      <w:b/>
      <w:bCs/>
      <w:sz w:val="22"/>
      <w:szCs w:val="22"/>
    </w:rPr>
  </w:style>
  <w:style w:type="character" w:customStyle="1" w:styleId="FontStyle24">
    <w:name w:val="Font Style24"/>
    <w:basedOn w:val="a0"/>
    <w:uiPriority w:val="99"/>
    <w:rsid w:val="002A1FBE"/>
    <w:rPr>
      <w:rFonts w:ascii="Times New Roman" w:hAnsi="Times New Roman" w:cs="Times New Roman" w:hint="default"/>
      <w:b/>
      <w:bCs/>
      <w:i/>
      <w:iCs/>
      <w:sz w:val="22"/>
      <w:szCs w:val="22"/>
    </w:rPr>
  </w:style>
  <w:style w:type="character" w:customStyle="1" w:styleId="1ffe">
    <w:name w:val="Верхний колонтитул Знак1"/>
    <w:basedOn w:val="a0"/>
    <w:uiPriority w:val="99"/>
    <w:semiHidden/>
    <w:rsid w:val="002A1FBE"/>
    <w:rPr>
      <w:rFonts w:ascii="Times New Roman" w:eastAsia="Times New Roman" w:hAnsi="Times New Roman" w:cs="Times New Roman"/>
      <w:sz w:val="24"/>
      <w:szCs w:val="24"/>
      <w:lang w:val="ru-RU" w:eastAsia="ru-RU"/>
    </w:rPr>
  </w:style>
  <w:style w:type="character" w:customStyle="1" w:styleId="1fff">
    <w:name w:val="Основний текст з відступом Знак1"/>
    <w:basedOn w:val="a0"/>
    <w:uiPriority w:val="99"/>
    <w:semiHidden/>
    <w:rsid w:val="002A1FBE"/>
    <w:rPr>
      <w:rFonts w:ascii="Calibri" w:eastAsia="Calibri" w:hAnsi="Calibri" w:cs="Times New Roman"/>
    </w:rPr>
  </w:style>
  <w:style w:type="character" w:customStyle="1" w:styleId="1fff0">
    <w:name w:val="Основной текст с отступом Знак1"/>
    <w:basedOn w:val="a0"/>
    <w:uiPriority w:val="99"/>
    <w:semiHidden/>
    <w:rsid w:val="002A1FBE"/>
    <w:rPr>
      <w:rFonts w:ascii="Calibri" w:eastAsia="Calibri" w:hAnsi="Calibri" w:cs="Times New Roman"/>
    </w:rPr>
  </w:style>
  <w:style w:type="character" w:customStyle="1" w:styleId="1fff1">
    <w:name w:val="Основной текст Знак1"/>
    <w:basedOn w:val="a0"/>
    <w:uiPriority w:val="99"/>
    <w:semiHidden/>
    <w:rsid w:val="002A1FBE"/>
  </w:style>
  <w:style w:type="character" w:customStyle="1" w:styleId="BodyTextChar1">
    <w:name w:val="Body Text Char1"/>
    <w:aliases w:val="Знак7 Знак Char1,Знак7 Char1"/>
    <w:basedOn w:val="a0"/>
    <w:uiPriority w:val="99"/>
    <w:semiHidden/>
    <w:rsid w:val="002A1FBE"/>
    <w:rPr>
      <w:rFonts w:ascii="Times New Roman" w:hAnsi="Times New Roman" w:cs="Times New Roman" w:hint="default"/>
      <w:sz w:val="24"/>
      <w:szCs w:val="24"/>
    </w:rPr>
  </w:style>
  <w:style w:type="character" w:customStyle="1" w:styleId="WW8Num2z0">
    <w:name w:val="WW8Num2z0"/>
    <w:uiPriority w:val="99"/>
    <w:rsid w:val="002A1FBE"/>
    <w:rPr>
      <w:rFonts w:ascii="Times New Roman" w:hAnsi="Times New Roman" w:cs="Times New Roman" w:hint="default"/>
    </w:rPr>
  </w:style>
  <w:style w:type="character" w:customStyle="1" w:styleId="WW8Num4z0">
    <w:name w:val="WW8Num4z0"/>
    <w:uiPriority w:val="99"/>
    <w:rsid w:val="002A1FBE"/>
    <w:rPr>
      <w:rFonts w:ascii="Times New Roman" w:hAnsi="Times New Roman" w:cs="Times New Roman" w:hint="default"/>
    </w:rPr>
  </w:style>
  <w:style w:type="character" w:customStyle="1" w:styleId="WW8Num5z0">
    <w:name w:val="WW8Num5z0"/>
    <w:uiPriority w:val="99"/>
    <w:rsid w:val="002A1FBE"/>
    <w:rPr>
      <w:rFonts w:ascii="Times New Roman" w:hAnsi="Times New Roman" w:cs="Times New Roman" w:hint="default"/>
    </w:rPr>
  </w:style>
  <w:style w:type="character" w:customStyle="1" w:styleId="WW8Num6z0">
    <w:name w:val="WW8Num6z0"/>
    <w:uiPriority w:val="99"/>
    <w:rsid w:val="002A1FBE"/>
    <w:rPr>
      <w:color w:val="FF0000"/>
    </w:rPr>
  </w:style>
  <w:style w:type="character" w:customStyle="1" w:styleId="Absatz-Standardschriftart">
    <w:name w:val="Absatz-Standardschriftart"/>
    <w:uiPriority w:val="99"/>
    <w:rsid w:val="002A1FBE"/>
  </w:style>
  <w:style w:type="character" w:customStyle="1" w:styleId="WW8Num1z0">
    <w:name w:val="WW8Num1z0"/>
    <w:uiPriority w:val="99"/>
    <w:rsid w:val="002A1FBE"/>
    <w:rPr>
      <w:rFonts w:ascii="Times New Roman" w:hAnsi="Times New Roman" w:cs="Times New Roman" w:hint="default"/>
    </w:rPr>
  </w:style>
  <w:style w:type="character" w:customStyle="1" w:styleId="WW8Num2z1">
    <w:name w:val="WW8Num2z1"/>
    <w:uiPriority w:val="99"/>
    <w:rsid w:val="002A1FBE"/>
    <w:rPr>
      <w:rFonts w:ascii="Courier New" w:hAnsi="Courier New" w:cs="Courier New" w:hint="default"/>
    </w:rPr>
  </w:style>
  <w:style w:type="character" w:customStyle="1" w:styleId="WW8Num2z2">
    <w:name w:val="WW8Num2z2"/>
    <w:uiPriority w:val="99"/>
    <w:rsid w:val="002A1FBE"/>
    <w:rPr>
      <w:rFonts w:ascii="Wingdings" w:hAnsi="Wingdings" w:cs="Wingdings" w:hint="default"/>
    </w:rPr>
  </w:style>
  <w:style w:type="character" w:customStyle="1" w:styleId="WW8Num2z3">
    <w:name w:val="WW8Num2z3"/>
    <w:uiPriority w:val="99"/>
    <w:rsid w:val="002A1FBE"/>
    <w:rPr>
      <w:rFonts w:ascii="Symbol" w:hAnsi="Symbol" w:cs="Symbol" w:hint="default"/>
    </w:rPr>
  </w:style>
  <w:style w:type="character" w:customStyle="1" w:styleId="WW8Num4z1">
    <w:name w:val="WW8Num4z1"/>
    <w:uiPriority w:val="99"/>
    <w:rsid w:val="002A1FBE"/>
    <w:rPr>
      <w:rFonts w:ascii="Courier New" w:hAnsi="Courier New" w:cs="Courier New" w:hint="default"/>
    </w:rPr>
  </w:style>
  <w:style w:type="character" w:customStyle="1" w:styleId="WW8Num4z2">
    <w:name w:val="WW8Num4z2"/>
    <w:uiPriority w:val="99"/>
    <w:rsid w:val="002A1FBE"/>
    <w:rPr>
      <w:rFonts w:ascii="Wingdings" w:hAnsi="Wingdings" w:cs="Wingdings" w:hint="default"/>
    </w:rPr>
  </w:style>
  <w:style w:type="character" w:customStyle="1" w:styleId="WW8Num4z3">
    <w:name w:val="WW8Num4z3"/>
    <w:uiPriority w:val="99"/>
    <w:rsid w:val="002A1FBE"/>
    <w:rPr>
      <w:rFonts w:ascii="Symbol" w:hAnsi="Symbol" w:cs="Symbol" w:hint="default"/>
    </w:rPr>
  </w:style>
  <w:style w:type="character" w:customStyle="1" w:styleId="WW8Num5z1">
    <w:name w:val="WW8Num5z1"/>
    <w:uiPriority w:val="99"/>
    <w:rsid w:val="002A1FBE"/>
    <w:rPr>
      <w:rFonts w:ascii="Courier New" w:hAnsi="Courier New" w:cs="Courier New" w:hint="default"/>
    </w:rPr>
  </w:style>
  <w:style w:type="character" w:customStyle="1" w:styleId="WW8Num5z2">
    <w:name w:val="WW8Num5z2"/>
    <w:uiPriority w:val="99"/>
    <w:rsid w:val="002A1FBE"/>
    <w:rPr>
      <w:rFonts w:ascii="Wingdings" w:hAnsi="Wingdings" w:cs="Wingdings" w:hint="default"/>
    </w:rPr>
  </w:style>
  <w:style w:type="character" w:customStyle="1" w:styleId="WW8Num5z3">
    <w:name w:val="WW8Num5z3"/>
    <w:uiPriority w:val="99"/>
    <w:rsid w:val="002A1FBE"/>
    <w:rPr>
      <w:rFonts w:ascii="Symbol" w:hAnsi="Symbol" w:cs="Symbol" w:hint="default"/>
    </w:rPr>
  </w:style>
  <w:style w:type="character" w:customStyle="1" w:styleId="WW8Num7z0">
    <w:name w:val="WW8Num7z0"/>
    <w:uiPriority w:val="99"/>
    <w:rsid w:val="002A1FBE"/>
    <w:rPr>
      <w:rFonts w:ascii="Times New Roman" w:hAnsi="Times New Roman" w:cs="Times New Roman" w:hint="default"/>
    </w:rPr>
  </w:style>
  <w:style w:type="character" w:customStyle="1" w:styleId="WW8Num7z1">
    <w:name w:val="WW8Num7z1"/>
    <w:uiPriority w:val="99"/>
    <w:rsid w:val="002A1FBE"/>
    <w:rPr>
      <w:rFonts w:ascii="Courier New" w:hAnsi="Courier New" w:cs="Courier New" w:hint="default"/>
    </w:rPr>
  </w:style>
  <w:style w:type="character" w:customStyle="1" w:styleId="WW8Num7z2">
    <w:name w:val="WW8Num7z2"/>
    <w:uiPriority w:val="99"/>
    <w:rsid w:val="002A1FBE"/>
    <w:rPr>
      <w:rFonts w:ascii="Wingdings" w:hAnsi="Wingdings" w:cs="Wingdings" w:hint="default"/>
    </w:rPr>
  </w:style>
  <w:style w:type="character" w:customStyle="1" w:styleId="WW8Num7z3">
    <w:name w:val="WW8Num7z3"/>
    <w:uiPriority w:val="99"/>
    <w:rsid w:val="002A1FBE"/>
    <w:rPr>
      <w:rFonts w:ascii="Symbol" w:hAnsi="Symbol" w:cs="Symbol" w:hint="default"/>
    </w:rPr>
  </w:style>
  <w:style w:type="character" w:customStyle="1" w:styleId="WW8Num8z0">
    <w:name w:val="WW8Num8z0"/>
    <w:uiPriority w:val="99"/>
    <w:rsid w:val="002A1FBE"/>
    <w:rPr>
      <w:rFonts w:ascii="Times New Roman" w:hAnsi="Times New Roman" w:cs="Times New Roman" w:hint="default"/>
    </w:rPr>
  </w:style>
  <w:style w:type="character" w:customStyle="1" w:styleId="WW8Num8z1">
    <w:name w:val="WW8Num8z1"/>
    <w:uiPriority w:val="99"/>
    <w:rsid w:val="002A1FBE"/>
    <w:rPr>
      <w:rFonts w:ascii="Courier New" w:hAnsi="Courier New" w:cs="Courier New" w:hint="default"/>
    </w:rPr>
  </w:style>
  <w:style w:type="character" w:customStyle="1" w:styleId="WW8Num8z2">
    <w:name w:val="WW8Num8z2"/>
    <w:uiPriority w:val="99"/>
    <w:rsid w:val="002A1FBE"/>
    <w:rPr>
      <w:rFonts w:ascii="Wingdings" w:hAnsi="Wingdings" w:cs="Wingdings" w:hint="default"/>
    </w:rPr>
  </w:style>
  <w:style w:type="character" w:customStyle="1" w:styleId="WW8Num8z3">
    <w:name w:val="WW8Num8z3"/>
    <w:uiPriority w:val="99"/>
    <w:rsid w:val="002A1FBE"/>
    <w:rPr>
      <w:rFonts w:ascii="Symbol" w:hAnsi="Symbol" w:cs="Symbol" w:hint="default"/>
    </w:rPr>
  </w:style>
  <w:style w:type="character" w:customStyle="1" w:styleId="WW8Num9z0">
    <w:name w:val="WW8Num9z0"/>
    <w:uiPriority w:val="99"/>
    <w:rsid w:val="002A1FBE"/>
    <w:rPr>
      <w:rFonts w:ascii="Times New Roman" w:hAnsi="Times New Roman" w:cs="Times New Roman" w:hint="default"/>
    </w:rPr>
  </w:style>
  <w:style w:type="character" w:customStyle="1" w:styleId="WW8Num10z0">
    <w:name w:val="WW8Num10z0"/>
    <w:uiPriority w:val="99"/>
    <w:rsid w:val="002A1FBE"/>
  </w:style>
  <w:style w:type="character" w:customStyle="1" w:styleId="WW8Num11z0">
    <w:name w:val="WW8Num11z0"/>
    <w:uiPriority w:val="99"/>
    <w:rsid w:val="002A1FBE"/>
    <w:rPr>
      <w:color w:val="FF0000"/>
    </w:rPr>
  </w:style>
  <w:style w:type="character" w:customStyle="1" w:styleId="222">
    <w:name w:val="Знак22"/>
    <w:basedOn w:val="18"/>
    <w:uiPriority w:val="99"/>
    <w:rsid w:val="002A1FBE"/>
    <w:rPr>
      <w:b/>
      <w:bCs/>
      <w:w w:val="100"/>
      <w:position w:val="-1"/>
      <w:sz w:val="24"/>
      <w:szCs w:val="24"/>
      <w:vertAlign w:val="baseline"/>
      <w:cs w:val="0"/>
      <w:lang w:val="uk-UA"/>
    </w:rPr>
  </w:style>
  <w:style w:type="character" w:customStyle="1" w:styleId="affff2">
    <w:name w:val="Маркери списку"/>
    <w:uiPriority w:val="99"/>
    <w:rsid w:val="002A1FBE"/>
    <w:rPr>
      <w:rFonts w:ascii="OpenSymbol" w:hAnsi="OpenSymbol" w:cs="OpenSymbol" w:hint="default"/>
    </w:rPr>
  </w:style>
  <w:style w:type="character" w:customStyle="1" w:styleId="BodyTextIndent2Char1">
    <w:name w:val="Body Text Indent 2 Char1"/>
    <w:aliases w:val="Основной текст с отступом 2 Знак1 Char1,Основной текст с отступом 2 Знак Знак Char1,Основной текст с отступом 2 Знак2 Знак Знак Char1,Основной текст с отступом 2 Знак1 Знак Знак Знак Char1,отст Знак1 Знак Знак Знак Char1"/>
    <w:basedOn w:val="a0"/>
    <w:uiPriority w:val="99"/>
    <w:semiHidden/>
    <w:rsid w:val="002A1FBE"/>
    <w:rPr>
      <w:rFonts w:ascii="Times New Roman" w:hAnsi="Times New Roman" w:cs="Times New Roman" w:hint="default"/>
      <w:sz w:val="24"/>
      <w:szCs w:val="24"/>
    </w:rPr>
  </w:style>
  <w:style w:type="character" w:customStyle="1" w:styleId="BodyTextIndent3Char1">
    <w:name w:val="Body Text Indent 3 Char1"/>
    <w:aliases w:val="Знак1 Char1,Основной текст с отступом 3 Знак1 Char1,Основной текст с отступом 3 Знак Знак Char1,Основной текст с отступом 3 Знак1 Знак Знак1 Char1,Основной текст с отступом 3 Знак Знак Знак Знак2 Char1"/>
    <w:basedOn w:val="a0"/>
    <w:uiPriority w:val="99"/>
    <w:semiHidden/>
    <w:rsid w:val="002A1FBE"/>
    <w:rPr>
      <w:rFonts w:ascii="Times New Roman" w:hAnsi="Times New Roman" w:cs="Times New Roman" w:hint="default"/>
      <w:sz w:val="16"/>
      <w:szCs w:val="16"/>
    </w:rPr>
  </w:style>
  <w:style w:type="character" w:customStyle="1" w:styleId="2f4">
    <w:name w:val="Основной текст (2)_ Знак"/>
    <w:uiPriority w:val="99"/>
    <w:locked/>
    <w:rsid w:val="002A1FBE"/>
    <w:rPr>
      <w:i/>
      <w:iCs/>
      <w:sz w:val="23"/>
      <w:szCs w:val="23"/>
      <w:lang w:val="uk-UA" w:eastAsia="uk-UA" w:bidi="ar-SA"/>
    </w:rPr>
  </w:style>
  <w:style w:type="character" w:customStyle="1" w:styleId="Heading1Char">
    <w:name w:val="Heading 1 Char"/>
    <w:aliases w:val="Знак Char"/>
    <w:uiPriority w:val="99"/>
    <w:rsid w:val="002A1FBE"/>
    <w:rPr>
      <w:rFonts w:ascii="Times New Roman" w:hAnsi="Times New Roman" w:cs="Times New Roman" w:hint="default"/>
      <w:b/>
      <w:bCs/>
      <w:sz w:val="24"/>
      <w:szCs w:val="24"/>
      <w:lang w:val="uk-UA" w:eastAsia="uk-UA"/>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uiPriority w:val="99"/>
    <w:rsid w:val="002A1FBE"/>
    <w:rPr>
      <w:rFonts w:ascii="Times New Roman" w:hAnsi="Times New Roman" w:cs="Times New Roman" w:hint="default"/>
      <w:sz w:val="24"/>
      <w:szCs w:val="24"/>
      <w:lang w:eastAsia="ru-RU"/>
    </w:rPr>
  </w:style>
  <w:style w:type="character" w:customStyle="1" w:styleId="BodyTextChar">
    <w:name w:val="Body Text Char"/>
    <w:aliases w:val="Знак7 Знак Char,Знак7 Char"/>
    <w:uiPriority w:val="99"/>
    <w:rsid w:val="002A1FBE"/>
    <w:rPr>
      <w:rFonts w:ascii="MS Mincho" w:eastAsia="MS Mincho" w:hAnsi="MS Mincho" w:cs="MS Mincho" w:hint="eastAsia"/>
      <w:lang w:eastAsia="ru-RU"/>
    </w:rPr>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uiPriority w:val="99"/>
    <w:rsid w:val="002A1FBE"/>
    <w:rPr>
      <w:lang w:val="uk-UA" w:eastAsia="ru-RU"/>
    </w:rPr>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uiPriority w:val="99"/>
    <w:rsid w:val="002A1FBE"/>
    <w:rPr>
      <w:sz w:val="16"/>
      <w:lang w:eastAsia="ru-RU"/>
    </w:rPr>
  </w:style>
  <w:style w:type="character" w:customStyle="1" w:styleId="1fff2">
    <w:name w:val="Назва Знак1"/>
    <w:basedOn w:val="a0"/>
    <w:uiPriority w:val="99"/>
    <w:rsid w:val="002A1FBE"/>
    <w:rPr>
      <w:rFonts w:ascii="Cambria" w:eastAsia="Times New Roman" w:hAnsi="Cambria" w:cs="Times New Roman"/>
      <w:spacing w:val="-10"/>
      <w:kern w:val="28"/>
      <w:sz w:val="56"/>
      <w:szCs w:val="56"/>
    </w:rPr>
  </w:style>
  <w:style w:type="character" w:customStyle="1" w:styleId="1fff3">
    <w:name w:val="Название Знак1"/>
    <w:basedOn w:val="a0"/>
    <w:uiPriority w:val="99"/>
    <w:rsid w:val="002A1FBE"/>
    <w:rPr>
      <w:rFonts w:ascii="Cambria" w:eastAsia="Times New Roman" w:hAnsi="Cambria" w:cs="Times New Roman"/>
      <w:color w:val="17365D"/>
      <w:spacing w:val="5"/>
      <w:kern w:val="28"/>
      <w:sz w:val="52"/>
      <w:szCs w:val="52"/>
    </w:rPr>
  </w:style>
  <w:style w:type="character" w:customStyle="1" w:styleId="1fff4">
    <w:name w:val="Підзаголовок Знак1"/>
    <w:basedOn w:val="a0"/>
    <w:uiPriority w:val="99"/>
    <w:rsid w:val="002A1FBE"/>
    <w:rPr>
      <w:rFonts w:eastAsia="Times New Roman"/>
      <w:color w:val="5A5A5A"/>
      <w:spacing w:val="15"/>
    </w:rPr>
  </w:style>
  <w:style w:type="character" w:customStyle="1" w:styleId="1fff5">
    <w:name w:val="Подзаголовок Знак1"/>
    <w:basedOn w:val="a0"/>
    <w:uiPriority w:val="99"/>
    <w:rsid w:val="002A1FBE"/>
    <w:rPr>
      <w:rFonts w:ascii="Cambria" w:eastAsia="Times New Roman" w:hAnsi="Cambria" w:cs="Times New Roman"/>
      <w:i/>
      <w:iCs/>
      <w:color w:val="4F81BD"/>
      <w:spacing w:val="15"/>
      <w:sz w:val="24"/>
      <w:szCs w:val="24"/>
    </w:rPr>
  </w:style>
  <w:style w:type="character" w:customStyle="1" w:styleId="WW8Num1z1">
    <w:name w:val="WW8Num1z1"/>
    <w:uiPriority w:val="99"/>
    <w:rsid w:val="002A1FBE"/>
    <w:rPr>
      <w:rFonts w:ascii="Courier New" w:hAnsi="Courier New" w:cs="Courier New" w:hint="default"/>
    </w:rPr>
  </w:style>
  <w:style w:type="character" w:customStyle="1" w:styleId="WW8Num1z2">
    <w:name w:val="WW8Num1z2"/>
    <w:uiPriority w:val="99"/>
    <w:rsid w:val="002A1FBE"/>
    <w:rPr>
      <w:rFonts w:ascii="Wingdings" w:hAnsi="Wingdings" w:cs="Wingdings" w:hint="default"/>
    </w:rPr>
  </w:style>
  <w:style w:type="character" w:customStyle="1" w:styleId="WW8Num1z3">
    <w:name w:val="WW8Num1z3"/>
    <w:uiPriority w:val="99"/>
    <w:rsid w:val="002A1FBE"/>
    <w:rPr>
      <w:rFonts w:ascii="Symbol" w:hAnsi="Symbol" w:cs="Symbol" w:hint="default"/>
    </w:rPr>
  </w:style>
  <w:style w:type="character" w:customStyle="1" w:styleId="WW8Num3z0">
    <w:name w:val="WW8Num3z0"/>
    <w:uiPriority w:val="99"/>
    <w:rsid w:val="002A1FBE"/>
    <w:rPr>
      <w:rFonts w:ascii="Times New Roman" w:eastAsia="Times New Roman" w:hAnsi="Times New Roman" w:cs="Times New Roman" w:hint="default"/>
    </w:rPr>
  </w:style>
  <w:style w:type="character" w:customStyle="1" w:styleId="affff3">
    <w:name w:val="Символ сноски"/>
    <w:basedOn w:val="18"/>
    <w:uiPriority w:val="99"/>
    <w:rsid w:val="002A1FBE"/>
    <w:rPr>
      <w:rFonts w:ascii="Times New Roman" w:hAnsi="Times New Roman" w:cs="Times New Roman" w:hint="default"/>
      <w:w w:val="100"/>
      <w:position w:val="-1"/>
      <w:vertAlign w:val="superscript"/>
      <w:cs w:val="0"/>
    </w:rPr>
  </w:style>
  <w:style w:type="character" w:customStyle="1" w:styleId="affff4">
    <w:name w:val="Символы концевой сноски"/>
    <w:basedOn w:val="18"/>
    <w:uiPriority w:val="99"/>
    <w:rsid w:val="002A1FBE"/>
    <w:rPr>
      <w:rFonts w:ascii="Times New Roman" w:hAnsi="Times New Roman" w:cs="Times New Roman" w:hint="default"/>
      <w:w w:val="100"/>
      <w:position w:val="-1"/>
      <w:vertAlign w:val="superscript"/>
      <w:cs w:val="0"/>
    </w:rPr>
  </w:style>
  <w:style w:type="character" w:customStyle="1" w:styleId="1fff6">
    <w:name w:val="Знак примечания1"/>
    <w:basedOn w:val="18"/>
    <w:uiPriority w:val="99"/>
    <w:rsid w:val="002A1FBE"/>
    <w:rPr>
      <w:rFonts w:ascii="Times New Roman" w:hAnsi="Times New Roman" w:cs="Times New Roman" w:hint="default"/>
      <w:w w:val="100"/>
      <w:position w:val="-1"/>
      <w:sz w:val="16"/>
      <w:vertAlign w:val="baseline"/>
      <w:cs w:val="0"/>
    </w:rPr>
  </w:style>
  <w:style w:type="character" w:customStyle="1" w:styleId="1fff7">
    <w:name w:val="Підпис Знак1"/>
    <w:basedOn w:val="a0"/>
    <w:uiPriority w:val="99"/>
    <w:semiHidden/>
    <w:rsid w:val="002A1FBE"/>
    <w:rPr>
      <w:rFonts w:ascii="Calibri" w:eastAsia="Calibri" w:hAnsi="Calibri" w:cs="Times New Roman"/>
    </w:rPr>
  </w:style>
  <w:style w:type="character" w:customStyle="1" w:styleId="1fff8">
    <w:name w:val="Подпись Знак1"/>
    <w:basedOn w:val="a0"/>
    <w:uiPriority w:val="99"/>
    <w:semiHidden/>
    <w:rsid w:val="002A1FBE"/>
    <w:rPr>
      <w:rFonts w:ascii="Calibri" w:eastAsia="Calibri" w:hAnsi="Calibri" w:cs="Times New Roman"/>
    </w:rPr>
  </w:style>
  <w:style w:type="character" w:customStyle="1" w:styleId="214">
    <w:name w:val="Основний текст 2 Знак1"/>
    <w:basedOn w:val="a0"/>
    <w:uiPriority w:val="99"/>
    <w:semiHidden/>
    <w:rsid w:val="002A1FBE"/>
    <w:rPr>
      <w:rFonts w:ascii="Calibri" w:eastAsia="Calibri" w:hAnsi="Calibri" w:cs="Times New Roman"/>
    </w:rPr>
  </w:style>
  <w:style w:type="character" w:customStyle="1" w:styleId="215">
    <w:name w:val="Основной текст 2 Знак1"/>
    <w:basedOn w:val="a0"/>
    <w:uiPriority w:val="99"/>
    <w:semiHidden/>
    <w:rsid w:val="002A1FBE"/>
    <w:rPr>
      <w:rFonts w:ascii="Calibri" w:eastAsia="Calibri" w:hAnsi="Calibri" w:cs="Times New Roman"/>
    </w:rPr>
  </w:style>
  <w:style w:type="character" w:customStyle="1" w:styleId="FontStyle11">
    <w:name w:val="Font Style11"/>
    <w:uiPriority w:val="99"/>
    <w:rsid w:val="002A1FBE"/>
    <w:rPr>
      <w:rFonts w:ascii="Times New Roman" w:hAnsi="Times New Roman" w:cs="Times New Roman" w:hint="default"/>
      <w:b/>
      <w:bCs/>
      <w:sz w:val="22"/>
      <w:szCs w:val="22"/>
    </w:rPr>
  </w:style>
  <w:style w:type="character" w:customStyle="1" w:styleId="FontStyle12">
    <w:name w:val="Font Style12"/>
    <w:uiPriority w:val="99"/>
    <w:rsid w:val="002A1FBE"/>
    <w:rPr>
      <w:rFonts w:ascii="Times New Roman" w:hAnsi="Times New Roman" w:cs="Times New Roman" w:hint="default"/>
      <w:sz w:val="22"/>
      <w:szCs w:val="22"/>
    </w:rPr>
  </w:style>
  <w:style w:type="paragraph" w:styleId="afff2">
    <w:name w:val="Document Map"/>
    <w:basedOn w:val="a"/>
    <w:link w:val="afff1"/>
    <w:uiPriority w:val="99"/>
    <w:semiHidden/>
    <w:unhideWhenUsed/>
    <w:rsid w:val="002A1FBE"/>
    <w:pPr>
      <w:spacing w:after="0" w:line="240" w:lineRule="auto"/>
    </w:pPr>
    <w:rPr>
      <w:rFonts w:ascii="Tahoma" w:hAnsi="Tahoma" w:cs="Tahoma"/>
      <w:sz w:val="16"/>
      <w:szCs w:val="16"/>
      <w:lang w:val="uk-UA" w:eastAsia="ru-RU"/>
    </w:rPr>
  </w:style>
  <w:style w:type="character" w:customStyle="1" w:styleId="1fff9">
    <w:name w:val="Схема документа Знак1"/>
    <w:basedOn w:val="a0"/>
    <w:uiPriority w:val="99"/>
    <w:semiHidden/>
    <w:rsid w:val="002A1FBE"/>
    <w:rPr>
      <w:rFonts w:ascii="Segoe UI" w:eastAsia="Times New Roman" w:hAnsi="Segoe UI" w:cs="Segoe UI"/>
      <w:sz w:val="16"/>
      <w:szCs w:val="16"/>
      <w:lang w:val="ru-RU"/>
    </w:rPr>
  </w:style>
  <w:style w:type="character" w:customStyle="1" w:styleId="314">
    <w:name w:val="Основний текст 3 Знак1"/>
    <w:basedOn w:val="a0"/>
    <w:uiPriority w:val="99"/>
    <w:semiHidden/>
    <w:rsid w:val="002A1FBE"/>
    <w:rPr>
      <w:rFonts w:ascii="Calibri" w:eastAsia="Calibri" w:hAnsi="Calibri" w:cs="Times New Roman"/>
      <w:sz w:val="16"/>
      <w:szCs w:val="16"/>
    </w:rPr>
  </w:style>
  <w:style w:type="character" w:customStyle="1" w:styleId="315">
    <w:name w:val="Основной текст 3 Знак1"/>
    <w:basedOn w:val="a0"/>
    <w:uiPriority w:val="99"/>
    <w:semiHidden/>
    <w:rsid w:val="002A1FBE"/>
    <w:rPr>
      <w:rFonts w:ascii="Calibri" w:eastAsia="Calibri" w:hAnsi="Calibri" w:cs="Times New Roman"/>
      <w:sz w:val="16"/>
      <w:szCs w:val="16"/>
    </w:rPr>
  </w:style>
  <w:style w:type="character" w:customStyle="1" w:styleId="29pt">
    <w:name w:val="Основной текст (2) + 9 pt"/>
    <w:aliases w:val="Не курсив,Интервал 2 pt"/>
    <w:uiPriority w:val="99"/>
    <w:rsid w:val="002A1FBE"/>
    <w:rPr>
      <w:i/>
      <w:iCs/>
      <w:color w:val="000000"/>
      <w:spacing w:val="40"/>
      <w:w w:val="100"/>
      <w:position w:val="0"/>
      <w:sz w:val="18"/>
      <w:szCs w:val="18"/>
      <w:lang w:val="uk-UA" w:bidi="ar-SA"/>
    </w:rPr>
  </w:style>
  <w:style w:type="character" w:customStyle="1" w:styleId="3c">
    <w:name w:val="Основной текст (3)"/>
    <w:uiPriority w:val="99"/>
    <w:rsid w:val="002A1FBE"/>
    <w:rPr>
      <w:b/>
      <w:bCs/>
      <w:i/>
      <w:iCs/>
      <w:color w:val="000000"/>
      <w:spacing w:val="0"/>
      <w:w w:val="100"/>
      <w:position w:val="0"/>
      <w:sz w:val="19"/>
      <w:szCs w:val="19"/>
      <w:u w:val="single"/>
      <w:lang w:bidi="ar-SA"/>
    </w:rPr>
  </w:style>
  <w:style w:type="character" w:customStyle="1" w:styleId="Exact">
    <w:name w:val="Основной текст Exact"/>
    <w:uiPriority w:val="99"/>
    <w:rsid w:val="002A1FBE"/>
    <w:rPr>
      <w:rFonts w:ascii="Times New Roman" w:hAnsi="Times New Roman" w:cs="Times New Roman" w:hint="default"/>
      <w:strike w:val="0"/>
      <w:dstrike w:val="0"/>
      <w:spacing w:val="-3"/>
      <w:sz w:val="16"/>
      <w:szCs w:val="16"/>
      <w:u w:val="none"/>
      <w:effect w:val="none"/>
    </w:rPr>
  </w:style>
  <w:style w:type="character" w:customStyle="1" w:styleId="Exact1">
    <w:name w:val="Основной текст Exact1"/>
    <w:uiPriority w:val="99"/>
    <w:rsid w:val="002A1FBE"/>
    <w:rPr>
      <w:color w:val="000000"/>
      <w:spacing w:val="-3"/>
      <w:w w:val="100"/>
      <w:position w:val="0"/>
      <w:sz w:val="16"/>
      <w:szCs w:val="16"/>
      <w:u w:val="single"/>
      <w:lang w:val="uk-UA" w:bidi="ar-SA"/>
    </w:rPr>
  </w:style>
  <w:style w:type="character" w:customStyle="1" w:styleId="rvts6">
    <w:name w:val="rvts6"/>
    <w:uiPriority w:val="99"/>
    <w:rsid w:val="002A1FBE"/>
    <w:rPr>
      <w:rFonts w:ascii="Times New Roman" w:hAnsi="Times New Roman" w:cs="Times New Roman" w:hint="default"/>
    </w:rPr>
  </w:style>
  <w:style w:type="character" w:customStyle="1" w:styleId="1fffa">
    <w:name w:val="Заголовок №1"/>
    <w:basedOn w:val="1ffb"/>
    <w:uiPriority w:val="99"/>
    <w:rsid w:val="002A1FBE"/>
    <w:rPr>
      <w:b/>
      <w:bCs/>
      <w:sz w:val="23"/>
      <w:szCs w:val="23"/>
      <w:shd w:val="clear" w:color="auto" w:fill="FFFFFF"/>
    </w:rPr>
  </w:style>
  <w:style w:type="paragraph" w:styleId="afff4">
    <w:name w:val="Plain Text"/>
    <w:basedOn w:val="a"/>
    <w:link w:val="afff3"/>
    <w:uiPriority w:val="99"/>
    <w:unhideWhenUsed/>
    <w:rsid w:val="002A1FBE"/>
    <w:pPr>
      <w:spacing w:after="0" w:line="240" w:lineRule="auto"/>
    </w:pPr>
    <w:rPr>
      <w:rFonts w:ascii="Courier New" w:hAnsi="Courier New" w:cs="Courier New"/>
      <w:sz w:val="20"/>
      <w:szCs w:val="20"/>
      <w:lang w:eastAsia="ru-RU"/>
    </w:rPr>
  </w:style>
  <w:style w:type="character" w:customStyle="1" w:styleId="1fffb">
    <w:name w:val="Текст Знак1"/>
    <w:basedOn w:val="a0"/>
    <w:uiPriority w:val="99"/>
    <w:semiHidden/>
    <w:rsid w:val="002A1FBE"/>
    <w:rPr>
      <w:rFonts w:ascii="Consolas" w:eastAsia="Times New Roman" w:hAnsi="Consolas" w:cs="Times New Roman"/>
      <w:sz w:val="21"/>
      <w:szCs w:val="21"/>
      <w:lang w:val="ru-RU"/>
    </w:rPr>
  </w:style>
  <w:style w:type="character" w:customStyle="1" w:styleId="1fffc">
    <w:name w:val="Шапка Знак1"/>
    <w:basedOn w:val="a0"/>
    <w:uiPriority w:val="99"/>
    <w:semiHidden/>
    <w:rsid w:val="002A1FBE"/>
    <w:rPr>
      <w:rFonts w:ascii="Cambria" w:eastAsia="Times New Roman" w:hAnsi="Cambria" w:cs="Times New Roman"/>
      <w:sz w:val="24"/>
      <w:szCs w:val="24"/>
      <w:shd w:val="pct20" w:color="auto" w:fill="auto"/>
    </w:rPr>
  </w:style>
  <w:style w:type="character" w:customStyle="1" w:styleId="1fffd">
    <w:name w:val="Текст макросу Знак1"/>
    <w:basedOn w:val="a0"/>
    <w:uiPriority w:val="99"/>
    <w:semiHidden/>
    <w:rsid w:val="002A1FBE"/>
    <w:rPr>
      <w:rFonts w:ascii="Consolas" w:eastAsia="Calibri" w:hAnsi="Consolas" w:cs="Times New Roman"/>
      <w:sz w:val="20"/>
      <w:szCs w:val="20"/>
    </w:rPr>
  </w:style>
  <w:style w:type="character" w:customStyle="1" w:styleId="1fffe">
    <w:name w:val="Текст макроса Знак1"/>
    <w:basedOn w:val="a0"/>
    <w:uiPriority w:val="99"/>
    <w:semiHidden/>
    <w:rsid w:val="002A1FBE"/>
    <w:rPr>
      <w:rFonts w:ascii="Consolas" w:eastAsia="Calibri" w:hAnsi="Consolas" w:cs="Times New Roman"/>
      <w:sz w:val="20"/>
      <w:szCs w:val="20"/>
    </w:rPr>
  </w:style>
  <w:style w:type="character" w:customStyle="1" w:styleId="HTMLPreformattedChar2">
    <w:name w:val="HTML Preformatted Char2"/>
    <w:aliases w:val="HTML Preformatted Char Char1,Стандартный HTML Знак Знак Char1,HTML Preformatted Char Знак Знак Char1,Знак Знак1 Char1,Стандартный HTML Знак1 Знак Знак Знак Char1,Стандартный HTML Знак Знак Знак Знак Знак Char1"/>
    <w:basedOn w:val="a0"/>
    <w:uiPriority w:val="99"/>
    <w:semiHidden/>
    <w:locked/>
    <w:rsid w:val="002A1FBE"/>
    <w:rPr>
      <w:rFonts w:ascii="Courier New" w:hAnsi="Courier New" w:cs="Courier New" w:hint="default"/>
      <w:sz w:val="20"/>
      <w:szCs w:val="20"/>
      <w:lang w:val="uk-UA" w:eastAsia="ru-RU"/>
    </w:rPr>
  </w:style>
  <w:style w:type="character" w:customStyle="1" w:styleId="HeaderChar1">
    <w:name w:val="Header Char1"/>
    <w:basedOn w:val="a0"/>
    <w:uiPriority w:val="99"/>
    <w:semiHidden/>
    <w:locked/>
    <w:rsid w:val="002A1FBE"/>
    <w:rPr>
      <w:rFonts w:ascii="Times New Roman" w:hAnsi="Times New Roman" w:cs="Times New Roman" w:hint="default"/>
      <w:sz w:val="20"/>
      <w:szCs w:val="20"/>
      <w:lang w:val="uk-UA" w:eastAsia="ru-RU"/>
    </w:rPr>
  </w:style>
  <w:style w:type="character" w:customStyle="1" w:styleId="BodyTextIndentChar1">
    <w:name w:val="Body Text Indent Char1"/>
    <w:basedOn w:val="a0"/>
    <w:uiPriority w:val="99"/>
    <w:semiHidden/>
    <w:locked/>
    <w:rsid w:val="002A1FBE"/>
    <w:rPr>
      <w:rFonts w:ascii="Times New Roman" w:hAnsi="Times New Roman" w:cs="Times New Roman" w:hint="default"/>
      <w:sz w:val="20"/>
      <w:szCs w:val="20"/>
      <w:lang w:val="uk-UA" w:eastAsia="ru-RU"/>
    </w:rPr>
  </w:style>
  <w:style w:type="table" w:customStyle="1" w:styleId="2f5">
    <w:name w:val="Сетка таблицы2"/>
    <w:basedOn w:val="a1"/>
    <w:uiPriority w:val="99"/>
    <w:rsid w:val="002A1FBE"/>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uiPriority w:val="99"/>
    <w:rsid w:val="002A1FB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uiPriority w:val="99"/>
    <w:rsid w:val="002A1FB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uiPriority w:val="99"/>
    <w:rsid w:val="002A1FB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uiPriority w:val="99"/>
    <w:rsid w:val="002A1F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uiPriority w:val="99"/>
    <w:rsid w:val="002A1FBE"/>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uiPriority w:val="99"/>
    <w:rsid w:val="002A1FBE"/>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1"/>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1"/>
    <w:uiPriority w:val="99"/>
    <w:rsid w:val="002A1FB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99"/>
    <w:rsid w:val="002A1FB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99"/>
    <w:rsid w:val="002A1F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99"/>
    <w:rsid w:val="002A1FBE"/>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uiPriority w:val="99"/>
    <w:rsid w:val="002A1FBE"/>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uiPriority w:val="99"/>
    <w:rsid w:val="002A1FB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99"/>
    <w:rsid w:val="002A1FB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uiPriority w:val="99"/>
    <w:rsid w:val="002A1FBE"/>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ітка таблиці11"/>
    <w:basedOn w:val="a1"/>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99"/>
    <w:rsid w:val="002A1F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2A1FB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99"/>
    <w:rsid w:val="002A1FB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99"/>
    <w:rsid w:val="002A1FB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99"/>
    <w:rsid w:val="002A1F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uiPriority w:val="99"/>
    <w:rsid w:val="002A1FBE"/>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99"/>
    <w:rsid w:val="002A1FBE"/>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99"/>
    <w:rsid w:val="002A1FB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99"/>
    <w:rsid w:val="002A1FB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99"/>
    <w:rsid w:val="002A1F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99"/>
    <w:rsid w:val="002A1FBE"/>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99"/>
    <w:rsid w:val="002A1FBE"/>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99"/>
    <w:rsid w:val="002A1FB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99"/>
    <w:rsid w:val="002A1FBE"/>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2"/>
    <w:uiPriority w:val="99"/>
    <w:semiHidden/>
    <w:unhideWhenUsed/>
    <w:rsid w:val="002A1FBE"/>
  </w:style>
  <w:style w:type="table" w:customStyle="1" w:styleId="140">
    <w:name w:val="Сетка таблицы14"/>
    <w:basedOn w:val="a1"/>
    <w:next w:val="a4"/>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semiHidden/>
    <w:unhideWhenUsed/>
    <w:rsid w:val="002A1FBE"/>
  </w:style>
  <w:style w:type="table" w:customStyle="1" w:styleId="150">
    <w:name w:val="Сетка таблицы15"/>
    <w:basedOn w:val="a1"/>
    <w:uiPriority w:val="99"/>
    <w:rsid w:val="002A1F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semiHidden/>
    <w:rsid w:val="002A1FBE"/>
  </w:style>
  <w:style w:type="paragraph" w:styleId="affff5">
    <w:name w:val="List"/>
    <w:basedOn w:val="aff"/>
    <w:uiPriority w:val="99"/>
    <w:rsid w:val="002A1FBE"/>
    <w:pPr>
      <w:suppressAutoHyphens/>
      <w:spacing w:after="120"/>
      <w:jc w:val="left"/>
    </w:pPr>
    <w:rPr>
      <w:rFonts w:ascii="MS Mincho" w:eastAsia="MS Mincho" w:hAnsi="MS Mincho" w:cs="MS Mincho"/>
      <w:sz w:val="22"/>
      <w:szCs w:val="22"/>
      <w:lang w:val="ru-RU" w:eastAsia="zh-CN"/>
    </w:rPr>
  </w:style>
  <w:style w:type="numbering" w:customStyle="1" w:styleId="11111">
    <w:name w:val="Нет списка1111"/>
    <w:next w:val="a2"/>
    <w:uiPriority w:val="99"/>
    <w:semiHidden/>
    <w:unhideWhenUsed/>
    <w:rsid w:val="002A1FBE"/>
  </w:style>
  <w:style w:type="numbering" w:customStyle="1" w:styleId="3e">
    <w:name w:val="Нет списка3"/>
    <w:next w:val="a2"/>
    <w:semiHidden/>
    <w:rsid w:val="002A1FBE"/>
  </w:style>
  <w:style w:type="numbering" w:customStyle="1" w:styleId="44">
    <w:name w:val="Нет списка4"/>
    <w:next w:val="a2"/>
    <w:semiHidden/>
    <w:rsid w:val="002A1FBE"/>
  </w:style>
  <w:style w:type="numbering" w:customStyle="1" w:styleId="53">
    <w:name w:val="Нет списка5"/>
    <w:next w:val="a2"/>
    <w:semiHidden/>
    <w:unhideWhenUsed/>
    <w:rsid w:val="002A1FBE"/>
  </w:style>
  <w:style w:type="numbering" w:customStyle="1" w:styleId="63">
    <w:name w:val="Нет списка6"/>
    <w:next w:val="a2"/>
    <w:semiHidden/>
    <w:unhideWhenUsed/>
    <w:rsid w:val="002A1FBE"/>
  </w:style>
  <w:style w:type="numbering" w:customStyle="1" w:styleId="73">
    <w:name w:val="Нет списка7"/>
    <w:next w:val="a2"/>
    <w:semiHidden/>
    <w:rsid w:val="002A1FBE"/>
  </w:style>
  <w:style w:type="character" w:styleId="affff6">
    <w:name w:val="line number"/>
    <w:basedOn w:val="a0"/>
    <w:uiPriority w:val="99"/>
    <w:semiHidden/>
    <w:unhideWhenUsed/>
    <w:rsid w:val="002A1FBE"/>
  </w:style>
  <w:style w:type="numbering" w:customStyle="1" w:styleId="83">
    <w:name w:val="Нет списка8"/>
    <w:next w:val="a2"/>
    <w:semiHidden/>
    <w:unhideWhenUsed/>
    <w:rsid w:val="002A1FBE"/>
  </w:style>
  <w:style w:type="numbering" w:customStyle="1" w:styleId="93">
    <w:name w:val="Нет списка9"/>
    <w:next w:val="a2"/>
    <w:semiHidden/>
    <w:unhideWhenUsed/>
    <w:rsid w:val="002A1FBE"/>
  </w:style>
  <w:style w:type="numbering" w:customStyle="1" w:styleId="102">
    <w:name w:val="Нет списка10"/>
    <w:next w:val="a2"/>
    <w:semiHidden/>
    <w:unhideWhenUsed/>
    <w:rsid w:val="002A1FBE"/>
  </w:style>
  <w:style w:type="numbering" w:customStyle="1" w:styleId="12110">
    <w:name w:val="Нет списка1211"/>
    <w:next w:val="a2"/>
    <w:uiPriority w:val="99"/>
    <w:semiHidden/>
    <w:unhideWhenUsed/>
    <w:rsid w:val="002A1FBE"/>
  </w:style>
  <w:style w:type="numbering" w:customStyle="1" w:styleId="131">
    <w:name w:val="Нет списка13"/>
    <w:next w:val="a2"/>
    <w:uiPriority w:val="99"/>
    <w:semiHidden/>
    <w:unhideWhenUsed/>
    <w:rsid w:val="002A1FBE"/>
  </w:style>
  <w:style w:type="numbering" w:customStyle="1" w:styleId="2112">
    <w:name w:val="Нет списка211"/>
    <w:next w:val="a2"/>
    <w:semiHidden/>
    <w:rsid w:val="002A1FBE"/>
  </w:style>
  <w:style w:type="numbering" w:customStyle="1" w:styleId="111110">
    <w:name w:val="Нет списка11111"/>
    <w:next w:val="a2"/>
    <w:uiPriority w:val="99"/>
    <w:semiHidden/>
    <w:unhideWhenUsed/>
    <w:rsid w:val="002A1FBE"/>
  </w:style>
  <w:style w:type="numbering" w:customStyle="1" w:styleId="317">
    <w:name w:val="Нет списка31"/>
    <w:next w:val="a2"/>
    <w:semiHidden/>
    <w:rsid w:val="002A1FBE"/>
  </w:style>
  <w:style w:type="numbering" w:customStyle="1" w:styleId="412">
    <w:name w:val="Нет списка41"/>
    <w:next w:val="a2"/>
    <w:semiHidden/>
    <w:rsid w:val="002A1FBE"/>
  </w:style>
  <w:style w:type="paragraph" w:styleId="affff7">
    <w:name w:val="Block Text"/>
    <w:basedOn w:val="a"/>
    <w:uiPriority w:val="99"/>
    <w:rsid w:val="002A1FBE"/>
    <w:pPr>
      <w:spacing w:after="0" w:line="240" w:lineRule="auto"/>
      <w:ind w:left="-993" w:right="-681"/>
    </w:pPr>
    <w:rPr>
      <w:rFonts w:ascii="Times New Roman" w:hAnsi="Times New Roman"/>
      <w:b/>
      <w:sz w:val="40"/>
      <w:szCs w:val="20"/>
      <w:lang w:val="uk-UA" w:eastAsia="uk-UA"/>
    </w:rPr>
  </w:style>
  <w:style w:type="numbering" w:customStyle="1" w:styleId="124">
    <w:name w:val="Немає списку12"/>
    <w:next w:val="a2"/>
    <w:uiPriority w:val="99"/>
    <w:semiHidden/>
    <w:unhideWhenUsed/>
    <w:rsid w:val="002A1FBE"/>
  </w:style>
  <w:style w:type="numbering" w:customStyle="1" w:styleId="141">
    <w:name w:val="Нет списка14"/>
    <w:next w:val="a2"/>
    <w:semiHidden/>
    <w:unhideWhenUsed/>
    <w:rsid w:val="002A1FBE"/>
  </w:style>
  <w:style w:type="numbering" w:customStyle="1" w:styleId="224">
    <w:name w:val="Нет списка22"/>
    <w:next w:val="a2"/>
    <w:semiHidden/>
    <w:rsid w:val="002A1FBE"/>
  </w:style>
  <w:style w:type="numbering" w:customStyle="1" w:styleId="1121">
    <w:name w:val="Нет списка112"/>
    <w:next w:val="a2"/>
    <w:uiPriority w:val="99"/>
    <w:semiHidden/>
    <w:unhideWhenUsed/>
    <w:rsid w:val="002A1FBE"/>
  </w:style>
  <w:style w:type="numbering" w:customStyle="1" w:styleId="321">
    <w:name w:val="Нет списка32"/>
    <w:next w:val="a2"/>
    <w:semiHidden/>
    <w:rsid w:val="002A1FBE"/>
  </w:style>
  <w:style w:type="numbering" w:customStyle="1" w:styleId="421">
    <w:name w:val="Нет списка42"/>
    <w:next w:val="a2"/>
    <w:semiHidden/>
    <w:rsid w:val="002A1FBE"/>
  </w:style>
  <w:style w:type="numbering" w:customStyle="1" w:styleId="512">
    <w:name w:val="Нет списка51"/>
    <w:next w:val="a2"/>
    <w:semiHidden/>
    <w:unhideWhenUsed/>
    <w:rsid w:val="002A1FBE"/>
  </w:style>
  <w:style w:type="numbering" w:customStyle="1" w:styleId="612">
    <w:name w:val="Нет списка61"/>
    <w:next w:val="a2"/>
    <w:semiHidden/>
    <w:unhideWhenUsed/>
    <w:rsid w:val="002A1FBE"/>
  </w:style>
  <w:style w:type="numbering" w:customStyle="1" w:styleId="712">
    <w:name w:val="Нет списка71"/>
    <w:next w:val="a2"/>
    <w:semiHidden/>
    <w:rsid w:val="002A1FBE"/>
  </w:style>
  <w:style w:type="numbering" w:customStyle="1" w:styleId="811">
    <w:name w:val="Нет списка81"/>
    <w:next w:val="a2"/>
    <w:semiHidden/>
    <w:unhideWhenUsed/>
    <w:rsid w:val="002A1FBE"/>
  </w:style>
  <w:style w:type="numbering" w:customStyle="1" w:styleId="911">
    <w:name w:val="Нет списка91"/>
    <w:next w:val="a2"/>
    <w:semiHidden/>
    <w:unhideWhenUsed/>
    <w:rsid w:val="002A1FBE"/>
  </w:style>
  <w:style w:type="numbering" w:customStyle="1" w:styleId="1010">
    <w:name w:val="Нет списка101"/>
    <w:next w:val="a2"/>
    <w:semiHidden/>
    <w:unhideWhenUsed/>
    <w:rsid w:val="002A1FBE"/>
  </w:style>
  <w:style w:type="numbering" w:customStyle="1" w:styleId="12111">
    <w:name w:val="Нет списка12111"/>
    <w:next w:val="a2"/>
    <w:uiPriority w:val="99"/>
    <w:semiHidden/>
    <w:unhideWhenUsed/>
    <w:rsid w:val="002A1FBE"/>
  </w:style>
  <w:style w:type="numbering" w:customStyle="1" w:styleId="1310">
    <w:name w:val="Нет списка131"/>
    <w:next w:val="a2"/>
    <w:uiPriority w:val="99"/>
    <w:semiHidden/>
    <w:unhideWhenUsed/>
    <w:rsid w:val="002A1FBE"/>
  </w:style>
  <w:style w:type="numbering" w:customStyle="1" w:styleId="21110">
    <w:name w:val="Нет списка2111"/>
    <w:next w:val="a2"/>
    <w:semiHidden/>
    <w:rsid w:val="002A1FBE"/>
  </w:style>
  <w:style w:type="numbering" w:customStyle="1" w:styleId="111111">
    <w:name w:val="Нет списка111111"/>
    <w:next w:val="a2"/>
    <w:uiPriority w:val="99"/>
    <w:semiHidden/>
    <w:unhideWhenUsed/>
    <w:rsid w:val="002A1FBE"/>
  </w:style>
  <w:style w:type="numbering" w:customStyle="1" w:styleId="3111">
    <w:name w:val="Нет списка311"/>
    <w:next w:val="a2"/>
    <w:semiHidden/>
    <w:rsid w:val="002A1FBE"/>
  </w:style>
  <w:style w:type="numbering" w:customStyle="1" w:styleId="4110">
    <w:name w:val="Нет списка411"/>
    <w:next w:val="a2"/>
    <w:semiHidden/>
    <w:rsid w:val="002A1FBE"/>
  </w:style>
  <w:style w:type="table" w:customStyle="1" w:styleId="230">
    <w:name w:val="Сітка таблиці23"/>
    <w:basedOn w:val="a1"/>
    <w:next w:val="a4"/>
    <w:uiPriority w:val="99"/>
    <w:rsid w:val="002A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99"/>
    <w:rsid w:val="00D80A23"/>
    <w:pPr>
      <w:widowControl w:val="0"/>
      <w:autoSpaceDE w:val="0"/>
      <w:autoSpaceDN w:val="0"/>
      <w:spacing w:after="0" w:line="240" w:lineRule="auto"/>
      <w:ind w:left="107"/>
    </w:pPr>
    <w:rPr>
      <w:rFonts w:ascii="Times New Roman" w:hAnsi="Times New Roman"/>
      <w:lang w:val="uk-UA"/>
    </w:rPr>
  </w:style>
  <w:style w:type="paragraph" w:customStyle="1" w:styleId="2f7">
    <w:name w:val="Без інтервалів2"/>
    <w:rsid w:val="00D80A23"/>
    <w:pPr>
      <w:spacing w:after="0" w:line="240" w:lineRule="auto"/>
    </w:pPr>
    <w:rPr>
      <w:rFonts w:ascii="Times New Roman" w:eastAsia="Times New Roman" w:hAnsi="Times New Roman" w:cs="Times New Roman"/>
      <w:sz w:val="20"/>
      <w:szCs w:val="20"/>
    </w:rPr>
  </w:style>
  <w:style w:type="character" w:customStyle="1" w:styleId="normaltextrun">
    <w:name w:val="normaltextrun"/>
    <w:rsid w:val="00D80A23"/>
    <w:rPr>
      <w:rFonts w:cs="Times New Roman"/>
    </w:rPr>
  </w:style>
  <w:style w:type="paragraph" w:customStyle="1" w:styleId="2f8">
    <w:name w:val="Абзац списку2"/>
    <w:basedOn w:val="a"/>
    <w:uiPriority w:val="34"/>
    <w:qFormat/>
    <w:rsid w:val="007103F2"/>
    <w:pPr>
      <w:ind w:left="720"/>
      <w:contextualSpacing/>
    </w:pPr>
    <w:rPr>
      <w:lang w:val="uk-UA"/>
    </w:rPr>
  </w:style>
  <w:style w:type="numbering" w:customStyle="1" w:styleId="45">
    <w:name w:val="Немає списку4"/>
    <w:next w:val="a2"/>
    <w:uiPriority w:val="99"/>
    <w:semiHidden/>
    <w:unhideWhenUsed/>
    <w:rsid w:val="00F07F07"/>
  </w:style>
  <w:style w:type="character" w:customStyle="1" w:styleId="UnresolvedMention">
    <w:name w:val="Unresolved Mention"/>
    <w:basedOn w:val="a0"/>
    <w:uiPriority w:val="99"/>
    <w:semiHidden/>
    <w:unhideWhenUsed/>
    <w:qFormat/>
    <w:rsid w:val="00F07F07"/>
    <w:rPr>
      <w:color w:val="605E5C"/>
      <w:shd w:val="clear" w:color="auto" w:fill="E1DFDD"/>
    </w:rPr>
  </w:style>
  <w:style w:type="paragraph" w:customStyle="1" w:styleId="western">
    <w:name w:val="western"/>
    <w:rsid w:val="00F07F07"/>
    <w:pPr>
      <w:spacing w:after="0" w:line="240" w:lineRule="auto"/>
    </w:pPr>
    <w:rPr>
      <w:rFonts w:ascii="Times New Roman" w:eastAsia="SimSun" w:hAnsi="Times New Roman" w:cs="Times New Roman"/>
      <w:sz w:val="24"/>
      <w:szCs w:val="24"/>
      <w:lang w:val="en-US" w:eastAsia="zh-CN"/>
    </w:rPr>
  </w:style>
  <w:style w:type="numbering" w:customStyle="1" w:styleId="132">
    <w:name w:val="Немає списку13"/>
    <w:next w:val="a2"/>
    <w:uiPriority w:val="99"/>
    <w:semiHidden/>
    <w:unhideWhenUsed/>
    <w:rsid w:val="00F07F07"/>
  </w:style>
  <w:style w:type="numbering" w:customStyle="1" w:styleId="54">
    <w:name w:val="Немає списку5"/>
    <w:next w:val="a2"/>
    <w:uiPriority w:val="99"/>
    <w:semiHidden/>
    <w:unhideWhenUsed/>
    <w:rsid w:val="009E120B"/>
  </w:style>
  <w:style w:type="table" w:customStyle="1" w:styleId="55">
    <w:name w:val="Сітка таблиці5"/>
    <w:basedOn w:val="a1"/>
    <w:next w:val="a4"/>
    <w:uiPriority w:val="39"/>
    <w:rsid w:val="009E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має списку6"/>
    <w:next w:val="a2"/>
    <w:uiPriority w:val="99"/>
    <w:semiHidden/>
    <w:unhideWhenUsed/>
    <w:rsid w:val="00FE253A"/>
  </w:style>
  <w:style w:type="table" w:customStyle="1" w:styleId="65">
    <w:name w:val="Сітка таблиці6"/>
    <w:basedOn w:val="a1"/>
    <w:next w:val="a4"/>
    <w:uiPriority w:val="59"/>
    <w:rsid w:val="00FE253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має списку7"/>
    <w:next w:val="a2"/>
    <w:semiHidden/>
    <w:unhideWhenUsed/>
    <w:rsid w:val="00F55825"/>
  </w:style>
  <w:style w:type="paragraph" w:customStyle="1" w:styleId="119">
    <w:name w:val="Знак Знак1 Знак Знак Знак Знак Знак Знак Знак Знак Знак1"/>
    <w:basedOn w:val="a"/>
    <w:rsid w:val="00F55825"/>
    <w:pPr>
      <w:spacing w:after="0" w:line="240" w:lineRule="auto"/>
    </w:pPr>
    <w:rPr>
      <w:rFonts w:ascii="Verdana" w:hAnsi="Verdana" w:cs="Verdana"/>
      <w:sz w:val="20"/>
      <w:szCs w:val="20"/>
      <w:lang w:val="en-US"/>
    </w:rPr>
  </w:style>
  <w:style w:type="paragraph" w:customStyle="1" w:styleId="3f">
    <w:name w:val="Без інтервалів3"/>
    <w:rsid w:val="00F55825"/>
    <w:pPr>
      <w:spacing w:after="0" w:line="240" w:lineRule="auto"/>
    </w:pPr>
    <w:rPr>
      <w:rFonts w:ascii="Calibri" w:eastAsia="Times New Roman" w:hAnsi="Calibri" w:cs="Times New Roman"/>
    </w:rPr>
  </w:style>
  <w:style w:type="numbering" w:customStyle="1" w:styleId="151">
    <w:name w:val="Нет списка15"/>
    <w:next w:val="a2"/>
    <w:semiHidden/>
    <w:rsid w:val="00F55825"/>
  </w:style>
  <w:style w:type="table" w:customStyle="1" w:styleId="75">
    <w:name w:val="Сітка таблиці7"/>
    <w:basedOn w:val="a1"/>
    <w:next w:val="a4"/>
    <w:rsid w:val="00F55825"/>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1 Знак Знак Знак Знак Знак Знак Знак Знак1"/>
    <w:basedOn w:val="a"/>
    <w:rsid w:val="00F55825"/>
    <w:pPr>
      <w:spacing w:after="0" w:line="240" w:lineRule="auto"/>
    </w:pPr>
    <w:rPr>
      <w:rFonts w:ascii="Verdana" w:hAnsi="Verdana" w:cs="Verdana"/>
      <w:sz w:val="20"/>
      <w:szCs w:val="20"/>
      <w:lang w:val="en-US"/>
    </w:rPr>
  </w:style>
  <w:style w:type="paragraph" w:customStyle="1" w:styleId="11b">
    <w:name w:val="Знак Знак1 Знак Знак Знак Знак Знак Знак Знак1"/>
    <w:basedOn w:val="a"/>
    <w:rsid w:val="00F55825"/>
    <w:pPr>
      <w:spacing w:after="0" w:line="240" w:lineRule="auto"/>
    </w:pPr>
    <w:rPr>
      <w:rFonts w:ascii="Verdana" w:hAnsi="Verdana" w:cs="Verdana"/>
      <w:sz w:val="20"/>
      <w:szCs w:val="20"/>
      <w:lang w:val="en-US"/>
    </w:rPr>
  </w:style>
  <w:style w:type="numbering" w:customStyle="1" w:styleId="84">
    <w:name w:val="Немає списку8"/>
    <w:next w:val="a2"/>
    <w:uiPriority w:val="99"/>
    <w:semiHidden/>
    <w:unhideWhenUsed/>
    <w:rsid w:val="00E50411"/>
  </w:style>
  <w:style w:type="table" w:customStyle="1" w:styleId="85">
    <w:name w:val="Сітка таблиці8"/>
    <w:basedOn w:val="a1"/>
    <w:next w:val="a4"/>
    <w:rsid w:val="00E504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Звичайна таблиця 11"/>
    <w:basedOn w:val="a1"/>
    <w:next w:val="13"/>
    <w:uiPriority w:val="41"/>
    <w:rsid w:val="00E504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2">
    <w:name w:val="Немає списку14"/>
    <w:next w:val="a2"/>
    <w:uiPriority w:val="99"/>
    <w:semiHidden/>
    <w:unhideWhenUsed/>
    <w:rsid w:val="00E50411"/>
  </w:style>
  <w:style w:type="table" w:customStyle="1" w:styleId="TableGrid2">
    <w:name w:val="TableGrid2"/>
    <w:rsid w:val="00E50411"/>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
    <w:name w:val="_Style 303"/>
    <w:basedOn w:val="a1"/>
    <w:rsid w:val="00E50411"/>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25">
    <w:name w:val="Сітка таблиці12"/>
    <w:basedOn w:val="a1"/>
    <w:next w:val="a4"/>
    <w:uiPriority w:val="39"/>
    <w:rsid w:val="00E50411"/>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ітка таблиці24"/>
    <w:basedOn w:val="a1"/>
    <w:next w:val="a4"/>
    <w:uiPriority w:val="39"/>
    <w:rsid w:val="00E50411"/>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ітка таблиці212"/>
    <w:basedOn w:val="a1"/>
    <w:next w:val="a4"/>
    <w:uiPriority w:val="39"/>
    <w:rsid w:val="00E50411"/>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E50411"/>
  </w:style>
  <w:style w:type="table" w:customStyle="1" w:styleId="TableNormal12">
    <w:name w:val="Table Normal12"/>
    <w:rsid w:val="00E50411"/>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26">
    <w:name w:val="Обычная таблица12"/>
    <w:rsid w:val="00E50411"/>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
    <w:name w:val="_Style 3012"/>
    <w:basedOn w:val="TableNormal1"/>
    <w:rsid w:val="00E50411"/>
    <w:tblPr>
      <w:tblCellMar>
        <w:left w:w="108" w:type="dxa"/>
        <w:right w:w="108" w:type="dxa"/>
      </w:tblCellMar>
    </w:tblPr>
  </w:style>
  <w:style w:type="table" w:customStyle="1" w:styleId="1ffff">
    <w:name w:val="Сітка таблиці (світла)1"/>
    <w:basedOn w:val="a1"/>
    <w:next w:val="afc"/>
    <w:uiPriority w:val="40"/>
    <w:rsid w:val="00E504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2">
    <w:name w:val="Немає списку111"/>
    <w:next w:val="a2"/>
    <w:uiPriority w:val="99"/>
    <w:semiHidden/>
    <w:unhideWhenUsed/>
    <w:rsid w:val="00E50411"/>
  </w:style>
  <w:style w:type="table" w:customStyle="1" w:styleId="TableGrid11">
    <w:name w:val="TableGrid11"/>
    <w:rsid w:val="00E50411"/>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
    <w:name w:val="_Style 3021"/>
    <w:basedOn w:val="a1"/>
    <w:rsid w:val="00E50411"/>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0">
    <w:name w:val="Сітка таблиці221"/>
    <w:basedOn w:val="a1"/>
    <w:next w:val="a4"/>
    <w:uiPriority w:val="39"/>
    <w:rsid w:val="00E50411"/>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ітка таблиці2111"/>
    <w:basedOn w:val="a1"/>
    <w:next w:val="a4"/>
    <w:uiPriority w:val="39"/>
    <w:rsid w:val="00E50411"/>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E50411"/>
  </w:style>
  <w:style w:type="table" w:customStyle="1" w:styleId="TableNormal111">
    <w:name w:val="Table Normal111"/>
    <w:rsid w:val="00E50411"/>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13">
    <w:name w:val="Обычная таблица111"/>
    <w:rsid w:val="00E50411"/>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
    <w:name w:val="_Style 30111"/>
    <w:basedOn w:val="TableNormal1"/>
    <w:rsid w:val="00E50411"/>
    <w:tblPr>
      <w:tblCellMar>
        <w:left w:w="108" w:type="dxa"/>
        <w:right w:w="108" w:type="dxa"/>
      </w:tblCellMar>
    </w:tblPr>
  </w:style>
  <w:style w:type="table" w:customStyle="1" w:styleId="161">
    <w:name w:val="Сетка таблицы16"/>
    <w:basedOn w:val="a1"/>
    <w:next w:val="a4"/>
    <w:uiPriority w:val="99"/>
    <w:rsid w:val="00E5041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uiPriority w:val="99"/>
    <w:rsid w:val="00E5041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має списку21"/>
    <w:next w:val="a2"/>
    <w:uiPriority w:val="99"/>
    <w:semiHidden/>
    <w:unhideWhenUsed/>
    <w:rsid w:val="00E50411"/>
  </w:style>
  <w:style w:type="table" w:customStyle="1" w:styleId="318">
    <w:name w:val="Сітка таблиці31"/>
    <w:basedOn w:val="a1"/>
    <w:next w:val="a4"/>
    <w:rsid w:val="00E5041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має списку31"/>
    <w:next w:val="a2"/>
    <w:uiPriority w:val="99"/>
    <w:semiHidden/>
    <w:unhideWhenUsed/>
    <w:rsid w:val="00E50411"/>
  </w:style>
  <w:style w:type="numbering" w:customStyle="1" w:styleId="1220">
    <w:name w:val="Нет списка122"/>
    <w:next w:val="a2"/>
    <w:semiHidden/>
    <w:rsid w:val="00E50411"/>
  </w:style>
  <w:style w:type="numbering" w:customStyle="1" w:styleId="11120">
    <w:name w:val="Нет списка1112"/>
    <w:next w:val="a2"/>
    <w:semiHidden/>
    <w:rsid w:val="00E50411"/>
  </w:style>
  <w:style w:type="table" w:customStyle="1" w:styleId="413">
    <w:name w:val="Сітка таблиці41"/>
    <w:basedOn w:val="a1"/>
    <w:next w:val="a4"/>
    <w:uiPriority w:val="99"/>
    <w:rsid w:val="00E5041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1"/>
    <w:next w:val="a4"/>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uiPriority w:val="99"/>
    <w:rsid w:val="00E50411"/>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99"/>
    <w:rsid w:val="00E5041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99"/>
    <w:rsid w:val="00E5041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99"/>
    <w:rsid w:val="00E50411"/>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1"/>
    <w:uiPriority w:val="99"/>
    <w:rsid w:val="00E50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99"/>
    <w:rsid w:val="00E5041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uiPriority w:val="99"/>
    <w:rsid w:val="00E5041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1"/>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uiPriority w:val="99"/>
    <w:rsid w:val="00E5041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uiPriority w:val="99"/>
    <w:rsid w:val="00E5041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99"/>
    <w:rsid w:val="00E504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1"/>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99"/>
    <w:rsid w:val="00E50411"/>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uiPriority w:val="99"/>
    <w:rsid w:val="00E50411"/>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uiPriority w:val="99"/>
    <w:rsid w:val="00E5041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uiPriority w:val="99"/>
    <w:rsid w:val="00E5041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uiPriority w:val="99"/>
    <w:rsid w:val="00E50411"/>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ітка таблиці111"/>
    <w:basedOn w:val="a1"/>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uiPriority w:val="99"/>
    <w:rsid w:val="00E50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uiPriority w:val="99"/>
    <w:rsid w:val="00E5041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uiPriority w:val="99"/>
    <w:rsid w:val="00E5041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99"/>
    <w:rsid w:val="00E50411"/>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uiPriority w:val="99"/>
    <w:rsid w:val="00E50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99"/>
    <w:rsid w:val="00E5041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uiPriority w:val="99"/>
    <w:rsid w:val="00E5041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1"/>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1"/>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
    <w:basedOn w:val="a1"/>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1"/>
    <w:uiPriority w:val="99"/>
    <w:rsid w:val="00E5041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99"/>
    <w:rsid w:val="00E5041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uiPriority w:val="99"/>
    <w:rsid w:val="00E5041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uiPriority w:val="99"/>
    <w:rsid w:val="00E50411"/>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uiPriority w:val="99"/>
    <w:rsid w:val="00E50411"/>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1"/>
    <w:uiPriority w:val="99"/>
    <w:rsid w:val="00E5041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99"/>
    <w:rsid w:val="00E5041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2"/>
    <w:uiPriority w:val="99"/>
    <w:semiHidden/>
    <w:unhideWhenUsed/>
    <w:rsid w:val="00E50411"/>
  </w:style>
  <w:style w:type="table" w:customStyle="1" w:styleId="1410">
    <w:name w:val="Сетка таблицы141"/>
    <w:basedOn w:val="a1"/>
    <w:next w:val="a4"/>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2"/>
    <w:semiHidden/>
    <w:unhideWhenUsed/>
    <w:rsid w:val="00E50411"/>
  </w:style>
  <w:style w:type="table" w:customStyle="1" w:styleId="1510">
    <w:name w:val="Сетка таблицы151"/>
    <w:basedOn w:val="a1"/>
    <w:uiPriority w:val="99"/>
    <w:rsid w:val="00E504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semiHidden/>
    <w:rsid w:val="00E50411"/>
  </w:style>
  <w:style w:type="numbering" w:customStyle="1" w:styleId="11112">
    <w:name w:val="Нет списка11112"/>
    <w:next w:val="a2"/>
    <w:uiPriority w:val="99"/>
    <w:semiHidden/>
    <w:unhideWhenUsed/>
    <w:rsid w:val="00E50411"/>
  </w:style>
  <w:style w:type="numbering" w:customStyle="1" w:styleId="331">
    <w:name w:val="Нет списка33"/>
    <w:next w:val="a2"/>
    <w:semiHidden/>
    <w:rsid w:val="00E50411"/>
  </w:style>
  <w:style w:type="numbering" w:customStyle="1" w:styleId="431">
    <w:name w:val="Нет списка43"/>
    <w:next w:val="a2"/>
    <w:semiHidden/>
    <w:rsid w:val="00E50411"/>
  </w:style>
  <w:style w:type="numbering" w:customStyle="1" w:styleId="520">
    <w:name w:val="Нет списка52"/>
    <w:next w:val="a2"/>
    <w:semiHidden/>
    <w:unhideWhenUsed/>
    <w:rsid w:val="00E50411"/>
  </w:style>
  <w:style w:type="numbering" w:customStyle="1" w:styleId="620">
    <w:name w:val="Нет списка62"/>
    <w:next w:val="a2"/>
    <w:semiHidden/>
    <w:unhideWhenUsed/>
    <w:rsid w:val="00E50411"/>
  </w:style>
  <w:style w:type="numbering" w:customStyle="1" w:styleId="722">
    <w:name w:val="Нет списка72"/>
    <w:next w:val="a2"/>
    <w:semiHidden/>
    <w:rsid w:val="00E50411"/>
  </w:style>
  <w:style w:type="numbering" w:customStyle="1" w:styleId="821">
    <w:name w:val="Нет списка82"/>
    <w:next w:val="a2"/>
    <w:semiHidden/>
    <w:unhideWhenUsed/>
    <w:rsid w:val="00E50411"/>
  </w:style>
  <w:style w:type="numbering" w:customStyle="1" w:styleId="921">
    <w:name w:val="Нет списка92"/>
    <w:next w:val="a2"/>
    <w:semiHidden/>
    <w:unhideWhenUsed/>
    <w:rsid w:val="00E50411"/>
  </w:style>
  <w:style w:type="numbering" w:customStyle="1" w:styleId="1021">
    <w:name w:val="Нет списка102"/>
    <w:next w:val="a2"/>
    <w:semiHidden/>
    <w:unhideWhenUsed/>
    <w:rsid w:val="00E50411"/>
  </w:style>
  <w:style w:type="numbering" w:customStyle="1" w:styleId="121120">
    <w:name w:val="Нет списка12112"/>
    <w:next w:val="a2"/>
    <w:uiPriority w:val="99"/>
    <w:semiHidden/>
    <w:unhideWhenUsed/>
    <w:rsid w:val="00E50411"/>
  </w:style>
  <w:style w:type="numbering" w:customStyle="1" w:styleId="1320">
    <w:name w:val="Нет списка132"/>
    <w:next w:val="a2"/>
    <w:uiPriority w:val="99"/>
    <w:semiHidden/>
    <w:unhideWhenUsed/>
    <w:rsid w:val="00E50411"/>
  </w:style>
  <w:style w:type="numbering" w:customStyle="1" w:styleId="21120">
    <w:name w:val="Нет списка2112"/>
    <w:next w:val="a2"/>
    <w:semiHidden/>
    <w:rsid w:val="00E50411"/>
  </w:style>
  <w:style w:type="numbering" w:customStyle="1" w:styleId="1111120">
    <w:name w:val="Нет списка111112"/>
    <w:next w:val="a2"/>
    <w:uiPriority w:val="99"/>
    <w:semiHidden/>
    <w:unhideWhenUsed/>
    <w:rsid w:val="00E50411"/>
  </w:style>
  <w:style w:type="numbering" w:customStyle="1" w:styleId="3121">
    <w:name w:val="Нет списка312"/>
    <w:next w:val="a2"/>
    <w:semiHidden/>
    <w:rsid w:val="00E50411"/>
  </w:style>
  <w:style w:type="numbering" w:customStyle="1" w:styleId="4121">
    <w:name w:val="Нет списка412"/>
    <w:next w:val="a2"/>
    <w:semiHidden/>
    <w:rsid w:val="00E50411"/>
  </w:style>
  <w:style w:type="numbering" w:customStyle="1" w:styleId="1213">
    <w:name w:val="Немає списку121"/>
    <w:next w:val="a2"/>
    <w:uiPriority w:val="99"/>
    <w:semiHidden/>
    <w:unhideWhenUsed/>
    <w:rsid w:val="00E50411"/>
  </w:style>
  <w:style w:type="numbering" w:customStyle="1" w:styleId="1411">
    <w:name w:val="Нет списка141"/>
    <w:next w:val="a2"/>
    <w:semiHidden/>
    <w:unhideWhenUsed/>
    <w:rsid w:val="00E50411"/>
  </w:style>
  <w:style w:type="numbering" w:customStyle="1" w:styleId="2212">
    <w:name w:val="Нет списка221"/>
    <w:next w:val="a2"/>
    <w:semiHidden/>
    <w:rsid w:val="00E50411"/>
  </w:style>
  <w:style w:type="numbering" w:customStyle="1" w:styleId="11211">
    <w:name w:val="Нет списка1121"/>
    <w:next w:val="a2"/>
    <w:uiPriority w:val="99"/>
    <w:semiHidden/>
    <w:unhideWhenUsed/>
    <w:rsid w:val="00E50411"/>
  </w:style>
  <w:style w:type="numbering" w:customStyle="1" w:styleId="3211">
    <w:name w:val="Нет списка321"/>
    <w:next w:val="a2"/>
    <w:semiHidden/>
    <w:rsid w:val="00E50411"/>
  </w:style>
  <w:style w:type="numbering" w:customStyle="1" w:styleId="4211">
    <w:name w:val="Нет списка421"/>
    <w:next w:val="a2"/>
    <w:semiHidden/>
    <w:rsid w:val="00E50411"/>
  </w:style>
  <w:style w:type="numbering" w:customStyle="1" w:styleId="5110">
    <w:name w:val="Нет списка511"/>
    <w:next w:val="a2"/>
    <w:semiHidden/>
    <w:unhideWhenUsed/>
    <w:rsid w:val="00E50411"/>
  </w:style>
  <w:style w:type="numbering" w:customStyle="1" w:styleId="6110">
    <w:name w:val="Нет списка611"/>
    <w:next w:val="a2"/>
    <w:semiHidden/>
    <w:unhideWhenUsed/>
    <w:rsid w:val="00E50411"/>
  </w:style>
  <w:style w:type="numbering" w:customStyle="1" w:styleId="7110">
    <w:name w:val="Нет списка711"/>
    <w:next w:val="a2"/>
    <w:semiHidden/>
    <w:rsid w:val="00E50411"/>
  </w:style>
  <w:style w:type="numbering" w:customStyle="1" w:styleId="8111">
    <w:name w:val="Нет списка811"/>
    <w:next w:val="a2"/>
    <w:semiHidden/>
    <w:unhideWhenUsed/>
    <w:rsid w:val="00E50411"/>
  </w:style>
  <w:style w:type="numbering" w:customStyle="1" w:styleId="9111">
    <w:name w:val="Нет списка911"/>
    <w:next w:val="a2"/>
    <w:semiHidden/>
    <w:unhideWhenUsed/>
    <w:rsid w:val="00E50411"/>
  </w:style>
  <w:style w:type="numbering" w:customStyle="1" w:styleId="10110">
    <w:name w:val="Нет списка1011"/>
    <w:next w:val="a2"/>
    <w:semiHidden/>
    <w:unhideWhenUsed/>
    <w:rsid w:val="00E50411"/>
  </w:style>
  <w:style w:type="numbering" w:customStyle="1" w:styleId="121111">
    <w:name w:val="Нет списка121111"/>
    <w:next w:val="a2"/>
    <w:uiPriority w:val="99"/>
    <w:semiHidden/>
    <w:unhideWhenUsed/>
    <w:rsid w:val="00E50411"/>
  </w:style>
  <w:style w:type="numbering" w:customStyle="1" w:styleId="13110">
    <w:name w:val="Нет списка1311"/>
    <w:next w:val="a2"/>
    <w:uiPriority w:val="99"/>
    <w:semiHidden/>
    <w:unhideWhenUsed/>
    <w:rsid w:val="00E50411"/>
  </w:style>
  <w:style w:type="numbering" w:customStyle="1" w:styleId="211110">
    <w:name w:val="Нет списка21111"/>
    <w:next w:val="a2"/>
    <w:semiHidden/>
    <w:rsid w:val="00E50411"/>
  </w:style>
  <w:style w:type="numbering" w:customStyle="1" w:styleId="1111111">
    <w:name w:val="Нет списка1111111"/>
    <w:next w:val="a2"/>
    <w:uiPriority w:val="99"/>
    <w:semiHidden/>
    <w:unhideWhenUsed/>
    <w:rsid w:val="00E50411"/>
  </w:style>
  <w:style w:type="numbering" w:customStyle="1" w:styleId="31111">
    <w:name w:val="Нет списка3111"/>
    <w:next w:val="a2"/>
    <w:semiHidden/>
    <w:rsid w:val="00E50411"/>
  </w:style>
  <w:style w:type="numbering" w:customStyle="1" w:styleId="41110">
    <w:name w:val="Нет списка4111"/>
    <w:next w:val="a2"/>
    <w:semiHidden/>
    <w:rsid w:val="00E50411"/>
  </w:style>
  <w:style w:type="table" w:customStyle="1" w:styleId="2310">
    <w:name w:val="Сітка таблиці231"/>
    <w:basedOn w:val="a1"/>
    <w:next w:val="a4"/>
    <w:uiPriority w:val="9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має списку41"/>
    <w:next w:val="a2"/>
    <w:uiPriority w:val="99"/>
    <w:semiHidden/>
    <w:unhideWhenUsed/>
    <w:rsid w:val="00E50411"/>
  </w:style>
  <w:style w:type="numbering" w:customStyle="1" w:styleId="1312">
    <w:name w:val="Немає списку131"/>
    <w:next w:val="a2"/>
    <w:uiPriority w:val="99"/>
    <w:semiHidden/>
    <w:unhideWhenUsed/>
    <w:rsid w:val="00E50411"/>
  </w:style>
  <w:style w:type="numbering" w:customStyle="1" w:styleId="513">
    <w:name w:val="Немає списку51"/>
    <w:next w:val="a2"/>
    <w:uiPriority w:val="99"/>
    <w:semiHidden/>
    <w:unhideWhenUsed/>
    <w:rsid w:val="00E50411"/>
  </w:style>
  <w:style w:type="table" w:customStyle="1" w:styleId="514">
    <w:name w:val="Сітка таблиці51"/>
    <w:basedOn w:val="a1"/>
    <w:next w:val="a4"/>
    <w:uiPriority w:val="39"/>
    <w:rsid w:val="00E50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має списку61"/>
    <w:next w:val="a2"/>
    <w:uiPriority w:val="99"/>
    <w:semiHidden/>
    <w:unhideWhenUsed/>
    <w:rsid w:val="00E50411"/>
  </w:style>
  <w:style w:type="table" w:customStyle="1" w:styleId="614">
    <w:name w:val="Сітка таблиці61"/>
    <w:basedOn w:val="a1"/>
    <w:next w:val="a4"/>
    <w:uiPriority w:val="59"/>
    <w:rsid w:val="00E5041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має списку71"/>
    <w:next w:val="a2"/>
    <w:semiHidden/>
    <w:unhideWhenUsed/>
    <w:rsid w:val="00E50411"/>
  </w:style>
  <w:style w:type="numbering" w:customStyle="1" w:styleId="1511">
    <w:name w:val="Нет списка151"/>
    <w:next w:val="a2"/>
    <w:semiHidden/>
    <w:rsid w:val="00E50411"/>
  </w:style>
  <w:style w:type="table" w:customStyle="1" w:styleId="714">
    <w:name w:val="Сітка таблиці71"/>
    <w:basedOn w:val="a1"/>
    <w:next w:val="a4"/>
    <w:rsid w:val="00E50411"/>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має списку9"/>
    <w:next w:val="a2"/>
    <w:semiHidden/>
    <w:unhideWhenUsed/>
    <w:rsid w:val="00212699"/>
  </w:style>
  <w:style w:type="paragraph" w:customStyle="1" w:styleId="1ffff0">
    <w:name w:val="Знак Знак1 Знак Знак Знак Знак Знак Знак Знак Знак Знак"/>
    <w:basedOn w:val="a"/>
    <w:qFormat/>
    <w:rsid w:val="00212699"/>
    <w:pPr>
      <w:spacing w:after="0" w:line="240" w:lineRule="auto"/>
    </w:pPr>
    <w:rPr>
      <w:rFonts w:ascii="Verdana" w:hAnsi="Verdana" w:cs="Verdana"/>
      <w:sz w:val="20"/>
      <w:szCs w:val="20"/>
      <w:lang w:val="en-US"/>
    </w:rPr>
  </w:style>
  <w:style w:type="paragraph" w:customStyle="1" w:styleId="46">
    <w:name w:val="Без інтервалів4"/>
    <w:rsid w:val="00212699"/>
    <w:pPr>
      <w:spacing w:after="0" w:line="240" w:lineRule="auto"/>
    </w:pPr>
    <w:rPr>
      <w:rFonts w:ascii="Calibri" w:eastAsia="Times New Roman" w:hAnsi="Calibri" w:cs="Times New Roman"/>
    </w:rPr>
  </w:style>
  <w:style w:type="numbering" w:customStyle="1" w:styleId="170">
    <w:name w:val="Нет списка17"/>
    <w:next w:val="a2"/>
    <w:semiHidden/>
    <w:rsid w:val="00212699"/>
  </w:style>
  <w:style w:type="table" w:customStyle="1" w:styleId="95">
    <w:name w:val="Сітка таблиці9"/>
    <w:basedOn w:val="a1"/>
    <w:next w:val="a4"/>
    <w:rsid w:val="00212699"/>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1">
    <w:name w:val="Знак Знак1 Знак Знак Знак Знак Знак Знак Знак Знак"/>
    <w:basedOn w:val="a"/>
    <w:qFormat/>
    <w:rsid w:val="00212699"/>
    <w:pPr>
      <w:spacing w:after="0" w:line="240" w:lineRule="auto"/>
    </w:pPr>
    <w:rPr>
      <w:rFonts w:ascii="Verdana" w:hAnsi="Verdana" w:cs="Verdana"/>
      <w:sz w:val="20"/>
      <w:szCs w:val="20"/>
      <w:lang w:val="en-US"/>
    </w:rPr>
  </w:style>
  <w:style w:type="paragraph" w:customStyle="1" w:styleId="1ffff2">
    <w:name w:val="Знак Знак1 Знак Знак Знак Знак Знак Знак Знак"/>
    <w:basedOn w:val="a"/>
    <w:qFormat/>
    <w:rsid w:val="00212699"/>
    <w:pPr>
      <w:spacing w:after="0" w:line="240" w:lineRule="auto"/>
    </w:pPr>
    <w:rPr>
      <w:rFonts w:ascii="Verdana" w:hAnsi="Verdana" w:cs="Verdana"/>
      <w:sz w:val="20"/>
      <w:szCs w:val="20"/>
      <w:lang w:val="en-US"/>
    </w:rPr>
  </w:style>
  <w:style w:type="numbering" w:customStyle="1" w:styleId="1">
    <w:name w:val="Список1"/>
    <w:uiPriority w:val="99"/>
    <w:rsid w:val="00D05B64"/>
    <w:pPr>
      <w:numPr>
        <w:numId w:val="39"/>
      </w:numPr>
    </w:pPr>
  </w:style>
  <w:style w:type="numbering" w:customStyle="1" w:styleId="103">
    <w:name w:val="Немає списку10"/>
    <w:next w:val="a2"/>
    <w:uiPriority w:val="99"/>
    <w:semiHidden/>
    <w:unhideWhenUsed/>
    <w:rsid w:val="0025251B"/>
  </w:style>
  <w:style w:type="table" w:customStyle="1" w:styleId="104">
    <w:name w:val="Сітка таблиці10"/>
    <w:basedOn w:val="a1"/>
    <w:next w:val="a4"/>
    <w:rsid w:val="002525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має списку15"/>
    <w:next w:val="a2"/>
    <w:uiPriority w:val="99"/>
    <w:semiHidden/>
    <w:unhideWhenUsed/>
    <w:rsid w:val="0025251B"/>
  </w:style>
  <w:style w:type="paragraph" w:customStyle="1" w:styleId="1ffff3">
    <w:name w:val="Текст у виносці1"/>
    <w:basedOn w:val="a"/>
    <w:next w:val="ab"/>
    <w:uiPriority w:val="99"/>
    <w:semiHidden/>
    <w:unhideWhenUsed/>
    <w:rsid w:val="0025251B"/>
    <w:pPr>
      <w:spacing w:after="0" w:line="240" w:lineRule="auto"/>
    </w:pPr>
    <w:rPr>
      <w:rFonts w:ascii="Tahoma" w:eastAsiaTheme="minorHAnsi" w:hAnsi="Tahoma" w:cs="Tahoma"/>
      <w:sz w:val="16"/>
      <w:szCs w:val="16"/>
      <w:lang w:val="uk-UA"/>
    </w:rPr>
  </w:style>
  <w:style w:type="table" w:customStyle="1" w:styleId="133">
    <w:name w:val="Сітка таблиці13"/>
    <w:basedOn w:val="a1"/>
    <w:next w:val="a4"/>
    <w:uiPriority w:val="39"/>
    <w:rsid w:val="002525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xact">
    <w:name w:val="Заголовок №1 Exact"/>
    <w:basedOn w:val="a0"/>
    <w:rsid w:val="0025251B"/>
    <w:rPr>
      <w:rFonts w:ascii="Times New Roman" w:eastAsia="Times New Roman" w:hAnsi="Times New Roman" w:cs="Times New Roman"/>
      <w:b/>
      <w:bCs/>
      <w:i w:val="0"/>
      <w:iCs w:val="0"/>
      <w:smallCaps w:val="0"/>
      <w:strike w:val="0"/>
      <w:sz w:val="28"/>
      <w:szCs w:val="28"/>
      <w:u w:val="none"/>
    </w:rPr>
  </w:style>
  <w:style w:type="character" w:customStyle="1" w:styleId="47">
    <w:name w:val="Основной текст (4)_"/>
    <w:basedOn w:val="a0"/>
    <w:link w:val="48"/>
    <w:rsid w:val="0025251B"/>
    <w:rPr>
      <w:rFonts w:ascii="Times New Roman" w:eastAsia="Times New Roman" w:hAnsi="Times New Roman" w:cs="Times New Roman"/>
      <w:b/>
      <w:bCs/>
      <w:i/>
      <w:iCs/>
      <w:sz w:val="28"/>
      <w:szCs w:val="28"/>
      <w:shd w:val="clear" w:color="auto" w:fill="FFFFFF"/>
    </w:rPr>
  </w:style>
  <w:style w:type="paragraph" w:customStyle="1" w:styleId="48">
    <w:name w:val="Основной текст (4)"/>
    <w:basedOn w:val="a"/>
    <w:link w:val="47"/>
    <w:rsid w:val="0025251B"/>
    <w:pPr>
      <w:widowControl w:val="0"/>
      <w:shd w:val="clear" w:color="auto" w:fill="FFFFFF"/>
      <w:spacing w:before="300" w:after="0" w:line="368" w:lineRule="exact"/>
    </w:pPr>
    <w:rPr>
      <w:rFonts w:ascii="Times New Roman" w:hAnsi="Times New Roman"/>
      <w:b/>
      <w:bCs/>
      <w:i/>
      <w:iCs/>
      <w:sz w:val="28"/>
      <w:szCs w:val="28"/>
      <w:lang w:val="uk-UA"/>
    </w:rPr>
  </w:style>
  <w:style w:type="character" w:customStyle="1" w:styleId="66">
    <w:name w:val="Основной текст (6)_"/>
    <w:basedOn w:val="a0"/>
    <w:link w:val="67"/>
    <w:rsid w:val="0025251B"/>
    <w:rPr>
      <w:rFonts w:ascii="Times New Roman" w:eastAsia="Times New Roman" w:hAnsi="Times New Roman" w:cs="Times New Roman"/>
      <w:sz w:val="20"/>
      <w:szCs w:val="20"/>
      <w:shd w:val="clear" w:color="auto" w:fill="FFFFFF"/>
    </w:rPr>
  </w:style>
  <w:style w:type="character" w:customStyle="1" w:styleId="2Exact">
    <w:name w:val="Основной текст (2) Exact"/>
    <w:basedOn w:val="a0"/>
    <w:rsid w:val="0025251B"/>
    <w:rPr>
      <w:rFonts w:ascii="Times New Roman" w:eastAsia="Times New Roman" w:hAnsi="Times New Roman" w:cs="Times New Roman"/>
      <w:b w:val="0"/>
      <w:bCs w:val="0"/>
      <w:i w:val="0"/>
      <w:iCs w:val="0"/>
      <w:smallCaps w:val="0"/>
      <w:strike w:val="0"/>
      <w:sz w:val="26"/>
      <w:szCs w:val="26"/>
      <w:u w:val="none"/>
    </w:rPr>
  </w:style>
  <w:style w:type="paragraph" w:customStyle="1" w:styleId="67">
    <w:name w:val="Основной текст (6)"/>
    <w:basedOn w:val="a"/>
    <w:link w:val="66"/>
    <w:rsid w:val="0025251B"/>
    <w:pPr>
      <w:widowControl w:val="0"/>
      <w:shd w:val="clear" w:color="auto" w:fill="FFFFFF"/>
      <w:spacing w:before="120" w:after="0" w:line="212" w:lineRule="exact"/>
    </w:pPr>
    <w:rPr>
      <w:rFonts w:ascii="Times New Roman" w:hAnsi="Times New Roman"/>
      <w:sz w:val="20"/>
      <w:szCs w:val="20"/>
      <w:lang w:val="uk-UA"/>
    </w:rPr>
  </w:style>
  <w:style w:type="character" w:customStyle="1" w:styleId="3f0">
    <w:name w:val="Заголовок №3_"/>
    <w:basedOn w:val="a0"/>
    <w:link w:val="3f1"/>
    <w:rsid w:val="0025251B"/>
    <w:rPr>
      <w:rFonts w:ascii="Times New Roman" w:eastAsia="Times New Roman" w:hAnsi="Times New Roman" w:cs="Times New Roman"/>
      <w:b/>
      <w:bCs/>
      <w:sz w:val="26"/>
      <w:szCs w:val="26"/>
      <w:shd w:val="clear" w:color="auto" w:fill="FFFFFF"/>
    </w:rPr>
  </w:style>
  <w:style w:type="character" w:customStyle="1" w:styleId="322">
    <w:name w:val="Заголовок №3 (2)_"/>
    <w:basedOn w:val="a0"/>
    <w:link w:val="323"/>
    <w:rsid w:val="0025251B"/>
    <w:rPr>
      <w:rFonts w:ascii="Times New Roman" w:eastAsia="Times New Roman" w:hAnsi="Times New Roman" w:cs="Times New Roman"/>
      <w:b/>
      <w:bCs/>
      <w:sz w:val="26"/>
      <w:szCs w:val="26"/>
      <w:shd w:val="clear" w:color="auto" w:fill="FFFFFF"/>
    </w:rPr>
  </w:style>
  <w:style w:type="character" w:customStyle="1" w:styleId="2f9">
    <w:name w:val="Основной текст (2) + Полужирный"/>
    <w:basedOn w:val="2e"/>
    <w:rsid w:val="0025251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395pt">
    <w:name w:val="Основной текст (3) + 9;5 pt;Не полужирный"/>
    <w:basedOn w:val="3b"/>
    <w:rsid w:val="0025251B"/>
    <w:rPr>
      <w:rFonts w:ascii="Times New Roman" w:eastAsia="Times New Roman" w:hAnsi="Times New Roman" w:cs="Times New Roman"/>
      <w:b/>
      <w:bCs/>
      <w:i w:val="0"/>
      <w:iCs w:val="0"/>
      <w:color w:val="000000"/>
      <w:spacing w:val="0"/>
      <w:w w:val="100"/>
      <w:position w:val="0"/>
      <w:sz w:val="19"/>
      <w:szCs w:val="19"/>
      <w:shd w:val="clear" w:color="auto" w:fill="FFFFFF"/>
      <w:lang w:val="fr-FR" w:eastAsia="fr-FR" w:bidi="fr-FR"/>
    </w:rPr>
  </w:style>
  <w:style w:type="character" w:customStyle="1" w:styleId="2fa">
    <w:name w:val="Заголовок №2 + Не полужирный"/>
    <w:basedOn w:val="2f1"/>
    <w:rsid w:val="0025251B"/>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3f1">
    <w:name w:val="Заголовок №3"/>
    <w:basedOn w:val="a"/>
    <w:link w:val="3f0"/>
    <w:rsid w:val="0025251B"/>
    <w:pPr>
      <w:widowControl w:val="0"/>
      <w:shd w:val="clear" w:color="auto" w:fill="FFFFFF"/>
      <w:spacing w:after="300" w:line="0" w:lineRule="atLeast"/>
      <w:ind w:hanging="360"/>
      <w:jc w:val="both"/>
      <w:outlineLvl w:val="2"/>
    </w:pPr>
    <w:rPr>
      <w:rFonts w:ascii="Times New Roman" w:hAnsi="Times New Roman"/>
      <w:b/>
      <w:bCs/>
      <w:sz w:val="26"/>
      <w:szCs w:val="26"/>
      <w:lang w:val="uk-UA"/>
    </w:rPr>
  </w:style>
  <w:style w:type="paragraph" w:customStyle="1" w:styleId="323">
    <w:name w:val="Заголовок №3 (2)"/>
    <w:basedOn w:val="a"/>
    <w:link w:val="322"/>
    <w:rsid w:val="0025251B"/>
    <w:pPr>
      <w:widowControl w:val="0"/>
      <w:shd w:val="clear" w:color="auto" w:fill="FFFFFF"/>
      <w:spacing w:after="0" w:line="320" w:lineRule="exact"/>
      <w:outlineLvl w:val="2"/>
    </w:pPr>
    <w:rPr>
      <w:rFonts w:ascii="Times New Roman" w:hAnsi="Times New Roman"/>
      <w:b/>
      <w:bCs/>
      <w:sz w:val="26"/>
      <w:szCs w:val="26"/>
      <w:lang w:val="uk-UA"/>
    </w:rPr>
  </w:style>
  <w:style w:type="character" w:customStyle="1" w:styleId="1ffff4">
    <w:name w:val="Текст у виносці Знак1"/>
    <w:basedOn w:val="a0"/>
    <w:uiPriority w:val="99"/>
    <w:semiHidden/>
    <w:rsid w:val="0025251B"/>
    <w:rPr>
      <w:rFonts w:ascii="Segoe UI" w:eastAsia="Times New Roman" w:hAnsi="Segoe UI" w:cs="Segoe UI"/>
      <w:sz w:val="18"/>
      <w:szCs w:val="18"/>
      <w:lang w:val="ru-RU"/>
    </w:rPr>
  </w:style>
  <w:style w:type="numbering" w:customStyle="1" w:styleId="225">
    <w:name w:val="Немає списку22"/>
    <w:next w:val="a2"/>
    <w:uiPriority w:val="99"/>
    <w:semiHidden/>
    <w:unhideWhenUsed/>
    <w:rsid w:val="0025251B"/>
  </w:style>
  <w:style w:type="table" w:customStyle="1" w:styleId="250">
    <w:name w:val="Сітка таблиці25"/>
    <w:basedOn w:val="a1"/>
    <w:next w:val="a4"/>
    <w:uiPriority w:val="59"/>
    <w:rsid w:val="002525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має списку32"/>
    <w:next w:val="a2"/>
    <w:semiHidden/>
    <w:unhideWhenUsed/>
    <w:rsid w:val="0025251B"/>
  </w:style>
  <w:style w:type="numbering" w:customStyle="1" w:styleId="181">
    <w:name w:val="Нет списка18"/>
    <w:next w:val="a2"/>
    <w:semiHidden/>
    <w:rsid w:val="0025251B"/>
  </w:style>
  <w:style w:type="table" w:customStyle="1" w:styleId="325">
    <w:name w:val="Сітка таблиці32"/>
    <w:basedOn w:val="a1"/>
    <w:next w:val="a4"/>
    <w:rsid w:val="0025251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5">
    <w:name w:val="Переглянуте гіперпосилання1"/>
    <w:basedOn w:val="a0"/>
    <w:uiPriority w:val="99"/>
    <w:semiHidden/>
    <w:unhideWhenUsed/>
    <w:rsid w:val="0025251B"/>
    <w:rPr>
      <w:color w:val="954F72"/>
      <w:u w:val="single"/>
    </w:rPr>
  </w:style>
  <w:style w:type="numbering" w:customStyle="1" w:styleId="422">
    <w:name w:val="Немає списку42"/>
    <w:next w:val="a2"/>
    <w:semiHidden/>
    <w:unhideWhenUsed/>
    <w:rsid w:val="0025251B"/>
  </w:style>
  <w:style w:type="numbering" w:customStyle="1" w:styleId="1140">
    <w:name w:val="Нет списка114"/>
    <w:next w:val="a2"/>
    <w:semiHidden/>
    <w:rsid w:val="0025251B"/>
  </w:style>
  <w:style w:type="table" w:customStyle="1" w:styleId="423">
    <w:name w:val="Сітка таблиці42"/>
    <w:basedOn w:val="a1"/>
    <w:next w:val="a4"/>
    <w:rsid w:val="0025251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ітка таблиці52"/>
    <w:basedOn w:val="a1"/>
    <w:next w:val="a4"/>
    <w:uiPriority w:val="39"/>
    <w:rsid w:val="0025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має списку52"/>
    <w:next w:val="a2"/>
    <w:uiPriority w:val="99"/>
    <w:semiHidden/>
    <w:unhideWhenUsed/>
    <w:rsid w:val="0025251B"/>
  </w:style>
  <w:style w:type="numbering" w:customStyle="1" w:styleId="622">
    <w:name w:val="Немає списку62"/>
    <w:next w:val="a2"/>
    <w:uiPriority w:val="99"/>
    <w:semiHidden/>
    <w:unhideWhenUsed/>
    <w:rsid w:val="0025251B"/>
  </w:style>
  <w:style w:type="table" w:customStyle="1" w:styleId="623">
    <w:name w:val="Сітка таблиці62"/>
    <w:basedOn w:val="a1"/>
    <w:next w:val="a4"/>
    <w:uiPriority w:val="59"/>
    <w:rsid w:val="002525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має списку72"/>
    <w:next w:val="a2"/>
    <w:uiPriority w:val="99"/>
    <w:semiHidden/>
    <w:unhideWhenUsed/>
    <w:rsid w:val="0025251B"/>
  </w:style>
  <w:style w:type="table" w:customStyle="1" w:styleId="724">
    <w:name w:val="Сітка таблиці72"/>
    <w:basedOn w:val="a1"/>
    <w:next w:val="a4"/>
    <w:rsid w:val="002525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має списку112"/>
    <w:next w:val="a2"/>
    <w:uiPriority w:val="99"/>
    <w:semiHidden/>
    <w:unhideWhenUsed/>
    <w:rsid w:val="0025251B"/>
  </w:style>
  <w:style w:type="table" w:customStyle="1" w:styleId="1123">
    <w:name w:val="Сітка таблиці112"/>
    <w:basedOn w:val="a1"/>
    <w:next w:val="a4"/>
    <w:uiPriority w:val="39"/>
    <w:rsid w:val="002525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має списку211"/>
    <w:next w:val="a2"/>
    <w:uiPriority w:val="99"/>
    <w:semiHidden/>
    <w:unhideWhenUsed/>
    <w:rsid w:val="0025251B"/>
  </w:style>
  <w:style w:type="table" w:customStyle="1" w:styleId="2130">
    <w:name w:val="Сітка таблиці213"/>
    <w:basedOn w:val="a1"/>
    <w:next w:val="a4"/>
    <w:uiPriority w:val="59"/>
    <w:rsid w:val="002525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має списку311"/>
    <w:next w:val="a2"/>
    <w:semiHidden/>
    <w:unhideWhenUsed/>
    <w:rsid w:val="0025251B"/>
  </w:style>
  <w:style w:type="numbering" w:customStyle="1" w:styleId="1230">
    <w:name w:val="Нет списка123"/>
    <w:next w:val="a2"/>
    <w:semiHidden/>
    <w:rsid w:val="0025251B"/>
  </w:style>
  <w:style w:type="table" w:customStyle="1" w:styleId="3113">
    <w:name w:val="Сітка таблиці311"/>
    <w:basedOn w:val="a1"/>
    <w:next w:val="a4"/>
    <w:rsid w:val="0025251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має списку411"/>
    <w:next w:val="a2"/>
    <w:semiHidden/>
    <w:unhideWhenUsed/>
    <w:rsid w:val="0025251B"/>
  </w:style>
  <w:style w:type="numbering" w:customStyle="1" w:styleId="11130">
    <w:name w:val="Нет списка1113"/>
    <w:next w:val="a2"/>
    <w:semiHidden/>
    <w:rsid w:val="0025251B"/>
  </w:style>
  <w:style w:type="table" w:customStyle="1" w:styleId="4113">
    <w:name w:val="Сітка таблиці411"/>
    <w:basedOn w:val="a1"/>
    <w:next w:val="a4"/>
    <w:rsid w:val="0025251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ітка таблиці511"/>
    <w:basedOn w:val="a1"/>
    <w:next w:val="a4"/>
    <w:uiPriority w:val="39"/>
    <w:rsid w:val="00252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
    <w:name w:val="Немає списку511"/>
    <w:next w:val="a2"/>
    <w:uiPriority w:val="99"/>
    <w:semiHidden/>
    <w:unhideWhenUsed/>
    <w:rsid w:val="0025251B"/>
  </w:style>
  <w:style w:type="numbering" w:customStyle="1" w:styleId="6112">
    <w:name w:val="Немає списку611"/>
    <w:next w:val="a2"/>
    <w:uiPriority w:val="99"/>
    <w:semiHidden/>
    <w:unhideWhenUsed/>
    <w:rsid w:val="0025251B"/>
  </w:style>
  <w:style w:type="table" w:customStyle="1" w:styleId="6113">
    <w:name w:val="Сітка таблиці611"/>
    <w:basedOn w:val="a1"/>
    <w:next w:val="a4"/>
    <w:uiPriority w:val="59"/>
    <w:rsid w:val="002525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писок11"/>
    <w:uiPriority w:val="99"/>
    <w:rsid w:val="0025251B"/>
    <w:pPr>
      <w:numPr>
        <w:numId w:val="40"/>
      </w:numPr>
    </w:pPr>
  </w:style>
  <w:style w:type="numbering" w:customStyle="1" w:styleId="812">
    <w:name w:val="Немає списку81"/>
    <w:next w:val="a2"/>
    <w:uiPriority w:val="99"/>
    <w:semiHidden/>
    <w:unhideWhenUsed/>
    <w:rsid w:val="0025251B"/>
  </w:style>
  <w:style w:type="table" w:customStyle="1" w:styleId="813">
    <w:name w:val="Сітка таблиці81"/>
    <w:basedOn w:val="a1"/>
    <w:next w:val="a4"/>
    <w:rsid w:val="002525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має списку122"/>
    <w:next w:val="a2"/>
    <w:uiPriority w:val="99"/>
    <w:semiHidden/>
    <w:unhideWhenUsed/>
    <w:rsid w:val="0025251B"/>
  </w:style>
  <w:style w:type="table" w:customStyle="1" w:styleId="1214">
    <w:name w:val="Сітка таблиці121"/>
    <w:basedOn w:val="a1"/>
    <w:next w:val="a4"/>
    <w:uiPriority w:val="39"/>
    <w:rsid w:val="002525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має списку221"/>
    <w:next w:val="a2"/>
    <w:uiPriority w:val="99"/>
    <w:semiHidden/>
    <w:unhideWhenUsed/>
    <w:rsid w:val="0025251B"/>
  </w:style>
  <w:style w:type="table" w:customStyle="1" w:styleId="2220">
    <w:name w:val="Сітка таблиці222"/>
    <w:basedOn w:val="a1"/>
    <w:next w:val="a4"/>
    <w:uiPriority w:val="59"/>
    <w:rsid w:val="002525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має списку321"/>
    <w:next w:val="a2"/>
    <w:semiHidden/>
    <w:unhideWhenUsed/>
    <w:rsid w:val="0025251B"/>
  </w:style>
  <w:style w:type="numbering" w:customStyle="1" w:styleId="1330">
    <w:name w:val="Нет списка133"/>
    <w:next w:val="a2"/>
    <w:semiHidden/>
    <w:rsid w:val="0025251B"/>
  </w:style>
  <w:style w:type="numbering" w:customStyle="1" w:styleId="4212">
    <w:name w:val="Немає списку421"/>
    <w:next w:val="a2"/>
    <w:semiHidden/>
    <w:unhideWhenUsed/>
    <w:rsid w:val="0025251B"/>
  </w:style>
  <w:style w:type="numbering" w:customStyle="1" w:styleId="11220">
    <w:name w:val="Нет списка1122"/>
    <w:next w:val="a2"/>
    <w:semiHidden/>
    <w:rsid w:val="0025251B"/>
  </w:style>
  <w:style w:type="numbering" w:customStyle="1" w:styleId="5210">
    <w:name w:val="Немає списку521"/>
    <w:next w:val="a2"/>
    <w:uiPriority w:val="99"/>
    <w:semiHidden/>
    <w:unhideWhenUsed/>
    <w:rsid w:val="0025251B"/>
  </w:style>
  <w:style w:type="numbering" w:customStyle="1" w:styleId="6210">
    <w:name w:val="Немає списку621"/>
    <w:next w:val="a2"/>
    <w:uiPriority w:val="99"/>
    <w:semiHidden/>
    <w:unhideWhenUsed/>
    <w:rsid w:val="0025251B"/>
  </w:style>
  <w:style w:type="numbering" w:customStyle="1" w:styleId="7112">
    <w:name w:val="Немає списку711"/>
    <w:next w:val="a2"/>
    <w:uiPriority w:val="99"/>
    <w:semiHidden/>
    <w:unhideWhenUsed/>
    <w:rsid w:val="0025251B"/>
  </w:style>
  <w:style w:type="table" w:customStyle="1" w:styleId="7113">
    <w:name w:val="Сітка таблиці711"/>
    <w:basedOn w:val="a1"/>
    <w:next w:val="a4"/>
    <w:rsid w:val="002525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має списку1111"/>
    <w:next w:val="a2"/>
    <w:uiPriority w:val="99"/>
    <w:semiHidden/>
    <w:unhideWhenUsed/>
    <w:rsid w:val="0025251B"/>
  </w:style>
  <w:style w:type="table" w:customStyle="1" w:styleId="11114">
    <w:name w:val="Сітка таблиці1111"/>
    <w:basedOn w:val="a1"/>
    <w:next w:val="a4"/>
    <w:uiPriority w:val="39"/>
    <w:rsid w:val="0025251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має списку2111"/>
    <w:next w:val="a2"/>
    <w:uiPriority w:val="99"/>
    <w:semiHidden/>
    <w:unhideWhenUsed/>
    <w:rsid w:val="0025251B"/>
  </w:style>
  <w:style w:type="table" w:customStyle="1" w:styleId="21121">
    <w:name w:val="Сітка таблиці2112"/>
    <w:basedOn w:val="a1"/>
    <w:next w:val="a4"/>
    <w:uiPriority w:val="59"/>
    <w:rsid w:val="002525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Немає списку3111"/>
    <w:next w:val="a2"/>
    <w:semiHidden/>
    <w:unhideWhenUsed/>
    <w:rsid w:val="0025251B"/>
  </w:style>
  <w:style w:type="numbering" w:customStyle="1" w:styleId="12130">
    <w:name w:val="Нет списка1213"/>
    <w:next w:val="a2"/>
    <w:semiHidden/>
    <w:rsid w:val="0025251B"/>
  </w:style>
  <w:style w:type="numbering" w:customStyle="1" w:styleId="41111">
    <w:name w:val="Немає списку4111"/>
    <w:next w:val="a2"/>
    <w:semiHidden/>
    <w:unhideWhenUsed/>
    <w:rsid w:val="0025251B"/>
  </w:style>
  <w:style w:type="numbering" w:customStyle="1" w:styleId="111130">
    <w:name w:val="Нет списка11113"/>
    <w:next w:val="a2"/>
    <w:semiHidden/>
    <w:rsid w:val="0025251B"/>
  </w:style>
  <w:style w:type="numbering" w:customStyle="1" w:styleId="51110">
    <w:name w:val="Немає списку5111"/>
    <w:next w:val="a2"/>
    <w:uiPriority w:val="99"/>
    <w:semiHidden/>
    <w:unhideWhenUsed/>
    <w:rsid w:val="0025251B"/>
  </w:style>
  <w:style w:type="numbering" w:customStyle="1" w:styleId="61110">
    <w:name w:val="Немає списку6111"/>
    <w:next w:val="a2"/>
    <w:uiPriority w:val="99"/>
    <w:semiHidden/>
    <w:unhideWhenUsed/>
    <w:rsid w:val="0025251B"/>
  </w:style>
  <w:style w:type="numbering" w:customStyle="1" w:styleId="1115">
    <w:name w:val="Список111"/>
    <w:uiPriority w:val="99"/>
    <w:rsid w:val="0025251B"/>
  </w:style>
  <w:style w:type="numbering" w:customStyle="1" w:styleId="162">
    <w:name w:val="Немає списку16"/>
    <w:next w:val="a2"/>
    <w:uiPriority w:val="99"/>
    <w:semiHidden/>
    <w:unhideWhenUsed/>
    <w:rsid w:val="0045655B"/>
  </w:style>
  <w:style w:type="table" w:customStyle="1" w:styleId="143">
    <w:name w:val="Сітка таблиці14"/>
    <w:basedOn w:val="a1"/>
    <w:next w:val="a4"/>
    <w:rsid w:val="004565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Звичайна таблиця 12"/>
    <w:basedOn w:val="a1"/>
    <w:next w:val="13"/>
    <w:uiPriority w:val="41"/>
    <w:rsid w:val="004565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71">
    <w:name w:val="Немає списку17"/>
    <w:next w:val="a2"/>
    <w:uiPriority w:val="99"/>
    <w:semiHidden/>
    <w:unhideWhenUsed/>
    <w:rsid w:val="0045655B"/>
  </w:style>
  <w:style w:type="table" w:customStyle="1" w:styleId="TableGrid3">
    <w:name w:val="TableGrid3"/>
    <w:rsid w:val="0045655B"/>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4">
    <w:name w:val="_Style 304"/>
    <w:basedOn w:val="a1"/>
    <w:rsid w:val="0045655B"/>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53">
    <w:name w:val="Сітка таблиці15"/>
    <w:basedOn w:val="a1"/>
    <w:next w:val="a4"/>
    <w:uiPriority w:val="39"/>
    <w:rsid w:val="0045655B"/>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ітка таблиці26"/>
    <w:basedOn w:val="a1"/>
    <w:next w:val="a4"/>
    <w:uiPriority w:val="39"/>
    <w:rsid w:val="0045655B"/>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ітка таблиці214"/>
    <w:basedOn w:val="a1"/>
    <w:next w:val="a4"/>
    <w:uiPriority w:val="39"/>
    <w:rsid w:val="0045655B"/>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2"/>
    <w:uiPriority w:val="99"/>
    <w:semiHidden/>
    <w:unhideWhenUsed/>
    <w:rsid w:val="0045655B"/>
  </w:style>
  <w:style w:type="table" w:customStyle="1" w:styleId="TableNormal13">
    <w:name w:val="Table Normal13"/>
    <w:rsid w:val="0045655B"/>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34">
    <w:name w:val="Обычная таблица13"/>
    <w:rsid w:val="0045655B"/>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3">
    <w:name w:val="_Style 3013"/>
    <w:basedOn w:val="TableNormal1"/>
    <w:rsid w:val="0045655B"/>
    <w:tblPr>
      <w:tblCellMar>
        <w:left w:w="108" w:type="dxa"/>
        <w:right w:w="108" w:type="dxa"/>
      </w:tblCellMar>
    </w:tblPr>
  </w:style>
  <w:style w:type="table" w:customStyle="1" w:styleId="2fb">
    <w:name w:val="Сітка таблиці (світла)2"/>
    <w:basedOn w:val="a1"/>
    <w:next w:val="afc"/>
    <w:uiPriority w:val="40"/>
    <w:rsid w:val="004565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32">
    <w:name w:val="Немає списку113"/>
    <w:next w:val="a2"/>
    <w:uiPriority w:val="99"/>
    <w:semiHidden/>
    <w:unhideWhenUsed/>
    <w:rsid w:val="0045655B"/>
  </w:style>
  <w:style w:type="table" w:customStyle="1" w:styleId="TableGrid12">
    <w:name w:val="TableGrid12"/>
    <w:rsid w:val="0045655B"/>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2">
    <w:name w:val="_Style 3022"/>
    <w:basedOn w:val="a1"/>
    <w:rsid w:val="0045655B"/>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30">
    <w:name w:val="Сітка таблиці223"/>
    <w:basedOn w:val="a1"/>
    <w:next w:val="a4"/>
    <w:uiPriority w:val="39"/>
    <w:rsid w:val="0045655B"/>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ітка таблиці2113"/>
    <w:basedOn w:val="a1"/>
    <w:next w:val="a4"/>
    <w:uiPriority w:val="39"/>
    <w:rsid w:val="0045655B"/>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45655B"/>
  </w:style>
  <w:style w:type="table" w:customStyle="1" w:styleId="TableNormal112">
    <w:name w:val="Table Normal112"/>
    <w:rsid w:val="0045655B"/>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24">
    <w:name w:val="Обычная таблица112"/>
    <w:rsid w:val="0045655B"/>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2">
    <w:name w:val="_Style 30112"/>
    <w:basedOn w:val="TableNormal1"/>
    <w:rsid w:val="0045655B"/>
    <w:tblPr>
      <w:tblCellMar>
        <w:left w:w="108" w:type="dxa"/>
        <w:right w:w="108" w:type="dxa"/>
      </w:tblCellMar>
    </w:tblPr>
  </w:style>
  <w:style w:type="table" w:customStyle="1" w:styleId="172">
    <w:name w:val="Сетка таблицы17"/>
    <w:basedOn w:val="a1"/>
    <w:next w:val="a4"/>
    <w:uiPriority w:val="99"/>
    <w:rsid w:val="004565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uiPriority w:val="99"/>
    <w:rsid w:val="0045655B"/>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має списку23"/>
    <w:next w:val="a2"/>
    <w:uiPriority w:val="99"/>
    <w:semiHidden/>
    <w:unhideWhenUsed/>
    <w:rsid w:val="0045655B"/>
  </w:style>
  <w:style w:type="table" w:customStyle="1" w:styleId="332">
    <w:name w:val="Сітка таблиці33"/>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Немає списку33"/>
    <w:next w:val="a2"/>
    <w:uiPriority w:val="99"/>
    <w:semiHidden/>
    <w:unhideWhenUsed/>
    <w:rsid w:val="0045655B"/>
  </w:style>
  <w:style w:type="numbering" w:customStyle="1" w:styleId="1240">
    <w:name w:val="Нет списка124"/>
    <w:next w:val="a2"/>
    <w:semiHidden/>
    <w:rsid w:val="0045655B"/>
  </w:style>
  <w:style w:type="numbering" w:customStyle="1" w:styleId="11140">
    <w:name w:val="Нет списка1114"/>
    <w:next w:val="a2"/>
    <w:semiHidden/>
    <w:rsid w:val="0045655B"/>
  </w:style>
  <w:style w:type="table" w:customStyle="1" w:styleId="432">
    <w:name w:val="Сітка таблиці43"/>
    <w:basedOn w:val="a1"/>
    <w:next w:val="a4"/>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4"/>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uiPriority w:val="99"/>
    <w:rsid w:val="0045655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uiPriority w:val="99"/>
    <w:rsid w:val="0045655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
    <w:basedOn w:val="a1"/>
    <w:uiPriority w:val="99"/>
    <w:rsid w:val="00456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1"/>
    <w:uiPriority w:val="99"/>
    <w:rsid w:val="004565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1"/>
    <w:uiPriority w:val="99"/>
    <w:rsid w:val="004565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99"/>
    <w:rsid w:val="004565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99"/>
    <w:rsid w:val="0045655B"/>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99"/>
    <w:rsid w:val="0045655B"/>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1"/>
    <w:uiPriority w:val="99"/>
    <w:rsid w:val="0045655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ітка таблиці113"/>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1"/>
    <w:uiPriority w:val="99"/>
    <w:rsid w:val="00456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1"/>
    <w:uiPriority w:val="99"/>
    <w:rsid w:val="0045655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1"/>
    <w:uiPriority w:val="99"/>
    <w:rsid w:val="00456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1"/>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99"/>
    <w:rsid w:val="004565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1"/>
    <w:uiPriority w:val="99"/>
    <w:rsid w:val="004565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99"/>
    <w:rsid w:val="004565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99"/>
    <w:rsid w:val="0045655B"/>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uiPriority w:val="99"/>
    <w:rsid w:val="0045655B"/>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2"/>
    <w:uiPriority w:val="99"/>
    <w:semiHidden/>
    <w:unhideWhenUsed/>
    <w:rsid w:val="0045655B"/>
  </w:style>
  <w:style w:type="table" w:customStyle="1" w:styleId="1420">
    <w:name w:val="Сетка таблицы142"/>
    <w:basedOn w:val="a1"/>
    <w:next w:val="a4"/>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Нет списка1214"/>
    <w:next w:val="a2"/>
    <w:semiHidden/>
    <w:unhideWhenUsed/>
    <w:rsid w:val="0045655B"/>
  </w:style>
  <w:style w:type="table" w:customStyle="1" w:styleId="1520">
    <w:name w:val="Сетка таблицы152"/>
    <w:basedOn w:val="a1"/>
    <w:uiPriority w:val="99"/>
    <w:rsid w:val="00456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2"/>
    <w:semiHidden/>
    <w:rsid w:val="0045655B"/>
  </w:style>
  <w:style w:type="numbering" w:customStyle="1" w:styleId="111140">
    <w:name w:val="Нет списка11114"/>
    <w:next w:val="a2"/>
    <w:uiPriority w:val="99"/>
    <w:semiHidden/>
    <w:unhideWhenUsed/>
    <w:rsid w:val="0045655B"/>
  </w:style>
  <w:style w:type="numbering" w:customStyle="1" w:styleId="341">
    <w:name w:val="Нет списка34"/>
    <w:next w:val="a2"/>
    <w:semiHidden/>
    <w:rsid w:val="0045655B"/>
  </w:style>
  <w:style w:type="numbering" w:customStyle="1" w:styleId="441">
    <w:name w:val="Нет списка44"/>
    <w:next w:val="a2"/>
    <w:semiHidden/>
    <w:rsid w:val="0045655B"/>
  </w:style>
  <w:style w:type="numbering" w:customStyle="1" w:styleId="531">
    <w:name w:val="Нет списка53"/>
    <w:next w:val="a2"/>
    <w:semiHidden/>
    <w:unhideWhenUsed/>
    <w:rsid w:val="0045655B"/>
  </w:style>
  <w:style w:type="numbering" w:customStyle="1" w:styleId="631">
    <w:name w:val="Нет списка63"/>
    <w:next w:val="a2"/>
    <w:semiHidden/>
    <w:unhideWhenUsed/>
    <w:rsid w:val="0045655B"/>
  </w:style>
  <w:style w:type="numbering" w:customStyle="1" w:styleId="731">
    <w:name w:val="Нет списка73"/>
    <w:next w:val="a2"/>
    <w:semiHidden/>
    <w:rsid w:val="0045655B"/>
  </w:style>
  <w:style w:type="numbering" w:customStyle="1" w:styleId="831">
    <w:name w:val="Нет списка83"/>
    <w:next w:val="a2"/>
    <w:semiHidden/>
    <w:unhideWhenUsed/>
    <w:rsid w:val="0045655B"/>
  </w:style>
  <w:style w:type="numbering" w:customStyle="1" w:styleId="931">
    <w:name w:val="Нет списка93"/>
    <w:next w:val="a2"/>
    <w:semiHidden/>
    <w:unhideWhenUsed/>
    <w:rsid w:val="0045655B"/>
  </w:style>
  <w:style w:type="numbering" w:customStyle="1" w:styleId="1031">
    <w:name w:val="Нет списка103"/>
    <w:next w:val="a2"/>
    <w:semiHidden/>
    <w:unhideWhenUsed/>
    <w:rsid w:val="0045655B"/>
  </w:style>
  <w:style w:type="numbering" w:customStyle="1" w:styleId="12113">
    <w:name w:val="Нет списка12113"/>
    <w:next w:val="a2"/>
    <w:uiPriority w:val="99"/>
    <w:semiHidden/>
    <w:unhideWhenUsed/>
    <w:rsid w:val="0045655B"/>
  </w:style>
  <w:style w:type="numbering" w:customStyle="1" w:styleId="1340">
    <w:name w:val="Нет списка134"/>
    <w:next w:val="a2"/>
    <w:uiPriority w:val="99"/>
    <w:semiHidden/>
    <w:unhideWhenUsed/>
    <w:rsid w:val="0045655B"/>
  </w:style>
  <w:style w:type="numbering" w:customStyle="1" w:styleId="21131">
    <w:name w:val="Нет списка2113"/>
    <w:next w:val="a2"/>
    <w:semiHidden/>
    <w:rsid w:val="0045655B"/>
  </w:style>
  <w:style w:type="numbering" w:customStyle="1" w:styleId="111113">
    <w:name w:val="Нет списка111113"/>
    <w:next w:val="a2"/>
    <w:uiPriority w:val="99"/>
    <w:semiHidden/>
    <w:unhideWhenUsed/>
    <w:rsid w:val="0045655B"/>
  </w:style>
  <w:style w:type="numbering" w:customStyle="1" w:styleId="3131">
    <w:name w:val="Нет списка313"/>
    <w:next w:val="a2"/>
    <w:semiHidden/>
    <w:rsid w:val="0045655B"/>
  </w:style>
  <w:style w:type="numbering" w:customStyle="1" w:styleId="4131">
    <w:name w:val="Нет списка413"/>
    <w:next w:val="a2"/>
    <w:semiHidden/>
    <w:rsid w:val="0045655B"/>
  </w:style>
  <w:style w:type="numbering" w:customStyle="1" w:styleId="1232">
    <w:name w:val="Немає списку123"/>
    <w:next w:val="a2"/>
    <w:uiPriority w:val="99"/>
    <w:semiHidden/>
    <w:unhideWhenUsed/>
    <w:rsid w:val="0045655B"/>
  </w:style>
  <w:style w:type="numbering" w:customStyle="1" w:styleId="1421">
    <w:name w:val="Нет списка142"/>
    <w:next w:val="a2"/>
    <w:semiHidden/>
    <w:unhideWhenUsed/>
    <w:rsid w:val="0045655B"/>
  </w:style>
  <w:style w:type="numbering" w:customStyle="1" w:styleId="2222">
    <w:name w:val="Нет списка222"/>
    <w:next w:val="a2"/>
    <w:semiHidden/>
    <w:rsid w:val="0045655B"/>
  </w:style>
  <w:style w:type="numbering" w:customStyle="1" w:styleId="11230">
    <w:name w:val="Нет списка1123"/>
    <w:next w:val="a2"/>
    <w:uiPriority w:val="99"/>
    <w:semiHidden/>
    <w:unhideWhenUsed/>
    <w:rsid w:val="0045655B"/>
  </w:style>
  <w:style w:type="numbering" w:customStyle="1" w:styleId="3221">
    <w:name w:val="Нет списка322"/>
    <w:next w:val="a2"/>
    <w:semiHidden/>
    <w:rsid w:val="0045655B"/>
  </w:style>
  <w:style w:type="numbering" w:customStyle="1" w:styleId="4221">
    <w:name w:val="Нет списка422"/>
    <w:next w:val="a2"/>
    <w:semiHidden/>
    <w:rsid w:val="0045655B"/>
  </w:style>
  <w:style w:type="numbering" w:customStyle="1" w:styleId="5121">
    <w:name w:val="Нет списка512"/>
    <w:next w:val="a2"/>
    <w:semiHidden/>
    <w:unhideWhenUsed/>
    <w:rsid w:val="0045655B"/>
  </w:style>
  <w:style w:type="numbering" w:customStyle="1" w:styleId="6121">
    <w:name w:val="Нет списка612"/>
    <w:next w:val="a2"/>
    <w:semiHidden/>
    <w:unhideWhenUsed/>
    <w:rsid w:val="0045655B"/>
  </w:style>
  <w:style w:type="numbering" w:customStyle="1" w:styleId="7121">
    <w:name w:val="Нет списка712"/>
    <w:next w:val="a2"/>
    <w:semiHidden/>
    <w:rsid w:val="0045655B"/>
  </w:style>
  <w:style w:type="numbering" w:customStyle="1" w:styleId="8121">
    <w:name w:val="Нет списка812"/>
    <w:next w:val="a2"/>
    <w:semiHidden/>
    <w:unhideWhenUsed/>
    <w:rsid w:val="0045655B"/>
  </w:style>
  <w:style w:type="numbering" w:customStyle="1" w:styleId="9120">
    <w:name w:val="Нет списка912"/>
    <w:next w:val="a2"/>
    <w:semiHidden/>
    <w:unhideWhenUsed/>
    <w:rsid w:val="0045655B"/>
  </w:style>
  <w:style w:type="numbering" w:customStyle="1" w:styleId="10120">
    <w:name w:val="Нет списка1012"/>
    <w:next w:val="a2"/>
    <w:semiHidden/>
    <w:unhideWhenUsed/>
    <w:rsid w:val="0045655B"/>
  </w:style>
  <w:style w:type="numbering" w:customStyle="1" w:styleId="121112">
    <w:name w:val="Нет списка121112"/>
    <w:next w:val="a2"/>
    <w:uiPriority w:val="99"/>
    <w:semiHidden/>
    <w:unhideWhenUsed/>
    <w:rsid w:val="0045655B"/>
  </w:style>
  <w:style w:type="numbering" w:customStyle="1" w:styleId="13120">
    <w:name w:val="Нет списка1312"/>
    <w:next w:val="a2"/>
    <w:uiPriority w:val="99"/>
    <w:semiHidden/>
    <w:unhideWhenUsed/>
    <w:rsid w:val="0045655B"/>
  </w:style>
  <w:style w:type="numbering" w:customStyle="1" w:styleId="211120">
    <w:name w:val="Нет списка21112"/>
    <w:next w:val="a2"/>
    <w:semiHidden/>
    <w:rsid w:val="0045655B"/>
  </w:style>
  <w:style w:type="numbering" w:customStyle="1" w:styleId="1111112">
    <w:name w:val="Нет списка1111112"/>
    <w:next w:val="a2"/>
    <w:uiPriority w:val="99"/>
    <w:semiHidden/>
    <w:unhideWhenUsed/>
    <w:rsid w:val="0045655B"/>
  </w:style>
  <w:style w:type="numbering" w:customStyle="1" w:styleId="31121">
    <w:name w:val="Нет списка3112"/>
    <w:next w:val="a2"/>
    <w:semiHidden/>
    <w:rsid w:val="0045655B"/>
  </w:style>
  <w:style w:type="numbering" w:customStyle="1" w:styleId="41121">
    <w:name w:val="Нет списка4112"/>
    <w:next w:val="a2"/>
    <w:semiHidden/>
    <w:rsid w:val="0045655B"/>
  </w:style>
  <w:style w:type="table" w:customStyle="1" w:styleId="2320">
    <w:name w:val="Сітка таблиці232"/>
    <w:basedOn w:val="a1"/>
    <w:next w:val="a4"/>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
    <w:name w:val="Немає списку43"/>
    <w:next w:val="a2"/>
    <w:uiPriority w:val="99"/>
    <w:semiHidden/>
    <w:unhideWhenUsed/>
    <w:rsid w:val="0045655B"/>
  </w:style>
  <w:style w:type="numbering" w:customStyle="1" w:styleId="1322">
    <w:name w:val="Немає списку132"/>
    <w:next w:val="a2"/>
    <w:uiPriority w:val="99"/>
    <w:semiHidden/>
    <w:unhideWhenUsed/>
    <w:rsid w:val="0045655B"/>
  </w:style>
  <w:style w:type="numbering" w:customStyle="1" w:styleId="532">
    <w:name w:val="Немає списку53"/>
    <w:next w:val="a2"/>
    <w:uiPriority w:val="99"/>
    <w:semiHidden/>
    <w:unhideWhenUsed/>
    <w:rsid w:val="0045655B"/>
  </w:style>
  <w:style w:type="table" w:customStyle="1" w:styleId="533">
    <w:name w:val="Сітка таблиці53"/>
    <w:basedOn w:val="a1"/>
    <w:next w:val="a4"/>
    <w:uiPriority w:val="3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має списку63"/>
    <w:next w:val="a2"/>
    <w:uiPriority w:val="99"/>
    <w:semiHidden/>
    <w:unhideWhenUsed/>
    <w:rsid w:val="0045655B"/>
  </w:style>
  <w:style w:type="table" w:customStyle="1" w:styleId="633">
    <w:name w:val="Сітка таблиці63"/>
    <w:basedOn w:val="a1"/>
    <w:next w:val="a4"/>
    <w:uiPriority w:val="59"/>
    <w:rsid w:val="004565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має списку73"/>
    <w:next w:val="a2"/>
    <w:semiHidden/>
    <w:unhideWhenUsed/>
    <w:rsid w:val="0045655B"/>
  </w:style>
  <w:style w:type="numbering" w:customStyle="1" w:styleId="1521">
    <w:name w:val="Нет списка152"/>
    <w:next w:val="a2"/>
    <w:semiHidden/>
    <w:rsid w:val="0045655B"/>
  </w:style>
  <w:style w:type="table" w:customStyle="1" w:styleId="733">
    <w:name w:val="Сітка таблиці73"/>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має списку82"/>
    <w:next w:val="a2"/>
    <w:uiPriority w:val="99"/>
    <w:semiHidden/>
    <w:unhideWhenUsed/>
    <w:rsid w:val="0045655B"/>
  </w:style>
  <w:style w:type="table" w:customStyle="1" w:styleId="823">
    <w:name w:val="Сітка таблиці82"/>
    <w:basedOn w:val="a1"/>
    <w:next w:val="a4"/>
    <w:rsid w:val="004565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Звичайна таблиця 111"/>
    <w:basedOn w:val="a1"/>
    <w:next w:val="13"/>
    <w:uiPriority w:val="41"/>
    <w:rsid w:val="004565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412">
    <w:name w:val="Немає списку141"/>
    <w:next w:val="a2"/>
    <w:uiPriority w:val="99"/>
    <w:semiHidden/>
    <w:unhideWhenUsed/>
    <w:rsid w:val="0045655B"/>
  </w:style>
  <w:style w:type="table" w:customStyle="1" w:styleId="TableGrid21">
    <w:name w:val="TableGrid21"/>
    <w:rsid w:val="0045655B"/>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31">
    <w:name w:val="_Style 3031"/>
    <w:basedOn w:val="a1"/>
    <w:rsid w:val="0045655B"/>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1223">
    <w:name w:val="Сітка таблиці122"/>
    <w:basedOn w:val="a1"/>
    <w:next w:val="a4"/>
    <w:uiPriority w:val="39"/>
    <w:rsid w:val="0045655B"/>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ітка таблиці241"/>
    <w:basedOn w:val="a1"/>
    <w:next w:val="a4"/>
    <w:uiPriority w:val="39"/>
    <w:rsid w:val="0045655B"/>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ітка таблиці2121"/>
    <w:basedOn w:val="a1"/>
    <w:next w:val="a4"/>
    <w:uiPriority w:val="39"/>
    <w:rsid w:val="0045655B"/>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45655B"/>
  </w:style>
  <w:style w:type="table" w:customStyle="1" w:styleId="TableNormal121">
    <w:name w:val="Table Normal121"/>
    <w:rsid w:val="0045655B"/>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215">
    <w:name w:val="Обычная таблица121"/>
    <w:rsid w:val="0045655B"/>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21">
    <w:name w:val="_Style 30121"/>
    <w:basedOn w:val="TableNormal1"/>
    <w:rsid w:val="0045655B"/>
    <w:tblPr>
      <w:tblCellMar>
        <w:left w:w="108" w:type="dxa"/>
        <w:right w:w="108" w:type="dxa"/>
      </w:tblCellMar>
    </w:tblPr>
  </w:style>
  <w:style w:type="table" w:customStyle="1" w:styleId="11d">
    <w:name w:val="Сітка таблиці (світла)11"/>
    <w:basedOn w:val="a1"/>
    <w:next w:val="afc"/>
    <w:uiPriority w:val="40"/>
    <w:rsid w:val="004565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22">
    <w:name w:val="Немає списку1112"/>
    <w:next w:val="a2"/>
    <w:uiPriority w:val="99"/>
    <w:semiHidden/>
    <w:unhideWhenUsed/>
    <w:rsid w:val="0045655B"/>
  </w:style>
  <w:style w:type="table" w:customStyle="1" w:styleId="TableGrid111">
    <w:name w:val="TableGrid111"/>
    <w:rsid w:val="0045655B"/>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Style30211">
    <w:name w:val="_Style 30211"/>
    <w:basedOn w:val="a1"/>
    <w:rsid w:val="0045655B"/>
    <w:pPr>
      <w:spacing w:after="0" w:line="240" w:lineRule="auto"/>
    </w:pPr>
    <w:rPr>
      <w:rFonts w:ascii="Times New Roman" w:eastAsia="Times New Roman" w:hAnsi="Times New Roman" w:cs="Times New Roman"/>
      <w:sz w:val="20"/>
      <w:szCs w:val="20"/>
      <w:lang w:eastAsia="uk-UA"/>
    </w:rPr>
    <w:tblPr>
      <w:tblInd w:w="0" w:type="nil"/>
    </w:tblPr>
  </w:style>
  <w:style w:type="table" w:customStyle="1" w:styleId="22110">
    <w:name w:val="Сітка таблиці2211"/>
    <w:basedOn w:val="a1"/>
    <w:next w:val="a4"/>
    <w:uiPriority w:val="39"/>
    <w:rsid w:val="0045655B"/>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ітка таблиці21111"/>
    <w:basedOn w:val="a1"/>
    <w:next w:val="a4"/>
    <w:uiPriority w:val="39"/>
    <w:rsid w:val="0045655B"/>
    <w:pPr>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2"/>
    <w:uiPriority w:val="99"/>
    <w:semiHidden/>
    <w:unhideWhenUsed/>
    <w:rsid w:val="0045655B"/>
  </w:style>
  <w:style w:type="table" w:customStyle="1" w:styleId="TableNormal1111">
    <w:name w:val="Table Normal1111"/>
    <w:rsid w:val="0045655B"/>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1115">
    <w:name w:val="Обычная таблица1111"/>
    <w:rsid w:val="0045655B"/>
    <w:pPr>
      <w:suppressAutoHyphens/>
      <w:spacing w:after="0" w:line="1" w:lineRule="atLeast"/>
      <w:ind w:leftChars="-1" w:left="-1" w:hangingChars="1" w:hanging="1"/>
      <w:textAlignment w:val="top"/>
      <w:outlineLvl w:val="0"/>
    </w:pPr>
    <w:rPr>
      <w:rFonts w:ascii="Times New Roman" w:eastAsia="Times New Roman" w:hAnsi="Times New Roman" w:cs="Times New Roman"/>
      <w:position w:val="-1"/>
      <w:sz w:val="20"/>
      <w:szCs w:val="20"/>
      <w:lang w:eastAsia="uk-UA"/>
    </w:rPr>
    <w:tblPr>
      <w:tblCellMar>
        <w:top w:w="0" w:type="dxa"/>
        <w:left w:w="108" w:type="dxa"/>
        <w:bottom w:w="0" w:type="dxa"/>
        <w:right w:w="108" w:type="dxa"/>
      </w:tblCellMar>
    </w:tblPr>
  </w:style>
  <w:style w:type="table" w:customStyle="1" w:styleId="Style301111">
    <w:name w:val="_Style 301111"/>
    <w:basedOn w:val="TableNormal1"/>
    <w:rsid w:val="0045655B"/>
    <w:tblPr>
      <w:tblCellMar>
        <w:left w:w="108" w:type="dxa"/>
        <w:right w:w="108" w:type="dxa"/>
      </w:tblCellMar>
    </w:tblPr>
  </w:style>
  <w:style w:type="table" w:customStyle="1" w:styleId="1611">
    <w:name w:val="Сетка таблицы161"/>
    <w:basedOn w:val="a1"/>
    <w:next w:val="a4"/>
    <w:uiPriority w:val="99"/>
    <w:rsid w:val="0045655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uiPriority w:val="99"/>
    <w:rsid w:val="0045655B"/>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має списку212"/>
    <w:next w:val="a2"/>
    <w:uiPriority w:val="99"/>
    <w:semiHidden/>
    <w:unhideWhenUsed/>
    <w:rsid w:val="0045655B"/>
  </w:style>
  <w:style w:type="table" w:customStyle="1" w:styleId="3122">
    <w:name w:val="Сітка таблиці312"/>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має списку312"/>
    <w:next w:val="a2"/>
    <w:uiPriority w:val="99"/>
    <w:semiHidden/>
    <w:unhideWhenUsed/>
    <w:rsid w:val="0045655B"/>
  </w:style>
  <w:style w:type="numbering" w:customStyle="1" w:styleId="12210">
    <w:name w:val="Нет списка1221"/>
    <w:next w:val="a2"/>
    <w:semiHidden/>
    <w:rsid w:val="0045655B"/>
  </w:style>
  <w:style w:type="numbering" w:customStyle="1" w:styleId="111210">
    <w:name w:val="Нет списка11121"/>
    <w:next w:val="a2"/>
    <w:semiHidden/>
    <w:rsid w:val="0045655B"/>
  </w:style>
  <w:style w:type="table" w:customStyle="1" w:styleId="4122">
    <w:name w:val="Сітка таблиці412"/>
    <w:basedOn w:val="a1"/>
    <w:next w:val="a4"/>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1"/>
    <w:next w:val="a4"/>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1"/>
    <w:uiPriority w:val="99"/>
    <w:rsid w:val="0045655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1"/>
    <w:uiPriority w:val="99"/>
    <w:rsid w:val="0045655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1"/>
    <w:uiPriority w:val="99"/>
    <w:rsid w:val="00456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1"/>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1"/>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1"/>
    <w:uiPriority w:val="99"/>
    <w:rsid w:val="004565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1"/>
    <w:uiPriority w:val="99"/>
    <w:rsid w:val="004565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99"/>
    <w:rsid w:val="004565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99"/>
    <w:rsid w:val="0045655B"/>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Сетка таблицы7121"/>
    <w:basedOn w:val="a1"/>
    <w:uiPriority w:val="99"/>
    <w:rsid w:val="0045655B"/>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Сетка таблицы1021"/>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1"/>
    <w:uiPriority w:val="99"/>
    <w:rsid w:val="0045655B"/>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ітка таблиці1112"/>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1"/>
    <w:uiPriority w:val="99"/>
    <w:rsid w:val="00456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1"/>
    <w:uiPriority w:val="99"/>
    <w:rsid w:val="0045655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1"/>
    <w:uiPriority w:val="99"/>
    <w:rsid w:val="00456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1"/>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1"/>
    <w:uiPriority w:val="99"/>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99"/>
    <w:rsid w:val="004565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1"/>
    <w:uiPriority w:val="99"/>
    <w:rsid w:val="0045655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uiPriority w:val="99"/>
    <w:rsid w:val="004565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1"/>
    <w:uiPriority w:val="99"/>
    <w:rsid w:val="0045655B"/>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uiPriority w:val="99"/>
    <w:rsid w:val="0045655B"/>
    <w:pPr>
      <w:spacing w:after="0" w:line="240" w:lineRule="auto"/>
      <w:jc w:val="both"/>
    </w:pPr>
    <w:rPr>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1"/>
    <w:uiPriority w:val="99"/>
    <w:rsid w:val="0045655B"/>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
    <w:next w:val="a2"/>
    <w:uiPriority w:val="99"/>
    <w:semiHidden/>
    <w:unhideWhenUsed/>
    <w:rsid w:val="0045655B"/>
  </w:style>
  <w:style w:type="table" w:customStyle="1" w:styleId="14110">
    <w:name w:val="Сетка таблицы1411"/>
    <w:basedOn w:val="a1"/>
    <w:next w:val="a4"/>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1"/>
    <w:next w:val="a2"/>
    <w:semiHidden/>
    <w:unhideWhenUsed/>
    <w:rsid w:val="0045655B"/>
  </w:style>
  <w:style w:type="table" w:customStyle="1" w:styleId="15110">
    <w:name w:val="Сетка таблицы1511"/>
    <w:basedOn w:val="a1"/>
    <w:uiPriority w:val="99"/>
    <w:rsid w:val="00456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
    <w:next w:val="a2"/>
    <w:semiHidden/>
    <w:rsid w:val="0045655B"/>
  </w:style>
  <w:style w:type="numbering" w:customStyle="1" w:styleId="111121">
    <w:name w:val="Нет списка111121"/>
    <w:next w:val="a2"/>
    <w:uiPriority w:val="99"/>
    <w:semiHidden/>
    <w:unhideWhenUsed/>
    <w:rsid w:val="0045655B"/>
  </w:style>
  <w:style w:type="numbering" w:customStyle="1" w:styleId="3311">
    <w:name w:val="Нет списка331"/>
    <w:next w:val="a2"/>
    <w:semiHidden/>
    <w:rsid w:val="0045655B"/>
  </w:style>
  <w:style w:type="numbering" w:customStyle="1" w:styleId="4311">
    <w:name w:val="Нет списка431"/>
    <w:next w:val="a2"/>
    <w:semiHidden/>
    <w:rsid w:val="0045655B"/>
  </w:style>
  <w:style w:type="numbering" w:customStyle="1" w:styleId="5212">
    <w:name w:val="Нет списка521"/>
    <w:next w:val="a2"/>
    <w:semiHidden/>
    <w:unhideWhenUsed/>
    <w:rsid w:val="0045655B"/>
  </w:style>
  <w:style w:type="numbering" w:customStyle="1" w:styleId="6212">
    <w:name w:val="Нет списка621"/>
    <w:next w:val="a2"/>
    <w:semiHidden/>
    <w:unhideWhenUsed/>
    <w:rsid w:val="0045655B"/>
  </w:style>
  <w:style w:type="numbering" w:customStyle="1" w:styleId="7210">
    <w:name w:val="Нет списка721"/>
    <w:next w:val="a2"/>
    <w:semiHidden/>
    <w:rsid w:val="0045655B"/>
  </w:style>
  <w:style w:type="numbering" w:customStyle="1" w:styleId="8211">
    <w:name w:val="Нет списка821"/>
    <w:next w:val="a2"/>
    <w:semiHidden/>
    <w:unhideWhenUsed/>
    <w:rsid w:val="0045655B"/>
  </w:style>
  <w:style w:type="numbering" w:customStyle="1" w:styleId="9211">
    <w:name w:val="Нет списка921"/>
    <w:next w:val="a2"/>
    <w:semiHidden/>
    <w:unhideWhenUsed/>
    <w:rsid w:val="0045655B"/>
  </w:style>
  <w:style w:type="numbering" w:customStyle="1" w:styleId="10211">
    <w:name w:val="Нет списка1021"/>
    <w:next w:val="a2"/>
    <w:semiHidden/>
    <w:unhideWhenUsed/>
    <w:rsid w:val="0045655B"/>
  </w:style>
  <w:style w:type="numbering" w:customStyle="1" w:styleId="121121">
    <w:name w:val="Нет списка121121"/>
    <w:next w:val="a2"/>
    <w:uiPriority w:val="99"/>
    <w:semiHidden/>
    <w:unhideWhenUsed/>
    <w:rsid w:val="0045655B"/>
  </w:style>
  <w:style w:type="numbering" w:customStyle="1" w:styleId="13210">
    <w:name w:val="Нет списка1321"/>
    <w:next w:val="a2"/>
    <w:uiPriority w:val="99"/>
    <w:semiHidden/>
    <w:unhideWhenUsed/>
    <w:rsid w:val="0045655B"/>
  </w:style>
  <w:style w:type="numbering" w:customStyle="1" w:styleId="211210">
    <w:name w:val="Нет списка21121"/>
    <w:next w:val="a2"/>
    <w:semiHidden/>
    <w:rsid w:val="0045655B"/>
  </w:style>
  <w:style w:type="numbering" w:customStyle="1" w:styleId="1111121">
    <w:name w:val="Нет списка1111121"/>
    <w:next w:val="a2"/>
    <w:uiPriority w:val="99"/>
    <w:semiHidden/>
    <w:unhideWhenUsed/>
    <w:rsid w:val="0045655B"/>
  </w:style>
  <w:style w:type="numbering" w:customStyle="1" w:styleId="31211">
    <w:name w:val="Нет списка3121"/>
    <w:next w:val="a2"/>
    <w:semiHidden/>
    <w:rsid w:val="0045655B"/>
  </w:style>
  <w:style w:type="numbering" w:customStyle="1" w:styleId="41211">
    <w:name w:val="Нет списка4121"/>
    <w:next w:val="a2"/>
    <w:semiHidden/>
    <w:rsid w:val="0045655B"/>
  </w:style>
  <w:style w:type="numbering" w:customStyle="1" w:styleId="12114">
    <w:name w:val="Немає списку1211"/>
    <w:next w:val="a2"/>
    <w:uiPriority w:val="99"/>
    <w:semiHidden/>
    <w:unhideWhenUsed/>
    <w:rsid w:val="0045655B"/>
  </w:style>
  <w:style w:type="numbering" w:customStyle="1" w:styleId="14111">
    <w:name w:val="Нет списка1411"/>
    <w:next w:val="a2"/>
    <w:semiHidden/>
    <w:unhideWhenUsed/>
    <w:rsid w:val="0045655B"/>
  </w:style>
  <w:style w:type="numbering" w:customStyle="1" w:styleId="22112">
    <w:name w:val="Нет списка2211"/>
    <w:next w:val="a2"/>
    <w:semiHidden/>
    <w:rsid w:val="0045655B"/>
  </w:style>
  <w:style w:type="numbering" w:customStyle="1" w:styleId="112111">
    <w:name w:val="Нет списка11211"/>
    <w:next w:val="a2"/>
    <w:uiPriority w:val="99"/>
    <w:semiHidden/>
    <w:unhideWhenUsed/>
    <w:rsid w:val="0045655B"/>
  </w:style>
  <w:style w:type="numbering" w:customStyle="1" w:styleId="32111">
    <w:name w:val="Нет списка3211"/>
    <w:next w:val="a2"/>
    <w:semiHidden/>
    <w:rsid w:val="0045655B"/>
  </w:style>
  <w:style w:type="numbering" w:customStyle="1" w:styleId="42111">
    <w:name w:val="Нет списка4211"/>
    <w:next w:val="a2"/>
    <w:semiHidden/>
    <w:rsid w:val="0045655B"/>
  </w:style>
  <w:style w:type="numbering" w:customStyle="1" w:styleId="51112">
    <w:name w:val="Нет списка5111"/>
    <w:next w:val="a2"/>
    <w:semiHidden/>
    <w:unhideWhenUsed/>
    <w:rsid w:val="0045655B"/>
  </w:style>
  <w:style w:type="numbering" w:customStyle="1" w:styleId="61112">
    <w:name w:val="Нет списка6111"/>
    <w:next w:val="a2"/>
    <w:semiHidden/>
    <w:unhideWhenUsed/>
    <w:rsid w:val="0045655B"/>
  </w:style>
  <w:style w:type="numbering" w:customStyle="1" w:styleId="71110">
    <w:name w:val="Нет списка7111"/>
    <w:next w:val="a2"/>
    <w:semiHidden/>
    <w:rsid w:val="0045655B"/>
  </w:style>
  <w:style w:type="numbering" w:customStyle="1" w:styleId="81111">
    <w:name w:val="Нет списка8111"/>
    <w:next w:val="a2"/>
    <w:semiHidden/>
    <w:unhideWhenUsed/>
    <w:rsid w:val="0045655B"/>
  </w:style>
  <w:style w:type="numbering" w:customStyle="1" w:styleId="91111">
    <w:name w:val="Нет списка9111"/>
    <w:next w:val="a2"/>
    <w:semiHidden/>
    <w:unhideWhenUsed/>
    <w:rsid w:val="0045655B"/>
  </w:style>
  <w:style w:type="numbering" w:customStyle="1" w:styleId="101110">
    <w:name w:val="Нет списка10111"/>
    <w:next w:val="a2"/>
    <w:semiHidden/>
    <w:unhideWhenUsed/>
    <w:rsid w:val="0045655B"/>
  </w:style>
  <w:style w:type="numbering" w:customStyle="1" w:styleId="1211111">
    <w:name w:val="Нет списка1211111"/>
    <w:next w:val="a2"/>
    <w:uiPriority w:val="99"/>
    <w:semiHidden/>
    <w:unhideWhenUsed/>
    <w:rsid w:val="0045655B"/>
  </w:style>
  <w:style w:type="numbering" w:customStyle="1" w:styleId="131110">
    <w:name w:val="Нет списка13111"/>
    <w:next w:val="a2"/>
    <w:uiPriority w:val="99"/>
    <w:semiHidden/>
    <w:unhideWhenUsed/>
    <w:rsid w:val="0045655B"/>
  </w:style>
  <w:style w:type="numbering" w:customStyle="1" w:styleId="2111110">
    <w:name w:val="Нет списка211111"/>
    <w:next w:val="a2"/>
    <w:semiHidden/>
    <w:rsid w:val="0045655B"/>
  </w:style>
  <w:style w:type="numbering" w:customStyle="1" w:styleId="11111111">
    <w:name w:val="Нет списка11111111"/>
    <w:next w:val="a2"/>
    <w:uiPriority w:val="99"/>
    <w:semiHidden/>
    <w:unhideWhenUsed/>
    <w:rsid w:val="0045655B"/>
  </w:style>
  <w:style w:type="numbering" w:customStyle="1" w:styleId="311111">
    <w:name w:val="Нет списка31111"/>
    <w:next w:val="a2"/>
    <w:semiHidden/>
    <w:rsid w:val="0045655B"/>
  </w:style>
  <w:style w:type="numbering" w:customStyle="1" w:styleId="411111">
    <w:name w:val="Нет списка41111"/>
    <w:next w:val="a2"/>
    <w:semiHidden/>
    <w:rsid w:val="0045655B"/>
  </w:style>
  <w:style w:type="table" w:customStyle="1" w:styleId="23110">
    <w:name w:val="Сітка таблиці2311"/>
    <w:basedOn w:val="a1"/>
    <w:next w:val="a4"/>
    <w:uiPriority w:val="9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має списку412"/>
    <w:next w:val="a2"/>
    <w:uiPriority w:val="99"/>
    <w:semiHidden/>
    <w:unhideWhenUsed/>
    <w:rsid w:val="0045655B"/>
  </w:style>
  <w:style w:type="numbering" w:customStyle="1" w:styleId="13112">
    <w:name w:val="Немає списку1311"/>
    <w:next w:val="a2"/>
    <w:uiPriority w:val="99"/>
    <w:semiHidden/>
    <w:unhideWhenUsed/>
    <w:rsid w:val="0045655B"/>
  </w:style>
  <w:style w:type="numbering" w:customStyle="1" w:styleId="5122">
    <w:name w:val="Немає списку512"/>
    <w:next w:val="a2"/>
    <w:uiPriority w:val="99"/>
    <w:semiHidden/>
    <w:unhideWhenUsed/>
    <w:rsid w:val="0045655B"/>
  </w:style>
  <w:style w:type="table" w:customStyle="1" w:styleId="5123">
    <w:name w:val="Сітка таблиці512"/>
    <w:basedOn w:val="a1"/>
    <w:next w:val="a4"/>
    <w:uiPriority w:val="3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має списку612"/>
    <w:next w:val="a2"/>
    <w:uiPriority w:val="99"/>
    <w:semiHidden/>
    <w:unhideWhenUsed/>
    <w:rsid w:val="0045655B"/>
  </w:style>
  <w:style w:type="table" w:customStyle="1" w:styleId="6123">
    <w:name w:val="Сітка таблиці612"/>
    <w:basedOn w:val="a1"/>
    <w:next w:val="a4"/>
    <w:uiPriority w:val="59"/>
    <w:rsid w:val="004565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має списку712"/>
    <w:next w:val="a2"/>
    <w:semiHidden/>
    <w:unhideWhenUsed/>
    <w:rsid w:val="0045655B"/>
  </w:style>
  <w:style w:type="numbering" w:customStyle="1" w:styleId="15111">
    <w:name w:val="Нет списка1511"/>
    <w:next w:val="a2"/>
    <w:semiHidden/>
    <w:rsid w:val="0045655B"/>
  </w:style>
  <w:style w:type="table" w:customStyle="1" w:styleId="7123">
    <w:name w:val="Сітка таблиці712"/>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має списку91"/>
    <w:next w:val="a2"/>
    <w:semiHidden/>
    <w:unhideWhenUsed/>
    <w:rsid w:val="0045655B"/>
  </w:style>
  <w:style w:type="numbering" w:customStyle="1" w:styleId="1710">
    <w:name w:val="Нет списка171"/>
    <w:next w:val="a2"/>
    <w:semiHidden/>
    <w:rsid w:val="0045655B"/>
  </w:style>
  <w:style w:type="table" w:customStyle="1" w:styleId="914">
    <w:name w:val="Сітка таблиці91"/>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Список12"/>
    <w:uiPriority w:val="99"/>
    <w:rsid w:val="0045655B"/>
  </w:style>
  <w:style w:type="numbering" w:customStyle="1" w:styleId="1013">
    <w:name w:val="Немає списку101"/>
    <w:next w:val="a2"/>
    <w:uiPriority w:val="99"/>
    <w:semiHidden/>
    <w:unhideWhenUsed/>
    <w:rsid w:val="0045655B"/>
  </w:style>
  <w:style w:type="table" w:customStyle="1" w:styleId="1014">
    <w:name w:val="Сітка таблиці101"/>
    <w:basedOn w:val="a1"/>
    <w:next w:val="a4"/>
    <w:rsid w:val="004565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Немає списку151"/>
    <w:next w:val="a2"/>
    <w:uiPriority w:val="99"/>
    <w:semiHidden/>
    <w:unhideWhenUsed/>
    <w:rsid w:val="0045655B"/>
  </w:style>
  <w:style w:type="table" w:customStyle="1" w:styleId="1313">
    <w:name w:val="Сітка таблиці131"/>
    <w:basedOn w:val="a1"/>
    <w:next w:val="a4"/>
    <w:uiPriority w:val="39"/>
    <w:rsid w:val="004565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має списку222"/>
    <w:next w:val="a2"/>
    <w:uiPriority w:val="99"/>
    <w:semiHidden/>
    <w:unhideWhenUsed/>
    <w:rsid w:val="0045655B"/>
  </w:style>
  <w:style w:type="table" w:customStyle="1" w:styleId="251">
    <w:name w:val="Сітка таблиці251"/>
    <w:basedOn w:val="a1"/>
    <w:next w:val="a4"/>
    <w:uiPriority w:val="59"/>
    <w:rsid w:val="004565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має списку322"/>
    <w:next w:val="a2"/>
    <w:semiHidden/>
    <w:unhideWhenUsed/>
    <w:rsid w:val="0045655B"/>
  </w:style>
  <w:style w:type="numbering" w:customStyle="1" w:styleId="1810">
    <w:name w:val="Нет списка181"/>
    <w:next w:val="a2"/>
    <w:semiHidden/>
    <w:rsid w:val="0045655B"/>
  </w:style>
  <w:style w:type="table" w:customStyle="1" w:styleId="3213">
    <w:name w:val="Сітка таблиці321"/>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має списку422"/>
    <w:next w:val="a2"/>
    <w:semiHidden/>
    <w:unhideWhenUsed/>
    <w:rsid w:val="0045655B"/>
  </w:style>
  <w:style w:type="numbering" w:customStyle="1" w:styleId="11410">
    <w:name w:val="Нет списка1141"/>
    <w:next w:val="a2"/>
    <w:semiHidden/>
    <w:rsid w:val="0045655B"/>
  </w:style>
  <w:style w:type="table" w:customStyle="1" w:styleId="4213">
    <w:name w:val="Сітка таблиці421"/>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ітка таблиці521"/>
    <w:basedOn w:val="a1"/>
    <w:next w:val="a4"/>
    <w:uiPriority w:val="3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має списку522"/>
    <w:next w:val="a2"/>
    <w:uiPriority w:val="99"/>
    <w:semiHidden/>
    <w:unhideWhenUsed/>
    <w:rsid w:val="0045655B"/>
  </w:style>
  <w:style w:type="numbering" w:customStyle="1" w:styleId="6221">
    <w:name w:val="Немає списку622"/>
    <w:next w:val="a2"/>
    <w:uiPriority w:val="99"/>
    <w:semiHidden/>
    <w:unhideWhenUsed/>
    <w:rsid w:val="0045655B"/>
  </w:style>
  <w:style w:type="table" w:customStyle="1" w:styleId="6213">
    <w:name w:val="Сітка таблиці621"/>
    <w:basedOn w:val="a1"/>
    <w:next w:val="a4"/>
    <w:uiPriority w:val="59"/>
    <w:rsid w:val="004565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має списку721"/>
    <w:next w:val="a2"/>
    <w:uiPriority w:val="99"/>
    <w:semiHidden/>
    <w:unhideWhenUsed/>
    <w:rsid w:val="0045655B"/>
  </w:style>
  <w:style w:type="table" w:customStyle="1" w:styleId="7213">
    <w:name w:val="Сітка таблиці721"/>
    <w:basedOn w:val="a1"/>
    <w:next w:val="a4"/>
    <w:rsid w:val="004565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Немає списку1121"/>
    <w:next w:val="a2"/>
    <w:uiPriority w:val="99"/>
    <w:semiHidden/>
    <w:unhideWhenUsed/>
    <w:rsid w:val="0045655B"/>
  </w:style>
  <w:style w:type="table" w:customStyle="1" w:styleId="11213">
    <w:name w:val="Сітка таблиці1121"/>
    <w:basedOn w:val="a1"/>
    <w:next w:val="a4"/>
    <w:uiPriority w:val="39"/>
    <w:rsid w:val="004565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має списку2112"/>
    <w:next w:val="a2"/>
    <w:uiPriority w:val="99"/>
    <w:semiHidden/>
    <w:unhideWhenUsed/>
    <w:rsid w:val="0045655B"/>
  </w:style>
  <w:style w:type="table" w:customStyle="1" w:styleId="21310">
    <w:name w:val="Сітка таблиці2131"/>
    <w:basedOn w:val="a1"/>
    <w:next w:val="a4"/>
    <w:uiPriority w:val="59"/>
    <w:rsid w:val="004565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2">
    <w:name w:val="Немає списку3112"/>
    <w:next w:val="a2"/>
    <w:semiHidden/>
    <w:unhideWhenUsed/>
    <w:rsid w:val="0045655B"/>
  </w:style>
  <w:style w:type="numbering" w:customStyle="1" w:styleId="12310">
    <w:name w:val="Нет списка1231"/>
    <w:next w:val="a2"/>
    <w:semiHidden/>
    <w:rsid w:val="0045655B"/>
  </w:style>
  <w:style w:type="table" w:customStyle="1" w:styleId="31113">
    <w:name w:val="Сітка таблиці3111"/>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
    <w:name w:val="Немає списку4112"/>
    <w:next w:val="a2"/>
    <w:semiHidden/>
    <w:unhideWhenUsed/>
    <w:rsid w:val="0045655B"/>
  </w:style>
  <w:style w:type="numbering" w:customStyle="1" w:styleId="111310">
    <w:name w:val="Нет списка11131"/>
    <w:next w:val="a2"/>
    <w:semiHidden/>
    <w:rsid w:val="0045655B"/>
  </w:style>
  <w:style w:type="table" w:customStyle="1" w:styleId="41112">
    <w:name w:val="Сітка таблиці4111"/>
    <w:basedOn w:val="a1"/>
    <w:next w:val="a4"/>
    <w:rsid w:val="0045655B"/>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ітка таблиці5111"/>
    <w:basedOn w:val="a1"/>
    <w:next w:val="a4"/>
    <w:uiPriority w:val="39"/>
    <w:rsid w:val="0045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1">
    <w:name w:val="Немає списку5112"/>
    <w:next w:val="a2"/>
    <w:uiPriority w:val="99"/>
    <w:semiHidden/>
    <w:unhideWhenUsed/>
    <w:rsid w:val="0045655B"/>
  </w:style>
  <w:style w:type="numbering" w:customStyle="1" w:styleId="61121">
    <w:name w:val="Немає списку6112"/>
    <w:next w:val="a2"/>
    <w:uiPriority w:val="99"/>
    <w:semiHidden/>
    <w:unhideWhenUsed/>
    <w:rsid w:val="0045655B"/>
  </w:style>
  <w:style w:type="table" w:customStyle="1" w:styleId="61113">
    <w:name w:val="Сітка таблиці6111"/>
    <w:basedOn w:val="a1"/>
    <w:next w:val="a4"/>
    <w:uiPriority w:val="59"/>
    <w:rsid w:val="004565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Список112"/>
    <w:uiPriority w:val="99"/>
    <w:rsid w:val="0045655B"/>
  </w:style>
  <w:style w:type="numbering" w:customStyle="1" w:styleId="8112">
    <w:name w:val="Немає списку811"/>
    <w:next w:val="a2"/>
    <w:uiPriority w:val="99"/>
    <w:semiHidden/>
    <w:unhideWhenUsed/>
    <w:rsid w:val="0045655B"/>
  </w:style>
  <w:style w:type="table" w:customStyle="1" w:styleId="8113">
    <w:name w:val="Сітка таблиці811"/>
    <w:basedOn w:val="a1"/>
    <w:next w:val="a4"/>
    <w:rsid w:val="004565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має списку1221"/>
    <w:next w:val="a2"/>
    <w:uiPriority w:val="99"/>
    <w:semiHidden/>
    <w:unhideWhenUsed/>
    <w:rsid w:val="0045655B"/>
  </w:style>
  <w:style w:type="table" w:customStyle="1" w:styleId="12115">
    <w:name w:val="Сітка таблиці1211"/>
    <w:basedOn w:val="a1"/>
    <w:next w:val="a4"/>
    <w:uiPriority w:val="39"/>
    <w:rsid w:val="004565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3">
    <w:name w:val="Немає списку2211"/>
    <w:next w:val="a2"/>
    <w:uiPriority w:val="99"/>
    <w:semiHidden/>
    <w:unhideWhenUsed/>
    <w:rsid w:val="0045655B"/>
  </w:style>
  <w:style w:type="table" w:customStyle="1" w:styleId="22210">
    <w:name w:val="Сітка таблиці2221"/>
    <w:basedOn w:val="a1"/>
    <w:next w:val="a4"/>
    <w:uiPriority w:val="59"/>
    <w:rsid w:val="004565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2">
    <w:name w:val="Немає списку3211"/>
    <w:next w:val="a2"/>
    <w:semiHidden/>
    <w:unhideWhenUsed/>
    <w:rsid w:val="0045655B"/>
  </w:style>
  <w:style w:type="numbering" w:customStyle="1" w:styleId="1331">
    <w:name w:val="Нет списка1331"/>
    <w:next w:val="a2"/>
    <w:semiHidden/>
    <w:rsid w:val="0045655B"/>
  </w:style>
  <w:style w:type="numbering" w:customStyle="1" w:styleId="42112">
    <w:name w:val="Немає списку4211"/>
    <w:next w:val="a2"/>
    <w:semiHidden/>
    <w:unhideWhenUsed/>
    <w:rsid w:val="0045655B"/>
  </w:style>
  <w:style w:type="numbering" w:customStyle="1" w:styleId="112210">
    <w:name w:val="Нет списка11221"/>
    <w:next w:val="a2"/>
    <w:semiHidden/>
    <w:rsid w:val="0045655B"/>
  </w:style>
  <w:style w:type="numbering" w:customStyle="1" w:styleId="52110">
    <w:name w:val="Немає списку5211"/>
    <w:next w:val="a2"/>
    <w:uiPriority w:val="99"/>
    <w:semiHidden/>
    <w:unhideWhenUsed/>
    <w:rsid w:val="0045655B"/>
  </w:style>
  <w:style w:type="numbering" w:customStyle="1" w:styleId="62110">
    <w:name w:val="Немає списку6211"/>
    <w:next w:val="a2"/>
    <w:uiPriority w:val="99"/>
    <w:semiHidden/>
    <w:unhideWhenUsed/>
    <w:rsid w:val="0045655B"/>
  </w:style>
  <w:style w:type="numbering" w:customStyle="1" w:styleId="71112">
    <w:name w:val="Немає списку7111"/>
    <w:next w:val="a2"/>
    <w:uiPriority w:val="99"/>
    <w:semiHidden/>
    <w:unhideWhenUsed/>
    <w:rsid w:val="0045655B"/>
  </w:style>
  <w:style w:type="table" w:customStyle="1" w:styleId="71113">
    <w:name w:val="Сітка таблиці7111"/>
    <w:basedOn w:val="a1"/>
    <w:next w:val="a4"/>
    <w:rsid w:val="004565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має списку11111"/>
    <w:next w:val="a2"/>
    <w:uiPriority w:val="99"/>
    <w:semiHidden/>
    <w:unhideWhenUsed/>
    <w:rsid w:val="0045655B"/>
  </w:style>
  <w:style w:type="table" w:customStyle="1" w:styleId="111115">
    <w:name w:val="Сітка таблиці11111"/>
    <w:basedOn w:val="a1"/>
    <w:next w:val="a4"/>
    <w:uiPriority w:val="39"/>
    <w:rsid w:val="004565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3">
    <w:name w:val="Немає списку21111"/>
    <w:next w:val="a2"/>
    <w:uiPriority w:val="99"/>
    <w:semiHidden/>
    <w:unhideWhenUsed/>
    <w:rsid w:val="0045655B"/>
  </w:style>
  <w:style w:type="table" w:customStyle="1" w:styleId="211211">
    <w:name w:val="Сітка таблиці21121"/>
    <w:basedOn w:val="a1"/>
    <w:next w:val="a4"/>
    <w:uiPriority w:val="59"/>
    <w:rsid w:val="004565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2">
    <w:name w:val="Немає списку31111"/>
    <w:next w:val="a2"/>
    <w:semiHidden/>
    <w:unhideWhenUsed/>
    <w:rsid w:val="0045655B"/>
  </w:style>
  <w:style w:type="numbering" w:customStyle="1" w:styleId="12131">
    <w:name w:val="Нет списка12131"/>
    <w:next w:val="a2"/>
    <w:semiHidden/>
    <w:rsid w:val="0045655B"/>
  </w:style>
  <w:style w:type="numbering" w:customStyle="1" w:styleId="411112">
    <w:name w:val="Немає списку41111"/>
    <w:next w:val="a2"/>
    <w:semiHidden/>
    <w:unhideWhenUsed/>
    <w:rsid w:val="0045655B"/>
  </w:style>
  <w:style w:type="numbering" w:customStyle="1" w:styleId="111131">
    <w:name w:val="Нет списка111131"/>
    <w:next w:val="a2"/>
    <w:semiHidden/>
    <w:rsid w:val="0045655B"/>
  </w:style>
  <w:style w:type="numbering" w:customStyle="1" w:styleId="511110">
    <w:name w:val="Немає списку51111"/>
    <w:next w:val="a2"/>
    <w:uiPriority w:val="99"/>
    <w:semiHidden/>
    <w:unhideWhenUsed/>
    <w:rsid w:val="0045655B"/>
  </w:style>
  <w:style w:type="numbering" w:customStyle="1" w:styleId="611110">
    <w:name w:val="Немає списку61111"/>
    <w:next w:val="a2"/>
    <w:uiPriority w:val="99"/>
    <w:semiHidden/>
    <w:unhideWhenUsed/>
    <w:rsid w:val="0045655B"/>
  </w:style>
  <w:style w:type="numbering" w:customStyle="1" w:styleId="11116">
    <w:name w:val="Список1111"/>
    <w:uiPriority w:val="99"/>
    <w:rsid w:val="0045655B"/>
  </w:style>
  <w:style w:type="numbering" w:customStyle="1" w:styleId="182">
    <w:name w:val="Немає списку18"/>
    <w:next w:val="a2"/>
    <w:uiPriority w:val="99"/>
    <w:semiHidden/>
    <w:unhideWhenUsed/>
    <w:rsid w:val="0045655B"/>
  </w:style>
  <w:style w:type="numbering" w:customStyle="1" w:styleId="135">
    <w:name w:val="Список13"/>
    <w:uiPriority w:val="99"/>
    <w:rsid w:val="00456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910">
      <w:bodyDiv w:val="1"/>
      <w:marLeft w:val="0"/>
      <w:marRight w:val="0"/>
      <w:marTop w:val="0"/>
      <w:marBottom w:val="0"/>
      <w:divBdr>
        <w:top w:val="none" w:sz="0" w:space="0" w:color="auto"/>
        <w:left w:val="none" w:sz="0" w:space="0" w:color="auto"/>
        <w:bottom w:val="none" w:sz="0" w:space="0" w:color="auto"/>
        <w:right w:val="none" w:sz="0" w:space="0" w:color="auto"/>
      </w:divBdr>
    </w:div>
    <w:div w:id="18434006">
      <w:bodyDiv w:val="1"/>
      <w:marLeft w:val="0"/>
      <w:marRight w:val="0"/>
      <w:marTop w:val="0"/>
      <w:marBottom w:val="0"/>
      <w:divBdr>
        <w:top w:val="none" w:sz="0" w:space="0" w:color="auto"/>
        <w:left w:val="none" w:sz="0" w:space="0" w:color="auto"/>
        <w:bottom w:val="none" w:sz="0" w:space="0" w:color="auto"/>
        <w:right w:val="none" w:sz="0" w:space="0" w:color="auto"/>
      </w:divBdr>
    </w:div>
    <w:div w:id="19092541">
      <w:bodyDiv w:val="1"/>
      <w:marLeft w:val="0"/>
      <w:marRight w:val="0"/>
      <w:marTop w:val="0"/>
      <w:marBottom w:val="0"/>
      <w:divBdr>
        <w:top w:val="none" w:sz="0" w:space="0" w:color="auto"/>
        <w:left w:val="none" w:sz="0" w:space="0" w:color="auto"/>
        <w:bottom w:val="none" w:sz="0" w:space="0" w:color="auto"/>
        <w:right w:val="none" w:sz="0" w:space="0" w:color="auto"/>
      </w:divBdr>
    </w:div>
    <w:div w:id="27920046">
      <w:bodyDiv w:val="1"/>
      <w:marLeft w:val="0"/>
      <w:marRight w:val="0"/>
      <w:marTop w:val="0"/>
      <w:marBottom w:val="0"/>
      <w:divBdr>
        <w:top w:val="none" w:sz="0" w:space="0" w:color="auto"/>
        <w:left w:val="none" w:sz="0" w:space="0" w:color="auto"/>
        <w:bottom w:val="none" w:sz="0" w:space="0" w:color="auto"/>
        <w:right w:val="none" w:sz="0" w:space="0" w:color="auto"/>
      </w:divBdr>
    </w:div>
    <w:div w:id="57095795">
      <w:bodyDiv w:val="1"/>
      <w:marLeft w:val="0"/>
      <w:marRight w:val="0"/>
      <w:marTop w:val="0"/>
      <w:marBottom w:val="0"/>
      <w:divBdr>
        <w:top w:val="none" w:sz="0" w:space="0" w:color="auto"/>
        <w:left w:val="none" w:sz="0" w:space="0" w:color="auto"/>
        <w:bottom w:val="none" w:sz="0" w:space="0" w:color="auto"/>
        <w:right w:val="none" w:sz="0" w:space="0" w:color="auto"/>
      </w:divBdr>
    </w:div>
    <w:div w:id="70660783">
      <w:bodyDiv w:val="1"/>
      <w:marLeft w:val="0"/>
      <w:marRight w:val="0"/>
      <w:marTop w:val="0"/>
      <w:marBottom w:val="0"/>
      <w:divBdr>
        <w:top w:val="none" w:sz="0" w:space="0" w:color="auto"/>
        <w:left w:val="none" w:sz="0" w:space="0" w:color="auto"/>
        <w:bottom w:val="none" w:sz="0" w:space="0" w:color="auto"/>
        <w:right w:val="none" w:sz="0" w:space="0" w:color="auto"/>
      </w:divBdr>
    </w:div>
    <w:div w:id="88237997">
      <w:bodyDiv w:val="1"/>
      <w:marLeft w:val="0"/>
      <w:marRight w:val="0"/>
      <w:marTop w:val="0"/>
      <w:marBottom w:val="0"/>
      <w:divBdr>
        <w:top w:val="none" w:sz="0" w:space="0" w:color="auto"/>
        <w:left w:val="none" w:sz="0" w:space="0" w:color="auto"/>
        <w:bottom w:val="none" w:sz="0" w:space="0" w:color="auto"/>
        <w:right w:val="none" w:sz="0" w:space="0" w:color="auto"/>
      </w:divBdr>
    </w:div>
    <w:div w:id="107479893">
      <w:bodyDiv w:val="1"/>
      <w:marLeft w:val="0"/>
      <w:marRight w:val="0"/>
      <w:marTop w:val="0"/>
      <w:marBottom w:val="0"/>
      <w:divBdr>
        <w:top w:val="none" w:sz="0" w:space="0" w:color="auto"/>
        <w:left w:val="none" w:sz="0" w:space="0" w:color="auto"/>
        <w:bottom w:val="none" w:sz="0" w:space="0" w:color="auto"/>
        <w:right w:val="none" w:sz="0" w:space="0" w:color="auto"/>
      </w:divBdr>
    </w:div>
    <w:div w:id="119611851">
      <w:bodyDiv w:val="1"/>
      <w:marLeft w:val="0"/>
      <w:marRight w:val="0"/>
      <w:marTop w:val="0"/>
      <w:marBottom w:val="0"/>
      <w:divBdr>
        <w:top w:val="none" w:sz="0" w:space="0" w:color="auto"/>
        <w:left w:val="none" w:sz="0" w:space="0" w:color="auto"/>
        <w:bottom w:val="none" w:sz="0" w:space="0" w:color="auto"/>
        <w:right w:val="none" w:sz="0" w:space="0" w:color="auto"/>
      </w:divBdr>
    </w:div>
    <w:div w:id="125004079">
      <w:bodyDiv w:val="1"/>
      <w:marLeft w:val="0"/>
      <w:marRight w:val="0"/>
      <w:marTop w:val="0"/>
      <w:marBottom w:val="0"/>
      <w:divBdr>
        <w:top w:val="none" w:sz="0" w:space="0" w:color="auto"/>
        <w:left w:val="none" w:sz="0" w:space="0" w:color="auto"/>
        <w:bottom w:val="none" w:sz="0" w:space="0" w:color="auto"/>
        <w:right w:val="none" w:sz="0" w:space="0" w:color="auto"/>
      </w:divBdr>
    </w:div>
    <w:div w:id="185220069">
      <w:bodyDiv w:val="1"/>
      <w:marLeft w:val="0"/>
      <w:marRight w:val="0"/>
      <w:marTop w:val="0"/>
      <w:marBottom w:val="0"/>
      <w:divBdr>
        <w:top w:val="none" w:sz="0" w:space="0" w:color="auto"/>
        <w:left w:val="none" w:sz="0" w:space="0" w:color="auto"/>
        <w:bottom w:val="none" w:sz="0" w:space="0" w:color="auto"/>
        <w:right w:val="none" w:sz="0" w:space="0" w:color="auto"/>
      </w:divBdr>
    </w:div>
    <w:div w:id="214388309">
      <w:bodyDiv w:val="1"/>
      <w:marLeft w:val="0"/>
      <w:marRight w:val="0"/>
      <w:marTop w:val="0"/>
      <w:marBottom w:val="0"/>
      <w:divBdr>
        <w:top w:val="none" w:sz="0" w:space="0" w:color="auto"/>
        <w:left w:val="none" w:sz="0" w:space="0" w:color="auto"/>
        <w:bottom w:val="none" w:sz="0" w:space="0" w:color="auto"/>
        <w:right w:val="none" w:sz="0" w:space="0" w:color="auto"/>
      </w:divBdr>
    </w:div>
    <w:div w:id="270824570">
      <w:bodyDiv w:val="1"/>
      <w:marLeft w:val="0"/>
      <w:marRight w:val="0"/>
      <w:marTop w:val="0"/>
      <w:marBottom w:val="0"/>
      <w:divBdr>
        <w:top w:val="none" w:sz="0" w:space="0" w:color="auto"/>
        <w:left w:val="none" w:sz="0" w:space="0" w:color="auto"/>
        <w:bottom w:val="none" w:sz="0" w:space="0" w:color="auto"/>
        <w:right w:val="none" w:sz="0" w:space="0" w:color="auto"/>
      </w:divBdr>
    </w:div>
    <w:div w:id="309099724">
      <w:bodyDiv w:val="1"/>
      <w:marLeft w:val="0"/>
      <w:marRight w:val="0"/>
      <w:marTop w:val="0"/>
      <w:marBottom w:val="0"/>
      <w:divBdr>
        <w:top w:val="none" w:sz="0" w:space="0" w:color="auto"/>
        <w:left w:val="none" w:sz="0" w:space="0" w:color="auto"/>
        <w:bottom w:val="none" w:sz="0" w:space="0" w:color="auto"/>
        <w:right w:val="none" w:sz="0" w:space="0" w:color="auto"/>
      </w:divBdr>
    </w:div>
    <w:div w:id="320933156">
      <w:bodyDiv w:val="1"/>
      <w:marLeft w:val="0"/>
      <w:marRight w:val="0"/>
      <w:marTop w:val="0"/>
      <w:marBottom w:val="0"/>
      <w:divBdr>
        <w:top w:val="none" w:sz="0" w:space="0" w:color="auto"/>
        <w:left w:val="none" w:sz="0" w:space="0" w:color="auto"/>
        <w:bottom w:val="none" w:sz="0" w:space="0" w:color="auto"/>
        <w:right w:val="none" w:sz="0" w:space="0" w:color="auto"/>
      </w:divBdr>
    </w:div>
    <w:div w:id="367611965">
      <w:bodyDiv w:val="1"/>
      <w:marLeft w:val="0"/>
      <w:marRight w:val="0"/>
      <w:marTop w:val="0"/>
      <w:marBottom w:val="0"/>
      <w:divBdr>
        <w:top w:val="none" w:sz="0" w:space="0" w:color="auto"/>
        <w:left w:val="none" w:sz="0" w:space="0" w:color="auto"/>
        <w:bottom w:val="none" w:sz="0" w:space="0" w:color="auto"/>
        <w:right w:val="none" w:sz="0" w:space="0" w:color="auto"/>
      </w:divBdr>
    </w:div>
    <w:div w:id="382288925">
      <w:bodyDiv w:val="1"/>
      <w:marLeft w:val="0"/>
      <w:marRight w:val="0"/>
      <w:marTop w:val="0"/>
      <w:marBottom w:val="0"/>
      <w:divBdr>
        <w:top w:val="none" w:sz="0" w:space="0" w:color="auto"/>
        <w:left w:val="none" w:sz="0" w:space="0" w:color="auto"/>
        <w:bottom w:val="none" w:sz="0" w:space="0" w:color="auto"/>
        <w:right w:val="none" w:sz="0" w:space="0" w:color="auto"/>
      </w:divBdr>
    </w:div>
    <w:div w:id="386488577">
      <w:bodyDiv w:val="1"/>
      <w:marLeft w:val="0"/>
      <w:marRight w:val="0"/>
      <w:marTop w:val="0"/>
      <w:marBottom w:val="0"/>
      <w:divBdr>
        <w:top w:val="none" w:sz="0" w:space="0" w:color="auto"/>
        <w:left w:val="none" w:sz="0" w:space="0" w:color="auto"/>
        <w:bottom w:val="none" w:sz="0" w:space="0" w:color="auto"/>
        <w:right w:val="none" w:sz="0" w:space="0" w:color="auto"/>
      </w:divBdr>
    </w:div>
    <w:div w:id="404763409">
      <w:bodyDiv w:val="1"/>
      <w:marLeft w:val="0"/>
      <w:marRight w:val="0"/>
      <w:marTop w:val="0"/>
      <w:marBottom w:val="0"/>
      <w:divBdr>
        <w:top w:val="none" w:sz="0" w:space="0" w:color="auto"/>
        <w:left w:val="none" w:sz="0" w:space="0" w:color="auto"/>
        <w:bottom w:val="none" w:sz="0" w:space="0" w:color="auto"/>
        <w:right w:val="none" w:sz="0" w:space="0" w:color="auto"/>
      </w:divBdr>
    </w:div>
    <w:div w:id="443118304">
      <w:bodyDiv w:val="1"/>
      <w:marLeft w:val="0"/>
      <w:marRight w:val="0"/>
      <w:marTop w:val="0"/>
      <w:marBottom w:val="0"/>
      <w:divBdr>
        <w:top w:val="none" w:sz="0" w:space="0" w:color="auto"/>
        <w:left w:val="none" w:sz="0" w:space="0" w:color="auto"/>
        <w:bottom w:val="none" w:sz="0" w:space="0" w:color="auto"/>
        <w:right w:val="none" w:sz="0" w:space="0" w:color="auto"/>
      </w:divBdr>
    </w:div>
    <w:div w:id="487019444">
      <w:bodyDiv w:val="1"/>
      <w:marLeft w:val="0"/>
      <w:marRight w:val="0"/>
      <w:marTop w:val="0"/>
      <w:marBottom w:val="0"/>
      <w:divBdr>
        <w:top w:val="none" w:sz="0" w:space="0" w:color="auto"/>
        <w:left w:val="none" w:sz="0" w:space="0" w:color="auto"/>
        <w:bottom w:val="none" w:sz="0" w:space="0" w:color="auto"/>
        <w:right w:val="none" w:sz="0" w:space="0" w:color="auto"/>
      </w:divBdr>
    </w:div>
    <w:div w:id="493450639">
      <w:bodyDiv w:val="1"/>
      <w:marLeft w:val="0"/>
      <w:marRight w:val="0"/>
      <w:marTop w:val="0"/>
      <w:marBottom w:val="0"/>
      <w:divBdr>
        <w:top w:val="none" w:sz="0" w:space="0" w:color="auto"/>
        <w:left w:val="none" w:sz="0" w:space="0" w:color="auto"/>
        <w:bottom w:val="none" w:sz="0" w:space="0" w:color="auto"/>
        <w:right w:val="none" w:sz="0" w:space="0" w:color="auto"/>
      </w:divBdr>
    </w:div>
    <w:div w:id="506987461">
      <w:bodyDiv w:val="1"/>
      <w:marLeft w:val="0"/>
      <w:marRight w:val="0"/>
      <w:marTop w:val="0"/>
      <w:marBottom w:val="0"/>
      <w:divBdr>
        <w:top w:val="none" w:sz="0" w:space="0" w:color="auto"/>
        <w:left w:val="none" w:sz="0" w:space="0" w:color="auto"/>
        <w:bottom w:val="none" w:sz="0" w:space="0" w:color="auto"/>
        <w:right w:val="none" w:sz="0" w:space="0" w:color="auto"/>
      </w:divBdr>
    </w:div>
    <w:div w:id="517426335">
      <w:bodyDiv w:val="1"/>
      <w:marLeft w:val="0"/>
      <w:marRight w:val="0"/>
      <w:marTop w:val="0"/>
      <w:marBottom w:val="0"/>
      <w:divBdr>
        <w:top w:val="none" w:sz="0" w:space="0" w:color="auto"/>
        <w:left w:val="none" w:sz="0" w:space="0" w:color="auto"/>
        <w:bottom w:val="none" w:sz="0" w:space="0" w:color="auto"/>
        <w:right w:val="none" w:sz="0" w:space="0" w:color="auto"/>
      </w:divBdr>
    </w:div>
    <w:div w:id="544870074">
      <w:bodyDiv w:val="1"/>
      <w:marLeft w:val="0"/>
      <w:marRight w:val="0"/>
      <w:marTop w:val="0"/>
      <w:marBottom w:val="0"/>
      <w:divBdr>
        <w:top w:val="none" w:sz="0" w:space="0" w:color="auto"/>
        <w:left w:val="none" w:sz="0" w:space="0" w:color="auto"/>
        <w:bottom w:val="none" w:sz="0" w:space="0" w:color="auto"/>
        <w:right w:val="none" w:sz="0" w:space="0" w:color="auto"/>
      </w:divBdr>
    </w:div>
    <w:div w:id="582642265">
      <w:bodyDiv w:val="1"/>
      <w:marLeft w:val="0"/>
      <w:marRight w:val="0"/>
      <w:marTop w:val="0"/>
      <w:marBottom w:val="0"/>
      <w:divBdr>
        <w:top w:val="none" w:sz="0" w:space="0" w:color="auto"/>
        <w:left w:val="none" w:sz="0" w:space="0" w:color="auto"/>
        <w:bottom w:val="none" w:sz="0" w:space="0" w:color="auto"/>
        <w:right w:val="none" w:sz="0" w:space="0" w:color="auto"/>
      </w:divBdr>
    </w:div>
    <w:div w:id="594899432">
      <w:bodyDiv w:val="1"/>
      <w:marLeft w:val="0"/>
      <w:marRight w:val="0"/>
      <w:marTop w:val="0"/>
      <w:marBottom w:val="0"/>
      <w:divBdr>
        <w:top w:val="none" w:sz="0" w:space="0" w:color="auto"/>
        <w:left w:val="none" w:sz="0" w:space="0" w:color="auto"/>
        <w:bottom w:val="none" w:sz="0" w:space="0" w:color="auto"/>
        <w:right w:val="none" w:sz="0" w:space="0" w:color="auto"/>
      </w:divBdr>
    </w:div>
    <w:div w:id="613054170">
      <w:bodyDiv w:val="1"/>
      <w:marLeft w:val="0"/>
      <w:marRight w:val="0"/>
      <w:marTop w:val="0"/>
      <w:marBottom w:val="0"/>
      <w:divBdr>
        <w:top w:val="none" w:sz="0" w:space="0" w:color="auto"/>
        <w:left w:val="none" w:sz="0" w:space="0" w:color="auto"/>
        <w:bottom w:val="none" w:sz="0" w:space="0" w:color="auto"/>
        <w:right w:val="none" w:sz="0" w:space="0" w:color="auto"/>
      </w:divBdr>
    </w:div>
    <w:div w:id="619646612">
      <w:bodyDiv w:val="1"/>
      <w:marLeft w:val="0"/>
      <w:marRight w:val="0"/>
      <w:marTop w:val="0"/>
      <w:marBottom w:val="0"/>
      <w:divBdr>
        <w:top w:val="none" w:sz="0" w:space="0" w:color="auto"/>
        <w:left w:val="none" w:sz="0" w:space="0" w:color="auto"/>
        <w:bottom w:val="none" w:sz="0" w:space="0" w:color="auto"/>
        <w:right w:val="none" w:sz="0" w:space="0" w:color="auto"/>
      </w:divBdr>
    </w:div>
    <w:div w:id="690229632">
      <w:bodyDiv w:val="1"/>
      <w:marLeft w:val="0"/>
      <w:marRight w:val="0"/>
      <w:marTop w:val="0"/>
      <w:marBottom w:val="0"/>
      <w:divBdr>
        <w:top w:val="none" w:sz="0" w:space="0" w:color="auto"/>
        <w:left w:val="none" w:sz="0" w:space="0" w:color="auto"/>
        <w:bottom w:val="none" w:sz="0" w:space="0" w:color="auto"/>
        <w:right w:val="none" w:sz="0" w:space="0" w:color="auto"/>
      </w:divBdr>
    </w:div>
    <w:div w:id="801659502">
      <w:bodyDiv w:val="1"/>
      <w:marLeft w:val="0"/>
      <w:marRight w:val="0"/>
      <w:marTop w:val="0"/>
      <w:marBottom w:val="0"/>
      <w:divBdr>
        <w:top w:val="none" w:sz="0" w:space="0" w:color="auto"/>
        <w:left w:val="none" w:sz="0" w:space="0" w:color="auto"/>
        <w:bottom w:val="none" w:sz="0" w:space="0" w:color="auto"/>
        <w:right w:val="none" w:sz="0" w:space="0" w:color="auto"/>
      </w:divBdr>
    </w:div>
    <w:div w:id="806751065">
      <w:bodyDiv w:val="1"/>
      <w:marLeft w:val="0"/>
      <w:marRight w:val="0"/>
      <w:marTop w:val="0"/>
      <w:marBottom w:val="0"/>
      <w:divBdr>
        <w:top w:val="none" w:sz="0" w:space="0" w:color="auto"/>
        <w:left w:val="none" w:sz="0" w:space="0" w:color="auto"/>
        <w:bottom w:val="none" w:sz="0" w:space="0" w:color="auto"/>
        <w:right w:val="none" w:sz="0" w:space="0" w:color="auto"/>
      </w:divBdr>
    </w:div>
    <w:div w:id="816799059">
      <w:bodyDiv w:val="1"/>
      <w:marLeft w:val="0"/>
      <w:marRight w:val="0"/>
      <w:marTop w:val="0"/>
      <w:marBottom w:val="0"/>
      <w:divBdr>
        <w:top w:val="none" w:sz="0" w:space="0" w:color="auto"/>
        <w:left w:val="none" w:sz="0" w:space="0" w:color="auto"/>
        <w:bottom w:val="none" w:sz="0" w:space="0" w:color="auto"/>
        <w:right w:val="none" w:sz="0" w:space="0" w:color="auto"/>
      </w:divBdr>
    </w:div>
    <w:div w:id="817569776">
      <w:bodyDiv w:val="1"/>
      <w:marLeft w:val="0"/>
      <w:marRight w:val="0"/>
      <w:marTop w:val="0"/>
      <w:marBottom w:val="0"/>
      <w:divBdr>
        <w:top w:val="none" w:sz="0" w:space="0" w:color="auto"/>
        <w:left w:val="none" w:sz="0" w:space="0" w:color="auto"/>
        <w:bottom w:val="none" w:sz="0" w:space="0" w:color="auto"/>
        <w:right w:val="none" w:sz="0" w:space="0" w:color="auto"/>
      </w:divBdr>
    </w:div>
    <w:div w:id="831600261">
      <w:bodyDiv w:val="1"/>
      <w:marLeft w:val="0"/>
      <w:marRight w:val="0"/>
      <w:marTop w:val="0"/>
      <w:marBottom w:val="0"/>
      <w:divBdr>
        <w:top w:val="none" w:sz="0" w:space="0" w:color="auto"/>
        <w:left w:val="none" w:sz="0" w:space="0" w:color="auto"/>
        <w:bottom w:val="none" w:sz="0" w:space="0" w:color="auto"/>
        <w:right w:val="none" w:sz="0" w:space="0" w:color="auto"/>
      </w:divBdr>
    </w:div>
    <w:div w:id="845706379">
      <w:bodyDiv w:val="1"/>
      <w:marLeft w:val="0"/>
      <w:marRight w:val="0"/>
      <w:marTop w:val="0"/>
      <w:marBottom w:val="0"/>
      <w:divBdr>
        <w:top w:val="none" w:sz="0" w:space="0" w:color="auto"/>
        <w:left w:val="none" w:sz="0" w:space="0" w:color="auto"/>
        <w:bottom w:val="none" w:sz="0" w:space="0" w:color="auto"/>
        <w:right w:val="none" w:sz="0" w:space="0" w:color="auto"/>
      </w:divBdr>
    </w:div>
    <w:div w:id="869142706">
      <w:bodyDiv w:val="1"/>
      <w:marLeft w:val="0"/>
      <w:marRight w:val="0"/>
      <w:marTop w:val="0"/>
      <w:marBottom w:val="0"/>
      <w:divBdr>
        <w:top w:val="none" w:sz="0" w:space="0" w:color="auto"/>
        <w:left w:val="none" w:sz="0" w:space="0" w:color="auto"/>
        <w:bottom w:val="none" w:sz="0" w:space="0" w:color="auto"/>
        <w:right w:val="none" w:sz="0" w:space="0" w:color="auto"/>
      </w:divBdr>
    </w:div>
    <w:div w:id="876621228">
      <w:bodyDiv w:val="1"/>
      <w:marLeft w:val="0"/>
      <w:marRight w:val="0"/>
      <w:marTop w:val="0"/>
      <w:marBottom w:val="0"/>
      <w:divBdr>
        <w:top w:val="none" w:sz="0" w:space="0" w:color="auto"/>
        <w:left w:val="none" w:sz="0" w:space="0" w:color="auto"/>
        <w:bottom w:val="none" w:sz="0" w:space="0" w:color="auto"/>
        <w:right w:val="none" w:sz="0" w:space="0" w:color="auto"/>
      </w:divBdr>
    </w:div>
    <w:div w:id="881210334">
      <w:bodyDiv w:val="1"/>
      <w:marLeft w:val="0"/>
      <w:marRight w:val="0"/>
      <w:marTop w:val="0"/>
      <w:marBottom w:val="0"/>
      <w:divBdr>
        <w:top w:val="none" w:sz="0" w:space="0" w:color="auto"/>
        <w:left w:val="none" w:sz="0" w:space="0" w:color="auto"/>
        <w:bottom w:val="none" w:sz="0" w:space="0" w:color="auto"/>
        <w:right w:val="none" w:sz="0" w:space="0" w:color="auto"/>
      </w:divBdr>
    </w:div>
    <w:div w:id="924729760">
      <w:bodyDiv w:val="1"/>
      <w:marLeft w:val="0"/>
      <w:marRight w:val="0"/>
      <w:marTop w:val="0"/>
      <w:marBottom w:val="0"/>
      <w:divBdr>
        <w:top w:val="none" w:sz="0" w:space="0" w:color="auto"/>
        <w:left w:val="none" w:sz="0" w:space="0" w:color="auto"/>
        <w:bottom w:val="none" w:sz="0" w:space="0" w:color="auto"/>
        <w:right w:val="none" w:sz="0" w:space="0" w:color="auto"/>
      </w:divBdr>
    </w:div>
    <w:div w:id="947736798">
      <w:bodyDiv w:val="1"/>
      <w:marLeft w:val="0"/>
      <w:marRight w:val="0"/>
      <w:marTop w:val="0"/>
      <w:marBottom w:val="0"/>
      <w:divBdr>
        <w:top w:val="none" w:sz="0" w:space="0" w:color="auto"/>
        <w:left w:val="none" w:sz="0" w:space="0" w:color="auto"/>
        <w:bottom w:val="none" w:sz="0" w:space="0" w:color="auto"/>
        <w:right w:val="none" w:sz="0" w:space="0" w:color="auto"/>
      </w:divBdr>
    </w:div>
    <w:div w:id="948045802">
      <w:bodyDiv w:val="1"/>
      <w:marLeft w:val="0"/>
      <w:marRight w:val="0"/>
      <w:marTop w:val="0"/>
      <w:marBottom w:val="0"/>
      <w:divBdr>
        <w:top w:val="none" w:sz="0" w:space="0" w:color="auto"/>
        <w:left w:val="none" w:sz="0" w:space="0" w:color="auto"/>
        <w:bottom w:val="none" w:sz="0" w:space="0" w:color="auto"/>
        <w:right w:val="none" w:sz="0" w:space="0" w:color="auto"/>
      </w:divBdr>
    </w:div>
    <w:div w:id="948853912">
      <w:bodyDiv w:val="1"/>
      <w:marLeft w:val="0"/>
      <w:marRight w:val="0"/>
      <w:marTop w:val="0"/>
      <w:marBottom w:val="0"/>
      <w:divBdr>
        <w:top w:val="none" w:sz="0" w:space="0" w:color="auto"/>
        <w:left w:val="none" w:sz="0" w:space="0" w:color="auto"/>
        <w:bottom w:val="none" w:sz="0" w:space="0" w:color="auto"/>
        <w:right w:val="none" w:sz="0" w:space="0" w:color="auto"/>
      </w:divBdr>
    </w:div>
    <w:div w:id="1007053279">
      <w:bodyDiv w:val="1"/>
      <w:marLeft w:val="0"/>
      <w:marRight w:val="0"/>
      <w:marTop w:val="0"/>
      <w:marBottom w:val="0"/>
      <w:divBdr>
        <w:top w:val="none" w:sz="0" w:space="0" w:color="auto"/>
        <w:left w:val="none" w:sz="0" w:space="0" w:color="auto"/>
        <w:bottom w:val="none" w:sz="0" w:space="0" w:color="auto"/>
        <w:right w:val="none" w:sz="0" w:space="0" w:color="auto"/>
      </w:divBdr>
    </w:div>
    <w:div w:id="1050492593">
      <w:bodyDiv w:val="1"/>
      <w:marLeft w:val="0"/>
      <w:marRight w:val="0"/>
      <w:marTop w:val="0"/>
      <w:marBottom w:val="0"/>
      <w:divBdr>
        <w:top w:val="none" w:sz="0" w:space="0" w:color="auto"/>
        <w:left w:val="none" w:sz="0" w:space="0" w:color="auto"/>
        <w:bottom w:val="none" w:sz="0" w:space="0" w:color="auto"/>
        <w:right w:val="none" w:sz="0" w:space="0" w:color="auto"/>
      </w:divBdr>
    </w:div>
    <w:div w:id="1084842084">
      <w:bodyDiv w:val="1"/>
      <w:marLeft w:val="0"/>
      <w:marRight w:val="0"/>
      <w:marTop w:val="0"/>
      <w:marBottom w:val="0"/>
      <w:divBdr>
        <w:top w:val="none" w:sz="0" w:space="0" w:color="auto"/>
        <w:left w:val="none" w:sz="0" w:space="0" w:color="auto"/>
        <w:bottom w:val="none" w:sz="0" w:space="0" w:color="auto"/>
        <w:right w:val="none" w:sz="0" w:space="0" w:color="auto"/>
      </w:divBdr>
    </w:div>
    <w:div w:id="1153645639">
      <w:bodyDiv w:val="1"/>
      <w:marLeft w:val="0"/>
      <w:marRight w:val="0"/>
      <w:marTop w:val="0"/>
      <w:marBottom w:val="0"/>
      <w:divBdr>
        <w:top w:val="none" w:sz="0" w:space="0" w:color="auto"/>
        <w:left w:val="none" w:sz="0" w:space="0" w:color="auto"/>
        <w:bottom w:val="none" w:sz="0" w:space="0" w:color="auto"/>
        <w:right w:val="none" w:sz="0" w:space="0" w:color="auto"/>
      </w:divBdr>
    </w:div>
    <w:div w:id="1196576480">
      <w:bodyDiv w:val="1"/>
      <w:marLeft w:val="0"/>
      <w:marRight w:val="0"/>
      <w:marTop w:val="0"/>
      <w:marBottom w:val="0"/>
      <w:divBdr>
        <w:top w:val="none" w:sz="0" w:space="0" w:color="auto"/>
        <w:left w:val="none" w:sz="0" w:space="0" w:color="auto"/>
        <w:bottom w:val="none" w:sz="0" w:space="0" w:color="auto"/>
        <w:right w:val="none" w:sz="0" w:space="0" w:color="auto"/>
      </w:divBdr>
    </w:div>
    <w:div w:id="1215778474">
      <w:bodyDiv w:val="1"/>
      <w:marLeft w:val="0"/>
      <w:marRight w:val="0"/>
      <w:marTop w:val="0"/>
      <w:marBottom w:val="0"/>
      <w:divBdr>
        <w:top w:val="none" w:sz="0" w:space="0" w:color="auto"/>
        <w:left w:val="none" w:sz="0" w:space="0" w:color="auto"/>
        <w:bottom w:val="none" w:sz="0" w:space="0" w:color="auto"/>
        <w:right w:val="none" w:sz="0" w:space="0" w:color="auto"/>
      </w:divBdr>
    </w:div>
    <w:div w:id="1222793485">
      <w:bodyDiv w:val="1"/>
      <w:marLeft w:val="0"/>
      <w:marRight w:val="0"/>
      <w:marTop w:val="0"/>
      <w:marBottom w:val="0"/>
      <w:divBdr>
        <w:top w:val="none" w:sz="0" w:space="0" w:color="auto"/>
        <w:left w:val="none" w:sz="0" w:space="0" w:color="auto"/>
        <w:bottom w:val="none" w:sz="0" w:space="0" w:color="auto"/>
        <w:right w:val="none" w:sz="0" w:space="0" w:color="auto"/>
      </w:divBdr>
    </w:div>
    <w:div w:id="1244989342">
      <w:bodyDiv w:val="1"/>
      <w:marLeft w:val="0"/>
      <w:marRight w:val="0"/>
      <w:marTop w:val="0"/>
      <w:marBottom w:val="0"/>
      <w:divBdr>
        <w:top w:val="none" w:sz="0" w:space="0" w:color="auto"/>
        <w:left w:val="none" w:sz="0" w:space="0" w:color="auto"/>
        <w:bottom w:val="none" w:sz="0" w:space="0" w:color="auto"/>
        <w:right w:val="none" w:sz="0" w:space="0" w:color="auto"/>
      </w:divBdr>
    </w:div>
    <w:div w:id="1321540279">
      <w:bodyDiv w:val="1"/>
      <w:marLeft w:val="0"/>
      <w:marRight w:val="0"/>
      <w:marTop w:val="0"/>
      <w:marBottom w:val="0"/>
      <w:divBdr>
        <w:top w:val="none" w:sz="0" w:space="0" w:color="auto"/>
        <w:left w:val="none" w:sz="0" w:space="0" w:color="auto"/>
        <w:bottom w:val="none" w:sz="0" w:space="0" w:color="auto"/>
        <w:right w:val="none" w:sz="0" w:space="0" w:color="auto"/>
      </w:divBdr>
    </w:div>
    <w:div w:id="1365905921">
      <w:bodyDiv w:val="1"/>
      <w:marLeft w:val="0"/>
      <w:marRight w:val="0"/>
      <w:marTop w:val="0"/>
      <w:marBottom w:val="0"/>
      <w:divBdr>
        <w:top w:val="none" w:sz="0" w:space="0" w:color="auto"/>
        <w:left w:val="none" w:sz="0" w:space="0" w:color="auto"/>
        <w:bottom w:val="none" w:sz="0" w:space="0" w:color="auto"/>
        <w:right w:val="none" w:sz="0" w:space="0" w:color="auto"/>
      </w:divBdr>
    </w:div>
    <w:div w:id="1376614371">
      <w:bodyDiv w:val="1"/>
      <w:marLeft w:val="0"/>
      <w:marRight w:val="0"/>
      <w:marTop w:val="0"/>
      <w:marBottom w:val="0"/>
      <w:divBdr>
        <w:top w:val="none" w:sz="0" w:space="0" w:color="auto"/>
        <w:left w:val="none" w:sz="0" w:space="0" w:color="auto"/>
        <w:bottom w:val="none" w:sz="0" w:space="0" w:color="auto"/>
        <w:right w:val="none" w:sz="0" w:space="0" w:color="auto"/>
      </w:divBdr>
    </w:div>
    <w:div w:id="1387946312">
      <w:bodyDiv w:val="1"/>
      <w:marLeft w:val="0"/>
      <w:marRight w:val="0"/>
      <w:marTop w:val="0"/>
      <w:marBottom w:val="0"/>
      <w:divBdr>
        <w:top w:val="none" w:sz="0" w:space="0" w:color="auto"/>
        <w:left w:val="none" w:sz="0" w:space="0" w:color="auto"/>
        <w:bottom w:val="none" w:sz="0" w:space="0" w:color="auto"/>
        <w:right w:val="none" w:sz="0" w:space="0" w:color="auto"/>
      </w:divBdr>
    </w:div>
    <w:div w:id="1399935938">
      <w:bodyDiv w:val="1"/>
      <w:marLeft w:val="0"/>
      <w:marRight w:val="0"/>
      <w:marTop w:val="0"/>
      <w:marBottom w:val="0"/>
      <w:divBdr>
        <w:top w:val="none" w:sz="0" w:space="0" w:color="auto"/>
        <w:left w:val="none" w:sz="0" w:space="0" w:color="auto"/>
        <w:bottom w:val="none" w:sz="0" w:space="0" w:color="auto"/>
        <w:right w:val="none" w:sz="0" w:space="0" w:color="auto"/>
      </w:divBdr>
    </w:div>
    <w:div w:id="1421875940">
      <w:bodyDiv w:val="1"/>
      <w:marLeft w:val="0"/>
      <w:marRight w:val="0"/>
      <w:marTop w:val="0"/>
      <w:marBottom w:val="0"/>
      <w:divBdr>
        <w:top w:val="none" w:sz="0" w:space="0" w:color="auto"/>
        <w:left w:val="none" w:sz="0" w:space="0" w:color="auto"/>
        <w:bottom w:val="none" w:sz="0" w:space="0" w:color="auto"/>
        <w:right w:val="none" w:sz="0" w:space="0" w:color="auto"/>
      </w:divBdr>
    </w:div>
    <w:div w:id="1426878661">
      <w:bodyDiv w:val="1"/>
      <w:marLeft w:val="0"/>
      <w:marRight w:val="0"/>
      <w:marTop w:val="0"/>
      <w:marBottom w:val="0"/>
      <w:divBdr>
        <w:top w:val="none" w:sz="0" w:space="0" w:color="auto"/>
        <w:left w:val="none" w:sz="0" w:space="0" w:color="auto"/>
        <w:bottom w:val="none" w:sz="0" w:space="0" w:color="auto"/>
        <w:right w:val="none" w:sz="0" w:space="0" w:color="auto"/>
      </w:divBdr>
    </w:div>
    <w:div w:id="1439522381">
      <w:bodyDiv w:val="1"/>
      <w:marLeft w:val="0"/>
      <w:marRight w:val="0"/>
      <w:marTop w:val="0"/>
      <w:marBottom w:val="0"/>
      <w:divBdr>
        <w:top w:val="none" w:sz="0" w:space="0" w:color="auto"/>
        <w:left w:val="none" w:sz="0" w:space="0" w:color="auto"/>
        <w:bottom w:val="none" w:sz="0" w:space="0" w:color="auto"/>
        <w:right w:val="none" w:sz="0" w:space="0" w:color="auto"/>
      </w:divBdr>
    </w:div>
    <w:div w:id="1448892206">
      <w:bodyDiv w:val="1"/>
      <w:marLeft w:val="0"/>
      <w:marRight w:val="0"/>
      <w:marTop w:val="0"/>
      <w:marBottom w:val="0"/>
      <w:divBdr>
        <w:top w:val="none" w:sz="0" w:space="0" w:color="auto"/>
        <w:left w:val="none" w:sz="0" w:space="0" w:color="auto"/>
        <w:bottom w:val="none" w:sz="0" w:space="0" w:color="auto"/>
        <w:right w:val="none" w:sz="0" w:space="0" w:color="auto"/>
      </w:divBdr>
    </w:div>
    <w:div w:id="1466390570">
      <w:bodyDiv w:val="1"/>
      <w:marLeft w:val="0"/>
      <w:marRight w:val="0"/>
      <w:marTop w:val="0"/>
      <w:marBottom w:val="0"/>
      <w:divBdr>
        <w:top w:val="none" w:sz="0" w:space="0" w:color="auto"/>
        <w:left w:val="none" w:sz="0" w:space="0" w:color="auto"/>
        <w:bottom w:val="none" w:sz="0" w:space="0" w:color="auto"/>
        <w:right w:val="none" w:sz="0" w:space="0" w:color="auto"/>
      </w:divBdr>
    </w:div>
    <w:div w:id="1519851434">
      <w:bodyDiv w:val="1"/>
      <w:marLeft w:val="0"/>
      <w:marRight w:val="0"/>
      <w:marTop w:val="0"/>
      <w:marBottom w:val="0"/>
      <w:divBdr>
        <w:top w:val="none" w:sz="0" w:space="0" w:color="auto"/>
        <w:left w:val="none" w:sz="0" w:space="0" w:color="auto"/>
        <w:bottom w:val="none" w:sz="0" w:space="0" w:color="auto"/>
        <w:right w:val="none" w:sz="0" w:space="0" w:color="auto"/>
      </w:divBdr>
    </w:div>
    <w:div w:id="1560482819">
      <w:bodyDiv w:val="1"/>
      <w:marLeft w:val="0"/>
      <w:marRight w:val="0"/>
      <w:marTop w:val="0"/>
      <w:marBottom w:val="0"/>
      <w:divBdr>
        <w:top w:val="none" w:sz="0" w:space="0" w:color="auto"/>
        <w:left w:val="none" w:sz="0" w:space="0" w:color="auto"/>
        <w:bottom w:val="none" w:sz="0" w:space="0" w:color="auto"/>
        <w:right w:val="none" w:sz="0" w:space="0" w:color="auto"/>
      </w:divBdr>
    </w:div>
    <w:div w:id="1569923777">
      <w:bodyDiv w:val="1"/>
      <w:marLeft w:val="0"/>
      <w:marRight w:val="0"/>
      <w:marTop w:val="0"/>
      <w:marBottom w:val="0"/>
      <w:divBdr>
        <w:top w:val="none" w:sz="0" w:space="0" w:color="auto"/>
        <w:left w:val="none" w:sz="0" w:space="0" w:color="auto"/>
        <w:bottom w:val="none" w:sz="0" w:space="0" w:color="auto"/>
        <w:right w:val="none" w:sz="0" w:space="0" w:color="auto"/>
      </w:divBdr>
    </w:div>
    <w:div w:id="1599871121">
      <w:bodyDiv w:val="1"/>
      <w:marLeft w:val="0"/>
      <w:marRight w:val="0"/>
      <w:marTop w:val="0"/>
      <w:marBottom w:val="0"/>
      <w:divBdr>
        <w:top w:val="none" w:sz="0" w:space="0" w:color="auto"/>
        <w:left w:val="none" w:sz="0" w:space="0" w:color="auto"/>
        <w:bottom w:val="none" w:sz="0" w:space="0" w:color="auto"/>
        <w:right w:val="none" w:sz="0" w:space="0" w:color="auto"/>
      </w:divBdr>
    </w:div>
    <w:div w:id="1643540845">
      <w:bodyDiv w:val="1"/>
      <w:marLeft w:val="0"/>
      <w:marRight w:val="0"/>
      <w:marTop w:val="0"/>
      <w:marBottom w:val="0"/>
      <w:divBdr>
        <w:top w:val="none" w:sz="0" w:space="0" w:color="auto"/>
        <w:left w:val="none" w:sz="0" w:space="0" w:color="auto"/>
        <w:bottom w:val="none" w:sz="0" w:space="0" w:color="auto"/>
        <w:right w:val="none" w:sz="0" w:space="0" w:color="auto"/>
      </w:divBdr>
    </w:div>
    <w:div w:id="1651835142">
      <w:bodyDiv w:val="1"/>
      <w:marLeft w:val="0"/>
      <w:marRight w:val="0"/>
      <w:marTop w:val="0"/>
      <w:marBottom w:val="0"/>
      <w:divBdr>
        <w:top w:val="none" w:sz="0" w:space="0" w:color="auto"/>
        <w:left w:val="none" w:sz="0" w:space="0" w:color="auto"/>
        <w:bottom w:val="none" w:sz="0" w:space="0" w:color="auto"/>
        <w:right w:val="none" w:sz="0" w:space="0" w:color="auto"/>
      </w:divBdr>
    </w:div>
    <w:div w:id="1712925141">
      <w:bodyDiv w:val="1"/>
      <w:marLeft w:val="0"/>
      <w:marRight w:val="0"/>
      <w:marTop w:val="0"/>
      <w:marBottom w:val="0"/>
      <w:divBdr>
        <w:top w:val="none" w:sz="0" w:space="0" w:color="auto"/>
        <w:left w:val="none" w:sz="0" w:space="0" w:color="auto"/>
        <w:bottom w:val="none" w:sz="0" w:space="0" w:color="auto"/>
        <w:right w:val="none" w:sz="0" w:space="0" w:color="auto"/>
      </w:divBdr>
    </w:div>
    <w:div w:id="1796025126">
      <w:bodyDiv w:val="1"/>
      <w:marLeft w:val="0"/>
      <w:marRight w:val="0"/>
      <w:marTop w:val="0"/>
      <w:marBottom w:val="0"/>
      <w:divBdr>
        <w:top w:val="none" w:sz="0" w:space="0" w:color="auto"/>
        <w:left w:val="none" w:sz="0" w:space="0" w:color="auto"/>
        <w:bottom w:val="none" w:sz="0" w:space="0" w:color="auto"/>
        <w:right w:val="none" w:sz="0" w:space="0" w:color="auto"/>
      </w:divBdr>
    </w:div>
    <w:div w:id="1816684219">
      <w:bodyDiv w:val="1"/>
      <w:marLeft w:val="0"/>
      <w:marRight w:val="0"/>
      <w:marTop w:val="0"/>
      <w:marBottom w:val="0"/>
      <w:divBdr>
        <w:top w:val="none" w:sz="0" w:space="0" w:color="auto"/>
        <w:left w:val="none" w:sz="0" w:space="0" w:color="auto"/>
        <w:bottom w:val="none" w:sz="0" w:space="0" w:color="auto"/>
        <w:right w:val="none" w:sz="0" w:space="0" w:color="auto"/>
      </w:divBdr>
    </w:div>
    <w:div w:id="1825196370">
      <w:bodyDiv w:val="1"/>
      <w:marLeft w:val="0"/>
      <w:marRight w:val="0"/>
      <w:marTop w:val="0"/>
      <w:marBottom w:val="0"/>
      <w:divBdr>
        <w:top w:val="none" w:sz="0" w:space="0" w:color="auto"/>
        <w:left w:val="none" w:sz="0" w:space="0" w:color="auto"/>
        <w:bottom w:val="none" w:sz="0" w:space="0" w:color="auto"/>
        <w:right w:val="none" w:sz="0" w:space="0" w:color="auto"/>
      </w:divBdr>
    </w:div>
    <w:div w:id="1829203681">
      <w:bodyDiv w:val="1"/>
      <w:marLeft w:val="0"/>
      <w:marRight w:val="0"/>
      <w:marTop w:val="0"/>
      <w:marBottom w:val="0"/>
      <w:divBdr>
        <w:top w:val="none" w:sz="0" w:space="0" w:color="auto"/>
        <w:left w:val="none" w:sz="0" w:space="0" w:color="auto"/>
        <w:bottom w:val="none" w:sz="0" w:space="0" w:color="auto"/>
        <w:right w:val="none" w:sz="0" w:space="0" w:color="auto"/>
      </w:divBdr>
    </w:div>
    <w:div w:id="1890333899">
      <w:bodyDiv w:val="1"/>
      <w:marLeft w:val="0"/>
      <w:marRight w:val="0"/>
      <w:marTop w:val="0"/>
      <w:marBottom w:val="0"/>
      <w:divBdr>
        <w:top w:val="none" w:sz="0" w:space="0" w:color="auto"/>
        <w:left w:val="none" w:sz="0" w:space="0" w:color="auto"/>
        <w:bottom w:val="none" w:sz="0" w:space="0" w:color="auto"/>
        <w:right w:val="none" w:sz="0" w:space="0" w:color="auto"/>
      </w:divBdr>
    </w:div>
    <w:div w:id="1899051442">
      <w:bodyDiv w:val="1"/>
      <w:marLeft w:val="0"/>
      <w:marRight w:val="0"/>
      <w:marTop w:val="0"/>
      <w:marBottom w:val="0"/>
      <w:divBdr>
        <w:top w:val="none" w:sz="0" w:space="0" w:color="auto"/>
        <w:left w:val="none" w:sz="0" w:space="0" w:color="auto"/>
        <w:bottom w:val="none" w:sz="0" w:space="0" w:color="auto"/>
        <w:right w:val="none" w:sz="0" w:space="0" w:color="auto"/>
      </w:divBdr>
    </w:div>
    <w:div w:id="1900558732">
      <w:bodyDiv w:val="1"/>
      <w:marLeft w:val="0"/>
      <w:marRight w:val="0"/>
      <w:marTop w:val="0"/>
      <w:marBottom w:val="0"/>
      <w:divBdr>
        <w:top w:val="none" w:sz="0" w:space="0" w:color="auto"/>
        <w:left w:val="none" w:sz="0" w:space="0" w:color="auto"/>
        <w:bottom w:val="none" w:sz="0" w:space="0" w:color="auto"/>
        <w:right w:val="none" w:sz="0" w:space="0" w:color="auto"/>
      </w:divBdr>
    </w:div>
    <w:div w:id="1924216050">
      <w:bodyDiv w:val="1"/>
      <w:marLeft w:val="0"/>
      <w:marRight w:val="0"/>
      <w:marTop w:val="0"/>
      <w:marBottom w:val="0"/>
      <w:divBdr>
        <w:top w:val="none" w:sz="0" w:space="0" w:color="auto"/>
        <w:left w:val="none" w:sz="0" w:space="0" w:color="auto"/>
        <w:bottom w:val="none" w:sz="0" w:space="0" w:color="auto"/>
        <w:right w:val="none" w:sz="0" w:space="0" w:color="auto"/>
      </w:divBdr>
    </w:div>
    <w:div w:id="1972050493">
      <w:bodyDiv w:val="1"/>
      <w:marLeft w:val="0"/>
      <w:marRight w:val="0"/>
      <w:marTop w:val="0"/>
      <w:marBottom w:val="0"/>
      <w:divBdr>
        <w:top w:val="none" w:sz="0" w:space="0" w:color="auto"/>
        <w:left w:val="none" w:sz="0" w:space="0" w:color="auto"/>
        <w:bottom w:val="none" w:sz="0" w:space="0" w:color="auto"/>
        <w:right w:val="none" w:sz="0" w:space="0" w:color="auto"/>
      </w:divBdr>
    </w:div>
    <w:div w:id="2027246283">
      <w:bodyDiv w:val="1"/>
      <w:marLeft w:val="0"/>
      <w:marRight w:val="0"/>
      <w:marTop w:val="0"/>
      <w:marBottom w:val="0"/>
      <w:divBdr>
        <w:top w:val="none" w:sz="0" w:space="0" w:color="auto"/>
        <w:left w:val="none" w:sz="0" w:space="0" w:color="auto"/>
        <w:bottom w:val="none" w:sz="0" w:space="0" w:color="auto"/>
        <w:right w:val="none" w:sz="0" w:space="0" w:color="auto"/>
      </w:divBdr>
    </w:div>
    <w:div w:id="2048141505">
      <w:bodyDiv w:val="1"/>
      <w:marLeft w:val="0"/>
      <w:marRight w:val="0"/>
      <w:marTop w:val="0"/>
      <w:marBottom w:val="0"/>
      <w:divBdr>
        <w:top w:val="none" w:sz="0" w:space="0" w:color="auto"/>
        <w:left w:val="none" w:sz="0" w:space="0" w:color="auto"/>
        <w:bottom w:val="none" w:sz="0" w:space="0" w:color="auto"/>
        <w:right w:val="none" w:sz="0" w:space="0" w:color="auto"/>
      </w:divBdr>
    </w:div>
    <w:div w:id="2062172594">
      <w:bodyDiv w:val="1"/>
      <w:marLeft w:val="0"/>
      <w:marRight w:val="0"/>
      <w:marTop w:val="0"/>
      <w:marBottom w:val="0"/>
      <w:divBdr>
        <w:top w:val="none" w:sz="0" w:space="0" w:color="auto"/>
        <w:left w:val="none" w:sz="0" w:space="0" w:color="auto"/>
        <w:bottom w:val="none" w:sz="0" w:space="0" w:color="auto"/>
        <w:right w:val="none" w:sz="0" w:space="0" w:color="auto"/>
      </w:divBdr>
    </w:div>
    <w:div w:id="2080399494">
      <w:bodyDiv w:val="1"/>
      <w:marLeft w:val="0"/>
      <w:marRight w:val="0"/>
      <w:marTop w:val="0"/>
      <w:marBottom w:val="0"/>
      <w:divBdr>
        <w:top w:val="none" w:sz="0" w:space="0" w:color="auto"/>
        <w:left w:val="none" w:sz="0" w:space="0" w:color="auto"/>
        <w:bottom w:val="none" w:sz="0" w:space="0" w:color="auto"/>
        <w:right w:val="none" w:sz="0" w:space="0" w:color="auto"/>
      </w:divBdr>
    </w:div>
    <w:div w:id="2121021424">
      <w:bodyDiv w:val="1"/>
      <w:marLeft w:val="0"/>
      <w:marRight w:val="0"/>
      <w:marTop w:val="0"/>
      <w:marBottom w:val="0"/>
      <w:divBdr>
        <w:top w:val="none" w:sz="0" w:space="0" w:color="auto"/>
        <w:left w:val="none" w:sz="0" w:space="0" w:color="auto"/>
        <w:bottom w:val="none" w:sz="0" w:space="0" w:color="auto"/>
        <w:right w:val="none" w:sz="0" w:space="0" w:color="auto"/>
      </w:divBdr>
    </w:div>
    <w:div w:id="213505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hyperlink" Target="https://sales.tsbgalcontract.org.ua/asset_rent/RGL001-UA-20220218-68092" TargetMode="External"/><Relationship Id="rId26" Type="http://schemas.openxmlformats.org/officeDocument/2006/relationships/hyperlink" Target="https://sales.tsbgalcontract.org.ua/asset_rent/RGL001-UA-20250617-08877" TargetMode="External"/><Relationship Id="rId3" Type="http://schemas.openxmlformats.org/officeDocument/2006/relationships/styles" Target="styles.xml"/><Relationship Id="rId21" Type="http://schemas.openxmlformats.org/officeDocument/2006/relationships/hyperlink" Target="mailto:oktubmw@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ales.tsbgalcontract.org.ua/asset_rent/RGL001-UA-20220218-68092" TargetMode="External"/><Relationship Id="rId25" Type="http://schemas.openxmlformats.org/officeDocument/2006/relationships/hyperlink" Target="https://sales.tsbgalcontract.org.ua/asset_rent/RGL001-UA-20220218-68092" TargetMode="External"/><Relationship Id="rId2" Type="http://schemas.openxmlformats.org/officeDocument/2006/relationships/numbering" Target="numbering.xml"/><Relationship Id="rId16" Type="http://schemas.openxmlformats.org/officeDocument/2006/relationships/hyperlink" Target="mailto:oktubmw@gmail.com" TargetMode="External"/><Relationship Id="rId20" Type="http://schemas.openxmlformats.org/officeDocument/2006/relationships/hyperlink" Target="https://sales.tsbgalcontract.org.ua/asset_rent/RGL001-UA-20220218-68092" TargetMode="External"/><Relationship Id="rId29" Type="http://schemas.openxmlformats.org/officeDocument/2006/relationships/hyperlink" Target="https://sales.tsbgalcontract.org.ua/asset_rent/RGL001-UA-20250617-088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rozorro.sale/info/elektronni-majdanchiki-ets-prozorroprodazhi-cbd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sales.tsbgalcontract.org.ua/asset_rent/RGL001-UA-20220218-68092" TargetMode="External"/><Relationship Id="rId28" Type="http://schemas.openxmlformats.org/officeDocument/2006/relationships/hyperlink" Target="https://sales.tsbgalcontract.org.ua/asset_rent/RGL001-UA-20250617-08877" TargetMode="External"/><Relationship Id="rId10" Type="http://schemas.openxmlformats.org/officeDocument/2006/relationships/header" Target="header1.xml"/><Relationship Id="rId19" Type="http://schemas.openxmlformats.org/officeDocument/2006/relationships/hyperlink" Target="https://prozorro.sale/info/elektronni-majdanchiki-ets-prozorroprodazhi-cbd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s://sales.tsbgalcontract.org.ua/asset_rent/RGL001-UA-20220218-68092" TargetMode="External"/><Relationship Id="rId27" Type="http://schemas.openxmlformats.org/officeDocument/2006/relationships/hyperlink" Target="https://sales.tsbgalcontract.org.ua/asset_rent/RGL001-UA-20250617-08877"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25B90-E7C1-47BF-AB35-4CAC4A28F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1</Pages>
  <Words>365293</Words>
  <Characters>208217</Characters>
  <Application>Microsoft Office Word</Application>
  <DocSecurity>0</DocSecurity>
  <Lines>1735</Lines>
  <Paragraphs>1144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72</cp:revision>
  <cp:lastPrinted>2025-11-10T10:14:00Z</cp:lastPrinted>
  <dcterms:created xsi:type="dcterms:W3CDTF">2025-10-16T19:30:00Z</dcterms:created>
  <dcterms:modified xsi:type="dcterms:W3CDTF">2025-11-14T09:11:00Z</dcterms:modified>
</cp:coreProperties>
</file>