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3A" w:rsidRDefault="007D733A" w:rsidP="007D733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ПРОЄКТ РІШЕННЯ  № </w:t>
      </w:r>
      <w:r>
        <w:rPr>
          <w:sz w:val="22"/>
          <w:szCs w:val="22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BC0610">
        <w:rPr>
          <w:sz w:val="28"/>
          <w:szCs w:val="28"/>
          <w:lang w:val="uk-UA"/>
        </w:rPr>
        <w:t>2493</w:t>
      </w:r>
      <w:r>
        <w:rPr>
          <w:sz w:val="28"/>
          <w:szCs w:val="28"/>
          <w:lang w:val="uk-UA"/>
        </w:rPr>
        <w:t xml:space="preserve">  </w:t>
      </w:r>
      <w:r>
        <w:rPr>
          <w:sz w:val="22"/>
          <w:szCs w:val="22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7D733A" w:rsidRDefault="007D733A" w:rsidP="007D733A">
      <w:pPr>
        <w:jc w:val="right"/>
        <w:rPr>
          <w:sz w:val="20"/>
          <w:szCs w:val="20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юр.від</w:t>
      </w:r>
      <w:proofErr w:type="spellEnd"/>
      <w:r>
        <w:rPr>
          <w:sz w:val="20"/>
          <w:szCs w:val="20"/>
          <w:lang w:val="uk-UA"/>
        </w:rPr>
        <w:t xml:space="preserve">.                              </w:t>
      </w:r>
      <w:proofErr w:type="spellStart"/>
      <w:r>
        <w:rPr>
          <w:sz w:val="20"/>
          <w:szCs w:val="20"/>
          <w:lang w:val="uk-UA"/>
        </w:rPr>
        <w:t>Горін</w:t>
      </w:r>
      <w:proofErr w:type="spellEnd"/>
      <w:r>
        <w:rPr>
          <w:sz w:val="20"/>
          <w:szCs w:val="20"/>
          <w:lang w:val="uk-UA"/>
        </w:rPr>
        <w:t xml:space="preserve"> Р.І.  </w:t>
      </w:r>
    </w:p>
    <w:p w:rsidR="007D733A" w:rsidRDefault="007D733A" w:rsidP="007D733A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Упр.ЖКГ</w:t>
      </w:r>
      <w:proofErr w:type="spellEnd"/>
      <w:r>
        <w:rPr>
          <w:sz w:val="20"/>
          <w:szCs w:val="20"/>
          <w:lang w:val="uk-UA"/>
        </w:rPr>
        <w:t xml:space="preserve">                          Білоус А.М.</w:t>
      </w:r>
    </w:p>
    <w:p w:rsidR="007D733A" w:rsidRDefault="007D733A" w:rsidP="007D733A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від.землевп</w:t>
      </w:r>
      <w:proofErr w:type="spellEnd"/>
      <w:r>
        <w:rPr>
          <w:sz w:val="20"/>
          <w:szCs w:val="20"/>
          <w:lang w:val="uk-UA"/>
        </w:rPr>
        <w:t xml:space="preserve">.                      Сомик М.В. </w:t>
      </w:r>
    </w:p>
    <w:p w:rsidR="007D733A" w:rsidRDefault="007D733A" w:rsidP="007D733A">
      <w:pPr>
        <w:jc w:val="center"/>
        <w:rPr>
          <w:sz w:val="26"/>
          <w:szCs w:val="26"/>
          <w:lang w:val="uk-UA"/>
        </w:rPr>
      </w:pPr>
      <w:r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1134110" cy="589280"/>
            <wp:effectExtent l="0" t="0" r="889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33A" w:rsidRDefault="007D733A" w:rsidP="007D733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НОВОРОЗДІЛЬСЬКА  МІСЬКА  РАДА</w:t>
      </w:r>
    </w:p>
    <w:p w:rsidR="007D733A" w:rsidRDefault="007D733A" w:rsidP="007D733A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ЛЬВІВСЬКОЇ  ОБЛАСТІ</w:t>
      </w:r>
    </w:p>
    <w:p w:rsidR="007D733A" w:rsidRDefault="007D733A" w:rsidP="007D733A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 сесія  ___  демократичного скликання</w:t>
      </w:r>
    </w:p>
    <w:p w:rsidR="007D733A" w:rsidRDefault="007D733A" w:rsidP="007D733A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</w:p>
    <w:p w:rsidR="007D733A" w:rsidRDefault="007D733A" w:rsidP="007D733A">
      <w:pPr>
        <w:ind w:left="14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____.____.2025 року       </w:t>
      </w:r>
    </w:p>
    <w:p w:rsidR="007D733A" w:rsidRDefault="007D733A" w:rsidP="007D733A">
      <w:pPr>
        <w:tabs>
          <w:tab w:val="left" w:pos="3614"/>
        </w:tabs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м. Новий Розділ   </w:t>
      </w:r>
    </w:p>
    <w:p w:rsidR="007D733A" w:rsidRDefault="007D733A" w:rsidP="007D733A">
      <w:pPr>
        <w:tabs>
          <w:tab w:val="left" w:pos="3614"/>
        </w:tabs>
        <w:jc w:val="both"/>
        <w:rPr>
          <w:sz w:val="26"/>
          <w:szCs w:val="26"/>
        </w:rPr>
      </w:pPr>
    </w:p>
    <w:p w:rsidR="007D733A" w:rsidRDefault="007D733A" w:rsidP="007D733A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Про затвердження технічної документації</w:t>
      </w:r>
    </w:p>
    <w:p w:rsidR="007D733A" w:rsidRDefault="007D733A" w:rsidP="007D733A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із землеустрою щодо встановлення меж земельної </w:t>
      </w:r>
    </w:p>
    <w:p w:rsidR="007D733A" w:rsidRDefault="007D733A" w:rsidP="007D733A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ділянки в натурі (на місцевості) для будівництва і </w:t>
      </w:r>
    </w:p>
    <w:p w:rsidR="007D733A" w:rsidRDefault="007D733A" w:rsidP="007D733A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обслуговування житлового будинку, господарських</w:t>
      </w:r>
    </w:p>
    <w:p w:rsidR="007D733A" w:rsidRDefault="007D733A" w:rsidP="007D733A">
      <w:pPr>
        <w:tabs>
          <w:tab w:val="left" w:pos="3614"/>
        </w:tabs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 w:eastAsia="uk-UA"/>
        </w:rPr>
        <w:t xml:space="preserve">будівель і споруд </w:t>
      </w:r>
      <w:r>
        <w:rPr>
          <w:sz w:val="26"/>
          <w:szCs w:val="26"/>
          <w:lang w:val="uk-UA"/>
        </w:rPr>
        <w:t>(присадибна ділянка)</w:t>
      </w:r>
    </w:p>
    <w:p w:rsidR="007D733A" w:rsidRDefault="007D733A" w:rsidP="007D733A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по вул. Надставна,5  в </w:t>
      </w:r>
      <w:r>
        <w:rPr>
          <w:sz w:val="28"/>
          <w:szCs w:val="28"/>
          <w:lang w:val="uk-UA" w:eastAsia="en-US"/>
        </w:rPr>
        <w:t>селищі Розділ</w:t>
      </w:r>
    </w:p>
    <w:p w:rsidR="007D733A" w:rsidRDefault="007D733A" w:rsidP="007D733A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 метою передачі безоплатно у власність</w:t>
      </w:r>
    </w:p>
    <w:p w:rsidR="007D733A" w:rsidRDefault="007D733A" w:rsidP="007D733A">
      <w:pPr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uk-UA"/>
        </w:rPr>
        <w:t>Чернишевій</w:t>
      </w:r>
      <w:proofErr w:type="spellEnd"/>
      <w:r>
        <w:rPr>
          <w:sz w:val="28"/>
          <w:szCs w:val="28"/>
          <w:lang w:val="uk-UA" w:eastAsia="uk-UA"/>
        </w:rPr>
        <w:t xml:space="preserve"> Галині Володимирівні</w:t>
      </w:r>
    </w:p>
    <w:p w:rsidR="007D733A" w:rsidRDefault="007D733A" w:rsidP="007D733A">
      <w:pPr>
        <w:rPr>
          <w:sz w:val="28"/>
          <w:szCs w:val="28"/>
          <w:lang w:val="uk-UA" w:eastAsia="uk-UA"/>
        </w:rPr>
      </w:pPr>
    </w:p>
    <w:p w:rsidR="007D733A" w:rsidRDefault="007D733A" w:rsidP="007D733A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Розглянувши заяву </w:t>
      </w:r>
      <w:proofErr w:type="spellStart"/>
      <w:r>
        <w:rPr>
          <w:sz w:val="28"/>
          <w:szCs w:val="28"/>
          <w:lang w:val="uk-UA" w:eastAsia="uk-UA"/>
        </w:rPr>
        <w:t>Чернишевої</w:t>
      </w:r>
      <w:proofErr w:type="spellEnd"/>
      <w:r>
        <w:rPr>
          <w:sz w:val="28"/>
          <w:szCs w:val="28"/>
          <w:lang w:val="uk-UA" w:eastAsia="uk-UA"/>
        </w:rPr>
        <w:t xml:space="preserve"> Галини Володимирівни </w:t>
      </w:r>
      <w:r>
        <w:rPr>
          <w:sz w:val="28"/>
          <w:szCs w:val="28"/>
          <w:lang w:val="uk-UA" w:eastAsia="en-US"/>
        </w:rPr>
        <w:t xml:space="preserve">про затвердження технічної документації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 по вул. </w:t>
      </w:r>
      <w:r>
        <w:rPr>
          <w:sz w:val="28"/>
          <w:szCs w:val="28"/>
          <w:lang w:val="uk-UA" w:eastAsia="uk-UA"/>
        </w:rPr>
        <w:t xml:space="preserve">Надставна,5 </w:t>
      </w:r>
      <w:r>
        <w:rPr>
          <w:sz w:val="28"/>
          <w:szCs w:val="28"/>
          <w:lang w:val="uk-UA" w:eastAsia="en-US"/>
        </w:rPr>
        <w:t>в селищі Розділ з метою передачі безоплатно у власність відповідно до ст. 12, 118, 121 Земельного кодексу України, Закону України «Про державну реєстрацію речових прав на нерухоме майно та їх обтяжень»,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8"/>
          <w:szCs w:val="28"/>
          <w:lang w:val="uk-UA" w:eastAsia="en-US"/>
        </w:rPr>
        <w:t xml:space="preserve">  п. 34 ч. 1 ст. 26 Закону України “Про місцеве самоврядування в Україні”, сесія </w:t>
      </w:r>
      <w:r>
        <w:rPr>
          <w:sz w:val="28"/>
          <w:szCs w:val="28"/>
          <w:lang w:val="en-US" w:eastAsia="en-US"/>
        </w:rPr>
        <w:t>VII</w:t>
      </w:r>
      <w:r>
        <w:rPr>
          <w:sz w:val="28"/>
          <w:szCs w:val="28"/>
          <w:lang w:val="uk-UA" w:eastAsia="en-US"/>
        </w:rPr>
        <w:t xml:space="preserve">І демократичного скликання </w:t>
      </w:r>
      <w:proofErr w:type="spellStart"/>
      <w:r>
        <w:rPr>
          <w:sz w:val="28"/>
          <w:szCs w:val="28"/>
          <w:lang w:val="uk-UA" w:eastAsia="en-US"/>
        </w:rPr>
        <w:t>Новороздільської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</w:t>
      </w:r>
    </w:p>
    <w:p w:rsidR="007D733A" w:rsidRDefault="007D733A" w:rsidP="007D733A">
      <w:pPr>
        <w:rPr>
          <w:sz w:val="28"/>
          <w:szCs w:val="28"/>
          <w:lang w:val="uk-UA" w:eastAsia="en-US"/>
        </w:rPr>
      </w:pPr>
    </w:p>
    <w:p w:rsidR="007D733A" w:rsidRDefault="007D733A" w:rsidP="007D733A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И Р І Ш И Л А:</w:t>
      </w:r>
    </w:p>
    <w:p w:rsidR="007D733A" w:rsidRDefault="007D733A" w:rsidP="007D733A">
      <w:pPr>
        <w:ind w:firstLine="567"/>
        <w:rPr>
          <w:sz w:val="26"/>
          <w:szCs w:val="26"/>
        </w:rPr>
      </w:pPr>
    </w:p>
    <w:p w:rsidR="007D733A" w:rsidRDefault="007D733A" w:rsidP="007D733A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встановлення   </w:t>
      </w:r>
      <w:r>
        <w:rPr>
          <w:sz w:val="28"/>
          <w:szCs w:val="28"/>
        </w:rPr>
        <w:t xml:space="preserve">меж </w:t>
      </w:r>
      <w:r>
        <w:rPr>
          <w:sz w:val="28"/>
          <w:szCs w:val="28"/>
          <w:lang w:val="uk-UA"/>
        </w:rPr>
        <w:t>земельної ділянки в натурі (на місцевості) площею</w:t>
      </w:r>
      <w:r>
        <w:rPr>
          <w:sz w:val="28"/>
          <w:szCs w:val="28"/>
        </w:rPr>
        <w:t xml:space="preserve"> 0,</w:t>
      </w:r>
      <w:r>
        <w:rPr>
          <w:sz w:val="28"/>
          <w:szCs w:val="28"/>
          <w:lang w:val="uk-UA"/>
        </w:rPr>
        <w:t>0643 г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>
        <w:rPr>
          <w:sz w:val="28"/>
          <w:szCs w:val="28"/>
          <w:lang w:val="uk-UA" w:eastAsia="uk-UA"/>
        </w:rPr>
        <w:t xml:space="preserve">Надставна,5 </w:t>
      </w:r>
      <w:r>
        <w:rPr>
          <w:sz w:val="28"/>
          <w:szCs w:val="28"/>
          <w:lang w:val="uk-UA" w:eastAsia="en-US"/>
        </w:rPr>
        <w:t>в селищі Розділ</w:t>
      </w:r>
      <w:r>
        <w:rPr>
          <w:sz w:val="28"/>
          <w:szCs w:val="28"/>
          <w:lang w:val="uk-UA"/>
        </w:rPr>
        <w:t>, кадастровий номер 4623055400:01:002:0123, з метою передачі безоплатно у власність.</w:t>
      </w:r>
    </w:p>
    <w:p w:rsidR="007D733A" w:rsidRDefault="007D733A" w:rsidP="007D733A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2.Переда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Чернишевій</w:t>
      </w:r>
      <w:proofErr w:type="spellEnd"/>
      <w:r>
        <w:rPr>
          <w:sz w:val="28"/>
          <w:szCs w:val="28"/>
          <w:lang w:val="uk-UA" w:eastAsia="uk-UA"/>
        </w:rPr>
        <w:t xml:space="preserve"> Галині Володимирівні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безоплатно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площею</w:t>
      </w:r>
      <w:r>
        <w:rPr>
          <w:sz w:val="28"/>
          <w:szCs w:val="28"/>
        </w:rPr>
        <w:t xml:space="preserve"> 0,</w:t>
      </w:r>
      <w:r>
        <w:rPr>
          <w:sz w:val="28"/>
          <w:szCs w:val="28"/>
          <w:lang w:val="uk-UA"/>
        </w:rPr>
        <w:t>0643</w:t>
      </w:r>
      <w:bookmarkStart w:id="0" w:name="_GoBack"/>
      <w:bookmarkEnd w:id="0"/>
      <w:r>
        <w:rPr>
          <w:sz w:val="28"/>
          <w:szCs w:val="28"/>
          <w:lang w:val="uk-UA"/>
        </w:rPr>
        <w:t xml:space="preserve"> г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 по вул. </w:t>
      </w:r>
      <w:r>
        <w:rPr>
          <w:sz w:val="28"/>
          <w:szCs w:val="28"/>
          <w:lang w:val="uk-UA" w:eastAsia="uk-UA"/>
        </w:rPr>
        <w:t xml:space="preserve">Надставна,5 </w:t>
      </w:r>
      <w:r>
        <w:rPr>
          <w:sz w:val="28"/>
          <w:szCs w:val="28"/>
          <w:lang w:val="uk-UA" w:eastAsia="en-US"/>
        </w:rPr>
        <w:t>в селищі Розділ</w:t>
      </w:r>
      <w:r>
        <w:rPr>
          <w:sz w:val="28"/>
          <w:szCs w:val="28"/>
          <w:lang w:val="uk-UA"/>
        </w:rPr>
        <w:t>, кадастровий номер 4623055400:01:002:0123.</w:t>
      </w:r>
    </w:p>
    <w:p w:rsidR="007D733A" w:rsidRDefault="007D733A" w:rsidP="007D733A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 w:eastAsia="uk-UA"/>
        </w:rPr>
        <w:t>Чернишевій</w:t>
      </w:r>
      <w:proofErr w:type="spellEnd"/>
      <w:r>
        <w:rPr>
          <w:sz w:val="28"/>
          <w:szCs w:val="28"/>
          <w:lang w:val="uk-UA" w:eastAsia="uk-UA"/>
        </w:rPr>
        <w:t xml:space="preserve"> Галині Володимирівні</w:t>
      </w:r>
      <w:r>
        <w:rPr>
          <w:sz w:val="28"/>
          <w:szCs w:val="28"/>
        </w:rPr>
        <w:t>:</w:t>
      </w:r>
    </w:p>
    <w:p w:rsidR="007D733A" w:rsidRDefault="007D733A" w:rsidP="007D733A">
      <w:pPr>
        <w:tabs>
          <w:tab w:val="left" w:pos="142"/>
          <w:tab w:val="left" w:pos="3240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>3.1.</w:t>
      </w:r>
      <w:r>
        <w:rPr>
          <w:sz w:val="28"/>
          <w:szCs w:val="28"/>
        </w:rPr>
        <w:t xml:space="preserve">провести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речових</w:t>
      </w:r>
      <w:proofErr w:type="spellEnd"/>
      <w:r>
        <w:rPr>
          <w:sz w:val="28"/>
          <w:szCs w:val="28"/>
        </w:rPr>
        <w:t xml:space="preserve"> прав на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вказан</w:t>
      </w:r>
      <w:proofErr w:type="spellEnd"/>
      <w:r>
        <w:rPr>
          <w:sz w:val="28"/>
          <w:szCs w:val="28"/>
          <w:lang w:val="uk-UA"/>
        </w:rPr>
        <w:t>у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другому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у встановленому законодавством порядку</w:t>
      </w:r>
      <w:r>
        <w:rPr>
          <w:sz w:val="28"/>
          <w:szCs w:val="28"/>
        </w:rPr>
        <w:t>;</w:t>
      </w:r>
    </w:p>
    <w:p w:rsidR="007D733A" w:rsidRDefault="007D733A" w:rsidP="007D733A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ви</w:t>
      </w:r>
      <w:proofErr w:type="spellStart"/>
      <w:r>
        <w:rPr>
          <w:sz w:val="28"/>
          <w:szCs w:val="28"/>
        </w:rPr>
        <w:t>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дотримуватись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91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>.</w:t>
      </w:r>
    </w:p>
    <w:p w:rsidR="007D733A" w:rsidRDefault="007D733A" w:rsidP="007D733A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Л.).</w:t>
      </w:r>
    </w:p>
    <w:p w:rsidR="007D733A" w:rsidRDefault="007D733A" w:rsidP="007D733A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7D733A" w:rsidRDefault="007D733A" w:rsidP="007D733A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7D733A" w:rsidRDefault="007D733A" w:rsidP="007D733A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  <w:r>
        <w:rPr>
          <w:sz w:val="28"/>
          <w:szCs w:val="28"/>
          <w:lang w:val="uk-UA"/>
        </w:rPr>
        <w:tab/>
        <w:t>Ярина ЯЦЕНКО</w:t>
      </w:r>
    </w:p>
    <w:p w:rsidR="007D733A" w:rsidRDefault="007D733A" w:rsidP="007D733A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ind w:left="142"/>
        <w:jc w:val="both"/>
        <w:rPr>
          <w:sz w:val="28"/>
          <w:szCs w:val="28"/>
          <w:lang w:val="uk-UA"/>
        </w:rPr>
      </w:pPr>
    </w:p>
    <w:p w:rsidR="007D733A" w:rsidRDefault="007D733A" w:rsidP="007D73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</w:t>
      </w:r>
    </w:p>
    <w:p w:rsidR="007D733A" w:rsidRDefault="007D733A" w:rsidP="007D73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землекористування </w:t>
      </w:r>
    </w:p>
    <w:p w:rsidR="007D733A" w:rsidRDefault="007D733A" w:rsidP="007D733A">
      <w:pPr>
        <w:rPr>
          <w:lang w:val="uk-UA"/>
        </w:rPr>
      </w:pPr>
      <w:proofErr w:type="spellStart"/>
      <w:r>
        <w:rPr>
          <w:sz w:val="28"/>
          <w:szCs w:val="28"/>
          <w:lang w:val="uk-UA"/>
        </w:rPr>
        <w:t>Новорозділської</w:t>
      </w:r>
      <w:proofErr w:type="spellEnd"/>
      <w:r>
        <w:rPr>
          <w:sz w:val="28"/>
          <w:szCs w:val="28"/>
          <w:lang w:val="uk-UA"/>
        </w:rPr>
        <w:t xml:space="preserve"> міської ради                                             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</w:t>
      </w:r>
    </w:p>
    <w:p w:rsidR="004C5964" w:rsidRPr="007D733A" w:rsidRDefault="004C5964">
      <w:pPr>
        <w:rPr>
          <w:lang w:val="uk-UA"/>
        </w:rPr>
      </w:pPr>
    </w:p>
    <w:sectPr w:rsidR="004C5964" w:rsidRPr="007D733A" w:rsidSect="00E72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DC30E8"/>
    <w:rsid w:val="004C5964"/>
    <w:rsid w:val="007D733A"/>
    <w:rsid w:val="00BC0610"/>
    <w:rsid w:val="00DC30E8"/>
    <w:rsid w:val="00E7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33A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BC06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6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2182</Words>
  <Characters>1244</Characters>
  <Application>Microsoft Office Word</Application>
  <DocSecurity>0</DocSecurity>
  <Lines>10</Lines>
  <Paragraphs>6</Paragraphs>
  <ScaleCrop>false</ScaleCrop>
  <Company>SPecialiST RePack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2025-11-24T09:46:00Z</dcterms:created>
  <dcterms:modified xsi:type="dcterms:W3CDTF">2025-11-24T09:46:00Z</dcterms:modified>
</cp:coreProperties>
</file>