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2F" w:rsidRDefault="00C4372F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 РІШЕННЯ № 2508</w:t>
      </w:r>
      <w:r w:rsidR="00B7195E"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</w:t>
      </w:r>
    </w:p>
    <w:p w:rsidR="00B7195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</w:t>
      </w:r>
    </w:p>
    <w:p w:rsidR="00B7195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95E" w:rsidRPr="00C85B6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B7195E" w:rsidRPr="00C85B6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95E" w:rsidRPr="00C85B6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B7195E" w:rsidRPr="00C85B6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95E" w:rsidRPr="00C85B6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 w:rsidRPr="00C85B6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B7195E" w:rsidRPr="00C85B6E" w:rsidRDefault="00B7195E" w:rsidP="00B7195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195E" w:rsidRPr="00C85B6E" w:rsidRDefault="00B7195E" w:rsidP="00B71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B6E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95E" w:rsidRPr="00C85B6E" w:rsidRDefault="00B7195E" w:rsidP="00B719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6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B7195E" w:rsidRPr="00C85B6E" w:rsidRDefault="00B7195E" w:rsidP="00B7195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6E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B7195E" w:rsidRPr="00C85B6E" w:rsidRDefault="00B7195E" w:rsidP="00B7195E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B6E"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B7195E" w:rsidRPr="00C85B6E" w:rsidRDefault="00B7195E" w:rsidP="00B7195E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195E" w:rsidRDefault="00857FD9" w:rsidP="00B7195E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B71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95E" w:rsidRPr="00C85B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7195E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B7195E" w:rsidRPr="00C85B6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7195E" w:rsidRPr="00C85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</w:t>
      </w:r>
      <w:r w:rsidR="00B71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="00B7195E" w:rsidRPr="00C85B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Новий Розділ   </w:t>
      </w:r>
    </w:p>
    <w:p w:rsidR="00B7195E" w:rsidRDefault="00B7195E" w:rsidP="00B7195E"/>
    <w:p w:rsidR="00B7195E" w:rsidRDefault="0014251A" w:rsidP="00B7195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 </w:t>
      </w:r>
      <w:r w:rsidR="00B7195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Про внесення змін в  рішення </w:t>
      </w:r>
    </w:p>
    <w:p w:rsidR="00B7195E" w:rsidRDefault="00B7195E" w:rsidP="00B7195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№1629 від 30.11.2023р</w:t>
      </w:r>
    </w:p>
    <w:p w:rsidR="0014251A" w:rsidRDefault="009604A8" w:rsidP="00B7195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«</w:t>
      </w:r>
      <w:r w:rsidR="00B7195E"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Про надання в оренду</w:t>
      </w:r>
      <w:r w:rsidR="00B7195E" w:rsidRPr="00E16F4E">
        <w:rPr>
          <w:b/>
          <w:bCs/>
          <w:color w:val="212529"/>
          <w:sz w:val="28"/>
          <w:szCs w:val="28"/>
          <w:bdr w:val="none" w:sz="0" w:space="0" w:color="auto" w:frame="1"/>
        </w:rPr>
        <w:br/>
      </w:r>
      <w:r w:rsidR="00B7195E"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земельної ділянки для</w:t>
      </w:r>
      <w:r w:rsidR="00B7195E" w:rsidRPr="00E16F4E">
        <w:rPr>
          <w:b/>
          <w:bCs/>
          <w:color w:val="212529"/>
          <w:sz w:val="28"/>
          <w:szCs w:val="28"/>
          <w:bdr w:val="none" w:sz="0" w:space="0" w:color="auto" w:frame="1"/>
        </w:rPr>
        <w:br/>
      </w:r>
      <w:r w:rsidR="00B7195E"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створення та забезпечення функціонування</w:t>
      </w:r>
      <w:r w:rsidR="00B7195E" w:rsidRPr="00E16F4E">
        <w:rPr>
          <w:b/>
          <w:bCs/>
          <w:color w:val="212529"/>
          <w:sz w:val="28"/>
          <w:szCs w:val="28"/>
          <w:bdr w:val="none" w:sz="0" w:space="0" w:color="auto" w:frame="1"/>
        </w:rPr>
        <w:br/>
      </w:r>
      <w:r w:rsidR="00B7195E"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індустріального парку </w:t>
      </w:r>
    </w:p>
    <w:p w:rsidR="00B7195E" w:rsidRPr="00E16F4E" w:rsidRDefault="00B7195E" w:rsidP="00B7195E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«</w:t>
      </w:r>
      <w:proofErr w:type="spellStart"/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Новороздільський</w:t>
      </w:r>
      <w:proofErr w:type="spellEnd"/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індустріальний парк»</w:t>
      </w:r>
    </w:p>
    <w:p w:rsidR="00B7195E" w:rsidRPr="00F453E6" w:rsidRDefault="00B7195E" w:rsidP="00B7195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12529"/>
          <w:sz w:val="28"/>
          <w:szCs w:val="28"/>
        </w:rPr>
      </w:pPr>
    </w:p>
    <w:p w:rsidR="00B7195E" w:rsidRPr="00304D88" w:rsidRDefault="00B7195E" w:rsidP="00304D88">
      <w:pPr>
        <w:spacing w:after="0" w:line="240" w:lineRule="auto"/>
        <w:rPr>
          <w:rFonts w:ascii="Times New Roman" w:hAnsi="Times New Roman" w:cs="Times New Roman"/>
          <w:color w:val="212529"/>
          <w:sz w:val="28"/>
          <w:szCs w:val="28"/>
        </w:rPr>
      </w:pPr>
      <w:r w:rsidRPr="00344EA8"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="009604A8">
        <w:rPr>
          <w:rFonts w:ascii="Times New Roman" w:hAnsi="Times New Roman" w:cs="Times New Roman"/>
          <w:color w:val="212529"/>
          <w:sz w:val="28"/>
          <w:szCs w:val="28"/>
        </w:rPr>
        <w:t xml:space="preserve">Беручи до уваги  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службову записку </w:t>
      </w:r>
      <w:r w:rsidR="005F3D72" w:rsidRPr="005F3D72">
        <w:rPr>
          <w:rFonts w:ascii="Times New Roman" w:hAnsi="Times New Roman" w:cs="Times New Roman"/>
          <w:color w:val="000000"/>
          <w:sz w:val="28"/>
          <w:szCs w:val="28"/>
        </w:rPr>
        <w:t>Начальник відділу розвитку громади та інвестицій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 Наталії Гілко щодо моніторингу діяльності індустріальних парків  та </w:t>
      </w:r>
      <w:r w:rsidR="009604A8">
        <w:rPr>
          <w:rFonts w:ascii="Times New Roman" w:hAnsi="Times New Roman" w:cs="Times New Roman"/>
          <w:color w:val="212529"/>
          <w:sz w:val="28"/>
          <w:szCs w:val="28"/>
        </w:rPr>
        <w:t xml:space="preserve">рішення  </w:t>
      </w:r>
      <w:proofErr w:type="spellStart"/>
      <w:r w:rsidR="009604A8">
        <w:rPr>
          <w:rFonts w:ascii="Times New Roman" w:hAnsi="Times New Roman" w:cs="Times New Roman"/>
          <w:color w:val="212529"/>
          <w:sz w:val="28"/>
          <w:szCs w:val="28"/>
        </w:rPr>
        <w:t>Новороздільської</w:t>
      </w:r>
      <w:proofErr w:type="spellEnd"/>
      <w:r w:rsidR="009604A8">
        <w:rPr>
          <w:rFonts w:ascii="Times New Roman" w:hAnsi="Times New Roman" w:cs="Times New Roman"/>
          <w:color w:val="212529"/>
          <w:sz w:val="28"/>
          <w:szCs w:val="28"/>
        </w:rPr>
        <w:t xml:space="preserve"> міської ради № </w:t>
      </w:r>
      <w:r w:rsidR="0014251A">
        <w:rPr>
          <w:rFonts w:ascii="Times New Roman" w:hAnsi="Times New Roman" w:cs="Times New Roman"/>
          <w:color w:val="212529"/>
          <w:sz w:val="28"/>
          <w:szCs w:val="28"/>
        </w:rPr>
        <w:t>2244 від 27.03.2025року</w:t>
      </w:r>
      <w:r w:rsidR="0014251A" w:rsidRPr="00C4372F">
        <w:rPr>
          <w:rFonts w:ascii="Times New Roman" w:hAnsi="Times New Roman" w:cs="Times New Roman"/>
          <w:color w:val="212529"/>
          <w:sz w:val="28"/>
          <w:szCs w:val="28"/>
        </w:rPr>
        <w:t xml:space="preserve">    </w:t>
      </w:r>
      <w:r w:rsidR="0014251A">
        <w:rPr>
          <w:rFonts w:ascii="Times New Roman" w:hAnsi="Times New Roman" w:cs="Times New Roman"/>
          <w:color w:val="212529"/>
          <w:sz w:val="28"/>
          <w:szCs w:val="28"/>
        </w:rPr>
        <w:t>«</w:t>
      </w:r>
      <w:r w:rsidR="00304D88" w:rsidRPr="00304D88">
        <w:rPr>
          <w:rFonts w:ascii="Times New Roman" w:hAnsi="Times New Roman" w:cs="Times New Roman"/>
          <w:color w:val="212529"/>
          <w:sz w:val="28"/>
          <w:szCs w:val="28"/>
        </w:rPr>
        <w:t>Про затвердження проекту землеустрою щодо відведення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304D88" w:rsidRPr="00304D88">
        <w:rPr>
          <w:rFonts w:ascii="Times New Roman" w:hAnsi="Times New Roman" w:cs="Times New Roman"/>
          <w:color w:val="212529"/>
          <w:sz w:val="28"/>
          <w:szCs w:val="28"/>
        </w:rPr>
        <w:t>земельної ділянки цільове призна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чення якої змінюється із земель </w:t>
      </w:r>
      <w:r w:rsidR="00304D88" w:rsidRPr="00304D88">
        <w:rPr>
          <w:rFonts w:ascii="Times New Roman" w:hAnsi="Times New Roman" w:cs="Times New Roman"/>
          <w:color w:val="212529"/>
          <w:sz w:val="28"/>
          <w:szCs w:val="28"/>
        </w:rPr>
        <w:t>для розміщення та експлуатації основних, підсобних і допоміжних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304D88" w:rsidRPr="00304D88">
        <w:rPr>
          <w:rFonts w:ascii="Times New Roman" w:hAnsi="Times New Roman" w:cs="Times New Roman"/>
          <w:color w:val="212529"/>
          <w:sz w:val="28"/>
          <w:szCs w:val="28"/>
        </w:rPr>
        <w:t>будівель та споруд підприємствам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и, що пов’язані з користуванням </w:t>
      </w:r>
      <w:r w:rsidR="00304D88" w:rsidRPr="00304D88">
        <w:rPr>
          <w:rFonts w:ascii="Times New Roman" w:hAnsi="Times New Roman" w:cs="Times New Roman"/>
          <w:color w:val="212529"/>
          <w:sz w:val="28"/>
          <w:szCs w:val="28"/>
        </w:rPr>
        <w:t>надрами у землі для розмі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щення та експлуатації основних, </w:t>
      </w:r>
      <w:r w:rsidR="00304D88" w:rsidRPr="00304D88">
        <w:rPr>
          <w:rFonts w:ascii="Times New Roman" w:hAnsi="Times New Roman" w:cs="Times New Roman"/>
          <w:color w:val="212529"/>
          <w:sz w:val="28"/>
          <w:szCs w:val="28"/>
        </w:rPr>
        <w:t>підсобних і допоміжних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 будівель та споруд підприємств </w:t>
      </w:r>
      <w:r w:rsidR="00304D88" w:rsidRPr="00304D88">
        <w:rPr>
          <w:rFonts w:ascii="Times New Roman" w:hAnsi="Times New Roman" w:cs="Times New Roman"/>
          <w:color w:val="212529"/>
          <w:sz w:val="28"/>
          <w:szCs w:val="28"/>
        </w:rPr>
        <w:t>переробної, машинобудівної та іншої промисловості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» та 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з метою розвитку і конкурентоспроможності </w:t>
      </w:r>
      <w:proofErr w:type="spellStart"/>
      <w:r w:rsidR="005F3D72">
        <w:rPr>
          <w:rFonts w:ascii="Times New Roman" w:hAnsi="Times New Roman" w:cs="Times New Roman"/>
          <w:color w:val="212529"/>
          <w:sz w:val="28"/>
          <w:szCs w:val="28"/>
        </w:rPr>
        <w:t>Новороздільського</w:t>
      </w:r>
      <w:proofErr w:type="spellEnd"/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 індустріального парку, створення привабливого інвестиційного клімату у </w:t>
      </w:r>
      <w:proofErr w:type="spellStart"/>
      <w:r w:rsidR="005F3D72">
        <w:rPr>
          <w:rFonts w:ascii="Times New Roman" w:hAnsi="Times New Roman" w:cs="Times New Roman"/>
          <w:color w:val="212529"/>
          <w:sz w:val="28"/>
          <w:szCs w:val="28"/>
        </w:rPr>
        <w:t>Новороздільській</w:t>
      </w:r>
      <w:proofErr w:type="spellEnd"/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8B0550">
        <w:rPr>
          <w:rFonts w:ascii="Times New Roman" w:hAnsi="Times New Roman" w:cs="Times New Roman"/>
          <w:color w:val="212529"/>
          <w:sz w:val="28"/>
          <w:szCs w:val="28"/>
        </w:rPr>
        <w:t>територіальній громад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 xml:space="preserve">, 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відповідно до </w:t>
      </w:r>
      <w:r w:rsidRPr="00344EA8">
        <w:rPr>
          <w:rFonts w:ascii="Times New Roman" w:hAnsi="Times New Roman" w:cs="Times New Roman"/>
          <w:color w:val="212529"/>
          <w:sz w:val="28"/>
          <w:szCs w:val="28"/>
        </w:rPr>
        <w:t xml:space="preserve"> ст.12, </w:t>
      </w:r>
      <w:r w:rsidRPr="00DF788C">
        <w:rPr>
          <w:rStyle w:val="rvts9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66</w:t>
      </w:r>
      <w:r w:rsidRPr="00DF788C">
        <w:rPr>
          <w:rStyle w:val="rvts37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  <w:vertAlign w:val="superscript"/>
        </w:rPr>
        <w:t>-1</w:t>
      </w:r>
      <w:r w:rsidRPr="00344EA8">
        <w:rPr>
          <w:rFonts w:ascii="Times New Roman" w:hAnsi="Times New Roman" w:cs="Times New Roman"/>
          <w:color w:val="212529"/>
          <w:sz w:val="28"/>
          <w:szCs w:val="28"/>
        </w:rPr>
        <w:t>, 93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, ч.2 ст.134 </w:t>
      </w:r>
      <w:r w:rsidRPr="00344EA8">
        <w:rPr>
          <w:rFonts w:ascii="Times New Roman" w:hAnsi="Times New Roman" w:cs="Times New Roman"/>
          <w:color w:val="212529"/>
          <w:sz w:val="28"/>
          <w:szCs w:val="28"/>
        </w:rPr>
        <w:t xml:space="preserve"> Земельного кодексу України, Закон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у </w:t>
      </w:r>
      <w:r w:rsidRPr="00344EA8">
        <w:rPr>
          <w:rFonts w:ascii="Times New Roman" w:hAnsi="Times New Roman" w:cs="Times New Roman"/>
          <w:color w:val="212529"/>
          <w:sz w:val="28"/>
          <w:szCs w:val="28"/>
        </w:rPr>
        <w:t>Укра</w:t>
      </w:r>
      <w:r w:rsidR="00304D88">
        <w:rPr>
          <w:rFonts w:ascii="Times New Roman" w:hAnsi="Times New Roman" w:cs="Times New Roman"/>
          <w:color w:val="212529"/>
          <w:sz w:val="28"/>
          <w:szCs w:val="28"/>
        </w:rPr>
        <w:t xml:space="preserve">їни «Про індустріальні парки», 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>Податкового кодексу України</w:t>
      </w:r>
      <w:r w:rsidR="00D814CC">
        <w:rPr>
          <w:rFonts w:ascii="Times New Roman" w:hAnsi="Times New Roman" w:cs="Times New Roman"/>
          <w:color w:val="212529"/>
          <w:sz w:val="28"/>
          <w:szCs w:val="28"/>
        </w:rPr>
        <w:t>,</w:t>
      </w:r>
      <w:r w:rsidR="00D814CC" w:rsidRPr="00D814C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D814CC">
        <w:rPr>
          <w:rFonts w:ascii="Times New Roman" w:hAnsi="Times New Roman" w:cs="Times New Roman"/>
          <w:color w:val="212529"/>
          <w:sz w:val="28"/>
          <w:szCs w:val="28"/>
        </w:rPr>
        <w:t xml:space="preserve">ст.25, </w:t>
      </w:r>
      <w:r w:rsidRPr="00344EA8">
        <w:rPr>
          <w:rFonts w:ascii="Times New Roman" w:hAnsi="Times New Roman" w:cs="Times New Roman"/>
          <w:color w:val="212529"/>
          <w:sz w:val="28"/>
          <w:szCs w:val="28"/>
        </w:rPr>
        <w:t>пункту 34 ч.1 ст. 26</w:t>
      </w:r>
      <w:r w:rsidR="005F3D72">
        <w:rPr>
          <w:rFonts w:ascii="Times New Roman" w:hAnsi="Times New Roman" w:cs="Times New Roman"/>
          <w:color w:val="212529"/>
          <w:sz w:val="28"/>
          <w:szCs w:val="28"/>
        </w:rPr>
        <w:t>,</w:t>
      </w:r>
      <w:r w:rsidR="00D814CC">
        <w:rPr>
          <w:rFonts w:ascii="Times New Roman" w:hAnsi="Times New Roman" w:cs="Times New Roman"/>
          <w:color w:val="212529"/>
          <w:sz w:val="28"/>
          <w:szCs w:val="28"/>
        </w:rPr>
        <w:t xml:space="preserve"> ст. </w:t>
      </w:r>
      <w:bookmarkStart w:id="0" w:name="_GoBack"/>
      <w:bookmarkEnd w:id="0"/>
      <w:r w:rsidR="005F3D72">
        <w:rPr>
          <w:rFonts w:ascii="Times New Roman" w:hAnsi="Times New Roman" w:cs="Times New Roman"/>
          <w:color w:val="212529"/>
          <w:sz w:val="28"/>
          <w:szCs w:val="28"/>
        </w:rPr>
        <w:t>73</w:t>
      </w:r>
      <w:r w:rsidRPr="00344EA8">
        <w:rPr>
          <w:rFonts w:ascii="Times New Roman" w:hAnsi="Times New Roman" w:cs="Times New Roman"/>
          <w:color w:val="212529"/>
          <w:sz w:val="28"/>
          <w:szCs w:val="28"/>
        </w:rPr>
        <w:t xml:space="preserve"> Закону України «Про місцеве самоврядування в Україні»,</w:t>
      </w:r>
      <w:r w:rsidRPr="00F453E6">
        <w:rPr>
          <w:color w:val="212529"/>
          <w:sz w:val="28"/>
          <w:szCs w:val="28"/>
        </w:rPr>
        <w:t xml:space="preserve"> </w:t>
      </w:r>
      <w:proofErr w:type="spellStart"/>
      <w:r>
        <w:rPr>
          <w:color w:val="212529"/>
          <w:sz w:val="28"/>
          <w:szCs w:val="28"/>
        </w:rPr>
        <w:t>____</w:t>
      </w:r>
      <w:r w:rsidRPr="00C4372F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сесія</w:t>
      </w:r>
      <w:proofErr w:type="spellEnd"/>
      <w:r w:rsidRPr="00C4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4372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C4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 </w:t>
      </w:r>
      <w:r w:rsidRPr="00C85B6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V</w:t>
      </w:r>
      <w:r w:rsidRPr="00C4372F">
        <w:rPr>
          <w:rFonts w:ascii="Times New Roman" w:eastAsia="Times New Roman" w:hAnsi="Times New Roman" w:cs="Times New Roman"/>
          <w:sz w:val="28"/>
          <w:szCs w:val="28"/>
          <w:lang w:eastAsia="ru-RU"/>
        </w:rPr>
        <w:t>ІІ</w:t>
      </w:r>
      <w:r w:rsidRPr="00C85B6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Pr="00C4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демократичного скликання </w:t>
      </w:r>
    </w:p>
    <w:p w:rsidR="00B7195E" w:rsidRPr="00C4372F" w:rsidRDefault="00B7195E" w:rsidP="00B719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І Ш И Л А:</w:t>
      </w:r>
    </w:p>
    <w:p w:rsidR="005F3D72" w:rsidRDefault="00304D88" w:rsidP="00304D8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 w:rsidRPr="00C4372F">
        <w:rPr>
          <w:sz w:val="28"/>
          <w:szCs w:val="28"/>
          <w:lang w:eastAsia="ru-RU"/>
        </w:rPr>
        <w:t xml:space="preserve">1. Внести зміни в рішення </w:t>
      </w:r>
      <w:proofErr w:type="spellStart"/>
      <w:r w:rsidRPr="00C4372F">
        <w:rPr>
          <w:sz w:val="28"/>
          <w:szCs w:val="28"/>
          <w:lang w:eastAsia="ru-RU"/>
        </w:rPr>
        <w:t>Новороздільської</w:t>
      </w:r>
      <w:proofErr w:type="spellEnd"/>
      <w:r w:rsidRPr="00C4372F">
        <w:rPr>
          <w:sz w:val="28"/>
          <w:szCs w:val="28"/>
          <w:lang w:eastAsia="ru-RU"/>
        </w:rPr>
        <w:t xml:space="preserve"> міської ради 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№1629 від 30.11.2023р «</w:t>
      </w:r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Про надання в оренду</w:t>
      </w:r>
      <w:r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земельної ділянки для</w:t>
      </w:r>
      <w:r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створення та забезпечення функціонування</w:t>
      </w:r>
      <w:r>
        <w:rPr>
          <w:b/>
          <w:bCs/>
          <w:color w:val="212529"/>
          <w:sz w:val="28"/>
          <w:szCs w:val="28"/>
          <w:bdr w:val="none" w:sz="0" w:space="0" w:color="auto" w:frame="1"/>
        </w:rPr>
        <w:t xml:space="preserve"> </w:t>
      </w:r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індустріального парку «</w:t>
      </w:r>
      <w:proofErr w:type="spellStart"/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Новороздільський</w:t>
      </w:r>
      <w:proofErr w:type="spellEnd"/>
      <w:r w:rsidRPr="00E16F4E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індустріальний парк»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, а саме</w:t>
      </w:r>
      <w:r w:rsidR="005F3D72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:</w:t>
      </w:r>
    </w:p>
    <w:p w:rsidR="00857FD9" w:rsidRDefault="005F3D72" w:rsidP="00304D8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12529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-</w:t>
      </w:r>
      <w:r w:rsidR="00304D88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в тексті рішення</w:t>
      </w:r>
      <w:r w:rsidR="00857FD9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  <w:r w:rsidR="00304D88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змінити вид цільового призначення земельної ділянки 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(</w:t>
      </w:r>
      <w:r w:rsidR="00304D88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кадастровий номер 4610800000:05:00:0015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>)</w:t>
      </w:r>
      <w:r w:rsidR="00304D88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</w:t>
      </w:r>
    </w:p>
    <w:p w:rsidR="00304D88" w:rsidRPr="00857FD9" w:rsidRDefault="00304D88" w:rsidP="00304D88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lastRenderedPageBreak/>
        <w:t xml:space="preserve"> </w:t>
      </w:r>
      <w:r w:rsidR="00D633E8"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  </w:t>
      </w:r>
      <w:r>
        <w:rPr>
          <w:rStyle w:val="a4"/>
          <w:b w:val="0"/>
          <w:color w:val="212529"/>
          <w:sz w:val="28"/>
          <w:szCs w:val="28"/>
          <w:bdr w:val="none" w:sz="0" w:space="0" w:color="auto" w:frame="1"/>
        </w:rPr>
        <w:t xml:space="preserve">із </w:t>
      </w:r>
      <w:r>
        <w:rPr>
          <w:color w:val="212529"/>
          <w:sz w:val="28"/>
          <w:szCs w:val="28"/>
        </w:rPr>
        <w:t xml:space="preserve"> -</w:t>
      </w:r>
      <w:r w:rsidRPr="00F453E6">
        <w:rPr>
          <w:color w:val="212529"/>
          <w:sz w:val="28"/>
          <w:szCs w:val="28"/>
        </w:rPr>
        <w:t xml:space="preserve"> </w:t>
      </w:r>
      <w:r w:rsidR="005F3D72">
        <w:rPr>
          <w:color w:val="212529"/>
          <w:sz w:val="28"/>
          <w:szCs w:val="28"/>
        </w:rPr>
        <w:t>11.01-</w:t>
      </w:r>
      <w:r>
        <w:rPr>
          <w:color w:val="212529"/>
          <w:sz w:val="28"/>
          <w:szCs w:val="28"/>
        </w:rPr>
        <w:t>Д</w:t>
      </w:r>
      <w:r w:rsidRPr="00F453E6">
        <w:rPr>
          <w:color w:val="212529"/>
          <w:sz w:val="28"/>
          <w:szCs w:val="28"/>
        </w:rPr>
        <w:t>ля розміщення та експлуатації основних, підсобних і допоміжних будівель та споруд підприємств</w:t>
      </w:r>
      <w:r>
        <w:rPr>
          <w:color w:val="212529"/>
          <w:sz w:val="28"/>
          <w:szCs w:val="28"/>
        </w:rPr>
        <w:t>ами</w:t>
      </w:r>
      <w:r w:rsidRPr="00F453E6">
        <w:rPr>
          <w:color w:val="212529"/>
          <w:sz w:val="28"/>
          <w:szCs w:val="28"/>
        </w:rPr>
        <w:t xml:space="preserve">, </w:t>
      </w:r>
      <w:r>
        <w:rPr>
          <w:color w:val="212529"/>
          <w:sz w:val="28"/>
          <w:szCs w:val="28"/>
        </w:rPr>
        <w:t>що пов</w:t>
      </w:r>
      <w:r w:rsidRPr="00C4372F">
        <w:rPr>
          <w:color w:val="212529"/>
          <w:sz w:val="28"/>
          <w:szCs w:val="28"/>
        </w:rPr>
        <w:t>’</w:t>
      </w:r>
      <w:r>
        <w:rPr>
          <w:color w:val="212529"/>
          <w:sz w:val="28"/>
          <w:szCs w:val="28"/>
        </w:rPr>
        <w:t>язані із користуванням надрами</w:t>
      </w:r>
      <w:r w:rsidR="00D633E8">
        <w:rPr>
          <w:color w:val="212529"/>
          <w:sz w:val="28"/>
          <w:szCs w:val="28"/>
        </w:rPr>
        <w:t xml:space="preserve"> </w:t>
      </w:r>
      <w:r>
        <w:rPr>
          <w:color w:val="212529"/>
          <w:sz w:val="28"/>
          <w:szCs w:val="28"/>
        </w:rPr>
        <w:t>(КВЦПЗ 11.01)</w:t>
      </w:r>
    </w:p>
    <w:p w:rsidR="00857FD9" w:rsidRDefault="00D633E8" w:rsidP="00857FD9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color w:val="212529"/>
          <w:sz w:val="28"/>
          <w:szCs w:val="28"/>
        </w:rPr>
        <w:t xml:space="preserve">   </w:t>
      </w:r>
      <w:r w:rsidR="00304D88">
        <w:rPr>
          <w:color w:val="212529"/>
          <w:sz w:val="28"/>
          <w:szCs w:val="28"/>
        </w:rPr>
        <w:t xml:space="preserve">на – </w:t>
      </w:r>
      <w:r w:rsidR="00304D88" w:rsidRPr="00546F39">
        <w:rPr>
          <w:sz w:val="28"/>
          <w:szCs w:val="28"/>
        </w:rPr>
        <w:t>11.02</w:t>
      </w:r>
      <w:r w:rsidR="00304D88" w:rsidRPr="00C4372F">
        <w:rPr>
          <w:sz w:val="28"/>
          <w:szCs w:val="28"/>
        </w:rPr>
        <w:t xml:space="preserve"> -</w:t>
      </w:r>
      <w:r w:rsidR="00304D88" w:rsidRPr="00546F39">
        <w:rPr>
          <w:sz w:val="28"/>
          <w:szCs w:val="28"/>
        </w:rPr>
        <w:t xml:space="preserve"> 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>
        <w:rPr>
          <w:sz w:val="28"/>
          <w:szCs w:val="28"/>
        </w:rPr>
        <w:t xml:space="preserve"> </w:t>
      </w:r>
      <w:r w:rsidR="00304D88">
        <w:rPr>
          <w:sz w:val="28"/>
          <w:szCs w:val="28"/>
        </w:rPr>
        <w:t>(КВЦПЗ 11.02)</w:t>
      </w:r>
    </w:p>
    <w:p w:rsidR="00D633E8" w:rsidRPr="00D633E8" w:rsidRDefault="00D633E8" w:rsidP="00D633E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в</w:t>
      </w:r>
      <w:r w:rsidR="00857FD9">
        <w:rPr>
          <w:sz w:val="28"/>
          <w:szCs w:val="28"/>
        </w:rPr>
        <w:t xml:space="preserve"> п.1 даного рішення </w:t>
      </w:r>
      <w:r>
        <w:rPr>
          <w:sz w:val="28"/>
          <w:szCs w:val="28"/>
        </w:rPr>
        <w:t>змінити строк оренди із 43 роки  на 4</w:t>
      </w:r>
      <w:r w:rsidR="000E3990">
        <w:rPr>
          <w:sz w:val="28"/>
          <w:szCs w:val="28"/>
        </w:rPr>
        <w:t>0</w:t>
      </w:r>
      <w:r w:rsidR="00CA14B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CA14B7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="00CA14B7">
        <w:rPr>
          <w:sz w:val="28"/>
          <w:szCs w:val="28"/>
        </w:rPr>
        <w:t>ів</w:t>
      </w:r>
      <w:r>
        <w:rPr>
          <w:sz w:val="28"/>
          <w:szCs w:val="28"/>
        </w:rPr>
        <w:t xml:space="preserve">. </w:t>
      </w:r>
    </w:p>
    <w:p w:rsidR="00CA14B7" w:rsidRPr="00D814CC" w:rsidRDefault="00CA14B7" w:rsidP="00CA14B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bCs/>
          <w:color w:val="212529"/>
          <w:sz w:val="28"/>
          <w:szCs w:val="28"/>
          <w:bdr w:val="none" w:sz="0" w:space="0" w:color="auto" w:frame="1"/>
        </w:rPr>
        <w:t>п.2  рішення викласти у наступній редакції:</w:t>
      </w:r>
      <w:r w:rsidRPr="00CA14B7">
        <w:rPr>
          <w:color w:val="212529"/>
          <w:sz w:val="28"/>
          <w:szCs w:val="28"/>
        </w:rPr>
        <w:t xml:space="preserve"> </w:t>
      </w:r>
    </w:p>
    <w:p w:rsidR="00D814CC" w:rsidRPr="00CA14B7" w:rsidRDefault="00D814CC" w:rsidP="00D814CC">
      <w:pPr>
        <w:pStyle w:val="a3"/>
        <w:shd w:val="clear" w:color="auto" w:fill="FFFFFF"/>
        <w:spacing w:before="0" w:beforeAutospacing="0" w:after="0" w:afterAutospacing="0"/>
        <w:ind w:left="495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color w:val="212529"/>
          <w:sz w:val="28"/>
          <w:szCs w:val="28"/>
        </w:rPr>
        <w:t>«2. Консорціуму «ЦЕНТР ІНВЕСТИЦІЙНО-ПРОМИСЛОВОГО РОЗВИТКУ»</w:t>
      </w:r>
      <w:r w:rsidRPr="00F453E6">
        <w:rPr>
          <w:color w:val="212529"/>
          <w:sz w:val="28"/>
          <w:szCs w:val="28"/>
        </w:rPr>
        <w:t xml:space="preserve">, встановити пільгову орендну плату за земельну ділянку, зазначену в п. 1 цього рішення, у розмірі </w:t>
      </w:r>
      <w:r>
        <w:rPr>
          <w:color w:val="212529"/>
          <w:sz w:val="28"/>
          <w:szCs w:val="28"/>
        </w:rPr>
        <w:t xml:space="preserve">0,01 </w:t>
      </w:r>
      <w:r w:rsidRPr="00F453E6">
        <w:rPr>
          <w:color w:val="212529"/>
          <w:sz w:val="28"/>
          <w:szCs w:val="28"/>
        </w:rPr>
        <w:t>% від нормативної грошової оцінки земельної ділянки на період</w:t>
      </w:r>
      <w:r>
        <w:rPr>
          <w:color w:val="212529"/>
          <w:sz w:val="28"/>
          <w:szCs w:val="28"/>
        </w:rPr>
        <w:t xml:space="preserve"> з дня укладення договору оренди земельної ділянки та </w:t>
      </w:r>
      <w:r w:rsidRPr="00F453E6">
        <w:rPr>
          <w:color w:val="212529"/>
          <w:sz w:val="28"/>
          <w:szCs w:val="28"/>
        </w:rPr>
        <w:t xml:space="preserve"> до завершення будівництва.</w:t>
      </w:r>
      <w:r>
        <w:rPr>
          <w:color w:val="212529"/>
          <w:sz w:val="28"/>
          <w:szCs w:val="28"/>
        </w:rPr>
        <w:t>»</w:t>
      </w:r>
    </w:p>
    <w:p w:rsidR="00CA14B7" w:rsidRPr="00D633E8" w:rsidRDefault="00CA14B7" w:rsidP="00D814CC">
      <w:pPr>
        <w:pStyle w:val="a3"/>
        <w:shd w:val="clear" w:color="auto" w:fill="FFFFFF"/>
        <w:spacing w:before="0" w:beforeAutospacing="0" w:after="0" w:afterAutospacing="0"/>
        <w:ind w:left="495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</w:p>
    <w:p w:rsidR="00B7195E" w:rsidRPr="00857FD9" w:rsidRDefault="00857FD9" w:rsidP="00D633E8">
      <w:pPr>
        <w:pStyle w:val="a3"/>
        <w:shd w:val="clear" w:color="auto" w:fill="FFFFFF"/>
        <w:spacing w:before="0" w:beforeAutospacing="0" w:after="0" w:afterAutospacing="0"/>
        <w:ind w:left="135"/>
        <w:textAlignment w:val="baseline"/>
        <w:rPr>
          <w:bCs/>
          <w:color w:val="212529"/>
          <w:sz w:val="28"/>
          <w:szCs w:val="28"/>
          <w:bdr w:val="none" w:sz="0" w:space="0" w:color="auto" w:frame="1"/>
        </w:rPr>
      </w:pPr>
      <w:r>
        <w:rPr>
          <w:color w:val="212529"/>
          <w:sz w:val="28"/>
          <w:szCs w:val="28"/>
        </w:rPr>
        <w:t>2</w:t>
      </w:r>
      <w:r w:rsidR="00B7195E" w:rsidRPr="00F453E6">
        <w:rPr>
          <w:color w:val="212529"/>
          <w:sz w:val="28"/>
          <w:szCs w:val="28"/>
        </w:rPr>
        <w:t xml:space="preserve">. Контроль за виконанням цього рішення покласти на постійну комісію ради з питань </w:t>
      </w:r>
      <w:r w:rsidR="00B7195E">
        <w:rPr>
          <w:color w:val="000000"/>
          <w:sz w:val="28"/>
          <w:szCs w:val="28"/>
        </w:rPr>
        <w:t xml:space="preserve">землекористування </w:t>
      </w:r>
      <w:proofErr w:type="spellStart"/>
      <w:r w:rsidR="00B7195E">
        <w:rPr>
          <w:color w:val="000000"/>
          <w:sz w:val="28"/>
          <w:szCs w:val="28"/>
        </w:rPr>
        <w:t>Новороздільської</w:t>
      </w:r>
      <w:proofErr w:type="spellEnd"/>
      <w:r w:rsidR="00B7195E">
        <w:rPr>
          <w:color w:val="000000"/>
          <w:sz w:val="28"/>
          <w:szCs w:val="28"/>
        </w:rPr>
        <w:t xml:space="preserve"> міської ради (голова </w:t>
      </w:r>
      <w:proofErr w:type="spellStart"/>
      <w:r w:rsidR="00B7195E">
        <w:rPr>
          <w:color w:val="000000"/>
          <w:sz w:val="28"/>
          <w:szCs w:val="28"/>
        </w:rPr>
        <w:t>Складановський</w:t>
      </w:r>
      <w:proofErr w:type="spellEnd"/>
      <w:r w:rsidR="00B7195E">
        <w:rPr>
          <w:color w:val="000000"/>
          <w:sz w:val="28"/>
          <w:szCs w:val="28"/>
        </w:rPr>
        <w:t xml:space="preserve"> І.Л.).</w:t>
      </w:r>
    </w:p>
    <w:p w:rsidR="00B7195E" w:rsidRPr="00B05D23" w:rsidRDefault="00B7195E" w:rsidP="00B7195E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</w:pPr>
      <w:r w:rsidRPr="00B05D2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uk-UA"/>
        </w:rPr>
        <w:t>МІСЬКИЙ ГОЛОВА                                                  Ярина ЯЦЕНКО</w:t>
      </w:r>
    </w:p>
    <w:p w:rsidR="00B7195E" w:rsidRPr="00B05D23" w:rsidRDefault="00B7195E" w:rsidP="00B7195E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</w:p>
    <w:p w:rsidR="00B7195E" w:rsidRPr="00F91FE2" w:rsidRDefault="00B7195E" w:rsidP="00B7195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Голова </w:t>
      </w:r>
      <w:proofErr w:type="spellStart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постійн</w:t>
      </w:r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proofErr w:type="spellEnd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комісі</w:t>
      </w:r>
      <w:proofErr w:type="spellEnd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ї</w:t>
      </w:r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</w:t>
      </w:r>
      <w:proofErr w:type="spellEnd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питань</w:t>
      </w:r>
      <w:proofErr w:type="spellEnd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</w:p>
    <w:p w:rsidR="00B7195E" w:rsidRPr="00F91FE2" w:rsidRDefault="00B7195E" w:rsidP="00B7195E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</w:pPr>
      <w:proofErr w:type="spellStart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землекористування</w:t>
      </w:r>
      <w:proofErr w:type="spellEnd"/>
    </w:p>
    <w:p w:rsidR="00B7195E" w:rsidRPr="00480F8E" w:rsidRDefault="00B7195E" w:rsidP="00B7195E">
      <w:pPr>
        <w:shd w:val="clear" w:color="auto" w:fill="FFFFFF"/>
        <w:spacing w:after="0" w:line="269" w:lineRule="exact"/>
        <w:ind w:left="-284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Новороздільської</w:t>
      </w:r>
      <w:proofErr w:type="spellEnd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</w:t>
      </w:r>
      <w:proofErr w:type="spellStart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міської</w:t>
      </w:r>
      <w:proofErr w:type="spellEnd"/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 xml:space="preserve"> ради</w:t>
      </w:r>
      <w:r w:rsidRPr="00F91FE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Ігор СКЛАДАНОВСЬКИЙ</w:t>
      </w:r>
    </w:p>
    <w:p w:rsidR="00B7195E" w:rsidRDefault="00B7195E" w:rsidP="00B7195E"/>
    <w:p w:rsidR="00EF59A5" w:rsidRDefault="00EF59A5"/>
    <w:sectPr w:rsidR="00EF59A5" w:rsidSect="000D1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C4816"/>
    <w:multiLevelType w:val="hybridMultilevel"/>
    <w:tmpl w:val="EC065D04"/>
    <w:lvl w:ilvl="0" w:tplc="34F4DDAE">
      <w:start w:val="2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95E"/>
    <w:rsid w:val="000D152F"/>
    <w:rsid w:val="000E3990"/>
    <w:rsid w:val="0014251A"/>
    <w:rsid w:val="00304D88"/>
    <w:rsid w:val="00521B1B"/>
    <w:rsid w:val="005A3516"/>
    <w:rsid w:val="005F3D72"/>
    <w:rsid w:val="00857FD9"/>
    <w:rsid w:val="008B0550"/>
    <w:rsid w:val="009604A8"/>
    <w:rsid w:val="00985B3A"/>
    <w:rsid w:val="00B7195E"/>
    <w:rsid w:val="00C4372F"/>
    <w:rsid w:val="00CA14B7"/>
    <w:rsid w:val="00D633E8"/>
    <w:rsid w:val="00D814CC"/>
    <w:rsid w:val="00EF5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7195E"/>
    <w:rPr>
      <w:b/>
      <w:bCs/>
    </w:rPr>
  </w:style>
  <w:style w:type="character" w:customStyle="1" w:styleId="rvts9">
    <w:name w:val="rvts9"/>
    <w:basedOn w:val="a0"/>
    <w:rsid w:val="00B7195E"/>
  </w:style>
  <w:style w:type="character" w:customStyle="1" w:styleId="rvts37">
    <w:name w:val="rvts37"/>
    <w:basedOn w:val="a0"/>
    <w:rsid w:val="00B7195E"/>
  </w:style>
  <w:style w:type="paragraph" w:styleId="a5">
    <w:name w:val="Balloon Text"/>
    <w:basedOn w:val="a"/>
    <w:link w:val="a6"/>
    <w:uiPriority w:val="99"/>
    <w:semiHidden/>
    <w:unhideWhenUsed/>
    <w:rsid w:val="00857F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7F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2322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2025-11-26T08:19:00Z</cp:lastPrinted>
  <dcterms:created xsi:type="dcterms:W3CDTF">2025-11-26T12:29:00Z</dcterms:created>
  <dcterms:modified xsi:type="dcterms:W3CDTF">2025-11-26T12:29:00Z</dcterms:modified>
</cp:coreProperties>
</file>