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492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096E52" w:rsidRPr="00A828CC" w:rsidRDefault="00096E52" w:rsidP="00600A59">
      <w:pPr>
        <w:rPr>
          <w:rFonts w:eastAsia="Times New Roman"/>
          <w:bCs/>
          <w:sz w:val="24"/>
          <w:szCs w:val="24"/>
        </w:rPr>
      </w:pPr>
    </w:p>
    <w:p w:rsidR="008F4F47" w:rsidRPr="00600A59" w:rsidRDefault="00096E52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</w:t>
      </w:r>
      <w:r w:rsidR="000905CA" w:rsidRPr="00600A59">
        <w:rPr>
          <w:rFonts w:eastAsia="Times New Roman"/>
          <w:bCs/>
          <w:sz w:val="24"/>
          <w:szCs w:val="24"/>
          <w:lang w:val="uk-UA"/>
        </w:rPr>
        <w:t>затвердження В</w:t>
      </w:r>
      <w:r w:rsidRPr="00600A59">
        <w:rPr>
          <w:rFonts w:eastAsia="Times New Roman"/>
          <w:bCs/>
          <w:sz w:val="24"/>
          <w:szCs w:val="24"/>
          <w:lang w:val="uk-UA"/>
        </w:rPr>
        <w:t>исновку про</w:t>
      </w:r>
      <w:r w:rsidR="00C8548B" w:rsidRPr="00600A59">
        <w:rPr>
          <w:rFonts w:eastAsia="Times New Roman"/>
          <w:bCs/>
          <w:sz w:val="24"/>
          <w:szCs w:val="24"/>
          <w:lang w:val="uk-UA"/>
        </w:rPr>
        <w:t xml:space="preserve"> </w:t>
      </w:r>
    </w:p>
    <w:p w:rsidR="00945EA9" w:rsidRPr="00600A59" w:rsidRDefault="008F4F47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в</w:t>
      </w:r>
      <w:r w:rsidR="00096E52" w:rsidRPr="00600A59">
        <w:rPr>
          <w:rFonts w:eastAsia="Times New Roman"/>
          <w:bCs/>
          <w:sz w:val="24"/>
          <w:szCs w:val="24"/>
          <w:lang w:val="uk-UA"/>
        </w:rPr>
        <w:t>артість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</w:t>
      </w:r>
      <w:r w:rsidR="00945EA9" w:rsidRPr="00600A59">
        <w:rPr>
          <w:rFonts w:eastAsia="Times New Roman"/>
          <w:bCs/>
          <w:sz w:val="24"/>
          <w:szCs w:val="24"/>
          <w:lang w:val="uk-UA"/>
        </w:rPr>
        <w:t xml:space="preserve">частини вбудованих нежилих </w:t>
      </w:r>
    </w:p>
    <w:p w:rsidR="00945EA9" w:rsidRPr="00600A59" w:rsidRDefault="00945EA9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приміщень цокольного поверху будівлі </w:t>
      </w:r>
    </w:p>
    <w:p w:rsidR="00945EA9" w:rsidRPr="00600A59" w:rsidRDefault="00945EA9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КУ МБК «Молодість», загальною площею </w:t>
      </w:r>
    </w:p>
    <w:p w:rsidR="00945EA9" w:rsidRPr="00600A59" w:rsidRDefault="00945EA9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135,80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розташованої за адресою: </w:t>
      </w:r>
    </w:p>
    <w:p w:rsidR="00945EA9" w:rsidRPr="00600A59" w:rsidRDefault="00945EA9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пр. Шевченка, 13, </w:t>
      </w:r>
      <w:r w:rsidR="00C96A69"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</w:p>
    <w:p w:rsidR="00C96A69" w:rsidRPr="00600A59" w:rsidRDefault="00C96A69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  <w:bookmarkStart w:id="0" w:name="_GoBack"/>
      <w:bookmarkEnd w:id="0"/>
    </w:p>
    <w:p w:rsidR="00C96A69" w:rsidRPr="00600A59" w:rsidRDefault="00C96A69" w:rsidP="00600A59">
      <w:pPr>
        <w:rPr>
          <w:rFonts w:eastAsia="Times New Roman"/>
          <w:bCs/>
          <w:sz w:val="24"/>
          <w:szCs w:val="24"/>
          <w:lang w:val="uk-UA"/>
        </w:rPr>
      </w:pPr>
    </w:p>
    <w:p w:rsidR="00004B41" w:rsidRPr="00600A59" w:rsidRDefault="00C9679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Розглянувши З</w:t>
      </w:r>
      <w:r w:rsidR="00D848F6" w:rsidRPr="00600A59">
        <w:rPr>
          <w:rFonts w:eastAsia="Andale Sans UI"/>
          <w:kern w:val="2"/>
          <w:sz w:val="24"/>
          <w:szCs w:val="24"/>
          <w:lang w:val="uk-UA"/>
        </w:rPr>
        <w:t xml:space="preserve">віт </w:t>
      </w:r>
      <w:r w:rsidR="00104AC4" w:rsidRPr="00600A59">
        <w:rPr>
          <w:rFonts w:eastAsia="Andale Sans UI"/>
          <w:kern w:val="2"/>
          <w:sz w:val="24"/>
          <w:szCs w:val="24"/>
          <w:lang w:val="uk-UA"/>
        </w:rPr>
        <w:t>з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незалежн</w:t>
      </w:r>
      <w:r w:rsidR="00104AC4" w:rsidRPr="00600A59">
        <w:rPr>
          <w:rFonts w:eastAsia="Andale Sans UI"/>
          <w:kern w:val="2"/>
          <w:sz w:val="24"/>
          <w:szCs w:val="24"/>
          <w:lang w:val="uk-UA"/>
        </w:rPr>
        <w:t>ої</w:t>
      </w:r>
      <w:r w:rsidR="00B34A40" w:rsidRPr="00600A59">
        <w:rPr>
          <w:rFonts w:eastAsia="Andale Sans UI"/>
          <w:kern w:val="2"/>
          <w:sz w:val="24"/>
          <w:szCs w:val="24"/>
          <w:lang w:val="uk-UA"/>
        </w:rPr>
        <w:t xml:space="preserve"> оцінк</w:t>
      </w:r>
      <w:r w:rsidR="00104AC4" w:rsidRPr="00600A59">
        <w:rPr>
          <w:rFonts w:eastAsia="Andale Sans UI"/>
          <w:kern w:val="2"/>
          <w:sz w:val="24"/>
          <w:szCs w:val="24"/>
          <w:lang w:val="uk-UA"/>
        </w:rPr>
        <w:t>и</w:t>
      </w:r>
      <w:r w:rsidR="00B34A40"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  <w:r w:rsidR="00945EA9"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цокольного поверху будівлі КУ МБК «Молодість», загальною площею 135,80 м</w:t>
      </w:r>
      <w:r w:rsidR="00945EA9"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="00945EA9"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851EF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="0007744A"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="001C5A19"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="00B34A40" w:rsidRPr="00600A59">
        <w:rPr>
          <w:rFonts w:eastAsia="Andale Sans UI"/>
          <w:kern w:val="2"/>
          <w:sz w:val="24"/>
          <w:szCs w:val="24"/>
          <w:lang w:val="uk-UA"/>
        </w:rPr>
        <w:t xml:space="preserve">та </w:t>
      </w:r>
      <w:r w:rsidRPr="00600A59">
        <w:rPr>
          <w:rFonts w:eastAsia="Andale Sans UI"/>
          <w:kern w:val="2"/>
          <w:sz w:val="24"/>
          <w:szCs w:val="24"/>
          <w:lang w:val="uk-UA"/>
        </w:rPr>
        <w:t>В</w:t>
      </w:r>
      <w:r w:rsidR="00B34A40" w:rsidRPr="00600A59">
        <w:rPr>
          <w:rFonts w:eastAsia="Andale Sans UI"/>
          <w:kern w:val="2"/>
          <w:sz w:val="24"/>
          <w:szCs w:val="24"/>
          <w:lang w:val="uk-UA"/>
        </w:rPr>
        <w:t xml:space="preserve">исновок про ринкову вартість 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даного комунального майна від </w:t>
      </w:r>
      <w:r w:rsidR="0007744A" w:rsidRPr="00600A59">
        <w:rPr>
          <w:rFonts w:eastAsia="Andale Sans UI"/>
          <w:kern w:val="2"/>
          <w:sz w:val="24"/>
          <w:szCs w:val="24"/>
          <w:lang w:val="uk-UA"/>
        </w:rPr>
        <w:t>1</w:t>
      </w:r>
      <w:r w:rsidR="001B318A" w:rsidRPr="00600A59">
        <w:rPr>
          <w:rFonts w:eastAsia="Andale Sans UI"/>
          <w:kern w:val="2"/>
          <w:sz w:val="24"/>
          <w:szCs w:val="24"/>
          <w:lang w:val="uk-UA"/>
        </w:rPr>
        <w:t>7</w:t>
      </w:r>
      <w:r w:rsidRPr="00600A59">
        <w:rPr>
          <w:rFonts w:eastAsia="Andale Sans UI"/>
          <w:kern w:val="2"/>
          <w:sz w:val="24"/>
          <w:szCs w:val="24"/>
          <w:lang w:val="uk-UA"/>
        </w:rPr>
        <w:t>.</w:t>
      </w:r>
      <w:r w:rsidR="001B318A" w:rsidRPr="00600A59">
        <w:rPr>
          <w:rFonts w:eastAsia="Andale Sans UI"/>
          <w:kern w:val="2"/>
          <w:sz w:val="24"/>
          <w:szCs w:val="24"/>
          <w:lang w:val="uk-UA"/>
        </w:rPr>
        <w:t>06</w:t>
      </w:r>
      <w:r w:rsidRPr="00600A59">
        <w:rPr>
          <w:rFonts w:eastAsia="Andale Sans UI"/>
          <w:kern w:val="2"/>
          <w:sz w:val="24"/>
          <w:szCs w:val="24"/>
          <w:lang w:val="uk-UA"/>
        </w:rPr>
        <w:t>.202</w:t>
      </w:r>
      <w:r w:rsidR="0007744A" w:rsidRPr="00600A59">
        <w:rPr>
          <w:rFonts w:eastAsia="Andale Sans UI"/>
          <w:kern w:val="2"/>
          <w:sz w:val="24"/>
          <w:szCs w:val="24"/>
          <w:lang w:val="uk-UA"/>
        </w:rPr>
        <w:t>2</w:t>
      </w:r>
      <w:r w:rsidRPr="00600A59">
        <w:rPr>
          <w:rFonts w:eastAsia="Andale Sans UI"/>
          <w:kern w:val="2"/>
          <w:sz w:val="24"/>
          <w:szCs w:val="24"/>
          <w:lang w:val="uk-UA"/>
        </w:rPr>
        <w:t>р.</w:t>
      </w:r>
      <w:r w:rsidR="00146C6D" w:rsidRPr="00600A59">
        <w:rPr>
          <w:rFonts w:eastAsia="Andale Sans UI"/>
          <w:kern w:val="2"/>
          <w:sz w:val="24"/>
          <w:szCs w:val="24"/>
          <w:lang w:val="uk-UA"/>
        </w:rPr>
        <w:t>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 xml:space="preserve">проведеного суб’єктом оціночної діяльності - </w:t>
      </w:r>
      <w:r w:rsidR="003D7E21" w:rsidRPr="00600A59">
        <w:rPr>
          <w:sz w:val="24"/>
          <w:szCs w:val="24"/>
          <w:lang w:val="uk-UA"/>
        </w:rPr>
        <w:t>фізичною особою-підприємцем Бубликом А. Р.,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="001B318A" w:rsidRPr="00600A59">
        <w:rPr>
          <w:rFonts w:eastAsia="Andale Sans UI"/>
          <w:kern w:val="2"/>
          <w:sz w:val="24"/>
          <w:szCs w:val="24"/>
          <w:lang w:val="uk-UA"/>
        </w:rPr>
        <w:t>__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>.</w:t>
      </w:r>
      <w:r w:rsidR="00A80C78" w:rsidRPr="00600A59">
        <w:rPr>
          <w:rFonts w:eastAsia="Andale Sans UI"/>
          <w:kern w:val="2"/>
          <w:sz w:val="24"/>
          <w:szCs w:val="24"/>
          <w:lang w:val="uk-UA"/>
        </w:rPr>
        <w:t>0</w:t>
      </w:r>
      <w:r w:rsidR="001B318A" w:rsidRPr="00600A59">
        <w:rPr>
          <w:rFonts w:eastAsia="Andale Sans UI"/>
          <w:kern w:val="2"/>
          <w:sz w:val="24"/>
          <w:szCs w:val="24"/>
          <w:lang w:val="uk-UA"/>
        </w:rPr>
        <w:t>6</w:t>
      </w:r>
      <w:r w:rsidR="00FF3E48" w:rsidRPr="00600A59">
        <w:rPr>
          <w:rFonts w:eastAsia="Andale Sans UI"/>
          <w:kern w:val="2"/>
          <w:sz w:val="24"/>
          <w:szCs w:val="24"/>
          <w:lang w:val="uk-UA"/>
        </w:rPr>
        <w:t>.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>202</w:t>
      </w:r>
      <w:r w:rsidR="000F10C4" w:rsidRPr="00600A59">
        <w:rPr>
          <w:rFonts w:eastAsia="Andale Sans UI"/>
          <w:kern w:val="2"/>
          <w:sz w:val="24"/>
          <w:szCs w:val="24"/>
          <w:lang w:val="uk-UA"/>
        </w:rPr>
        <w:t>2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 xml:space="preserve">р. </w:t>
      </w:r>
      <w:r w:rsidR="00FF3E48" w:rsidRPr="00600A59">
        <w:rPr>
          <w:rFonts w:eastAsia="Andale Sans UI"/>
          <w:kern w:val="2"/>
          <w:sz w:val="24"/>
          <w:szCs w:val="24"/>
          <w:lang w:val="uk-UA"/>
        </w:rPr>
        <w:t xml:space="preserve">проведену рецензентом фізичною особою-підприємцем </w:t>
      </w:r>
      <w:proofErr w:type="spellStart"/>
      <w:r w:rsidR="00FF3E48"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="00FF3E48"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</w:t>
      </w:r>
      <w:r w:rsidR="00004B41" w:rsidRPr="00600A59">
        <w:rPr>
          <w:rFonts w:eastAsia="Andale Sans UI"/>
          <w:kern w:val="2"/>
          <w:sz w:val="24"/>
          <w:szCs w:val="24"/>
          <w:lang w:val="uk-UA"/>
        </w:rPr>
        <w:t xml:space="preserve">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004B41" w:rsidRPr="00600A59" w:rsidRDefault="00004B41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004B41" w:rsidRPr="00600A59" w:rsidRDefault="00004B41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ВИРІШИВ:</w:t>
      </w:r>
    </w:p>
    <w:p w:rsidR="00004B41" w:rsidRPr="00600A59" w:rsidRDefault="00004B41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004B41" w:rsidRPr="00600A59" w:rsidRDefault="00004B41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цокольного поверху будівлі КУ МБК «Молодість», загальною площею 135,80 м</w:t>
      </w:r>
      <w:r w:rsidR="001B318A"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851EF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="001B318A"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від </w:t>
      </w:r>
      <w:r w:rsidR="003D7E21" w:rsidRPr="00600A59">
        <w:rPr>
          <w:rFonts w:eastAsia="Times New Roman"/>
          <w:bCs/>
          <w:sz w:val="24"/>
          <w:szCs w:val="24"/>
          <w:lang w:val="uk-UA"/>
        </w:rPr>
        <w:t>1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7</w:t>
      </w:r>
      <w:r w:rsidRPr="00600A59">
        <w:rPr>
          <w:rFonts w:eastAsia="Times New Roman"/>
          <w:bCs/>
          <w:sz w:val="24"/>
          <w:szCs w:val="24"/>
          <w:lang w:val="uk-UA"/>
        </w:rPr>
        <w:t>.</w:t>
      </w:r>
      <w:r w:rsidR="003D7E21" w:rsidRPr="00600A59">
        <w:rPr>
          <w:rFonts w:eastAsia="Times New Roman"/>
          <w:bCs/>
          <w:sz w:val="24"/>
          <w:szCs w:val="24"/>
          <w:lang w:val="uk-UA"/>
        </w:rPr>
        <w:t>0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6</w:t>
      </w:r>
      <w:r w:rsidRPr="00600A59">
        <w:rPr>
          <w:rFonts w:eastAsia="Times New Roman"/>
          <w:bCs/>
          <w:sz w:val="24"/>
          <w:szCs w:val="24"/>
          <w:lang w:val="uk-UA"/>
        </w:rPr>
        <w:t>.202</w:t>
      </w:r>
      <w:r w:rsidR="003D7E21" w:rsidRPr="00600A59">
        <w:rPr>
          <w:rFonts w:eastAsia="Times New Roman"/>
          <w:bCs/>
          <w:sz w:val="24"/>
          <w:szCs w:val="24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р.</w:t>
      </w:r>
      <w:r w:rsidR="00851EF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згідно якого йо</w:t>
      </w:r>
      <w:r w:rsidR="007623FB" w:rsidRPr="00600A59">
        <w:rPr>
          <w:rFonts w:eastAsia="Times New Roman"/>
          <w:bCs/>
          <w:sz w:val="24"/>
          <w:szCs w:val="24"/>
          <w:lang w:val="uk-UA"/>
        </w:rPr>
        <w:t xml:space="preserve">го ринкова вартість станом на 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31</w:t>
      </w:r>
      <w:r w:rsidRPr="00600A59">
        <w:rPr>
          <w:rFonts w:eastAsia="Times New Roman"/>
          <w:bCs/>
          <w:sz w:val="24"/>
          <w:szCs w:val="24"/>
          <w:lang w:val="uk-UA"/>
        </w:rPr>
        <w:t>.</w:t>
      </w:r>
      <w:r w:rsidR="003D7E21" w:rsidRPr="00600A59">
        <w:rPr>
          <w:rFonts w:eastAsia="Times New Roman"/>
          <w:bCs/>
          <w:sz w:val="24"/>
          <w:szCs w:val="24"/>
          <w:lang w:val="uk-UA"/>
        </w:rPr>
        <w:t>0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5</w:t>
      </w:r>
      <w:r w:rsidRPr="00600A59">
        <w:rPr>
          <w:rFonts w:eastAsia="Times New Roman"/>
          <w:bCs/>
          <w:sz w:val="24"/>
          <w:szCs w:val="24"/>
          <w:lang w:val="uk-UA"/>
        </w:rPr>
        <w:t>.202</w:t>
      </w:r>
      <w:r w:rsidR="003D7E21" w:rsidRPr="00600A59">
        <w:rPr>
          <w:rFonts w:eastAsia="Times New Roman"/>
          <w:bCs/>
          <w:sz w:val="24"/>
          <w:szCs w:val="24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р. складає – </w:t>
      </w:r>
      <w:r w:rsidR="001B318A" w:rsidRPr="00600A59">
        <w:rPr>
          <w:rFonts w:eastAsia="Times New Roman"/>
          <w:bCs/>
          <w:sz w:val="24"/>
          <w:szCs w:val="24"/>
          <w:lang w:val="uk-UA"/>
        </w:rPr>
        <w:t>556600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грн. без ПДВ. </w:t>
      </w:r>
    </w:p>
    <w:p w:rsidR="00004B41" w:rsidRPr="00600A59" w:rsidRDefault="00004B41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004B41" w:rsidRPr="00600A59" w:rsidRDefault="00004B41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004B41" w:rsidRPr="00600A59" w:rsidRDefault="00004B41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004B41" w:rsidRPr="00600A59" w:rsidRDefault="00004B41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AB4C29" w:rsidRPr="00600A59" w:rsidRDefault="00AB4C29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D4258" w:rsidRPr="00600A59" w:rsidRDefault="00DD4258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lastRenderedPageBreak/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</w:t>
      </w:r>
      <w:r w:rsidR="004263C1" w:rsidRPr="00600A59">
        <w:rPr>
          <w:sz w:val="24"/>
          <w:szCs w:val="24"/>
          <w:lang w:val="uk-UA"/>
        </w:rPr>
        <w:t>рина</w:t>
      </w:r>
      <w:r w:rsidRPr="00600A59">
        <w:rPr>
          <w:sz w:val="24"/>
          <w:szCs w:val="24"/>
          <w:lang w:val="uk-UA"/>
        </w:rPr>
        <w:t xml:space="preserve"> ЯЦЕНКО</w:t>
      </w:r>
    </w:p>
    <w:p w:rsidR="00AB4C29" w:rsidRPr="00600A59" w:rsidRDefault="00AB4C29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493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затвердження Висновку про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вартість частини вбудованих нежилих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приміщень цокольного поверху будівлі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КУ МБК «Молодість», загальною площею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48,20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розташованої за адресою: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пр. Шевченка, 13, м. Новий Розділ, 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</w:p>
    <w:p w:rsidR="009543B3" w:rsidRPr="00600A59" w:rsidRDefault="009543B3" w:rsidP="00600A59">
      <w:pPr>
        <w:rPr>
          <w:rFonts w:eastAsia="Times New Roman"/>
          <w:bCs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Розглянувши Звіт з незалежної оцінки </w:t>
      </w:r>
      <w:r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цокольного поверху будівлі КУ МБК «Молодість», загальною площею 48,20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851EF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та Висновок про ринкову вартість даного комунального майна від 17.06.2022р., проведеного суб’єктом оціночної діяльності - </w:t>
      </w:r>
      <w:r w:rsidRPr="00600A59">
        <w:rPr>
          <w:sz w:val="24"/>
          <w:szCs w:val="24"/>
          <w:lang w:val="uk-UA"/>
        </w:rPr>
        <w:t>фізичною особою-підприємцем Бубликом А. Р.,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__.06.2022р. проведену рецензентом фізичною особою-підприємцем </w:t>
      </w:r>
      <w:proofErr w:type="spellStart"/>
      <w:r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9543B3" w:rsidRPr="00600A59" w:rsidRDefault="009543B3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ВИРІШИВ:</w:t>
      </w: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частини вбудованих нежилих приміщень цокольного поверху будівлі КУ МБК «Молодість», загальною площею 48,20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851EF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Pr="00600A59">
        <w:rPr>
          <w:rFonts w:eastAsia="Times New Roman"/>
          <w:bCs/>
          <w:sz w:val="24"/>
          <w:szCs w:val="24"/>
          <w:lang w:val="uk-UA"/>
        </w:rPr>
        <w:t>від 17.06.2022р.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згідно якого його ринкова вартість станом на 31.05.2022р. складає – 183400,0 грн. без ПДВ. </w:t>
      </w:r>
    </w:p>
    <w:p w:rsidR="009543B3" w:rsidRPr="00600A59" w:rsidRDefault="009543B3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Ярина ЯЦЕНКО</w:t>
      </w: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494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затвердження Висновку про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вартість частини вбудованих нежилих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приміщень цокольного поверху будівлі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КУ МБК «Молодість», загальною площею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112,40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розташованої за адресою: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пр. Шевченка, 13, м. Новий Розділ, 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</w:p>
    <w:p w:rsidR="008E0C6A" w:rsidRPr="00600A59" w:rsidRDefault="008E0C6A" w:rsidP="00600A59">
      <w:pPr>
        <w:rPr>
          <w:rFonts w:eastAsia="Times New Roman"/>
          <w:bCs/>
          <w:sz w:val="24"/>
          <w:szCs w:val="24"/>
          <w:lang w:val="uk-UA"/>
        </w:rPr>
      </w:pP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Розглянувши Звіт з незалежної оцінки </w:t>
      </w:r>
      <w:r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цокольного поверху будівлі КУ МБК «Молодість», загальною площею 112,40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та Висновок про ринкову вартість даного комунального майна від 20.06.2022р., проведеного суб’єктом оціночної діяльності - </w:t>
      </w:r>
      <w:r w:rsidRPr="00600A59">
        <w:rPr>
          <w:sz w:val="24"/>
          <w:szCs w:val="24"/>
          <w:lang w:val="uk-UA"/>
        </w:rPr>
        <w:t>фізичною особою-підприємцем Бубликом А. Р.,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__.06.2022р. проведену рецензентом фізичною особою-підприємцем </w:t>
      </w:r>
      <w:proofErr w:type="spellStart"/>
      <w:r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8E0C6A" w:rsidRPr="00600A59" w:rsidRDefault="008E0C6A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ВИРІШИВ:</w:t>
      </w: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частини вбудованих нежилих приміщень цокольного поверху будівлі КУ МБК «Молодість», загальною площею 112,40 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Pr="00600A59">
        <w:rPr>
          <w:rFonts w:eastAsia="Times New Roman"/>
          <w:bCs/>
          <w:sz w:val="24"/>
          <w:szCs w:val="24"/>
          <w:lang w:val="uk-UA"/>
        </w:rPr>
        <w:t>від 20.06.2022р.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>,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згідно якого його ринкова вартість станом на 31.05.2022р. складає – </w:t>
      </w:r>
      <w:r w:rsidR="0009747B" w:rsidRPr="00600A59">
        <w:rPr>
          <w:rFonts w:eastAsia="Times New Roman"/>
          <w:bCs/>
          <w:sz w:val="24"/>
          <w:szCs w:val="24"/>
          <w:lang w:val="uk-UA"/>
        </w:rPr>
        <w:t>380100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,0 грн. без ПДВ. </w:t>
      </w:r>
    </w:p>
    <w:p w:rsidR="008E0C6A" w:rsidRPr="00600A59" w:rsidRDefault="008E0C6A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lastRenderedPageBreak/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8E0C6A" w:rsidRPr="00600A59" w:rsidRDefault="008E0C6A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Ярина ЯЦЕНКО</w:t>
      </w:r>
    </w:p>
    <w:p w:rsidR="008E0C6A" w:rsidRPr="00600A59" w:rsidRDefault="008E0C6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495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затвердження Висновку про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вартість частини вбудованих нежилих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приміщень І-го поверху будівлі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КУ МБК «Молодість», загальною площею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64,83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розташованої за адресою: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пр. Шевченка, 13, м. Новий Розділ, 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</w:p>
    <w:p w:rsidR="0035764A" w:rsidRPr="00600A59" w:rsidRDefault="0035764A" w:rsidP="00600A59">
      <w:pPr>
        <w:rPr>
          <w:rFonts w:eastAsia="Times New Roman"/>
          <w:bCs/>
          <w:sz w:val="24"/>
          <w:szCs w:val="24"/>
          <w:lang w:val="uk-UA"/>
        </w:rPr>
      </w:pP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Розглянувши Звіт з незалежної оцінки </w:t>
      </w:r>
      <w:r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І-го поверху будівлі КУ МБК «Молодість», загальною площею 64,83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та Висновок про ринкову вартість даного комунального майна від 21.06.2022р., проведеного суб’єктом оціночної діяльності - </w:t>
      </w:r>
      <w:r w:rsidRPr="00600A59">
        <w:rPr>
          <w:sz w:val="24"/>
          <w:szCs w:val="24"/>
          <w:lang w:val="uk-UA"/>
        </w:rPr>
        <w:t>фізичною особою-підприємцем Бубликом А. Р.,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__.06.2022р. проведену рецензентом фізичною особою-підприємцем </w:t>
      </w:r>
      <w:proofErr w:type="spellStart"/>
      <w:r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35764A" w:rsidRPr="00600A59" w:rsidRDefault="0035764A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ВИРІШИВ:</w:t>
      </w: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частини вбудованих нежилих приміщень І-го поверху будівлі КУ МБК «Молодість», загальною площею 64,83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від </w:t>
      </w:r>
      <w:r w:rsidRPr="00600A59">
        <w:rPr>
          <w:rFonts w:eastAsia="Times New Roman"/>
          <w:bCs/>
          <w:sz w:val="24"/>
          <w:szCs w:val="24"/>
          <w:lang w:val="uk-UA"/>
        </w:rPr>
        <w:lastRenderedPageBreak/>
        <w:t>21.06.2022р.</w:t>
      </w:r>
      <w:r w:rsidR="00DB41F0" w:rsidRPr="00600A59">
        <w:rPr>
          <w:rFonts w:eastAsia="Times New Roman"/>
          <w:bCs/>
          <w:sz w:val="24"/>
          <w:szCs w:val="24"/>
          <w:lang w:val="uk-UA"/>
        </w:rPr>
        <w:t>,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згідно якого його ринкова вартість станом на 31.05.2022р. складає – 256800,0 грн. без ПДВ. </w:t>
      </w:r>
    </w:p>
    <w:p w:rsidR="0035764A" w:rsidRPr="00600A59" w:rsidRDefault="0035764A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Ярина ЯЦЕНКО</w:t>
      </w: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35764A" w:rsidRPr="00600A59" w:rsidRDefault="0035764A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9543B3" w:rsidRPr="00600A59" w:rsidRDefault="009543B3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496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затвердження Висновку про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вартість частини вбудованих нежилих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приміщень І-го поверху будівлі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КУ МБК «Молодість», загальною площею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26,47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розташованої за адресою: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пр. Шевченка, 13, м. Новий Розділ, 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</w:p>
    <w:p w:rsidR="00D2278B" w:rsidRPr="00600A59" w:rsidRDefault="00D2278B" w:rsidP="00600A59">
      <w:pPr>
        <w:rPr>
          <w:rFonts w:eastAsia="Times New Roman"/>
          <w:bCs/>
          <w:sz w:val="24"/>
          <w:szCs w:val="24"/>
          <w:lang w:val="uk-UA"/>
        </w:rPr>
      </w:pP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Розглянувши Звіт з незалежної оцінки </w:t>
      </w:r>
      <w:r w:rsidRPr="00600A59">
        <w:rPr>
          <w:rFonts w:eastAsia="Times New Roman"/>
          <w:bCs/>
          <w:sz w:val="24"/>
          <w:szCs w:val="24"/>
          <w:lang w:val="uk-UA"/>
        </w:rPr>
        <w:t>частини вбудованих нежилих приміщень І-го поверху будівлі КУ МБК «Молодість», загальною площею 26,47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 xml:space="preserve"> </w:t>
      </w:r>
      <w:r w:rsidRPr="00600A59">
        <w:rPr>
          <w:rFonts w:eastAsia="Times New Roman"/>
          <w:bCs/>
          <w:sz w:val="24"/>
          <w:szCs w:val="24"/>
          <w:lang w:val="uk-UA"/>
        </w:rPr>
        <w:t>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та Висновок про ринкову вартість даного комунального майна від 20.06.2022р., проведеного суб’єктом оціночної діяльності - </w:t>
      </w:r>
      <w:r w:rsidRPr="00600A59">
        <w:rPr>
          <w:sz w:val="24"/>
          <w:szCs w:val="24"/>
          <w:lang w:val="uk-UA"/>
        </w:rPr>
        <w:t>фізичною особою-підприємцем Бубликом А. Р.,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__.06.2022р. проведену рецензентом фізичною особою-підприємцем </w:t>
      </w:r>
      <w:proofErr w:type="spellStart"/>
      <w:r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D2278B" w:rsidRPr="00600A59" w:rsidRDefault="00D2278B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ВИРІШИВ:</w:t>
      </w: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lastRenderedPageBreak/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частини вбудованих нежилих приміщень І-го поверху будівлі КУ МБК «Молодість», загальною площею 26,47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>, розташованої за адресою: пр. Шевченка, 13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</w:t>
      </w:r>
      <w:r w:rsidRPr="00600A59">
        <w:rPr>
          <w:rFonts w:eastAsia="Times New Roman"/>
          <w:bCs/>
          <w:sz w:val="24"/>
          <w:szCs w:val="24"/>
          <w:lang w:val="uk-UA"/>
        </w:rPr>
        <w:t>від 20.06.2022р.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>,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згідно якого його ринкова вартість станом на 31.05.2022р. складає – 105300,0 грн. без ПДВ. </w:t>
      </w:r>
    </w:p>
    <w:p w:rsidR="00D2278B" w:rsidRPr="00600A59" w:rsidRDefault="00D2278B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B4442E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Ярина ЯЦЕНКО</w:t>
      </w: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B4442E" w:rsidRDefault="00B4442E" w:rsidP="00B4442E">
      <w:pPr>
        <w:tabs>
          <w:tab w:val="left" w:pos="0"/>
        </w:tabs>
      </w:pPr>
      <w:proofErr w:type="spellStart"/>
      <w:r>
        <w:t>Виконавець</w:t>
      </w:r>
      <w:proofErr w:type="spellEnd"/>
      <w:r>
        <w:t xml:space="preserve">: </w:t>
      </w:r>
      <w:proofErr w:type="spellStart"/>
      <w:r>
        <w:rPr>
          <w:lang w:val="uk-UA"/>
        </w:rPr>
        <w:t>Яворський</w:t>
      </w:r>
      <w:proofErr w:type="spellEnd"/>
      <w:r>
        <w:rPr>
          <w:lang w:val="uk-UA"/>
        </w:rPr>
        <w:t xml:space="preserve"> О.І.</w:t>
      </w:r>
      <w:r>
        <w:t xml:space="preserve">. – </w:t>
      </w:r>
      <w:r>
        <w:rPr>
          <w:lang w:val="uk-UA"/>
        </w:rPr>
        <w:t>гол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с</w:t>
      </w:r>
      <w:proofErr w:type="gramEnd"/>
      <w:r>
        <w:rPr>
          <w:lang w:val="uk-UA"/>
        </w:rPr>
        <w:t xml:space="preserve">пец. </w:t>
      </w:r>
      <w:proofErr w:type="spellStart"/>
      <w:r>
        <w:rPr>
          <w:lang w:val="uk-UA"/>
        </w:rPr>
        <w:t>віід</w:t>
      </w:r>
      <w:proofErr w:type="spellEnd"/>
      <w:r>
        <w:rPr>
          <w:lang w:val="uk-UA"/>
        </w:rPr>
        <w:t xml:space="preserve">. КМ та приватизації </w:t>
      </w:r>
      <w:proofErr w:type="spellStart"/>
      <w:r>
        <w:rPr>
          <w:lang w:val="uk-UA"/>
        </w:rPr>
        <w:t>упр-ння</w:t>
      </w:r>
      <w:proofErr w:type="spellEnd"/>
      <w:r>
        <w:rPr>
          <w:lang w:val="uk-UA"/>
        </w:rPr>
        <w:t xml:space="preserve"> ЖКГ</w:t>
      </w:r>
      <w:r>
        <w:t xml:space="preserve"> ____________</w:t>
      </w:r>
    </w:p>
    <w:p w:rsidR="00B4442E" w:rsidRDefault="00B4442E" w:rsidP="00B4442E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B4442E" w:rsidRDefault="00B4442E" w:rsidP="00B4442E"/>
    <w:p w:rsidR="00B4442E" w:rsidRDefault="00B4442E" w:rsidP="00B4442E">
      <w:pPr>
        <w:jc w:val="center"/>
      </w:pPr>
    </w:p>
    <w:p w:rsidR="00B4442E" w:rsidRDefault="00B4442E" w:rsidP="00B4442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2525" cy="60960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ЛЬВІВСЬКОЇ  ОБЛАСТІ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>ВИКОНАВЧИЙ  КОМІТЕТ</w:t>
      </w:r>
    </w:p>
    <w:p w:rsidR="00B4442E" w:rsidRDefault="00B4442E" w:rsidP="00B4442E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B4442E" w:rsidRPr="000B6CFF" w:rsidRDefault="00B4442E" w:rsidP="00B4442E">
      <w:pPr>
        <w:jc w:val="center"/>
        <w:rPr>
          <w:b/>
          <w:lang w:val="uk-UA"/>
        </w:rPr>
      </w:pPr>
      <w:r>
        <w:rPr>
          <w:b/>
        </w:rPr>
        <w:t xml:space="preserve">ПРОЄКТ № </w:t>
      </w:r>
      <w:r>
        <w:rPr>
          <w:b/>
          <w:lang w:val="uk-UA"/>
        </w:rPr>
        <w:t>497</w:t>
      </w:r>
    </w:p>
    <w:p w:rsidR="00B4442E" w:rsidRDefault="00B4442E" w:rsidP="00B4442E">
      <w:pPr>
        <w:shd w:val="clear" w:color="auto" w:fill="FFFFFF"/>
        <w:jc w:val="both"/>
        <w:outlineLvl w:val="5"/>
        <w:rPr>
          <w:bCs/>
          <w:color w:val="202020"/>
        </w:rPr>
      </w:pPr>
    </w:p>
    <w:p w:rsidR="00B4442E" w:rsidRDefault="00B4442E" w:rsidP="00B4442E">
      <w:pPr>
        <w:jc w:val="both"/>
        <w:rPr>
          <w:color w:val="000000"/>
        </w:rPr>
      </w:pPr>
    </w:p>
    <w:p w:rsidR="00B4442E" w:rsidRDefault="00B4442E" w:rsidP="00B4442E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Про затвердження Висновку про вартість 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нежитлової будівлі (теплиця, два поверхи) 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Новороздільської ЗОШ І-ІІІ ступенів №3 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ім. Андрія Гергерта, загальною площею 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93,60 м</w:t>
      </w:r>
      <w:r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що знаходиться за адресою: </w:t>
      </w:r>
    </w:p>
    <w:p w:rsidR="006F57C0" w:rsidRPr="00600A59" w:rsidRDefault="003E3836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вул</w:t>
      </w:r>
      <w:r w:rsidR="006F57C0"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  <w:r w:rsidRPr="00600A59">
        <w:rPr>
          <w:rFonts w:eastAsia="Times New Roman"/>
          <w:bCs/>
          <w:sz w:val="24"/>
          <w:szCs w:val="24"/>
          <w:lang w:val="uk-UA"/>
        </w:rPr>
        <w:t>Винниченка</w:t>
      </w:r>
      <w:r w:rsidR="006F57C0"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Pr="00600A59">
        <w:rPr>
          <w:rFonts w:eastAsia="Times New Roman"/>
          <w:bCs/>
          <w:sz w:val="24"/>
          <w:szCs w:val="24"/>
          <w:lang w:val="uk-UA"/>
        </w:rPr>
        <w:t>35-А</w:t>
      </w:r>
      <w:r w:rsidR="006F57C0" w:rsidRPr="00600A59">
        <w:rPr>
          <w:rFonts w:eastAsia="Times New Roman"/>
          <w:bCs/>
          <w:sz w:val="24"/>
          <w:szCs w:val="24"/>
          <w:lang w:val="uk-UA"/>
        </w:rPr>
        <w:t xml:space="preserve">, м. Новий Розділ, 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>Львівської області</w:t>
      </w:r>
    </w:p>
    <w:p w:rsidR="006F57C0" w:rsidRPr="00600A59" w:rsidRDefault="006F57C0" w:rsidP="00600A59">
      <w:pPr>
        <w:rPr>
          <w:rFonts w:eastAsia="Times New Roman"/>
          <w:bCs/>
          <w:sz w:val="24"/>
          <w:szCs w:val="24"/>
          <w:lang w:val="uk-UA"/>
        </w:rPr>
      </w:pPr>
    </w:p>
    <w:p w:rsidR="006F57C0" w:rsidRPr="00600A59" w:rsidRDefault="006F57C0" w:rsidP="00600A59">
      <w:pPr>
        <w:ind w:firstLine="708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Розглянувши Звіт з незалежної оцінки 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нежитлової будівлі (теплиця, два поверхи) Новороздільської ЗОШ І-ІІІ ступенів №3 ім. Андрія Гергерта, загальною площею 93,60 м</w:t>
      </w:r>
      <w:r w:rsidR="003E3836"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 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що знаходиться за адресою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: 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 xml:space="preserve">вул. Винниченка, 35-А, </w:t>
      </w:r>
      <w:r w:rsidRPr="00600A59">
        <w:rPr>
          <w:rFonts w:eastAsia="Times New Roman"/>
          <w:bCs/>
          <w:sz w:val="24"/>
          <w:szCs w:val="24"/>
          <w:lang w:val="uk-UA"/>
        </w:rPr>
        <w:t>м. Новий Розділ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, Стрийського району, Львівської області та Висновок про ринкову вартість даного комунального майна від </w:t>
      </w:r>
      <w:r w:rsidR="003E3836" w:rsidRPr="00600A59">
        <w:rPr>
          <w:rFonts w:eastAsia="Andale Sans UI"/>
          <w:kern w:val="2"/>
          <w:sz w:val="24"/>
          <w:szCs w:val="24"/>
          <w:lang w:val="uk-UA"/>
        </w:rPr>
        <w:t>21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.06.2022р., проведеного суб’єктом оціночної діяльності - </w:t>
      </w:r>
      <w:r w:rsidRPr="00600A59">
        <w:rPr>
          <w:sz w:val="24"/>
          <w:szCs w:val="24"/>
          <w:lang w:val="uk-UA"/>
        </w:rPr>
        <w:t>фізичною особою-підприємцем Бубликом А. Р.,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__.06.2022р. проведену рецензентом фізичною особою-підприємцем </w:t>
      </w:r>
      <w:proofErr w:type="spellStart"/>
      <w:r w:rsidRPr="00600A59">
        <w:rPr>
          <w:rFonts w:eastAsia="Andale Sans UI"/>
          <w:kern w:val="2"/>
          <w:sz w:val="24"/>
          <w:szCs w:val="24"/>
          <w:lang w:val="uk-UA"/>
        </w:rPr>
        <w:t>Монянчином</w:t>
      </w:r>
      <w:proofErr w:type="spellEnd"/>
      <w:r w:rsidRPr="00600A59">
        <w:rPr>
          <w:rFonts w:eastAsia="Andale Sans UI"/>
          <w:kern w:val="2"/>
          <w:sz w:val="24"/>
          <w:szCs w:val="24"/>
          <w:lang w:val="uk-UA"/>
        </w:rPr>
        <w:t xml:space="preserve">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 </w:t>
      </w:r>
    </w:p>
    <w:p w:rsidR="006F57C0" w:rsidRPr="00600A59" w:rsidRDefault="006F57C0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lastRenderedPageBreak/>
        <w:t>ВИРІШИВ:</w:t>
      </w: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>1. Затвердити Висновок про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вартість 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нежитлової будівлі (теплиця, два поверхи) Новороздільської ЗОШ І-ІІІ ступенів №3 ім. Андрія Гергерта, загальною площею 93,60 м</w:t>
      </w:r>
      <w:r w:rsidR="003E3836" w:rsidRPr="00600A59">
        <w:rPr>
          <w:rFonts w:eastAsia="Times New Roman"/>
          <w:bCs/>
          <w:sz w:val="24"/>
          <w:szCs w:val="24"/>
          <w:vertAlign w:val="superscript"/>
          <w:lang w:val="uk-UA"/>
        </w:rPr>
        <w:t>2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, що знаходиться за адресою: вул. Винниченка, 35-А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>, м. Новий Розділ</w:t>
      </w:r>
      <w:r w:rsidR="00E10555" w:rsidRPr="00600A59">
        <w:rPr>
          <w:rFonts w:eastAsia="Andale Sans UI"/>
          <w:kern w:val="2"/>
          <w:sz w:val="24"/>
          <w:szCs w:val="24"/>
          <w:lang w:val="uk-UA"/>
        </w:rPr>
        <w:t>, Стрийського району, Львівської області</w:t>
      </w: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  <w:r w:rsidRPr="00600A59">
        <w:rPr>
          <w:rFonts w:eastAsia="Times New Roman"/>
          <w:bCs/>
          <w:sz w:val="24"/>
          <w:szCs w:val="24"/>
          <w:lang w:val="uk-UA"/>
        </w:rPr>
        <w:t>від 2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1</w:t>
      </w:r>
      <w:r w:rsidRPr="00600A59">
        <w:rPr>
          <w:rFonts w:eastAsia="Times New Roman"/>
          <w:bCs/>
          <w:sz w:val="24"/>
          <w:szCs w:val="24"/>
          <w:lang w:val="uk-UA"/>
        </w:rPr>
        <w:t>.06.2022р.</w:t>
      </w:r>
      <w:r w:rsidR="00E10555" w:rsidRPr="00600A59">
        <w:rPr>
          <w:rFonts w:eastAsia="Times New Roman"/>
          <w:bCs/>
          <w:sz w:val="24"/>
          <w:szCs w:val="24"/>
          <w:lang w:val="uk-UA"/>
        </w:rPr>
        <w:t>,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 згідно якого його ринкова вартість станом на 31.05.2022р. складає – </w:t>
      </w:r>
      <w:r w:rsidR="003E3836" w:rsidRPr="00600A59">
        <w:rPr>
          <w:rFonts w:eastAsia="Times New Roman"/>
          <w:bCs/>
          <w:sz w:val="24"/>
          <w:szCs w:val="24"/>
          <w:lang w:val="uk-UA"/>
        </w:rPr>
        <w:t>299500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,0 грн. без ПДВ. </w:t>
      </w:r>
    </w:p>
    <w:p w:rsidR="006F57C0" w:rsidRPr="00600A59" w:rsidRDefault="006F57C0" w:rsidP="00600A59">
      <w:pPr>
        <w:ind w:firstLine="540"/>
        <w:jc w:val="both"/>
        <w:rPr>
          <w:rFonts w:eastAsia="Times New Roman"/>
          <w:bCs/>
          <w:sz w:val="24"/>
          <w:szCs w:val="24"/>
          <w:lang w:val="uk-UA"/>
        </w:rPr>
      </w:pPr>
      <w:r w:rsidRPr="00600A59">
        <w:rPr>
          <w:rFonts w:eastAsia="Times New Roman"/>
          <w:bCs/>
          <w:sz w:val="24"/>
          <w:szCs w:val="24"/>
          <w:lang w:val="uk-UA"/>
        </w:rPr>
        <w:t xml:space="preserve">2.  </w:t>
      </w:r>
      <w:r w:rsidRPr="00600A59">
        <w:rPr>
          <w:rFonts w:eastAsia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00A59">
        <w:rPr>
          <w:rFonts w:eastAsia="Times New Roman"/>
          <w:sz w:val="24"/>
          <w:szCs w:val="24"/>
          <w:lang w:val="uk-UA"/>
        </w:rPr>
        <w:t>Гулія</w:t>
      </w:r>
      <w:proofErr w:type="spellEnd"/>
      <w:r w:rsidRPr="00600A59">
        <w:rPr>
          <w:rFonts w:eastAsia="Times New Roman"/>
          <w:sz w:val="24"/>
          <w:szCs w:val="24"/>
          <w:lang w:val="uk-UA"/>
        </w:rPr>
        <w:t xml:space="preserve"> М. М</w:t>
      </w:r>
      <w:r w:rsidRPr="00600A59">
        <w:rPr>
          <w:rFonts w:eastAsia="Times New Roman"/>
          <w:bCs/>
          <w:sz w:val="24"/>
          <w:szCs w:val="24"/>
          <w:lang w:val="uk-UA"/>
        </w:rPr>
        <w:t xml:space="preserve">. </w:t>
      </w: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  <w:r w:rsidRPr="00600A59">
        <w:rPr>
          <w:rFonts w:eastAsia="Andale Sans UI"/>
          <w:kern w:val="2"/>
          <w:sz w:val="24"/>
          <w:szCs w:val="24"/>
          <w:lang w:val="uk-UA"/>
        </w:rPr>
        <w:t xml:space="preserve"> </w:t>
      </w: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rPr>
          <w:sz w:val="24"/>
          <w:szCs w:val="24"/>
          <w:lang w:val="uk-UA"/>
        </w:rPr>
      </w:pPr>
      <w:r w:rsidRPr="00600A59">
        <w:rPr>
          <w:sz w:val="24"/>
          <w:szCs w:val="24"/>
          <w:lang w:val="uk-UA"/>
        </w:rPr>
        <w:t>МІСЬКИЙ ГОЛОВА</w:t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</w:r>
      <w:r w:rsidRPr="00600A59">
        <w:rPr>
          <w:sz w:val="24"/>
          <w:szCs w:val="24"/>
          <w:lang w:val="uk-UA"/>
        </w:rPr>
        <w:tab/>
        <w:t xml:space="preserve">                         Ярина ЯЦЕНКО</w:t>
      </w: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6F57C0" w:rsidRPr="00600A59" w:rsidRDefault="006F57C0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D2278B" w:rsidRPr="00600A59" w:rsidRDefault="00D2278B" w:rsidP="00600A59">
      <w:pPr>
        <w:ind w:firstLine="540"/>
        <w:jc w:val="both"/>
        <w:rPr>
          <w:rFonts w:eastAsia="Andale Sans UI"/>
          <w:kern w:val="2"/>
          <w:sz w:val="24"/>
          <w:szCs w:val="24"/>
          <w:lang w:val="uk-UA"/>
        </w:rPr>
      </w:pPr>
    </w:p>
    <w:sectPr w:rsidR="00D2278B" w:rsidRPr="00600A59" w:rsidSect="005A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1D88"/>
    <w:multiLevelType w:val="hybridMultilevel"/>
    <w:tmpl w:val="29E24EDE"/>
    <w:lvl w:ilvl="0" w:tplc="1138DA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7A17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7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E08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4D0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E65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E0A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4C1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465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701"/>
    <w:rsid w:val="00004B41"/>
    <w:rsid w:val="00053F8E"/>
    <w:rsid w:val="00076A51"/>
    <w:rsid w:val="0007744A"/>
    <w:rsid w:val="000905CA"/>
    <w:rsid w:val="00096E52"/>
    <w:rsid w:val="0009747B"/>
    <w:rsid w:val="000A29F2"/>
    <w:rsid w:val="000B397F"/>
    <w:rsid w:val="000D0638"/>
    <w:rsid w:val="000F10C4"/>
    <w:rsid w:val="00104399"/>
    <w:rsid w:val="00104AC4"/>
    <w:rsid w:val="00112DB5"/>
    <w:rsid w:val="00146C6D"/>
    <w:rsid w:val="00154918"/>
    <w:rsid w:val="00157920"/>
    <w:rsid w:val="0015795C"/>
    <w:rsid w:val="00181256"/>
    <w:rsid w:val="001A5EDA"/>
    <w:rsid w:val="001B318A"/>
    <w:rsid w:val="001C5A19"/>
    <w:rsid w:val="001F3D6D"/>
    <w:rsid w:val="00202D8F"/>
    <w:rsid w:val="00214C70"/>
    <w:rsid w:val="002B173A"/>
    <w:rsid w:val="0035764A"/>
    <w:rsid w:val="00385CCB"/>
    <w:rsid w:val="003D7E21"/>
    <w:rsid w:val="003E3836"/>
    <w:rsid w:val="00407F0C"/>
    <w:rsid w:val="004263C1"/>
    <w:rsid w:val="00462611"/>
    <w:rsid w:val="004734A5"/>
    <w:rsid w:val="00477C65"/>
    <w:rsid w:val="0048576D"/>
    <w:rsid w:val="004A24A1"/>
    <w:rsid w:val="00570322"/>
    <w:rsid w:val="005A01C2"/>
    <w:rsid w:val="005D435E"/>
    <w:rsid w:val="00600A59"/>
    <w:rsid w:val="00612E89"/>
    <w:rsid w:val="00637852"/>
    <w:rsid w:val="00650D09"/>
    <w:rsid w:val="0067122C"/>
    <w:rsid w:val="006A3C02"/>
    <w:rsid w:val="006D0914"/>
    <w:rsid w:val="006F57C0"/>
    <w:rsid w:val="007378D2"/>
    <w:rsid w:val="007623FB"/>
    <w:rsid w:val="007836E7"/>
    <w:rsid w:val="007A0677"/>
    <w:rsid w:val="007A5358"/>
    <w:rsid w:val="007E4758"/>
    <w:rsid w:val="00851EF5"/>
    <w:rsid w:val="00853C34"/>
    <w:rsid w:val="00855C71"/>
    <w:rsid w:val="00867465"/>
    <w:rsid w:val="0088650D"/>
    <w:rsid w:val="00886C54"/>
    <w:rsid w:val="00892A21"/>
    <w:rsid w:val="008D1937"/>
    <w:rsid w:val="008E0C6A"/>
    <w:rsid w:val="008E580E"/>
    <w:rsid w:val="008F032A"/>
    <w:rsid w:val="008F4F47"/>
    <w:rsid w:val="00945EA9"/>
    <w:rsid w:val="009543B3"/>
    <w:rsid w:val="009B3057"/>
    <w:rsid w:val="00A2042C"/>
    <w:rsid w:val="00A325B3"/>
    <w:rsid w:val="00A720F9"/>
    <w:rsid w:val="00A80C78"/>
    <w:rsid w:val="00A828CC"/>
    <w:rsid w:val="00AA62F9"/>
    <w:rsid w:val="00AB4701"/>
    <w:rsid w:val="00AB4C29"/>
    <w:rsid w:val="00AC6F98"/>
    <w:rsid w:val="00AE1B9D"/>
    <w:rsid w:val="00AF0C64"/>
    <w:rsid w:val="00AF53DE"/>
    <w:rsid w:val="00B34A40"/>
    <w:rsid w:val="00B4442E"/>
    <w:rsid w:val="00B626D5"/>
    <w:rsid w:val="00BA75AA"/>
    <w:rsid w:val="00BE60E7"/>
    <w:rsid w:val="00C15E36"/>
    <w:rsid w:val="00C65EA7"/>
    <w:rsid w:val="00C73EF0"/>
    <w:rsid w:val="00C759FD"/>
    <w:rsid w:val="00C837EA"/>
    <w:rsid w:val="00C8548B"/>
    <w:rsid w:val="00C96790"/>
    <w:rsid w:val="00C96A69"/>
    <w:rsid w:val="00CB032C"/>
    <w:rsid w:val="00CD484F"/>
    <w:rsid w:val="00CF20C2"/>
    <w:rsid w:val="00CF645B"/>
    <w:rsid w:val="00CF7E08"/>
    <w:rsid w:val="00D1213C"/>
    <w:rsid w:val="00D16706"/>
    <w:rsid w:val="00D2278B"/>
    <w:rsid w:val="00D400C5"/>
    <w:rsid w:val="00D60D2D"/>
    <w:rsid w:val="00D848F6"/>
    <w:rsid w:val="00DA37B8"/>
    <w:rsid w:val="00DB41F0"/>
    <w:rsid w:val="00DD35DF"/>
    <w:rsid w:val="00DD4258"/>
    <w:rsid w:val="00E10555"/>
    <w:rsid w:val="00E630B8"/>
    <w:rsid w:val="00E654C5"/>
    <w:rsid w:val="00EB6986"/>
    <w:rsid w:val="00EC35FA"/>
    <w:rsid w:val="00EE661B"/>
    <w:rsid w:val="00EF141D"/>
    <w:rsid w:val="00F31034"/>
    <w:rsid w:val="00F5636E"/>
    <w:rsid w:val="00F65C34"/>
    <w:rsid w:val="00FF3E48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848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48F6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 Indent"/>
    <w:basedOn w:val="a"/>
    <w:link w:val="a4"/>
    <w:rsid w:val="00D848F6"/>
    <w:pPr>
      <w:jc w:val="both"/>
    </w:pPr>
    <w:rPr>
      <w:rFonts w:eastAsia="Times New Roman"/>
      <w:sz w:val="26"/>
      <w:szCs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D848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96E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6E52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6E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17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60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7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8203-6F41-425A-BF56-736588FB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8938</Words>
  <Characters>5096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85</cp:revision>
  <cp:lastPrinted>2022-06-22T07:17:00Z</cp:lastPrinted>
  <dcterms:created xsi:type="dcterms:W3CDTF">2021-03-30T13:01:00Z</dcterms:created>
  <dcterms:modified xsi:type="dcterms:W3CDTF">2022-06-22T08:40:00Z</dcterms:modified>
</cp:coreProperties>
</file>