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589" w:rsidRDefault="00825589" w:rsidP="00825589">
      <w:pPr>
        <w:jc w:val="right"/>
      </w:pPr>
      <w:proofErr w:type="spellStart"/>
      <w:r>
        <w:t>Розробник</w:t>
      </w:r>
      <w:proofErr w:type="spellEnd"/>
      <w:r>
        <w:t xml:space="preserve">: </w:t>
      </w:r>
      <w:proofErr w:type="spellStart"/>
      <w:r>
        <w:t>Гілко</w:t>
      </w:r>
      <w:proofErr w:type="spellEnd"/>
      <w:r>
        <w:t xml:space="preserve"> Н.І.  – начальник </w:t>
      </w:r>
      <w:proofErr w:type="spellStart"/>
      <w:r>
        <w:t>відділу</w:t>
      </w:r>
      <w:proofErr w:type="spellEnd"/>
      <w:r>
        <w:t xml:space="preserve"> </w:t>
      </w:r>
      <w:proofErr w:type="spellStart"/>
      <w:r>
        <w:t>розвитку</w:t>
      </w:r>
      <w:proofErr w:type="spellEnd"/>
      <w:r>
        <w:t xml:space="preserve"> </w:t>
      </w:r>
      <w:proofErr w:type="spellStart"/>
      <w:r>
        <w:t>громади</w:t>
      </w:r>
      <w:proofErr w:type="spellEnd"/>
      <w:r>
        <w:t xml:space="preserve"> та </w:t>
      </w:r>
      <w:proofErr w:type="spellStart"/>
      <w:r>
        <w:t>інвестицій</w:t>
      </w:r>
      <w:proofErr w:type="spellEnd"/>
      <w:r>
        <w:t>____________</w:t>
      </w:r>
    </w:p>
    <w:p w:rsidR="00825589" w:rsidRDefault="00825589" w:rsidP="00825589">
      <w:pPr>
        <w:jc w:val="right"/>
      </w:pPr>
      <w:proofErr w:type="spellStart"/>
      <w:r>
        <w:t>Юридичний</w:t>
      </w:r>
      <w:proofErr w:type="spellEnd"/>
      <w:r>
        <w:t xml:space="preserve"> </w:t>
      </w:r>
      <w:proofErr w:type="spellStart"/>
      <w:r>
        <w:t>відділ</w:t>
      </w:r>
      <w:proofErr w:type="spellEnd"/>
      <w:r>
        <w:t xml:space="preserve"> _________________</w:t>
      </w:r>
    </w:p>
    <w:p w:rsidR="00825589" w:rsidRDefault="00825589" w:rsidP="00825589">
      <w:pPr>
        <w:jc w:val="center"/>
      </w:pPr>
    </w:p>
    <w:p w:rsidR="00825589" w:rsidRPr="00C22FD4" w:rsidRDefault="00825589" w:rsidP="00825589">
      <w:pPr>
        <w:shd w:val="clear" w:color="auto" w:fill="FAFAFA"/>
        <w:spacing w:before="100" w:beforeAutospacing="1" w:after="100" w:afterAutospacing="1"/>
        <w:jc w:val="center"/>
        <w:rPr>
          <w:rFonts w:ascii="Arial" w:hAnsi="Arial" w:cs="Arial"/>
          <w:sz w:val="18"/>
          <w:szCs w:val="18"/>
          <w:lang w:val="uk-UA"/>
        </w:rPr>
      </w:pPr>
      <w:proofErr w:type="spellStart"/>
      <w:r>
        <w:rPr>
          <w:rFonts w:ascii="Arial" w:hAnsi="Arial" w:cs="Arial"/>
          <w:sz w:val="18"/>
          <w:szCs w:val="18"/>
        </w:rPr>
        <w:t>проєкт</w:t>
      </w:r>
      <w:proofErr w:type="spellEnd"/>
      <w:r>
        <w:rPr>
          <w:rFonts w:ascii="Arial" w:hAnsi="Arial" w:cs="Arial"/>
          <w:sz w:val="18"/>
          <w:szCs w:val="18"/>
        </w:rPr>
        <w:br/>
      </w:r>
      <w:proofErr w:type="gramStart"/>
      <w:r>
        <w:rPr>
          <w:rFonts w:ascii="Arial" w:hAnsi="Arial" w:cs="Arial"/>
          <w:sz w:val="18"/>
          <w:szCs w:val="18"/>
        </w:rPr>
        <w:t>Р</w:t>
      </w:r>
      <w:proofErr w:type="gramEnd"/>
      <w:r>
        <w:rPr>
          <w:rFonts w:ascii="Arial" w:hAnsi="Arial" w:cs="Arial"/>
          <w:sz w:val="18"/>
          <w:szCs w:val="18"/>
        </w:rPr>
        <w:t>ІШЕННЯ № </w:t>
      </w:r>
      <w:r w:rsidR="00C22FD4">
        <w:rPr>
          <w:rFonts w:ascii="Arial" w:hAnsi="Arial" w:cs="Arial"/>
          <w:sz w:val="18"/>
          <w:szCs w:val="18"/>
          <w:lang w:val="uk-UA"/>
        </w:rPr>
        <w:t xml:space="preserve"> 2516</w:t>
      </w:r>
    </w:p>
    <w:p w:rsidR="00825589" w:rsidRDefault="00825589" w:rsidP="00825589">
      <w:pPr>
        <w:spacing w:after="0" w:line="36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___ грудня 202</w:t>
      </w:r>
      <w:r w:rsidR="00F66BF0" w:rsidRPr="00C22FD4">
        <w:rPr>
          <w:rFonts w:ascii="Times New Roman" w:eastAsia="Times New Roman" w:hAnsi="Times New Roman" w:cs="Times New Roman"/>
          <w:sz w:val="24"/>
          <w:szCs w:val="24"/>
          <w:lang w:eastAsia="uk-UA"/>
        </w:rPr>
        <w:t>5</w:t>
      </w:r>
      <w:r>
        <w:rPr>
          <w:rFonts w:ascii="Times New Roman" w:eastAsia="Times New Roman" w:hAnsi="Times New Roman" w:cs="Times New Roman"/>
          <w:sz w:val="24"/>
          <w:szCs w:val="24"/>
          <w:lang w:val="uk-UA" w:eastAsia="uk-UA"/>
        </w:rPr>
        <w:t xml:space="preserve"> року </w:t>
      </w:r>
    </w:p>
    <w:p w:rsidR="00825589" w:rsidRDefault="00825589" w:rsidP="00825589">
      <w:pPr>
        <w:spacing w:after="0" w:line="360" w:lineRule="auto"/>
        <w:rPr>
          <w:rFonts w:ascii="Times New Roman" w:eastAsia="Times New Roman" w:hAnsi="Times New Roman" w:cs="Times New Roman"/>
          <w:sz w:val="24"/>
          <w:szCs w:val="24"/>
          <w:lang w:val="uk-UA" w:eastAsia="uk-UA"/>
        </w:rPr>
      </w:pPr>
    </w:p>
    <w:p w:rsidR="00825589" w:rsidRDefault="00825589" w:rsidP="00825589">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eastAsia="uk-UA"/>
        </w:rPr>
        <w:t xml:space="preserve">Про затвердження  </w:t>
      </w:r>
      <w:r>
        <w:rPr>
          <w:rFonts w:ascii="Times New Roman" w:eastAsia="Times New Roman" w:hAnsi="Times New Roman" w:cs="Times New Roman"/>
          <w:sz w:val="24"/>
          <w:szCs w:val="24"/>
          <w:lang w:val="uk-UA"/>
        </w:rPr>
        <w:t xml:space="preserve">Програми  накопичення міського матеріального </w:t>
      </w:r>
    </w:p>
    <w:p w:rsidR="00825589" w:rsidRDefault="00825589" w:rsidP="00825589">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резерву </w:t>
      </w:r>
      <w:proofErr w:type="spellStart"/>
      <w:r>
        <w:rPr>
          <w:rFonts w:ascii="Times New Roman" w:eastAsia="Times New Roman" w:hAnsi="Times New Roman" w:cs="Times New Roman"/>
          <w:sz w:val="24"/>
          <w:szCs w:val="24"/>
          <w:lang w:val="uk-UA"/>
        </w:rPr>
        <w:t>Новороздільської</w:t>
      </w:r>
      <w:proofErr w:type="spellEnd"/>
      <w:r>
        <w:rPr>
          <w:rFonts w:ascii="Times New Roman" w:eastAsia="Times New Roman" w:hAnsi="Times New Roman" w:cs="Times New Roman"/>
          <w:sz w:val="24"/>
          <w:szCs w:val="24"/>
          <w:lang w:val="uk-UA"/>
        </w:rPr>
        <w:t xml:space="preserve"> територіальної громади для запобігання </w:t>
      </w:r>
    </w:p>
    <w:p w:rsidR="00825589" w:rsidRDefault="00825589" w:rsidP="00825589">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та ліквідації наслідків надзвичайних ситуацій техногенного і </w:t>
      </w:r>
    </w:p>
    <w:p w:rsidR="00825589" w:rsidRDefault="00825589" w:rsidP="00825589">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природного характеру та на час воєнного чи надзвичайного </w:t>
      </w:r>
    </w:p>
    <w:p w:rsidR="00825589" w:rsidRDefault="00825589" w:rsidP="00825589">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стану на 202</w:t>
      </w:r>
      <w:r w:rsidR="00F66BF0" w:rsidRPr="00C22FD4">
        <w:rPr>
          <w:rFonts w:ascii="Times New Roman" w:eastAsia="Times New Roman" w:hAnsi="Times New Roman" w:cs="Times New Roman"/>
          <w:sz w:val="24"/>
          <w:szCs w:val="24"/>
        </w:rPr>
        <w:t>6</w:t>
      </w:r>
      <w:r>
        <w:rPr>
          <w:rFonts w:ascii="Times New Roman" w:eastAsia="Times New Roman" w:hAnsi="Times New Roman" w:cs="Times New Roman"/>
          <w:sz w:val="24"/>
          <w:szCs w:val="24"/>
          <w:lang w:val="uk-UA"/>
        </w:rPr>
        <w:t xml:space="preserve"> рік, прогноз на 202</w:t>
      </w:r>
      <w:r w:rsidR="00F66BF0" w:rsidRPr="00C22FD4">
        <w:rPr>
          <w:rFonts w:ascii="Times New Roman" w:eastAsia="Times New Roman" w:hAnsi="Times New Roman" w:cs="Times New Roman"/>
          <w:sz w:val="24"/>
          <w:szCs w:val="24"/>
        </w:rPr>
        <w:t>7</w:t>
      </w:r>
      <w:r w:rsidR="00EB05CC">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uk-UA"/>
        </w:rPr>
        <w:t>202</w:t>
      </w:r>
      <w:r w:rsidR="00F66BF0" w:rsidRPr="00C22FD4">
        <w:rPr>
          <w:rFonts w:ascii="Times New Roman" w:eastAsia="Times New Roman" w:hAnsi="Times New Roman" w:cs="Times New Roman"/>
          <w:sz w:val="24"/>
          <w:szCs w:val="24"/>
        </w:rPr>
        <w:t>8</w:t>
      </w:r>
      <w:r>
        <w:rPr>
          <w:rFonts w:ascii="Times New Roman" w:eastAsia="Times New Roman" w:hAnsi="Times New Roman" w:cs="Times New Roman"/>
          <w:sz w:val="24"/>
          <w:szCs w:val="24"/>
          <w:lang w:val="uk-UA"/>
        </w:rPr>
        <w:t xml:space="preserve"> роки.</w:t>
      </w:r>
    </w:p>
    <w:p w:rsidR="00825589" w:rsidRDefault="00825589" w:rsidP="00825589">
      <w:pPr>
        <w:spacing w:after="0" w:line="240" w:lineRule="auto"/>
        <w:jc w:val="both"/>
        <w:rPr>
          <w:rFonts w:ascii="Times New Roman" w:eastAsia="Times New Roman" w:hAnsi="Times New Roman" w:cs="Times New Roman"/>
          <w:sz w:val="24"/>
          <w:szCs w:val="24"/>
          <w:lang w:val="uk-UA" w:eastAsia="uk-UA"/>
        </w:rPr>
      </w:pPr>
    </w:p>
    <w:p w:rsidR="00825589" w:rsidRDefault="00F66BF0" w:rsidP="00825589">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eastAsia="uk-UA"/>
        </w:rPr>
        <w:t>Заслухавши інформацію начальника</w:t>
      </w:r>
      <w:r>
        <w:rPr>
          <w:rFonts w:ascii="Times New Roman" w:eastAsia="Times New Roman" w:hAnsi="Times New Roman" w:cs="Times New Roman"/>
          <w:sz w:val="26"/>
          <w:szCs w:val="26"/>
          <w:lang w:val="uk-UA" w:eastAsia="uk-UA"/>
        </w:rPr>
        <w:t xml:space="preserve"> </w:t>
      </w:r>
      <w:r>
        <w:rPr>
          <w:rFonts w:ascii="Times New Roman" w:eastAsia="Times New Roman" w:hAnsi="Times New Roman" w:cs="Times New Roman"/>
          <w:sz w:val="24"/>
          <w:szCs w:val="24"/>
          <w:lang w:val="uk-UA"/>
        </w:rPr>
        <w:t>відділу з питань надзвичайних ситуацій, правоохоронної та</w:t>
      </w:r>
      <w:r>
        <w:rPr>
          <w:rFonts w:ascii="Times New Roman" w:eastAsia="Times New Roman" w:hAnsi="Times New Roman" w:cs="Times New Roman"/>
          <w:sz w:val="26"/>
          <w:szCs w:val="26"/>
          <w:lang w:val="uk-UA" w:eastAsia="uk-UA"/>
        </w:rPr>
        <w:t xml:space="preserve"> </w:t>
      </w:r>
      <w:r>
        <w:rPr>
          <w:rFonts w:ascii="Times New Roman" w:eastAsia="Times New Roman" w:hAnsi="Times New Roman" w:cs="Times New Roman"/>
          <w:sz w:val="24"/>
          <w:szCs w:val="24"/>
          <w:lang w:val="uk-UA"/>
        </w:rPr>
        <w:t xml:space="preserve">оборонно-мобілізаційної роботи </w:t>
      </w:r>
      <w:proofErr w:type="spellStart"/>
      <w:r>
        <w:rPr>
          <w:rFonts w:ascii="Times New Roman" w:eastAsia="Times New Roman" w:hAnsi="Times New Roman" w:cs="Times New Roman"/>
          <w:sz w:val="24"/>
          <w:szCs w:val="24"/>
          <w:lang w:val="uk-UA"/>
        </w:rPr>
        <w:t>Скоропад</w:t>
      </w:r>
      <w:proofErr w:type="spellEnd"/>
      <w:r>
        <w:rPr>
          <w:rFonts w:ascii="Times New Roman" w:eastAsia="Times New Roman" w:hAnsi="Times New Roman" w:cs="Times New Roman"/>
          <w:sz w:val="24"/>
          <w:szCs w:val="24"/>
          <w:lang w:val="uk-UA"/>
        </w:rPr>
        <w:t xml:space="preserve"> У.М. </w:t>
      </w:r>
      <w:r w:rsidR="00825589">
        <w:rPr>
          <w:rFonts w:ascii="Times New Roman" w:eastAsia="Times New Roman" w:hAnsi="Times New Roman" w:cs="Times New Roman"/>
          <w:sz w:val="24"/>
          <w:szCs w:val="24"/>
          <w:lang w:val="uk-UA" w:eastAsia="uk-UA"/>
        </w:rPr>
        <w:t xml:space="preserve">щодо необхідності затвердження </w:t>
      </w:r>
      <w:r w:rsidR="00825589">
        <w:rPr>
          <w:rFonts w:ascii="Times New Roman" w:eastAsia="Times New Roman" w:hAnsi="Times New Roman" w:cs="Times New Roman"/>
          <w:sz w:val="24"/>
          <w:szCs w:val="24"/>
          <w:lang w:val="uk-UA"/>
        </w:rPr>
        <w:t xml:space="preserve">Програми накопичення міського матеріального резерву </w:t>
      </w:r>
      <w:proofErr w:type="spellStart"/>
      <w:r w:rsidR="00825589">
        <w:rPr>
          <w:rFonts w:ascii="Times New Roman" w:eastAsia="Times New Roman" w:hAnsi="Times New Roman" w:cs="Times New Roman"/>
          <w:sz w:val="24"/>
          <w:szCs w:val="24"/>
          <w:lang w:val="uk-UA"/>
        </w:rPr>
        <w:t>Новороздільської</w:t>
      </w:r>
      <w:proofErr w:type="spellEnd"/>
      <w:r w:rsidR="00825589">
        <w:rPr>
          <w:rFonts w:ascii="Times New Roman" w:eastAsia="Times New Roman" w:hAnsi="Times New Roman" w:cs="Times New Roman"/>
          <w:sz w:val="24"/>
          <w:szCs w:val="24"/>
          <w:lang w:val="uk-UA"/>
        </w:rPr>
        <w:t xml:space="preserve"> територіальної громади для запобігання та ліквідації наслідків надзвичайних ситуацій техногенного і природного характеру та на час воєнного чи надзвичайного стану на 202</w:t>
      </w:r>
      <w:r w:rsidRPr="00C22FD4">
        <w:rPr>
          <w:rFonts w:ascii="Times New Roman" w:eastAsia="Times New Roman" w:hAnsi="Times New Roman" w:cs="Times New Roman"/>
          <w:sz w:val="24"/>
          <w:szCs w:val="24"/>
        </w:rPr>
        <w:t>6</w:t>
      </w:r>
      <w:r w:rsidR="00825589">
        <w:rPr>
          <w:rFonts w:ascii="Times New Roman" w:eastAsia="Times New Roman" w:hAnsi="Times New Roman" w:cs="Times New Roman"/>
          <w:sz w:val="24"/>
          <w:szCs w:val="24"/>
          <w:lang w:val="uk-UA"/>
        </w:rPr>
        <w:t xml:space="preserve"> рік, прогноз на 202</w:t>
      </w:r>
      <w:r w:rsidRPr="00C22FD4">
        <w:rPr>
          <w:rFonts w:ascii="Times New Roman" w:eastAsia="Times New Roman" w:hAnsi="Times New Roman" w:cs="Times New Roman"/>
          <w:sz w:val="24"/>
          <w:szCs w:val="24"/>
        </w:rPr>
        <w:t>7</w:t>
      </w:r>
      <w:r w:rsidR="00825589">
        <w:rPr>
          <w:rFonts w:ascii="Times New Roman" w:eastAsia="Times New Roman" w:hAnsi="Times New Roman" w:cs="Times New Roman"/>
          <w:sz w:val="24"/>
          <w:szCs w:val="24"/>
          <w:lang w:val="uk-UA"/>
        </w:rPr>
        <w:t>-202</w:t>
      </w:r>
      <w:r w:rsidRPr="00C22FD4">
        <w:rPr>
          <w:rFonts w:ascii="Times New Roman" w:eastAsia="Times New Roman" w:hAnsi="Times New Roman" w:cs="Times New Roman"/>
          <w:sz w:val="24"/>
          <w:szCs w:val="24"/>
        </w:rPr>
        <w:t>8</w:t>
      </w:r>
      <w:r w:rsidR="00825589">
        <w:rPr>
          <w:rFonts w:ascii="Times New Roman" w:eastAsia="Times New Roman" w:hAnsi="Times New Roman" w:cs="Times New Roman"/>
          <w:sz w:val="24"/>
          <w:szCs w:val="24"/>
          <w:lang w:val="uk-UA"/>
        </w:rPr>
        <w:t xml:space="preserve"> роки, для забезпечення правового режиму воєнного стану, </w:t>
      </w:r>
      <w:r w:rsidR="00825589">
        <w:rPr>
          <w:rFonts w:ascii="Times New Roman" w:eastAsia="Times New Roman" w:hAnsi="Times New Roman" w:cs="Times New Roman"/>
          <w:sz w:val="24"/>
          <w:szCs w:val="24"/>
          <w:lang w:val="uk-UA" w:eastAsia="uk-UA"/>
        </w:rPr>
        <w:t xml:space="preserve">відповідно до </w:t>
      </w:r>
      <w:r w:rsidR="00825589">
        <w:rPr>
          <w:rFonts w:ascii="Times New Roman" w:eastAsia="Times New Roman" w:hAnsi="Times New Roman" w:cs="Times New Roman"/>
          <w:sz w:val="24"/>
          <w:szCs w:val="24"/>
          <w:lang w:val="uk-UA"/>
        </w:rPr>
        <w:t xml:space="preserve">Закону України «Про правовий режим воєнного стану», Бюджетного кодексу України, узявши до уваги рішення виконавчого комітету  №____ від ______ року «Про погодження Програми  накопичення міського матеріального резерву </w:t>
      </w:r>
      <w:proofErr w:type="spellStart"/>
      <w:r w:rsidR="00825589">
        <w:rPr>
          <w:rFonts w:ascii="Times New Roman" w:eastAsia="Times New Roman" w:hAnsi="Times New Roman" w:cs="Times New Roman"/>
          <w:sz w:val="24"/>
          <w:szCs w:val="24"/>
          <w:lang w:val="uk-UA"/>
        </w:rPr>
        <w:t>Новороздільської</w:t>
      </w:r>
      <w:proofErr w:type="spellEnd"/>
      <w:r w:rsidR="00825589">
        <w:rPr>
          <w:rFonts w:ascii="Times New Roman" w:eastAsia="Times New Roman" w:hAnsi="Times New Roman" w:cs="Times New Roman"/>
          <w:sz w:val="24"/>
          <w:szCs w:val="24"/>
          <w:lang w:val="uk-UA"/>
        </w:rPr>
        <w:t xml:space="preserve"> територіальної громади для запобігання та ліквідації наслідків надзвичайних ситуацій техногенного і природного характеру та на час воєнного чи надзвичайного стану на 202</w:t>
      </w:r>
      <w:r w:rsidRPr="00C22FD4">
        <w:rPr>
          <w:rFonts w:ascii="Times New Roman" w:eastAsia="Times New Roman" w:hAnsi="Times New Roman" w:cs="Times New Roman"/>
          <w:sz w:val="24"/>
          <w:szCs w:val="24"/>
        </w:rPr>
        <w:t>6</w:t>
      </w:r>
      <w:r w:rsidR="00825589">
        <w:rPr>
          <w:rFonts w:ascii="Times New Roman" w:eastAsia="Times New Roman" w:hAnsi="Times New Roman" w:cs="Times New Roman"/>
          <w:sz w:val="24"/>
          <w:szCs w:val="24"/>
          <w:lang w:val="uk-UA"/>
        </w:rPr>
        <w:t xml:space="preserve"> рік, прогноз на 202</w:t>
      </w:r>
      <w:r w:rsidRPr="00C22FD4">
        <w:rPr>
          <w:rFonts w:ascii="Times New Roman" w:eastAsia="Times New Roman" w:hAnsi="Times New Roman" w:cs="Times New Roman"/>
          <w:sz w:val="24"/>
          <w:szCs w:val="24"/>
        </w:rPr>
        <w:t>7</w:t>
      </w:r>
      <w:r w:rsidR="00825589">
        <w:rPr>
          <w:rFonts w:ascii="Times New Roman" w:eastAsia="Times New Roman" w:hAnsi="Times New Roman" w:cs="Times New Roman"/>
          <w:sz w:val="24"/>
          <w:szCs w:val="24"/>
          <w:lang w:val="uk-UA"/>
        </w:rPr>
        <w:t>-202</w:t>
      </w:r>
      <w:r w:rsidRPr="00C22FD4">
        <w:rPr>
          <w:rFonts w:ascii="Times New Roman" w:eastAsia="Times New Roman" w:hAnsi="Times New Roman" w:cs="Times New Roman"/>
          <w:sz w:val="24"/>
          <w:szCs w:val="24"/>
        </w:rPr>
        <w:t>8</w:t>
      </w:r>
      <w:r w:rsidR="00825589">
        <w:rPr>
          <w:rFonts w:ascii="Times New Roman" w:eastAsia="Times New Roman" w:hAnsi="Times New Roman" w:cs="Times New Roman"/>
          <w:sz w:val="24"/>
          <w:szCs w:val="24"/>
          <w:lang w:val="uk-UA"/>
        </w:rPr>
        <w:t xml:space="preserve"> роки», відповідно до п. 22 ч. 1 ст. 26  Закону України „Про </w:t>
      </w:r>
      <w:r w:rsidR="00825589">
        <w:rPr>
          <w:rFonts w:ascii="Times New Roman" w:eastAsia="Times New Roman" w:hAnsi="Times New Roman" w:cs="Times New Roman"/>
          <w:sz w:val="24"/>
          <w:szCs w:val="24"/>
          <w:lang w:val="uk-UA" w:eastAsia="uk-UA"/>
        </w:rPr>
        <w:t xml:space="preserve">місцеве самоврядування в </w:t>
      </w:r>
      <w:proofErr w:type="spellStart"/>
      <w:r w:rsidR="00825589">
        <w:rPr>
          <w:rFonts w:ascii="Times New Roman" w:eastAsia="Times New Roman" w:hAnsi="Times New Roman" w:cs="Times New Roman"/>
          <w:sz w:val="24"/>
          <w:szCs w:val="24"/>
          <w:lang w:val="uk-UA" w:eastAsia="uk-UA"/>
        </w:rPr>
        <w:t>Україні”</w:t>
      </w:r>
      <w:proofErr w:type="spellEnd"/>
      <w:r w:rsidR="00825589">
        <w:rPr>
          <w:rFonts w:ascii="Times New Roman" w:eastAsia="Times New Roman" w:hAnsi="Times New Roman" w:cs="Times New Roman"/>
          <w:sz w:val="24"/>
          <w:szCs w:val="24"/>
          <w:lang w:val="uk-UA" w:eastAsia="uk-UA"/>
        </w:rPr>
        <w:t xml:space="preserve">, ___ сесія </w:t>
      </w:r>
      <w:proofErr w:type="spellStart"/>
      <w:r w:rsidR="00825589">
        <w:rPr>
          <w:rFonts w:ascii="Times New Roman" w:eastAsia="Times New Roman" w:hAnsi="Times New Roman" w:cs="Times New Roman"/>
          <w:sz w:val="24"/>
          <w:szCs w:val="24"/>
          <w:lang w:val="uk-UA" w:eastAsia="uk-UA"/>
        </w:rPr>
        <w:t>Новороздільської</w:t>
      </w:r>
      <w:proofErr w:type="spellEnd"/>
      <w:r w:rsidR="00825589">
        <w:rPr>
          <w:rFonts w:ascii="Times New Roman" w:eastAsia="Times New Roman" w:hAnsi="Times New Roman" w:cs="Times New Roman"/>
          <w:sz w:val="24"/>
          <w:szCs w:val="24"/>
          <w:lang w:val="uk-UA" w:eastAsia="uk-UA"/>
        </w:rPr>
        <w:t xml:space="preserve"> міської ради _____ демократичного скликання </w:t>
      </w:r>
    </w:p>
    <w:p w:rsidR="00825589" w:rsidRDefault="00825589" w:rsidP="00825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val="uk-UA" w:eastAsia="uk-UA"/>
        </w:rPr>
      </w:pPr>
    </w:p>
    <w:p w:rsidR="00825589" w:rsidRDefault="00825589" w:rsidP="00825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ВИРІШИЛА:</w:t>
      </w:r>
    </w:p>
    <w:p w:rsidR="00825589" w:rsidRDefault="00825589" w:rsidP="00825589">
      <w:pPr>
        <w:spacing w:after="0" w:line="216" w:lineRule="auto"/>
        <w:jc w:val="both"/>
        <w:rPr>
          <w:rFonts w:ascii="Times New Roman" w:eastAsia="Times New Roman" w:hAnsi="Times New Roman" w:cs="Times New Roman"/>
          <w:sz w:val="24"/>
          <w:szCs w:val="24"/>
          <w:lang w:val="uk-UA" w:eastAsia="uk-UA"/>
        </w:rPr>
      </w:pPr>
    </w:p>
    <w:p w:rsidR="00825589" w:rsidRDefault="00825589" w:rsidP="00825589">
      <w:pPr>
        <w:spacing w:after="0" w:line="240" w:lineRule="auto"/>
        <w:ind w:firstLine="567"/>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eastAsia="uk-UA"/>
        </w:rPr>
        <w:t xml:space="preserve">1. Затвердити </w:t>
      </w:r>
      <w:r>
        <w:rPr>
          <w:rFonts w:ascii="Times New Roman" w:eastAsia="Times New Roman" w:hAnsi="Times New Roman" w:cs="Times New Roman"/>
          <w:sz w:val="24"/>
          <w:szCs w:val="24"/>
          <w:lang w:val="uk-UA"/>
        </w:rPr>
        <w:t xml:space="preserve">Програму накопичення міського матеріального резерву </w:t>
      </w:r>
      <w:proofErr w:type="spellStart"/>
      <w:r>
        <w:rPr>
          <w:rFonts w:ascii="Times New Roman" w:eastAsia="Times New Roman" w:hAnsi="Times New Roman" w:cs="Times New Roman"/>
          <w:sz w:val="24"/>
          <w:szCs w:val="24"/>
          <w:lang w:val="uk-UA"/>
        </w:rPr>
        <w:t>Новороздільської</w:t>
      </w:r>
      <w:proofErr w:type="spellEnd"/>
      <w:r>
        <w:rPr>
          <w:rFonts w:ascii="Times New Roman" w:eastAsia="Times New Roman" w:hAnsi="Times New Roman" w:cs="Times New Roman"/>
          <w:sz w:val="24"/>
          <w:szCs w:val="24"/>
          <w:lang w:val="uk-UA"/>
        </w:rPr>
        <w:t xml:space="preserve"> територіальної громади для запобігання та ліквідації наслідків надзвичайних ситуацій техногенного і природного характеру та на час воєнного чи надзвичайного стану на 202</w:t>
      </w:r>
      <w:r w:rsidR="00F66BF0" w:rsidRPr="00C22FD4">
        <w:rPr>
          <w:rFonts w:ascii="Times New Roman" w:eastAsia="Times New Roman" w:hAnsi="Times New Roman" w:cs="Times New Roman"/>
          <w:sz w:val="24"/>
          <w:szCs w:val="24"/>
        </w:rPr>
        <w:t>6</w:t>
      </w:r>
      <w:r>
        <w:rPr>
          <w:rFonts w:ascii="Times New Roman" w:eastAsia="Times New Roman" w:hAnsi="Times New Roman" w:cs="Times New Roman"/>
          <w:sz w:val="24"/>
          <w:szCs w:val="24"/>
          <w:lang w:val="uk-UA"/>
        </w:rPr>
        <w:t xml:space="preserve"> рік, прогноз на 202</w:t>
      </w:r>
      <w:r w:rsidR="00F66BF0" w:rsidRPr="00C22FD4">
        <w:rPr>
          <w:rFonts w:ascii="Times New Roman" w:eastAsia="Times New Roman" w:hAnsi="Times New Roman" w:cs="Times New Roman"/>
          <w:sz w:val="24"/>
          <w:szCs w:val="24"/>
        </w:rPr>
        <w:t>7</w:t>
      </w:r>
      <w:r>
        <w:rPr>
          <w:rFonts w:ascii="Times New Roman" w:eastAsia="Times New Roman" w:hAnsi="Times New Roman" w:cs="Times New Roman"/>
          <w:sz w:val="24"/>
          <w:szCs w:val="24"/>
          <w:lang w:val="uk-UA"/>
        </w:rPr>
        <w:t>-202</w:t>
      </w:r>
      <w:r w:rsidR="00F66BF0" w:rsidRPr="00C22FD4">
        <w:rPr>
          <w:rFonts w:ascii="Times New Roman" w:eastAsia="Times New Roman" w:hAnsi="Times New Roman" w:cs="Times New Roman"/>
          <w:sz w:val="24"/>
          <w:szCs w:val="24"/>
        </w:rPr>
        <w:t>8</w:t>
      </w:r>
      <w:r>
        <w:rPr>
          <w:rFonts w:ascii="Times New Roman" w:eastAsia="Times New Roman" w:hAnsi="Times New Roman" w:cs="Times New Roman"/>
          <w:sz w:val="24"/>
          <w:szCs w:val="24"/>
          <w:lang w:val="uk-UA"/>
        </w:rPr>
        <w:t xml:space="preserve"> роки (додається).</w:t>
      </w:r>
    </w:p>
    <w:p w:rsidR="00825589" w:rsidRDefault="00825589" w:rsidP="00825589">
      <w:pPr>
        <w:spacing w:after="0" w:line="240" w:lineRule="auto"/>
        <w:ind w:firstLine="567"/>
        <w:jc w:val="both"/>
        <w:rPr>
          <w:rFonts w:ascii="Times New Roman" w:eastAsia="Times New Roman" w:hAnsi="Times New Roman" w:cs="Times New Roman"/>
          <w:iCs/>
          <w:sz w:val="24"/>
          <w:szCs w:val="24"/>
          <w:lang w:val="uk-UA" w:eastAsia="en-US"/>
        </w:rPr>
      </w:pPr>
      <w:r>
        <w:rPr>
          <w:rFonts w:ascii="Times New Roman" w:eastAsia="Times New Roman" w:hAnsi="Times New Roman" w:cs="Times New Roman"/>
          <w:iCs/>
          <w:sz w:val="24"/>
          <w:szCs w:val="24"/>
          <w:lang w:val="uk-UA" w:eastAsia="en-US"/>
        </w:rPr>
        <w:t xml:space="preserve">2. Встановити, що фінансування даної Програми здійснюється в межах коштів, виділених в міському бюджеті  на відповідний рік. </w:t>
      </w:r>
    </w:p>
    <w:p w:rsidR="00825589" w:rsidRDefault="00825589" w:rsidP="00825589">
      <w:pPr>
        <w:spacing w:after="0" w:line="240" w:lineRule="auto"/>
        <w:jc w:val="both"/>
        <w:rPr>
          <w:rFonts w:ascii="Times New Roman" w:eastAsia="Times New Roman" w:hAnsi="Times New Roman" w:cs="Times New Roman"/>
          <w:bCs/>
          <w:sz w:val="24"/>
          <w:szCs w:val="24"/>
          <w:lang w:val="uk-UA"/>
        </w:rPr>
      </w:pPr>
      <w:r>
        <w:rPr>
          <w:rFonts w:ascii="Times New Roman" w:eastAsia="Times New Roman" w:hAnsi="Times New Roman" w:cs="Times New Roman"/>
          <w:sz w:val="24"/>
          <w:szCs w:val="24"/>
          <w:lang w:val="uk-UA" w:eastAsia="uk-UA"/>
        </w:rPr>
        <w:t xml:space="preserve">         3. </w:t>
      </w:r>
      <w:r>
        <w:rPr>
          <w:rFonts w:ascii="Times New Roman" w:eastAsia="Times New Roman" w:hAnsi="Times New Roman" w:cs="Times New Roman"/>
          <w:bCs/>
          <w:sz w:val="24"/>
          <w:szCs w:val="24"/>
          <w:lang w:val="uk-UA"/>
        </w:rPr>
        <w:t xml:space="preserve">Контроль за виконанням даного рішення покласти на постійну депутатську комісію з питань бюджету та регуляторної політики (голова Володимир </w:t>
      </w:r>
      <w:proofErr w:type="spellStart"/>
      <w:r>
        <w:rPr>
          <w:rFonts w:ascii="Times New Roman" w:eastAsia="Times New Roman" w:hAnsi="Times New Roman" w:cs="Times New Roman"/>
          <w:bCs/>
          <w:sz w:val="24"/>
          <w:szCs w:val="24"/>
          <w:lang w:val="uk-UA"/>
        </w:rPr>
        <w:t>Волчанський</w:t>
      </w:r>
      <w:proofErr w:type="spellEnd"/>
      <w:r>
        <w:rPr>
          <w:rFonts w:ascii="Times New Roman" w:eastAsia="Times New Roman" w:hAnsi="Times New Roman" w:cs="Times New Roman"/>
          <w:bCs/>
          <w:sz w:val="24"/>
          <w:szCs w:val="24"/>
          <w:lang w:val="uk-UA"/>
        </w:rPr>
        <w:t xml:space="preserve"> ).</w:t>
      </w:r>
    </w:p>
    <w:p w:rsidR="00825589" w:rsidRDefault="00825589" w:rsidP="00825589">
      <w:pPr>
        <w:jc w:val="both"/>
        <w:rPr>
          <w:rFonts w:ascii="Times New Roman" w:eastAsia="Times New Roman" w:hAnsi="Times New Roman" w:cs="Times New Roman"/>
          <w:sz w:val="24"/>
          <w:szCs w:val="24"/>
          <w:lang w:val="uk-UA" w:eastAsia="en-US"/>
        </w:rPr>
      </w:pPr>
    </w:p>
    <w:p w:rsidR="00825589" w:rsidRDefault="00825589" w:rsidP="00825589">
      <w:pPr>
        <w:jc w:val="both"/>
        <w:rPr>
          <w:rFonts w:ascii="Times New Roman" w:eastAsia="Times New Roman" w:hAnsi="Times New Roman" w:cs="Times New Roman"/>
          <w:sz w:val="24"/>
          <w:szCs w:val="24"/>
          <w:lang w:val="uk-UA" w:eastAsia="en-US"/>
        </w:rPr>
      </w:pPr>
    </w:p>
    <w:p w:rsidR="00825589" w:rsidRDefault="00825589" w:rsidP="00825589">
      <w:pPr>
        <w:rPr>
          <w:rFonts w:ascii="Times New Roman" w:eastAsia="Times New Roman" w:hAnsi="Times New Roman" w:cs="Times New Roman"/>
          <w:sz w:val="26"/>
          <w:szCs w:val="26"/>
          <w:lang w:val="uk-UA" w:eastAsia="en-US"/>
        </w:rPr>
      </w:pPr>
      <w:r>
        <w:rPr>
          <w:rFonts w:ascii="Times New Roman" w:eastAsia="Times New Roman" w:hAnsi="Times New Roman" w:cs="Times New Roman"/>
          <w:sz w:val="24"/>
          <w:szCs w:val="24"/>
          <w:lang w:val="uk-UA" w:eastAsia="en-US"/>
        </w:rPr>
        <w:t>Міський голова                                                                                               Ярина ЯЦЕНКО</w:t>
      </w:r>
    </w:p>
    <w:p w:rsidR="00825589" w:rsidRDefault="00825589" w:rsidP="00825589">
      <w:pPr>
        <w:spacing w:after="0" w:line="240" w:lineRule="auto"/>
        <w:rPr>
          <w:rFonts w:ascii="Times New Roman" w:eastAsia="Times New Roman" w:hAnsi="Times New Roman" w:cs="Times New Roman"/>
          <w:sz w:val="24"/>
          <w:szCs w:val="24"/>
          <w:lang w:val="uk-UA"/>
        </w:rPr>
      </w:pPr>
    </w:p>
    <w:p w:rsidR="00A011A1" w:rsidRDefault="00A011A1" w:rsidP="00A011A1">
      <w:pPr>
        <w:pStyle w:val="1"/>
        <w:autoSpaceDN w:val="0"/>
        <w:ind w:left="0"/>
        <w:jc w:val="both"/>
        <w:rPr>
          <w:sz w:val="24"/>
          <w:szCs w:val="24"/>
          <w:lang w:val="uk-UA"/>
        </w:rPr>
      </w:pPr>
    </w:p>
    <w:p w:rsidR="00A011A1" w:rsidRDefault="00A011A1" w:rsidP="00A011A1">
      <w:pPr>
        <w:pStyle w:val="1"/>
        <w:autoSpaceDN w:val="0"/>
        <w:ind w:left="0"/>
        <w:jc w:val="both"/>
        <w:rPr>
          <w:sz w:val="24"/>
          <w:szCs w:val="24"/>
          <w:lang w:val="uk-UA"/>
        </w:rPr>
      </w:pPr>
    </w:p>
    <w:p w:rsidR="00A011A1" w:rsidRDefault="00A011A1" w:rsidP="00A011A1">
      <w:pPr>
        <w:pStyle w:val="1"/>
        <w:autoSpaceDN w:val="0"/>
        <w:ind w:left="0"/>
        <w:jc w:val="both"/>
        <w:rPr>
          <w:sz w:val="24"/>
          <w:szCs w:val="24"/>
        </w:rPr>
      </w:pPr>
      <w:r>
        <w:rPr>
          <w:sz w:val="24"/>
          <w:szCs w:val="24"/>
          <w:lang w:val="uk-UA"/>
        </w:rPr>
        <w:t>П</w:t>
      </w:r>
      <w:proofErr w:type="spellStart"/>
      <w:r w:rsidRPr="00282A20">
        <w:rPr>
          <w:sz w:val="24"/>
          <w:szCs w:val="24"/>
        </w:rPr>
        <w:t>остійн</w:t>
      </w:r>
      <w:proofErr w:type="spellEnd"/>
      <w:r>
        <w:rPr>
          <w:sz w:val="24"/>
          <w:szCs w:val="24"/>
          <w:lang w:val="uk-UA"/>
        </w:rPr>
        <w:t>а</w:t>
      </w:r>
      <w:r w:rsidRPr="00282A20">
        <w:rPr>
          <w:spacing w:val="1"/>
          <w:sz w:val="24"/>
          <w:szCs w:val="24"/>
        </w:rPr>
        <w:t xml:space="preserve"> </w:t>
      </w:r>
      <w:proofErr w:type="spellStart"/>
      <w:r w:rsidRPr="00282A20">
        <w:rPr>
          <w:sz w:val="24"/>
          <w:szCs w:val="24"/>
        </w:rPr>
        <w:t>комісі</w:t>
      </w:r>
      <w:proofErr w:type="spellEnd"/>
      <w:r>
        <w:rPr>
          <w:sz w:val="24"/>
          <w:szCs w:val="24"/>
          <w:lang w:val="uk-UA"/>
        </w:rPr>
        <w:t>я</w:t>
      </w:r>
      <w:r w:rsidRPr="00282A20">
        <w:rPr>
          <w:spacing w:val="1"/>
          <w:sz w:val="24"/>
          <w:szCs w:val="24"/>
        </w:rPr>
        <w:t xml:space="preserve"> </w:t>
      </w:r>
      <w:proofErr w:type="spellStart"/>
      <w:r w:rsidRPr="00282A20">
        <w:rPr>
          <w:sz w:val="24"/>
          <w:szCs w:val="24"/>
        </w:rPr>
        <w:t>з</w:t>
      </w:r>
      <w:proofErr w:type="spellEnd"/>
      <w:r w:rsidRPr="00282A20">
        <w:rPr>
          <w:spacing w:val="1"/>
          <w:sz w:val="24"/>
          <w:szCs w:val="24"/>
        </w:rPr>
        <w:t xml:space="preserve"> </w:t>
      </w:r>
      <w:proofErr w:type="spellStart"/>
      <w:r w:rsidRPr="00282A20">
        <w:rPr>
          <w:sz w:val="24"/>
          <w:szCs w:val="24"/>
        </w:rPr>
        <w:t>питань</w:t>
      </w:r>
      <w:proofErr w:type="spellEnd"/>
      <w:r w:rsidRPr="00282A20">
        <w:rPr>
          <w:spacing w:val="1"/>
          <w:sz w:val="24"/>
          <w:szCs w:val="24"/>
        </w:rPr>
        <w:t xml:space="preserve"> </w:t>
      </w:r>
      <w:r w:rsidRPr="00282A20">
        <w:rPr>
          <w:sz w:val="24"/>
          <w:szCs w:val="24"/>
        </w:rPr>
        <w:t>бюджету</w:t>
      </w:r>
    </w:p>
    <w:p w:rsidR="00A011A1" w:rsidRDefault="00A011A1" w:rsidP="00A011A1">
      <w:pPr>
        <w:pStyle w:val="1"/>
        <w:autoSpaceDN w:val="0"/>
        <w:ind w:left="0"/>
        <w:jc w:val="both"/>
        <w:rPr>
          <w:sz w:val="24"/>
          <w:szCs w:val="24"/>
        </w:rPr>
      </w:pPr>
      <w:r w:rsidRPr="00282A20">
        <w:rPr>
          <w:sz w:val="24"/>
          <w:szCs w:val="24"/>
        </w:rPr>
        <w:t xml:space="preserve">та </w:t>
      </w:r>
      <w:proofErr w:type="spellStart"/>
      <w:r w:rsidRPr="00282A20">
        <w:rPr>
          <w:sz w:val="24"/>
          <w:szCs w:val="24"/>
        </w:rPr>
        <w:t>регуляторної</w:t>
      </w:r>
      <w:proofErr w:type="spellEnd"/>
      <w:r w:rsidRPr="00282A20">
        <w:rPr>
          <w:sz w:val="24"/>
          <w:szCs w:val="24"/>
        </w:rPr>
        <w:t xml:space="preserve"> </w:t>
      </w:r>
      <w:proofErr w:type="spellStart"/>
      <w:r w:rsidRPr="00282A20">
        <w:rPr>
          <w:sz w:val="24"/>
          <w:szCs w:val="24"/>
        </w:rPr>
        <w:t>політики</w:t>
      </w:r>
      <w:proofErr w:type="spellEnd"/>
      <w:r w:rsidRPr="00282A20">
        <w:rPr>
          <w:sz w:val="24"/>
          <w:szCs w:val="24"/>
        </w:rPr>
        <w:t xml:space="preserve"> </w:t>
      </w:r>
      <w:r>
        <w:rPr>
          <w:sz w:val="24"/>
          <w:szCs w:val="24"/>
          <w:lang w:val="uk-UA"/>
        </w:rPr>
        <w:t xml:space="preserve">                                                                        </w:t>
      </w:r>
      <w:proofErr w:type="spellStart"/>
      <w:r w:rsidRPr="00282A20">
        <w:rPr>
          <w:sz w:val="24"/>
          <w:szCs w:val="24"/>
        </w:rPr>
        <w:t>Володимир</w:t>
      </w:r>
      <w:proofErr w:type="spellEnd"/>
      <w:r w:rsidRPr="00282A20">
        <w:rPr>
          <w:sz w:val="24"/>
          <w:szCs w:val="24"/>
        </w:rPr>
        <w:t xml:space="preserve"> </w:t>
      </w:r>
      <w:proofErr w:type="spellStart"/>
      <w:r w:rsidRPr="00282A20">
        <w:rPr>
          <w:sz w:val="24"/>
          <w:szCs w:val="24"/>
        </w:rPr>
        <w:t>Волчанський</w:t>
      </w:r>
      <w:proofErr w:type="spellEnd"/>
    </w:p>
    <w:p w:rsidR="00A011A1" w:rsidRDefault="00A011A1" w:rsidP="00A011A1">
      <w:pPr>
        <w:pStyle w:val="1"/>
        <w:autoSpaceDN w:val="0"/>
        <w:ind w:left="0" w:firstLine="426"/>
        <w:jc w:val="both"/>
        <w:rPr>
          <w:sz w:val="24"/>
          <w:szCs w:val="24"/>
        </w:rPr>
      </w:pPr>
    </w:p>
    <w:p w:rsidR="00825589" w:rsidRDefault="00825589" w:rsidP="00825589">
      <w:pPr>
        <w:spacing w:after="0" w:line="240" w:lineRule="auto"/>
        <w:rPr>
          <w:rFonts w:ascii="Times New Roman" w:eastAsia="Times New Roman" w:hAnsi="Times New Roman" w:cs="Times New Roman"/>
          <w:sz w:val="24"/>
          <w:szCs w:val="24"/>
          <w:lang w:val="uk-UA"/>
        </w:rPr>
      </w:pPr>
    </w:p>
    <w:tbl>
      <w:tblPr>
        <w:tblStyle w:val="a6"/>
        <w:tblpPr w:leftFromText="180" w:rightFromText="180" w:vertAnchor="text" w:horzAnchor="margin" w:tblpXSpec="right" w:tblpY="-33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tblGrid>
      <w:tr w:rsidR="00825589" w:rsidTr="00FC6F8D">
        <w:tc>
          <w:tcPr>
            <w:tcW w:w="4927" w:type="dxa"/>
          </w:tcPr>
          <w:p w:rsidR="00825589" w:rsidRPr="00D470AC" w:rsidRDefault="00825589" w:rsidP="00FC6F8D">
            <w:pPr>
              <w:rPr>
                <w:rFonts w:ascii="Times New Roman" w:eastAsia="Times New Roman" w:hAnsi="Times New Roman" w:cs="Times New Roman"/>
                <w:sz w:val="24"/>
                <w:szCs w:val="24"/>
                <w:lang w:val="uk-UA"/>
              </w:rPr>
            </w:pPr>
            <w:r w:rsidRPr="00D470AC">
              <w:rPr>
                <w:rFonts w:ascii="Times New Roman" w:eastAsia="Times New Roman" w:hAnsi="Times New Roman" w:cs="Times New Roman"/>
                <w:sz w:val="24"/>
                <w:szCs w:val="24"/>
                <w:lang w:val="uk-UA"/>
              </w:rPr>
              <w:t>Додаток</w:t>
            </w:r>
          </w:p>
          <w:p w:rsidR="00825589" w:rsidRPr="00D470AC" w:rsidRDefault="00825589" w:rsidP="00FC6F8D">
            <w:pPr>
              <w:rPr>
                <w:rFonts w:ascii="Times New Roman" w:eastAsia="Times New Roman" w:hAnsi="Times New Roman" w:cs="Times New Roman"/>
                <w:sz w:val="24"/>
                <w:szCs w:val="24"/>
                <w:lang w:val="uk-UA"/>
              </w:rPr>
            </w:pPr>
            <w:r w:rsidRPr="00D470AC">
              <w:rPr>
                <w:rFonts w:ascii="Times New Roman" w:eastAsia="Times New Roman" w:hAnsi="Times New Roman" w:cs="Times New Roman"/>
                <w:sz w:val="24"/>
                <w:szCs w:val="24"/>
                <w:lang w:val="uk-UA"/>
              </w:rPr>
              <w:t xml:space="preserve">до рішення </w:t>
            </w:r>
            <w:proofErr w:type="spellStart"/>
            <w:r w:rsidRPr="00D470AC">
              <w:rPr>
                <w:rFonts w:ascii="Times New Roman" w:eastAsia="Times New Roman" w:hAnsi="Times New Roman" w:cs="Times New Roman"/>
                <w:sz w:val="24"/>
                <w:szCs w:val="24"/>
                <w:lang w:val="uk-UA"/>
              </w:rPr>
              <w:t>Новороздільської</w:t>
            </w:r>
            <w:proofErr w:type="spellEnd"/>
            <w:r w:rsidRPr="00D470AC">
              <w:rPr>
                <w:rFonts w:ascii="Times New Roman" w:eastAsia="Times New Roman" w:hAnsi="Times New Roman" w:cs="Times New Roman"/>
                <w:sz w:val="24"/>
                <w:szCs w:val="24"/>
                <w:lang w:val="uk-UA"/>
              </w:rPr>
              <w:t xml:space="preserve"> міської ради</w:t>
            </w:r>
          </w:p>
          <w:p w:rsidR="00825589" w:rsidRPr="00D470AC" w:rsidRDefault="00825589" w:rsidP="00FC6F8D">
            <w:pPr>
              <w:rPr>
                <w:rFonts w:ascii="Times New Roman" w:eastAsia="Times New Roman" w:hAnsi="Times New Roman" w:cs="Times New Roman"/>
                <w:sz w:val="24"/>
                <w:szCs w:val="24"/>
                <w:lang w:val="uk-UA"/>
              </w:rPr>
            </w:pPr>
            <w:r w:rsidRPr="00D470AC">
              <w:rPr>
                <w:rFonts w:ascii="Times New Roman" w:eastAsia="Times New Roman" w:hAnsi="Times New Roman" w:cs="Times New Roman"/>
                <w:sz w:val="24"/>
                <w:szCs w:val="24"/>
                <w:lang w:val="uk-UA"/>
              </w:rPr>
              <w:t>____ сесії ________ демократичного скликання</w:t>
            </w:r>
          </w:p>
          <w:p w:rsidR="00825589" w:rsidRDefault="00825589" w:rsidP="00317648">
            <w:pPr>
              <w:rPr>
                <w:rFonts w:ascii="Times New Roman" w:eastAsia="Times New Roman" w:hAnsi="Times New Roman" w:cs="Times New Roman"/>
                <w:b/>
                <w:sz w:val="24"/>
                <w:szCs w:val="24"/>
                <w:lang w:val="uk-UA"/>
              </w:rPr>
            </w:pPr>
            <w:r>
              <w:rPr>
                <w:rFonts w:ascii="Times New Roman" w:eastAsia="Times New Roman" w:hAnsi="Times New Roman" w:cs="Times New Roman"/>
                <w:sz w:val="24"/>
                <w:szCs w:val="24"/>
                <w:lang w:val="uk-UA"/>
              </w:rPr>
              <w:t>№ ____ від __________ 202</w:t>
            </w:r>
            <w:r w:rsidR="00317648" w:rsidRPr="00C22FD4">
              <w:rPr>
                <w:rFonts w:ascii="Times New Roman" w:eastAsia="Times New Roman" w:hAnsi="Times New Roman" w:cs="Times New Roman"/>
                <w:sz w:val="24"/>
                <w:szCs w:val="24"/>
              </w:rPr>
              <w:t>5</w:t>
            </w:r>
            <w:r w:rsidRPr="00D470AC">
              <w:rPr>
                <w:rFonts w:ascii="Times New Roman" w:eastAsia="Times New Roman" w:hAnsi="Times New Roman" w:cs="Times New Roman"/>
                <w:sz w:val="24"/>
                <w:szCs w:val="24"/>
                <w:lang w:val="uk-UA"/>
              </w:rPr>
              <w:t xml:space="preserve"> року</w:t>
            </w:r>
          </w:p>
        </w:tc>
      </w:tr>
    </w:tbl>
    <w:p w:rsidR="00825589" w:rsidRDefault="00825589" w:rsidP="00825589">
      <w:pPr>
        <w:spacing w:after="0" w:line="240" w:lineRule="auto"/>
        <w:rPr>
          <w:rFonts w:ascii="Times New Roman" w:eastAsia="Times New Roman" w:hAnsi="Times New Roman" w:cs="Times New Roman"/>
          <w:sz w:val="24"/>
          <w:szCs w:val="24"/>
          <w:lang w:val="uk-UA"/>
        </w:rPr>
      </w:pPr>
    </w:p>
    <w:p w:rsidR="00825589" w:rsidRDefault="00825589" w:rsidP="00825589">
      <w:pPr>
        <w:spacing w:after="0" w:line="240" w:lineRule="auto"/>
        <w:rPr>
          <w:rFonts w:ascii="Times New Roman" w:eastAsia="Times New Roman" w:hAnsi="Times New Roman" w:cs="Times New Roman"/>
          <w:sz w:val="24"/>
          <w:szCs w:val="24"/>
          <w:lang w:val="uk-UA"/>
        </w:rPr>
      </w:pPr>
    </w:p>
    <w:p w:rsidR="00825589" w:rsidRPr="00F2324B" w:rsidRDefault="00825589" w:rsidP="00825589">
      <w:pPr>
        <w:spacing w:after="0" w:line="240" w:lineRule="auto"/>
        <w:rPr>
          <w:rFonts w:ascii="Times New Roman" w:eastAsia="Times New Roman" w:hAnsi="Times New Roman" w:cs="Times New Roman"/>
          <w:b/>
          <w:sz w:val="24"/>
          <w:szCs w:val="24"/>
          <w:lang w:val="uk-UA"/>
        </w:rPr>
      </w:pPr>
    </w:p>
    <w:tbl>
      <w:tblPr>
        <w:tblStyle w:val="a6"/>
        <w:tblpPr w:leftFromText="180" w:rightFromText="180" w:vertAnchor="page" w:horzAnchor="margin" w:tblpY="26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8"/>
      </w:tblGrid>
      <w:tr w:rsidR="00825589" w:rsidTr="00FC6F8D">
        <w:tc>
          <w:tcPr>
            <w:tcW w:w="4927" w:type="dxa"/>
          </w:tcPr>
          <w:p w:rsidR="00825589" w:rsidRPr="00F2324B" w:rsidRDefault="00825589" w:rsidP="00FC6F8D">
            <w:pP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ПОГОДЖЕНО</w:t>
            </w:r>
          </w:p>
          <w:p w:rsidR="00825589" w:rsidRDefault="00825589" w:rsidP="00FC6F8D">
            <w:pP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 xml:space="preserve">Рішення виконавчого комітету </w:t>
            </w:r>
          </w:p>
          <w:p w:rsidR="00825589" w:rsidRDefault="00825589" w:rsidP="00FC6F8D">
            <w:pPr>
              <w:rPr>
                <w:rFonts w:ascii="Times New Roman" w:eastAsia="Times New Roman" w:hAnsi="Times New Roman" w:cs="Times New Roman"/>
                <w:bCs/>
                <w:sz w:val="24"/>
                <w:szCs w:val="24"/>
                <w:lang w:val="uk-UA"/>
              </w:rPr>
            </w:pPr>
            <w:proofErr w:type="spellStart"/>
            <w:r>
              <w:rPr>
                <w:rFonts w:ascii="Times New Roman" w:eastAsia="Times New Roman" w:hAnsi="Times New Roman" w:cs="Times New Roman"/>
                <w:bCs/>
                <w:sz w:val="24"/>
                <w:szCs w:val="24"/>
                <w:lang w:val="uk-UA"/>
              </w:rPr>
              <w:t>Новороздільської</w:t>
            </w:r>
            <w:proofErr w:type="spellEnd"/>
            <w:r>
              <w:rPr>
                <w:rFonts w:ascii="Times New Roman" w:eastAsia="Times New Roman" w:hAnsi="Times New Roman" w:cs="Times New Roman"/>
                <w:bCs/>
                <w:sz w:val="24"/>
                <w:szCs w:val="24"/>
                <w:lang w:val="uk-UA"/>
              </w:rPr>
              <w:t xml:space="preserve"> міської ради</w:t>
            </w:r>
          </w:p>
          <w:p w:rsidR="00825589" w:rsidRDefault="00825589" w:rsidP="00FC6F8D">
            <w:pP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від __________ року № ____</w:t>
            </w:r>
          </w:p>
          <w:p w:rsidR="00825589" w:rsidRDefault="00825589" w:rsidP="00FC6F8D">
            <w:pPr>
              <w:rPr>
                <w:rFonts w:ascii="Times New Roman" w:eastAsia="Times New Roman" w:hAnsi="Times New Roman" w:cs="Times New Roman"/>
                <w:bCs/>
                <w:sz w:val="24"/>
                <w:szCs w:val="24"/>
                <w:lang w:val="uk-UA"/>
              </w:rPr>
            </w:pPr>
          </w:p>
          <w:p w:rsidR="00825589" w:rsidRPr="00F2324B" w:rsidRDefault="00825589" w:rsidP="00FC6F8D">
            <w:pP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Міський голова</w:t>
            </w:r>
          </w:p>
          <w:p w:rsidR="00825589" w:rsidRPr="00F2324B" w:rsidRDefault="00825589" w:rsidP="00FC6F8D">
            <w:pPr>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________________</w:t>
            </w:r>
            <w:r>
              <w:rPr>
                <w:rFonts w:ascii="Times New Roman" w:eastAsia="Times New Roman" w:hAnsi="Times New Roman" w:cs="Times New Roman"/>
                <w:sz w:val="24"/>
                <w:szCs w:val="24"/>
                <w:lang w:val="uk-UA"/>
              </w:rPr>
              <w:t xml:space="preserve"> </w:t>
            </w:r>
            <w:r w:rsidRPr="00F2324B">
              <w:rPr>
                <w:rFonts w:ascii="Times New Roman" w:eastAsia="Times New Roman" w:hAnsi="Times New Roman" w:cs="Times New Roman"/>
                <w:sz w:val="24"/>
                <w:szCs w:val="24"/>
                <w:lang w:val="uk-UA"/>
              </w:rPr>
              <w:t>Ярина ЯЦЕНКО</w:t>
            </w:r>
          </w:p>
          <w:p w:rsidR="00825589" w:rsidRDefault="00825589" w:rsidP="00FC6F8D">
            <w:pPr>
              <w:rPr>
                <w:rFonts w:ascii="Times New Roman" w:eastAsia="Times New Roman" w:hAnsi="Times New Roman" w:cs="Times New Roman"/>
                <w:b/>
                <w:sz w:val="24"/>
                <w:szCs w:val="24"/>
                <w:lang w:val="uk-UA"/>
              </w:rPr>
            </w:pPr>
          </w:p>
        </w:tc>
        <w:tc>
          <w:tcPr>
            <w:tcW w:w="4928" w:type="dxa"/>
          </w:tcPr>
          <w:p w:rsidR="00825589" w:rsidRPr="00F2324B" w:rsidRDefault="00825589" w:rsidP="00FC6F8D">
            <w:pPr>
              <w:rPr>
                <w:rFonts w:ascii="Times New Roman" w:eastAsia="Times New Roman" w:hAnsi="Times New Roman" w:cs="Times New Roman"/>
                <w:b/>
                <w:sz w:val="24"/>
                <w:szCs w:val="24"/>
                <w:lang w:val="uk-UA"/>
              </w:rPr>
            </w:pPr>
            <w:r w:rsidRPr="00F2324B">
              <w:rPr>
                <w:rFonts w:ascii="Times New Roman" w:eastAsia="Times New Roman" w:hAnsi="Times New Roman" w:cs="Times New Roman"/>
                <w:b/>
                <w:sz w:val="24"/>
                <w:szCs w:val="24"/>
                <w:lang w:val="uk-UA"/>
              </w:rPr>
              <w:t>ЗАТВЕРДЖЕНО</w:t>
            </w:r>
          </w:p>
          <w:p w:rsidR="00825589" w:rsidRDefault="00825589" w:rsidP="00FC6F8D">
            <w:pP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 xml:space="preserve">Рішенням сесії </w:t>
            </w:r>
          </w:p>
          <w:p w:rsidR="00825589" w:rsidRDefault="00825589" w:rsidP="00FC6F8D">
            <w:pPr>
              <w:rPr>
                <w:rFonts w:ascii="Times New Roman" w:eastAsia="Times New Roman" w:hAnsi="Times New Roman" w:cs="Times New Roman"/>
                <w:bCs/>
                <w:sz w:val="24"/>
                <w:szCs w:val="24"/>
                <w:lang w:val="uk-UA"/>
              </w:rPr>
            </w:pPr>
            <w:proofErr w:type="spellStart"/>
            <w:r>
              <w:rPr>
                <w:rFonts w:ascii="Times New Roman" w:eastAsia="Times New Roman" w:hAnsi="Times New Roman" w:cs="Times New Roman"/>
                <w:bCs/>
                <w:sz w:val="24"/>
                <w:szCs w:val="24"/>
                <w:lang w:val="uk-UA"/>
              </w:rPr>
              <w:t>Новороздільської</w:t>
            </w:r>
            <w:proofErr w:type="spellEnd"/>
            <w:r>
              <w:rPr>
                <w:rFonts w:ascii="Times New Roman" w:eastAsia="Times New Roman" w:hAnsi="Times New Roman" w:cs="Times New Roman"/>
                <w:bCs/>
                <w:sz w:val="24"/>
                <w:szCs w:val="24"/>
                <w:lang w:val="uk-UA"/>
              </w:rPr>
              <w:t xml:space="preserve"> міської ради</w:t>
            </w:r>
          </w:p>
          <w:p w:rsidR="00825589" w:rsidRDefault="00825589" w:rsidP="00FC6F8D">
            <w:pP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від __________ року № ____</w:t>
            </w:r>
          </w:p>
          <w:p w:rsidR="00825589" w:rsidRPr="00F2324B" w:rsidRDefault="00825589" w:rsidP="00FC6F8D">
            <w:pPr>
              <w:ind w:firstLine="5103"/>
              <w:jc w:val="right"/>
              <w:rPr>
                <w:rFonts w:ascii="Times New Roman" w:eastAsia="Times New Roman" w:hAnsi="Times New Roman" w:cs="Times New Roman"/>
                <w:sz w:val="24"/>
                <w:szCs w:val="24"/>
                <w:lang w:val="uk-UA"/>
              </w:rPr>
            </w:pPr>
          </w:p>
          <w:p w:rsidR="00825589" w:rsidRPr="00F2324B" w:rsidRDefault="00825589" w:rsidP="00FC6F8D">
            <w:pP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Міський голова</w:t>
            </w:r>
          </w:p>
          <w:p w:rsidR="00825589" w:rsidRPr="00F2324B" w:rsidRDefault="00825589" w:rsidP="00FC6F8D">
            <w:pPr>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________________</w:t>
            </w:r>
            <w:r>
              <w:rPr>
                <w:rFonts w:ascii="Times New Roman" w:eastAsia="Times New Roman" w:hAnsi="Times New Roman" w:cs="Times New Roman"/>
                <w:sz w:val="24"/>
                <w:szCs w:val="24"/>
                <w:lang w:val="uk-UA"/>
              </w:rPr>
              <w:t xml:space="preserve"> </w:t>
            </w:r>
            <w:r w:rsidRPr="00F2324B">
              <w:rPr>
                <w:rFonts w:ascii="Times New Roman" w:eastAsia="Times New Roman" w:hAnsi="Times New Roman" w:cs="Times New Roman"/>
                <w:sz w:val="24"/>
                <w:szCs w:val="24"/>
                <w:lang w:val="uk-UA"/>
              </w:rPr>
              <w:t>Ярина ЯЦЕНКО</w:t>
            </w:r>
          </w:p>
          <w:p w:rsidR="00825589" w:rsidRDefault="00825589" w:rsidP="00FC6F8D">
            <w:pPr>
              <w:rPr>
                <w:rFonts w:ascii="Times New Roman" w:eastAsia="Times New Roman" w:hAnsi="Times New Roman" w:cs="Times New Roman"/>
                <w:b/>
                <w:sz w:val="24"/>
                <w:szCs w:val="24"/>
                <w:lang w:val="uk-UA"/>
              </w:rPr>
            </w:pPr>
          </w:p>
        </w:tc>
      </w:tr>
    </w:tbl>
    <w:p w:rsidR="00825589" w:rsidRPr="00F2324B" w:rsidRDefault="00825589" w:rsidP="00825589">
      <w:pPr>
        <w:spacing w:after="0" w:line="240" w:lineRule="auto"/>
        <w:rPr>
          <w:rFonts w:ascii="Times New Roman" w:eastAsia="Times New Roman" w:hAnsi="Times New Roman" w:cs="Times New Roman"/>
          <w:sz w:val="24"/>
          <w:szCs w:val="24"/>
          <w:lang w:val="uk-UA"/>
        </w:rPr>
      </w:pPr>
    </w:p>
    <w:p w:rsidR="00825589" w:rsidRDefault="00825589" w:rsidP="00825589">
      <w:pPr>
        <w:spacing w:after="0" w:line="240" w:lineRule="auto"/>
        <w:rPr>
          <w:rFonts w:ascii="Times New Roman" w:eastAsia="Times New Roman" w:hAnsi="Times New Roman" w:cs="Times New Roman"/>
          <w:sz w:val="24"/>
          <w:szCs w:val="24"/>
          <w:lang w:val="uk-UA"/>
        </w:rPr>
      </w:pPr>
    </w:p>
    <w:p w:rsidR="00825589" w:rsidRPr="00F2324B" w:rsidRDefault="00825589" w:rsidP="00825589">
      <w:pPr>
        <w:spacing w:after="0" w:line="240" w:lineRule="auto"/>
        <w:rPr>
          <w:rFonts w:ascii="Times New Roman" w:eastAsia="Times New Roman" w:hAnsi="Times New Roman" w:cs="Times New Roman"/>
          <w:sz w:val="24"/>
          <w:szCs w:val="24"/>
          <w:lang w:val="uk-UA"/>
        </w:rPr>
      </w:pPr>
    </w:p>
    <w:p w:rsidR="00825589" w:rsidRPr="00F2324B" w:rsidRDefault="00825589" w:rsidP="00825589">
      <w:pPr>
        <w:spacing w:after="0" w:line="240" w:lineRule="auto"/>
        <w:jc w:val="center"/>
        <w:rPr>
          <w:rFonts w:ascii="Times New Roman" w:eastAsia="Times New Roman" w:hAnsi="Times New Roman" w:cs="Times New Roman"/>
          <w:b/>
          <w:sz w:val="24"/>
          <w:szCs w:val="24"/>
          <w:lang w:val="uk-UA"/>
        </w:rPr>
      </w:pPr>
    </w:p>
    <w:p w:rsidR="00825589" w:rsidRPr="00F2324B" w:rsidRDefault="00825589" w:rsidP="00825589">
      <w:pPr>
        <w:spacing w:after="0" w:line="240" w:lineRule="auto"/>
        <w:jc w:val="center"/>
        <w:rPr>
          <w:rFonts w:ascii="Times New Roman" w:eastAsia="Times New Roman" w:hAnsi="Times New Roman" w:cs="Times New Roman"/>
          <w:b/>
          <w:sz w:val="24"/>
          <w:szCs w:val="24"/>
          <w:lang w:val="uk-UA"/>
        </w:rPr>
      </w:pPr>
    </w:p>
    <w:p w:rsidR="00825589" w:rsidRPr="00F2324B" w:rsidRDefault="00825589" w:rsidP="00825589">
      <w:pPr>
        <w:spacing w:after="0" w:line="240" w:lineRule="auto"/>
        <w:jc w:val="center"/>
        <w:rPr>
          <w:rFonts w:ascii="Times New Roman" w:eastAsia="Times New Roman" w:hAnsi="Times New Roman" w:cs="Times New Roman"/>
          <w:b/>
          <w:sz w:val="24"/>
          <w:szCs w:val="24"/>
          <w:lang w:val="uk-UA"/>
        </w:rPr>
      </w:pPr>
    </w:p>
    <w:p w:rsidR="00825589" w:rsidRPr="00F2324B" w:rsidRDefault="00825589" w:rsidP="00825589">
      <w:pPr>
        <w:spacing w:after="0" w:line="240" w:lineRule="auto"/>
        <w:jc w:val="center"/>
        <w:rPr>
          <w:rFonts w:ascii="Times New Roman" w:eastAsia="Times New Roman" w:hAnsi="Times New Roman" w:cs="Times New Roman"/>
          <w:b/>
          <w:sz w:val="24"/>
          <w:szCs w:val="24"/>
          <w:lang w:val="uk-UA"/>
        </w:rPr>
      </w:pPr>
    </w:p>
    <w:p w:rsidR="00825589" w:rsidRPr="00F2324B" w:rsidRDefault="00825589" w:rsidP="00825589">
      <w:pPr>
        <w:spacing w:after="0" w:line="240" w:lineRule="auto"/>
        <w:jc w:val="center"/>
        <w:rPr>
          <w:rFonts w:ascii="Times New Roman" w:eastAsia="Times New Roman" w:hAnsi="Times New Roman" w:cs="Times New Roman"/>
          <w:b/>
          <w:sz w:val="24"/>
          <w:szCs w:val="24"/>
          <w:lang w:val="uk-UA"/>
        </w:rPr>
      </w:pPr>
    </w:p>
    <w:p w:rsidR="00825589" w:rsidRPr="00F2324B" w:rsidRDefault="00825589" w:rsidP="00825589">
      <w:pPr>
        <w:spacing w:after="0" w:line="240" w:lineRule="auto"/>
        <w:jc w:val="center"/>
        <w:rPr>
          <w:rFonts w:ascii="Times New Roman" w:eastAsia="Times New Roman" w:hAnsi="Times New Roman" w:cs="Times New Roman"/>
          <w:b/>
          <w:sz w:val="24"/>
          <w:szCs w:val="24"/>
          <w:lang w:val="uk-UA"/>
        </w:rPr>
      </w:pPr>
    </w:p>
    <w:p w:rsidR="00825589" w:rsidRPr="00F2324B" w:rsidRDefault="00825589" w:rsidP="00825589">
      <w:pPr>
        <w:spacing w:after="0" w:line="240" w:lineRule="auto"/>
        <w:jc w:val="center"/>
        <w:rPr>
          <w:rFonts w:ascii="Times New Roman" w:eastAsia="Times New Roman" w:hAnsi="Times New Roman" w:cs="Times New Roman"/>
          <w:b/>
          <w:sz w:val="24"/>
          <w:szCs w:val="24"/>
          <w:lang w:val="uk-UA"/>
        </w:rPr>
      </w:pPr>
    </w:p>
    <w:p w:rsidR="00825589" w:rsidRPr="00F2324B" w:rsidRDefault="00825589" w:rsidP="00825589">
      <w:pPr>
        <w:spacing w:after="0" w:line="240" w:lineRule="auto"/>
        <w:rPr>
          <w:rFonts w:ascii="Times New Roman" w:eastAsia="Times New Roman" w:hAnsi="Times New Roman" w:cs="Times New Roman"/>
          <w:b/>
          <w:sz w:val="24"/>
          <w:szCs w:val="24"/>
          <w:lang w:val="uk-UA"/>
        </w:rPr>
      </w:pPr>
    </w:p>
    <w:p w:rsidR="00EB05CC" w:rsidRDefault="00825589" w:rsidP="00825589">
      <w:pPr>
        <w:spacing w:after="0" w:line="240" w:lineRule="auto"/>
        <w:jc w:val="center"/>
        <w:rPr>
          <w:rFonts w:ascii="Times New Roman" w:eastAsia="Times New Roman" w:hAnsi="Times New Roman" w:cs="Times New Roman"/>
          <w:b/>
          <w:sz w:val="28"/>
          <w:szCs w:val="28"/>
          <w:lang w:val="uk-UA"/>
        </w:rPr>
      </w:pPr>
      <w:r w:rsidRPr="00F2324B">
        <w:rPr>
          <w:rFonts w:ascii="Times New Roman" w:eastAsia="Times New Roman" w:hAnsi="Times New Roman" w:cs="Times New Roman"/>
          <w:b/>
          <w:sz w:val="32"/>
          <w:szCs w:val="32"/>
          <w:lang w:val="uk-UA"/>
        </w:rPr>
        <w:t>ПРОГРАМА</w:t>
      </w:r>
      <w:r w:rsidRPr="00F2324B">
        <w:rPr>
          <w:rFonts w:ascii="Times New Roman" w:eastAsia="Times New Roman" w:hAnsi="Times New Roman" w:cs="Times New Roman"/>
          <w:b/>
          <w:sz w:val="32"/>
          <w:szCs w:val="32"/>
          <w:lang w:val="uk-UA"/>
        </w:rPr>
        <w:br/>
      </w:r>
      <w:r w:rsidRPr="00F2324B">
        <w:rPr>
          <w:rFonts w:ascii="Times New Roman" w:eastAsia="Times New Roman" w:hAnsi="Times New Roman" w:cs="Times New Roman"/>
          <w:b/>
          <w:sz w:val="28"/>
          <w:szCs w:val="28"/>
          <w:lang w:val="uk-UA"/>
        </w:rPr>
        <w:t xml:space="preserve">накопичення міського матеріального резерву </w:t>
      </w:r>
      <w:proofErr w:type="spellStart"/>
      <w:r w:rsidRPr="00F2324B">
        <w:rPr>
          <w:rFonts w:ascii="Times New Roman" w:eastAsia="Times New Roman" w:hAnsi="Times New Roman" w:cs="Times New Roman"/>
          <w:b/>
          <w:sz w:val="28"/>
          <w:szCs w:val="28"/>
          <w:lang w:val="uk-UA"/>
        </w:rPr>
        <w:t>Новороздільської</w:t>
      </w:r>
      <w:proofErr w:type="spellEnd"/>
      <w:r w:rsidRPr="00F2324B">
        <w:rPr>
          <w:rFonts w:ascii="Times New Roman" w:eastAsia="Times New Roman" w:hAnsi="Times New Roman" w:cs="Times New Roman"/>
          <w:b/>
          <w:sz w:val="28"/>
          <w:szCs w:val="28"/>
          <w:lang w:val="uk-UA"/>
        </w:rPr>
        <w:t xml:space="preserve"> територіальної громади для запобігання та ліквідації наслідків надзвичайних ситуацій техногенного і природного характеру та на </w:t>
      </w:r>
    </w:p>
    <w:p w:rsidR="00825589" w:rsidRPr="00F2324B" w:rsidRDefault="00825589" w:rsidP="00825589">
      <w:pPr>
        <w:spacing w:after="0" w:line="240" w:lineRule="auto"/>
        <w:jc w:val="center"/>
        <w:rPr>
          <w:rFonts w:ascii="Times New Roman" w:eastAsia="Times New Roman" w:hAnsi="Times New Roman" w:cs="Times New Roman"/>
          <w:b/>
          <w:sz w:val="28"/>
          <w:szCs w:val="28"/>
          <w:lang w:val="uk-UA"/>
        </w:rPr>
      </w:pPr>
      <w:r w:rsidRPr="00F2324B">
        <w:rPr>
          <w:rFonts w:ascii="Times New Roman" w:eastAsia="Times New Roman" w:hAnsi="Times New Roman" w:cs="Times New Roman"/>
          <w:b/>
          <w:sz w:val="28"/>
          <w:szCs w:val="28"/>
          <w:lang w:val="uk-UA"/>
        </w:rPr>
        <w:t>час воєнного чи надзвичайного стану</w:t>
      </w:r>
    </w:p>
    <w:p w:rsidR="00825589" w:rsidRPr="00F2324B" w:rsidRDefault="00825589" w:rsidP="00825589">
      <w:pPr>
        <w:spacing w:after="0" w:line="240" w:lineRule="auto"/>
        <w:jc w:val="center"/>
        <w:rPr>
          <w:rFonts w:ascii="Times New Roman" w:eastAsia="Times New Roman" w:hAnsi="Times New Roman" w:cs="Times New Roman"/>
          <w:b/>
          <w:sz w:val="28"/>
          <w:szCs w:val="28"/>
          <w:lang w:val="uk-UA"/>
        </w:rPr>
      </w:pPr>
      <w:r w:rsidRPr="00F2324B">
        <w:rPr>
          <w:rFonts w:ascii="Times New Roman" w:eastAsia="Times New Roman" w:hAnsi="Times New Roman" w:cs="Times New Roman"/>
          <w:b/>
          <w:sz w:val="28"/>
          <w:szCs w:val="28"/>
          <w:lang w:val="uk-UA"/>
        </w:rPr>
        <w:t>на 202</w:t>
      </w:r>
      <w:r w:rsidR="00317648" w:rsidRPr="00C22FD4">
        <w:rPr>
          <w:rFonts w:ascii="Times New Roman" w:eastAsia="Times New Roman" w:hAnsi="Times New Roman" w:cs="Times New Roman"/>
          <w:b/>
          <w:sz w:val="28"/>
          <w:szCs w:val="28"/>
        </w:rPr>
        <w:t>6</w:t>
      </w:r>
      <w:r w:rsidRPr="00F2324B">
        <w:rPr>
          <w:rFonts w:ascii="Times New Roman" w:eastAsia="Times New Roman" w:hAnsi="Times New Roman" w:cs="Times New Roman"/>
          <w:b/>
          <w:sz w:val="28"/>
          <w:szCs w:val="28"/>
          <w:lang w:val="uk-UA"/>
        </w:rPr>
        <w:t xml:space="preserve"> рік, прогноз на 202</w:t>
      </w:r>
      <w:r w:rsidR="00317648" w:rsidRPr="00C22FD4">
        <w:rPr>
          <w:rFonts w:ascii="Times New Roman" w:eastAsia="Times New Roman" w:hAnsi="Times New Roman" w:cs="Times New Roman"/>
          <w:b/>
          <w:sz w:val="28"/>
          <w:szCs w:val="28"/>
        </w:rPr>
        <w:t>7</w:t>
      </w:r>
      <w:r w:rsidRPr="00F2324B">
        <w:rPr>
          <w:rFonts w:ascii="Times New Roman" w:eastAsia="Times New Roman" w:hAnsi="Times New Roman" w:cs="Times New Roman"/>
          <w:b/>
          <w:sz w:val="28"/>
          <w:szCs w:val="28"/>
          <w:lang w:val="uk-UA"/>
        </w:rPr>
        <w:t>-202</w:t>
      </w:r>
      <w:r w:rsidR="00317648" w:rsidRPr="00C22FD4">
        <w:rPr>
          <w:rFonts w:ascii="Times New Roman" w:eastAsia="Times New Roman" w:hAnsi="Times New Roman" w:cs="Times New Roman"/>
          <w:b/>
          <w:sz w:val="28"/>
          <w:szCs w:val="28"/>
        </w:rPr>
        <w:t>8</w:t>
      </w:r>
      <w:r w:rsidRPr="00F2324B">
        <w:rPr>
          <w:rFonts w:ascii="Times New Roman" w:eastAsia="Times New Roman" w:hAnsi="Times New Roman" w:cs="Times New Roman"/>
          <w:b/>
          <w:sz w:val="28"/>
          <w:szCs w:val="28"/>
          <w:lang w:val="uk-UA"/>
        </w:rPr>
        <w:t xml:space="preserve"> роки.</w:t>
      </w:r>
    </w:p>
    <w:p w:rsidR="00825589" w:rsidRPr="00F2324B" w:rsidRDefault="00825589" w:rsidP="00825589">
      <w:pPr>
        <w:tabs>
          <w:tab w:val="left" w:pos="8506"/>
        </w:tabs>
        <w:spacing w:after="0" w:line="240" w:lineRule="auto"/>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ab/>
      </w:r>
    </w:p>
    <w:p w:rsidR="00825589" w:rsidRPr="00F2324B" w:rsidRDefault="00825589" w:rsidP="00825589">
      <w:pPr>
        <w:spacing w:after="0" w:line="240" w:lineRule="auto"/>
        <w:rPr>
          <w:rFonts w:ascii="Times New Roman" w:eastAsia="Times New Roman" w:hAnsi="Times New Roman" w:cs="Times New Roman"/>
          <w:sz w:val="24"/>
          <w:szCs w:val="24"/>
          <w:lang w:val="uk-UA"/>
        </w:rPr>
      </w:pPr>
    </w:p>
    <w:p w:rsidR="00825589" w:rsidRPr="00F2324B" w:rsidRDefault="00825589" w:rsidP="00825589">
      <w:pPr>
        <w:spacing w:after="0" w:line="240" w:lineRule="auto"/>
        <w:rPr>
          <w:rFonts w:ascii="Times New Roman" w:eastAsia="Times New Roman" w:hAnsi="Times New Roman" w:cs="Times New Roman"/>
          <w:sz w:val="24"/>
          <w:szCs w:val="24"/>
          <w:lang w:val="uk-UA"/>
        </w:rPr>
      </w:pPr>
    </w:p>
    <w:p w:rsidR="00825589" w:rsidRPr="00F2324B" w:rsidRDefault="00825589" w:rsidP="00825589">
      <w:pPr>
        <w:spacing w:after="0" w:line="240" w:lineRule="auto"/>
        <w:rPr>
          <w:rFonts w:ascii="Times New Roman" w:eastAsia="Times New Roman" w:hAnsi="Times New Roman" w:cs="Times New Roman"/>
          <w:sz w:val="24"/>
          <w:szCs w:val="24"/>
          <w:lang w:val="uk-UA"/>
        </w:rPr>
      </w:pPr>
    </w:p>
    <w:p w:rsidR="00825589" w:rsidRPr="00F2324B" w:rsidRDefault="00825589" w:rsidP="00825589">
      <w:pPr>
        <w:spacing w:after="0" w:line="240" w:lineRule="auto"/>
        <w:rPr>
          <w:rFonts w:ascii="Times New Roman" w:eastAsia="Times New Roman" w:hAnsi="Times New Roman" w:cs="Times New Roman"/>
          <w:sz w:val="24"/>
          <w:szCs w:val="24"/>
          <w:lang w:val="uk-UA"/>
        </w:rPr>
      </w:pPr>
    </w:p>
    <w:p w:rsidR="00825589" w:rsidRPr="00F2324B" w:rsidRDefault="00825589" w:rsidP="00825589">
      <w:pPr>
        <w:spacing w:after="0" w:line="240" w:lineRule="auto"/>
        <w:rPr>
          <w:rFonts w:ascii="Times New Roman" w:eastAsia="Times New Roman" w:hAnsi="Times New Roman" w:cs="Times New Roman"/>
          <w:sz w:val="24"/>
          <w:szCs w:val="24"/>
          <w:lang w:val="uk-UA"/>
        </w:rPr>
      </w:pPr>
    </w:p>
    <w:p w:rsidR="00825589" w:rsidRPr="00F2324B" w:rsidRDefault="00825589" w:rsidP="00825589">
      <w:pPr>
        <w:spacing w:after="0" w:line="240" w:lineRule="auto"/>
        <w:rPr>
          <w:rFonts w:ascii="Times New Roman" w:eastAsia="Times New Roman" w:hAnsi="Times New Roman" w:cs="Times New Roman"/>
          <w:sz w:val="24"/>
          <w:szCs w:val="24"/>
          <w:lang w:val="uk-UA"/>
        </w:rPr>
      </w:pPr>
    </w:p>
    <w:p w:rsidR="00825589" w:rsidRPr="00F2324B" w:rsidRDefault="00825589" w:rsidP="00825589">
      <w:pPr>
        <w:spacing w:after="0" w:line="240" w:lineRule="auto"/>
        <w:rPr>
          <w:rFonts w:ascii="Times New Roman" w:eastAsia="Times New Roman" w:hAnsi="Times New Roman" w:cs="Times New Roman"/>
          <w:sz w:val="24"/>
          <w:szCs w:val="24"/>
          <w:lang w:val="uk-UA"/>
        </w:rPr>
      </w:pPr>
    </w:p>
    <w:p w:rsidR="00825589" w:rsidRPr="00F2324B" w:rsidRDefault="00825589" w:rsidP="00825589">
      <w:pPr>
        <w:spacing w:after="0" w:line="240" w:lineRule="auto"/>
        <w:rPr>
          <w:rFonts w:ascii="Times New Roman" w:eastAsia="Times New Roman" w:hAnsi="Times New Roman" w:cs="Times New Roman"/>
          <w:sz w:val="24"/>
          <w:szCs w:val="24"/>
          <w:lang w:val="uk-UA"/>
        </w:rPr>
      </w:pPr>
    </w:p>
    <w:p w:rsidR="00825589" w:rsidRPr="00F2324B" w:rsidRDefault="00825589" w:rsidP="00825589">
      <w:pPr>
        <w:spacing w:after="0" w:line="240" w:lineRule="auto"/>
        <w:rPr>
          <w:rFonts w:ascii="Times New Roman" w:eastAsia="Times New Roman" w:hAnsi="Times New Roman" w:cs="Times New Roman"/>
          <w:sz w:val="24"/>
          <w:szCs w:val="24"/>
          <w:lang w:val="uk-UA"/>
        </w:rPr>
      </w:pPr>
    </w:p>
    <w:p w:rsidR="00825589" w:rsidRPr="00F2324B" w:rsidRDefault="00825589" w:rsidP="00825589">
      <w:pPr>
        <w:spacing w:after="0" w:line="240" w:lineRule="auto"/>
        <w:rPr>
          <w:rFonts w:ascii="Times New Roman" w:eastAsia="Times New Roman" w:hAnsi="Times New Roman" w:cs="Times New Roman"/>
          <w:sz w:val="24"/>
          <w:szCs w:val="24"/>
          <w:lang w:val="uk-UA"/>
        </w:rPr>
      </w:pPr>
    </w:p>
    <w:p w:rsidR="00825589" w:rsidRPr="00F2324B" w:rsidRDefault="00825589" w:rsidP="00825589">
      <w:pPr>
        <w:spacing w:after="0" w:line="240" w:lineRule="auto"/>
        <w:rPr>
          <w:rFonts w:ascii="Times New Roman" w:eastAsia="Times New Roman" w:hAnsi="Times New Roman" w:cs="Times New Roman"/>
          <w:sz w:val="24"/>
          <w:szCs w:val="24"/>
          <w:lang w:val="uk-UA"/>
        </w:rPr>
      </w:pPr>
    </w:p>
    <w:p w:rsidR="00825589" w:rsidRDefault="00825589" w:rsidP="00825589">
      <w:pPr>
        <w:spacing w:after="0" w:line="240" w:lineRule="auto"/>
        <w:rPr>
          <w:rFonts w:ascii="Times New Roman" w:eastAsia="Times New Roman" w:hAnsi="Times New Roman" w:cs="Times New Roman"/>
          <w:sz w:val="24"/>
          <w:szCs w:val="24"/>
          <w:lang w:val="uk-UA"/>
        </w:rPr>
      </w:pPr>
    </w:p>
    <w:p w:rsidR="00825589" w:rsidRDefault="00825589" w:rsidP="00825589">
      <w:pPr>
        <w:spacing w:after="0" w:line="240" w:lineRule="auto"/>
        <w:rPr>
          <w:rFonts w:ascii="Times New Roman" w:eastAsia="Times New Roman" w:hAnsi="Times New Roman" w:cs="Times New Roman"/>
          <w:sz w:val="24"/>
          <w:szCs w:val="24"/>
          <w:lang w:val="uk-UA"/>
        </w:rPr>
      </w:pPr>
    </w:p>
    <w:p w:rsidR="00825589" w:rsidRDefault="00825589" w:rsidP="00825589">
      <w:pPr>
        <w:spacing w:after="0" w:line="240" w:lineRule="auto"/>
        <w:rPr>
          <w:rFonts w:ascii="Times New Roman" w:eastAsia="Times New Roman" w:hAnsi="Times New Roman" w:cs="Times New Roman"/>
          <w:sz w:val="24"/>
          <w:szCs w:val="24"/>
          <w:lang w:val="uk-UA"/>
        </w:rPr>
      </w:pPr>
    </w:p>
    <w:p w:rsidR="00825589" w:rsidRDefault="00825589" w:rsidP="00825589">
      <w:pPr>
        <w:spacing w:after="0" w:line="240" w:lineRule="auto"/>
        <w:rPr>
          <w:rFonts w:ascii="Times New Roman" w:eastAsia="Times New Roman" w:hAnsi="Times New Roman" w:cs="Times New Roman"/>
          <w:sz w:val="24"/>
          <w:szCs w:val="24"/>
          <w:lang w:val="uk-UA"/>
        </w:rPr>
      </w:pPr>
    </w:p>
    <w:p w:rsidR="00825589" w:rsidRDefault="00825589" w:rsidP="00825589">
      <w:pPr>
        <w:spacing w:after="0" w:line="240" w:lineRule="auto"/>
        <w:rPr>
          <w:rFonts w:ascii="Times New Roman" w:eastAsia="Times New Roman" w:hAnsi="Times New Roman" w:cs="Times New Roman"/>
          <w:sz w:val="24"/>
          <w:szCs w:val="24"/>
          <w:lang w:val="uk-UA"/>
        </w:rPr>
      </w:pPr>
    </w:p>
    <w:p w:rsidR="00825589" w:rsidRPr="00F2324B" w:rsidRDefault="00825589" w:rsidP="00825589">
      <w:pPr>
        <w:spacing w:after="0" w:line="240" w:lineRule="auto"/>
        <w:rPr>
          <w:rFonts w:ascii="Times New Roman" w:eastAsia="Times New Roman" w:hAnsi="Times New Roman" w:cs="Times New Roman"/>
          <w:sz w:val="24"/>
          <w:szCs w:val="24"/>
          <w:lang w:val="uk-UA"/>
        </w:rPr>
      </w:pPr>
    </w:p>
    <w:p w:rsidR="00825589" w:rsidRPr="00F2324B" w:rsidRDefault="00825589" w:rsidP="00825589">
      <w:pPr>
        <w:spacing w:after="0" w:line="240" w:lineRule="auto"/>
        <w:rPr>
          <w:rFonts w:ascii="Times New Roman" w:eastAsia="Times New Roman" w:hAnsi="Times New Roman" w:cs="Times New Roman"/>
          <w:sz w:val="24"/>
          <w:szCs w:val="24"/>
          <w:lang w:val="uk-UA"/>
        </w:rPr>
      </w:pPr>
    </w:p>
    <w:p w:rsidR="00825589" w:rsidRPr="00F2324B" w:rsidRDefault="00825589" w:rsidP="00825589">
      <w:pPr>
        <w:spacing w:after="0" w:line="240" w:lineRule="auto"/>
        <w:rPr>
          <w:rFonts w:ascii="Times New Roman" w:eastAsia="Times New Roman" w:hAnsi="Times New Roman" w:cs="Times New Roman"/>
          <w:sz w:val="24"/>
          <w:szCs w:val="24"/>
          <w:lang w:val="uk-UA"/>
        </w:rPr>
      </w:pPr>
    </w:p>
    <w:p w:rsidR="00825589" w:rsidRPr="00F2324B" w:rsidRDefault="00825589" w:rsidP="00825589">
      <w:pPr>
        <w:spacing w:after="0" w:line="240" w:lineRule="auto"/>
        <w:jc w:val="center"/>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м. Новий Розділ</w:t>
      </w:r>
    </w:p>
    <w:p w:rsidR="00825589" w:rsidRPr="00F2324B" w:rsidRDefault="00825589" w:rsidP="00825589">
      <w:pPr>
        <w:spacing w:after="0" w:line="240" w:lineRule="auto"/>
        <w:jc w:val="center"/>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202</w:t>
      </w:r>
      <w:r w:rsidR="00317648">
        <w:rPr>
          <w:rFonts w:ascii="Times New Roman" w:eastAsia="Times New Roman" w:hAnsi="Times New Roman" w:cs="Times New Roman"/>
          <w:sz w:val="24"/>
          <w:szCs w:val="24"/>
          <w:lang w:val="en-US"/>
        </w:rPr>
        <w:t>5</w:t>
      </w:r>
      <w:r w:rsidRPr="00F2324B">
        <w:rPr>
          <w:rFonts w:ascii="Times New Roman" w:eastAsia="Times New Roman" w:hAnsi="Times New Roman" w:cs="Times New Roman"/>
          <w:sz w:val="24"/>
          <w:szCs w:val="24"/>
          <w:lang w:val="uk-UA"/>
        </w:rPr>
        <w:t xml:space="preserve"> рік</w:t>
      </w:r>
    </w:p>
    <w:p w:rsidR="00825589" w:rsidRPr="00F2324B" w:rsidRDefault="00825589" w:rsidP="00825589">
      <w:pPr>
        <w:spacing w:after="0" w:line="240" w:lineRule="auto"/>
        <w:rPr>
          <w:rFonts w:ascii="Times New Roman" w:eastAsia="Times New Roman" w:hAnsi="Times New Roman" w:cs="Times New Roman"/>
          <w:sz w:val="24"/>
          <w:szCs w:val="24"/>
          <w:lang w:val="uk-UA"/>
        </w:rPr>
      </w:pPr>
    </w:p>
    <w:p w:rsidR="00825589" w:rsidRDefault="00825589" w:rsidP="00825589">
      <w:pPr>
        <w:spacing w:after="0" w:line="240" w:lineRule="auto"/>
        <w:rPr>
          <w:rFonts w:ascii="Times New Roman" w:eastAsia="Times New Roman" w:hAnsi="Times New Roman" w:cs="Times New Roman"/>
          <w:sz w:val="24"/>
          <w:szCs w:val="24"/>
          <w:lang w:val="uk-UA"/>
        </w:rPr>
      </w:pPr>
    </w:p>
    <w:tbl>
      <w:tblPr>
        <w:tblStyle w:val="a6"/>
        <w:tblW w:w="0" w:type="auto"/>
        <w:tblInd w:w="6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93"/>
      </w:tblGrid>
      <w:tr w:rsidR="00825589" w:rsidTr="00FC6F8D">
        <w:tc>
          <w:tcPr>
            <w:tcW w:w="3793" w:type="dxa"/>
          </w:tcPr>
          <w:p w:rsidR="00825589" w:rsidRDefault="00825589" w:rsidP="00FC6F8D">
            <w:pPr>
              <w:rPr>
                <w:rFonts w:ascii="Times New Roman" w:eastAsia="Times New Roman" w:hAnsi="Times New Roman" w:cs="Times New Roman"/>
                <w:sz w:val="24"/>
                <w:szCs w:val="24"/>
                <w:lang w:val="uk-UA"/>
              </w:rPr>
            </w:pPr>
            <w:r w:rsidRPr="00D470AC">
              <w:rPr>
                <w:rFonts w:ascii="Times New Roman" w:eastAsia="Times New Roman" w:hAnsi="Times New Roman" w:cs="Times New Roman"/>
                <w:b/>
                <w:sz w:val="24"/>
                <w:szCs w:val="24"/>
                <w:lang w:val="uk-UA"/>
              </w:rPr>
              <w:lastRenderedPageBreak/>
              <w:t>ЗАТВЕРДЖЕНО</w:t>
            </w:r>
          </w:p>
          <w:p w:rsidR="00825589" w:rsidRDefault="00825589" w:rsidP="00FC6F8D">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Міський голова</w:t>
            </w:r>
          </w:p>
          <w:p w:rsidR="00825589" w:rsidRDefault="00825589" w:rsidP="00FC6F8D">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__________ Ярина ЯЦЕНКО</w:t>
            </w:r>
          </w:p>
          <w:p w:rsidR="00825589" w:rsidRDefault="00825589" w:rsidP="00317648">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_________ 202</w:t>
            </w:r>
            <w:r w:rsidR="00317648" w:rsidRPr="00C22FD4">
              <w:rPr>
                <w:rFonts w:ascii="Times New Roman" w:eastAsia="Times New Roman" w:hAnsi="Times New Roman" w:cs="Times New Roman"/>
                <w:sz w:val="24"/>
                <w:szCs w:val="24"/>
              </w:rPr>
              <w:t>5</w:t>
            </w:r>
            <w:r>
              <w:rPr>
                <w:rFonts w:ascii="Times New Roman" w:eastAsia="Times New Roman" w:hAnsi="Times New Roman" w:cs="Times New Roman"/>
                <w:sz w:val="24"/>
                <w:szCs w:val="24"/>
                <w:lang w:val="uk-UA"/>
              </w:rPr>
              <w:t xml:space="preserve"> року</w:t>
            </w:r>
          </w:p>
        </w:tc>
      </w:tr>
    </w:tbl>
    <w:p w:rsidR="00825589" w:rsidRPr="00EA660E" w:rsidRDefault="00825589" w:rsidP="00825589">
      <w:pPr>
        <w:spacing w:after="0" w:line="240" w:lineRule="auto"/>
        <w:jc w:val="right"/>
        <w:rPr>
          <w:rFonts w:ascii="Times New Roman" w:eastAsia="Times New Roman" w:hAnsi="Times New Roman" w:cs="Times New Roman"/>
          <w:sz w:val="24"/>
          <w:szCs w:val="24"/>
          <w:lang w:val="uk-UA"/>
        </w:rPr>
      </w:pPr>
    </w:p>
    <w:p w:rsidR="00825589" w:rsidRDefault="00825589" w:rsidP="00825589">
      <w:pPr>
        <w:spacing w:after="0" w:line="240" w:lineRule="auto"/>
        <w:rPr>
          <w:rFonts w:ascii="Times New Roman" w:eastAsia="Times New Roman" w:hAnsi="Times New Roman" w:cs="Times New Roman"/>
          <w:b/>
          <w:sz w:val="24"/>
          <w:szCs w:val="24"/>
          <w:lang w:val="uk-UA"/>
        </w:rPr>
      </w:pPr>
    </w:p>
    <w:p w:rsidR="00825589" w:rsidRDefault="00825589" w:rsidP="00825589">
      <w:pPr>
        <w:spacing w:after="0" w:line="240" w:lineRule="auto"/>
        <w:rPr>
          <w:rFonts w:ascii="Times New Roman" w:eastAsia="Times New Roman" w:hAnsi="Times New Roman" w:cs="Times New Roman"/>
          <w:b/>
          <w:sz w:val="24"/>
          <w:szCs w:val="24"/>
          <w:lang w:val="uk-UA"/>
        </w:rPr>
      </w:pPr>
    </w:p>
    <w:p w:rsidR="00825589" w:rsidRPr="00F2324B" w:rsidRDefault="00825589" w:rsidP="00825589">
      <w:pPr>
        <w:spacing w:after="0" w:line="240" w:lineRule="auto"/>
        <w:rPr>
          <w:rFonts w:ascii="Times New Roman" w:eastAsia="Times New Roman" w:hAnsi="Times New Roman" w:cs="Times New Roman"/>
          <w:b/>
          <w:sz w:val="24"/>
          <w:szCs w:val="24"/>
          <w:lang w:val="uk-UA"/>
        </w:rPr>
      </w:pPr>
    </w:p>
    <w:p w:rsidR="00825589" w:rsidRPr="00F2324B" w:rsidRDefault="00825589" w:rsidP="00825589">
      <w:pPr>
        <w:spacing w:after="0" w:line="240" w:lineRule="auto"/>
        <w:jc w:val="center"/>
        <w:rPr>
          <w:rFonts w:ascii="Times New Roman" w:eastAsia="Times New Roman" w:hAnsi="Times New Roman" w:cs="Times New Roman"/>
          <w:b/>
          <w:sz w:val="36"/>
          <w:szCs w:val="36"/>
          <w:lang w:val="uk-UA"/>
        </w:rPr>
      </w:pPr>
    </w:p>
    <w:p w:rsidR="00EB05CC" w:rsidRDefault="00825589" w:rsidP="00825589">
      <w:pPr>
        <w:spacing w:after="0" w:line="240" w:lineRule="auto"/>
        <w:jc w:val="center"/>
        <w:rPr>
          <w:rFonts w:ascii="Times New Roman" w:eastAsia="Times New Roman" w:hAnsi="Times New Roman" w:cs="Times New Roman"/>
          <w:b/>
          <w:sz w:val="28"/>
          <w:szCs w:val="28"/>
          <w:lang w:val="uk-UA"/>
        </w:rPr>
      </w:pPr>
      <w:r w:rsidRPr="00F2324B">
        <w:rPr>
          <w:rFonts w:ascii="Times New Roman" w:eastAsia="Times New Roman" w:hAnsi="Times New Roman" w:cs="Times New Roman"/>
          <w:b/>
          <w:sz w:val="32"/>
          <w:szCs w:val="32"/>
          <w:lang w:val="uk-UA"/>
        </w:rPr>
        <w:t xml:space="preserve"> ПРОГРАМА</w:t>
      </w:r>
      <w:r w:rsidRPr="00F2324B">
        <w:rPr>
          <w:rFonts w:ascii="Times New Roman" w:eastAsia="Times New Roman" w:hAnsi="Times New Roman" w:cs="Times New Roman"/>
          <w:b/>
          <w:sz w:val="32"/>
          <w:szCs w:val="32"/>
          <w:lang w:val="uk-UA"/>
        </w:rPr>
        <w:br/>
      </w:r>
      <w:r w:rsidRPr="00F2324B">
        <w:rPr>
          <w:rFonts w:ascii="Times New Roman" w:eastAsia="Times New Roman" w:hAnsi="Times New Roman" w:cs="Times New Roman"/>
          <w:b/>
          <w:sz w:val="28"/>
          <w:szCs w:val="28"/>
          <w:lang w:val="uk-UA"/>
        </w:rPr>
        <w:t xml:space="preserve">накопичення міського матеріального резерву </w:t>
      </w:r>
      <w:proofErr w:type="spellStart"/>
      <w:r w:rsidRPr="00F2324B">
        <w:rPr>
          <w:rFonts w:ascii="Times New Roman" w:eastAsia="Times New Roman" w:hAnsi="Times New Roman" w:cs="Times New Roman"/>
          <w:b/>
          <w:sz w:val="28"/>
          <w:szCs w:val="28"/>
          <w:lang w:val="uk-UA"/>
        </w:rPr>
        <w:t>Новороздільської</w:t>
      </w:r>
      <w:proofErr w:type="spellEnd"/>
      <w:r w:rsidRPr="00F2324B">
        <w:rPr>
          <w:rFonts w:ascii="Times New Roman" w:eastAsia="Times New Roman" w:hAnsi="Times New Roman" w:cs="Times New Roman"/>
          <w:b/>
          <w:sz w:val="28"/>
          <w:szCs w:val="28"/>
          <w:lang w:val="uk-UA"/>
        </w:rPr>
        <w:t xml:space="preserve"> територіальної громади для запобігання та ліквідації наслідків надзвичайних ситуацій техногенного і природного характеру та на</w:t>
      </w:r>
    </w:p>
    <w:p w:rsidR="00825589" w:rsidRPr="00F2324B" w:rsidRDefault="00825589" w:rsidP="00825589">
      <w:pPr>
        <w:spacing w:after="0" w:line="240" w:lineRule="auto"/>
        <w:jc w:val="center"/>
        <w:rPr>
          <w:rFonts w:ascii="Times New Roman" w:eastAsia="Times New Roman" w:hAnsi="Times New Roman" w:cs="Times New Roman"/>
          <w:b/>
          <w:sz w:val="28"/>
          <w:szCs w:val="28"/>
          <w:lang w:val="uk-UA"/>
        </w:rPr>
      </w:pPr>
      <w:r w:rsidRPr="00F2324B">
        <w:rPr>
          <w:rFonts w:ascii="Times New Roman" w:eastAsia="Times New Roman" w:hAnsi="Times New Roman" w:cs="Times New Roman"/>
          <w:b/>
          <w:sz w:val="28"/>
          <w:szCs w:val="28"/>
          <w:lang w:val="uk-UA"/>
        </w:rPr>
        <w:t xml:space="preserve"> час воєнного чи надзвичайного стану</w:t>
      </w:r>
    </w:p>
    <w:p w:rsidR="00825589" w:rsidRPr="00F2324B" w:rsidRDefault="00825589" w:rsidP="00825589">
      <w:pPr>
        <w:spacing w:after="0" w:line="240" w:lineRule="auto"/>
        <w:jc w:val="center"/>
        <w:rPr>
          <w:rFonts w:ascii="Times New Roman" w:eastAsia="Times New Roman" w:hAnsi="Times New Roman" w:cs="Times New Roman"/>
          <w:b/>
          <w:sz w:val="28"/>
          <w:szCs w:val="28"/>
          <w:lang w:val="uk-UA"/>
        </w:rPr>
      </w:pPr>
      <w:r w:rsidRPr="00F2324B">
        <w:rPr>
          <w:rFonts w:ascii="Times New Roman" w:eastAsia="Times New Roman" w:hAnsi="Times New Roman" w:cs="Times New Roman"/>
          <w:b/>
          <w:sz w:val="28"/>
          <w:szCs w:val="28"/>
          <w:lang w:val="uk-UA"/>
        </w:rPr>
        <w:t>на 202</w:t>
      </w:r>
      <w:r w:rsidR="00317648" w:rsidRPr="00C22FD4">
        <w:rPr>
          <w:rFonts w:ascii="Times New Roman" w:eastAsia="Times New Roman" w:hAnsi="Times New Roman" w:cs="Times New Roman"/>
          <w:b/>
          <w:sz w:val="28"/>
          <w:szCs w:val="28"/>
        </w:rPr>
        <w:t>6</w:t>
      </w:r>
      <w:r w:rsidRPr="00F2324B">
        <w:rPr>
          <w:rFonts w:ascii="Times New Roman" w:eastAsia="Times New Roman" w:hAnsi="Times New Roman" w:cs="Times New Roman"/>
          <w:b/>
          <w:sz w:val="28"/>
          <w:szCs w:val="28"/>
          <w:lang w:val="uk-UA"/>
        </w:rPr>
        <w:t xml:space="preserve"> рік, прогноз на 202</w:t>
      </w:r>
      <w:r w:rsidR="00317648" w:rsidRPr="00C22FD4">
        <w:rPr>
          <w:rFonts w:ascii="Times New Roman" w:eastAsia="Times New Roman" w:hAnsi="Times New Roman" w:cs="Times New Roman"/>
          <w:b/>
          <w:sz w:val="28"/>
          <w:szCs w:val="28"/>
        </w:rPr>
        <w:t>7</w:t>
      </w:r>
      <w:r w:rsidRPr="00F2324B">
        <w:rPr>
          <w:rFonts w:ascii="Times New Roman" w:eastAsia="Times New Roman" w:hAnsi="Times New Roman" w:cs="Times New Roman"/>
          <w:b/>
          <w:sz w:val="28"/>
          <w:szCs w:val="28"/>
          <w:lang w:val="uk-UA"/>
        </w:rPr>
        <w:t>-202</w:t>
      </w:r>
      <w:r w:rsidR="00317648" w:rsidRPr="00C22FD4">
        <w:rPr>
          <w:rFonts w:ascii="Times New Roman" w:eastAsia="Times New Roman" w:hAnsi="Times New Roman" w:cs="Times New Roman"/>
          <w:b/>
          <w:sz w:val="28"/>
          <w:szCs w:val="28"/>
        </w:rPr>
        <w:t>8</w:t>
      </w:r>
      <w:r>
        <w:rPr>
          <w:rFonts w:ascii="Times New Roman" w:eastAsia="Times New Roman" w:hAnsi="Times New Roman" w:cs="Times New Roman"/>
          <w:b/>
          <w:sz w:val="28"/>
          <w:szCs w:val="28"/>
          <w:lang w:val="uk-UA"/>
        </w:rPr>
        <w:t xml:space="preserve"> </w:t>
      </w:r>
      <w:r w:rsidRPr="00F2324B">
        <w:rPr>
          <w:rFonts w:ascii="Times New Roman" w:eastAsia="Times New Roman" w:hAnsi="Times New Roman" w:cs="Times New Roman"/>
          <w:b/>
          <w:sz w:val="28"/>
          <w:szCs w:val="28"/>
          <w:lang w:val="uk-UA"/>
        </w:rPr>
        <w:t>роки</w:t>
      </w:r>
    </w:p>
    <w:p w:rsidR="00825589" w:rsidRPr="00F2324B" w:rsidRDefault="00825589" w:rsidP="00825589">
      <w:pPr>
        <w:tabs>
          <w:tab w:val="left" w:pos="7155"/>
        </w:tabs>
        <w:spacing w:after="0" w:line="240" w:lineRule="auto"/>
        <w:rPr>
          <w:rFonts w:ascii="Times New Roman" w:eastAsia="Times New Roman" w:hAnsi="Times New Roman" w:cs="Times New Roman"/>
          <w:sz w:val="24"/>
          <w:szCs w:val="24"/>
          <w:lang w:val="uk-UA"/>
        </w:rPr>
      </w:pPr>
    </w:p>
    <w:p w:rsidR="00825589" w:rsidRPr="00F2324B" w:rsidRDefault="00825589" w:rsidP="00825589">
      <w:pPr>
        <w:spacing w:after="0" w:line="240" w:lineRule="auto"/>
        <w:rPr>
          <w:rFonts w:ascii="Times New Roman" w:eastAsia="Times New Roman" w:hAnsi="Times New Roman" w:cs="Times New Roman"/>
          <w:sz w:val="24"/>
          <w:szCs w:val="24"/>
          <w:lang w:val="uk-UA"/>
        </w:rPr>
      </w:pPr>
    </w:p>
    <w:tbl>
      <w:tblPr>
        <w:tblW w:w="10278" w:type="dxa"/>
        <w:tblInd w:w="392" w:type="dxa"/>
        <w:tblLook w:val="04A0"/>
      </w:tblPr>
      <w:tblGrid>
        <w:gridCol w:w="5139"/>
        <w:gridCol w:w="5139"/>
      </w:tblGrid>
      <w:tr w:rsidR="00825589" w:rsidRPr="00F2324B" w:rsidTr="00FC6F8D">
        <w:tc>
          <w:tcPr>
            <w:tcW w:w="5139" w:type="dxa"/>
          </w:tcPr>
          <w:p w:rsidR="00825589" w:rsidRPr="00F2324B" w:rsidRDefault="00825589" w:rsidP="00FC6F8D">
            <w:pPr>
              <w:spacing w:after="0"/>
              <w:rPr>
                <w:rFonts w:ascii="Times New Roman" w:eastAsia="Times New Roman" w:hAnsi="Times New Roman" w:cs="Times New Roman"/>
                <w:b/>
                <w:sz w:val="24"/>
                <w:szCs w:val="24"/>
                <w:lang w:val="uk-UA"/>
              </w:rPr>
            </w:pPr>
            <w:r w:rsidRPr="00F2324B">
              <w:rPr>
                <w:rFonts w:ascii="Times New Roman" w:eastAsia="Times New Roman" w:hAnsi="Times New Roman" w:cs="Times New Roman"/>
                <w:b/>
                <w:sz w:val="24"/>
                <w:szCs w:val="24"/>
                <w:lang w:val="uk-UA"/>
              </w:rPr>
              <w:t>Погоджено</w:t>
            </w:r>
          </w:p>
          <w:p w:rsidR="00825589" w:rsidRPr="00F2324B" w:rsidRDefault="00825589" w:rsidP="00FC6F8D">
            <w:pPr>
              <w:spacing w:after="0"/>
              <w:rPr>
                <w:rFonts w:ascii="Times New Roman" w:eastAsia="Times New Roman" w:hAnsi="Times New Roman" w:cs="Times New Roman"/>
                <w:sz w:val="24"/>
                <w:szCs w:val="24"/>
                <w:lang w:val="uk-UA"/>
              </w:rPr>
            </w:pPr>
            <w:r w:rsidRPr="00F2324B">
              <w:rPr>
                <w:rFonts w:ascii="Times New Roman" w:eastAsia="Times New Roman" w:hAnsi="Times New Roman" w:cs="Times New Roman"/>
                <w:color w:val="000000"/>
                <w:sz w:val="24"/>
                <w:szCs w:val="24"/>
                <w:shd w:val="clear" w:color="auto" w:fill="FAFAFA"/>
                <w:lang w:val="uk-UA"/>
              </w:rPr>
              <w:t xml:space="preserve">Постійна комісія з питань бюджету та регуляторної політики </w:t>
            </w:r>
            <w:proofErr w:type="spellStart"/>
            <w:r w:rsidRPr="00F2324B">
              <w:rPr>
                <w:rFonts w:ascii="Times New Roman" w:eastAsia="Times New Roman" w:hAnsi="Times New Roman" w:cs="Times New Roman"/>
                <w:sz w:val="24"/>
                <w:szCs w:val="24"/>
                <w:lang w:val="uk-UA"/>
              </w:rPr>
              <w:t>Новороздільської</w:t>
            </w:r>
            <w:proofErr w:type="spellEnd"/>
            <w:r w:rsidRPr="00F2324B">
              <w:rPr>
                <w:rFonts w:ascii="Times New Roman" w:eastAsia="Times New Roman" w:hAnsi="Times New Roman" w:cs="Times New Roman"/>
                <w:sz w:val="24"/>
                <w:szCs w:val="24"/>
                <w:lang w:val="uk-UA"/>
              </w:rPr>
              <w:t xml:space="preserve"> міської ради</w:t>
            </w:r>
          </w:p>
          <w:p w:rsidR="00825589" w:rsidRPr="00F2324B" w:rsidRDefault="00825589" w:rsidP="00FC6F8D">
            <w:pPr>
              <w:spacing w:after="0"/>
              <w:rPr>
                <w:rFonts w:ascii="Times New Roman" w:eastAsia="Times New Roman" w:hAnsi="Times New Roman" w:cs="Times New Roman"/>
                <w:sz w:val="24"/>
                <w:szCs w:val="24"/>
                <w:u w:val="single"/>
                <w:lang w:val="uk-UA"/>
              </w:rPr>
            </w:pPr>
            <w:r>
              <w:rPr>
                <w:rFonts w:ascii="Times New Roman" w:eastAsia="Times New Roman" w:hAnsi="Times New Roman" w:cs="Times New Roman"/>
                <w:sz w:val="24"/>
                <w:szCs w:val="24"/>
                <w:lang w:val="uk-UA" w:eastAsia="en-US"/>
              </w:rPr>
              <w:t xml:space="preserve"> _____________ Володимир ВОЛЧАНСЬКИЙ</w:t>
            </w:r>
            <w:r w:rsidRPr="00F2324B">
              <w:rPr>
                <w:rFonts w:ascii="Times New Roman" w:eastAsia="Times New Roman" w:hAnsi="Times New Roman" w:cs="Times New Roman"/>
                <w:sz w:val="24"/>
                <w:szCs w:val="24"/>
                <w:u w:val="single"/>
                <w:lang w:val="uk-UA"/>
              </w:rPr>
              <w:t xml:space="preserve"> </w:t>
            </w:r>
          </w:p>
          <w:p w:rsidR="00825589" w:rsidRPr="00F2324B" w:rsidRDefault="00825589" w:rsidP="00FC6F8D">
            <w:pPr>
              <w:spacing w:after="0"/>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«____»___________20</w:t>
            </w:r>
            <w:r>
              <w:rPr>
                <w:rFonts w:ascii="Times New Roman" w:eastAsia="Times New Roman" w:hAnsi="Times New Roman" w:cs="Times New Roman"/>
                <w:sz w:val="24"/>
                <w:szCs w:val="24"/>
                <w:lang w:val="uk-UA"/>
              </w:rPr>
              <w:t>2</w:t>
            </w:r>
            <w:r w:rsidR="00317648">
              <w:rPr>
                <w:rFonts w:ascii="Times New Roman" w:eastAsia="Times New Roman" w:hAnsi="Times New Roman" w:cs="Times New Roman"/>
                <w:sz w:val="24"/>
                <w:szCs w:val="24"/>
                <w:lang w:val="en-US"/>
              </w:rPr>
              <w:t>5</w:t>
            </w:r>
            <w:r w:rsidRPr="00F2324B">
              <w:rPr>
                <w:rFonts w:ascii="Times New Roman" w:eastAsia="Times New Roman" w:hAnsi="Times New Roman" w:cs="Times New Roman"/>
                <w:sz w:val="24"/>
                <w:szCs w:val="24"/>
                <w:lang w:val="uk-UA"/>
              </w:rPr>
              <w:t xml:space="preserve"> року</w:t>
            </w:r>
          </w:p>
          <w:p w:rsidR="00825589" w:rsidRPr="00F2324B" w:rsidRDefault="00825589" w:rsidP="00FC6F8D">
            <w:pPr>
              <w:spacing w:after="0"/>
              <w:rPr>
                <w:rFonts w:ascii="Times New Roman" w:eastAsia="Times New Roman" w:hAnsi="Times New Roman" w:cs="Times New Roman"/>
                <w:b/>
                <w:sz w:val="24"/>
                <w:szCs w:val="24"/>
                <w:lang w:val="uk-UA"/>
              </w:rPr>
            </w:pPr>
          </w:p>
          <w:p w:rsidR="00825589" w:rsidRPr="00F2324B" w:rsidRDefault="00825589" w:rsidP="00FC6F8D">
            <w:pPr>
              <w:spacing w:after="0"/>
              <w:rPr>
                <w:rFonts w:ascii="Times New Roman" w:eastAsia="Times New Roman" w:hAnsi="Times New Roman" w:cs="Times New Roman"/>
                <w:b/>
                <w:sz w:val="24"/>
                <w:szCs w:val="24"/>
                <w:lang w:val="uk-UA"/>
              </w:rPr>
            </w:pPr>
          </w:p>
        </w:tc>
        <w:tc>
          <w:tcPr>
            <w:tcW w:w="5139" w:type="dxa"/>
          </w:tcPr>
          <w:p w:rsidR="00825589" w:rsidRPr="00F2324B" w:rsidRDefault="00825589" w:rsidP="00FC6F8D">
            <w:pPr>
              <w:spacing w:after="0"/>
              <w:rPr>
                <w:rFonts w:ascii="Times New Roman" w:eastAsia="Times New Roman" w:hAnsi="Times New Roman" w:cs="Times New Roman"/>
                <w:b/>
                <w:sz w:val="24"/>
                <w:szCs w:val="24"/>
                <w:lang w:val="uk-UA"/>
              </w:rPr>
            </w:pPr>
            <w:r w:rsidRPr="00F2324B">
              <w:rPr>
                <w:rFonts w:ascii="Times New Roman" w:eastAsia="Times New Roman" w:hAnsi="Times New Roman" w:cs="Times New Roman"/>
                <w:b/>
                <w:sz w:val="24"/>
                <w:szCs w:val="24"/>
                <w:lang w:val="uk-UA"/>
              </w:rPr>
              <w:t>Погоджено</w:t>
            </w:r>
          </w:p>
          <w:p w:rsidR="00825589" w:rsidRPr="00F2324B" w:rsidRDefault="00825589" w:rsidP="00FC6F8D">
            <w:pPr>
              <w:spacing w:after="0"/>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 xml:space="preserve">Начальник відділу з питань надзвичайних ситуацій, правоохоронної та оборонно – мобілізаційної роботи </w:t>
            </w:r>
          </w:p>
          <w:p w:rsidR="00317648" w:rsidRDefault="00825589" w:rsidP="00FC6F8D">
            <w:pPr>
              <w:spacing w:after="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u w:val="single"/>
                <w:lang w:val="uk-UA"/>
              </w:rPr>
              <w:t>_______________</w:t>
            </w:r>
            <w:r>
              <w:rPr>
                <w:rFonts w:ascii="Times New Roman" w:eastAsia="Times New Roman" w:hAnsi="Times New Roman" w:cs="Times New Roman"/>
                <w:sz w:val="24"/>
                <w:szCs w:val="24"/>
                <w:lang w:val="uk-UA"/>
              </w:rPr>
              <w:t xml:space="preserve">  </w:t>
            </w:r>
            <w:r w:rsidR="00317648">
              <w:rPr>
                <w:rFonts w:ascii="Times New Roman" w:eastAsia="Times New Roman" w:hAnsi="Times New Roman" w:cs="Times New Roman"/>
                <w:sz w:val="24"/>
                <w:szCs w:val="24"/>
                <w:lang w:val="uk-UA"/>
              </w:rPr>
              <w:t>Уляна СКОРОПАД</w:t>
            </w:r>
          </w:p>
          <w:p w:rsidR="00825589" w:rsidRPr="00F2324B" w:rsidRDefault="00825589" w:rsidP="00FC6F8D">
            <w:pPr>
              <w:spacing w:after="0"/>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«____»___________20</w:t>
            </w:r>
            <w:r>
              <w:rPr>
                <w:rFonts w:ascii="Times New Roman" w:eastAsia="Times New Roman" w:hAnsi="Times New Roman" w:cs="Times New Roman"/>
                <w:sz w:val="24"/>
                <w:szCs w:val="24"/>
                <w:lang w:val="uk-UA"/>
              </w:rPr>
              <w:t>2</w:t>
            </w:r>
            <w:r w:rsidR="00317648">
              <w:rPr>
                <w:rFonts w:ascii="Times New Roman" w:eastAsia="Times New Roman" w:hAnsi="Times New Roman" w:cs="Times New Roman"/>
                <w:sz w:val="24"/>
                <w:szCs w:val="24"/>
                <w:lang w:val="uk-UA"/>
              </w:rPr>
              <w:t>5</w:t>
            </w:r>
            <w:r w:rsidRPr="00F2324B">
              <w:rPr>
                <w:rFonts w:ascii="Times New Roman" w:eastAsia="Times New Roman" w:hAnsi="Times New Roman" w:cs="Times New Roman"/>
                <w:sz w:val="24"/>
                <w:szCs w:val="24"/>
                <w:lang w:val="uk-UA"/>
              </w:rPr>
              <w:t xml:space="preserve"> року</w:t>
            </w:r>
          </w:p>
          <w:p w:rsidR="00825589" w:rsidRPr="00F2324B" w:rsidRDefault="00825589" w:rsidP="00FC6F8D">
            <w:pPr>
              <w:spacing w:after="0"/>
              <w:rPr>
                <w:rFonts w:ascii="Times New Roman" w:eastAsia="Times New Roman" w:hAnsi="Times New Roman" w:cs="Times New Roman"/>
                <w:sz w:val="24"/>
                <w:szCs w:val="24"/>
                <w:lang w:val="uk-UA"/>
              </w:rPr>
            </w:pPr>
          </w:p>
        </w:tc>
      </w:tr>
      <w:tr w:rsidR="00825589" w:rsidRPr="00F2324B" w:rsidTr="00FC6F8D">
        <w:tc>
          <w:tcPr>
            <w:tcW w:w="5139" w:type="dxa"/>
          </w:tcPr>
          <w:p w:rsidR="00825589" w:rsidRPr="00F2324B" w:rsidRDefault="00825589" w:rsidP="00FC6F8D">
            <w:pPr>
              <w:spacing w:after="0"/>
              <w:rPr>
                <w:rFonts w:ascii="Times New Roman" w:eastAsia="Times New Roman" w:hAnsi="Times New Roman" w:cs="Times New Roman"/>
                <w:b/>
                <w:sz w:val="24"/>
                <w:szCs w:val="24"/>
                <w:lang w:val="uk-UA"/>
              </w:rPr>
            </w:pPr>
            <w:r w:rsidRPr="00F2324B">
              <w:rPr>
                <w:rFonts w:ascii="Times New Roman" w:eastAsia="Times New Roman" w:hAnsi="Times New Roman" w:cs="Times New Roman"/>
                <w:b/>
                <w:sz w:val="24"/>
                <w:szCs w:val="24"/>
                <w:lang w:val="uk-UA"/>
              </w:rPr>
              <w:t>Погоджено</w:t>
            </w:r>
          </w:p>
          <w:p w:rsidR="00825589" w:rsidRDefault="00825589" w:rsidP="00FC6F8D">
            <w:pPr>
              <w:spacing w:after="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Перший з</w:t>
            </w:r>
            <w:r w:rsidRPr="00F2324B">
              <w:rPr>
                <w:rFonts w:ascii="Times New Roman" w:eastAsia="Times New Roman" w:hAnsi="Times New Roman" w:cs="Times New Roman"/>
                <w:sz w:val="24"/>
                <w:szCs w:val="24"/>
                <w:lang w:val="uk-UA"/>
              </w:rPr>
              <w:t>аступник</w:t>
            </w:r>
            <w:r>
              <w:rPr>
                <w:rFonts w:ascii="Times New Roman" w:eastAsia="Times New Roman" w:hAnsi="Times New Roman" w:cs="Times New Roman"/>
                <w:sz w:val="24"/>
                <w:szCs w:val="24"/>
                <w:lang w:val="uk-UA"/>
              </w:rPr>
              <w:t xml:space="preserve"> міського</w:t>
            </w:r>
            <w:r w:rsidRPr="00F2324B">
              <w:rPr>
                <w:rFonts w:ascii="Times New Roman" w:eastAsia="Times New Roman" w:hAnsi="Times New Roman" w:cs="Times New Roman"/>
                <w:sz w:val="24"/>
                <w:szCs w:val="24"/>
                <w:lang w:val="uk-UA"/>
              </w:rPr>
              <w:t xml:space="preserve"> голови,</w:t>
            </w:r>
          </w:p>
          <w:p w:rsidR="00825589" w:rsidRPr="00F2324B" w:rsidRDefault="00825589" w:rsidP="00FC6F8D">
            <w:pPr>
              <w:spacing w:after="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w:t>
            </w:r>
            <w:r w:rsidRPr="00F2324B">
              <w:rPr>
                <w:rFonts w:ascii="Times New Roman" w:eastAsia="Times New Roman" w:hAnsi="Times New Roman" w:cs="Times New Roman"/>
                <w:sz w:val="24"/>
                <w:szCs w:val="24"/>
                <w:lang w:val="uk-UA"/>
              </w:rPr>
              <w:t>о</w:t>
            </w:r>
            <w:r>
              <w:rPr>
                <w:rFonts w:ascii="Times New Roman" w:eastAsia="Times New Roman" w:hAnsi="Times New Roman" w:cs="Times New Roman"/>
                <w:sz w:val="24"/>
                <w:szCs w:val="24"/>
                <w:lang w:val="uk-UA"/>
              </w:rPr>
              <w:t xml:space="preserve"> </w:t>
            </w:r>
            <w:r w:rsidRPr="00F2324B">
              <w:rPr>
                <w:rFonts w:ascii="Times New Roman" w:eastAsia="Times New Roman" w:hAnsi="Times New Roman" w:cs="Times New Roman"/>
                <w:sz w:val="24"/>
                <w:szCs w:val="24"/>
                <w:lang w:val="uk-UA"/>
              </w:rPr>
              <w:t xml:space="preserve">компетенції  якого належить </w:t>
            </w:r>
          </w:p>
          <w:p w:rsidR="00825589" w:rsidRDefault="00825589" w:rsidP="00FC6F8D">
            <w:pPr>
              <w:spacing w:after="0"/>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 xml:space="preserve">програма </w:t>
            </w:r>
            <w:proofErr w:type="spellStart"/>
            <w:r w:rsidRPr="00F2324B">
              <w:rPr>
                <w:rFonts w:ascii="Times New Roman" w:eastAsia="Times New Roman" w:hAnsi="Times New Roman" w:cs="Times New Roman"/>
                <w:sz w:val="24"/>
                <w:szCs w:val="24"/>
                <w:lang w:val="uk-UA"/>
              </w:rPr>
              <w:t>Новороздільської</w:t>
            </w:r>
            <w:proofErr w:type="spellEnd"/>
            <w:r w:rsidRPr="00F2324B">
              <w:rPr>
                <w:rFonts w:ascii="Times New Roman" w:eastAsia="Times New Roman" w:hAnsi="Times New Roman" w:cs="Times New Roman"/>
                <w:sz w:val="24"/>
                <w:szCs w:val="24"/>
                <w:lang w:val="uk-UA"/>
              </w:rPr>
              <w:t xml:space="preserve"> міської ради</w:t>
            </w:r>
          </w:p>
          <w:p w:rsidR="00825589" w:rsidRDefault="00825589" w:rsidP="00FC6F8D">
            <w:pPr>
              <w:spacing w:after="0"/>
              <w:rPr>
                <w:rFonts w:ascii="Times New Roman" w:eastAsia="Times New Roman" w:hAnsi="Times New Roman" w:cs="Times New Roman"/>
                <w:sz w:val="24"/>
                <w:szCs w:val="24"/>
                <w:lang w:val="uk-UA"/>
              </w:rPr>
            </w:pPr>
          </w:p>
          <w:p w:rsidR="00825589" w:rsidRPr="002F610F" w:rsidRDefault="00825589" w:rsidP="00FC6F8D">
            <w:pPr>
              <w:spacing w:after="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__________________     Михайло ГУЛІЙ</w:t>
            </w:r>
            <w:r w:rsidRPr="00F2324B">
              <w:rPr>
                <w:rFonts w:ascii="Times New Roman" w:eastAsia="Times New Roman" w:hAnsi="Times New Roman" w:cs="Times New Roman"/>
                <w:sz w:val="24"/>
                <w:szCs w:val="24"/>
                <w:u w:val="single"/>
                <w:lang w:val="uk-UA"/>
              </w:rPr>
              <w:t xml:space="preserve"> </w:t>
            </w:r>
          </w:p>
          <w:p w:rsidR="00825589" w:rsidRPr="00F2324B" w:rsidRDefault="00825589" w:rsidP="00FC6F8D">
            <w:pPr>
              <w:spacing w:after="0"/>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«____»___________20</w:t>
            </w:r>
            <w:r>
              <w:rPr>
                <w:rFonts w:ascii="Times New Roman" w:eastAsia="Times New Roman" w:hAnsi="Times New Roman" w:cs="Times New Roman"/>
                <w:sz w:val="24"/>
                <w:szCs w:val="24"/>
                <w:lang w:val="uk-UA"/>
              </w:rPr>
              <w:t>2</w:t>
            </w:r>
            <w:r w:rsidR="00317648">
              <w:rPr>
                <w:rFonts w:ascii="Times New Roman" w:eastAsia="Times New Roman" w:hAnsi="Times New Roman" w:cs="Times New Roman"/>
                <w:sz w:val="24"/>
                <w:szCs w:val="24"/>
                <w:lang w:val="uk-UA"/>
              </w:rPr>
              <w:t>5</w:t>
            </w:r>
            <w:r w:rsidRPr="00F2324B">
              <w:rPr>
                <w:rFonts w:ascii="Times New Roman" w:eastAsia="Times New Roman" w:hAnsi="Times New Roman" w:cs="Times New Roman"/>
                <w:sz w:val="24"/>
                <w:szCs w:val="24"/>
                <w:lang w:val="uk-UA"/>
              </w:rPr>
              <w:t xml:space="preserve"> року</w:t>
            </w:r>
          </w:p>
          <w:p w:rsidR="00825589" w:rsidRPr="00F2324B" w:rsidRDefault="00825589" w:rsidP="00FC6F8D">
            <w:pPr>
              <w:spacing w:after="0"/>
              <w:rPr>
                <w:rFonts w:ascii="Times New Roman" w:eastAsia="Times New Roman" w:hAnsi="Times New Roman" w:cs="Times New Roman"/>
                <w:sz w:val="24"/>
                <w:szCs w:val="24"/>
                <w:lang w:val="uk-UA"/>
              </w:rPr>
            </w:pPr>
          </w:p>
          <w:p w:rsidR="00825589" w:rsidRPr="00F2324B" w:rsidRDefault="00825589" w:rsidP="00FC6F8D">
            <w:pPr>
              <w:spacing w:after="0"/>
              <w:rPr>
                <w:rFonts w:ascii="Times New Roman" w:eastAsia="Times New Roman" w:hAnsi="Times New Roman" w:cs="Times New Roman"/>
                <w:sz w:val="24"/>
                <w:szCs w:val="24"/>
                <w:lang w:val="uk-UA"/>
              </w:rPr>
            </w:pPr>
          </w:p>
        </w:tc>
        <w:tc>
          <w:tcPr>
            <w:tcW w:w="5139" w:type="dxa"/>
          </w:tcPr>
          <w:p w:rsidR="00825589" w:rsidRPr="00F2324B" w:rsidRDefault="00825589" w:rsidP="00FC6F8D">
            <w:pPr>
              <w:spacing w:after="0"/>
              <w:rPr>
                <w:rFonts w:ascii="Times New Roman" w:eastAsia="Times New Roman" w:hAnsi="Times New Roman" w:cs="Times New Roman"/>
                <w:b/>
                <w:sz w:val="24"/>
                <w:szCs w:val="24"/>
                <w:lang w:val="uk-UA"/>
              </w:rPr>
            </w:pPr>
            <w:r w:rsidRPr="00F2324B">
              <w:rPr>
                <w:rFonts w:ascii="Times New Roman" w:eastAsia="Times New Roman" w:hAnsi="Times New Roman" w:cs="Times New Roman"/>
                <w:b/>
                <w:sz w:val="24"/>
                <w:szCs w:val="24"/>
                <w:lang w:val="uk-UA"/>
              </w:rPr>
              <w:t>Погоджено</w:t>
            </w:r>
          </w:p>
          <w:p w:rsidR="00825589" w:rsidRPr="00F2324B" w:rsidRDefault="00317648" w:rsidP="00FC6F8D">
            <w:pPr>
              <w:spacing w:after="0"/>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Т.в.о</w:t>
            </w:r>
            <w:proofErr w:type="spellEnd"/>
            <w:r>
              <w:rPr>
                <w:rFonts w:ascii="Times New Roman" w:eastAsia="Times New Roman" w:hAnsi="Times New Roman" w:cs="Times New Roman"/>
                <w:sz w:val="24"/>
                <w:szCs w:val="24"/>
                <w:lang w:val="uk-UA"/>
              </w:rPr>
              <w:t>. н</w:t>
            </w:r>
            <w:r w:rsidR="00825589" w:rsidRPr="00F2324B">
              <w:rPr>
                <w:rFonts w:ascii="Times New Roman" w:eastAsia="Times New Roman" w:hAnsi="Times New Roman" w:cs="Times New Roman"/>
                <w:sz w:val="24"/>
                <w:szCs w:val="24"/>
                <w:lang w:val="uk-UA"/>
              </w:rPr>
              <w:t>ачальник</w:t>
            </w:r>
            <w:r>
              <w:rPr>
                <w:rFonts w:ascii="Times New Roman" w:eastAsia="Times New Roman" w:hAnsi="Times New Roman" w:cs="Times New Roman"/>
                <w:sz w:val="24"/>
                <w:szCs w:val="24"/>
                <w:lang w:val="uk-UA"/>
              </w:rPr>
              <w:t>а</w:t>
            </w:r>
          </w:p>
          <w:p w:rsidR="00825589" w:rsidRPr="00F2324B" w:rsidRDefault="00825589" w:rsidP="00FC6F8D">
            <w:pPr>
              <w:spacing w:after="0"/>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 xml:space="preserve">фінансового управління </w:t>
            </w:r>
          </w:p>
          <w:p w:rsidR="00825589" w:rsidRDefault="00825589" w:rsidP="00FC6F8D">
            <w:pPr>
              <w:spacing w:after="0"/>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Новороздільської</w:t>
            </w:r>
            <w:proofErr w:type="spellEnd"/>
            <w:r>
              <w:rPr>
                <w:rFonts w:ascii="Times New Roman" w:eastAsia="Times New Roman" w:hAnsi="Times New Roman" w:cs="Times New Roman"/>
                <w:sz w:val="24"/>
                <w:szCs w:val="24"/>
                <w:lang w:val="uk-UA"/>
              </w:rPr>
              <w:t xml:space="preserve"> міської ради</w:t>
            </w:r>
          </w:p>
          <w:p w:rsidR="00825589" w:rsidRDefault="00825589" w:rsidP="00FC6F8D">
            <w:pPr>
              <w:spacing w:after="0"/>
              <w:rPr>
                <w:rFonts w:ascii="Times New Roman" w:eastAsia="Times New Roman" w:hAnsi="Times New Roman" w:cs="Times New Roman"/>
                <w:sz w:val="24"/>
                <w:szCs w:val="24"/>
                <w:u w:val="single"/>
                <w:lang w:val="uk-UA"/>
              </w:rPr>
            </w:pPr>
          </w:p>
          <w:p w:rsidR="00825589" w:rsidRPr="00012413" w:rsidRDefault="00825589" w:rsidP="00FC6F8D">
            <w:pPr>
              <w:spacing w:after="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u w:val="single"/>
                <w:lang w:val="uk-UA"/>
              </w:rPr>
              <w:t xml:space="preserve">_____________ </w:t>
            </w:r>
            <w:r w:rsidR="00317648">
              <w:rPr>
                <w:rFonts w:ascii="Times New Roman" w:eastAsia="Times New Roman" w:hAnsi="Times New Roman" w:cs="Times New Roman"/>
                <w:sz w:val="24"/>
                <w:szCs w:val="24"/>
                <w:lang w:val="uk-UA"/>
              </w:rPr>
              <w:t>Зоряна НАКОНЕЧНА</w:t>
            </w:r>
          </w:p>
          <w:p w:rsidR="00825589" w:rsidRPr="00F2324B" w:rsidRDefault="00825589" w:rsidP="00FC6F8D">
            <w:pPr>
              <w:spacing w:after="0"/>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«____»___________20</w:t>
            </w:r>
            <w:r>
              <w:rPr>
                <w:rFonts w:ascii="Times New Roman" w:eastAsia="Times New Roman" w:hAnsi="Times New Roman" w:cs="Times New Roman"/>
                <w:sz w:val="24"/>
                <w:szCs w:val="24"/>
                <w:lang w:val="uk-UA"/>
              </w:rPr>
              <w:t>2</w:t>
            </w:r>
            <w:r w:rsidR="00317648">
              <w:rPr>
                <w:rFonts w:ascii="Times New Roman" w:eastAsia="Times New Roman" w:hAnsi="Times New Roman" w:cs="Times New Roman"/>
                <w:sz w:val="24"/>
                <w:szCs w:val="24"/>
                <w:lang w:val="uk-UA"/>
              </w:rPr>
              <w:t>5</w:t>
            </w:r>
            <w:r w:rsidRPr="00F2324B">
              <w:rPr>
                <w:rFonts w:ascii="Times New Roman" w:eastAsia="Times New Roman" w:hAnsi="Times New Roman" w:cs="Times New Roman"/>
                <w:sz w:val="24"/>
                <w:szCs w:val="24"/>
                <w:lang w:val="uk-UA"/>
              </w:rPr>
              <w:t xml:space="preserve"> року</w:t>
            </w:r>
          </w:p>
          <w:p w:rsidR="00825589" w:rsidRPr="00F2324B" w:rsidRDefault="00825589" w:rsidP="00FC6F8D">
            <w:pPr>
              <w:spacing w:after="0"/>
              <w:rPr>
                <w:rFonts w:ascii="Times New Roman" w:eastAsia="Times New Roman" w:hAnsi="Times New Roman" w:cs="Times New Roman"/>
                <w:sz w:val="24"/>
                <w:szCs w:val="24"/>
                <w:lang w:val="uk-UA"/>
              </w:rPr>
            </w:pPr>
          </w:p>
        </w:tc>
      </w:tr>
      <w:tr w:rsidR="00825589" w:rsidRPr="00F2324B" w:rsidTr="00FC6F8D">
        <w:tc>
          <w:tcPr>
            <w:tcW w:w="5139" w:type="dxa"/>
          </w:tcPr>
          <w:p w:rsidR="00825589" w:rsidRPr="00F2324B" w:rsidRDefault="00825589" w:rsidP="00FC6F8D">
            <w:pPr>
              <w:spacing w:after="0"/>
              <w:rPr>
                <w:rFonts w:ascii="Times New Roman" w:eastAsia="Times New Roman" w:hAnsi="Times New Roman" w:cs="Times New Roman"/>
                <w:b/>
                <w:sz w:val="24"/>
                <w:szCs w:val="24"/>
                <w:lang w:val="uk-UA"/>
              </w:rPr>
            </w:pPr>
            <w:r w:rsidRPr="00F2324B">
              <w:rPr>
                <w:rFonts w:ascii="Times New Roman" w:eastAsia="Times New Roman" w:hAnsi="Times New Roman" w:cs="Times New Roman"/>
                <w:b/>
                <w:sz w:val="24"/>
                <w:szCs w:val="24"/>
                <w:lang w:val="uk-UA"/>
              </w:rPr>
              <w:t>Погоджено</w:t>
            </w:r>
          </w:p>
          <w:p w:rsidR="00825589" w:rsidRPr="00F2324B" w:rsidRDefault="00825589" w:rsidP="00FC6F8D">
            <w:pPr>
              <w:spacing w:after="0"/>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Начальник відділу  розвитку громади та</w:t>
            </w:r>
          </w:p>
          <w:p w:rsidR="00825589" w:rsidRPr="00F2324B" w:rsidRDefault="00825589" w:rsidP="00FC6F8D">
            <w:pPr>
              <w:spacing w:after="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і</w:t>
            </w:r>
            <w:r w:rsidRPr="00F2324B">
              <w:rPr>
                <w:rFonts w:ascii="Times New Roman" w:eastAsia="Times New Roman" w:hAnsi="Times New Roman" w:cs="Times New Roman"/>
                <w:sz w:val="24"/>
                <w:szCs w:val="24"/>
                <w:lang w:val="uk-UA"/>
              </w:rPr>
              <w:t>нвестицій</w:t>
            </w:r>
            <w:r>
              <w:rPr>
                <w:rFonts w:ascii="Times New Roman" w:eastAsia="Times New Roman" w:hAnsi="Times New Roman" w:cs="Times New Roman"/>
                <w:sz w:val="24"/>
                <w:szCs w:val="24"/>
                <w:lang w:val="uk-UA"/>
              </w:rPr>
              <w:t xml:space="preserve">  </w:t>
            </w:r>
            <w:proofErr w:type="spellStart"/>
            <w:r w:rsidRPr="00F2324B">
              <w:rPr>
                <w:rFonts w:ascii="Times New Roman" w:eastAsia="Times New Roman" w:hAnsi="Times New Roman" w:cs="Times New Roman"/>
                <w:sz w:val="24"/>
                <w:szCs w:val="24"/>
                <w:lang w:val="uk-UA"/>
              </w:rPr>
              <w:t>Новороздільської</w:t>
            </w:r>
            <w:proofErr w:type="spellEnd"/>
            <w:r w:rsidRPr="00F2324B">
              <w:rPr>
                <w:rFonts w:ascii="Times New Roman" w:eastAsia="Times New Roman" w:hAnsi="Times New Roman" w:cs="Times New Roman"/>
                <w:sz w:val="24"/>
                <w:szCs w:val="24"/>
                <w:lang w:val="uk-UA"/>
              </w:rPr>
              <w:t xml:space="preserve"> міської ради</w:t>
            </w:r>
          </w:p>
          <w:p w:rsidR="00825589" w:rsidRDefault="00825589" w:rsidP="00FC6F8D">
            <w:pPr>
              <w:spacing w:after="0"/>
              <w:ind w:firstLine="2439"/>
              <w:rPr>
                <w:rFonts w:ascii="Times New Roman" w:eastAsia="Times New Roman" w:hAnsi="Times New Roman" w:cs="Times New Roman"/>
                <w:sz w:val="24"/>
                <w:szCs w:val="24"/>
                <w:u w:val="single"/>
                <w:lang w:val="uk-UA"/>
              </w:rPr>
            </w:pPr>
          </w:p>
          <w:p w:rsidR="00825589" w:rsidRPr="00F2324B" w:rsidRDefault="00825589" w:rsidP="00FC6F8D">
            <w:pPr>
              <w:spacing w:after="0"/>
              <w:rPr>
                <w:rFonts w:ascii="Times New Roman" w:eastAsia="Times New Roman" w:hAnsi="Times New Roman" w:cs="Times New Roman"/>
                <w:sz w:val="24"/>
                <w:szCs w:val="24"/>
                <w:u w:val="single"/>
                <w:lang w:val="uk-UA"/>
              </w:rPr>
            </w:pPr>
            <w:r>
              <w:rPr>
                <w:rFonts w:ascii="Times New Roman" w:eastAsia="Times New Roman" w:hAnsi="Times New Roman" w:cs="Times New Roman"/>
                <w:sz w:val="24"/>
                <w:szCs w:val="24"/>
                <w:u w:val="single"/>
                <w:lang w:val="uk-UA"/>
              </w:rPr>
              <w:t>__________________</w:t>
            </w:r>
            <w:r>
              <w:rPr>
                <w:rFonts w:ascii="Times New Roman" w:eastAsia="Times New Roman" w:hAnsi="Times New Roman" w:cs="Times New Roman"/>
                <w:sz w:val="24"/>
                <w:szCs w:val="24"/>
                <w:lang w:val="uk-UA"/>
              </w:rPr>
              <w:t xml:space="preserve">  Наталія ГІЛКО</w:t>
            </w:r>
          </w:p>
          <w:p w:rsidR="00825589" w:rsidRPr="00F2324B" w:rsidRDefault="00825589" w:rsidP="00FC6F8D">
            <w:pPr>
              <w:spacing w:after="0"/>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«____»___________20</w:t>
            </w:r>
            <w:r w:rsidR="00EB05CC">
              <w:rPr>
                <w:rFonts w:ascii="Times New Roman" w:eastAsia="Times New Roman" w:hAnsi="Times New Roman" w:cs="Times New Roman"/>
                <w:sz w:val="24"/>
                <w:szCs w:val="24"/>
                <w:lang w:val="uk-UA"/>
              </w:rPr>
              <w:t>2</w:t>
            </w:r>
            <w:r w:rsidR="00317648">
              <w:rPr>
                <w:rFonts w:ascii="Times New Roman" w:eastAsia="Times New Roman" w:hAnsi="Times New Roman" w:cs="Times New Roman"/>
                <w:sz w:val="24"/>
                <w:szCs w:val="24"/>
                <w:lang w:val="uk-UA"/>
              </w:rPr>
              <w:t>5</w:t>
            </w:r>
            <w:r w:rsidRPr="00F2324B">
              <w:rPr>
                <w:rFonts w:ascii="Times New Roman" w:eastAsia="Times New Roman" w:hAnsi="Times New Roman" w:cs="Times New Roman"/>
                <w:sz w:val="24"/>
                <w:szCs w:val="24"/>
                <w:lang w:val="uk-UA"/>
              </w:rPr>
              <w:t xml:space="preserve"> року</w:t>
            </w:r>
          </w:p>
          <w:p w:rsidR="00825589" w:rsidRPr="00F2324B" w:rsidRDefault="00825589" w:rsidP="00FC6F8D">
            <w:pPr>
              <w:spacing w:after="0"/>
              <w:rPr>
                <w:rFonts w:ascii="Times New Roman" w:eastAsia="Times New Roman" w:hAnsi="Times New Roman" w:cs="Times New Roman"/>
                <w:sz w:val="24"/>
                <w:szCs w:val="24"/>
                <w:lang w:val="uk-UA"/>
              </w:rPr>
            </w:pPr>
          </w:p>
        </w:tc>
        <w:tc>
          <w:tcPr>
            <w:tcW w:w="5139" w:type="dxa"/>
          </w:tcPr>
          <w:p w:rsidR="00825589" w:rsidRPr="00F2324B" w:rsidRDefault="00825589" w:rsidP="00FC6F8D">
            <w:pPr>
              <w:spacing w:after="0"/>
              <w:rPr>
                <w:rFonts w:ascii="Times New Roman" w:eastAsia="Times New Roman" w:hAnsi="Times New Roman" w:cs="Times New Roman"/>
                <w:b/>
                <w:sz w:val="24"/>
                <w:szCs w:val="24"/>
                <w:lang w:val="uk-UA"/>
              </w:rPr>
            </w:pPr>
            <w:r w:rsidRPr="00F2324B">
              <w:rPr>
                <w:rFonts w:ascii="Times New Roman" w:eastAsia="Times New Roman" w:hAnsi="Times New Roman" w:cs="Times New Roman"/>
                <w:b/>
                <w:sz w:val="24"/>
                <w:szCs w:val="24"/>
                <w:lang w:val="uk-UA"/>
              </w:rPr>
              <w:t>Розробник програми</w:t>
            </w:r>
          </w:p>
          <w:p w:rsidR="00825589" w:rsidRPr="00F2324B" w:rsidRDefault="00825589" w:rsidP="00FC6F8D">
            <w:pPr>
              <w:spacing w:after="0"/>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Виконавчий комітет</w:t>
            </w:r>
          </w:p>
          <w:p w:rsidR="00825589" w:rsidRPr="00F2324B" w:rsidRDefault="00825589" w:rsidP="00FC6F8D">
            <w:pPr>
              <w:spacing w:after="0"/>
              <w:rPr>
                <w:rFonts w:ascii="Times New Roman" w:eastAsia="Times New Roman" w:hAnsi="Times New Roman" w:cs="Times New Roman"/>
                <w:sz w:val="24"/>
                <w:szCs w:val="24"/>
                <w:lang w:val="uk-UA"/>
              </w:rPr>
            </w:pPr>
            <w:proofErr w:type="spellStart"/>
            <w:r w:rsidRPr="00F2324B">
              <w:rPr>
                <w:rFonts w:ascii="Times New Roman" w:eastAsia="Times New Roman" w:hAnsi="Times New Roman" w:cs="Times New Roman"/>
                <w:sz w:val="24"/>
                <w:szCs w:val="24"/>
                <w:lang w:val="uk-UA"/>
              </w:rPr>
              <w:t>Новороздільської</w:t>
            </w:r>
            <w:proofErr w:type="spellEnd"/>
            <w:r w:rsidRPr="00F2324B">
              <w:rPr>
                <w:rFonts w:ascii="Times New Roman" w:eastAsia="Times New Roman" w:hAnsi="Times New Roman" w:cs="Times New Roman"/>
                <w:sz w:val="24"/>
                <w:szCs w:val="24"/>
                <w:lang w:val="uk-UA"/>
              </w:rPr>
              <w:t xml:space="preserve"> міської ради</w:t>
            </w:r>
          </w:p>
          <w:p w:rsidR="00825589" w:rsidRDefault="00825589" w:rsidP="00FC6F8D">
            <w:pPr>
              <w:spacing w:after="0"/>
              <w:rPr>
                <w:rFonts w:ascii="Times New Roman" w:eastAsia="Times New Roman" w:hAnsi="Times New Roman" w:cs="Times New Roman"/>
                <w:sz w:val="24"/>
                <w:szCs w:val="24"/>
                <w:u w:val="single"/>
                <w:lang w:val="uk-UA"/>
              </w:rPr>
            </w:pPr>
          </w:p>
          <w:p w:rsidR="00825589" w:rsidRPr="00F2324B" w:rsidRDefault="00825589" w:rsidP="00FC6F8D">
            <w:pPr>
              <w:spacing w:after="0"/>
              <w:rPr>
                <w:rFonts w:ascii="Times New Roman" w:eastAsia="Times New Roman" w:hAnsi="Times New Roman" w:cs="Times New Roman"/>
                <w:sz w:val="24"/>
                <w:szCs w:val="24"/>
                <w:u w:val="single"/>
                <w:lang w:val="uk-UA"/>
              </w:rPr>
            </w:pPr>
            <w:r>
              <w:rPr>
                <w:rFonts w:ascii="Times New Roman" w:eastAsia="Times New Roman" w:hAnsi="Times New Roman" w:cs="Times New Roman"/>
                <w:sz w:val="24"/>
                <w:szCs w:val="24"/>
                <w:u w:val="single"/>
                <w:lang w:val="uk-UA"/>
              </w:rPr>
              <w:t xml:space="preserve">______________  </w:t>
            </w:r>
            <w:r>
              <w:rPr>
                <w:rFonts w:ascii="Times New Roman" w:eastAsia="Times New Roman" w:hAnsi="Times New Roman" w:cs="Times New Roman"/>
                <w:sz w:val="24"/>
                <w:szCs w:val="24"/>
                <w:lang w:val="uk-UA"/>
              </w:rPr>
              <w:t xml:space="preserve">  Ярина ЯЦЕНКО</w:t>
            </w:r>
            <w:r w:rsidRPr="00F2324B">
              <w:rPr>
                <w:rFonts w:ascii="Times New Roman" w:eastAsia="Times New Roman" w:hAnsi="Times New Roman" w:cs="Times New Roman"/>
                <w:sz w:val="24"/>
                <w:szCs w:val="24"/>
                <w:u w:val="single"/>
                <w:lang w:val="uk-UA"/>
              </w:rPr>
              <w:t xml:space="preserve"> </w:t>
            </w:r>
          </w:p>
          <w:p w:rsidR="00825589" w:rsidRPr="00F2324B" w:rsidRDefault="00825589" w:rsidP="00FC6F8D">
            <w:pPr>
              <w:spacing w:after="0"/>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«____»___________20</w:t>
            </w:r>
            <w:r>
              <w:rPr>
                <w:rFonts w:ascii="Times New Roman" w:eastAsia="Times New Roman" w:hAnsi="Times New Roman" w:cs="Times New Roman"/>
                <w:sz w:val="24"/>
                <w:szCs w:val="24"/>
                <w:lang w:val="uk-UA"/>
              </w:rPr>
              <w:t>2</w:t>
            </w:r>
            <w:r w:rsidR="00317648">
              <w:rPr>
                <w:rFonts w:ascii="Times New Roman" w:eastAsia="Times New Roman" w:hAnsi="Times New Roman" w:cs="Times New Roman"/>
                <w:sz w:val="24"/>
                <w:szCs w:val="24"/>
                <w:lang w:val="uk-UA"/>
              </w:rPr>
              <w:t>5</w:t>
            </w:r>
            <w:r w:rsidRPr="00F2324B">
              <w:rPr>
                <w:rFonts w:ascii="Times New Roman" w:eastAsia="Times New Roman" w:hAnsi="Times New Roman" w:cs="Times New Roman"/>
                <w:sz w:val="24"/>
                <w:szCs w:val="24"/>
                <w:lang w:val="uk-UA"/>
              </w:rPr>
              <w:t xml:space="preserve"> року</w:t>
            </w:r>
          </w:p>
          <w:p w:rsidR="00825589" w:rsidRPr="00F2324B" w:rsidRDefault="00825589" w:rsidP="00FC6F8D">
            <w:pPr>
              <w:spacing w:after="0"/>
              <w:rPr>
                <w:rFonts w:ascii="Times New Roman" w:eastAsia="Times New Roman" w:hAnsi="Times New Roman" w:cs="Times New Roman"/>
                <w:sz w:val="24"/>
                <w:szCs w:val="24"/>
                <w:lang w:val="uk-UA"/>
              </w:rPr>
            </w:pPr>
          </w:p>
        </w:tc>
      </w:tr>
    </w:tbl>
    <w:p w:rsidR="00825589" w:rsidRPr="00F2324B" w:rsidRDefault="00825589" w:rsidP="00825589">
      <w:pPr>
        <w:spacing w:after="0" w:line="240" w:lineRule="auto"/>
        <w:rPr>
          <w:rFonts w:ascii="Times New Roman" w:eastAsia="Times New Roman" w:hAnsi="Times New Roman" w:cs="Times New Roman"/>
          <w:sz w:val="24"/>
          <w:szCs w:val="24"/>
          <w:lang w:val="uk-UA"/>
        </w:rPr>
      </w:pPr>
    </w:p>
    <w:p w:rsidR="00825589" w:rsidRDefault="00825589" w:rsidP="00825589">
      <w:pPr>
        <w:spacing w:after="0" w:line="240" w:lineRule="auto"/>
        <w:rPr>
          <w:rFonts w:ascii="Times New Roman" w:eastAsia="Times New Roman" w:hAnsi="Times New Roman" w:cs="Times New Roman"/>
          <w:sz w:val="24"/>
          <w:szCs w:val="24"/>
          <w:lang w:val="uk-UA"/>
        </w:rPr>
      </w:pPr>
    </w:p>
    <w:p w:rsidR="00317648" w:rsidRDefault="00317648" w:rsidP="00825589">
      <w:pPr>
        <w:spacing w:after="0" w:line="240" w:lineRule="auto"/>
        <w:rPr>
          <w:rFonts w:ascii="Times New Roman" w:eastAsia="Times New Roman" w:hAnsi="Times New Roman" w:cs="Times New Roman"/>
          <w:sz w:val="24"/>
          <w:szCs w:val="24"/>
          <w:lang w:val="uk-UA"/>
        </w:rPr>
      </w:pPr>
    </w:p>
    <w:p w:rsidR="00825589" w:rsidRDefault="00825589" w:rsidP="00825589">
      <w:pPr>
        <w:spacing w:after="0" w:line="240" w:lineRule="auto"/>
        <w:rPr>
          <w:rFonts w:ascii="Times New Roman" w:eastAsia="Times New Roman" w:hAnsi="Times New Roman" w:cs="Times New Roman"/>
          <w:sz w:val="24"/>
          <w:szCs w:val="24"/>
          <w:lang w:val="uk-UA"/>
        </w:rPr>
      </w:pPr>
    </w:p>
    <w:p w:rsidR="00825589" w:rsidRDefault="00825589" w:rsidP="00825589">
      <w:pPr>
        <w:spacing w:after="0" w:line="240" w:lineRule="auto"/>
        <w:rPr>
          <w:rFonts w:ascii="Times New Roman" w:eastAsia="Times New Roman" w:hAnsi="Times New Roman" w:cs="Times New Roman"/>
          <w:sz w:val="24"/>
          <w:szCs w:val="24"/>
          <w:lang w:val="uk-UA"/>
        </w:rPr>
      </w:pPr>
    </w:p>
    <w:p w:rsidR="00825589" w:rsidRPr="00F2324B" w:rsidRDefault="00825589" w:rsidP="00825589">
      <w:pPr>
        <w:spacing w:after="0" w:line="240" w:lineRule="auto"/>
        <w:jc w:val="center"/>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м. Новий Розділ</w:t>
      </w:r>
    </w:p>
    <w:p w:rsidR="00825589" w:rsidRPr="00F2324B" w:rsidRDefault="00825589" w:rsidP="00825589">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202</w:t>
      </w:r>
      <w:r w:rsidR="00317648">
        <w:rPr>
          <w:rFonts w:ascii="Times New Roman" w:eastAsia="Times New Roman" w:hAnsi="Times New Roman" w:cs="Times New Roman"/>
          <w:sz w:val="24"/>
          <w:szCs w:val="24"/>
          <w:lang w:val="uk-UA"/>
        </w:rPr>
        <w:t>5</w:t>
      </w:r>
      <w:r w:rsidRPr="00F2324B">
        <w:rPr>
          <w:rFonts w:ascii="Times New Roman" w:eastAsia="Times New Roman" w:hAnsi="Times New Roman" w:cs="Times New Roman"/>
          <w:sz w:val="24"/>
          <w:szCs w:val="24"/>
          <w:lang w:val="uk-UA"/>
        </w:rPr>
        <w:t xml:space="preserve"> рік</w:t>
      </w:r>
    </w:p>
    <w:p w:rsidR="0036071C" w:rsidRDefault="0036071C" w:rsidP="001748D5">
      <w:pPr>
        <w:spacing w:after="0" w:line="240" w:lineRule="auto"/>
        <w:jc w:val="center"/>
        <w:rPr>
          <w:rFonts w:ascii="Times New Roman" w:eastAsia="Times New Roman" w:hAnsi="Times New Roman" w:cs="Times New Roman"/>
          <w:b/>
          <w:bCs/>
          <w:sz w:val="24"/>
          <w:szCs w:val="24"/>
          <w:lang w:val="uk-UA"/>
        </w:rPr>
      </w:pPr>
    </w:p>
    <w:p w:rsidR="001748D5" w:rsidRPr="00F2324B" w:rsidRDefault="001748D5" w:rsidP="001748D5">
      <w:pPr>
        <w:spacing w:after="0" w:line="240" w:lineRule="auto"/>
        <w:jc w:val="center"/>
        <w:rPr>
          <w:rFonts w:ascii="Times New Roman" w:eastAsia="Times New Roman" w:hAnsi="Times New Roman" w:cs="Times New Roman"/>
          <w:b/>
          <w:bCs/>
          <w:sz w:val="24"/>
          <w:szCs w:val="24"/>
          <w:lang w:val="uk-UA"/>
        </w:rPr>
      </w:pPr>
      <w:r w:rsidRPr="00F2324B">
        <w:rPr>
          <w:rFonts w:ascii="Times New Roman" w:eastAsia="Times New Roman" w:hAnsi="Times New Roman" w:cs="Times New Roman"/>
          <w:b/>
          <w:bCs/>
          <w:sz w:val="24"/>
          <w:szCs w:val="24"/>
          <w:lang w:val="uk-UA"/>
        </w:rPr>
        <w:lastRenderedPageBreak/>
        <w:t>ПАСПОРТ</w:t>
      </w:r>
    </w:p>
    <w:p w:rsidR="001748D5" w:rsidRPr="00F2324B" w:rsidRDefault="001748D5" w:rsidP="001748D5">
      <w:pPr>
        <w:spacing w:after="0" w:line="240" w:lineRule="auto"/>
        <w:jc w:val="center"/>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(загальна характеристика(бюджетної) цільової програми)</w:t>
      </w:r>
    </w:p>
    <w:p w:rsidR="001748D5" w:rsidRPr="00F2324B" w:rsidRDefault="001748D5" w:rsidP="001748D5">
      <w:pPr>
        <w:spacing w:after="0" w:line="240" w:lineRule="auto"/>
        <w:jc w:val="center"/>
        <w:rPr>
          <w:rFonts w:ascii="Times New Roman" w:eastAsia="Times New Roman" w:hAnsi="Times New Roman" w:cs="Times New Roman"/>
          <w:b/>
          <w:sz w:val="24"/>
          <w:szCs w:val="24"/>
          <w:lang w:val="uk-UA"/>
        </w:rPr>
      </w:pPr>
      <w:r w:rsidRPr="00F2324B">
        <w:rPr>
          <w:rFonts w:ascii="Times New Roman" w:eastAsia="Times New Roman" w:hAnsi="Times New Roman" w:cs="Times New Roman"/>
          <w:b/>
          <w:sz w:val="24"/>
          <w:szCs w:val="24"/>
          <w:lang w:val="uk-UA"/>
        </w:rPr>
        <w:t xml:space="preserve">накопичення міського матеріального резерву </w:t>
      </w:r>
      <w:proofErr w:type="spellStart"/>
      <w:r w:rsidRPr="00F2324B">
        <w:rPr>
          <w:rFonts w:ascii="Times New Roman" w:eastAsia="Times New Roman" w:hAnsi="Times New Roman" w:cs="Times New Roman"/>
          <w:b/>
          <w:sz w:val="24"/>
          <w:szCs w:val="24"/>
          <w:lang w:val="uk-UA"/>
        </w:rPr>
        <w:t>Новороздільської</w:t>
      </w:r>
      <w:proofErr w:type="spellEnd"/>
      <w:r w:rsidRPr="00F2324B">
        <w:rPr>
          <w:rFonts w:ascii="Times New Roman" w:eastAsia="Times New Roman" w:hAnsi="Times New Roman" w:cs="Times New Roman"/>
          <w:b/>
          <w:sz w:val="24"/>
          <w:szCs w:val="24"/>
          <w:lang w:val="uk-UA"/>
        </w:rPr>
        <w:t xml:space="preserve"> територіальної громади для запобігання та  ліквідації наслідків надзвичайних ситуацій техногенного і природного характеру та на час воєнного чи надзвичайного стану</w:t>
      </w:r>
    </w:p>
    <w:p w:rsidR="001748D5" w:rsidRPr="00F2324B" w:rsidRDefault="001748D5" w:rsidP="001748D5">
      <w:pPr>
        <w:spacing w:after="0" w:line="240" w:lineRule="auto"/>
        <w:jc w:val="center"/>
        <w:rPr>
          <w:rFonts w:ascii="Times New Roman" w:eastAsia="Times New Roman" w:hAnsi="Times New Roman" w:cs="Times New Roman"/>
          <w:b/>
          <w:sz w:val="24"/>
          <w:szCs w:val="24"/>
          <w:lang w:val="uk-UA"/>
        </w:rPr>
      </w:pPr>
      <w:r w:rsidRPr="00F2324B">
        <w:rPr>
          <w:rFonts w:ascii="Times New Roman" w:eastAsia="Times New Roman" w:hAnsi="Times New Roman" w:cs="Times New Roman"/>
          <w:b/>
          <w:sz w:val="24"/>
          <w:szCs w:val="24"/>
          <w:lang w:val="uk-UA"/>
        </w:rPr>
        <w:t>на 202</w:t>
      </w:r>
      <w:r w:rsidR="00317648">
        <w:rPr>
          <w:rFonts w:ascii="Times New Roman" w:eastAsia="Times New Roman" w:hAnsi="Times New Roman" w:cs="Times New Roman"/>
          <w:b/>
          <w:sz w:val="24"/>
          <w:szCs w:val="24"/>
          <w:lang w:val="uk-UA"/>
        </w:rPr>
        <w:t>6</w:t>
      </w:r>
      <w:r w:rsidRPr="00F2324B">
        <w:rPr>
          <w:rFonts w:ascii="Times New Roman" w:eastAsia="Times New Roman" w:hAnsi="Times New Roman" w:cs="Times New Roman"/>
          <w:b/>
          <w:sz w:val="24"/>
          <w:szCs w:val="24"/>
          <w:lang w:val="uk-UA"/>
        </w:rPr>
        <w:t xml:space="preserve"> рік, прогноз на 202</w:t>
      </w:r>
      <w:r w:rsidR="00317648">
        <w:rPr>
          <w:rFonts w:ascii="Times New Roman" w:eastAsia="Times New Roman" w:hAnsi="Times New Roman" w:cs="Times New Roman"/>
          <w:b/>
          <w:sz w:val="24"/>
          <w:szCs w:val="24"/>
          <w:lang w:val="uk-UA"/>
        </w:rPr>
        <w:t>7</w:t>
      </w:r>
      <w:r w:rsidRPr="00F2324B">
        <w:rPr>
          <w:rFonts w:ascii="Times New Roman" w:eastAsia="Times New Roman" w:hAnsi="Times New Roman" w:cs="Times New Roman"/>
          <w:b/>
          <w:sz w:val="24"/>
          <w:szCs w:val="24"/>
          <w:lang w:val="uk-UA"/>
        </w:rPr>
        <w:t>-202</w:t>
      </w:r>
      <w:r w:rsidR="00317648">
        <w:rPr>
          <w:rFonts w:ascii="Times New Roman" w:eastAsia="Times New Roman" w:hAnsi="Times New Roman" w:cs="Times New Roman"/>
          <w:b/>
          <w:sz w:val="24"/>
          <w:szCs w:val="24"/>
          <w:lang w:val="uk-UA"/>
        </w:rPr>
        <w:t>8</w:t>
      </w:r>
      <w:r w:rsidRPr="00F2324B">
        <w:rPr>
          <w:rFonts w:ascii="Times New Roman" w:eastAsia="Times New Roman" w:hAnsi="Times New Roman" w:cs="Times New Roman"/>
          <w:b/>
          <w:sz w:val="24"/>
          <w:szCs w:val="24"/>
          <w:lang w:val="uk-UA"/>
        </w:rPr>
        <w:t xml:space="preserve"> роки.</w:t>
      </w:r>
    </w:p>
    <w:p w:rsidR="001748D5" w:rsidRPr="00F2324B" w:rsidRDefault="001748D5" w:rsidP="001748D5">
      <w:pPr>
        <w:spacing w:after="0" w:line="240" w:lineRule="auto"/>
        <w:jc w:val="center"/>
        <w:outlineLvl w:val="0"/>
        <w:rPr>
          <w:rFonts w:ascii="Times New Roman" w:eastAsia="Times New Roman" w:hAnsi="Times New Roman" w:cs="Times New Roman"/>
          <w:b/>
          <w:sz w:val="24"/>
          <w:szCs w:val="24"/>
          <w:lang w:val="uk-UA"/>
        </w:rPr>
      </w:pPr>
    </w:p>
    <w:tbl>
      <w:tblPr>
        <w:tblW w:w="0" w:type="auto"/>
        <w:tblCellSpacing w:w="15" w:type="dxa"/>
        <w:tblLook w:val="0000"/>
      </w:tblPr>
      <w:tblGrid>
        <w:gridCol w:w="630"/>
        <w:gridCol w:w="3045"/>
        <w:gridCol w:w="5370"/>
      </w:tblGrid>
      <w:tr w:rsidR="001748D5" w:rsidRPr="00C22FD4" w:rsidTr="005715F3">
        <w:trPr>
          <w:tblCellSpacing w:w="15" w:type="dxa"/>
        </w:trPr>
        <w:tc>
          <w:tcPr>
            <w:tcW w:w="585" w:type="dxa"/>
            <w:tcMar>
              <w:top w:w="15" w:type="dxa"/>
              <w:left w:w="15" w:type="dxa"/>
              <w:bottom w:w="15" w:type="dxa"/>
              <w:right w:w="15" w:type="dxa"/>
            </w:tcMar>
          </w:tcPr>
          <w:p w:rsidR="001748D5" w:rsidRPr="00F2324B" w:rsidRDefault="001748D5" w:rsidP="005715F3">
            <w:pPr>
              <w:spacing w:after="0" w:line="240" w:lineRule="auto"/>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1.</w:t>
            </w:r>
          </w:p>
        </w:tc>
        <w:tc>
          <w:tcPr>
            <w:tcW w:w="3015" w:type="dxa"/>
            <w:tcMar>
              <w:top w:w="15" w:type="dxa"/>
              <w:left w:w="15" w:type="dxa"/>
              <w:bottom w:w="15" w:type="dxa"/>
              <w:right w:w="15" w:type="dxa"/>
            </w:tcMar>
          </w:tcPr>
          <w:p w:rsidR="001748D5" w:rsidRPr="00F2324B" w:rsidRDefault="001748D5" w:rsidP="005715F3">
            <w:pPr>
              <w:spacing w:after="0" w:line="240" w:lineRule="auto"/>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 xml:space="preserve">Ініціатор розроблення </w:t>
            </w:r>
            <w:r w:rsidRPr="00F2324B">
              <w:rPr>
                <w:rFonts w:ascii="Times New Roman" w:eastAsia="Times New Roman" w:hAnsi="Times New Roman" w:cs="Times New Roman"/>
                <w:sz w:val="24"/>
                <w:szCs w:val="24"/>
                <w:lang w:val="uk-UA"/>
              </w:rPr>
              <w:br/>
              <w:t>заходів</w:t>
            </w:r>
          </w:p>
        </w:tc>
        <w:tc>
          <w:tcPr>
            <w:tcW w:w="5325" w:type="dxa"/>
            <w:tcMar>
              <w:top w:w="15" w:type="dxa"/>
              <w:left w:w="15" w:type="dxa"/>
              <w:bottom w:w="15" w:type="dxa"/>
              <w:right w:w="15" w:type="dxa"/>
            </w:tcMar>
          </w:tcPr>
          <w:p w:rsidR="001748D5" w:rsidRPr="00F2324B" w:rsidRDefault="001748D5" w:rsidP="005715F3">
            <w:pPr>
              <w:tabs>
                <w:tab w:val="num" w:pos="0"/>
              </w:tabs>
              <w:spacing w:after="0" w:line="240" w:lineRule="auto"/>
              <w:jc w:val="both"/>
              <w:rPr>
                <w:rFonts w:ascii="Times New Roman" w:eastAsia="Times New Roman" w:hAnsi="Times New Roman" w:cs="Times New Roman"/>
                <w:color w:val="000000"/>
                <w:sz w:val="24"/>
                <w:szCs w:val="24"/>
                <w:lang w:val="uk-UA"/>
              </w:rPr>
            </w:pPr>
            <w:r w:rsidRPr="00F2324B">
              <w:rPr>
                <w:rFonts w:ascii="Times New Roman" w:eastAsia="Times New Roman" w:hAnsi="Times New Roman" w:cs="Times New Roman"/>
                <w:color w:val="000000"/>
                <w:sz w:val="24"/>
                <w:szCs w:val="24"/>
                <w:lang w:val="uk-UA"/>
              </w:rPr>
              <w:t xml:space="preserve">Виконавчий комітет </w:t>
            </w:r>
            <w:proofErr w:type="spellStart"/>
            <w:r w:rsidRPr="00F2324B">
              <w:rPr>
                <w:rFonts w:ascii="Times New Roman" w:eastAsia="Times New Roman" w:hAnsi="Times New Roman" w:cs="Times New Roman"/>
                <w:color w:val="000000"/>
                <w:sz w:val="24"/>
                <w:szCs w:val="24"/>
                <w:lang w:val="uk-UA"/>
              </w:rPr>
              <w:t>Новороздільської</w:t>
            </w:r>
            <w:proofErr w:type="spellEnd"/>
            <w:r w:rsidRPr="00F2324B">
              <w:rPr>
                <w:rFonts w:ascii="Times New Roman" w:eastAsia="Times New Roman" w:hAnsi="Times New Roman" w:cs="Times New Roman"/>
                <w:color w:val="000000"/>
                <w:sz w:val="24"/>
                <w:szCs w:val="24"/>
                <w:lang w:val="uk-UA"/>
              </w:rPr>
              <w:t xml:space="preserve"> міської ради, відділ з питань надзвичайних ситуацій, правоохоронної та оборонно – мобілізаційної роботи </w:t>
            </w:r>
            <w:proofErr w:type="spellStart"/>
            <w:r w:rsidRPr="00F2324B">
              <w:rPr>
                <w:rFonts w:ascii="Times New Roman" w:eastAsia="Times New Roman" w:hAnsi="Times New Roman" w:cs="Times New Roman"/>
                <w:color w:val="000000"/>
                <w:sz w:val="24"/>
                <w:szCs w:val="24"/>
                <w:lang w:val="uk-UA"/>
              </w:rPr>
              <w:t>Новороздільської</w:t>
            </w:r>
            <w:proofErr w:type="spellEnd"/>
            <w:r w:rsidRPr="00F2324B">
              <w:rPr>
                <w:rFonts w:ascii="Times New Roman" w:eastAsia="Times New Roman" w:hAnsi="Times New Roman" w:cs="Times New Roman"/>
                <w:color w:val="000000"/>
                <w:sz w:val="24"/>
                <w:szCs w:val="24"/>
                <w:lang w:val="uk-UA"/>
              </w:rPr>
              <w:t xml:space="preserve"> міської ради</w:t>
            </w:r>
          </w:p>
          <w:p w:rsidR="001748D5" w:rsidRPr="00F2324B" w:rsidRDefault="001748D5" w:rsidP="005715F3">
            <w:pPr>
              <w:spacing w:after="0" w:line="240" w:lineRule="auto"/>
              <w:rPr>
                <w:rFonts w:ascii="Times New Roman" w:eastAsia="Times New Roman" w:hAnsi="Times New Roman" w:cs="Times New Roman"/>
                <w:sz w:val="24"/>
                <w:szCs w:val="24"/>
                <w:lang w:val="uk-UA"/>
              </w:rPr>
            </w:pPr>
          </w:p>
        </w:tc>
      </w:tr>
      <w:tr w:rsidR="001748D5" w:rsidRPr="00C22FD4" w:rsidTr="005715F3">
        <w:trPr>
          <w:tblCellSpacing w:w="15" w:type="dxa"/>
        </w:trPr>
        <w:tc>
          <w:tcPr>
            <w:tcW w:w="585" w:type="dxa"/>
            <w:tcMar>
              <w:top w:w="15" w:type="dxa"/>
              <w:left w:w="15" w:type="dxa"/>
              <w:bottom w:w="15" w:type="dxa"/>
              <w:right w:w="15" w:type="dxa"/>
            </w:tcMar>
          </w:tcPr>
          <w:p w:rsidR="001748D5" w:rsidRPr="00F2324B" w:rsidRDefault="001748D5" w:rsidP="005715F3">
            <w:pPr>
              <w:spacing w:after="0" w:line="240" w:lineRule="auto"/>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2.</w:t>
            </w:r>
          </w:p>
        </w:tc>
        <w:tc>
          <w:tcPr>
            <w:tcW w:w="3015" w:type="dxa"/>
            <w:tcMar>
              <w:top w:w="15" w:type="dxa"/>
              <w:left w:w="15" w:type="dxa"/>
              <w:bottom w:w="15" w:type="dxa"/>
              <w:right w:w="15" w:type="dxa"/>
            </w:tcMar>
          </w:tcPr>
          <w:p w:rsidR="001748D5" w:rsidRPr="00F2324B" w:rsidRDefault="001748D5" w:rsidP="005715F3">
            <w:pPr>
              <w:spacing w:after="0" w:line="240" w:lineRule="auto"/>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Дата, номер документа про затвердження Заходів</w:t>
            </w:r>
          </w:p>
        </w:tc>
        <w:tc>
          <w:tcPr>
            <w:tcW w:w="5325" w:type="dxa"/>
            <w:tcMar>
              <w:top w:w="15" w:type="dxa"/>
              <w:left w:w="15" w:type="dxa"/>
              <w:bottom w:w="15" w:type="dxa"/>
              <w:right w:w="15" w:type="dxa"/>
            </w:tcMar>
          </w:tcPr>
          <w:p w:rsidR="001748D5" w:rsidRPr="00F2324B" w:rsidRDefault="001748D5" w:rsidP="005715F3">
            <w:pPr>
              <w:spacing w:after="0" w:line="240" w:lineRule="auto"/>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 xml:space="preserve">Рішення виконавчого комітету </w:t>
            </w:r>
            <w:proofErr w:type="spellStart"/>
            <w:r w:rsidRPr="00F2324B">
              <w:rPr>
                <w:rFonts w:ascii="Times New Roman" w:eastAsia="Times New Roman" w:hAnsi="Times New Roman" w:cs="Times New Roman"/>
                <w:sz w:val="24"/>
                <w:szCs w:val="24"/>
                <w:lang w:val="uk-UA"/>
              </w:rPr>
              <w:t>Новороздільської</w:t>
            </w:r>
            <w:proofErr w:type="spellEnd"/>
            <w:r w:rsidRPr="00F2324B">
              <w:rPr>
                <w:rFonts w:ascii="Times New Roman" w:eastAsia="Times New Roman" w:hAnsi="Times New Roman" w:cs="Times New Roman"/>
                <w:sz w:val="24"/>
                <w:szCs w:val="24"/>
                <w:lang w:val="uk-UA"/>
              </w:rPr>
              <w:t xml:space="preserve"> міської ради № ____ від «___» ________ 20__ року</w:t>
            </w:r>
          </w:p>
          <w:p w:rsidR="001748D5" w:rsidRPr="00F2324B" w:rsidRDefault="001748D5" w:rsidP="005715F3">
            <w:pPr>
              <w:spacing w:after="0" w:line="240" w:lineRule="auto"/>
              <w:rPr>
                <w:rFonts w:ascii="Times New Roman" w:eastAsia="Times New Roman" w:hAnsi="Times New Roman" w:cs="Times New Roman"/>
                <w:sz w:val="24"/>
                <w:szCs w:val="24"/>
                <w:lang w:val="uk-UA"/>
              </w:rPr>
            </w:pPr>
          </w:p>
        </w:tc>
      </w:tr>
      <w:tr w:rsidR="001748D5" w:rsidRPr="00F2324B" w:rsidTr="005715F3">
        <w:trPr>
          <w:tblCellSpacing w:w="15" w:type="dxa"/>
        </w:trPr>
        <w:tc>
          <w:tcPr>
            <w:tcW w:w="585" w:type="dxa"/>
            <w:tcMar>
              <w:top w:w="15" w:type="dxa"/>
              <w:left w:w="15" w:type="dxa"/>
              <w:bottom w:w="15" w:type="dxa"/>
              <w:right w:w="15" w:type="dxa"/>
            </w:tcMar>
          </w:tcPr>
          <w:p w:rsidR="001748D5" w:rsidRPr="00F2324B" w:rsidRDefault="001748D5" w:rsidP="005715F3">
            <w:pPr>
              <w:spacing w:after="0" w:line="240" w:lineRule="auto"/>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3.</w:t>
            </w:r>
          </w:p>
        </w:tc>
        <w:tc>
          <w:tcPr>
            <w:tcW w:w="3015" w:type="dxa"/>
            <w:tcMar>
              <w:top w:w="15" w:type="dxa"/>
              <w:left w:w="15" w:type="dxa"/>
              <w:bottom w:w="15" w:type="dxa"/>
              <w:right w:w="15" w:type="dxa"/>
            </w:tcMar>
          </w:tcPr>
          <w:p w:rsidR="001748D5" w:rsidRPr="00F2324B" w:rsidRDefault="001748D5" w:rsidP="005715F3">
            <w:pPr>
              <w:spacing w:after="0" w:line="240" w:lineRule="auto"/>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Розробник Заходів</w:t>
            </w:r>
          </w:p>
        </w:tc>
        <w:tc>
          <w:tcPr>
            <w:tcW w:w="5325" w:type="dxa"/>
            <w:tcMar>
              <w:top w:w="15" w:type="dxa"/>
              <w:left w:w="15" w:type="dxa"/>
              <w:bottom w:w="15" w:type="dxa"/>
              <w:right w:w="15" w:type="dxa"/>
            </w:tcMar>
          </w:tcPr>
          <w:p w:rsidR="001748D5" w:rsidRPr="00F2324B" w:rsidRDefault="001748D5" w:rsidP="005715F3">
            <w:pPr>
              <w:spacing w:after="0" w:line="240" w:lineRule="auto"/>
              <w:rPr>
                <w:rFonts w:ascii="Times New Roman" w:eastAsia="Times New Roman" w:hAnsi="Times New Roman" w:cs="Times New Roman"/>
                <w:sz w:val="24"/>
                <w:szCs w:val="24"/>
                <w:lang w:val="uk-UA"/>
              </w:rPr>
            </w:pPr>
            <w:r w:rsidRPr="00F2324B">
              <w:rPr>
                <w:rFonts w:ascii="Times New Roman" w:eastAsia="Times New Roman" w:hAnsi="Times New Roman" w:cs="Times New Roman"/>
                <w:color w:val="000000"/>
                <w:sz w:val="24"/>
                <w:szCs w:val="24"/>
                <w:lang w:val="uk-UA"/>
              </w:rPr>
              <w:t xml:space="preserve">Виконавчий комітет </w:t>
            </w:r>
            <w:proofErr w:type="spellStart"/>
            <w:r w:rsidRPr="00F2324B">
              <w:rPr>
                <w:rFonts w:ascii="Times New Roman" w:eastAsia="Times New Roman" w:hAnsi="Times New Roman" w:cs="Times New Roman"/>
                <w:sz w:val="24"/>
                <w:szCs w:val="24"/>
                <w:lang w:val="uk-UA"/>
              </w:rPr>
              <w:t>Новороздільської</w:t>
            </w:r>
            <w:proofErr w:type="spellEnd"/>
            <w:r w:rsidRPr="00F2324B">
              <w:rPr>
                <w:rFonts w:ascii="Times New Roman" w:eastAsia="Times New Roman" w:hAnsi="Times New Roman" w:cs="Times New Roman"/>
                <w:sz w:val="24"/>
                <w:szCs w:val="24"/>
                <w:lang w:val="uk-UA"/>
              </w:rPr>
              <w:t xml:space="preserve"> міської ради</w:t>
            </w:r>
          </w:p>
          <w:p w:rsidR="001748D5" w:rsidRPr="00F2324B" w:rsidRDefault="001748D5" w:rsidP="005715F3">
            <w:pPr>
              <w:spacing w:after="0" w:line="240" w:lineRule="auto"/>
              <w:rPr>
                <w:rFonts w:ascii="Times New Roman" w:eastAsia="Times New Roman" w:hAnsi="Times New Roman" w:cs="Times New Roman"/>
                <w:sz w:val="24"/>
                <w:szCs w:val="24"/>
                <w:lang w:val="uk-UA"/>
              </w:rPr>
            </w:pPr>
          </w:p>
        </w:tc>
      </w:tr>
      <w:tr w:rsidR="001748D5" w:rsidRPr="00C22FD4" w:rsidTr="005715F3">
        <w:trPr>
          <w:tblCellSpacing w:w="15" w:type="dxa"/>
        </w:trPr>
        <w:tc>
          <w:tcPr>
            <w:tcW w:w="585" w:type="dxa"/>
            <w:tcMar>
              <w:top w:w="15" w:type="dxa"/>
              <w:left w:w="15" w:type="dxa"/>
              <w:bottom w:w="15" w:type="dxa"/>
              <w:right w:w="15" w:type="dxa"/>
            </w:tcMar>
          </w:tcPr>
          <w:p w:rsidR="001748D5" w:rsidRPr="00F2324B" w:rsidRDefault="001748D5" w:rsidP="005715F3">
            <w:pPr>
              <w:spacing w:after="0" w:line="240" w:lineRule="auto"/>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4.</w:t>
            </w:r>
          </w:p>
        </w:tc>
        <w:tc>
          <w:tcPr>
            <w:tcW w:w="3015" w:type="dxa"/>
            <w:tcMar>
              <w:top w:w="15" w:type="dxa"/>
              <w:left w:w="15" w:type="dxa"/>
              <w:bottom w:w="15" w:type="dxa"/>
              <w:right w:w="15" w:type="dxa"/>
            </w:tcMar>
          </w:tcPr>
          <w:p w:rsidR="001748D5" w:rsidRPr="00F2324B" w:rsidRDefault="001748D5" w:rsidP="005715F3">
            <w:pPr>
              <w:spacing w:after="0" w:line="240" w:lineRule="auto"/>
              <w:rPr>
                <w:rFonts w:ascii="Times New Roman" w:eastAsia="Times New Roman" w:hAnsi="Times New Roman" w:cs="Times New Roman"/>
                <w:sz w:val="24"/>
                <w:szCs w:val="24"/>
                <w:lang w:val="uk-UA"/>
              </w:rPr>
            </w:pPr>
            <w:proofErr w:type="spellStart"/>
            <w:r w:rsidRPr="00F2324B">
              <w:rPr>
                <w:rFonts w:ascii="Times New Roman" w:eastAsia="Times New Roman" w:hAnsi="Times New Roman" w:cs="Times New Roman"/>
                <w:sz w:val="24"/>
                <w:szCs w:val="24"/>
                <w:lang w:val="uk-UA"/>
              </w:rPr>
              <w:t>Співрозробники</w:t>
            </w:r>
            <w:proofErr w:type="spellEnd"/>
            <w:r w:rsidRPr="00F2324B">
              <w:rPr>
                <w:rFonts w:ascii="Times New Roman" w:eastAsia="Times New Roman" w:hAnsi="Times New Roman" w:cs="Times New Roman"/>
                <w:sz w:val="24"/>
                <w:szCs w:val="24"/>
                <w:lang w:val="uk-UA"/>
              </w:rPr>
              <w:t xml:space="preserve"> Заходів</w:t>
            </w:r>
          </w:p>
        </w:tc>
        <w:tc>
          <w:tcPr>
            <w:tcW w:w="5325" w:type="dxa"/>
            <w:tcMar>
              <w:top w:w="15" w:type="dxa"/>
              <w:left w:w="15" w:type="dxa"/>
              <w:bottom w:w="15" w:type="dxa"/>
              <w:right w:w="15" w:type="dxa"/>
            </w:tcMar>
          </w:tcPr>
          <w:p w:rsidR="001748D5" w:rsidRDefault="001748D5" w:rsidP="005715F3">
            <w:pPr>
              <w:spacing w:after="0" w:line="240" w:lineRule="auto"/>
              <w:rPr>
                <w:rFonts w:ascii="Times New Roman" w:eastAsia="Times New Roman" w:hAnsi="Times New Roman" w:cs="Times New Roman"/>
                <w:color w:val="FF0000"/>
                <w:sz w:val="24"/>
                <w:szCs w:val="24"/>
                <w:lang w:val="uk-UA"/>
              </w:rPr>
            </w:pPr>
            <w:r w:rsidRPr="00F2324B">
              <w:rPr>
                <w:rFonts w:ascii="Times New Roman" w:eastAsia="Times New Roman" w:hAnsi="Times New Roman" w:cs="Times New Roman"/>
                <w:color w:val="000000"/>
                <w:sz w:val="24"/>
                <w:szCs w:val="24"/>
                <w:lang w:val="uk-UA"/>
              </w:rPr>
              <w:t xml:space="preserve">Відділ з питань надзвичайних ситуацій, правоохоронної та оборонно – мобілізаційної роботи </w:t>
            </w:r>
            <w:proofErr w:type="spellStart"/>
            <w:r w:rsidRPr="00F2324B">
              <w:rPr>
                <w:rFonts w:ascii="Times New Roman" w:eastAsia="Times New Roman" w:hAnsi="Times New Roman" w:cs="Times New Roman"/>
                <w:color w:val="000000"/>
                <w:sz w:val="24"/>
                <w:szCs w:val="24"/>
                <w:lang w:val="uk-UA"/>
              </w:rPr>
              <w:t>Новороздільської</w:t>
            </w:r>
            <w:proofErr w:type="spellEnd"/>
            <w:r w:rsidRPr="00F2324B">
              <w:rPr>
                <w:rFonts w:ascii="Times New Roman" w:eastAsia="Times New Roman" w:hAnsi="Times New Roman" w:cs="Times New Roman"/>
                <w:color w:val="000000"/>
                <w:sz w:val="24"/>
                <w:szCs w:val="24"/>
                <w:lang w:val="uk-UA"/>
              </w:rPr>
              <w:t xml:space="preserve"> міської ради</w:t>
            </w:r>
            <w:r w:rsidRPr="00F2324B">
              <w:rPr>
                <w:rFonts w:ascii="Times New Roman" w:eastAsia="Times New Roman" w:hAnsi="Times New Roman" w:cs="Times New Roman"/>
                <w:color w:val="FF0000"/>
                <w:sz w:val="24"/>
                <w:szCs w:val="24"/>
                <w:lang w:val="uk-UA"/>
              </w:rPr>
              <w:t xml:space="preserve"> </w:t>
            </w:r>
          </w:p>
          <w:p w:rsidR="00787914" w:rsidRPr="00F2324B" w:rsidRDefault="00787914" w:rsidP="005715F3">
            <w:pPr>
              <w:spacing w:after="0" w:line="240" w:lineRule="auto"/>
              <w:rPr>
                <w:rFonts w:ascii="Times New Roman" w:eastAsia="Times New Roman" w:hAnsi="Times New Roman" w:cs="Times New Roman"/>
                <w:color w:val="FF0000"/>
                <w:sz w:val="24"/>
                <w:szCs w:val="24"/>
                <w:lang w:val="uk-UA"/>
              </w:rPr>
            </w:pPr>
          </w:p>
        </w:tc>
      </w:tr>
      <w:tr w:rsidR="001748D5" w:rsidRPr="00F2324B" w:rsidTr="005715F3">
        <w:trPr>
          <w:tblCellSpacing w:w="15" w:type="dxa"/>
        </w:trPr>
        <w:tc>
          <w:tcPr>
            <w:tcW w:w="585" w:type="dxa"/>
            <w:tcMar>
              <w:top w:w="15" w:type="dxa"/>
              <w:left w:w="15" w:type="dxa"/>
              <w:bottom w:w="15" w:type="dxa"/>
              <w:right w:w="15" w:type="dxa"/>
            </w:tcMar>
          </w:tcPr>
          <w:p w:rsidR="001748D5" w:rsidRPr="00F2324B" w:rsidRDefault="001748D5" w:rsidP="005715F3">
            <w:pPr>
              <w:spacing w:after="0" w:line="240" w:lineRule="auto"/>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5.</w:t>
            </w:r>
          </w:p>
        </w:tc>
        <w:tc>
          <w:tcPr>
            <w:tcW w:w="3015" w:type="dxa"/>
            <w:tcMar>
              <w:top w:w="15" w:type="dxa"/>
              <w:left w:w="15" w:type="dxa"/>
              <w:bottom w:w="15" w:type="dxa"/>
              <w:right w:w="15" w:type="dxa"/>
            </w:tcMar>
          </w:tcPr>
          <w:p w:rsidR="001748D5" w:rsidRPr="00F2324B" w:rsidRDefault="001748D5" w:rsidP="005715F3">
            <w:pPr>
              <w:spacing w:after="0" w:line="240" w:lineRule="auto"/>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Відповідальний виконавець Заходів</w:t>
            </w:r>
          </w:p>
        </w:tc>
        <w:tc>
          <w:tcPr>
            <w:tcW w:w="5325" w:type="dxa"/>
            <w:tcMar>
              <w:top w:w="15" w:type="dxa"/>
              <w:left w:w="15" w:type="dxa"/>
              <w:bottom w:w="15" w:type="dxa"/>
              <w:right w:w="15" w:type="dxa"/>
            </w:tcMar>
          </w:tcPr>
          <w:p w:rsidR="001748D5" w:rsidRPr="00F2324B" w:rsidRDefault="001748D5" w:rsidP="005715F3">
            <w:pPr>
              <w:spacing w:after="0" w:line="240" w:lineRule="auto"/>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 xml:space="preserve">Виконавчий комітет </w:t>
            </w:r>
            <w:proofErr w:type="spellStart"/>
            <w:r w:rsidRPr="00F2324B">
              <w:rPr>
                <w:rFonts w:ascii="Times New Roman" w:eastAsia="Times New Roman" w:hAnsi="Times New Roman" w:cs="Times New Roman"/>
                <w:sz w:val="24"/>
                <w:szCs w:val="24"/>
                <w:lang w:val="uk-UA"/>
              </w:rPr>
              <w:t>Новороздільської</w:t>
            </w:r>
            <w:proofErr w:type="spellEnd"/>
            <w:r w:rsidRPr="00F2324B">
              <w:rPr>
                <w:rFonts w:ascii="Times New Roman" w:eastAsia="Times New Roman" w:hAnsi="Times New Roman" w:cs="Times New Roman"/>
                <w:sz w:val="24"/>
                <w:szCs w:val="24"/>
                <w:lang w:val="uk-UA"/>
              </w:rPr>
              <w:t xml:space="preserve"> міської ради</w:t>
            </w:r>
          </w:p>
          <w:p w:rsidR="001748D5" w:rsidRPr="00F2324B" w:rsidRDefault="001748D5" w:rsidP="005715F3">
            <w:pPr>
              <w:spacing w:after="0" w:line="240" w:lineRule="auto"/>
              <w:rPr>
                <w:rFonts w:ascii="Times New Roman" w:eastAsia="Times New Roman" w:hAnsi="Times New Roman" w:cs="Times New Roman"/>
                <w:sz w:val="24"/>
                <w:szCs w:val="24"/>
                <w:lang w:val="uk-UA"/>
              </w:rPr>
            </w:pPr>
          </w:p>
        </w:tc>
      </w:tr>
      <w:tr w:rsidR="001748D5" w:rsidRPr="00C22FD4" w:rsidTr="005715F3">
        <w:trPr>
          <w:tblCellSpacing w:w="15" w:type="dxa"/>
        </w:trPr>
        <w:tc>
          <w:tcPr>
            <w:tcW w:w="585" w:type="dxa"/>
            <w:tcMar>
              <w:top w:w="15" w:type="dxa"/>
              <w:left w:w="15" w:type="dxa"/>
              <w:bottom w:w="15" w:type="dxa"/>
              <w:right w:w="15" w:type="dxa"/>
            </w:tcMar>
          </w:tcPr>
          <w:p w:rsidR="001748D5" w:rsidRPr="00F2324B" w:rsidRDefault="001748D5" w:rsidP="005715F3">
            <w:pPr>
              <w:spacing w:after="0" w:line="240" w:lineRule="auto"/>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6.</w:t>
            </w:r>
          </w:p>
        </w:tc>
        <w:tc>
          <w:tcPr>
            <w:tcW w:w="3015" w:type="dxa"/>
            <w:tcMar>
              <w:top w:w="15" w:type="dxa"/>
              <w:left w:w="15" w:type="dxa"/>
              <w:bottom w:w="15" w:type="dxa"/>
              <w:right w:w="15" w:type="dxa"/>
            </w:tcMar>
          </w:tcPr>
          <w:p w:rsidR="001748D5" w:rsidRPr="00F2324B" w:rsidRDefault="001748D5" w:rsidP="005715F3">
            <w:pPr>
              <w:spacing w:after="0" w:line="240" w:lineRule="auto"/>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Учасники Заходів</w:t>
            </w:r>
          </w:p>
        </w:tc>
        <w:tc>
          <w:tcPr>
            <w:tcW w:w="5325" w:type="dxa"/>
            <w:tcMar>
              <w:top w:w="15" w:type="dxa"/>
              <w:left w:w="15" w:type="dxa"/>
              <w:bottom w:w="15" w:type="dxa"/>
              <w:right w:w="15" w:type="dxa"/>
            </w:tcMar>
          </w:tcPr>
          <w:p w:rsidR="001748D5" w:rsidRPr="00F2324B" w:rsidRDefault="001748D5" w:rsidP="005715F3">
            <w:pPr>
              <w:spacing w:after="0" w:line="240" w:lineRule="auto"/>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 xml:space="preserve">Виконавчий комітет </w:t>
            </w:r>
            <w:proofErr w:type="spellStart"/>
            <w:r w:rsidRPr="00F2324B">
              <w:rPr>
                <w:rFonts w:ascii="Times New Roman" w:eastAsia="Times New Roman" w:hAnsi="Times New Roman" w:cs="Times New Roman"/>
                <w:sz w:val="24"/>
                <w:szCs w:val="24"/>
                <w:lang w:val="uk-UA"/>
              </w:rPr>
              <w:t>Новороздільської</w:t>
            </w:r>
            <w:proofErr w:type="spellEnd"/>
            <w:r w:rsidRPr="00F2324B">
              <w:rPr>
                <w:rFonts w:ascii="Times New Roman" w:eastAsia="Times New Roman" w:hAnsi="Times New Roman" w:cs="Times New Roman"/>
                <w:sz w:val="24"/>
                <w:szCs w:val="24"/>
                <w:lang w:val="uk-UA"/>
              </w:rPr>
              <w:t xml:space="preserve"> міської ради, спеціалізовані служби цивільного захисту, державні військові формування та органи правопорядку</w:t>
            </w:r>
          </w:p>
          <w:p w:rsidR="001748D5" w:rsidRPr="00F2324B" w:rsidRDefault="001748D5" w:rsidP="005715F3">
            <w:pPr>
              <w:spacing w:after="0" w:line="240" w:lineRule="auto"/>
              <w:rPr>
                <w:rFonts w:ascii="Times New Roman" w:eastAsia="Times New Roman" w:hAnsi="Times New Roman" w:cs="Times New Roman"/>
                <w:sz w:val="24"/>
                <w:szCs w:val="24"/>
                <w:lang w:val="uk-UA"/>
              </w:rPr>
            </w:pPr>
          </w:p>
        </w:tc>
      </w:tr>
      <w:tr w:rsidR="001748D5" w:rsidRPr="00F2324B" w:rsidTr="005715F3">
        <w:trPr>
          <w:tblCellSpacing w:w="15" w:type="dxa"/>
        </w:trPr>
        <w:tc>
          <w:tcPr>
            <w:tcW w:w="585" w:type="dxa"/>
            <w:tcMar>
              <w:top w:w="15" w:type="dxa"/>
              <w:left w:w="15" w:type="dxa"/>
              <w:bottom w:w="15" w:type="dxa"/>
              <w:right w:w="15" w:type="dxa"/>
            </w:tcMar>
          </w:tcPr>
          <w:p w:rsidR="001748D5" w:rsidRPr="00F2324B" w:rsidRDefault="001748D5" w:rsidP="005715F3">
            <w:pPr>
              <w:spacing w:after="0" w:line="240" w:lineRule="auto"/>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7.</w:t>
            </w:r>
          </w:p>
        </w:tc>
        <w:tc>
          <w:tcPr>
            <w:tcW w:w="3015" w:type="dxa"/>
            <w:tcMar>
              <w:top w:w="15" w:type="dxa"/>
              <w:left w:w="15" w:type="dxa"/>
              <w:bottom w:w="15" w:type="dxa"/>
              <w:right w:w="15" w:type="dxa"/>
            </w:tcMar>
          </w:tcPr>
          <w:p w:rsidR="001748D5" w:rsidRPr="00F2324B" w:rsidRDefault="001748D5" w:rsidP="005715F3">
            <w:pPr>
              <w:spacing w:after="0" w:line="240" w:lineRule="auto"/>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Термін реалізації заходів</w:t>
            </w:r>
          </w:p>
        </w:tc>
        <w:tc>
          <w:tcPr>
            <w:tcW w:w="5325" w:type="dxa"/>
            <w:tcMar>
              <w:top w:w="15" w:type="dxa"/>
              <w:left w:w="15" w:type="dxa"/>
              <w:bottom w:w="15" w:type="dxa"/>
              <w:right w:w="15" w:type="dxa"/>
            </w:tcMar>
          </w:tcPr>
          <w:p w:rsidR="001748D5" w:rsidRPr="00F2324B" w:rsidRDefault="001748D5" w:rsidP="005715F3">
            <w:pPr>
              <w:spacing w:after="0" w:line="240" w:lineRule="auto"/>
              <w:jc w:val="center"/>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202</w:t>
            </w:r>
            <w:r w:rsidR="00317648">
              <w:rPr>
                <w:rFonts w:ascii="Times New Roman" w:eastAsia="Times New Roman" w:hAnsi="Times New Roman" w:cs="Times New Roman"/>
                <w:sz w:val="24"/>
                <w:szCs w:val="24"/>
                <w:lang w:val="uk-UA"/>
              </w:rPr>
              <w:t>6</w:t>
            </w:r>
            <w:r w:rsidRPr="00F2324B">
              <w:rPr>
                <w:rFonts w:ascii="Times New Roman" w:eastAsia="Times New Roman" w:hAnsi="Times New Roman" w:cs="Times New Roman"/>
                <w:sz w:val="24"/>
                <w:szCs w:val="24"/>
                <w:lang w:val="uk-UA"/>
              </w:rPr>
              <w:t>-202</w:t>
            </w:r>
            <w:r w:rsidR="00317648">
              <w:rPr>
                <w:rFonts w:ascii="Times New Roman" w:eastAsia="Times New Roman" w:hAnsi="Times New Roman" w:cs="Times New Roman"/>
                <w:sz w:val="24"/>
                <w:szCs w:val="24"/>
                <w:lang w:val="uk-UA"/>
              </w:rPr>
              <w:t>8</w:t>
            </w:r>
            <w:r w:rsidRPr="00F2324B">
              <w:rPr>
                <w:rFonts w:ascii="Times New Roman" w:eastAsia="Times New Roman" w:hAnsi="Times New Roman" w:cs="Times New Roman"/>
                <w:sz w:val="24"/>
                <w:szCs w:val="24"/>
                <w:lang w:val="uk-UA"/>
              </w:rPr>
              <w:t xml:space="preserve"> рік</w:t>
            </w:r>
          </w:p>
          <w:p w:rsidR="001748D5" w:rsidRPr="00F2324B" w:rsidRDefault="001748D5" w:rsidP="005715F3">
            <w:pPr>
              <w:spacing w:after="0" w:line="240" w:lineRule="auto"/>
              <w:jc w:val="center"/>
              <w:rPr>
                <w:rFonts w:ascii="Times New Roman" w:eastAsia="Times New Roman" w:hAnsi="Times New Roman" w:cs="Times New Roman"/>
                <w:sz w:val="24"/>
                <w:szCs w:val="24"/>
                <w:lang w:val="uk-UA"/>
              </w:rPr>
            </w:pPr>
          </w:p>
        </w:tc>
      </w:tr>
      <w:tr w:rsidR="001748D5" w:rsidRPr="00F2324B" w:rsidTr="005715F3">
        <w:trPr>
          <w:tblCellSpacing w:w="15" w:type="dxa"/>
        </w:trPr>
        <w:tc>
          <w:tcPr>
            <w:tcW w:w="585" w:type="dxa"/>
            <w:tcMar>
              <w:top w:w="15" w:type="dxa"/>
              <w:left w:w="15" w:type="dxa"/>
              <w:bottom w:w="15" w:type="dxa"/>
              <w:right w:w="15" w:type="dxa"/>
            </w:tcMar>
          </w:tcPr>
          <w:p w:rsidR="001748D5" w:rsidRPr="00F2324B" w:rsidRDefault="001748D5" w:rsidP="005715F3">
            <w:pPr>
              <w:spacing w:after="0" w:line="240" w:lineRule="auto"/>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8.</w:t>
            </w:r>
          </w:p>
        </w:tc>
        <w:tc>
          <w:tcPr>
            <w:tcW w:w="3015" w:type="dxa"/>
            <w:tcMar>
              <w:top w:w="15" w:type="dxa"/>
              <w:left w:w="15" w:type="dxa"/>
              <w:bottom w:w="15" w:type="dxa"/>
              <w:right w:w="15" w:type="dxa"/>
            </w:tcMar>
          </w:tcPr>
          <w:p w:rsidR="001748D5" w:rsidRPr="00F2324B" w:rsidRDefault="001748D5" w:rsidP="005715F3">
            <w:pPr>
              <w:spacing w:after="0" w:line="240" w:lineRule="auto"/>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Загальний обсяг фінансових ресурсів, необхідних для реалізації програми, тис. грн. всього, у тому числі</w:t>
            </w:r>
          </w:p>
          <w:p w:rsidR="001748D5" w:rsidRPr="00F2324B" w:rsidRDefault="001748D5" w:rsidP="005715F3">
            <w:pPr>
              <w:spacing w:after="0" w:line="240" w:lineRule="auto"/>
              <w:rPr>
                <w:rFonts w:ascii="Times New Roman" w:eastAsia="Times New Roman" w:hAnsi="Times New Roman" w:cs="Times New Roman"/>
                <w:sz w:val="24"/>
                <w:szCs w:val="24"/>
                <w:lang w:val="uk-UA"/>
              </w:rPr>
            </w:pPr>
          </w:p>
        </w:tc>
        <w:tc>
          <w:tcPr>
            <w:tcW w:w="5325" w:type="dxa"/>
            <w:tcMar>
              <w:top w:w="15" w:type="dxa"/>
              <w:left w:w="15" w:type="dxa"/>
              <w:bottom w:w="15" w:type="dxa"/>
              <w:right w:w="15" w:type="dxa"/>
            </w:tcMar>
          </w:tcPr>
          <w:p w:rsidR="001748D5" w:rsidRPr="00F2324B" w:rsidRDefault="001748D5" w:rsidP="005715F3">
            <w:pPr>
              <w:spacing w:after="0" w:line="240" w:lineRule="auto"/>
              <w:jc w:val="center"/>
              <w:rPr>
                <w:rFonts w:ascii="Times New Roman" w:eastAsia="Times New Roman" w:hAnsi="Times New Roman" w:cs="Times New Roman"/>
                <w:sz w:val="24"/>
                <w:szCs w:val="24"/>
                <w:lang w:val="uk-UA"/>
              </w:rPr>
            </w:pPr>
          </w:p>
          <w:p w:rsidR="001748D5" w:rsidRPr="004332F0" w:rsidRDefault="00B50A39" w:rsidP="005715F3">
            <w:pPr>
              <w:spacing w:after="0" w:line="240" w:lineRule="auto"/>
              <w:jc w:val="center"/>
              <w:rPr>
                <w:rFonts w:ascii="Times New Roman" w:eastAsia="Times New Roman" w:hAnsi="Times New Roman" w:cs="Times New Roman"/>
                <w:sz w:val="24"/>
                <w:szCs w:val="24"/>
                <w:lang w:val="uk-UA"/>
              </w:rPr>
            </w:pPr>
            <w:r w:rsidRPr="004332F0">
              <w:rPr>
                <w:rFonts w:ascii="Times New Roman" w:eastAsia="Times New Roman" w:hAnsi="Times New Roman" w:cs="Times New Roman"/>
                <w:sz w:val="24"/>
                <w:szCs w:val="24"/>
                <w:lang w:val="uk-UA"/>
              </w:rPr>
              <w:t>2000</w:t>
            </w:r>
            <w:r w:rsidR="001748D5" w:rsidRPr="004332F0">
              <w:rPr>
                <w:rFonts w:ascii="Times New Roman" w:eastAsia="Times New Roman" w:hAnsi="Times New Roman" w:cs="Times New Roman"/>
                <w:sz w:val="24"/>
                <w:szCs w:val="24"/>
                <w:lang w:val="uk-UA"/>
              </w:rPr>
              <w:t>,0</w:t>
            </w:r>
          </w:p>
        </w:tc>
      </w:tr>
      <w:tr w:rsidR="001748D5" w:rsidRPr="00F2324B" w:rsidTr="005715F3">
        <w:trPr>
          <w:tblCellSpacing w:w="15" w:type="dxa"/>
        </w:trPr>
        <w:tc>
          <w:tcPr>
            <w:tcW w:w="585" w:type="dxa"/>
            <w:tcMar>
              <w:top w:w="15" w:type="dxa"/>
              <w:left w:w="15" w:type="dxa"/>
              <w:bottom w:w="15" w:type="dxa"/>
              <w:right w:w="15" w:type="dxa"/>
            </w:tcMar>
          </w:tcPr>
          <w:p w:rsidR="001748D5" w:rsidRPr="00F2324B" w:rsidRDefault="001748D5" w:rsidP="005715F3">
            <w:pPr>
              <w:spacing w:after="0" w:line="240" w:lineRule="auto"/>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8.1.</w:t>
            </w:r>
          </w:p>
        </w:tc>
        <w:tc>
          <w:tcPr>
            <w:tcW w:w="3015" w:type="dxa"/>
            <w:tcMar>
              <w:top w:w="15" w:type="dxa"/>
              <w:left w:w="15" w:type="dxa"/>
              <w:bottom w:w="15" w:type="dxa"/>
              <w:right w:w="15" w:type="dxa"/>
            </w:tcMar>
          </w:tcPr>
          <w:p w:rsidR="001748D5" w:rsidRPr="00F2324B" w:rsidRDefault="001748D5" w:rsidP="005715F3">
            <w:pPr>
              <w:spacing w:after="0" w:line="240" w:lineRule="auto"/>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 xml:space="preserve">Коштів  </w:t>
            </w:r>
            <w:r>
              <w:rPr>
                <w:rFonts w:ascii="Times New Roman" w:eastAsia="Times New Roman" w:hAnsi="Times New Roman" w:cs="Times New Roman"/>
                <w:sz w:val="24"/>
                <w:szCs w:val="24"/>
                <w:lang w:val="uk-UA"/>
              </w:rPr>
              <w:t xml:space="preserve">міського </w:t>
            </w:r>
            <w:r w:rsidRPr="00F2324B">
              <w:rPr>
                <w:rFonts w:ascii="Times New Roman" w:eastAsia="Times New Roman" w:hAnsi="Times New Roman" w:cs="Times New Roman"/>
                <w:sz w:val="24"/>
                <w:szCs w:val="24"/>
                <w:lang w:val="uk-UA"/>
              </w:rPr>
              <w:t>бюджету</w:t>
            </w:r>
          </w:p>
        </w:tc>
        <w:tc>
          <w:tcPr>
            <w:tcW w:w="5325" w:type="dxa"/>
            <w:tcMar>
              <w:top w:w="15" w:type="dxa"/>
              <w:left w:w="15" w:type="dxa"/>
              <w:bottom w:w="15" w:type="dxa"/>
              <w:right w:w="15" w:type="dxa"/>
            </w:tcMar>
          </w:tcPr>
          <w:p w:rsidR="001748D5" w:rsidRPr="00F2324B" w:rsidRDefault="001748D5" w:rsidP="005715F3">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400,0</w:t>
            </w:r>
          </w:p>
        </w:tc>
      </w:tr>
      <w:tr w:rsidR="004332F0" w:rsidRPr="004332F0" w:rsidTr="005715F3">
        <w:trPr>
          <w:tblCellSpacing w:w="15" w:type="dxa"/>
        </w:trPr>
        <w:tc>
          <w:tcPr>
            <w:tcW w:w="585" w:type="dxa"/>
            <w:tcMar>
              <w:top w:w="15" w:type="dxa"/>
              <w:left w:w="15" w:type="dxa"/>
              <w:bottom w:w="15" w:type="dxa"/>
              <w:right w:w="15" w:type="dxa"/>
            </w:tcMar>
          </w:tcPr>
          <w:p w:rsidR="001748D5" w:rsidRPr="004332F0" w:rsidRDefault="001748D5" w:rsidP="005715F3">
            <w:pPr>
              <w:spacing w:after="0" w:line="240" w:lineRule="auto"/>
              <w:rPr>
                <w:rFonts w:ascii="Times New Roman" w:eastAsia="Times New Roman" w:hAnsi="Times New Roman" w:cs="Times New Roman"/>
                <w:sz w:val="24"/>
                <w:szCs w:val="24"/>
                <w:lang w:val="uk-UA"/>
              </w:rPr>
            </w:pPr>
            <w:r w:rsidRPr="004332F0">
              <w:rPr>
                <w:rFonts w:ascii="Times New Roman" w:eastAsia="Times New Roman" w:hAnsi="Times New Roman" w:cs="Times New Roman"/>
                <w:sz w:val="24"/>
                <w:szCs w:val="24"/>
                <w:lang w:val="uk-UA"/>
              </w:rPr>
              <w:t>8.2.</w:t>
            </w:r>
          </w:p>
        </w:tc>
        <w:tc>
          <w:tcPr>
            <w:tcW w:w="3015" w:type="dxa"/>
            <w:tcMar>
              <w:top w:w="15" w:type="dxa"/>
              <w:left w:w="15" w:type="dxa"/>
              <w:bottom w:w="15" w:type="dxa"/>
              <w:right w:w="15" w:type="dxa"/>
            </w:tcMar>
          </w:tcPr>
          <w:p w:rsidR="001748D5" w:rsidRPr="004332F0" w:rsidRDefault="001748D5" w:rsidP="005715F3">
            <w:pPr>
              <w:spacing w:after="0" w:line="240" w:lineRule="auto"/>
              <w:rPr>
                <w:rFonts w:ascii="Times New Roman" w:eastAsia="Times New Roman" w:hAnsi="Times New Roman" w:cs="Times New Roman"/>
                <w:sz w:val="24"/>
                <w:szCs w:val="24"/>
                <w:lang w:val="uk-UA"/>
              </w:rPr>
            </w:pPr>
            <w:r w:rsidRPr="004332F0">
              <w:rPr>
                <w:rFonts w:ascii="Times New Roman" w:eastAsia="Times New Roman" w:hAnsi="Times New Roman" w:cs="Times New Roman"/>
                <w:sz w:val="24"/>
                <w:szCs w:val="24"/>
                <w:lang w:val="uk-UA"/>
              </w:rPr>
              <w:t>Коштів інших джерел</w:t>
            </w:r>
          </w:p>
        </w:tc>
        <w:tc>
          <w:tcPr>
            <w:tcW w:w="5325" w:type="dxa"/>
            <w:tcMar>
              <w:top w:w="15" w:type="dxa"/>
              <w:left w:w="15" w:type="dxa"/>
              <w:bottom w:w="15" w:type="dxa"/>
              <w:right w:w="15" w:type="dxa"/>
            </w:tcMar>
          </w:tcPr>
          <w:p w:rsidR="001748D5" w:rsidRPr="004332F0" w:rsidRDefault="00B50A39" w:rsidP="005715F3">
            <w:pPr>
              <w:spacing w:after="0" w:line="240" w:lineRule="auto"/>
              <w:jc w:val="center"/>
              <w:rPr>
                <w:rFonts w:ascii="Times New Roman" w:eastAsia="Times New Roman" w:hAnsi="Times New Roman" w:cs="Times New Roman"/>
                <w:sz w:val="24"/>
                <w:szCs w:val="24"/>
                <w:lang w:val="uk-UA"/>
              </w:rPr>
            </w:pPr>
            <w:r w:rsidRPr="004332F0">
              <w:rPr>
                <w:rFonts w:ascii="Times New Roman" w:eastAsia="Times New Roman" w:hAnsi="Times New Roman" w:cs="Times New Roman"/>
                <w:sz w:val="24"/>
                <w:szCs w:val="24"/>
                <w:lang w:val="uk-UA"/>
              </w:rPr>
              <w:t>1600</w:t>
            </w:r>
            <w:r w:rsidR="001748D5" w:rsidRPr="004332F0">
              <w:rPr>
                <w:rFonts w:ascii="Times New Roman" w:eastAsia="Times New Roman" w:hAnsi="Times New Roman" w:cs="Times New Roman"/>
                <w:sz w:val="24"/>
                <w:szCs w:val="24"/>
                <w:lang w:val="uk-UA"/>
              </w:rPr>
              <w:t>,0</w:t>
            </w:r>
          </w:p>
        </w:tc>
      </w:tr>
    </w:tbl>
    <w:p w:rsidR="001748D5" w:rsidRPr="008D52F1" w:rsidRDefault="001748D5" w:rsidP="00AC08D6">
      <w:pPr>
        <w:spacing w:after="0" w:line="240" w:lineRule="auto"/>
        <w:rPr>
          <w:rFonts w:ascii="Times New Roman" w:eastAsia="Times New Roman" w:hAnsi="Times New Roman" w:cs="Times New Roman"/>
          <w:sz w:val="24"/>
          <w:szCs w:val="24"/>
          <w:lang w:val="uk-UA"/>
        </w:rPr>
      </w:pPr>
      <w:r w:rsidRPr="004332F0">
        <w:rPr>
          <w:rFonts w:ascii="Times New Roman" w:eastAsia="Times New Roman" w:hAnsi="Times New Roman" w:cs="Times New Roman"/>
          <w:sz w:val="24"/>
          <w:szCs w:val="24"/>
          <w:lang w:val="uk-UA"/>
        </w:rPr>
        <w:br/>
      </w:r>
      <w:r w:rsidRPr="00F2324B">
        <w:rPr>
          <w:rFonts w:ascii="Times New Roman" w:eastAsia="Times New Roman" w:hAnsi="Times New Roman" w:cs="Times New Roman"/>
          <w:sz w:val="24"/>
          <w:szCs w:val="24"/>
          <w:lang w:val="uk-UA"/>
        </w:rPr>
        <w:br/>
      </w:r>
      <w:r w:rsidRPr="00F2324B">
        <w:rPr>
          <w:rFonts w:ascii="Times New Roman" w:eastAsia="Times New Roman" w:hAnsi="Times New Roman" w:cs="Times New Roman"/>
          <w:sz w:val="24"/>
          <w:szCs w:val="24"/>
          <w:lang w:val="uk-UA"/>
        </w:rPr>
        <w:br/>
      </w:r>
      <w:r w:rsidR="00AC08D6" w:rsidRPr="008D52F1">
        <w:rPr>
          <w:rFonts w:ascii="Times New Roman" w:eastAsia="Times New Roman" w:hAnsi="Times New Roman" w:cs="Times New Roman"/>
          <w:sz w:val="24"/>
          <w:szCs w:val="24"/>
          <w:lang w:val="uk-UA"/>
        </w:rPr>
        <w:t xml:space="preserve">Міський голова                         </w:t>
      </w:r>
      <w:r w:rsidR="00EB05CC">
        <w:rPr>
          <w:rFonts w:ascii="Times New Roman" w:eastAsia="Times New Roman" w:hAnsi="Times New Roman" w:cs="Times New Roman"/>
          <w:sz w:val="24"/>
          <w:szCs w:val="24"/>
          <w:lang w:val="uk-UA"/>
        </w:rPr>
        <w:t xml:space="preserve">             </w:t>
      </w:r>
      <w:r w:rsidR="00AC08D6" w:rsidRPr="008D52F1">
        <w:rPr>
          <w:rFonts w:ascii="Times New Roman" w:eastAsia="Times New Roman" w:hAnsi="Times New Roman" w:cs="Times New Roman"/>
          <w:sz w:val="24"/>
          <w:szCs w:val="24"/>
          <w:lang w:val="uk-UA"/>
        </w:rPr>
        <w:t xml:space="preserve">                                                  Ярина ЯЦЕНКО</w:t>
      </w:r>
    </w:p>
    <w:p w:rsidR="00AC08D6" w:rsidRDefault="00AC08D6" w:rsidP="00AC08D6">
      <w:pPr>
        <w:spacing w:after="0" w:line="240" w:lineRule="auto"/>
        <w:rPr>
          <w:rFonts w:ascii="Times New Roman" w:eastAsia="Times New Roman" w:hAnsi="Times New Roman" w:cs="Times New Roman"/>
          <w:b/>
          <w:sz w:val="24"/>
          <w:szCs w:val="24"/>
          <w:lang w:val="uk-UA"/>
        </w:rPr>
      </w:pPr>
    </w:p>
    <w:p w:rsidR="000768C5" w:rsidRDefault="000768C5" w:rsidP="00AC08D6">
      <w:pPr>
        <w:spacing w:after="0" w:line="240" w:lineRule="auto"/>
        <w:rPr>
          <w:rFonts w:ascii="Times New Roman" w:eastAsia="Times New Roman" w:hAnsi="Times New Roman" w:cs="Times New Roman"/>
          <w:b/>
          <w:sz w:val="24"/>
          <w:szCs w:val="24"/>
          <w:lang w:val="uk-UA"/>
        </w:rPr>
      </w:pPr>
    </w:p>
    <w:p w:rsidR="000768C5" w:rsidRDefault="000768C5" w:rsidP="00AC08D6">
      <w:pPr>
        <w:spacing w:after="0" w:line="240" w:lineRule="auto"/>
        <w:rPr>
          <w:rFonts w:ascii="Times New Roman" w:eastAsia="Times New Roman" w:hAnsi="Times New Roman" w:cs="Times New Roman"/>
          <w:b/>
          <w:sz w:val="24"/>
          <w:szCs w:val="24"/>
          <w:lang w:val="uk-UA"/>
        </w:rPr>
      </w:pPr>
    </w:p>
    <w:p w:rsidR="00825589" w:rsidRDefault="00825589" w:rsidP="00AC08D6">
      <w:pPr>
        <w:spacing w:after="0" w:line="240" w:lineRule="auto"/>
        <w:rPr>
          <w:rFonts w:ascii="Times New Roman" w:eastAsia="Times New Roman" w:hAnsi="Times New Roman" w:cs="Times New Roman"/>
          <w:b/>
          <w:sz w:val="24"/>
          <w:szCs w:val="24"/>
          <w:lang w:val="uk-UA"/>
        </w:rPr>
      </w:pPr>
    </w:p>
    <w:p w:rsidR="00825589" w:rsidRDefault="00825589" w:rsidP="00AC08D6">
      <w:pPr>
        <w:spacing w:after="0" w:line="240" w:lineRule="auto"/>
        <w:rPr>
          <w:rFonts w:ascii="Times New Roman" w:eastAsia="Times New Roman" w:hAnsi="Times New Roman" w:cs="Times New Roman"/>
          <w:b/>
          <w:sz w:val="24"/>
          <w:szCs w:val="24"/>
          <w:lang w:val="uk-UA"/>
        </w:rPr>
      </w:pPr>
    </w:p>
    <w:p w:rsidR="00825589" w:rsidRDefault="00825589" w:rsidP="00AC08D6">
      <w:pPr>
        <w:spacing w:after="0" w:line="240" w:lineRule="auto"/>
        <w:rPr>
          <w:rFonts w:ascii="Times New Roman" w:eastAsia="Times New Roman" w:hAnsi="Times New Roman" w:cs="Times New Roman"/>
          <w:b/>
          <w:sz w:val="24"/>
          <w:szCs w:val="24"/>
          <w:lang w:val="uk-UA"/>
        </w:rPr>
      </w:pPr>
    </w:p>
    <w:p w:rsidR="00825589" w:rsidRDefault="00825589" w:rsidP="00AC08D6">
      <w:pPr>
        <w:spacing w:after="0" w:line="240" w:lineRule="auto"/>
        <w:rPr>
          <w:rFonts w:ascii="Times New Roman" w:eastAsia="Times New Roman" w:hAnsi="Times New Roman" w:cs="Times New Roman"/>
          <w:b/>
          <w:sz w:val="24"/>
          <w:szCs w:val="24"/>
          <w:lang w:val="uk-UA"/>
        </w:rPr>
      </w:pPr>
    </w:p>
    <w:p w:rsidR="00476FE7" w:rsidRDefault="00476FE7" w:rsidP="00AC08D6">
      <w:pPr>
        <w:spacing w:after="0" w:line="240" w:lineRule="auto"/>
        <w:rPr>
          <w:rFonts w:ascii="Times New Roman" w:eastAsia="Times New Roman" w:hAnsi="Times New Roman" w:cs="Times New Roman"/>
          <w:b/>
          <w:sz w:val="24"/>
          <w:szCs w:val="24"/>
          <w:lang w:val="uk-UA"/>
        </w:rPr>
      </w:pPr>
    </w:p>
    <w:p w:rsidR="00825589" w:rsidRDefault="00825589" w:rsidP="00AC08D6">
      <w:pPr>
        <w:spacing w:after="0" w:line="240" w:lineRule="auto"/>
        <w:rPr>
          <w:rFonts w:ascii="Times New Roman" w:eastAsia="Times New Roman" w:hAnsi="Times New Roman" w:cs="Times New Roman"/>
          <w:b/>
          <w:sz w:val="24"/>
          <w:szCs w:val="24"/>
          <w:lang w:val="uk-UA"/>
        </w:rPr>
      </w:pPr>
    </w:p>
    <w:p w:rsidR="000768C5" w:rsidRDefault="000768C5" w:rsidP="00AC08D6">
      <w:pPr>
        <w:spacing w:after="0" w:line="240" w:lineRule="auto"/>
        <w:rPr>
          <w:rFonts w:ascii="Times New Roman" w:eastAsia="Times New Roman" w:hAnsi="Times New Roman" w:cs="Times New Roman"/>
          <w:b/>
          <w:sz w:val="24"/>
          <w:szCs w:val="24"/>
          <w:lang w:val="uk-UA"/>
        </w:rPr>
      </w:pPr>
    </w:p>
    <w:p w:rsidR="000768C5" w:rsidRPr="00AC08D6" w:rsidRDefault="000768C5" w:rsidP="00AC08D6">
      <w:pPr>
        <w:spacing w:after="0" w:line="240" w:lineRule="auto"/>
        <w:rPr>
          <w:rFonts w:ascii="Times New Roman" w:eastAsia="Times New Roman" w:hAnsi="Times New Roman" w:cs="Times New Roman"/>
          <w:b/>
          <w:sz w:val="24"/>
          <w:szCs w:val="24"/>
          <w:lang w:val="uk-UA"/>
        </w:rPr>
      </w:pPr>
    </w:p>
    <w:p w:rsidR="00A33A3A" w:rsidRPr="00F2324B" w:rsidRDefault="00A33A3A" w:rsidP="001748D5">
      <w:pPr>
        <w:spacing w:after="120" w:line="240" w:lineRule="auto"/>
        <w:jc w:val="center"/>
        <w:rPr>
          <w:rFonts w:ascii="Times New Roman" w:eastAsia="Times New Roman" w:hAnsi="Times New Roman" w:cs="Times New Roman"/>
          <w:b/>
          <w:sz w:val="24"/>
          <w:szCs w:val="24"/>
          <w:lang w:val="uk-UA"/>
        </w:rPr>
      </w:pPr>
      <w:r w:rsidRPr="00F2324B">
        <w:rPr>
          <w:rFonts w:ascii="Times New Roman" w:eastAsia="Times New Roman" w:hAnsi="Times New Roman" w:cs="Times New Roman"/>
          <w:b/>
          <w:sz w:val="24"/>
          <w:szCs w:val="24"/>
          <w:lang w:val="uk-UA"/>
        </w:rPr>
        <w:lastRenderedPageBreak/>
        <w:t>1. Загальні положення</w:t>
      </w:r>
    </w:p>
    <w:p w:rsidR="00A33A3A" w:rsidRPr="00F2324B" w:rsidRDefault="00A33A3A" w:rsidP="00A33A3A">
      <w:pPr>
        <w:spacing w:after="0" w:line="240" w:lineRule="auto"/>
        <w:jc w:val="both"/>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 xml:space="preserve">           Програма розроблена з метою реалізації питань державної політики в сфері цивільного захисту, забезпечення правового режиму воєнного стану, вжиття ефективних заходів захисту населення і територій від надзвичайних ситуацій та їх наслідків, на період воєнного стану шляхом використання накопиченого міського матеріального резерву для запобігання, ліквідації надзвичайних ситуацій техногенного та природного характеру, забезпечення правового режиму воєнного стану на підставі вимог Кодексу цивільного захисту України, на виконання постанови Кабінету Міністрів України від 30 вересня 2015 року № 775 “</w:t>
      </w:r>
      <w:r w:rsidR="0005590E" w:rsidRPr="0005590E">
        <w:rPr>
          <w:rFonts w:ascii="Times New Roman" w:eastAsia="Times New Roman" w:hAnsi="Times New Roman" w:cs="Times New Roman"/>
          <w:sz w:val="24"/>
          <w:szCs w:val="24"/>
          <w:lang w:val="uk-UA"/>
        </w:rPr>
        <w:t xml:space="preserve"> </w:t>
      </w:r>
      <w:r w:rsidR="0005590E" w:rsidRPr="00F2324B">
        <w:rPr>
          <w:rFonts w:ascii="Times New Roman" w:eastAsia="Times New Roman" w:hAnsi="Times New Roman" w:cs="Times New Roman"/>
          <w:sz w:val="24"/>
          <w:szCs w:val="24"/>
          <w:lang w:val="uk-UA"/>
        </w:rPr>
        <w:t xml:space="preserve">Про затвердження Порядку створення </w:t>
      </w:r>
      <w:r w:rsidR="0005590E">
        <w:rPr>
          <w:rFonts w:ascii="Times New Roman" w:eastAsia="Times New Roman" w:hAnsi="Times New Roman" w:cs="Times New Roman"/>
          <w:sz w:val="24"/>
          <w:szCs w:val="24"/>
          <w:lang w:val="uk-UA"/>
        </w:rPr>
        <w:t>та</w:t>
      </w:r>
      <w:r w:rsidR="0005590E" w:rsidRPr="00F2324B">
        <w:rPr>
          <w:rFonts w:ascii="Times New Roman" w:eastAsia="Times New Roman" w:hAnsi="Times New Roman" w:cs="Times New Roman"/>
          <w:sz w:val="24"/>
          <w:szCs w:val="24"/>
          <w:lang w:val="uk-UA"/>
        </w:rPr>
        <w:t xml:space="preserve"> використання матеріальних резервів</w:t>
      </w:r>
      <w:r w:rsidR="0005590E">
        <w:rPr>
          <w:rFonts w:ascii="Times New Roman" w:eastAsia="Times New Roman" w:hAnsi="Times New Roman" w:cs="Times New Roman"/>
          <w:sz w:val="24"/>
          <w:szCs w:val="24"/>
          <w:lang w:val="uk-UA"/>
        </w:rPr>
        <w:t xml:space="preserve"> (крім державних)</w:t>
      </w:r>
      <w:r w:rsidR="0005590E" w:rsidRPr="00F2324B">
        <w:rPr>
          <w:rFonts w:ascii="Times New Roman" w:eastAsia="Times New Roman" w:hAnsi="Times New Roman" w:cs="Times New Roman"/>
          <w:sz w:val="24"/>
          <w:szCs w:val="24"/>
          <w:lang w:val="uk-UA"/>
        </w:rPr>
        <w:t xml:space="preserve"> для запобігання </w:t>
      </w:r>
      <w:r w:rsidR="0005590E">
        <w:rPr>
          <w:rFonts w:ascii="Times New Roman" w:eastAsia="Times New Roman" w:hAnsi="Times New Roman" w:cs="Times New Roman"/>
          <w:sz w:val="24"/>
          <w:szCs w:val="24"/>
          <w:lang w:val="uk-UA"/>
        </w:rPr>
        <w:t xml:space="preserve">виникненню </w:t>
      </w:r>
      <w:r w:rsidR="0005590E" w:rsidRPr="00F2324B">
        <w:rPr>
          <w:rFonts w:ascii="Times New Roman" w:eastAsia="Times New Roman" w:hAnsi="Times New Roman" w:cs="Times New Roman"/>
          <w:sz w:val="24"/>
          <w:szCs w:val="24"/>
          <w:lang w:val="uk-UA"/>
        </w:rPr>
        <w:t>надзвичайних ситуацій</w:t>
      </w:r>
      <w:r w:rsidR="0005590E">
        <w:rPr>
          <w:rFonts w:ascii="Times New Roman" w:eastAsia="Times New Roman" w:hAnsi="Times New Roman" w:cs="Times New Roman"/>
          <w:sz w:val="24"/>
          <w:szCs w:val="24"/>
          <w:lang w:val="uk-UA"/>
        </w:rPr>
        <w:t xml:space="preserve"> і ліквідації їх наслідків</w:t>
      </w:r>
      <w:r w:rsidR="0005590E" w:rsidRPr="00F2324B">
        <w:rPr>
          <w:rFonts w:ascii="Times New Roman" w:eastAsia="Times New Roman" w:hAnsi="Times New Roman" w:cs="Times New Roman"/>
          <w:sz w:val="24"/>
          <w:szCs w:val="24"/>
          <w:lang w:val="uk-UA"/>
        </w:rPr>
        <w:t xml:space="preserve"> </w:t>
      </w:r>
      <w:r w:rsidRPr="00F2324B">
        <w:rPr>
          <w:rFonts w:ascii="Times New Roman" w:eastAsia="Times New Roman" w:hAnsi="Times New Roman" w:cs="Times New Roman"/>
          <w:sz w:val="24"/>
          <w:szCs w:val="24"/>
          <w:lang w:val="uk-UA"/>
        </w:rPr>
        <w:t>”.</w:t>
      </w:r>
    </w:p>
    <w:p w:rsidR="00A33A3A" w:rsidRPr="00F2324B" w:rsidRDefault="00A33A3A" w:rsidP="00A33A3A">
      <w:pPr>
        <w:spacing w:after="0" w:line="240" w:lineRule="auto"/>
        <w:jc w:val="both"/>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 xml:space="preserve">           Прийняття програми стане складовою частиною заходів, спрямованих на захист суверенітету та територіальної цілісності  України, забезпечення  її економічної безпеки</w:t>
      </w:r>
    </w:p>
    <w:p w:rsidR="001A34D2" w:rsidRDefault="001A34D2" w:rsidP="001748D5">
      <w:pPr>
        <w:spacing w:after="120" w:line="240" w:lineRule="auto"/>
        <w:jc w:val="center"/>
        <w:rPr>
          <w:rFonts w:ascii="Times New Roman" w:eastAsia="Times New Roman" w:hAnsi="Times New Roman" w:cs="Times New Roman"/>
          <w:b/>
          <w:sz w:val="24"/>
          <w:szCs w:val="24"/>
          <w:lang w:val="uk-UA"/>
        </w:rPr>
      </w:pPr>
    </w:p>
    <w:p w:rsidR="00A33A3A" w:rsidRPr="00F2324B" w:rsidRDefault="00A33A3A" w:rsidP="00AC709B">
      <w:pPr>
        <w:spacing w:after="0" w:line="240" w:lineRule="auto"/>
        <w:jc w:val="center"/>
        <w:rPr>
          <w:rFonts w:ascii="Times New Roman" w:eastAsia="Times New Roman" w:hAnsi="Times New Roman" w:cs="Times New Roman"/>
          <w:b/>
          <w:sz w:val="24"/>
          <w:szCs w:val="24"/>
          <w:lang w:val="uk-UA"/>
        </w:rPr>
      </w:pPr>
      <w:r w:rsidRPr="00F2324B">
        <w:rPr>
          <w:rFonts w:ascii="Times New Roman" w:eastAsia="Times New Roman" w:hAnsi="Times New Roman" w:cs="Times New Roman"/>
          <w:b/>
          <w:sz w:val="24"/>
          <w:szCs w:val="24"/>
          <w:lang w:val="uk-UA"/>
        </w:rPr>
        <w:t>2.  Мета Програми</w:t>
      </w:r>
    </w:p>
    <w:p w:rsidR="00A33A3A" w:rsidRPr="00F2324B" w:rsidRDefault="00A33A3A" w:rsidP="00AC709B">
      <w:pPr>
        <w:spacing w:after="0" w:line="240" w:lineRule="auto"/>
        <w:jc w:val="both"/>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 xml:space="preserve">          Основною метою Програми є:</w:t>
      </w:r>
    </w:p>
    <w:p w:rsidR="00A33A3A" w:rsidRPr="00F2324B" w:rsidRDefault="00A33A3A" w:rsidP="00AC709B">
      <w:pPr>
        <w:spacing w:after="0" w:line="240" w:lineRule="auto"/>
        <w:jc w:val="both"/>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 xml:space="preserve">          - реалізація питань державної політики щодо формування, розміщення, зберігання, використання міського  матеріального резерву для забезпечення правового режиму воєнного стану, попередження виникнення надзвичайних ситуацій, виконання рятувальних робіт під час ліквідації їх наслідків та для організації життєзабезпечення постраждалого населення, виконання інших заходів, передбачених законодавством.</w:t>
      </w:r>
    </w:p>
    <w:p w:rsidR="00A33A3A" w:rsidRDefault="00A33A3A" w:rsidP="00AC709B">
      <w:pPr>
        <w:spacing w:after="0" w:line="240" w:lineRule="auto"/>
        <w:jc w:val="both"/>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 xml:space="preserve">          - завчасне виділення коштів для придбання майна, товарів, та інших продуктів та іншого, що може входити до матеріального резерву, що закладається до міського матеріального резерву для запобігання та ліквідації надзвичайних ситуацій в тому числі на час в</w:t>
      </w:r>
      <w:r w:rsidR="00E403F9">
        <w:rPr>
          <w:rFonts w:ascii="Times New Roman" w:eastAsia="Times New Roman" w:hAnsi="Times New Roman" w:cs="Times New Roman"/>
          <w:sz w:val="24"/>
          <w:szCs w:val="24"/>
          <w:lang w:val="uk-UA"/>
        </w:rPr>
        <w:t>оєнного чи надзвичайного стану.</w:t>
      </w:r>
    </w:p>
    <w:p w:rsidR="00AC709B" w:rsidRDefault="00AC709B" w:rsidP="00AC709B">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 забезпечення захисту населення і </w:t>
      </w:r>
      <w:proofErr w:type="spellStart"/>
      <w:r>
        <w:rPr>
          <w:rFonts w:ascii="Times New Roman" w:eastAsia="Times New Roman" w:hAnsi="Times New Roman" w:cs="Times New Roman"/>
          <w:sz w:val="24"/>
          <w:szCs w:val="24"/>
          <w:lang w:val="uk-UA"/>
        </w:rPr>
        <w:t>теритолрій</w:t>
      </w:r>
      <w:proofErr w:type="spellEnd"/>
      <w:r>
        <w:rPr>
          <w:rFonts w:ascii="Times New Roman" w:eastAsia="Times New Roman" w:hAnsi="Times New Roman" w:cs="Times New Roman"/>
          <w:sz w:val="24"/>
          <w:szCs w:val="24"/>
          <w:lang w:val="uk-UA"/>
        </w:rPr>
        <w:t xml:space="preserve"> від надзвичайних ситуацій техногенного та природного характеру в умовах воєнного чи надзвичайного стану.   </w:t>
      </w:r>
    </w:p>
    <w:p w:rsidR="00EA39C6" w:rsidRDefault="00EA39C6" w:rsidP="00AC709B">
      <w:pPr>
        <w:spacing w:after="120" w:line="240" w:lineRule="auto"/>
        <w:jc w:val="center"/>
        <w:rPr>
          <w:rFonts w:ascii="Times New Roman" w:eastAsia="Times New Roman" w:hAnsi="Times New Roman" w:cs="Times New Roman"/>
          <w:b/>
          <w:sz w:val="24"/>
          <w:szCs w:val="24"/>
          <w:lang w:val="uk-UA"/>
        </w:rPr>
      </w:pPr>
    </w:p>
    <w:p w:rsidR="00AC709B" w:rsidRDefault="00AC709B" w:rsidP="00EA39C6">
      <w:pPr>
        <w:spacing w:after="0" w:line="240" w:lineRule="auto"/>
        <w:jc w:val="center"/>
        <w:rPr>
          <w:rFonts w:ascii="Times New Roman" w:eastAsia="Times New Roman" w:hAnsi="Times New Roman" w:cs="Times New Roman"/>
          <w:b/>
          <w:sz w:val="24"/>
          <w:szCs w:val="24"/>
          <w:lang w:val="uk-UA"/>
        </w:rPr>
      </w:pPr>
      <w:r w:rsidRPr="00F2324B">
        <w:rPr>
          <w:rFonts w:ascii="Times New Roman" w:eastAsia="Times New Roman" w:hAnsi="Times New Roman" w:cs="Times New Roman"/>
          <w:b/>
          <w:sz w:val="24"/>
          <w:szCs w:val="24"/>
          <w:lang w:val="uk-UA"/>
        </w:rPr>
        <w:t xml:space="preserve">3. </w:t>
      </w:r>
      <w:r>
        <w:rPr>
          <w:rFonts w:ascii="Times New Roman" w:eastAsia="Times New Roman" w:hAnsi="Times New Roman" w:cs="Times New Roman"/>
          <w:b/>
          <w:sz w:val="24"/>
          <w:szCs w:val="24"/>
          <w:lang w:val="uk-UA"/>
        </w:rPr>
        <w:t>Ціль</w:t>
      </w:r>
      <w:r w:rsidRPr="00F2324B">
        <w:rPr>
          <w:rFonts w:ascii="Times New Roman" w:eastAsia="Times New Roman" w:hAnsi="Times New Roman" w:cs="Times New Roman"/>
          <w:b/>
          <w:sz w:val="24"/>
          <w:szCs w:val="24"/>
          <w:lang w:val="uk-UA"/>
        </w:rPr>
        <w:t xml:space="preserve"> Програми</w:t>
      </w:r>
    </w:p>
    <w:p w:rsidR="00EA39C6" w:rsidRDefault="00AC709B" w:rsidP="00EA39C6">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Забезпечення готовності громади до реагування на надзвичайні ситуації та надзвичайний стан, створення умов для своєчасного надання допомоги населенню, у тому числі забезпечення продуктами харчування постраждалих осіб, з урахуванням потреб різних груп жінок, чоловіків, дітей та осіб похилого віку. </w:t>
      </w:r>
    </w:p>
    <w:p w:rsidR="00AC709B" w:rsidRPr="00F2324B" w:rsidRDefault="00AC709B" w:rsidP="00EA39C6">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p>
    <w:p w:rsidR="00A33A3A" w:rsidRPr="00F2324B" w:rsidRDefault="00AC709B" w:rsidP="00EA39C6">
      <w:pPr>
        <w:spacing w:after="0" w:line="240"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4.</w:t>
      </w:r>
      <w:r w:rsidR="00A33A3A" w:rsidRPr="00F2324B">
        <w:rPr>
          <w:rFonts w:ascii="Times New Roman" w:eastAsia="Times New Roman" w:hAnsi="Times New Roman" w:cs="Times New Roman"/>
          <w:b/>
          <w:sz w:val="24"/>
          <w:szCs w:val="24"/>
          <w:lang w:val="uk-UA"/>
        </w:rPr>
        <w:t xml:space="preserve"> Завдання щодо реалізації Програми</w:t>
      </w:r>
    </w:p>
    <w:p w:rsidR="00A33A3A" w:rsidRPr="00F2324B" w:rsidRDefault="00A33A3A" w:rsidP="00EA39C6">
      <w:pPr>
        <w:spacing w:after="0" w:line="240" w:lineRule="auto"/>
        <w:jc w:val="both"/>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 xml:space="preserve">          Основним завданням щодо реалізації Програми є своєчасне фінансування  створення міського  матеріального резерву для запобігання та ліквідації наслідків надзвичайних ситуацій техногенного та природного характеру в тому числі на час воєнного чи надзвичайного стану.</w:t>
      </w:r>
    </w:p>
    <w:p w:rsidR="00A33A3A" w:rsidRPr="00F2324B" w:rsidRDefault="00AC709B" w:rsidP="00EA39C6">
      <w:pPr>
        <w:spacing w:after="0" w:line="240"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5</w:t>
      </w:r>
      <w:r w:rsidR="00A33A3A" w:rsidRPr="00F2324B">
        <w:rPr>
          <w:rFonts w:ascii="Times New Roman" w:eastAsia="Times New Roman" w:hAnsi="Times New Roman" w:cs="Times New Roman"/>
          <w:b/>
          <w:sz w:val="24"/>
          <w:szCs w:val="24"/>
          <w:lang w:val="uk-UA"/>
        </w:rPr>
        <w:t>. Організаційне забезпечення Програми</w:t>
      </w:r>
    </w:p>
    <w:p w:rsidR="00A33A3A" w:rsidRPr="00F2324B" w:rsidRDefault="00A33A3A" w:rsidP="00EA39C6">
      <w:pPr>
        <w:spacing w:after="0" w:line="240" w:lineRule="auto"/>
        <w:jc w:val="both"/>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 xml:space="preserve">          1. Міський матеріальний резерв створюється виконавчим комітетом Новороздільської міської ради з коштів міського бюджету та інших не заборонених джерел для виконання заходів, спрямованих на запобігання, ліквідацію надзвичайних ситуацій техногенного і природного характеру місцевого рівня та їх наслідків,  в тому числі забезпечення правового режиму воєнного стану, надання термінової допомоги постраждалому населенню.</w:t>
      </w:r>
    </w:p>
    <w:p w:rsidR="00A33A3A" w:rsidRPr="00F2324B" w:rsidRDefault="00A33A3A" w:rsidP="00EA39C6">
      <w:pPr>
        <w:spacing w:after="0" w:line="240" w:lineRule="auto"/>
        <w:jc w:val="both"/>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 xml:space="preserve">           2. Для виконання заходів, спрямованих на запобігання, ліквідацію надзвичайних ситуацій техногенного і природного характеру об’єктового рівня та їх наслідків, на рівні суб’єктів господарювання, потенційно-небезпечних об’єктів з урахуванням стану техногенно-екологічної безпеки на місцях, створюються об’єктові резерви матеріально-технічних засобів.</w:t>
      </w:r>
    </w:p>
    <w:p w:rsidR="00A33A3A" w:rsidRDefault="00A33A3A" w:rsidP="00EA39C6">
      <w:pPr>
        <w:spacing w:after="0" w:line="240" w:lineRule="auto"/>
        <w:jc w:val="both"/>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 xml:space="preserve">           3. Резерви створюються заздалегідь, виходячи з максимальної гіпотетичної (прогнозованої) надзвичайної ситуації, характерної для конкретної території, а також передбачуваного обсягу робіт із ліквідації її наслідків. До міського матеріального резерву також</w:t>
      </w:r>
      <w:r w:rsidR="007A4742">
        <w:rPr>
          <w:rFonts w:ascii="Times New Roman" w:eastAsia="Times New Roman" w:hAnsi="Times New Roman" w:cs="Times New Roman"/>
          <w:sz w:val="24"/>
          <w:szCs w:val="24"/>
          <w:lang w:val="uk-UA"/>
        </w:rPr>
        <w:t xml:space="preserve"> може</w:t>
      </w:r>
      <w:r w:rsidRPr="00F2324B">
        <w:rPr>
          <w:rFonts w:ascii="Times New Roman" w:eastAsia="Times New Roman" w:hAnsi="Times New Roman" w:cs="Times New Roman"/>
          <w:sz w:val="24"/>
          <w:szCs w:val="24"/>
          <w:lang w:val="uk-UA"/>
        </w:rPr>
        <w:t xml:space="preserve"> входит</w:t>
      </w:r>
      <w:r w:rsidR="007A4742">
        <w:rPr>
          <w:rFonts w:ascii="Times New Roman" w:eastAsia="Times New Roman" w:hAnsi="Times New Roman" w:cs="Times New Roman"/>
          <w:sz w:val="24"/>
          <w:szCs w:val="24"/>
          <w:lang w:val="uk-UA"/>
        </w:rPr>
        <w:t>и</w:t>
      </w:r>
      <w:r w:rsidRPr="00F2324B">
        <w:rPr>
          <w:rFonts w:ascii="Times New Roman" w:eastAsia="Times New Roman" w:hAnsi="Times New Roman" w:cs="Times New Roman"/>
          <w:sz w:val="24"/>
          <w:szCs w:val="24"/>
          <w:lang w:val="uk-UA"/>
        </w:rPr>
        <w:t xml:space="preserve"> майно, закуплене, однак не використане виконавчими органами</w:t>
      </w:r>
      <w:r>
        <w:rPr>
          <w:rFonts w:ascii="Times New Roman" w:eastAsia="Times New Roman" w:hAnsi="Times New Roman" w:cs="Times New Roman"/>
          <w:sz w:val="24"/>
          <w:szCs w:val="24"/>
          <w:lang w:val="uk-UA"/>
        </w:rPr>
        <w:t xml:space="preserve"> ради</w:t>
      </w:r>
      <w:r w:rsidRPr="00F2324B">
        <w:rPr>
          <w:rFonts w:ascii="Times New Roman" w:eastAsia="Times New Roman" w:hAnsi="Times New Roman" w:cs="Times New Roman"/>
          <w:sz w:val="24"/>
          <w:szCs w:val="24"/>
          <w:lang w:val="uk-UA"/>
        </w:rPr>
        <w:t xml:space="preserve">, </w:t>
      </w:r>
      <w:r w:rsidRPr="00F2324B">
        <w:rPr>
          <w:rFonts w:ascii="Times New Roman" w:eastAsia="Times New Roman" w:hAnsi="Times New Roman" w:cs="Times New Roman"/>
          <w:sz w:val="24"/>
          <w:szCs w:val="24"/>
          <w:lang w:val="uk-UA"/>
        </w:rPr>
        <w:lastRenderedPageBreak/>
        <w:t xml:space="preserve">таке майно використовується у виняткових випадках. Також до матеріального резерву може входити гуманітарна та благодійна допомоги. </w:t>
      </w:r>
    </w:p>
    <w:p w:rsidR="00A33A3A" w:rsidRPr="00F2324B" w:rsidRDefault="00A33A3A" w:rsidP="00EA39C6">
      <w:pPr>
        <w:spacing w:after="0" w:line="240" w:lineRule="auto"/>
        <w:jc w:val="both"/>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 xml:space="preserve">           4. Матеріальні цінності, що поставляються до резерву, повинні мати сертифікат відповідності на весь нормативний термін їх зберігання.</w:t>
      </w:r>
    </w:p>
    <w:p w:rsidR="00A33A3A" w:rsidRPr="00F2324B" w:rsidRDefault="00A33A3A" w:rsidP="00EA39C6">
      <w:pPr>
        <w:spacing w:after="0" w:line="240" w:lineRule="auto"/>
        <w:jc w:val="both"/>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 xml:space="preserve">           5. Резерви розміщуються на об’єктах, призначених або пристосованих для їх зберігання, а також на складах і базах підприємств за рішенням відповідних керівників органу місцевого самоврядування та керівників підприємств з урахуванням їх оперативної доставки до можливих зон надзвичайних ситуацій.</w:t>
      </w:r>
    </w:p>
    <w:p w:rsidR="00A33A3A" w:rsidRPr="00F2324B" w:rsidRDefault="00A33A3A" w:rsidP="00EA39C6">
      <w:pPr>
        <w:spacing w:after="0" w:line="240" w:lineRule="auto"/>
        <w:jc w:val="both"/>
        <w:rPr>
          <w:rFonts w:ascii="Times New Roman" w:eastAsia="Times New Roman" w:hAnsi="Times New Roman" w:cs="Times New Roman"/>
          <w:sz w:val="24"/>
          <w:szCs w:val="24"/>
          <w:lang w:val="uk-UA"/>
        </w:rPr>
      </w:pPr>
      <w:r w:rsidRPr="00F2324B">
        <w:rPr>
          <w:rFonts w:ascii="Times New Roman" w:eastAsia="Times New Roman" w:hAnsi="Times New Roman" w:cs="Times New Roman"/>
          <w:color w:val="000000"/>
          <w:sz w:val="24"/>
          <w:szCs w:val="24"/>
          <w:shd w:val="clear" w:color="auto" w:fill="FFFFFF"/>
          <w:lang w:val="uk-UA"/>
        </w:rPr>
        <w:t xml:space="preserve">           6. Керівники підприємств, на балансі яких перебуває матеріальний резерв, повинні щороку проводити перевірку наявності, якості, умов зберігання, готовності до використання матеріальних цінностей.</w:t>
      </w:r>
    </w:p>
    <w:p w:rsidR="00A33A3A" w:rsidRPr="00F2324B" w:rsidRDefault="00A33A3A" w:rsidP="00EA39C6">
      <w:pPr>
        <w:spacing w:after="0" w:line="240" w:lineRule="auto"/>
        <w:jc w:val="both"/>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ab/>
        <w:t xml:space="preserve">     7. </w:t>
      </w:r>
      <w:r w:rsidRPr="00F2324B">
        <w:rPr>
          <w:rFonts w:ascii="Times New Roman" w:eastAsia="Times New Roman" w:hAnsi="Times New Roman" w:cs="Times New Roman"/>
          <w:color w:val="000000"/>
          <w:sz w:val="24"/>
          <w:szCs w:val="24"/>
          <w:shd w:val="clear" w:color="auto" w:fill="FFFFFF"/>
          <w:lang w:val="uk-UA"/>
        </w:rPr>
        <w:t>Створення, утримання та поповнення резерву може здійснюватися також за рахунок добровільних пожертвувань фізичних і юридичних осіб, благодійних організацій та об’єднань громадян, інших не заборонених законодавством джерел.</w:t>
      </w:r>
    </w:p>
    <w:p w:rsidR="00EA39C6" w:rsidRDefault="00EA39C6" w:rsidP="00AC709B">
      <w:pPr>
        <w:spacing w:after="120" w:line="240" w:lineRule="auto"/>
        <w:jc w:val="center"/>
        <w:rPr>
          <w:rFonts w:ascii="Times New Roman" w:eastAsia="Times New Roman" w:hAnsi="Times New Roman" w:cs="Times New Roman"/>
          <w:b/>
          <w:sz w:val="24"/>
          <w:szCs w:val="24"/>
          <w:lang w:val="uk-UA"/>
        </w:rPr>
      </w:pPr>
    </w:p>
    <w:p w:rsidR="00A33A3A" w:rsidRPr="00F2324B" w:rsidRDefault="00AC709B" w:rsidP="00EA39C6">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b/>
          <w:sz w:val="24"/>
          <w:szCs w:val="24"/>
          <w:lang w:val="uk-UA"/>
        </w:rPr>
        <w:t>6</w:t>
      </w:r>
      <w:r w:rsidR="00A33A3A" w:rsidRPr="00F2324B">
        <w:rPr>
          <w:rFonts w:ascii="Times New Roman" w:eastAsia="Times New Roman" w:hAnsi="Times New Roman" w:cs="Times New Roman"/>
          <w:b/>
          <w:sz w:val="24"/>
          <w:szCs w:val="24"/>
          <w:lang w:val="uk-UA"/>
        </w:rPr>
        <w:t>. Порядок використання резервів</w:t>
      </w:r>
      <w:r w:rsidR="00A33A3A" w:rsidRPr="00F2324B">
        <w:rPr>
          <w:rFonts w:ascii="Times New Roman" w:eastAsia="Times New Roman" w:hAnsi="Times New Roman" w:cs="Times New Roman"/>
          <w:sz w:val="24"/>
          <w:szCs w:val="24"/>
          <w:lang w:val="uk-UA"/>
        </w:rPr>
        <w:t>.</w:t>
      </w:r>
    </w:p>
    <w:p w:rsidR="00A33A3A" w:rsidRDefault="00A33A3A" w:rsidP="00EA39C6">
      <w:pPr>
        <w:spacing w:after="0" w:line="240" w:lineRule="auto"/>
        <w:jc w:val="both"/>
        <w:rPr>
          <w:rFonts w:ascii="Times New Roman" w:eastAsia="Times New Roman" w:hAnsi="Times New Roman" w:cs="Times New Roman"/>
          <w:noProof/>
          <w:sz w:val="24"/>
          <w:szCs w:val="24"/>
          <w:lang w:val="uk-UA"/>
        </w:rPr>
      </w:pPr>
      <w:r w:rsidRPr="00F2324B">
        <w:rPr>
          <w:rFonts w:ascii="Times New Roman" w:eastAsia="Times New Roman" w:hAnsi="Times New Roman" w:cs="Times New Roman"/>
          <w:sz w:val="24"/>
          <w:szCs w:val="24"/>
          <w:lang w:val="uk-UA"/>
        </w:rPr>
        <w:t xml:space="preserve">          1. Міський матеріально-технічний резерв, використовується відповідно до кодексу Цивільного захисту України, постанови Кабінету Міністрів України </w:t>
      </w:r>
      <w:r w:rsidR="0005590E">
        <w:rPr>
          <w:rFonts w:ascii="Times New Roman" w:eastAsia="Times New Roman" w:hAnsi="Times New Roman" w:cs="Times New Roman"/>
          <w:sz w:val="24"/>
          <w:szCs w:val="24"/>
          <w:lang w:val="uk-UA"/>
        </w:rPr>
        <w:t>від 30 вересня 2015 року № 775 «</w:t>
      </w:r>
      <w:r w:rsidR="0005590E" w:rsidRPr="00F2324B">
        <w:rPr>
          <w:rFonts w:ascii="Times New Roman" w:eastAsia="Times New Roman" w:hAnsi="Times New Roman" w:cs="Times New Roman"/>
          <w:sz w:val="24"/>
          <w:szCs w:val="24"/>
          <w:lang w:val="uk-UA"/>
        </w:rPr>
        <w:t xml:space="preserve">Про затвердження Порядку створення </w:t>
      </w:r>
      <w:r w:rsidR="0005590E">
        <w:rPr>
          <w:rFonts w:ascii="Times New Roman" w:eastAsia="Times New Roman" w:hAnsi="Times New Roman" w:cs="Times New Roman"/>
          <w:sz w:val="24"/>
          <w:szCs w:val="24"/>
          <w:lang w:val="uk-UA"/>
        </w:rPr>
        <w:t>та</w:t>
      </w:r>
      <w:r w:rsidR="0005590E" w:rsidRPr="00F2324B">
        <w:rPr>
          <w:rFonts w:ascii="Times New Roman" w:eastAsia="Times New Roman" w:hAnsi="Times New Roman" w:cs="Times New Roman"/>
          <w:sz w:val="24"/>
          <w:szCs w:val="24"/>
          <w:lang w:val="uk-UA"/>
        </w:rPr>
        <w:t xml:space="preserve"> використання матеріальних резервів</w:t>
      </w:r>
      <w:r w:rsidR="0005590E">
        <w:rPr>
          <w:rFonts w:ascii="Times New Roman" w:eastAsia="Times New Roman" w:hAnsi="Times New Roman" w:cs="Times New Roman"/>
          <w:sz w:val="24"/>
          <w:szCs w:val="24"/>
          <w:lang w:val="uk-UA"/>
        </w:rPr>
        <w:t xml:space="preserve"> (крім державних)</w:t>
      </w:r>
      <w:r w:rsidR="0005590E" w:rsidRPr="00F2324B">
        <w:rPr>
          <w:rFonts w:ascii="Times New Roman" w:eastAsia="Times New Roman" w:hAnsi="Times New Roman" w:cs="Times New Roman"/>
          <w:sz w:val="24"/>
          <w:szCs w:val="24"/>
          <w:lang w:val="uk-UA"/>
        </w:rPr>
        <w:t xml:space="preserve"> для запобігання </w:t>
      </w:r>
      <w:r w:rsidR="0005590E">
        <w:rPr>
          <w:rFonts w:ascii="Times New Roman" w:eastAsia="Times New Roman" w:hAnsi="Times New Roman" w:cs="Times New Roman"/>
          <w:sz w:val="24"/>
          <w:szCs w:val="24"/>
          <w:lang w:val="uk-UA"/>
        </w:rPr>
        <w:t xml:space="preserve">виникненню </w:t>
      </w:r>
      <w:r w:rsidR="0005590E" w:rsidRPr="00F2324B">
        <w:rPr>
          <w:rFonts w:ascii="Times New Roman" w:eastAsia="Times New Roman" w:hAnsi="Times New Roman" w:cs="Times New Roman"/>
          <w:sz w:val="24"/>
          <w:szCs w:val="24"/>
          <w:lang w:val="uk-UA"/>
        </w:rPr>
        <w:t>надзвичайних ситуацій</w:t>
      </w:r>
      <w:r w:rsidR="0005590E">
        <w:rPr>
          <w:rFonts w:ascii="Times New Roman" w:eastAsia="Times New Roman" w:hAnsi="Times New Roman" w:cs="Times New Roman"/>
          <w:sz w:val="24"/>
          <w:szCs w:val="24"/>
          <w:lang w:val="uk-UA"/>
        </w:rPr>
        <w:t xml:space="preserve"> і ліквідації їх наслідків</w:t>
      </w:r>
      <w:r w:rsidRPr="00F2324B">
        <w:rPr>
          <w:rFonts w:ascii="Times New Roman" w:eastAsia="Times New Roman" w:hAnsi="Times New Roman" w:cs="Times New Roman"/>
          <w:sz w:val="24"/>
          <w:szCs w:val="24"/>
          <w:lang w:val="uk-UA"/>
        </w:rPr>
        <w:t>», рішення виконавчого комітету Ново</w:t>
      </w:r>
      <w:r>
        <w:rPr>
          <w:rFonts w:ascii="Times New Roman" w:eastAsia="Times New Roman" w:hAnsi="Times New Roman" w:cs="Times New Roman"/>
          <w:sz w:val="24"/>
          <w:szCs w:val="24"/>
          <w:lang w:val="uk-UA"/>
        </w:rPr>
        <w:t>роздільської міської ради № 86 від 29.03.</w:t>
      </w:r>
      <w:r w:rsidR="0005590E">
        <w:rPr>
          <w:rFonts w:ascii="Times New Roman" w:eastAsia="Times New Roman" w:hAnsi="Times New Roman" w:cs="Times New Roman"/>
          <w:sz w:val="24"/>
          <w:szCs w:val="24"/>
          <w:lang w:val="uk-UA"/>
        </w:rPr>
        <w:t>20</w:t>
      </w:r>
      <w:r>
        <w:rPr>
          <w:rFonts w:ascii="Times New Roman" w:eastAsia="Times New Roman" w:hAnsi="Times New Roman" w:cs="Times New Roman"/>
          <w:sz w:val="24"/>
          <w:szCs w:val="24"/>
          <w:lang w:val="uk-UA"/>
        </w:rPr>
        <w:t>22</w:t>
      </w:r>
      <w:r w:rsidR="0005590E">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р</w:t>
      </w:r>
      <w:r w:rsidR="0005590E">
        <w:rPr>
          <w:rFonts w:ascii="Times New Roman" w:eastAsia="Times New Roman" w:hAnsi="Times New Roman" w:cs="Times New Roman"/>
          <w:sz w:val="24"/>
          <w:szCs w:val="24"/>
          <w:lang w:val="uk-UA"/>
        </w:rPr>
        <w:t>оку</w:t>
      </w:r>
      <w:r>
        <w:rPr>
          <w:rFonts w:ascii="Times New Roman" w:eastAsia="Times New Roman" w:hAnsi="Times New Roman" w:cs="Times New Roman"/>
          <w:sz w:val="24"/>
          <w:szCs w:val="24"/>
          <w:lang w:val="uk-UA"/>
        </w:rPr>
        <w:t xml:space="preserve">  «</w:t>
      </w:r>
      <w:r w:rsidRPr="006354F8">
        <w:rPr>
          <w:rFonts w:ascii="Times New Roman" w:eastAsia="Times New Roman" w:hAnsi="Times New Roman" w:cs="Times New Roman"/>
          <w:noProof/>
          <w:sz w:val="24"/>
          <w:szCs w:val="24"/>
          <w:lang w:val="uk-UA" w:eastAsia="uk-UA"/>
        </w:rPr>
        <w:t xml:space="preserve">Про створення та затвердження Порядку створення і використання </w:t>
      </w:r>
      <w:r w:rsidRPr="006354F8">
        <w:rPr>
          <w:rFonts w:ascii="Times New Roman" w:eastAsia="Times New Roman" w:hAnsi="Times New Roman" w:cs="Times New Roman"/>
          <w:noProof/>
          <w:sz w:val="24"/>
          <w:szCs w:val="24"/>
          <w:lang w:val="uk-UA"/>
        </w:rPr>
        <w:t xml:space="preserve"> </w:t>
      </w:r>
      <w:r>
        <w:rPr>
          <w:rFonts w:ascii="Times New Roman" w:eastAsia="Times New Roman" w:hAnsi="Times New Roman" w:cs="Times New Roman"/>
          <w:noProof/>
          <w:sz w:val="24"/>
          <w:szCs w:val="24"/>
          <w:lang w:val="uk-UA"/>
        </w:rPr>
        <w:t xml:space="preserve"> </w:t>
      </w:r>
      <w:r w:rsidRPr="006354F8">
        <w:rPr>
          <w:rFonts w:ascii="Times New Roman" w:eastAsia="Times New Roman" w:hAnsi="Times New Roman" w:cs="Times New Roman"/>
          <w:noProof/>
          <w:sz w:val="24"/>
          <w:szCs w:val="24"/>
          <w:lang w:val="uk-UA"/>
        </w:rPr>
        <w:t>матеріального резерву Новороздільської територіальної громади</w:t>
      </w:r>
      <w:r w:rsidR="0005590E">
        <w:rPr>
          <w:rFonts w:ascii="Times New Roman" w:eastAsia="Times New Roman" w:hAnsi="Times New Roman" w:cs="Times New Roman"/>
          <w:noProof/>
          <w:sz w:val="24"/>
          <w:szCs w:val="24"/>
          <w:lang w:val="uk-UA"/>
        </w:rPr>
        <w:t xml:space="preserve"> </w:t>
      </w:r>
      <w:r w:rsidRPr="006354F8">
        <w:rPr>
          <w:rFonts w:ascii="Times New Roman" w:eastAsia="Times New Roman" w:hAnsi="Times New Roman" w:cs="Times New Roman"/>
          <w:noProof/>
          <w:sz w:val="24"/>
          <w:szCs w:val="24"/>
          <w:lang w:val="uk-UA"/>
        </w:rPr>
        <w:t>для запобігання та л</w:t>
      </w:r>
      <w:r>
        <w:rPr>
          <w:rFonts w:ascii="Times New Roman" w:eastAsia="Times New Roman" w:hAnsi="Times New Roman" w:cs="Times New Roman"/>
          <w:noProof/>
          <w:sz w:val="24"/>
          <w:szCs w:val="24"/>
          <w:lang w:val="uk-UA"/>
        </w:rPr>
        <w:t>іквідації надзвичайних ситуацій»</w:t>
      </w:r>
    </w:p>
    <w:p w:rsidR="00A33A3A" w:rsidRPr="00F2324B" w:rsidRDefault="00AC709B" w:rsidP="00EA39C6">
      <w:pPr>
        <w:overflowPunct w:val="0"/>
        <w:autoSpaceDE w:val="0"/>
        <w:autoSpaceDN w:val="0"/>
        <w:adjustRightInd w:val="0"/>
        <w:spacing w:after="0" w:line="240" w:lineRule="auto"/>
        <w:ind w:left="851"/>
        <w:contextualSpacing/>
        <w:jc w:val="center"/>
        <w:rPr>
          <w:rFonts w:ascii="Times New Roman" w:eastAsia="Calibri" w:hAnsi="Times New Roman" w:cs="Times New Roman"/>
          <w:b/>
          <w:bCs/>
          <w:sz w:val="24"/>
          <w:szCs w:val="24"/>
          <w:lang w:val="uk-UA" w:eastAsia="uk-UA"/>
        </w:rPr>
      </w:pPr>
      <w:r>
        <w:rPr>
          <w:rFonts w:ascii="Times New Roman" w:eastAsia="Calibri" w:hAnsi="Times New Roman" w:cs="Times New Roman"/>
          <w:b/>
          <w:sz w:val="24"/>
          <w:szCs w:val="24"/>
          <w:lang w:val="uk-UA" w:eastAsia="uk-UA"/>
        </w:rPr>
        <w:t>7</w:t>
      </w:r>
      <w:r w:rsidR="00A33A3A" w:rsidRPr="00F2324B">
        <w:rPr>
          <w:rFonts w:ascii="Times New Roman" w:eastAsia="Calibri" w:hAnsi="Times New Roman" w:cs="Times New Roman"/>
          <w:b/>
          <w:sz w:val="24"/>
          <w:szCs w:val="24"/>
          <w:lang w:val="uk-UA" w:eastAsia="uk-UA"/>
        </w:rPr>
        <w:t>.</w:t>
      </w:r>
      <w:r w:rsidR="008D52F1">
        <w:rPr>
          <w:rFonts w:ascii="Times New Roman" w:eastAsia="Calibri" w:hAnsi="Times New Roman" w:cs="Times New Roman"/>
          <w:b/>
          <w:sz w:val="24"/>
          <w:szCs w:val="24"/>
          <w:lang w:val="uk-UA" w:eastAsia="uk-UA"/>
        </w:rPr>
        <w:t xml:space="preserve"> </w:t>
      </w:r>
      <w:r w:rsidR="00A33A3A" w:rsidRPr="00F2324B">
        <w:rPr>
          <w:rFonts w:ascii="Times New Roman" w:eastAsia="Calibri" w:hAnsi="Times New Roman" w:cs="Times New Roman"/>
          <w:b/>
          <w:sz w:val="24"/>
          <w:szCs w:val="24"/>
          <w:lang w:val="uk-UA" w:eastAsia="uk-UA"/>
        </w:rPr>
        <w:t>Координація та контроль за ходом виконання Програми</w:t>
      </w:r>
    </w:p>
    <w:p w:rsidR="00A33A3A" w:rsidRPr="00F2324B" w:rsidRDefault="00A33A3A" w:rsidP="00EA39C6">
      <w:pPr>
        <w:keepNext/>
        <w:keepLines/>
        <w:spacing w:before="200" w:after="0" w:line="240" w:lineRule="auto"/>
        <w:ind w:right="-23"/>
        <w:jc w:val="both"/>
        <w:outlineLvl w:val="1"/>
        <w:rPr>
          <w:rFonts w:ascii="Times New Roman" w:eastAsia="Calibri" w:hAnsi="Times New Roman" w:cs="Times New Roman"/>
          <w:bCs/>
          <w:sz w:val="24"/>
          <w:szCs w:val="24"/>
          <w:lang w:val="uk-UA"/>
        </w:rPr>
      </w:pPr>
      <w:r w:rsidRPr="00F2324B">
        <w:rPr>
          <w:rFonts w:ascii="Times New Roman" w:eastAsia="Calibri" w:hAnsi="Times New Roman" w:cs="Times New Roman"/>
          <w:bCs/>
          <w:sz w:val="24"/>
          <w:szCs w:val="24"/>
          <w:lang w:val="uk-UA"/>
        </w:rPr>
        <w:t xml:space="preserve">             Координацію виконання заходів Програми здійснює відділ з питань надзвичайних ситуацій, правоохоронної та оборонно-мобілізаційної роботи Новороздільської міської ради.</w:t>
      </w:r>
    </w:p>
    <w:p w:rsidR="00A33A3A" w:rsidRPr="00F2324B" w:rsidRDefault="00A33A3A" w:rsidP="00EA39C6">
      <w:pPr>
        <w:spacing w:after="0" w:line="240" w:lineRule="auto"/>
        <w:jc w:val="both"/>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 xml:space="preserve">             Контроль за виконанням Програми здійснює міський голова, постійна комісія </w:t>
      </w:r>
      <w:r w:rsidRPr="00F2324B">
        <w:rPr>
          <w:rFonts w:ascii="Times New Roman" w:eastAsia="Times New Roman" w:hAnsi="Times New Roman" w:cs="Times New Roman"/>
          <w:color w:val="000000"/>
          <w:sz w:val="24"/>
          <w:szCs w:val="24"/>
          <w:shd w:val="clear" w:color="auto" w:fill="FAFAFA"/>
          <w:lang w:val="uk-UA"/>
        </w:rPr>
        <w:t xml:space="preserve">з питань бюджету та регуляторної політики </w:t>
      </w:r>
      <w:r w:rsidRPr="00F2324B">
        <w:rPr>
          <w:rFonts w:ascii="Times New Roman" w:eastAsia="Times New Roman" w:hAnsi="Times New Roman" w:cs="Times New Roman"/>
          <w:sz w:val="24"/>
          <w:szCs w:val="24"/>
          <w:lang w:val="uk-UA"/>
        </w:rPr>
        <w:t>Новороздільської міської ради, постійна комісія з питань статуту територіальної громади, регламенту, депутатської етики, законності та співробітництва громад, заступник міського голови відповідно до розподілу повноважень</w:t>
      </w:r>
    </w:p>
    <w:p w:rsidR="00EA39C6" w:rsidRDefault="00EA39C6" w:rsidP="001748D5">
      <w:pPr>
        <w:spacing w:after="120" w:line="240" w:lineRule="auto"/>
        <w:jc w:val="center"/>
        <w:rPr>
          <w:rFonts w:ascii="Times New Roman" w:eastAsia="Times New Roman" w:hAnsi="Times New Roman" w:cs="Times New Roman"/>
          <w:b/>
          <w:sz w:val="24"/>
          <w:szCs w:val="24"/>
          <w:lang w:val="uk-UA"/>
        </w:rPr>
      </w:pPr>
    </w:p>
    <w:p w:rsidR="00A33A3A" w:rsidRPr="00F2324B" w:rsidRDefault="00AC709B" w:rsidP="001748D5">
      <w:pPr>
        <w:spacing w:after="120" w:line="240"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8</w:t>
      </w:r>
      <w:r w:rsidR="00A33A3A" w:rsidRPr="00F2324B">
        <w:rPr>
          <w:rFonts w:ascii="Times New Roman" w:eastAsia="Times New Roman" w:hAnsi="Times New Roman" w:cs="Times New Roman"/>
          <w:b/>
          <w:sz w:val="24"/>
          <w:szCs w:val="24"/>
          <w:lang w:val="uk-UA"/>
        </w:rPr>
        <w:t>.    Фінансове забезпечення.</w:t>
      </w:r>
    </w:p>
    <w:p w:rsidR="00A33A3A" w:rsidRDefault="00A33A3A" w:rsidP="00A33A3A">
      <w:pPr>
        <w:spacing w:after="0" w:line="240" w:lineRule="auto"/>
        <w:ind w:firstLine="720"/>
        <w:jc w:val="both"/>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Фінансування завдань, поставлених програмою, здійснюється за рахунок коштів місцевого бюджету та інших джерел не заборонених законодавством.</w:t>
      </w:r>
    </w:p>
    <w:p w:rsidR="00037A02" w:rsidRDefault="00037A02" w:rsidP="00A33A3A">
      <w:pPr>
        <w:spacing w:after="0" w:line="240" w:lineRule="auto"/>
        <w:ind w:firstLine="720"/>
        <w:jc w:val="both"/>
        <w:rPr>
          <w:rFonts w:ascii="Times New Roman" w:eastAsia="Times New Roman" w:hAnsi="Times New Roman" w:cs="Times New Roman"/>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72"/>
        <w:gridCol w:w="1480"/>
        <w:gridCol w:w="1343"/>
        <w:gridCol w:w="1750"/>
        <w:gridCol w:w="2361"/>
      </w:tblGrid>
      <w:tr w:rsidR="00037A02" w:rsidRPr="00F2324B" w:rsidTr="008D52F1">
        <w:tc>
          <w:tcPr>
            <w:tcW w:w="2672" w:type="dxa"/>
            <w:tcBorders>
              <w:top w:val="single" w:sz="4" w:space="0" w:color="auto"/>
              <w:left w:val="single" w:sz="4" w:space="0" w:color="auto"/>
              <w:bottom w:val="single" w:sz="4" w:space="0" w:color="auto"/>
              <w:right w:val="single" w:sz="4" w:space="0" w:color="auto"/>
            </w:tcBorders>
          </w:tcPr>
          <w:p w:rsidR="00037A02" w:rsidRPr="00F2324B" w:rsidRDefault="00037A02" w:rsidP="00961D92">
            <w:pPr>
              <w:spacing w:after="0" w:line="240" w:lineRule="auto"/>
              <w:jc w:val="center"/>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Обсяг коштів, які пропонується залучити на виконання програми</w:t>
            </w:r>
          </w:p>
        </w:tc>
        <w:tc>
          <w:tcPr>
            <w:tcW w:w="1480" w:type="dxa"/>
            <w:tcBorders>
              <w:top w:val="single" w:sz="4" w:space="0" w:color="auto"/>
              <w:left w:val="single" w:sz="4" w:space="0" w:color="auto"/>
              <w:bottom w:val="single" w:sz="4" w:space="0" w:color="auto"/>
              <w:right w:val="single" w:sz="4" w:space="0" w:color="auto"/>
            </w:tcBorders>
          </w:tcPr>
          <w:p w:rsidR="00037A02" w:rsidRPr="00F2324B" w:rsidRDefault="00037A02" w:rsidP="00961D92">
            <w:pPr>
              <w:spacing w:after="0" w:line="240" w:lineRule="auto"/>
              <w:jc w:val="center"/>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202</w:t>
            </w:r>
            <w:r w:rsidR="00317648">
              <w:rPr>
                <w:rFonts w:ascii="Times New Roman" w:eastAsia="Times New Roman" w:hAnsi="Times New Roman" w:cs="Times New Roman"/>
                <w:sz w:val="24"/>
                <w:szCs w:val="24"/>
                <w:lang w:val="uk-UA"/>
              </w:rPr>
              <w:t>6</w:t>
            </w:r>
            <w:r w:rsidRPr="00F2324B">
              <w:rPr>
                <w:rFonts w:ascii="Times New Roman" w:eastAsia="Times New Roman" w:hAnsi="Times New Roman" w:cs="Times New Roman"/>
                <w:sz w:val="24"/>
                <w:szCs w:val="24"/>
                <w:lang w:val="uk-UA"/>
              </w:rPr>
              <w:t xml:space="preserve"> рік</w:t>
            </w:r>
          </w:p>
          <w:p w:rsidR="00037A02" w:rsidRPr="00F2324B" w:rsidRDefault="00037A02" w:rsidP="00961D92">
            <w:pPr>
              <w:spacing w:after="0" w:line="240" w:lineRule="auto"/>
              <w:jc w:val="center"/>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w:t>
            </w:r>
            <w:proofErr w:type="spellStart"/>
            <w:r w:rsidRPr="00F2324B">
              <w:rPr>
                <w:rFonts w:ascii="Times New Roman" w:eastAsia="Times New Roman" w:hAnsi="Times New Roman" w:cs="Times New Roman"/>
                <w:sz w:val="24"/>
                <w:szCs w:val="24"/>
                <w:lang w:val="uk-UA"/>
              </w:rPr>
              <w:t>тис.грн</w:t>
            </w:r>
            <w:proofErr w:type="spellEnd"/>
            <w:r w:rsidRPr="00F2324B">
              <w:rPr>
                <w:rFonts w:ascii="Times New Roman" w:eastAsia="Times New Roman" w:hAnsi="Times New Roman" w:cs="Times New Roman"/>
                <w:sz w:val="24"/>
                <w:szCs w:val="24"/>
                <w:lang w:val="uk-UA"/>
              </w:rPr>
              <w:t>.)</w:t>
            </w:r>
          </w:p>
        </w:tc>
        <w:tc>
          <w:tcPr>
            <w:tcW w:w="1343" w:type="dxa"/>
            <w:tcBorders>
              <w:top w:val="single" w:sz="4" w:space="0" w:color="auto"/>
              <w:left w:val="single" w:sz="4" w:space="0" w:color="auto"/>
              <w:bottom w:val="single" w:sz="4" w:space="0" w:color="auto"/>
              <w:right w:val="single" w:sz="4" w:space="0" w:color="auto"/>
            </w:tcBorders>
          </w:tcPr>
          <w:p w:rsidR="00037A02" w:rsidRPr="00F2324B" w:rsidRDefault="00037A02" w:rsidP="00961D92">
            <w:pPr>
              <w:spacing w:after="0" w:line="240" w:lineRule="auto"/>
              <w:jc w:val="center"/>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202</w:t>
            </w:r>
            <w:r w:rsidR="00317648">
              <w:rPr>
                <w:rFonts w:ascii="Times New Roman" w:eastAsia="Times New Roman" w:hAnsi="Times New Roman" w:cs="Times New Roman"/>
                <w:sz w:val="24"/>
                <w:szCs w:val="24"/>
                <w:lang w:val="uk-UA"/>
              </w:rPr>
              <w:t>7</w:t>
            </w:r>
            <w:r w:rsidR="007F2247">
              <w:rPr>
                <w:rFonts w:ascii="Times New Roman" w:eastAsia="Times New Roman" w:hAnsi="Times New Roman" w:cs="Times New Roman"/>
                <w:sz w:val="24"/>
                <w:szCs w:val="24"/>
                <w:lang w:val="uk-UA"/>
              </w:rPr>
              <w:t xml:space="preserve"> рік</w:t>
            </w:r>
          </w:p>
          <w:p w:rsidR="00037A02" w:rsidRPr="00F2324B" w:rsidRDefault="00037A02" w:rsidP="008D52F1">
            <w:pPr>
              <w:spacing w:after="0" w:line="240" w:lineRule="auto"/>
              <w:jc w:val="center"/>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w:t>
            </w:r>
            <w:proofErr w:type="spellStart"/>
            <w:r w:rsidRPr="00F2324B">
              <w:rPr>
                <w:rFonts w:ascii="Times New Roman" w:eastAsia="Times New Roman" w:hAnsi="Times New Roman" w:cs="Times New Roman"/>
                <w:sz w:val="24"/>
                <w:szCs w:val="24"/>
                <w:lang w:val="uk-UA"/>
              </w:rPr>
              <w:t>тис.грн</w:t>
            </w:r>
            <w:proofErr w:type="spellEnd"/>
            <w:r w:rsidRPr="00F2324B">
              <w:rPr>
                <w:rFonts w:ascii="Times New Roman" w:eastAsia="Times New Roman" w:hAnsi="Times New Roman" w:cs="Times New Roman"/>
                <w:sz w:val="24"/>
                <w:szCs w:val="24"/>
                <w:lang w:val="uk-UA"/>
              </w:rPr>
              <w:t>)</w:t>
            </w:r>
          </w:p>
        </w:tc>
        <w:tc>
          <w:tcPr>
            <w:tcW w:w="1750" w:type="dxa"/>
            <w:tcBorders>
              <w:top w:val="single" w:sz="4" w:space="0" w:color="auto"/>
              <w:left w:val="single" w:sz="4" w:space="0" w:color="auto"/>
              <w:bottom w:val="single" w:sz="4" w:space="0" w:color="auto"/>
              <w:right w:val="single" w:sz="4" w:space="0" w:color="auto"/>
            </w:tcBorders>
          </w:tcPr>
          <w:p w:rsidR="00037A02" w:rsidRPr="00F2324B" w:rsidRDefault="00037A02" w:rsidP="00961D92">
            <w:pPr>
              <w:spacing w:after="0" w:line="240" w:lineRule="auto"/>
              <w:jc w:val="center"/>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202</w:t>
            </w:r>
            <w:r w:rsidR="00317648">
              <w:rPr>
                <w:rFonts w:ascii="Times New Roman" w:eastAsia="Times New Roman" w:hAnsi="Times New Roman" w:cs="Times New Roman"/>
                <w:sz w:val="24"/>
                <w:szCs w:val="24"/>
                <w:lang w:val="uk-UA"/>
              </w:rPr>
              <w:t>8</w:t>
            </w:r>
            <w:r w:rsidR="007F2247">
              <w:rPr>
                <w:rFonts w:ascii="Times New Roman" w:eastAsia="Times New Roman" w:hAnsi="Times New Roman" w:cs="Times New Roman"/>
                <w:sz w:val="24"/>
                <w:szCs w:val="24"/>
                <w:lang w:val="uk-UA"/>
              </w:rPr>
              <w:t xml:space="preserve"> </w:t>
            </w:r>
            <w:r w:rsidRPr="00F2324B">
              <w:rPr>
                <w:rFonts w:ascii="Times New Roman" w:eastAsia="Times New Roman" w:hAnsi="Times New Roman" w:cs="Times New Roman"/>
                <w:sz w:val="24"/>
                <w:szCs w:val="24"/>
                <w:lang w:val="uk-UA"/>
              </w:rPr>
              <w:t>р</w:t>
            </w:r>
            <w:r w:rsidR="007F2247">
              <w:rPr>
                <w:rFonts w:ascii="Times New Roman" w:eastAsia="Times New Roman" w:hAnsi="Times New Roman" w:cs="Times New Roman"/>
                <w:sz w:val="24"/>
                <w:szCs w:val="24"/>
                <w:lang w:val="uk-UA"/>
              </w:rPr>
              <w:t>ік</w:t>
            </w:r>
          </w:p>
          <w:p w:rsidR="00037A02" w:rsidRPr="00F2324B" w:rsidRDefault="00037A02" w:rsidP="00961D92">
            <w:pPr>
              <w:spacing w:after="0" w:line="240" w:lineRule="auto"/>
              <w:jc w:val="center"/>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w:t>
            </w:r>
            <w:proofErr w:type="spellStart"/>
            <w:r w:rsidRPr="00F2324B">
              <w:rPr>
                <w:rFonts w:ascii="Times New Roman" w:eastAsia="Times New Roman" w:hAnsi="Times New Roman" w:cs="Times New Roman"/>
                <w:sz w:val="24"/>
                <w:szCs w:val="24"/>
                <w:lang w:val="uk-UA"/>
              </w:rPr>
              <w:t>тис.грн</w:t>
            </w:r>
            <w:proofErr w:type="spellEnd"/>
            <w:r w:rsidRPr="00F2324B">
              <w:rPr>
                <w:rFonts w:ascii="Times New Roman" w:eastAsia="Times New Roman" w:hAnsi="Times New Roman" w:cs="Times New Roman"/>
                <w:sz w:val="24"/>
                <w:szCs w:val="24"/>
                <w:lang w:val="uk-UA"/>
              </w:rPr>
              <w:t>.)</w:t>
            </w:r>
          </w:p>
          <w:p w:rsidR="00037A02" w:rsidRPr="00F2324B" w:rsidRDefault="00037A02" w:rsidP="00961D92">
            <w:pPr>
              <w:spacing w:after="0" w:line="240" w:lineRule="auto"/>
              <w:jc w:val="center"/>
              <w:rPr>
                <w:rFonts w:ascii="Times New Roman" w:eastAsia="Times New Roman" w:hAnsi="Times New Roman" w:cs="Times New Roman"/>
                <w:sz w:val="24"/>
                <w:szCs w:val="24"/>
                <w:lang w:val="uk-UA"/>
              </w:rPr>
            </w:pPr>
          </w:p>
        </w:tc>
        <w:tc>
          <w:tcPr>
            <w:tcW w:w="2361" w:type="dxa"/>
            <w:tcBorders>
              <w:top w:val="single" w:sz="4" w:space="0" w:color="auto"/>
              <w:left w:val="single" w:sz="4" w:space="0" w:color="auto"/>
              <w:bottom w:val="single" w:sz="4" w:space="0" w:color="auto"/>
              <w:right w:val="single" w:sz="4" w:space="0" w:color="auto"/>
            </w:tcBorders>
          </w:tcPr>
          <w:p w:rsidR="00037A02" w:rsidRPr="00F2324B" w:rsidRDefault="00037A02" w:rsidP="00961D92">
            <w:pPr>
              <w:spacing w:after="0" w:line="240" w:lineRule="auto"/>
              <w:jc w:val="center"/>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 xml:space="preserve">Усього витрат на виконання </w:t>
            </w:r>
          </w:p>
          <w:p w:rsidR="007F2247" w:rsidRDefault="00037A02" w:rsidP="00961D92">
            <w:pPr>
              <w:spacing w:after="0" w:line="240" w:lineRule="auto"/>
              <w:jc w:val="center"/>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 xml:space="preserve">програми </w:t>
            </w:r>
          </w:p>
          <w:p w:rsidR="00037A02" w:rsidRPr="00F2324B" w:rsidRDefault="00037A02" w:rsidP="00961D92">
            <w:pPr>
              <w:spacing w:after="0" w:line="240" w:lineRule="auto"/>
              <w:jc w:val="center"/>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(тис. грн.)</w:t>
            </w:r>
          </w:p>
        </w:tc>
      </w:tr>
      <w:tr w:rsidR="00037A02" w:rsidRPr="00F2324B" w:rsidTr="008D52F1">
        <w:tc>
          <w:tcPr>
            <w:tcW w:w="2672" w:type="dxa"/>
            <w:tcBorders>
              <w:top w:val="single" w:sz="4" w:space="0" w:color="auto"/>
              <w:left w:val="single" w:sz="4" w:space="0" w:color="auto"/>
              <w:bottom w:val="single" w:sz="4" w:space="0" w:color="auto"/>
              <w:right w:val="single" w:sz="4" w:space="0" w:color="auto"/>
            </w:tcBorders>
          </w:tcPr>
          <w:p w:rsidR="00037A02" w:rsidRPr="00F2324B" w:rsidRDefault="00037A02" w:rsidP="00961D92">
            <w:pPr>
              <w:spacing w:after="0" w:line="240" w:lineRule="auto"/>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Усього:</w:t>
            </w:r>
          </w:p>
        </w:tc>
        <w:tc>
          <w:tcPr>
            <w:tcW w:w="1480" w:type="dxa"/>
            <w:tcBorders>
              <w:top w:val="single" w:sz="4" w:space="0" w:color="auto"/>
              <w:left w:val="single" w:sz="4" w:space="0" w:color="auto"/>
              <w:bottom w:val="single" w:sz="4" w:space="0" w:color="auto"/>
              <w:right w:val="single" w:sz="4" w:space="0" w:color="auto"/>
            </w:tcBorders>
          </w:tcPr>
          <w:p w:rsidR="00037A02" w:rsidRPr="004332F0" w:rsidRDefault="00641142" w:rsidP="00961D92">
            <w:pPr>
              <w:spacing w:after="0" w:line="240" w:lineRule="auto"/>
              <w:jc w:val="center"/>
              <w:rPr>
                <w:rFonts w:ascii="Times New Roman" w:eastAsia="Times New Roman" w:hAnsi="Times New Roman" w:cs="Times New Roman"/>
                <w:sz w:val="24"/>
                <w:szCs w:val="24"/>
                <w:lang w:val="uk-UA"/>
              </w:rPr>
            </w:pPr>
            <w:r w:rsidRPr="004332F0">
              <w:rPr>
                <w:rFonts w:ascii="Times New Roman" w:eastAsia="Times New Roman" w:hAnsi="Times New Roman" w:cs="Times New Roman"/>
                <w:sz w:val="24"/>
                <w:szCs w:val="24"/>
                <w:lang w:val="uk-UA"/>
              </w:rPr>
              <w:t>800,0</w:t>
            </w:r>
          </w:p>
        </w:tc>
        <w:tc>
          <w:tcPr>
            <w:tcW w:w="1343" w:type="dxa"/>
            <w:tcBorders>
              <w:top w:val="single" w:sz="4" w:space="0" w:color="auto"/>
              <w:left w:val="single" w:sz="4" w:space="0" w:color="auto"/>
              <w:bottom w:val="single" w:sz="4" w:space="0" w:color="auto"/>
              <w:right w:val="single" w:sz="4" w:space="0" w:color="auto"/>
            </w:tcBorders>
          </w:tcPr>
          <w:p w:rsidR="00037A02" w:rsidRPr="004332F0" w:rsidRDefault="00641142" w:rsidP="00961D92">
            <w:pPr>
              <w:spacing w:after="0" w:line="240" w:lineRule="auto"/>
              <w:jc w:val="center"/>
              <w:rPr>
                <w:rFonts w:ascii="Times New Roman" w:eastAsia="Times New Roman" w:hAnsi="Times New Roman" w:cs="Times New Roman"/>
                <w:sz w:val="24"/>
                <w:szCs w:val="24"/>
                <w:lang w:val="uk-UA"/>
              </w:rPr>
            </w:pPr>
            <w:r w:rsidRPr="004332F0">
              <w:rPr>
                <w:rFonts w:ascii="Times New Roman" w:eastAsia="Times New Roman" w:hAnsi="Times New Roman" w:cs="Times New Roman"/>
                <w:sz w:val="24"/>
                <w:szCs w:val="24"/>
                <w:lang w:val="uk-UA"/>
              </w:rPr>
              <w:t>600,0</w:t>
            </w:r>
          </w:p>
        </w:tc>
        <w:tc>
          <w:tcPr>
            <w:tcW w:w="1750" w:type="dxa"/>
            <w:tcBorders>
              <w:top w:val="single" w:sz="4" w:space="0" w:color="auto"/>
              <w:left w:val="single" w:sz="4" w:space="0" w:color="auto"/>
              <w:bottom w:val="single" w:sz="4" w:space="0" w:color="auto"/>
              <w:right w:val="single" w:sz="4" w:space="0" w:color="auto"/>
            </w:tcBorders>
          </w:tcPr>
          <w:p w:rsidR="00037A02" w:rsidRPr="004332F0" w:rsidRDefault="00641142" w:rsidP="00961D92">
            <w:pPr>
              <w:spacing w:after="0" w:line="240" w:lineRule="auto"/>
              <w:jc w:val="center"/>
              <w:rPr>
                <w:rFonts w:ascii="Times New Roman" w:eastAsia="Times New Roman" w:hAnsi="Times New Roman" w:cs="Times New Roman"/>
                <w:sz w:val="24"/>
                <w:szCs w:val="24"/>
                <w:lang w:val="uk-UA"/>
              </w:rPr>
            </w:pPr>
            <w:r w:rsidRPr="004332F0">
              <w:rPr>
                <w:rFonts w:ascii="Times New Roman" w:eastAsia="Times New Roman" w:hAnsi="Times New Roman" w:cs="Times New Roman"/>
                <w:sz w:val="24"/>
                <w:szCs w:val="24"/>
                <w:lang w:val="uk-UA"/>
              </w:rPr>
              <w:t>600,0</w:t>
            </w:r>
          </w:p>
        </w:tc>
        <w:tc>
          <w:tcPr>
            <w:tcW w:w="2361" w:type="dxa"/>
            <w:tcBorders>
              <w:top w:val="single" w:sz="4" w:space="0" w:color="auto"/>
              <w:left w:val="single" w:sz="4" w:space="0" w:color="auto"/>
              <w:bottom w:val="single" w:sz="4" w:space="0" w:color="auto"/>
              <w:right w:val="single" w:sz="4" w:space="0" w:color="auto"/>
            </w:tcBorders>
          </w:tcPr>
          <w:p w:rsidR="00037A02" w:rsidRPr="004332F0" w:rsidRDefault="00641142" w:rsidP="00961D92">
            <w:pPr>
              <w:spacing w:after="0" w:line="240" w:lineRule="auto"/>
              <w:jc w:val="center"/>
              <w:rPr>
                <w:rFonts w:ascii="Times New Roman" w:eastAsia="Times New Roman" w:hAnsi="Times New Roman" w:cs="Times New Roman"/>
                <w:sz w:val="24"/>
                <w:szCs w:val="24"/>
                <w:lang w:val="uk-UA"/>
              </w:rPr>
            </w:pPr>
            <w:r w:rsidRPr="004332F0">
              <w:rPr>
                <w:rFonts w:ascii="Times New Roman" w:eastAsia="Times New Roman" w:hAnsi="Times New Roman" w:cs="Times New Roman"/>
                <w:sz w:val="24"/>
                <w:szCs w:val="24"/>
                <w:lang w:val="uk-UA"/>
              </w:rPr>
              <w:t>2000,0</w:t>
            </w:r>
          </w:p>
        </w:tc>
      </w:tr>
      <w:tr w:rsidR="00037A02" w:rsidRPr="00F2324B" w:rsidTr="00927498">
        <w:trPr>
          <w:trHeight w:val="297"/>
        </w:trPr>
        <w:tc>
          <w:tcPr>
            <w:tcW w:w="2672" w:type="dxa"/>
            <w:tcBorders>
              <w:top w:val="single" w:sz="4" w:space="0" w:color="auto"/>
              <w:left w:val="single" w:sz="4" w:space="0" w:color="auto"/>
              <w:bottom w:val="single" w:sz="4" w:space="0" w:color="auto"/>
              <w:right w:val="single" w:sz="4" w:space="0" w:color="auto"/>
            </w:tcBorders>
          </w:tcPr>
          <w:p w:rsidR="00037A02" w:rsidRPr="00931A9F" w:rsidRDefault="00037A02" w:rsidP="00037A02">
            <w:pPr>
              <w:pStyle w:val="a5"/>
              <w:numPr>
                <w:ilvl w:val="0"/>
                <w:numId w:val="4"/>
              </w:numPr>
              <w:spacing w:after="0" w:line="240" w:lineRule="auto"/>
              <w:ind w:left="142" w:hanging="142"/>
              <w:jc w:val="both"/>
              <w:rPr>
                <w:rFonts w:ascii="Times New Roman" w:eastAsia="Times New Roman" w:hAnsi="Times New Roman" w:cs="Times New Roman"/>
                <w:sz w:val="24"/>
                <w:szCs w:val="24"/>
                <w:lang w:val="uk-UA"/>
              </w:rPr>
            </w:pPr>
            <w:r w:rsidRPr="00931A9F">
              <w:rPr>
                <w:rFonts w:ascii="Times New Roman" w:eastAsia="Times New Roman" w:hAnsi="Times New Roman" w:cs="Times New Roman"/>
                <w:sz w:val="24"/>
                <w:szCs w:val="24"/>
                <w:lang w:val="uk-UA"/>
              </w:rPr>
              <w:t>обласний бюджет</w:t>
            </w:r>
          </w:p>
        </w:tc>
        <w:tc>
          <w:tcPr>
            <w:tcW w:w="1480" w:type="dxa"/>
            <w:tcBorders>
              <w:top w:val="single" w:sz="4" w:space="0" w:color="auto"/>
              <w:left w:val="single" w:sz="4" w:space="0" w:color="auto"/>
              <w:bottom w:val="single" w:sz="4" w:space="0" w:color="auto"/>
              <w:right w:val="single" w:sz="4" w:space="0" w:color="auto"/>
            </w:tcBorders>
          </w:tcPr>
          <w:p w:rsidR="00037A02" w:rsidRPr="00F2324B" w:rsidRDefault="00037A02" w:rsidP="00961D92">
            <w:pPr>
              <w:spacing w:after="0" w:line="240" w:lineRule="auto"/>
              <w:jc w:val="center"/>
              <w:rPr>
                <w:rFonts w:ascii="Times New Roman" w:eastAsia="Times New Roman" w:hAnsi="Times New Roman" w:cs="Times New Roman"/>
                <w:sz w:val="24"/>
                <w:szCs w:val="24"/>
                <w:lang w:val="uk-UA"/>
              </w:rPr>
            </w:pPr>
          </w:p>
        </w:tc>
        <w:tc>
          <w:tcPr>
            <w:tcW w:w="1343" w:type="dxa"/>
            <w:tcBorders>
              <w:top w:val="single" w:sz="4" w:space="0" w:color="auto"/>
              <w:left w:val="single" w:sz="4" w:space="0" w:color="auto"/>
              <w:bottom w:val="single" w:sz="4" w:space="0" w:color="auto"/>
              <w:right w:val="single" w:sz="4" w:space="0" w:color="auto"/>
            </w:tcBorders>
          </w:tcPr>
          <w:p w:rsidR="00037A02" w:rsidRPr="00F2324B" w:rsidRDefault="00037A02" w:rsidP="00961D92">
            <w:pPr>
              <w:spacing w:after="0" w:line="240" w:lineRule="auto"/>
              <w:jc w:val="center"/>
              <w:rPr>
                <w:rFonts w:ascii="Times New Roman" w:eastAsia="Times New Roman" w:hAnsi="Times New Roman" w:cs="Times New Roman"/>
                <w:sz w:val="24"/>
                <w:szCs w:val="24"/>
                <w:lang w:val="uk-UA"/>
              </w:rPr>
            </w:pPr>
          </w:p>
        </w:tc>
        <w:tc>
          <w:tcPr>
            <w:tcW w:w="1750" w:type="dxa"/>
            <w:tcBorders>
              <w:top w:val="single" w:sz="4" w:space="0" w:color="auto"/>
              <w:left w:val="single" w:sz="4" w:space="0" w:color="auto"/>
              <w:bottom w:val="single" w:sz="4" w:space="0" w:color="auto"/>
              <w:right w:val="single" w:sz="4" w:space="0" w:color="auto"/>
            </w:tcBorders>
          </w:tcPr>
          <w:p w:rsidR="00037A02" w:rsidRPr="00F2324B" w:rsidRDefault="00037A02" w:rsidP="00961D92">
            <w:pPr>
              <w:spacing w:after="0" w:line="240" w:lineRule="auto"/>
              <w:jc w:val="center"/>
              <w:rPr>
                <w:rFonts w:ascii="Times New Roman" w:eastAsia="Times New Roman" w:hAnsi="Times New Roman" w:cs="Times New Roman"/>
                <w:sz w:val="24"/>
                <w:szCs w:val="24"/>
                <w:lang w:val="uk-UA"/>
              </w:rPr>
            </w:pPr>
          </w:p>
        </w:tc>
        <w:tc>
          <w:tcPr>
            <w:tcW w:w="2361" w:type="dxa"/>
            <w:tcBorders>
              <w:top w:val="single" w:sz="4" w:space="0" w:color="auto"/>
              <w:left w:val="single" w:sz="4" w:space="0" w:color="auto"/>
              <w:bottom w:val="single" w:sz="4" w:space="0" w:color="auto"/>
              <w:right w:val="single" w:sz="4" w:space="0" w:color="auto"/>
            </w:tcBorders>
          </w:tcPr>
          <w:p w:rsidR="00037A02" w:rsidRPr="00F2324B" w:rsidRDefault="00037A02" w:rsidP="00961D92">
            <w:pPr>
              <w:spacing w:after="0" w:line="240" w:lineRule="auto"/>
              <w:jc w:val="center"/>
              <w:rPr>
                <w:rFonts w:ascii="Times New Roman" w:eastAsia="Times New Roman" w:hAnsi="Times New Roman" w:cs="Times New Roman"/>
                <w:sz w:val="24"/>
                <w:szCs w:val="24"/>
                <w:lang w:val="uk-UA"/>
              </w:rPr>
            </w:pPr>
          </w:p>
        </w:tc>
      </w:tr>
      <w:tr w:rsidR="00037A02" w:rsidRPr="00F2324B" w:rsidTr="008D52F1">
        <w:tc>
          <w:tcPr>
            <w:tcW w:w="2672" w:type="dxa"/>
            <w:tcBorders>
              <w:top w:val="single" w:sz="4" w:space="0" w:color="auto"/>
              <w:left w:val="single" w:sz="4" w:space="0" w:color="auto"/>
              <w:bottom w:val="single" w:sz="4" w:space="0" w:color="auto"/>
              <w:right w:val="single" w:sz="4" w:space="0" w:color="auto"/>
            </w:tcBorders>
          </w:tcPr>
          <w:p w:rsidR="00037A02" w:rsidRPr="00F2324B" w:rsidRDefault="00037A02" w:rsidP="00961D92">
            <w:pPr>
              <w:spacing w:after="0" w:line="240" w:lineRule="auto"/>
              <w:jc w:val="both"/>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 міський бюджет</w:t>
            </w:r>
          </w:p>
        </w:tc>
        <w:tc>
          <w:tcPr>
            <w:tcW w:w="1480" w:type="dxa"/>
            <w:tcBorders>
              <w:top w:val="single" w:sz="4" w:space="0" w:color="auto"/>
              <w:left w:val="single" w:sz="4" w:space="0" w:color="auto"/>
              <w:bottom w:val="single" w:sz="4" w:space="0" w:color="auto"/>
              <w:right w:val="single" w:sz="4" w:space="0" w:color="auto"/>
            </w:tcBorders>
          </w:tcPr>
          <w:p w:rsidR="00037A02" w:rsidRPr="00F2324B" w:rsidRDefault="00037A02" w:rsidP="00961D92">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400,0</w:t>
            </w:r>
          </w:p>
        </w:tc>
        <w:tc>
          <w:tcPr>
            <w:tcW w:w="1343" w:type="dxa"/>
            <w:tcBorders>
              <w:top w:val="single" w:sz="4" w:space="0" w:color="auto"/>
              <w:left w:val="single" w:sz="4" w:space="0" w:color="auto"/>
              <w:bottom w:val="single" w:sz="4" w:space="0" w:color="auto"/>
              <w:right w:val="single" w:sz="4" w:space="0" w:color="auto"/>
            </w:tcBorders>
          </w:tcPr>
          <w:p w:rsidR="00037A02" w:rsidRPr="00F2324B" w:rsidRDefault="00037A02" w:rsidP="00961D92">
            <w:pPr>
              <w:spacing w:after="0" w:line="240" w:lineRule="auto"/>
              <w:jc w:val="center"/>
              <w:rPr>
                <w:rFonts w:ascii="Times New Roman" w:eastAsia="Times New Roman" w:hAnsi="Times New Roman" w:cs="Times New Roman"/>
                <w:sz w:val="24"/>
                <w:szCs w:val="24"/>
                <w:lang w:val="uk-UA"/>
              </w:rPr>
            </w:pPr>
          </w:p>
        </w:tc>
        <w:tc>
          <w:tcPr>
            <w:tcW w:w="1750" w:type="dxa"/>
            <w:tcBorders>
              <w:top w:val="single" w:sz="4" w:space="0" w:color="auto"/>
              <w:left w:val="single" w:sz="4" w:space="0" w:color="auto"/>
              <w:bottom w:val="single" w:sz="4" w:space="0" w:color="auto"/>
              <w:right w:val="single" w:sz="4" w:space="0" w:color="auto"/>
            </w:tcBorders>
          </w:tcPr>
          <w:p w:rsidR="00037A02" w:rsidRPr="00F2324B" w:rsidRDefault="00037A02" w:rsidP="00961D92">
            <w:pPr>
              <w:spacing w:after="0" w:line="240" w:lineRule="auto"/>
              <w:jc w:val="center"/>
              <w:rPr>
                <w:rFonts w:ascii="Times New Roman" w:eastAsia="Times New Roman" w:hAnsi="Times New Roman" w:cs="Times New Roman"/>
                <w:sz w:val="24"/>
                <w:szCs w:val="24"/>
                <w:lang w:val="uk-UA"/>
              </w:rPr>
            </w:pPr>
          </w:p>
        </w:tc>
        <w:tc>
          <w:tcPr>
            <w:tcW w:w="2361" w:type="dxa"/>
            <w:tcBorders>
              <w:top w:val="single" w:sz="4" w:space="0" w:color="auto"/>
              <w:left w:val="single" w:sz="4" w:space="0" w:color="auto"/>
              <w:bottom w:val="single" w:sz="4" w:space="0" w:color="auto"/>
              <w:right w:val="single" w:sz="4" w:space="0" w:color="auto"/>
            </w:tcBorders>
          </w:tcPr>
          <w:p w:rsidR="00037A02" w:rsidRPr="00F2324B" w:rsidRDefault="00037A02" w:rsidP="00961D92">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400,0</w:t>
            </w:r>
          </w:p>
        </w:tc>
      </w:tr>
      <w:tr w:rsidR="00037A02" w:rsidRPr="00F2324B" w:rsidTr="008D52F1">
        <w:tc>
          <w:tcPr>
            <w:tcW w:w="2672" w:type="dxa"/>
            <w:tcBorders>
              <w:top w:val="single" w:sz="4" w:space="0" w:color="auto"/>
              <w:left w:val="single" w:sz="4" w:space="0" w:color="auto"/>
              <w:bottom w:val="single" w:sz="4" w:space="0" w:color="auto"/>
              <w:right w:val="single" w:sz="4" w:space="0" w:color="auto"/>
            </w:tcBorders>
          </w:tcPr>
          <w:p w:rsidR="00037A02" w:rsidRPr="00F2324B" w:rsidRDefault="00037A02" w:rsidP="00961D92">
            <w:pPr>
              <w:spacing w:after="0" w:line="240" w:lineRule="auto"/>
              <w:jc w:val="both"/>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 інші джерела</w:t>
            </w:r>
          </w:p>
        </w:tc>
        <w:tc>
          <w:tcPr>
            <w:tcW w:w="1480" w:type="dxa"/>
            <w:tcBorders>
              <w:top w:val="single" w:sz="4" w:space="0" w:color="auto"/>
              <w:left w:val="single" w:sz="4" w:space="0" w:color="auto"/>
              <w:bottom w:val="single" w:sz="4" w:space="0" w:color="auto"/>
              <w:right w:val="single" w:sz="4" w:space="0" w:color="auto"/>
            </w:tcBorders>
          </w:tcPr>
          <w:p w:rsidR="00037A02" w:rsidRPr="004332F0" w:rsidRDefault="00037A02" w:rsidP="00961D92">
            <w:pPr>
              <w:spacing w:after="0" w:line="240" w:lineRule="auto"/>
              <w:jc w:val="center"/>
              <w:rPr>
                <w:rFonts w:ascii="Times New Roman" w:eastAsia="Times New Roman" w:hAnsi="Times New Roman" w:cs="Times New Roman"/>
                <w:sz w:val="24"/>
                <w:szCs w:val="24"/>
                <w:lang w:val="uk-UA"/>
              </w:rPr>
            </w:pPr>
            <w:r w:rsidRPr="004332F0">
              <w:rPr>
                <w:rFonts w:ascii="Times New Roman" w:eastAsia="Times New Roman" w:hAnsi="Times New Roman" w:cs="Times New Roman"/>
                <w:sz w:val="24"/>
                <w:szCs w:val="24"/>
                <w:lang w:val="uk-UA"/>
              </w:rPr>
              <w:t>400,0</w:t>
            </w:r>
          </w:p>
        </w:tc>
        <w:tc>
          <w:tcPr>
            <w:tcW w:w="1343" w:type="dxa"/>
            <w:tcBorders>
              <w:top w:val="single" w:sz="4" w:space="0" w:color="auto"/>
              <w:left w:val="single" w:sz="4" w:space="0" w:color="auto"/>
              <w:bottom w:val="single" w:sz="4" w:space="0" w:color="auto"/>
              <w:right w:val="single" w:sz="4" w:space="0" w:color="auto"/>
            </w:tcBorders>
          </w:tcPr>
          <w:p w:rsidR="00037A02" w:rsidRPr="004332F0" w:rsidRDefault="00037A02" w:rsidP="00961D92">
            <w:pPr>
              <w:spacing w:after="0" w:line="240" w:lineRule="auto"/>
              <w:jc w:val="center"/>
              <w:rPr>
                <w:rFonts w:ascii="Times New Roman" w:eastAsia="Times New Roman" w:hAnsi="Times New Roman" w:cs="Times New Roman"/>
                <w:sz w:val="24"/>
                <w:szCs w:val="24"/>
                <w:lang w:val="uk-UA"/>
              </w:rPr>
            </w:pPr>
            <w:r w:rsidRPr="004332F0">
              <w:rPr>
                <w:rFonts w:ascii="Times New Roman" w:eastAsia="Times New Roman" w:hAnsi="Times New Roman" w:cs="Times New Roman"/>
                <w:sz w:val="24"/>
                <w:szCs w:val="24"/>
                <w:lang w:val="uk-UA"/>
              </w:rPr>
              <w:t>600,00</w:t>
            </w:r>
          </w:p>
        </w:tc>
        <w:tc>
          <w:tcPr>
            <w:tcW w:w="1750" w:type="dxa"/>
            <w:tcBorders>
              <w:top w:val="single" w:sz="4" w:space="0" w:color="auto"/>
              <w:left w:val="single" w:sz="4" w:space="0" w:color="auto"/>
              <w:bottom w:val="single" w:sz="4" w:space="0" w:color="auto"/>
              <w:right w:val="single" w:sz="4" w:space="0" w:color="auto"/>
            </w:tcBorders>
          </w:tcPr>
          <w:p w:rsidR="00037A02" w:rsidRPr="004332F0" w:rsidRDefault="00037A02" w:rsidP="00961D92">
            <w:pPr>
              <w:spacing w:after="0" w:line="240" w:lineRule="auto"/>
              <w:jc w:val="center"/>
              <w:rPr>
                <w:rFonts w:ascii="Times New Roman" w:eastAsia="Times New Roman" w:hAnsi="Times New Roman" w:cs="Times New Roman"/>
                <w:sz w:val="24"/>
                <w:szCs w:val="24"/>
                <w:lang w:val="uk-UA"/>
              </w:rPr>
            </w:pPr>
            <w:r w:rsidRPr="004332F0">
              <w:rPr>
                <w:rFonts w:ascii="Times New Roman" w:eastAsia="Times New Roman" w:hAnsi="Times New Roman" w:cs="Times New Roman"/>
                <w:sz w:val="24"/>
                <w:szCs w:val="24"/>
                <w:lang w:val="uk-UA"/>
              </w:rPr>
              <w:t>600,00</w:t>
            </w:r>
          </w:p>
        </w:tc>
        <w:tc>
          <w:tcPr>
            <w:tcW w:w="2361" w:type="dxa"/>
            <w:tcBorders>
              <w:top w:val="single" w:sz="4" w:space="0" w:color="auto"/>
              <w:left w:val="single" w:sz="4" w:space="0" w:color="auto"/>
              <w:bottom w:val="single" w:sz="4" w:space="0" w:color="auto"/>
              <w:right w:val="single" w:sz="4" w:space="0" w:color="auto"/>
            </w:tcBorders>
          </w:tcPr>
          <w:p w:rsidR="00037A02" w:rsidRPr="004332F0" w:rsidRDefault="00037A02" w:rsidP="00961D92">
            <w:pPr>
              <w:spacing w:after="0" w:line="240" w:lineRule="auto"/>
              <w:jc w:val="center"/>
              <w:rPr>
                <w:rFonts w:ascii="Times New Roman" w:eastAsia="Times New Roman" w:hAnsi="Times New Roman" w:cs="Times New Roman"/>
                <w:sz w:val="24"/>
                <w:szCs w:val="24"/>
                <w:lang w:val="uk-UA"/>
              </w:rPr>
            </w:pPr>
            <w:r w:rsidRPr="004332F0">
              <w:rPr>
                <w:rFonts w:ascii="Times New Roman" w:eastAsia="Times New Roman" w:hAnsi="Times New Roman" w:cs="Times New Roman"/>
                <w:sz w:val="24"/>
                <w:szCs w:val="24"/>
                <w:lang w:val="uk-UA"/>
              </w:rPr>
              <w:t>1600,0</w:t>
            </w:r>
          </w:p>
        </w:tc>
      </w:tr>
    </w:tbl>
    <w:p w:rsidR="00A3762C" w:rsidRPr="00F2324B" w:rsidRDefault="00A3762C" w:rsidP="00A33A3A">
      <w:pPr>
        <w:spacing w:after="0" w:line="240" w:lineRule="auto"/>
        <w:ind w:firstLine="720"/>
        <w:jc w:val="both"/>
        <w:rPr>
          <w:rFonts w:ascii="Times New Roman" w:eastAsia="Times New Roman" w:hAnsi="Times New Roman" w:cs="Times New Roman"/>
          <w:b/>
          <w:sz w:val="24"/>
          <w:szCs w:val="24"/>
          <w:lang w:val="uk-UA"/>
        </w:rPr>
      </w:pPr>
    </w:p>
    <w:p w:rsidR="00A33A3A" w:rsidRDefault="00A33A3A" w:rsidP="00A33A3A">
      <w:pPr>
        <w:spacing w:after="0" w:line="240" w:lineRule="auto"/>
        <w:ind w:firstLine="709"/>
        <w:jc w:val="both"/>
        <w:rPr>
          <w:rFonts w:ascii="Times New Roman" w:eastAsia="Times New Roman" w:hAnsi="Times New Roman" w:cs="Times New Roman"/>
          <w:sz w:val="24"/>
          <w:szCs w:val="24"/>
          <w:lang w:val="uk-UA"/>
        </w:rPr>
      </w:pPr>
    </w:p>
    <w:p w:rsidR="0005590E" w:rsidRPr="00F2324B" w:rsidRDefault="0005590E" w:rsidP="00A33A3A">
      <w:pPr>
        <w:spacing w:after="0" w:line="240" w:lineRule="auto"/>
        <w:ind w:firstLine="709"/>
        <w:jc w:val="both"/>
        <w:rPr>
          <w:rFonts w:ascii="Times New Roman" w:eastAsia="Times New Roman" w:hAnsi="Times New Roman" w:cs="Times New Roman"/>
          <w:sz w:val="24"/>
          <w:szCs w:val="24"/>
          <w:lang w:val="uk-UA"/>
        </w:rPr>
      </w:pPr>
    </w:p>
    <w:p w:rsidR="00930F09" w:rsidRDefault="00661AAE" w:rsidP="00A33A3A">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СЕКРЕТАР РАДИ                                            Оксана ЦАРИК</w:t>
      </w:r>
    </w:p>
    <w:p w:rsidR="00661AAE" w:rsidRDefault="00661AAE" w:rsidP="00A33A3A">
      <w:pPr>
        <w:spacing w:after="0" w:line="240" w:lineRule="auto"/>
        <w:rPr>
          <w:rFonts w:ascii="Times New Roman" w:eastAsia="Times New Roman" w:hAnsi="Times New Roman" w:cs="Times New Roman"/>
          <w:sz w:val="24"/>
          <w:szCs w:val="24"/>
          <w:lang w:val="uk-UA"/>
        </w:rPr>
      </w:pPr>
    </w:p>
    <w:p w:rsidR="00661AAE" w:rsidRDefault="00661AAE" w:rsidP="00A33A3A">
      <w:pPr>
        <w:spacing w:after="0" w:line="240" w:lineRule="auto"/>
        <w:rPr>
          <w:rFonts w:ascii="Times New Roman" w:eastAsia="Times New Roman" w:hAnsi="Times New Roman" w:cs="Times New Roman"/>
          <w:sz w:val="24"/>
          <w:szCs w:val="24"/>
          <w:lang w:val="uk-UA"/>
        </w:rPr>
      </w:pPr>
    </w:p>
    <w:p w:rsidR="00930F09" w:rsidRDefault="00930F09" w:rsidP="00A33A3A">
      <w:pPr>
        <w:spacing w:after="0" w:line="240" w:lineRule="auto"/>
        <w:rPr>
          <w:rFonts w:ascii="Times New Roman" w:eastAsia="Times New Roman" w:hAnsi="Times New Roman" w:cs="Times New Roman"/>
          <w:sz w:val="24"/>
          <w:szCs w:val="24"/>
          <w:lang w:val="uk-UA"/>
        </w:rPr>
      </w:pPr>
    </w:p>
    <w:p w:rsidR="00930F09" w:rsidRPr="0005590E" w:rsidRDefault="00930F09" w:rsidP="00A33A3A">
      <w:pPr>
        <w:spacing w:after="0" w:line="240" w:lineRule="auto"/>
        <w:rPr>
          <w:rFonts w:ascii="Times New Roman" w:eastAsia="Times New Roman" w:hAnsi="Times New Roman" w:cs="Times New Roman"/>
          <w:color w:val="FF0000"/>
          <w:sz w:val="24"/>
          <w:szCs w:val="24"/>
          <w:lang w:val="uk-UA"/>
        </w:rPr>
      </w:pPr>
      <w:bookmarkStart w:id="0" w:name="_GoBack"/>
      <w:bookmarkEnd w:id="0"/>
    </w:p>
    <w:p w:rsidR="00930F09" w:rsidRPr="00D77B83" w:rsidRDefault="005E6436" w:rsidP="005E6436">
      <w:pPr>
        <w:spacing w:after="0" w:line="240" w:lineRule="auto"/>
        <w:jc w:val="center"/>
        <w:rPr>
          <w:rFonts w:ascii="Times New Roman" w:eastAsia="Times New Roman" w:hAnsi="Times New Roman" w:cs="Times New Roman"/>
          <w:sz w:val="24"/>
          <w:szCs w:val="24"/>
          <w:lang w:val="uk-UA"/>
        </w:rPr>
      </w:pPr>
      <w:r w:rsidRPr="00D77B83">
        <w:rPr>
          <w:rFonts w:ascii="Times New Roman" w:eastAsia="Times New Roman" w:hAnsi="Times New Roman" w:cs="Times New Roman"/>
          <w:sz w:val="24"/>
          <w:szCs w:val="24"/>
          <w:lang w:val="uk-UA"/>
        </w:rPr>
        <w:lastRenderedPageBreak/>
        <w:t xml:space="preserve">                                                                                  </w:t>
      </w:r>
      <w:r w:rsidR="00F0522A" w:rsidRPr="00D77B83">
        <w:rPr>
          <w:rFonts w:ascii="Times New Roman" w:eastAsia="Times New Roman" w:hAnsi="Times New Roman" w:cs="Times New Roman"/>
          <w:sz w:val="24"/>
          <w:szCs w:val="24"/>
          <w:lang w:val="uk-UA"/>
        </w:rPr>
        <w:t xml:space="preserve">Додаток  2 </w:t>
      </w:r>
    </w:p>
    <w:p w:rsidR="00F0522A" w:rsidRPr="00D77B83" w:rsidRDefault="005E6436" w:rsidP="005E6436">
      <w:pPr>
        <w:spacing w:after="0" w:line="240" w:lineRule="auto"/>
        <w:jc w:val="center"/>
        <w:rPr>
          <w:rFonts w:ascii="Times New Roman" w:eastAsia="Times New Roman" w:hAnsi="Times New Roman" w:cs="Times New Roman"/>
          <w:sz w:val="24"/>
          <w:szCs w:val="24"/>
          <w:lang w:val="uk-UA"/>
        </w:rPr>
      </w:pPr>
      <w:r w:rsidRPr="00D77B83">
        <w:rPr>
          <w:rFonts w:ascii="Times New Roman" w:eastAsia="Times New Roman" w:hAnsi="Times New Roman" w:cs="Times New Roman"/>
          <w:sz w:val="24"/>
          <w:szCs w:val="24"/>
          <w:lang w:val="uk-UA"/>
        </w:rPr>
        <w:t xml:space="preserve">                                                                                </w:t>
      </w:r>
      <w:r w:rsidR="00F0522A" w:rsidRPr="00D77B83">
        <w:rPr>
          <w:rFonts w:ascii="Times New Roman" w:eastAsia="Times New Roman" w:hAnsi="Times New Roman" w:cs="Times New Roman"/>
          <w:sz w:val="24"/>
          <w:szCs w:val="24"/>
          <w:lang w:val="uk-UA"/>
        </w:rPr>
        <w:t>до рішення</w:t>
      </w:r>
      <w:r w:rsidR="00476FE7">
        <w:rPr>
          <w:rFonts w:ascii="Times New Roman" w:eastAsia="Times New Roman" w:hAnsi="Times New Roman" w:cs="Times New Roman"/>
          <w:sz w:val="24"/>
          <w:szCs w:val="24"/>
          <w:lang w:val="uk-UA"/>
        </w:rPr>
        <w:t xml:space="preserve"> сесії</w:t>
      </w:r>
      <w:r w:rsidR="00F0522A" w:rsidRPr="00D77B83">
        <w:rPr>
          <w:rFonts w:ascii="Times New Roman" w:eastAsia="Times New Roman" w:hAnsi="Times New Roman" w:cs="Times New Roman"/>
          <w:sz w:val="24"/>
          <w:szCs w:val="24"/>
          <w:lang w:val="uk-UA"/>
        </w:rPr>
        <w:t xml:space="preserve"> № _______            </w:t>
      </w:r>
    </w:p>
    <w:p w:rsidR="00F0522A" w:rsidRPr="00D77B83" w:rsidRDefault="005E6436" w:rsidP="005E6436">
      <w:pPr>
        <w:spacing w:after="0" w:line="240" w:lineRule="auto"/>
        <w:jc w:val="center"/>
        <w:rPr>
          <w:rFonts w:ascii="Times New Roman" w:eastAsia="Times New Roman" w:hAnsi="Times New Roman" w:cs="Times New Roman"/>
          <w:sz w:val="24"/>
          <w:szCs w:val="24"/>
          <w:lang w:val="uk-UA"/>
        </w:rPr>
      </w:pPr>
      <w:r w:rsidRPr="00D77B83">
        <w:rPr>
          <w:rFonts w:ascii="Times New Roman" w:eastAsia="Times New Roman" w:hAnsi="Times New Roman" w:cs="Times New Roman"/>
          <w:sz w:val="24"/>
          <w:szCs w:val="24"/>
          <w:lang w:val="uk-UA"/>
        </w:rPr>
        <w:t xml:space="preserve">                                                                                                   </w:t>
      </w:r>
      <w:r w:rsidR="00317648">
        <w:rPr>
          <w:rFonts w:ascii="Times New Roman" w:eastAsia="Times New Roman" w:hAnsi="Times New Roman" w:cs="Times New Roman"/>
          <w:sz w:val="24"/>
          <w:szCs w:val="24"/>
          <w:lang w:val="uk-UA"/>
        </w:rPr>
        <w:t>від  ____________2025</w:t>
      </w:r>
      <w:r w:rsidR="00F0522A" w:rsidRPr="00D77B83">
        <w:rPr>
          <w:rFonts w:ascii="Times New Roman" w:eastAsia="Times New Roman" w:hAnsi="Times New Roman" w:cs="Times New Roman"/>
          <w:sz w:val="24"/>
          <w:szCs w:val="24"/>
          <w:lang w:val="uk-UA"/>
        </w:rPr>
        <w:t xml:space="preserve">р. </w:t>
      </w:r>
    </w:p>
    <w:p w:rsidR="00F0522A" w:rsidRPr="00D77B83" w:rsidRDefault="00F0522A" w:rsidP="00F0522A">
      <w:pPr>
        <w:spacing w:after="0" w:line="240" w:lineRule="auto"/>
        <w:jc w:val="right"/>
        <w:rPr>
          <w:rFonts w:ascii="Times New Roman" w:eastAsia="Times New Roman" w:hAnsi="Times New Roman" w:cs="Times New Roman"/>
          <w:sz w:val="24"/>
          <w:szCs w:val="24"/>
          <w:lang w:val="uk-UA"/>
        </w:rPr>
      </w:pPr>
    </w:p>
    <w:p w:rsidR="00930F09" w:rsidRPr="00D77B83" w:rsidRDefault="00930F09" w:rsidP="00930F09">
      <w:pPr>
        <w:spacing w:after="0" w:line="240" w:lineRule="auto"/>
        <w:jc w:val="center"/>
        <w:rPr>
          <w:rFonts w:ascii="Times New Roman" w:eastAsia="Times New Roman" w:hAnsi="Times New Roman"/>
          <w:sz w:val="24"/>
          <w:szCs w:val="24"/>
        </w:rPr>
      </w:pPr>
      <w:proofErr w:type="spellStart"/>
      <w:r w:rsidRPr="00D77B83">
        <w:rPr>
          <w:rFonts w:ascii="Times New Roman" w:hAnsi="Times New Roman"/>
          <w:sz w:val="24"/>
          <w:szCs w:val="24"/>
        </w:rPr>
        <w:t>Наявний</w:t>
      </w:r>
      <w:proofErr w:type="spellEnd"/>
      <w:r w:rsidRPr="00D77B83">
        <w:rPr>
          <w:rFonts w:ascii="Times New Roman" w:hAnsi="Times New Roman"/>
          <w:sz w:val="24"/>
          <w:szCs w:val="24"/>
        </w:rPr>
        <w:t xml:space="preserve"> </w:t>
      </w:r>
      <w:proofErr w:type="spellStart"/>
      <w:r w:rsidRPr="00D77B83">
        <w:rPr>
          <w:rFonts w:ascii="Times New Roman" w:eastAsia="Times New Roman" w:hAnsi="Times New Roman"/>
          <w:sz w:val="24"/>
          <w:szCs w:val="24"/>
        </w:rPr>
        <w:t>міський</w:t>
      </w:r>
      <w:proofErr w:type="spellEnd"/>
      <w:r w:rsidRPr="00D77B83">
        <w:rPr>
          <w:rFonts w:ascii="Times New Roman" w:eastAsia="Times New Roman" w:hAnsi="Times New Roman"/>
          <w:sz w:val="24"/>
          <w:szCs w:val="24"/>
        </w:rPr>
        <w:t xml:space="preserve"> </w:t>
      </w:r>
      <w:proofErr w:type="spellStart"/>
      <w:r w:rsidRPr="00D77B83">
        <w:rPr>
          <w:rFonts w:ascii="Times New Roman" w:eastAsia="Times New Roman" w:hAnsi="Times New Roman"/>
          <w:sz w:val="24"/>
          <w:szCs w:val="24"/>
        </w:rPr>
        <w:t>матеріальний</w:t>
      </w:r>
      <w:proofErr w:type="spellEnd"/>
      <w:r w:rsidRPr="00D77B83">
        <w:rPr>
          <w:rFonts w:ascii="Times New Roman" w:eastAsia="Times New Roman" w:hAnsi="Times New Roman"/>
          <w:sz w:val="24"/>
          <w:szCs w:val="24"/>
        </w:rPr>
        <w:t xml:space="preserve"> резерв</w:t>
      </w:r>
    </w:p>
    <w:p w:rsidR="00930F09" w:rsidRPr="00D77B83" w:rsidRDefault="00930F09" w:rsidP="00930F09">
      <w:pPr>
        <w:spacing w:after="0" w:line="240" w:lineRule="auto"/>
        <w:jc w:val="center"/>
        <w:rPr>
          <w:rFonts w:ascii="Times New Roman" w:eastAsia="Times New Roman" w:hAnsi="Times New Roman"/>
          <w:sz w:val="24"/>
          <w:szCs w:val="24"/>
        </w:rPr>
      </w:pPr>
      <w:proofErr w:type="spellStart"/>
      <w:r w:rsidRPr="00D77B83">
        <w:rPr>
          <w:rFonts w:ascii="Times New Roman" w:eastAsia="Times New Roman" w:hAnsi="Times New Roman"/>
          <w:sz w:val="24"/>
          <w:szCs w:val="24"/>
        </w:rPr>
        <w:t>Новороздільської</w:t>
      </w:r>
      <w:proofErr w:type="spellEnd"/>
      <w:r w:rsidRPr="00D77B83">
        <w:rPr>
          <w:rFonts w:ascii="Times New Roman" w:eastAsia="Times New Roman" w:hAnsi="Times New Roman"/>
          <w:sz w:val="24"/>
          <w:szCs w:val="24"/>
        </w:rPr>
        <w:t xml:space="preserve"> </w:t>
      </w:r>
      <w:proofErr w:type="spellStart"/>
      <w:r w:rsidRPr="00D77B83">
        <w:rPr>
          <w:rFonts w:ascii="Times New Roman" w:eastAsia="Times New Roman" w:hAnsi="Times New Roman"/>
          <w:sz w:val="24"/>
          <w:szCs w:val="24"/>
        </w:rPr>
        <w:t>територіальної</w:t>
      </w:r>
      <w:proofErr w:type="spellEnd"/>
      <w:r w:rsidRPr="00D77B83">
        <w:rPr>
          <w:rFonts w:ascii="Times New Roman" w:eastAsia="Times New Roman" w:hAnsi="Times New Roman"/>
          <w:sz w:val="24"/>
          <w:szCs w:val="24"/>
        </w:rPr>
        <w:t xml:space="preserve"> </w:t>
      </w:r>
      <w:proofErr w:type="spellStart"/>
      <w:r w:rsidRPr="00D77B83">
        <w:rPr>
          <w:rFonts w:ascii="Times New Roman" w:eastAsia="Times New Roman" w:hAnsi="Times New Roman"/>
          <w:sz w:val="24"/>
          <w:szCs w:val="24"/>
        </w:rPr>
        <w:t>громади</w:t>
      </w:r>
      <w:proofErr w:type="spellEnd"/>
      <w:r w:rsidRPr="00D77B83">
        <w:rPr>
          <w:rFonts w:ascii="Times New Roman" w:eastAsia="Times New Roman" w:hAnsi="Times New Roman"/>
          <w:sz w:val="24"/>
          <w:szCs w:val="24"/>
        </w:rPr>
        <w:t xml:space="preserve"> для </w:t>
      </w:r>
      <w:proofErr w:type="spellStart"/>
      <w:r w:rsidRPr="00D77B83">
        <w:rPr>
          <w:rFonts w:ascii="Times New Roman" w:eastAsia="Times New Roman" w:hAnsi="Times New Roman"/>
          <w:sz w:val="24"/>
          <w:szCs w:val="24"/>
        </w:rPr>
        <w:t>запобігання</w:t>
      </w:r>
      <w:proofErr w:type="spellEnd"/>
      <w:r w:rsidRPr="00D77B83">
        <w:rPr>
          <w:rFonts w:ascii="Times New Roman" w:eastAsia="Times New Roman" w:hAnsi="Times New Roman"/>
          <w:sz w:val="24"/>
          <w:szCs w:val="24"/>
        </w:rPr>
        <w:t xml:space="preserve"> та </w:t>
      </w:r>
      <w:proofErr w:type="spellStart"/>
      <w:r w:rsidRPr="00D77B83">
        <w:rPr>
          <w:rFonts w:ascii="Times New Roman" w:eastAsia="Times New Roman" w:hAnsi="Times New Roman"/>
          <w:sz w:val="24"/>
          <w:szCs w:val="24"/>
        </w:rPr>
        <w:t>ліквідації</w:t>
      </w:r>
      <w:proofErr w:type="spellEnd"/>
      <w:r w:rsidRPr="00D77B83">
        <w:rPr>
          <w:rFonts w:ascii="Times New Roman" w:eastAsia="Times New Roman" w:hAnsi="Times New Roman"/>
          <w:sz w:val="24"/>
          <w:szCs w:val="24"/>
        </w:rPr>
        <w:t xml:space="preserve"> </w:t>
      </w:r>
      <w:proofErr w:type="spellStart"/>
      <w:r w:rsidRPr="00D77B83">
        <w:rPr>
          <w:rFonts w:ascii="Times New Roman" w:eastAsia="Times New Roman" w:hAnsi="Times New Roman"/>
          <w:sz w:val="24"/>
          <w:szCs w:val="24"/>
        </w:rPr>
        <w:t>наслідків</w:t>
      </w:r>
      <w:proofErr w:type="spellEnd"/>
      <w:r w:rsidRPr="00D77B83">
        <w:rPr>
          <w:rFonts w:ascii="Times New Roman" w:eastAsia="Times New Roman" w:hAnsi="Times New Roman"/>
          <w:sz w:val="24"/>
          <w:szCs w:val="24"/>
        </w:rPr>
        <w:t xml:space="preserve"> </w:t>
      </w:r>
      <w:proofErr w:type="spellStart"/>
      <w:r w:rsidRPr="00D77B83">
        <w:rPr>
          <w:rFonts w:ascii="Times New Roman" w:eastAsia="Times New Roman" w:hAnsi="Times New Roman"/>
          <w:sz w:val="24"/>
          <w:szCs w:val="24"/>
        </w:rPr>
        <w:t>надзвичайних</w:t>
      </w:r>
      <w:proofErr w:type="spellEnd"/>
      <w:r w:rsidRPr="00D77B83">
        <w:rPr>
          <w:rFonts w:ascii="Times New Roman" w:eastAsia="Times New Roman" w:hAnsi="Times New Roman"/>
          <w:sz w:val="24"/>
          <w:szCs w:val="24"/>
        </w:rPr>
        <w:t xml:space="preserve"> </w:t>
      </w:r>
      <w:proofErr w:type="spellStart"/>
      <w:r w:rsidRPr="00D77B83">
        <w:rPr>
          <w:rFonts w:ascii="Times New Roman" w:eastAsia="Times New Roman" w:hAnsi="Times New Roman"/>
          <w:sz w:val="24"/>
          <w:szCs w:val="24"/>
        </w:rPr>
        <w:t>ситуацій</w:t>
      </w:r>
      <w:proofErr w:type="spellEnd"/>
      <w:r w:rsidRPr="00D77B83">
        <w:rPr>
          <w:rFonts w:ascii="Times New Roman" w:eastAsia="Times New Roman" w:hAnsi="Times New Roman"/>
          <w:sz w:val="24"/>
          <w:szCs w:val="24"/>
        </w:rPr>
        <w:t xml:space="preserve"> техногенного </w:t>
      </w:r>
      <w:proofErr w:type="spellStart"/>
      <w:r w:rsidRPr="00D77B83">
        <w:rPr>
          <w:rFonts w:ascii="Times New Roman" w:eastAsia="Times New Roman" w:hAnsi="Times New Roman"/>
          <w:sz w:val="24"/>
          <w:szCs w:val="24"/>
        </w:rPr>
        <w:t>і</w:t>
      </w:r>
      <w:proofErr w:type="spellEnd"/>
      <w:r w:rsidRPr="00D77B83">
        <w:rPr>
          <w:rFonts w:ascii="Times New Roman" w:eastAsia="Times New Roman" w:hAnsi="Times New Roman"/>
          <w:sz w:val="24"/>
          <w:szCs w:val="24"/>
        </w:rPr>
        <w:t xml:space="preserve"> природного характеру та на час </w:t>
      </w:r>
      <w:proofErr w:type="spellStart"/>
      <w:r w:rsidRPr="00D77B83">
        <w:rPr>
          <w:rFonts w:ascii="Times New Roman" w:eastAsia="Times New Roman" w:hAnsi="Times New Roman"/>
          <w:sz w:val="24"/>
          <w:szCs w:val="24"/>
        </w:rPr>
        <w:t>воєнного</w:t>
      </w:r>
      <w:proofErr w:type="spellEnd"/>
      <w:r w:rsidRPr="00D77B83">
        <w:rPr>
          <w:rFonts w:ascii="Times New Roman" w:eastAsia="Times New Roman" w:hAnsi="Times New Roman"/>
          <w:sz w:val="24"/>
          <w:szCs w:val="24"/>
        </w:rPr>
        <w:t xml:space="preserve"> </w:t>
      </w:r>
      <w:proofErr w:type="spellStart"/>
      <w:r w:rsidRPr="00D77B83">
        <w:rPr>
          <w:rFonts w:ascii="Times New Roman" w:eastAsia="Times New Roman" w:hAnsi="Times New Roman"/>
          <w:sz w:val="24"/>
          <w:szCs w:val="24"/>
        </w:rPr>
        <w:t>чи</w:t>
      </w:r>
      <w:proofErr w:type="spellEnd"/>
      <w:r w:rsidRPr="00D77B83">
        <w:rPr>
          <w:rFonts w:ascii="Times New Roman" w:eastAsia="Times New Roman" w:hAnsi="Times New Roman"/>
          <w:sz w:val="24"/>
          <w:szCs w:val="24"/>
        </w:rPr>
        <w:t xml:space="preserve"> </w:t>
      </w:r>
      <w:proofErr w:type="spellStart"/>
      <w:r w:rsidRPr="00D77B83">
        <w:rPr>
          <w:rFonts w:ascii="Times New Roman" w:eastAsia="Times New Roman" w:hAnsi="Times New Roman"/>
          <w:sz w:val="24"/>
          <w:szCs w:val="24"/>
        </w:rPr>
        <w:t>надзвичайного</w:t>
      </w:r>
      <w:proofErr w:type="spellEnd"/>
      <w:r w:rsidRPr="00D77B83">
        <w:rPr>
          <w:rFonts w:ascii="Times New Roman" w:eastAsia="Times New Roman" w:hAnsi="Times New Roman"/>
          <w:sz w:val="24"/>
          <w:szCs w:val="24"/>
        </w:rPr>
        <w:t xml:space="preserve"> стану станом на 0</w:t>
      </w:r>
      <w:r w:rsidRPr="00D77B83">
        <w:rPr>
          <w:rFonts w:ascii="Times New Roman" w:eastAsia="Times New Roman" w:hAnsi="Times New Roman"/>
          <w:sz w:val="24"/>
          <w:szCs w:val="24"/>
          <w:lang w:val="uk-UA"/>
        </w:rPr>
        <w:t>1</w:t>
      </w:r>
      <w:r w:rsidRPr="00D77B83">
        <w:rPr>
          <w:rFonts w:ascii="Times New Roman" w:eastAsia="Times New Roman" w:hAnsi="Times New Roman"/>
          <w:sz w:val="24"/>
          <w:szCs w:val="24"/>
        </w:rPr>
        <w:t>.12.202</w:t>
      </w:r>
      <w:r w:rsidR="00317648">
        <w:rPr>
          <w:rFonts w:ascii="Times New Roman" w:eastAsia="Times New Roman" w:hAnsi="Times New Roman"/>
          <w:sz w:val="24"/>
          <w:szCs w:val="24"/>
          <w:lang w:val="uk-UA"/>
        </w:rPr>
        <w:t>5</w:t>
      </w:r>
      <w:r w:rsidRPr="00D77B83">
        <w:rPr>
          <w:rFonts w:ascii="Times New Roman" w:eastAsia="Times New Roman" w:hAnsi="Times New Roman"/>
          <w:sz w:val="24"/>
          <w:szCs w:val="24"/>
        </w:rPr>
        <w:t xml:space="preserve"> року</w:t>
      </w:r>
    </w:p>
    <w:p w:rsidR="00930F09" w:rsidRPr="00D77B83" w:rsidRDefault="00930F09" w:rsidP="00930F09">
      <w:pPr>
        <w:spacing w:after="0" w:line="240" w:lineRule="auto"/>
        <w:jc w:val="both"/>
        <w:rPr>
          <w:rFonts w:ascii="Times New Roman" w:hAnsi="Times New Roman"/>
          <w:sz w:val="24"/>
          <w:szCs w:val="24"/>
        </w:rPr>
      </w:pPr>
      <w:r w:rsidRPr="00D77B83">
        <w:rPr>
          <w:rFonts w:ascii="Times New Roman" w:eastAsia="Times New Roman" w:hAnsi="Times New Roman"/>
          <w:sz w:val="24"/>
          <w:szCs w:val="24"/>
        </w:rPr>
        <w:t xml:space="preserve"> </w:t>
      </w:r>
    </w:p>
    <w:tbl>
      <w:tblPr>
        <w:tblStyle w:val="a6"/>
        <w:tblW w:w="0" w:type="auto"/>
        <w:tblLook w:val="04A0"/>
      </w:tblPr>
      <w:tblGrid>
        <w:gridCol w:w="3510"/>
        <w:gridCol w:w="3119"/>
        <w:gridCol w:w="2551"/>
      </w:tblGrid>
      <w:tr w:rsidR="00D77B83" w:rsidRPr="00D77B83" w:rsidTr="00930F09">
        <w:trPr>
          <w:trHeight w:val="276"/>
        </w:trPr>
        <w:tc>
          <w:tcPr>
            <w:tcW w:w="3510" w:type="dxa"/>
          </w:tcPr>
          <w:p w:rsidR="00930F09" w:rsidRPr="00D77B83" w:rsidRDefault="00930F09" w:rsidP="00493832">
            <w:pPr>
              <w:jc w:val="center"/>
              <w:rPr>
                <w:rFonts w:ascii="Times New Roman" w:hAnsi="Times New Roman"/>
                <w:sz w:val="24"/>
                <w:szCs w:val="24"/>
              </w:rPr>
            </w:pPr>
            <w:proofErr w:type="spellStart"/>
            <w:r w:rsidRPr="00D77B83">
              <w:rPr>
                <w:rFonts w:ascii="Times New Roman" w:hAnsi="Times New Roman"/>
                <w:sz w:val="24"/>
                <w:szCs w:val="24"/>
              </w:rPr>
              <w:t>Назва</w:t>
            </w:r>
            <w:proofErr w:type="spellEnd"/>
            <w:r w:rsidRPr="00D77B83">
              <w:rPr>
                <w:rFonts w:ascii="Times New Roman" w:hAnsi="Times New Roman"/>
                <w:sz w:val="24"/>
                <w:szCs w:val="24"/>
              </w:rPr>
              <w:t xml:space="preserve"> товару</w:t>
            </w:r>
          </w:p>
        </w:tc>
        <w:tc>
          <w:tcPr>
            <w:tcW w:w="3119" w:type="dxa"/>
          </w:tcPr>
          <w:p w:rsidR="00930F09" w:rsidRPr="00D77B83" w:rsidRDefault="00930F09" w:rsidP="00493832">
            <w:pPr>
              <w:jc w:val="center"/>
              <w:rPr>
                <w:rFonts w:ascii="Times New Roman" w:hAnsi="Times New Roman"/>
                <w:sz w:val="24"/>
                <w:szCs w:val="24"/>
              </w:rPr>
            </w:pPr>
            <w:proofErr w:type="spellStart"/>
            <w:r w:rsidRPr="00D77B83">
              <w:rPr>
                <w:rFonts w:ascii="Times New Roman" w:hAnsi="Times New Roman"/>
                <w:sz w:val="24"/>
                <w:szCs w:val="24"/>
              </w:rPr>
              <w:t>Одиниця</w:t>
            </w:r>
            <w:proofErr w:type="spellEnd"/>
            <w:r w:rsidRPr="00D77B83">
              <w:rPr>
                <w:rFonts w:ascii="Times New Roman" w:hAnsi="Times New Roman"/>
                <w:sz w:val="24"/>
                <w:szCs w:val="24"/>
              </w:rPr>
              <w:t xml:space="preserve"> </w:t>
            </w:r>
            <w:proofErr w:type="spellStart"/>
            <w:r w:rsidRPr="00D77B83">
              <w:rPr>
                <w:rFonts w:ascii="Times New Roman" w:hAnsi="Times New Roman"/>
                <w:sz w:val="24"/>
                <w:szCs w:val="24"/>
              </w:rPr>
              <w:t>виміру</w:t>
            </w:r>
            <w:proofErr w:type="spellEnd"/>
          </w:p>
        </w:tc>
        <w:tc>
          <w:tcPr>
            <w:tcW w:w="2551" w:type="dxa"/>
          </w:tcPr>
          <w:p w:rsidR="00930F09" w:rsidRPr="00D77B83" w:rsidRDefault="00930F09" w:rsidP="00493832">
            <w:pPr>
              <w:jc w:val="center"/>
              <w:rPr>
                <w:rFonts w:ascii="Times New Roman" w:hAnsi="Times New Roman"/>
                <w:sz w:val="24"/>
                <w:szCs w:val="24"/>
              </w:rPr>
            </w:pPr>
            <w:proofErr w:type="spellStart"/>
            <w:r w:rsidRPr="00D77B83">
              <w:rPr>
                <w:rFonts w:ascii="Times New Roman" w:hAnsi="Times New Roman"/>
                <w:sz w:val="24"/>
                <w:szCs w:val="24"/>
              </w:rPr>
              <w:t>Кількість</w:t>
            </w:r>
            <w:proofErr w:type="spellEnd"/>
          </w:p>
        </w:tc>
      </w:tr>
      <w:tr w:rsidR="00D77B83" w:rsidRPr="00D77B83" w:rsidTr="00E57549">
        <w:trPr>
          <w:trHeight w:val="276"/>
        </w:trPr>
        <w:tc>
          <w:tcPr>
            <w:tcW w:w="9180" w:type="dxa"/>
            <w:gridSpan w:val="3"/>
          </w:tcPr>
          <w:p w:rsidR="00930F09" w:rsidRPr="00D77B83" w:rsidRDefault="00930F09" w:rsidP="00493832">
            <w:pPr>
              <w:jc w:val="center"/>
              <w:rPr>
                <w:rFonts w:ascii="Times New Roman" w:hAnsi="Times New Roman"/>
                <w:i/>
                <w:sz w:val="24"/>
                <w:szCs w:val="24"/>
                <w:lang w:val="uk-UA"/>
              </w:rPr>
            </w:pPr>
            <w:r w:rsidRPr="00D77B83">
              <w:rPr>
                <w:rFonts w:ascii="Times New Roman" w:hAnsi="Times New Roman"/>
                <w:i/>
                <w:sz w:val="24"/>
                <w:szCs w:val="24"/>
                <w:lang w:val="uk-UA"/>
              </w:rPr>
              <w:t>В ТАЛОНАХ</w:t>
            </w:r>
          </w:p>
        </w:tc>
      </w:tr>
      <w:tr w:rsidR="00D77B83" w:rsidRPr="00D77B83" w:rsidTr="00930F09">
        <w:tc>
          <w:tcPr>
            <w:tcW w:w="3510" w:type="dxa"/>
          </w:tcPr>
          <w:p w:rsidR="00930F09" w:rsidRPr="00D77B83" w:rsidRDefault="00930F09" w:rsidP="00493832">
            <w:pPr>
              <w:rPr>
                <w:rFonts w:ascii="Times New Roman" w:hAnsi="Times New Roman"/>
                <w:sz w:val="24"/>
                <w:szCs w:val="24"/>
              </w:rPr>
            </w:pPr>
            <w:proofErr w:type="spellStart"/>
            <w:r w:rsidRPr="00D77B83">
              <w:rPr>
                <w:rFonts w:ascii="Times New Roman" w:hAnsi="Times New Roman"/>
                <w:sz w:val="24"/>
                <w:szCs w:val="24"/>
              </w:rPr>
              <w:t>Дизельне</w:t>
            </w:r>
            <w:proofErr w:type="spellEnd"/>
            <w:r w:rsidRPr="00D77B83">
              <w:rPr>
                <w:rFonts w:ascii="Times New Roman" w:hAnsi="Times New Roman"/>
                <w:sz w:val="24"/>
                <w:szCs w:val="24"/>
              </w:rPr>
              <w:t xml:space="preserve"> </w:t>
            </w:r>
            <w:proofErr w:type="spellStart"/>
            <w:r w:rsidRPr="00D77B83">
              <w:rPr>
                <w:rFonts w:ascii="Times New Roman" w:hAnsi="Times New Roman"/>
                <w:sz w:val="24"/>
                <w:szCs w:val="24"/>
              </w:rPr>
              <w:t>паливо</w:t>
            </w:r>
            <w:proofErr w:type="spellEnd"/>
          </w:p>
        </w:tc>
        <w:tc>
          <w:tcPr>
            <w:tcW w:w="3119" w:type="dxa"/>
          </w:tcPr>
          <w:p w:rsidR="00930F09" w:rsidRPr="00D77B83" w:rsidRDefault="00930F09" w:rsidP="00930F09">
            <w:pPr>
              <w:jc w:val="center"/>
              <w:rPr>
                <w:rFonts w:ascii="Times New Roman" w:hAnsi="Times New Roman"/>
                <w:sz w:val="24"/>
                <w:szCs w:val="24"/>
              </w:rPr>
            </w:pPr>
            <w:proofErr w:type="spellStart"/>
            <w:r w:rsidRPr="00D77B83">
              <w:rPr>
                <w:rFonts w:ascii="Times New Roman" w:hAnsi="Times New Roman"/>
                <w:sz w:val="24"/>
                <w:szCs w:val="24"/>
              </w:rPr>
              <w:t>літр</w:t>
            </w:r>
            <w:proofErr w:type="spellEnd"/>
          </w:p>
        </w:tc>
        <w:tc>
          <w:tcPr>
            <w:tcW w:w="2551" w:type="dxa"/>
          </w:tcPr>
          <w:p w:rsidR="00930F09" w:rsidRPr="00D77B83" w:rsidRDefault="00930F09" w:rsidP="00930F09">
            <w:pPr>
              <w:jc w:val="center"/>
              <w:rPr>
                <w:rFonts w:ascii="Times New Roman" w:hAnsi="Times New Roman"/>
                <w:sz w:val="24"/>
                <w:szCs w:val="24"/>
                <w:lang w:val="uk-UA"/>
              </w:rPr>
            </w:pPr>
            <w:r w:rsidRPr="00D77B83">
              <w:rPr>
                <w:rFonts w:ascii="Times New Roman" w:hAnsi="Times New Roman"/>
                <w:sz w:val="24"/>
                <w:szCs w:val="24"/>
                <w:lang w:val="uk-UA"/>
              </w:rPr>
              <w:t>2450</w:t>
            </w:r>
          </w:p>
        </w:tc>
      </w:tr>
      <w:tr w:rsidR="00D77B83" w:rsidRPr="00D77B83" w:rsidTr="00930F09">
        <w:tc>
          <w:tcPr>
            <w:tcW w:w="3510" w:type="dxa"/>
          </w:tcPr>
          <w:p w:rsidR="00930F09" w:rsidRPr="00D77B83" w:rsidRDefault="00930F09" w:rsidP="00493832">
            <w:pPr>
              <w:rPr>
                <w:rFonts w:ascii="Times New Roman" w:hAnsi="Times New Roman"/>
                <w:sz w:val="24"/>
                <w:szCs w:val="24"/>
              </w:rPr>
            </w:pPr>
            <w:r w:rsidRPr="00D77B83">
              <w:rPr>
                <w:rFonts w:ascii="Times New Roman" w:hAnsi="Times New Roman"/>
                <w:sz w:val="24"/>
                <w:szCs w:val="24"/>
              </w:rPr>
              <w:t>Бензин</w:t>
            </w:r>
          </w:p>
        </w:tc>
        <w:tc>
          <w:tcPr>
            <w:tcW w:w="3119" w:type="dxa"/>
          </w:tcPr>
          <w:p w:rsidR="00930F09" w:rsidRPr="00D77B83" w:rsidRDefault="00930F09" w:rsidP="00930F09">
            <w:pPr>
              <w:jc w:val="center"/>
              <w:rPr>
                <w:rFonts w:ascii="Times New Roman" w:hAnsi="Times New Roman"/>
                <w:sz w:val="24"/>
                <w:szCs w:val="24"/>
              </w:rPr>
            </w:pPr>
            <w:proofErr w:type="spellStart"/>
            <w:r w:rsidRPr="00D77B83">
              <w:rPr>
                <w:rFonts w:ascii="Times New Roman" w:hAnsi="Times New Roman"/>
                <w:sz w:val="24"/>
                <w:szCs w:val="24"/>
              </w:rPr>
              <w:t>літр</w:t>
            </w:r>
            <w:proofErr w:type="spellEnd"/>
          </w:p>
        </w:tc>
        <w:tc>
          <w:tcPr>
            <w:tcW w:w="2551" w:type="dxa"/>
          </w:tcPr>
          <w:p w:rsidR="00930F09" w:rsidRPr="00D77B83" w:rsidRDefault="00930F09" w:rsidP="00930F09">
            <w:pPr>
              <w:jc w:val="center"/>
              <w:rPr>
                <w:rFonts w:ascii="Times New Roman" w:hAnsi="Times New Roman"/>
                <w:sz w:val="24"/>
                <w:szCs w:val="24"/>
              </w:rPr>
            </w:pPr>
            <w:r w:rsidRPr="00D77B83">
              <w:rPr>
                <w:rFonts w:ascii="Times New Roman" w:hAnsi="Times New Roman"/>
                <w:sz w:val="24"/>
                <w:szCs w:val="24"/>
              </w:rPr>
              <w:t>4</w:t>
            </w:r>
            <w:r w:rsidRPr="00D77B83">
              <w:rPr>
                <w:rFonts w:ascii="Times New Roman" w:hAnsi="Times New Roman"/>
                <w:sz w:val="24"/>
                <w:szCs w:val="24"/>
                <w:lang w:val="uk-UA"/>
              </w:rPr>
              <w:t>90</w:t>
            </w:r>
          </w:p>
        </w:tc>
      </w:tr>
      <w:tr w:rsidR="00D77B83" w:rsidRPr="00D77B83" w:rsidTr="006E4675">
        <w:tc>
          <w:tcPr>
            <w:tcW w:w="9180" w:type="dxa"/>
            <w:gridSpan w:val="3"/>
          </w:tcPr>
          <w:p w:rsidR="00930F09" w:rsidRPr="00D77B83" w:rsidRDefault="00930F09" w:rsidP="00930F09">
            <w:pPr>
              <w:jc w:val="center"/>
              <w:rPr>
                <w:rFonts w:ascii="Times New Roman" w:hAnsi="Times New Roman"/>
                <w:sz w:val="24"/>
                <w:szCs w:val="24"/>
              </w:rPr>
            </w:pPr>
            <w:r w:rsidRPr="00D77B83">
              <w:rPr>
                <w:rFonts w:ascii="Times New Roman" w:hAnsi="Times New Roman"/>
                <w:i/>
                <w:sz w:val="24"/>
                <w:szCs w:val="24"/>
              </w:rPr>
              <w:t>В НАЛИВІ</w:t>
            </w:r>
          </w:p>
        </w:tc>
      </w:tr>
      <w:tr w:rsidR="00930F09" w:rsidRPr="00D77B83" w:rsidTr="00930F09">
        <w:tc>
          <w:tcPr>
            <w:tcW w:w="3510" w:type="dxa"/>
          </w:tcPr>
          <w:p w:rsidR="00930F09" w:rsidRPr="00D77B83" w:rsidRDefault="00930F09" w:rsidP="00493832">
            <w:pPr>
              <w:rPr>
                <w:rFonts w:ascii="Times New Roman" w:hAnsi="Times New Roman"/>
                <w:sz w:val="24"/>
                <w:szCs w:val="24"/>
              </w:rPr>
            </w:pPr>
            <w:proofErr w:type="spellStart"/>
            <w:r w:rsidRPr="00D77B83">
              <w:rPr>
                <w:rFonts w:ascii="Times New Roman" w:hAnsi="Times New Roman"/>
                <w:sz w:val="24"/>
                <w:szCs w:val="24"/>
              </w:rPr>
              <w:t>Дизельне</w:t>
            </w:r>
            <w:proofErr w:type="spellEnd"/>
            <w:r w:rsidRPr="00D77B83">
              <w:rPr>
                <w:rFonts w:ascii="Times New Roman" w:hAnsi="Times New Roman"/>
                <w:sz w:val="24"/>
                <w:szCs w:val="24"/>
              </w:rPr>
              <w:t xml:space="preserve"> </w:t>
            </w:r>
            <w:proofErr w:type="spellStart"/>
            <w:r w:rsidRPr="00D77B83">
              <w:rPr>
                <w:rFonts w:ascii="Times New Roman" w:hAnsi="Times New Roman"/>
                <w:sz w:val="24"/>
                <w:szCs w:val="24"/>
              </w:rPr>
              <w:t>паливо</w:t>
            </w:r>
            <w:proofErr w:type="spellEnd"/>
          </w:p>
        </w:tc>
        <w:tc>
          <w:tcPr>
            <w:tcW w:w="3119" w:type="dxa"/>
          </w:tcPr>
          <w:p w:rsidR="00930F09" w:rsidRPr="00D77B83" w:rsidRDefault="00930F09" w:rsidP="00930F09">
            <w:pPr>
              <w:jc w:val="center"/>
              <w:rPr>
                <w:rFonts w:ascii="Times New Roman" w:hAnsi="Times New Roman"/>
                <w:sz w:val="24"/>
                <w:szCs w:val="24"/>
              </w:rPr>
            </w:pPr>
            <w:proofErr w:type="spellStart"/>
            <w:r w:rsidRPr="00D77B83">
              <w:rPr>
                <w:rFonts w:ascii="Times New Roman" w:hAnsi="Times New Roman"/>
                <w:sz w:val="24"/>
                <w:szCs w:val="24"/>
              </w:rPr>
              <w:t>літр</w:t>
            </w:r>
            <w:proofErr w:type="spellEnd"/>
          </w:p>
        </w:tc>
        <w:tc>
          <w:tcPr>
            <w:tcW w:w="2551" w:type="dxa"/>
          </w:tcPr>
          <w:p w:rsidR="00930F09" w:rsidRPr="00E94818" w:rsidRDefault="00930F09" w:rsidP="00930F09">
            <w:pPr>
              <w:jc w:val="center"/>
              <w:rPr>
                <w:rFonts w:ascii="Times New Roman" w:hAnsi="Times New Roman"/>
                <w:sz w:val="24"/>
                <w:szCs w:val="24"/>
              </w:rPr>
            </w:pPr>
            <w:r w:rsidRPr="00E94818">
              <w:rPr>
                <w:rFonts w:ascii="Times New Roman" w:hAnsi="Times New Roman"/>
                <w:sz w:val="24"/>
                <w:szCs w:val="24"/>
              </w:rPr>
              <w:t>500</w:t>
            </w:r>
          </w:p>
        </w:tc>
      </w:tr>
    </w:tbl>
    <w:p w:rsidR="00930F09" w:rsidRPr="00D77B83" w:rsidRDefault="00930F09" w:rsidP="00930F09">
      <w:pPr>
        <w:spacing w:after="0" w:line="240" w:lineRule="auto"/>
        <w:rPr>
          <w:rFonts w:ascii="Times New Roman" w:eastAsia="Times New Roman" w:hAnsi="Times New Roman" w:cs="Times New Roman"/>
          <w:sz w:val="24"/>
          <w:szCs w:val="24"/>
          <w:lang w:val="uk-UA"/>
        </w:rPr>
      </w:pPr>
    </w:p>
    <w:p w:rsidR="00930F09" w:rsidRPr="00D77B83" w:rsidRDefault="00930F09" w:rsidP="00930F09">
      <w:pPr>
        <w:spacing w:after="0" w:line="240" w:lineRule="auto"/>
        <w:rPr>
          <w:rFonts w:ascii="Times New Roman" w:eastAsia="Times New Roman" w:hAnsi="Times New Roman" w:cs="Times New Roman"/>
          <w:sz w:val="24"/>
          <w:szCs w:val="24"/>
          <w:lang w:val="uk-UA"/>
        </w:rPr>
      </w:pPr>
    </w:p>
    <w:p w:rsidR="00930F09" w:rsidRPr="00D77B83" w:rsidRDefault="00930F09" w:rsidP="00930F09">
      <w:pPr>
        <w:spacing w:after="0" w:line="240" w:lineRule="auto"/>
        <w:rPr>
          <w:rFonts w:ascii="Times New Roman" w:eastAsia="Times New Roman" w:hAnsi="Times New Roman" w:cs="Times New Roman"/>
          <w:sz w:val="24"/>
          <w:szCs w:val="24"/>
          <w:lang w:val="uk-UA"/>
        </w:rPr>
      </w:pPr>
    </w:p>
    <w:p w:rsidR="00930F09" w:rsidRPr="00D77B83" w:rsidRDefault="00930F09" w:rsidP="00930F09">
      <w:pPr>
        <w:spacing w:after="0" w:line="240" w:lineRule="auto"/>
        <w:rPr>
          <w:rFonts w:ascii="Times New Roman" w:eastAsia="Times New Roman" w:hAnsi="Times New Roman" w:cs="Times New Roman"/>
          <w:sz w:val="24"/>
          <w:szCs w:val="24"/>
          <w:lang w:val="uk-UA"/>
        </w:rPr>
      </w:pPr>
    </w:p>
    <w:p w:rsidR="00692A52" w:rsidRDefault="00692A52" w:rsidP="00692A52">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СЕКРЕТАР РАДИ                                            Оксана ЦАРИК</w:t>
      </w:r>
    </w:p>
    <w:p w:rsidR="00930F09" w:rsidRPr="008D52F1" w:rsidRDefault="00930F09" w:rsidP="00A33A3A">
      <w:pPr>
        <w:spacing w:after="0" w:line="240" w:lineRule="auto"/>
        <w:rPr>
          <w:rFonts w:ascii="Times New Roman" w:eastAsia="Times New Roman" w:hAnsi="Times New Roman" w:cs="Times New Roman"/>
          <w:sz w:val="24"/>
          <w:szCs w:val="24"/>
          <w:lang w:val="uk-UA"/>
        </w:rPr>
        <w:sectPr w:rsidR="00930F09" w:rsidRPr="008D52F1" w:rsidSect="00D90704">
          <w:pgSz w:w="11906" w:h="16838"/>
          <w:pgMar w:top="851" w:right="424" w:bottom="851" w:left="1843" w:header="720" w:footer="720" w:gutter="0"/>
          <w:cols w:space="720"/>
        </w:sectPr>
      </w:pPr>
    </w:p>
    <w:p w:rsidR="00F0522A" w:rsidRDefault="00F0522A" w:rsidP="00F0522A">
      <w:pPr>
        <w:spacing w:after="0" w:line="240" w:lineRule="auto"/>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 xml:space="preserve">                                                                                                                                                                                                                  Додаток</w:t>
      </w:r>
      <w:r w:rsidR="00A33A3A" w:rsidRPr="00F2324B">
        <w:rPr>
          <w:rFonts w:ascii="Times New Roman" w:eastAsia="Times New Roman" w:hAnsi="Times New Roman" w:cs="Times New Roman"/>
          <w:b/>
          <w:sz w:val="24"/>
          <w:szCs w:val="24"/>
          <w:lang w:val="uk-UA"/>
        </w:rPr>
        <w:t xml:space="preserve">   </w:t>
      </w:r>
      <w:r>
        <w:rPr>
          <w:rFonts w:ascii="Times New Roman" w:eastAsia="Times New Roman" w:hAnsi="Times New Roman" w:cs="Times New Roman"/>
          <w:b/>
          <w:sz w:val="24"/>
          <w:szCs w:val="24"/>
          <w:lang w:val="uk-UA"/>
        </w:rPr>
        <w:t>1</w:t>
      </w:r>
    </w:p>
    <w:p w:rsidR="00F0522A" w:rsidRPr="00D77B83" w:rsidRDefault="00F0522A" w:rsidP="00F0522A">
      <w:pPr>
        <w:spacing w:after="0" w:line="240" w:lineRule="auto"/>
        <w:jc w:val="right"/>
        <w:rPr>
          <w:rFonts w:ascii="Times New Roman" w:eastAsia="Times New Roman" w:hAnsi="Times New Roman" w:cs="Times New Roman"/>
          <w:sz w:val="24"/>
          <w:szCs w:val="24"/>
          <w:lang w:val="uk-UA"/>
        </w:rPr>
      </w:pPr>
      <w:r w:rsidRPr="00D77B83">
        <w:rPr>
          <w:rFonts w:ascii="Times New Roman" w:eastAsia="Times New Roman" w:hAnsi="Times New Roman" w:cs="Times New Roman"/>
          <w:sz w:val="24"/>
          <w:szCs w:val="24"/>
          <w:lang w:val="uk-UA"/>
        </w:rPr>
        <w:t xml:space="preserve">до рішення виконкому № _______            </w:t>
      </w:r>
    </w:p>
    <w:p w:rsidR="00F0522A" w:rsidRPr="00F25D2F" w:rsidRDefault="00F0522A" w:rsidP="00F0522A">
      <w:pPr>
        <w:spacing w:after="0" w:line="240" w:lineRule="auto"/>
        <w:jc w:val="right"/>
        <w:rPr>
          <w:rFonts w:ascii="Times New Roman" w:eastAsia="Times New Roman" w:hAnsi="Times New Roman" w:cs="Times New Roman"/>
          <w:sz w:val="24"/>
          <w:szCs w:val="24"/>
          <w:lang w:val="uk-UA"/>
        </w:rPr>
      </w:pPr>
      <w:r w:rsidRPr="00F25D2F">
        <w:rPr>
          <w:rFonts w:ascii="Times New Roman" w:eastAsia="Times New Roman" w:hAnsi="Times New Roman" w:cs="Times New Roman"/>
          <w:sz w:val="24"/>
          <w:szCs w:val="24"/>
          <w:lang w:val="uk-UA"/>
        </w:rPr>
        <w:t>від  ____________202</w:t>
      </w:r>
      <w:r w:rsidR="00317648">
        <w:rPr>
          <w:rFonts w:ascii="Times New Roman" w:eastAsia="Times New Roman" w:hAnsi="Times New Roman" w:cs="Times New Roman"/>
          <w:sz w:val="24"/>
          <w:szCs w:val="24"/>
          <w:lang w:val="uk-UA"/>
        </w:rPr>
        <w:t>5</w:t>
      </w:r>
      <w:r w:rsidRPr="00F25D2F">
        <w:rPr>
          <w:rFonts w:ascii="Times New Roman" w:eastAsia="Times New Roman" w:hAnsi="Times New Roman" w:cs="Times New Roman"/>
          <w:sz w:val="24"/>
          <w:szCs w:val="24"/>
          <w:lang w:val="uk-UA"/>
        </w:rPr>
        <w:t xml:space="preserve">р. </w:t>
      </w:r>
    </w:p>
    <w:p w:rsidR="00296643" w:rsidRDefault="00296643" w:rsidP="00296643">
      <w:pPr>
        <w:spacing w:after="0" w:line="240" w:lineRule="auto"/>
        <w:ind w:left="360"/>
        <w:jc w:val="center"/>
        <w:outlineLvl w:val="0"/>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 xml:space="preserve">Перелік </w:t>
      </w:r>
    </w:p>
    <w:p w:rsidR="00296643" w:rsidRDefault="00296643" w:rsidP="00D230C1">
      <w:pPr>
        <w:spacing w:after="0" w:line="240"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 xml:space="preserve">обсягів та джерел фінансування, передбачених програмою накопичення міського матеріального резерву </w:t>
      </w:r>
      <w:proofErr w:type="spellStart"/>
      <w:r>
        <w:rPr>
          <w:rFonts w:ascii="Times New Roman" w:eastAsia="Times New Roman" w:hAnsi="Times New Roman" w:cs="Times New Roman"/>
          <w:b/>
          <w:sz w:val="24"/>
          <w:szCs w:val="24"/>
          <w:lang w:val="uk-UA"/>
        </w:rPr>
        <w:t>Новороздільської</w:t>
      </w:r>
      <w:proofErr w:type="spellEnd"/>
      <w:r>
        <w:rPr>
          <w:rFonts w:ascii="Times New Roman" w:eastAsia="Times New Roman" w:hAnsi="Times New Roman" w:cs="Times New Roman"/>
          <w:b/>
          <w:sz w:val="24"/>
          <w:szCs w:val="24"/>
          <w:lang w:val="uk-UA"/>
        </w:rPr>
        <w:t xml:space="preserve"> територіальної громади для запобігання та  ліквідації наслідків надзвичайних ситуацій техногенного і природного характеру та на час воєнного чи надзвичайного стану на 202</w:t>
      </w:r>
      <w:r w:rsidR="00317648">
        <w:rPr>
          <w:rFonts w:ascii="Times New Roman" w:eastAsia="Times New Roman" w:hAnsi="Times New Roman" w:cs="Times New Roman"/>
          <w:b/>
          <w:sz w:val="24"/>
          <w:szCs w:val="24"/>
          <w:lang w:val="uk-UA"/>
        </w:rPr>
        <w:t>6</w:t>
      </w:r>
      <w:r>
        <w:rPr>
          <w:rFonts w:ascii="Times New Roman" w:eastAsia="Times New Roman" w:hAnsi="Times New Roman" w:cs="Times New Roman"/>
          <w:b/>
          <w:sz w:val="24"/>
          <w:szCs w:val="24"/>
          <w:lang w:val="uk-UA"/>
        </w:rPr>
        <w:t xml:space="preserve"> рік, прогноз на 202</w:t>
      </w:r>
      <w:r w:rsidR="00317648">
        <w:rPr>
          <w:rFonts w:ascii="Times New Roman" w:eastAsia="Times New Roman" w:hAnsi="Times New Roman" w:cs="Times New Roman"/>
          <w:b/>
          <w:sz w:val="24"/>
          <w:szCs w:val="24"/>
          <w:lang w:val="uk-UA"/>
        </w:rPr>
        <w:t>7</w:t>
      </w:r>
      <w:r w:rsidR="00873C62">
        <w:rPr>
          <w:rFonts w:ascii="Times New Roman" w:eastAsia="Times New Roman" w:hAnsi="Times New Roman" w:cs="Times New Roman"/>
          <w:b/>
          <w:sz w:val="24"/>
          <w:szCs w:val="24"/>
          <w:lang w:val="uk-UA"/>
        </w:rPr>
        <w:t>-202</w:t>
      </w:r>
      <w:r w:rsidR="00317648">
        <w:rPr>
          <w:rFonts w:ascii="Times New Roman" w:eastAsia="Times New Roman" w:hAnsi="Times New Roman" w:cs="Times New Roman"/>
          <w:b/>
          <w:sz w:val="24"/>
          <w:szCs w:val="24"/>
          <w:lang w:val="uk-UA"/>
        </w:rPr>
        <w:t>8</w:t>
      </w:r>
      <w:r>
        <w:rPr>
          <w:rFonts w:ascii="Times New Roman" w:eastAsia="Times New Roman" w:hAnsi="Times New Roman" w:cs="Times New Roman"/>
          <w:b/>
          <w:sz w:val="24"/>
          <w:szCs w:val="24"/>
          <w:lang w:val="uk-UA"/>
        </w:rPr>
        <w:t xml:space="preserve"> роки.</w:t>
      </w:r>
    </w:p>
    <w:tbl>
      <w:tblPr>
        <w:tblW w:w="157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1"/>
        <w:gridCol w:w="2692"/>
        <w:gridCol w:w="2358"/>
        <w:gridCol w:w="142"/>
        <w:gridCol w:w="1843"/>
        <w:gridCol w:w="993"/>
        <w:gridCol w:w="1556"/>
        <w:gridCol w:w="1422"/>
        <w:gridCol w:w="1134"/>
        <w:gridCol w:w="3114"/>
      </w:tblGrid>
      <w:tr w:rsidR="00296643" w:rsidTr="00D230C1">
        <w:trPr>
          <w:trHeight w:val="323"/>
        </w:trPr>
        <w:tc>
          <w:tcPr>
            <w:tcW w:w="481" w:type="dxa"/>
            <w:vMerge w:val="restart"/>
            <w:tcBorders>
              <w:top w:val="single" w:sz="4" w:space="0" w:color="auto"/>
              <w:left w:val="single" w:sz="4" w:space="0" w:color="auto"/>
              <w:bottom w:val="single" w:sz="4" w:space="0" w:color="auto"/>
              <w:right w:val="single" w:sz="4" w:space="0" w:color="auto"/>
            </w:tcBorders>
            <w:hideMark/>
          </w:tcPr>
          <w:p w:rsidR="00296643" w:rsidRDefault="00296643">
            <w:pPr>
              <w:spacing w:after="0" w:line="240" w:lineRule="auto"/>
              <w:jc w:val="center"/>
              <w:outlineLvl w:val="0"/>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 п/п</w:t>
            </w:r>
          </w:p>
        </w:tc>
        <w:tc>
          <w:tcPr>
            <w:tcW w:w="2691" w:type="dxa"/>
            <w:vMerge w:val="restart"/>
            <w:tcBorders>
              <w:top w:val="single" w:sz="4" w:space="0" w:color="auto"/>
              <w:left w:val="single" w:sz="4" w:space="0" w:color="auto"/>
              <w:bottom w:val="single" w:sz="4" w:space="0" w:color="auto"/>
              <w:right w:val="single" w:sz="4" w:space="0" w:color="auto"/>
            </w:tcBorders>
            <w:hideMark/>
          </w:tcPr>
          <w:p w:rsidR="00296643" w:rsidRDefault="00296643">
            <w:pPr>
              <w:spacing w:after="0" w:line="240" w:lineRule="auto"/>
              <w:jc w:val="center"/>
              <w:outlineLvl w:val="0"/>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Назва завдань</w:t>
            </w:r>
          </w:p>
        </w:tc>
        <w:tc>
          <w:tcPr>
            <w:tcW w:w="2357" w:type="dxa"/>
            <w:vMerge w:val="restart"/>
            <w:tcBorders>
              <w:top w:val="single" w:sz="4" w:space="0" w:color="auto"/>
              <w:left w:val="single" w:sz="4" w:space="0" w:color="auto"/>
              <w:bottom w:val="single" w:sz="4" w:space="0" w:color="auto"/>
              <w:right w:val="single" w:sz="4" w:space="0" w:color="auto"/>
            </w:tcBorders>
            <w:hideMark/>
          </w:tcPr>
          <w:p w:rsidR="00296643" w:rsidRDefault="00296643">
            <w:pPr>
              <w:spacing w:after="0" w:line="240" w:lineRule="auto"/>
              <w:jc w:val="center"/>
              <w:outlineLvl w:val="0"/>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Перелік заходів завдання</w:t>
            </w:r>
          </w:p>
        </w:tc>
        <w:tc>
          <w:tcPr>
            <w:tcW w:w="2977" w:type="dxa"/>
            <w:gridSpan w:val="3"/>
            <w:vMerge w:val="restart"/>
            <w:tcBorders>
              <w:top w:val="single" w:sz="4" w:space="0" w:color="auto"/>
              <w:left w:val="single" w:sz="4" w:space="0" w:color="auto"/>
              <w:bottom w:val="single" w:sz="4" w:space="0" w:color="auto"/>
              <w:right w:val="single" w:sz="4" w:space="0" w:color="auto"/>
            </w:tcBorders>
            <w:hideMark/>
          </w:tcPr>
          <w:p w:rsidR="00296643" w:rsidRDefault="00296643">
            <w:pPr>
              <w:spacing w:after="0" w:line="240" w:lineRule="auto"/>
              <w:jc w:val="center"/>
              <w:outlineLvl w:val="0"/>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Показники виконання заходу, один. виміру</w:t>
            </w:r>
          </w:p>
          <w:p w:rsidR="00296643" w:rsidRDefault="00296643">
            <w:pPr>
              <w:spacing w:after="0" w:line="240" w:lineRule="auto"/>
              <w:jc w:val="center"/>
              <w:outlineLvl w:val="0"/>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 xml:space="preserve">кількість/площа </w:t>
            </w:r>
          </w:p>
        </w:tc>
        <w:tc>
          <w:tcPr>
            <w:tcW w:w="1555" w:type="dxa"/>
            <w:vMerge w:val="restart"/>
            <w:tcBorders>
              <w:top w:val="single" w:sz="4" w:space="0" w:color="auto"/>
              <w:left w:val="single" w:sz="4" w:space="0" w:color="auto"/>
              <w:bottom w:val="single" w:sz="4" w:space="0" w:color="auto"/>
              <w:right w:val="single" w:sz="4" w:space="0" w:color="auto"/>
            </w:tcBorders>
            <w:hideMark/>
          </w:tcPr>
          <w:p w:rsidR="00296643" w:rsidRDefault="00296643">
            <w:pPr>
              <w:spacing w:after="0" w:line="240" w:lineRule="auto"/>
              <w:jc w:val="center"/>
              <w:outlineLvl w:val="0"/>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Виконавець заходу</w:t>
            </w:r>
          </w:p>
        </w:tc>
        <w:tc>
          <w:tcPr>
            <w:tcW w:w="2555" w:type="dxa"/>
            <w:gridSpan w:val="2"/>
            <w:tcBorders>
              <w:top w:val="single" w:sz="4" w:space="0" w:color="auto"/>
              <w:left w:val="single" w:sz="4" w:space="0" w:color="auto"/>
              <w:bottom w:val="single" w:sz="4" w:space="0" w:color="auto"/>
              <w:right w:val="single" w:sz="4" w:space="0" w:color="auto"/>
            </w:tcBorders>
            <w:hideMark/>
          </w:tcPr>
          <w:p w:rsidR="00296643" w:rsidRDefault="00296643">
            <w:pPr>
              <w:spacing w:after="0" w:line="240" w:lineRule="auto"/>
              <w:jc w:val="center"/>
              <w:outlineLvl w:val="0"/>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Фінансування</w:t>
            </w:r>
          </w:p>
        </w:tc>
        <w:tc>
          <w:tcPr>
            <w:tcW w:w="3113" w:type="dxa"/>
            <w:vMerge w:val="restart"/>
            <w:tcBorders>
              <w:top w:val="single" w:sz="4" w:space="0" w:color="auto"/>
              <w:left w:val="single" w:sz="4" w:space="0" w:color="auto"/>
              <w:bottom w:val="single" w:sz="4" w:space="0" w:color="auto"/>
              <w:right w:val="single" w:sz="4" w:space="0" w:color="auto"/>
            </w:tcBorders>
            <w:hideMark/>
          </w:tcPr>
          <w:p w:rsidR="00296643" w:rsidRDefault="00296643">
            <w:pPr>
              <w:spacing w:after="0" w:line="240" w:lineRule="auto"/>
              <w:jc w:val="center"/>
              <w:outlineLvl w:val="0"/>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Очікуваний результат</w:t>
            </w:r>
          </w:p>
        </w:tc>
      </w:tr>
      <w:tr w:rsidR="00296643" w:rsidTr="00296643">
        <w:trPr>
          <w:trHeight w:val="39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b/>
                <w:sz w:val="20"/>
                <w:szCs w:val="20"/>
                <w:lang w:val="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b/>
                <w:sz w:val="20"/>
                <w:szCs w:val="20"/>
                <w:lang w:val="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b/>
                <w:sz w:val="20"/>
                <w:szCs w:val="20"/>
                <w:lang w:val="uk-UA"/>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b/>
                <w:sz w:val="20"/>
                <w:szCs w:val="20"/>
                <w:lang w:val="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b/>
                <w:sz w:val="20"/>
                <w:szCs w:val="20"/>
                <w:lang w:val="uk-UA"/>
              </w:rPr>
            </w:pPr>
          </w:p>
        </w:tc>
        <w:tc>
          <w:tcPr>
            <w:tcW w:w="1421" w:type="dxa"/>
            <w:tcBorders>
              <w:top w:val="single" w:sz="4" w:space="0" w:color="auto"/>
              <w:left w:val="single" w:sz="4" w:space="0" w:color="auto"/>
              <w:bottom w:val="single" w:sz="4" w:space="0" w:color="auto"/>
              <w:right w:val="single" w:sz="4" w:space="0" w:color="auto"/>
            </w:tcBorders>
            <w:hideMark/>
          </w:tcPr>
          <w:p w:rsidR="00296643" w:rsidRDefault="00296643">
            <w:pPr>
              <w:spacing w:after="0" w:line="240" w:lineRule="auto"/>
              <w:jc w:val="center"/>
              <w:outlineLvl w:val="0"/>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Джерела</w:t>
            </w:r>
          </w:p>
        </w:tc>
        <w:tc>
          <w:tcPr>
            <w:tcW w:w="1134" w:type="dxa"/>
            <w:tcBorders>
              <w:top w:val="single" w:sz="4" w:space="0" w:color="auto"/>
              <w:left w:val="single" w:sz="4" w:space="0" w:color="auto"/>
              <w:bottom w:val="single" w:sz="4" w:space="0" w:color="auto"/>
              <w:right w:val="single" w:sz="4" w:space="0" w:color="auto"/>
            </w:tcBorders>
            <w:hideMark/>
          </w:tcPr>
          <w:p w:rsidR="00296643" w:rsidRDefault="00296643">
            <w:pPr>
              <w:spacing w:after="0" w:line="240" w:lineRule="auto"/>
              <w:jc w:val="center"/>
              <w:outlineLvl w:val="0"/>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 xml:space="preserve">Обсяги,  </w:t>
            </w:r>
            <w:proofErr w:type="spellStart"/>
            <w:r>
              <w:rPr>
                <w:rFonts w:ascii="Times New Roman" w:eastAsia="Times New Roman" w:hAnsi="Times New Roman" w:cs="Times New Roman"/>
                <w:b/>
                <w:sz w:val="20"/>
                <w:szCs w:val="20"/>
                <w:lang w:val="uk-UA"/>
              </w:rPr>
              <w:t>тис.грн</w:t>
            </w:r>
            <w:proofErr w:type="spellEnd"/>
          </w:p>
        </w:tc>
        <w:tc>
          <w:tcPr>
            <w:tcW w:w="3413"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b/>
                <w:sz w:val="20"/>
                <w:szCs w:val="20"/>
                <w:lang w:val="uk-UA"/>
              </w:rPr>
            </w:pPr>
          </w:p>
        </w:tc>
      </w:tr>
      <w:tr w:rsidR="00296643" w:rsidTr="00296643">
        <w:trPr>
          <w:trHeight w:val="394"/>
        </w:trPr>
        <w:tc>
          <w:tcPr>
            <w:tcW w:w="15729" w:type="dxa"/>
            <w:gridSpan w:val="10"/>
            <w:tcBorders>
              <w:top w:val="single" w:sz="4" w:space="0" w:color="auto"/>
              <w:left w:val="single" w:sz="4" w:space="0" w:color="auto"/>
              <w:bottom w:val="single" w:sz="4" w:space="0" w:color="auto"/>
              <w:right w:val="single" w:sz="4" w:space="0" w:color="auto"/>
            </w:tcBorders>
            <w:vAlign w:val="center"/>
            <w:hideMark/>
          </w:tcPr>
          <w:p w:rsidR="00296643" w:rsidRDefault="00296643" w:rsidP="00317648">
            <w:pPr>
              <w:spacing w:after="0" w:line="240"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202</w:t>
            </w:r>
            <w:r w:rsidR="00317648">
              <w:rPr>
                <w:rFonts w:ascii="Times New Roman" w:eastAsia="Times New Roman" w:hAnsi="Times New Roman" w:cs="Times New Roman"/>
                <w:b/>
                <w:sz w:val="24"/>
                <w:szCs w:val="24"/>
                <w:lang w:val="uk-UA"/>
              </w:rPr>
              <w:t>6</w:t>
            </w:r>
            <w:r>
              <w:rPr>
                <w:rFonts w:ascii="Times New Roman" w:eastAsia="Times New Roman" w:hAnsi="Times New Roman" w:cs="Times New Roman"/>
                <w:b/>
                <w:sz w:val="24"/>
                <w:szCs w:val="24"/>
                <w:lang w:val="uk-UA"/>
              </w:rPr>
              <w:t xml:space="preserve"> рік</w:t>
            </w:r>
          </w:p>
        </w:tc>
      </w:tr>
      <w:tr w:rsidR="00296643" w:rsidTr="00296643">
        <w:trPr>
          <w:trHeight w:val="253"/>
        </w:trPr>
        <w:tc>
          <w:tcPr>
            <w:tcW w:w="481" w:type="dxa"/>
            <w:vMerge w:val="restart"/>
            <w:tcBorders>
              <w:top w:val="single" w:sz="4" w:space="0" w:color="auto"/>
              <w:left w:val="single" w:sz="4" w:space="0" w:color="auto"/>
              <w:bottom w:val="single" w:sz="4" w:space="0" w:color="auto"/>
              <w:right w:val="single" w:sz="4" w:space="0" w:color="auto"/>
            </w:tcBorders>
            <w:hideMark/>
          </w:tcPr>
          <w:p w:rsidR="00296643" w:rsidRDefault="00296643">
            <w:pPr>
              <w:spacing w:after="0" w:line="240" w:lineRule="auto"/>
              <w:jc w:val="center"/>
              <w:outlineLvl w:val="0"/>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1.</w:t>
            </w:r>
          </w:p>
        </w:tc>
        <w:tc>
          <w:tcPr>
            <w:tcW w:w="2691" w:type="dxa"/>
            <w:vMerge w:val="restart"/>
            <w:tcBorders>
              <w:top w:val="single" w:sz="4" w:space="0" w:color="auto"/>
              <w:left w:val="single" w:sz="4" w:space="0" w:color="auto"/>
              <w:bottom w:val="single" w:sz="4" w:space="0" w:color="auto"/>
              <w:right w:val="single" w:sz="4" w:space="0" w:color="auto"/>
            </w:tcBorders>
            <w:hideMark/>
          </w:tcPr>
          <w:p w:rsidR="00296643" w:rsidRDefault="00296643">
            <w:pPr>
              <w:spacing w:after="0" w:line="240" w:lineRule="auto"/>
              <w:outlineLvl w:val="0"/>
              <w:rPr>
                <w:rFonts w:ascii="Times New Roman" w:eastAsia="Times New Roman" w:hAnsi="Times New Roman" w:cs="Times New Roman"/>
                <w:i/>
                <w:sz w:val="24"/>
                <w:szCs w:val="24"/>
                <w:lang w:val="uk-UA"/>
              </w:rPr>
            </w:pPr>
            <w:r>
              <w:rPr>
                <w:rFonts w:ascii="Times New Roman" w:eastAsia="Times New Roman" w:hAnsi="Times New Roman" w:cs="Times New Roman"/>
                <w:b/>
                <w:i/>
                <w:sz w:val="24"/>
                <w:szCs w:val="24"/>
                <w:lang w:val="uk-UA"/>
              </w:rPr>
              <w:t>Завдання №1</w:t>
            </w:r>
          </w:p>
          <w:p w:rsidR="00296643" w:rsidRDefault="00296643">
            <w:pPr>
              <w:spacing w:after="0"/>
              <w:outlineLv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Накопичення матеріального резерву </w:t>
            </w:r>
            <w:proofErr w:type="spellStart"/>
            <w:r>
              <w:rPr>
                <w:rFonts w:ascii="Times New Roman" w:eastAsia="Times New Roman" w:hAnsi="Times New Roman" w:cs="Times New Roman"/>
                <w:sz w:val="24"/>
                <w:szCs w:val="24"/>
                <w:lang w:val="uk-UA"/>
              </w:rPr>
              <w:t>Новороздільської</w:t>
            </w:r>
            <w:proofErr w:type="spellEnd"/>
            <w:r>
              <w:rPr>
                <w:rFonts w:ascii="Times New Roman" w:eastAsia="Times New Roman" w:hAnsi="Times New Roman" w:cs="Times New Roman"/>
                <w:sz w:val="24"/>
                <w:szCs w:val="24"/>
                <w:lang w:val="uk-UA"/>
              </w:rPr>
              <w:t xml:space="preserve"> територіальної громади</w:t>
            </w:r>
          </w:p>
        </w:tc>
        <w:tc>
          <w:tcPr>
            <w:tcW w:w="2499" w:type="dxa"/>
            <w:gridSpan w:val="2"/>
            <w:vMerge w:val="restart"/>
            <w:tcBorders>
              <w:top w:val="single" w:sz="4" w:space="0" w:color="auto"/>
              <w:left w:val="single" w:sz="4" w:space="0" w:color="auto"/>
              <w:bottom w:val="single" w:sz="4" w:space="0" w:color="auto"/>
              <w:right w:val="single" w:sz="4" w:space="0" w:color="auto"/>
            </w:tcBorders>
            <w:hideMark/>
          </w:tcPr>
          <w:p w:rsidR="00296643" w:rsidRDefault="00296643">
            <w:pPr>
              <w:spacing w:after="0" w:line="240" w:lineRule="auto"/>
              <w:outlineLvl w:val="0"/>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 xml:space="preserve">Захід № 1 </w:t>
            </w:r>
          </w:p>
          <w:p w:rsidR="00296643" w:rsidRDefault="00296643">
            <w:pPr>
              <w:spacing w:after="0" w:line="240" w:lineRule="auto"/>
              <w:outlineLvl w:val="0"/>
              <w:rPr>
                <w:rFonts w:ascii="Times New Roman" w:eastAsia="Times New Roman" w:hAnsi="Times New Roman" w:cs="Times New Roman"/>
                <w:b/>
                <w:sz w:val="24"/>
                <w:szCs w:val="24"/>
                <w:lang w:val="uk-UA"/>
              </w:rPr>
            </w:pPr>
            <w:r>
              <w:rPr>
                <w:rFonts w:ascii="Times New Roman" w:eastAsia="Times New Roman" w:hAnsi="Times New Roman" w:cs="Times New Roman"/>
                <w:sz w:val="24"/>
                <w:szCs w:val="24"/>
                <w:lang w:val="uk-UA"/>
              </w:rPr>
              <w:t xml:space="preserve">Придбання продуктів харчування (продовольчих товарів) </w:t>
            </w:r>
          </w:p>
        </w:tc>
        <w:tc>
          <w:tcPr>
            <w:tcW w:w="1842" w:type="dxa"/>
            <w:tcBorders>
              <w:top w:val="single" w:sz="4" w:space="0" w:color="auto"/>
              <w:left w:val="single" w:sz="4" w:space="0" w:color="auto"/>
              <w:bottom w:val="single" w:sz="4" w:space="0" w:color="auto"/>
              <w:right w:val="single" w:sz="4" w:space="0" w:color="auto"/>
            </w:tcBorders>
            <w:hideMark/>
          </w:tcPr>
          <w:p w:rsidR="00296643" w:rsidRDefault="00296643">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Затрат, </w:t>
            </w: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w:t>
            </w:r>
          </w:p>
        </w:tc>
        <w:tc>
          <w:tcPr>
            <w:tcW w:w="993" w:type="dxa"/>
            <w:tcBorders>
              <w:top w:val="single" w:sz="4" w:space="0" w:color="auto"/>
              <w:left w:val="single" w:sz="4" w:space="0" w:color="auto"/>
              <w:bottom w:val="single" w:sz="4" w:space="0" w:color="auto"/>
              <w:right w:val="single" w:sz="4" w:space="0" w:color="auto"/>
            </w:tcBorders>
            <w:hideMark/>
          </w:tcPr>
          <w:p w:rsidR="00296643" w:rsidRDefault="00296643">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600,0</w:t>
            </w:r>
          </w:p>
        </w:tc>
        <w:tc>
          <w:tcPr>
            <w:tcW w:w="1555" w:type="dxa"/>
            <w:vMerge w:val="restart"/>
            <w:tcBorders>
              <w:top w:val="single" w:sz="4" w:space="0" w:color="auto"/>
              <w:left w:val="single" w:sz="4" w:space="0" w:color="auto"/>
              <w:bottom w:val="single" w:sz="4" w:space="0" w:color="auto"/>
              <w:right w:val="single" w:sz="4" w:space="0" w:color="auto"/>
            </w:tcBorders>
            <w:hideMark/>
          </w:tcPr>
          <w:p w:rsidR="00296643" w:rsidRDefault="00296643">
            <w:pPr>
              <w:spacing w:after="0" w:line="240" w:lineRule="auto"/>
              <w:jc w:val="center"/>
              <w:outlineLvl w:val="0"/>
              <w:rPr>
                <w:rFonts w:ascii="Times New Roman" w:eastAsia="Times New Roman" w:hAnsi="Times New Roman" w:cs="Times New Roman"/>
                <w:b/>
                <w:sz w:val="24"/>
                <w:szCs w:val="24"/>
                <w:lang w:val="uk-UA"/>
              </w:rPr>
            </w:pPr>
            <w:r>
              <w:rPr>
                <w:rFonts w:ascii="Times New Roman" w:eastAsia="Times New Roman" w:hAnsi="Times New Roman" w:cs="Times New Roman"/>
                <w:sz w:val="24"/>
                <w:szCs w:val="24"/>
                <w:lang w:val="uk-UA"/>
              </w:rPr>
              <w:t xml:space="preserve">Виконавчий комітет </w:t>
            </w:r>
            <w:proofErr w:type="spellStart"/>
            <w:r>
              <w:rPr>
                <w:rFonts w:ascii="Times New Roman" w:eastAsia="Times New Roman" w:hAnsi="Times New Roman" w:cs="Times New Roman"/>
                <w:sz w:val="24"/>
                <w:szCs w:val="24"/>
                <w:lang w:val="uk-UA"/>
              </w:rPr>
              <w:t>Новороздільської</w:t>
            </w:r>
            <w:proofErr w:type="spellEnd"/>
            <w:r>
              <w:rPr>
                <w:rFonts w:ascii="Times New Roman" w:eastAsia="Times New Roman" w:hAnsi="Times New Roman" w:cs="Times New Roman"/>
                <w:sz w:val="24"/>
                <w:szCs w:val="24"/>
                <w:lang w:val="uk-UA"/>
              </w:rPr>
              <w:t xml:space="preserve"> міської ради </w:t>
            </w:r>
          </w:p>
        </w:tc>
        <w:tc>
          <w:tcPr>
            <w:tcW w:w="1421" w:type="dxa"/>
            <w:vMerge w:val="restart"/>
            <w:tcBorders>
              <w:top w:val="single" w:sz="4" w:space="0" w:color="auto"/>
              <w:left w:val="single" w:sz="4" w:space="0" w:color="auto"/>
              <w:bottom w:val="single" w:sz="4" w:space="0" w:color="auto"/>
              <w:right w:val="single" w:sz="4" w:space="0" w:color="auto"/>
            </w:tcBorders>
            <w:hideMark/>
          </w:tcPr>
          <w:p w:rsidR="00296643" w:rsidRDefault="00296643">
            <w:pPr>
              <w:spacing w:after="0" w:line="240" w:lineRule="auto"/>
              <w:jc w:val="center"/>
              <w:outlineLvl w:val="0"/>
              <w:rPr>
                <w:rFonts w:ascii="Times New Roman" w:eastAsia="Times New Roman" w:hAnsi="Times New Roman" w:cs="Times New Roman"/>
                <w:b/>
                <w:i/>
                <w:sz w:val="24"/>
                <w:szCs w:val="24"/>
                <w:lang w:val="uk-UA"/>
              </w:rPr>
            </w:pPr>
            <w:r>
              <w:rPr>
                <w:rFonts w:ascii="Times New Roman" w:eastAsia="Times New Roman" w:hAnsi="Times New Roman" w:cs="Times New Roman"/>
                <w:i/>
                <w:sz w:val="24"/>
                <w:szCs w:val="24"/>
                <w:lang w:val="uk-UA"/>
              </w:rPr>
              <w:t xml:space="preserve">Міський бюджет </w:t>
            </w:r>
          </w:p>
        </w:tc>
        <w:tc>
          <w:tcPr>
            <w:tcW w:w="1134" w:type="dxa"/>
            <w:vMerge w:val="restart"/>
            <w:tcBorders>
              <w:top w:val="single" w:sz="4" w:space="0" w:color="auto"/>
              <w:left w:val="single" w:sz="4" w:space="0" w:color="auto"/>
              <w:bottom w:val="single" w:sz="4" w:space="0" w:color="auto"/>
              <w:right w:val="single" w:sz="4" w:space="0" w:color="auto"/>
            </w:tcBorders>
            <w:hideMark/>
          </w:tcPr>
          <w:p w:rsidR="00296643" w:rsidRDefault="00296643">
            <w:pPr>
              <w:spacing w:after="0" w:line="240" w:lineRule="auto"/>
              <w:jc w:val="center"/>
              <w:outlineLvl w:val="0"/>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400,0</w:t>
            </w:r>
          </w:p>
        </w:tc>
        <w:tc>
          <w:tcPr>
            <w:tcW w:w="3113" w:type="dxa"/>
            <w:vMerge w:val="restart"/>
            <w:tcBorders>
              <w:top w:val="single" w:sz="4" w:space="0" w:color="auto"/>
              <w:left w:val="single" w:sz="4" w:space="0" w:color="auto"/>
              <w:bottom w:val="single" w:sz="4" w:space="0" w:color="auto"/>
              <w:right w:val="single" w:sz="4" w:space="0" w:color="auto"/>
            </w:tcBorders>
            <w:hideMark/>
          </w:tcPr>
          <w:p w:rsidR="00296643" w:rsidRDefault="00296643">
            <w:pPr>
              <w:spacing w:after="0" w:line="240" w:lineRule="auto"/>
              <w:outlineLv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Формування міського резерву продовольства для запобігання та ліквідації надзвичайних ситуацій</w:t>
            </w:r>
          </w:p>
          <w:p w:rsidR="00296643" w:rsidRDefault="00296643">
            <w:pPr>
              <w:spacing w:after="0" w:line="240" w:lineRule="auto"/>
              <w:outlineLv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та на період воєнного стану</w:t>
            </w:r>
          </w:p>
        </w:tc>
      </w:tr>
      <w:tr w:rsidR="00296643" w:rsidTr="00296643">
        <w:trPr>
          <w:trHeight w:val="28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b/>
                <w:sz w:val="24"/>
                <w:szCs w:val="24"/>
                <w:lang w:val="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sz w:val="24"/>
                <w:szCs w:val="24"/>
                <w:lang w:val="uk-UA"/>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b/>
                <w:sz w:val="24"/>
                <w:szCs w:val="24"/>
                <w:lang w:val="uk-UA"/>
              </w:rPr>
            </w:pPr>
          </w:p>
        </w:tc>
        <w:tc>
          <w:tcPr>
            <w:tcW w:w="1842" w:type="dxa"/>
            <w:tcBorders>
              <w:top w:val="single" w:sz="4" w:space="0" w:color="auto"/>
              <w:left w:val="single" w:sz="4" w:space="0" w:color="auto"/>
              <w:bottom w:val="single" w:sz="4" w:space="0" w:color="auto"/>
              <w:right w:val="single" w:sz="4" w:space="0" w:color="auto"/>
            </w:tcBorders>
            <w:hideMark/>
          </w:tcPr>
          <w:p w:rsidR="00296643" w:rsidRDefault="00296643">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Продукту, осіб</w:t>
            </w:r>
          </w:p>
        </w:tc>
        <w:tc>
          <w:tcPr>
            <w:tcW w:w="993" w:type="dxa"/>
            <w:tcBorders>
              <w:top w:val="single" w:sz="4" w:space="0" w:color="auto"/>
              <w:left w:val="single" w:sz="4" w:space="0" w:color="auto"/>
              <w:bottom w:val="single" w:sz="4" w:space="0" w:color="auto"/>
              <w:right w:val="single" w:sz="4" w:space="0" w:color="auto"/>
            </w:tcBorders>
            <w:hideMark/>
          </w:tcPr>
          <w:p w:rsidR="00296643" w:rsidRDefault="00296643">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1850</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b/>
                <w:sz w:val="24"/>
                <w:szCs w:val="24"/>
                <w:lang w:val="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b/>
                <w:i/>
                <w:sz w:val="24"/>
                <w:szCs w:val="24"/>
                <w:lang w:val="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color w:val="000000"/>
                <w:sz w:val="24"/>
                <w:szCs w:val="24"/>
                <w:lang w:val="uk-UA"/>
              </w:rPr>
            </w:pPr>
          </w:p>
        </w:tc>
        <w:tc>
          <w:tcPr>
            <w:tcW w:w="3413"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sz w:val="24"/>
                <w:szCs w:val="24"/>
                <w:lang w:val="uk-UA"/>
              </w:rPr>
            </w:pPr>
          </w:p>
        </w:tc>
      </w:tr>
      <w:tr w:rsidR="00296643" w:rsidTr="00296643">
        <w:trPr>
          <w:trHeight w:val="47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b/>
                <w:sz w:val="24"/>
                <w:szCs w:val="24"/>
                <w:lang w:val="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sz w:val="24"/>
                <w:szCs w:val="24"/>
                <w:lang w:val="uk-UA"/>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b/>
                <w:sz w:val="24"/>
                <w:szCs w:val="24"/>
                <w:lang w:val="uk-UA"/>
              </w:rPr>
            </w:pPr>
          </w:p>
        </w:tc>
        <w:tc>
          <w:tcPr>
            <w:tcW w:w="1842" w:type="dxa"/>
            <w:tcBorders>
              <w:top w:val="single" w:sz="4" w:space="0" w:color="auto"/>
              <w:left w:val="single" w:sz="4" w:space="0" w:color="auto"/>
              <w:bottom w:val="single" w:sz="4" w:space="0" w:color="auto"/>
              <w:right w:val="single" w:sz="4" w:space="0" w:color="auto"/>
            </w:tcBorders>
            <w:hideMark/>
          </w:tcPr>
          <w:p w:rsidR="00296643" w:rsidRDefault="00296643">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Ефективності, </w:t>
            </w:r>
            <w:proofErr w:type="spellStart"/>
            <w:r>
              <w:rPr>
                <w:rFonts w:ascii="Times New Roman" w:eastAsia="Times New Roman" w:hAnsi="Times New Roman" w:cs="Times New Roman"/>
                <w:sz w:val="24"/>
                <w:szCs w:val="24"/>
                <w:lang w:val="uk-UA"/>
              </w:rPr>
              <w:t>тис.грн</w:t>
            </w:r>
            <w:proofErr w:type="spellEnd"/>
            <w:r w:rsidR="00317648">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uk-UA"/>
              </w:rPr>
              <w:t xml:space="preserve">/особу </w:t>
            </w:r>
          </w:p>
        </w:tc>
        <w:tc>
          <w:tcPr>
            <w:tcW w:w="993" w:type="dxa"/>
            <w:tcBorders>
              <w:top w:val="single" w:sz="4" w:space="0" w:color="auto"/>
              <w:left w:val="single" w:sz="4" w:space="0" w:color="auto"/>
              <w:bottom w:val="single" w:sz="4" w:space="0" w:color="auto"/>
              <w:right w:val="single" w:sz="4" w:space="0" w:color="auto"/>
            </w:tcBorders>
            <w:hideMark/>
          </w:tcPr>
          <w:p w:rsidR="00296643" w:rsidRDefault="00296643">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0,324</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b/>
                <w:sz w:val="24"/>
                <w:szCs w:val="24"/>
                <w:lang w:val="uk-UA"/>
              </w:rPr>
            </w:pPr>
          </w:p>
        </w:tc>
        <w:tc>
          <w:tcPr>
            <w:tcW w:w="1421" w:type="dxa"/>
            <w:vMerge w:val="restart"/>
            <w:tcBorders>
              <w:top w:val="single" w:sz="4" w:space="0" w:color="auto"/>
              <w:left w:val="single" w:sz="4" w:space="0" w:color="auto"/>
              <w:bottom w:val="single" w:sz="4" w:space="0" w:color="auto"/>
              <w:right w:val="single" w:sz="4" w:space="0" w:color="auto"/>
            </w:tcBorders>
            <w:hideMark/>
          </w:tcPr>
          <w:p w:rsidR="00296643" w:rsidRDefault="00296643">
            <w:pPr>
              <w:spacing w:after="0" w:line="240" w:lineRule="auto"/>
              <w:jc w:val="center"/>
              <w:outlineLvl w:val="0"/>
              <w:rPr>
                <w:rFonts w:ascii="Times New Roman" w:eastAsia="Times New Roman" w:hAnsi="Times New Roman" w:cs="Times New Roman"/>
                <w:sz w:val="24"/>
                <w:szCs w:val="24"/>
                <w:lang w:val="uk-UA"/>
              </w:rPr>
            </w:pPr>
            <w:r>
              <w:rPr>
                <w:rFonts w:ascii="Times New Roman" w:eastAsia="Times New Roman" w:hAnsi="Times New Roman" w:cs="Times New Roman"/>
                <w:i/>
                <w:sz w:val="24"/>
                <w:szCs w:val="24"/>
                <w:lang w:val="uk-UA"/>
              </w:rPr>
              <w:t>Інші джерела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296643" w:rsidRDefault="00296643">
            <w:pPr>
              <w:spacing w:after="0" w:line="240" w:lineRule="auto"/>
              <w:jc w:val="center"/>
              <w:outlineLvl w:val="0"/>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200,0</w:t>
            </w:r>
          </w:p>
        </w:tc>
        <w:tc>
          <w:tcPr>
            <w:tcW w:w="3413"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sz w:val="24"/>
                <w:szCs w:val="24"/>
                <w:lang w:val="uk-UA"/>
              </w:rPr>
            </w:pPr>
          </w:p>
        </w:tc>
      </w:tr>
      <w:tr w:rsidR="00296643" w:rsidTr="00296643">
        <w:trPr>
          <w:trHeight w:val="22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b/>
                <w:sz w:val="24"/>
                <w:szCs w:val="24"/>
                <w:lang w:val="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sz w:val="24"/>
                <w:szCs w:val="24"/>
                <w:lang w:val="uk-UA"/>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b/>
                <w:sz w:val="24"/>
                <w:szCs w:val="24"/>
                <w:lang w:val="uk-UA"/>
              </w:rPr>
            </w:pPr>
          </w:p>
        </w:tc>
        <w:tc>
          <w:tcPr>
            <w:tcW w:w="1842" w:type="dxa"/>
            <w:tcBorders>
              <w:top w:val="single" w:sz="4" w:space="0" w:color="auto"/>
              <w:left w:val="single" w:sz="4" w:space="0" w:color="auto"/>
              <w:bottom w:val="single" w:sz="4" w:space="0" w:color="auto"/>
              <w:right w:val="single" w:sz="4" w:space="0" w:color="auto"/>
            </w:tcBorders>
            <w:hideMark/>
          </w:tcPr>
          <w:p w:rsidR="00296643" w:rsidRDefault="00296643">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Якості</w:t>
            </w:r>
          </w:p>
        </w:tc>
        <w:tc>
          <w:tcPr>
            <w:tcW w:w="993" w:type="dxa"/>
            <w:tcBorders>
              <w:top w:val="single" w:sz="4" w:space="0" w:color="auto"/>
              <w:left w:val="single" w:sz="4" w:space="0" w:color="auto"/>
              <w:bottom w:val="single" w:sz="4" w:space="0" w:color="auto"/>
              <w:right w:val="single" w:sz="4" w:space="0" w:color="auto"/>
            </w:tcBorders>
            <w:hideMark/>
          </w:tcPr>
          <w:p w:rsidR="00296643" w:rsidRDefault="00296643">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100</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b/>
                <w:sz w:val="24"/>
                <w:szCs w:val="24"/>
                <w:lang w:val="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sz w:val="24"/>
                <w:szCs w:val="24"/>
                <w:lang w:val="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color w:val="000000"/>
                <w:sz w:val="24"/>
                <w:szCs w:val="24"/>
                <w:lang w:val="uk-UA"/>
              </w:rPr>
            </w:pPr>
          </w:p>
        </w:tc>
        <w:tc>
          <w:tcPr>
            <w:tcW w:w="3413"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sz w:val="24"/>
                <w:szCs w:val="24"/>
                <w:lang w:val="uk-UA"/>
              </w:rPr>
            </w:pPr>
          </w:p>
        </w:tc>
      </w:tr>
      <w:tr w:rsidR="00296643" w:rsidTr="00296643">
        <w:trPr>
          <w:trHeight w:val="9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b/>
                <w:sz w:val="24"/>
                <w:szCs w:val="24"/>
                <w:lang w:val="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sz w:val="24"/>
                <w:szCs w:val="24"/>
                <w:lang w:val="uk-UA"/>
              </w:rPr>
            </w:pPr>
          </w:p>
        </w:tc>
        <w:tc>
          <w:tcPr>
            <w:tcW w:w="2499" w:type="dxa"/>
            <w:gridSpan w:val="2"/>
            <w:vMerge w:val="restart"/>
            <w:tcBorders>
              <w:top w:val="single" w:sz="4" w:space="0" w:color="auto"/>
              <w:left w:val="single" w:sz="4" w:space="0" w:color="auto"/>
              <w:bottom w:val="single" w:sz="4" w:space="0" w:color="auto"/>
              <w:right w:val="single" w:sz="4" w:space="0" w:color="auto"/>
            </w:tcBorders>
            <w:hideMark/>
          </w:tcPr>
          <w:p w:rsidR="00296643" w:rsidRDefault="00296643">
            <w:pPr>
              <w:spacing w:after="0" w:line="240" w:lineRule="auto"/>
              <w:outlineLvl w:val="0"/>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 xml:space="preserve">Захід № 2 </w:t>
            </w:r>
          </w:p>
          <w:p w:rsidR="00296643" w:rsidRDefault="00296643">
            <w:pPr>
              <w:spacing w:after="0" w:line="240" w:lineRule="auto"/>
              <w:outlineLvl w:val="0"/>
              <w:rPr>
                <w:rFonts w:ascii="Times New Roman" w:eastAsia="Times New Roman" w:hAnsi="Times New Roman" w:cs="Times New Roman"/>
                <w:b/>
                <w:sz w:val="24"/>
                <w:szCs w:val="24"/>
                <w:lang w:val="uk-UA"/>
              </w:rPr>
            </w:pPr>
            <w:r>
              <w:rPr>
                <w:rFonts w:ascii="Times New Roman" w:eastAsia="Times New Roman" w:hAnsi="Times New Roman" w:cs="Times New Roman"/>
                <w:sz w:val="24"/>
                <w:szCs w:val="24"/>
                <w:lang w:val="uk-UA"/>
              </w:rPr>
              <w:t>Придбання паливно-мастильних матеріалів</w:t>
            </w:r>
          </w:p>
        </w:tc>
        <w:tc>
          <w:tcPr>
            <w:tcW w:w="1842" w:type="dxa"/>
            <w:tcBorders>
              <w:top w:val="single" w:sz="4" w:space="0" w:color="auto"/>
              <w:left w:val="single" w:sz="4" w:space="0" w:color="auto"/>
              <w:bottom w:val="single" w:sz="4" w:space="0" w:color="auto"/>
              <w:right w:val="single" w:sz="4" w:space="0" w:color="auto"/>
            </w:tcBorders>
            <w:hideMark/>
          </w:tcPr>
          <w:p w:rsidR="00296643" w:rsidRDefault="00296643">
            <w:pPr>
              <w:spacing w:after="0" w:line="240" w:lineRule="auto"/>
              <w:outlineLv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Затрат, </w:t>
            </w: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w:t>
            </w:r>
          </w:p>
        </w:tc>
        <w:tc>
          <w:tcPr>
            <w:tcW w:w="993" w:type="dxa"/>
            <w:tcBorders>
              <w:top w:val="single" w:sz="4" w:space="0" w:color="auto"/>
              <w:left w:val="single" w:sz="4" w:space="0" w:color="auto"/>
              <w:bottom w:val="single" w:sz="4" w:space="0" w:color="auto"/>
              <w:right w:val="single" w:sz="4" w:space="0" w:color="auto"/>
            </w:tcBorders>
            <w:hideMark/>
          </w:tcPr>
          <w:p w:rsidR="00296643" w:rsidRDefault="00296643">
            <w:pPr>
              <w:spacing w:after="0" w:line="240" w:lineRule="auto"/>
              <w:jc w:val="center"/>
              <w:outlineLv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200,0</w:t>
            </w:r>
          </w:p>
        </w:tc>
        <w:tc>
          <w:tcPr>
            <w:tcW w:w="1555" w:type="dxa"/>
            <w:vMerge w:val="restart"/>
            <w:tcBorders>
              <w:top w:val="single" w:sz="4" w:space="0" w:color="auto"/>
              <w:left w:val="single" w:sz="4" w:space="0" w:color="auto"/>
              <w:bottom w:val="single" w:sz="4" w:space="0" w:color="auto"/>
              <w:right w:val="single" w:sz="4" w:space="0" w:color="auto"/>
            </w:tcBorders>
            <w:hideMark/>
          </w:tcPr>
          <w:p w:rsidR="00296643" w:rsidRDefault="00296643">
            <w:pPr>
              <w:spacing w:after="0" w:line="240" w:lineRule="auto"/>
              <w:jc w:val="center"/>
              <w:outlineLv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Виконавчий комітет </w:t>
            </w:r>
            <w:proofErr w:type="spellStart"/>
            <w:r>
              <w:rPr>
                <w:rFonts w:ascii="Times New Roman" w:eastAsia="Times New Roman" w:hAnsi="Times New Roman" w:cs="Times New Roman"/>
                <w:sz w:val="24"/>
                <w:szCs w:val="24"/>
                <w:lang w:val="uk-UA"/>
              </w:rPr>
              <w:t>Новороздільської</w:t>
            </w:r>
            <w:proofErr w:type="spellEnd"/>
            <w:r>
              <w:rPr>
                <w:rFonts w:ascii="Times New Roman" w:eastAsia="Times New Roman" w:hAnsi="Times New Roman" w:cs="Times New Roman"/>
                <w:sz w:val="24"/>
                <w:szCs w:val="24"/>
                <w:lang w:val="uk-UA"/>
              </w:rPr>
              <w:t xml:space="preserve"> міської ради</w:t>
            </w:r>
          </w:p>
        </w:tc>
        <w:tc>
          <w:tcPr>
            <w:tcW w:w="1421" w:type="dxa"/>
            <w:vMerge w:val="restart"/>
            <w:tcBorders>
              <w:top w:val="single" w:sz="4" w:space="0" w:color="auto"/>
              <w:left w:val="single" w:sz="4" w:space="0" w:color="auto"/>
              <w:bottom w:val="single" w:sz="4" w:space="0" w:color="auto"/>
              <w:right w:val="single" w:sz="4" w:space="0" w:color="auto"/>
            </w:tcBorders>
            <w:hideMark/>
          </w:tcPr>
          <w:p w:rsidR="00296643" w:rsidRDefault="00296643">
            <w:pPr>
              <w:spacing w:after="0" w:line="240" w:lineRule="auto"/>
              <w:jc w:val="center"/>
              <w:outlineLvl w:val="0"/>
              <w:rPr>
                <w:rFonts w:ascii="Times New Roman" w:eastAsia="Times New Roman" w:hAnsi="Times New Roman" w:cs="Times New Roman"/>
                <w:sz w:val="24"/>
                <w:szCs w:val="24"/>
                <w:lang w:val="uk-UA"/>
              </w:rPr>
            </w:pPr>
            <w:r>
              <w:rPr>
                <w:rFonts w:ascii="Times New Roman" w:eastAsia="Times New Roman" w:hAnsi="Times New Roman" w:cs="Times New Roman"/>
                <w:i/>
                <w:sz w:val="24"/>
                <w:szCs w:val="24"/>
                <w:lang w:val="uk-UA"/>
              </w:rPr>
              <w:t>Інші джерела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296643" w:rsidRDefault="00296643">
            <w:pPr>
              <w:spacing w:after="0" w:line="240" w:lineRule="auto"/>
              <w:jc w:val="center"/>
              <w:outlineLvl w:val="0"/>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200,0</w:t>
            </w:r>
          </w:p>
        </w:tc>
        <w:tc>
          <w:tcPr>
            <w:tcW w:w="3113" w:type="dxa"/>
            <w:vMerge w:val="restart"/>
            <w:tcBorders>
              <w:top w:val="single" w:sz="4" w:space="0" w:color="auto"/>
              <w:left w:val="single" w:sz="4" w:space="0" w:color="auto"/>
              <w:bottom w:val="single" w:sz="4" w:space="0" w:color="auto"/>
              <w:right w:val="single" w:sz="4" w:space="0" w:color="auto"/>
            </w:tcBorders>
            <w:hideMark/>
          </w:tcPr>
          <w:p w:rsidR="00296643" w:rsidRDefault="00296643">
            <w:pPr>
              <w:spacing w:after="0" w:line="240" w:lineRule="auto"/>
              <w:outlineLv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Формування міського резерву </w:t>
            </w:r>
            <w:proofErr w:type="spellStart"/>
            <w:r>
              <w:rPr>
                <w:rFonts w:ascii="Times New Roman" w:eastAsia="Times New Roman" w:hAnsi="Times New Roman" w:cs="Times New Roman"/>
                <w:sz w:val="24"/>
                <w:szCs w:val="24"/>
                <w:lang w:val="uk-UA"/>
              </w:rPr>
              <w:t>паливно-мастиль</w:t>
            </w:r>
            <w:r w:rsidR="00D230C1">
              <w:rPr>
                <w:rFonts w:ascii="Times New Roman" w:eastAsia="Times New Roman" w:hAnsi="Times New Roman" w:cs="Times New Roman"/>
                <w:sz w:val="24"/>
                <w:szCs w:val="24"/>
                <w:lang w:val="uk-UA"/>
              </w:rPr>
              <w:t>-</w:t>
            </w:r>
            <w:proofErr w:type="spellEnd"/>
            <w:r>
              <w:rPr>
                <w:rFonts w:ascii="Times New Roman" w:eastAsia="Times New Roman" w:hAnsi="Times New Roman" w:cs="Times New Roman"/>
                <w:sz w:val="24"/>
                <w:szCs w:val="24"/>
                <w:lang w:val="uk-UA"/>
              </w:rPr>
              <w:t xml:space="preserve"> матеріалів для підтримання життєзабезпечення та на період воєнного стану</w:t>
            </w:r>
          </w:p>
        </w:tc>
      </w:tr>
      <w:tr w:rsidR="00296643" w:rsidTr="00296643">
        <w:trPr>
          <w:trHeight w:val="10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b/>
                <w:sz w:val="24"/>
                <w:szCs w:val="24"/>
                <w:lang w:val="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sz w:val="24"/>
                <w:szCs w:val="24"/>
                <w:lang w:val="uk-UA"/>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b/>
                <w:sz w:val="24"/>
                <w:szCs w:val="24"/>
                <w:lang w:val="uk-UA"/>
              </w:rPr>
            </w:pPr>
          </w:p>
        </w:tc>
        <w:tc>
          <w:tcPr>
            <w:tcW w:w="1842" w:type="dxa"/>
            <w:tcBorders>
              <w:top w:val="single" w:sz="4" w:space="0" w:color="auto"/>
              <w:left w:val="single" w:sz="4" w:space="0" w:color="auto"/>
              <w:bottom w:val="single" w:sz="4" w:space="0" w:color="auto"/>
              <w:right w:val="single" w:sz="4" w:space="0" w:color="auto"/>
            </w:tcBorders>
            <w:hideMark/>
          </w:tcPr>
          <w:p w:rsidR="00296643" w:rsidRDefault="00296643">
            <w:pPr>
              <w:spacing w:after="0" w:line="240" w:lineRule="auto"/>
              <w:outlineLv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Продукту, л</w:t>
            </w:r>
          </w:p>
        </w:tc>
        <w:tc>
          <w:tcPr>
            <w:tcW w:w="993" w:type="dxa"/>
            <w:tcBorders>
              <w:top w:val="single" w:sz="4" w:space="0" w:color="auto"/>
              <w:left w:val="single" w:sz="4" w:space="0" w:color="auto"/>
              <w:bottom w:val="single" w:sz="4" w:space="0" w:color="auto"/>
              <w:right w:val="single" w:sz="4" w:space="0" w:color="auto"/>
            </w:tcBorders>
            <w:hideMark/>
          </w:tcPr>
          <w:p w:rsidR="00296643" w:rsidRDefault="00296643">
            <w:pPr>
              <w:spacing w:after="0" w:line="240" w:lineRule="auto"/>
              <w:jc w:val="center"/>
              <w:outlineLv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3671</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sz w:val="24"/>
                <w:szCs w:val="24"/>
                <w:lang w:val="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sz w:val="24"/>
                <w:szCs w:val="24"/>
                <w:lang w:val="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color w:val="000000"/>
                <w:sz w:val="24"/>
                <w:szCs w:val="24"/>
                <w:lang w:val="uk-UA"/>
              </w:rPr>
            </w:pPr>
          </w:p>
        </w:tc>
        <w:tc>
          <w:tcPr>
            <w:tcW w:w="3413"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sz w:val="24"/>
                <w:szCs w:val="24"/>
                <w:lang w:val="uk-UA"/>
              </w:rPr>
            </w:pPr>
          </w:p>
        </w:tc>
      </w:tr>
      <w:tr w:rsidR="00296643" w:rsidTr="00296643">
        <w:trPr>
          <w:trHeight w:val="10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b/>
                <w:sz w:val="24"/>
                <w:szCs w:val="24"/>
                <w:lang w:val="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sz w:val="24"/>
                <w:szCs w:val="24"/>
                <w:lang w:val="uk-UA"/>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b/>
                <w:sz w:val="24"/>
                <w:szCs w:val="24"/>
                <w:lang w:val="uk-UA"/>
              </w:rPr>
            </w:pPr>
          </w:p>
        </w:tc>
        <w:tc>
          <w:tcPr>
            <w:tcW w:w="1842" w:type="dxa"/>
            <w:tcBorders>
              <w:top w:val="single" w:sz="4" w:space="0" w:color="auto"/>
              <w:left w:val="single" w:sz="4" w:space="0" w:color="auto"/>
              <w:bottom w:val="single" w:sz="4" w:space="0" w:color="auto"/>
              <w:right w:val="single" w:sz="4" w:space="0" w:color="auto"/>
            </w:tcBorders>
            <w:hideMark/>
          </w:tcPr>
          <w:p w:rsidR="00296643" w:rsidRDefault="00296643">
            <w:pPr>
              <w:spacing w:after="0" w:line="240" w:lineRule="auto"/>
              <w:outlineLv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Ефективності, </w:t>
            </w:r>
            <w:proofErr w:type="spellStart"/>
            <w:r>
              <w:rPr>
                <w:rFonts w:ascii="Times New Roman" w:eastAsia="Times New Roman" w:hAnsi="Times New Roman" w:cs="Times New Roman"/>
                <w:sz w:val="24"/>
                <w:szCs w:val="24"/>
                <w:lang w:val="uk-UA"/>
              </w:rPr>
              <w:t>тис.грн</w:t>
            </w:r>
            <w:proofErr w:type="spellEnd"/>
            <w:r w:rsidR="00317648">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uk-UA"/>
              </w:rPr>
              <w:t>/л</w:t>
            </w:r>
          </w:p>
        </w:tc>
        <w:tc>
          <w:tcPr>
            <w:tcW w:w="993" w:type="dxa"/>
            <w:tcBorders>
              <w:top w:val="single" w:sz="4" w:space="0" w:color="auto"/>
              <w:left w:val="single" w:sz="4" w:space="0" w:color="auto"/>
              <w:bottom w:val="single" w:sz="4" w:space="0" w:color="auto"/>
              <w:right w:val="single" w:sz="4" w:space="0" w:color="auto"/>
            </w:tcBorders>
            <w:hideMark/>
          </w:tcPr>
          <w:p w:rsidR="00296643" w:rsidRDefault="00296643">
            <w:pPr>
              <w:spacing w:after="0" w:line="240" w:lineRule="auto"/>
              <w:jc w:val="center"/>
              <w:outlineLv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0,05448</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sz w:val="24"/>
                <w:szCs w:val="24"/>
                <w:lang w:val="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sz w:val="24"/>
                <w:szCs w:val="24"/>
                <w:lang w:val="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color w:val="000000"/>
                <w:sz w:val="24"/>
                <w:szCs w:val="24"/>
                <w:lang w:val="uk-UA"/>
              </w:rPr>
            </w:pPr>
          </w:p>
        </w:tc>
        <w:tc>
          <w:tcPr>
            <w:tcW w:w="3413"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sz w:val="24"/>
                <w:szCs w:val="24"/>
                <w:lang w:val="uk-UA"/>
              </w:rPr>
            </w:pPr>
          </w:p>
        </w:tc>
      </w:tr>
      <w:tr w:rsidR="00296643" w:rsidTr="00296643">
        <w:trPr>
          <w:trHeight w:val="11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b/>
                <w:sz w:val="24"/>
                <w:szCs w:val="24"/>
                <w:lang w:val="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sz w:val="24"/>
                <w:szCs w:val="24"/>
                <w:lang w:val="uk-UA"/>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b/>
                <w:sz w:val="24"/>
                <w:szCs w:val="24"/>
                <w:lang w:val="uk-UA"/>
              </w:rPr>
            </w:pPr>
          </w:p>
        </w:tc>
        <w:tc>
          <w:tcPr>
            <w:tcW w:w="1842" w:type="dxa"/>
            <w:tcBorders>
              <w:top w:val="single" w:sz="4" w:space="0" w:color="auto"/>
              <w:left w:val="single" w:sz="4" w:space="0" w:color="auto"/>
              <w:bottom w:val="single" w:sz="4" w:space="0" w:color="auto"/>
              <w:right w:val="single" w:sz="4" w:space="0" w:color="auto"/>
            </w:tcBorders>
            <w:hideMark/>
          </w:tcPr>
          <w:p w:rsidR="00296643" w:rsidRDefault="00296643">
            <w:pPr>
              <w:spacing w:after="0" w:line="240" w:lineRule="auto"/>
              <w:outlineLv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Якості</w:t>
            </w:r>
          </w:p>
        </w:tc>
        <w:tc>
          <w:tcPr>
            <w:tcW w:w="993" w:type="dxa"/>
            <w:tcBorders>
              <w:top w:val="single" w:sz="4" w:space="0" w:color="auto"/>
              <w:left w:val="single" w:sz="4" w:space="0" w:color="auto"/>
              <w:bottom w:val="single" w:sz="4" w:space="0" w:color="auto"/>
              <w:right w:val="single" w:sz="4" w:space="0" w:color="auto"/>
            </w:tcBorders>
            <w:hideMark/>
          </w:tcPr>
          <w:p w:rsidR="00296643" w:rsidRDefault="00296643">
            <w:pPr>
              <w:spacing w:after="0" w:line="240" w:lineRule="auto"/>
              <w:jc w:val="center"/>
              <w:outlineLv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100</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sz w:val="24"/>
                <w:szCs w:val="24"/>
                <w:lang w:val="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sz w:val="24"/>
                <w:szCs w:val="24"/>
                <w:lang w:val="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color w:val="000000"/>
                <w:sz w:val="24"/>
                <w:szCs w:val="24"/>
                <w:lang w:val="uk-UA"/>
              </w:rPr>
            </w:pPr>
          </w:p>
        </w:tc>
        <w:tc>
          <w:tcPr>
            <w:tcW w:w="3413"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sz w:val="24"/>
                <w:szCs w:val="24"/>
                <w:lang w:val="uk-UA"/>
              </w:rPr>
            </w:pPr>
          </w:p>
        </w:tc>
      </w:tr>
      <w:tr w:rsidR="00296643" w:rsidTr="00296643">
        <w:trPr>
          <w:trHeight w:val="209"/>
        </w:trPr>
        <w:tc>
          <w:tcPr>
            <w:tcW w:w="15729" w:type="dxa"/>
            <w:gridSpan w:val="10"/>
            <w:tcBorders>
              <w:top w:val="single" w:sz="4" w:space="0" w:color="auto"/>
              <w:left w:val="single" w:sz="4" w:space="0" w:color="auto"/>
              <w:bottom w:val="single" w:sz="4" w:space="0" w:color="auto"/>
              <w:right w:val="single" w:sz="4" w:space="0" w:color="auto"/>
            </w:tcBorders>
            <w:hideMark/>
          </w:tcPr>
          <w:p w:rsidR="00296643" w:rsidRDefault="004332F0" w:rsidP="00317648">
            <w:pPr>
              <w:spacing w:after="0" w:line="240" w:lineRule="auto"/>
              <w:jc w:val="center"/>
              <w:outlineLvl w:val="0"/>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uk-UA"/>
              </w:rPr>
              <w:t>202</w:t>
            </w:r>
            <w:r w:rsidR="00317648">
              <w:rPr>
                <w:rFonts w:ascii="Times New Roman" w:eastAsia="Times New Roman" w:hAnsi="Times New Roman" w:cs="Times New Roman"/>
                <w:b/>
                <w:sz w:val="24"/>
                <w:szCs w:val="24"/>
                <w:lang w:val="uk-UA"/>
              </w:rPr>
              <w:t>7</w:t>
            </w:r>
            <w:r w:rsidR="00296643">
              <w:rPr>
                <w:rFonts w:ascii="Times New Roman" w:eastAsia="Times New Roman" w:hAnsi="Times New Roman" w:cs="Times New Roman"/>
                <w:b/>
                <w:sz w:val="24"/>
                <w:szCs w:val="24"/>
                <w:lang w:val="uk-UA"/>
              </w:rPr>
              <w:t xml:space="preserve"> рік</w:t>
            </w:r>
          </w:p>
        </w:tc>
      </w:tr>
      <w:tr w:rsidR="00296643" w:rsidTr="00296643">
        <w:trPr>
          <w:trHeight w:val="269"/>
        </w:trPr>
        <w:tc>
          <w:tcPr>
            <w:tcW w:w="481" w:type="dxa"/>
            <w:vMerge w:val="restart"/>
            <w:tcBorders>
              <w:top w:val="single" w:sz="4" w:space="0" w:color="auto"/>
              <w:left w:val="single" w:sz="4" w:space="0" w:color="auto"/>
              <w:bottom w:val="single" w:sz="4" w:space="0" w:color="auto"/>
              <w:right w:val="single" w:sz="4" w:space="0" w:color="auto"/>
            </w:tcBorders>
            <w:hideMark/>
          </w:tcPr>
          <w:p w:rsidR="00296643" w:rsidRDefault="00296643">
            <w:pPr>
              <w:spacing w:after="0" w:line="240" w:lineRule="auto"/>
              <w:jc w:val="center"/>
              <w:outlineLvl w:val="0"/>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1</w:t>
            </w:r>
          </w:p>
        </w:tc>
        <w:tc>
          <w:tcPr>
            <w:tcW w:w="2691" w:type="dxa"/>
            <w:vMerge w:val="restart"/>
            <w:tcBorders>
              <w:top w:val="single" w:sz="4" w:space="0" w:color="auto"/>
              <w:left w:val="single" w:sz="4" w:space="0" w:color="auto"/>
              <w:bottom w:val="single" w:sz="4" w:space="0" w:color="auto"/>
              <w:right w:val="single" w:sz="4" w:space="0" w:color="auto"/>
            </w:tcBorders>
            <w:hideMark/>
          </w:tcPr>
          <w:p w:rsidR="00296643" w:rsidRDefault="00296643">
            <w:pPr>
              <w:spacing w:after="0" w:line="240" w:lineRule="auto"/>
              <w:outlineLvl w:val="0"/>
              <w:rPr>
                <w:rFonts w:ascii="Times New Roman" w:eastAsia="Times New Roman" w:hAnsi="Times New Roman" w:cs="Times New Roman"/>
                <w:i/>
                <w:sz w:val="24"/>
                <w:szCs w:val="24"/>
                <w:lang w:val="uk-UA"/>
              </w:rPr>
            </w:pPr>
            <w:r>
              <w:rPr>
                <w:rFonts w:ascii="Times New Roman" w:eastAsia="Times New Roman" w:hAnsi="Times New Roman" w:cs="Times New Roman"/>
                <w:b/>
                <w:i/>
                <w:sz w:val="24"/>
                <w:szCs w:val="24"/>
                <w:lang w:val="uk-UA"/>
              </w:rPr>
              <w:t>Завдання №1</w:t>
            </w:r>
          </w:p>
          <w:p w:rsidR="00296643" w:rsidRDefault="00296643">
            <w:pPr>
              <w:spacing w:after="0"/>
              <w:outlineLv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Накопичення матеріального резерву </w:t>
            </w:r>
            <w:proofErr w:type="spellStart"/>
            <w:r>
              <w:rPr>
                <w:rFonts w:ascii="Times New Roman" w:eastAsia="Times New Roman" w:hAnsi="Times New Roman" w:cs="Times New Roman"/>
                <w:sz w:val="24"/>
                <w:szCs w:val="24"/>
                <w:lang w:val="uk-UA"/>
              </w:rPr>
              <w:t>Новороздільської</w:t>
            </w:r>
            <w:proofErr w:type="spellEnd"/>
            <w:r>
              <w:rPr>
                <w:rFonts w:ascii="Times New Roman" w:eastAsia="Times New Roman" w:hAnsi="Times New Roman" w:cs="Times New Roman"/>
                <w:sz w:val="24"/>
                <w:szCs w:val="24"/>
                <w:lang w:val="uk-UA"/>
              </w:rPr>
              <w:t xml:space="preserve"> територіальної громади</w:t>
            </w:r>
          </w:p>
        </w:tc>
        <w:tc>
          <w:tcPr>
            <w:tcW w:w="2499" w:type="dxa"/>
            <w:gridSpan w:val="2"/>
            <w:vMerge w:val="restart"/>
            <w:tcBorders>
              <w:top w:val="single" w:sz="4" w:space="0" w:color="auto"/>
              <w:left w:val="single" w:sz="4" w:space="0" w:color="auto"/>
              <w:bottom w:val="single" w:sz="4" w:space="0" w:color="auto"/>
              <w:right w:val="single" w:sz="4" w:space="0" w:color="auto"/>
            </w:tcBorders>
          </w:tcPr>
          <w:p w:rsidR="00296643" w:rsidRDefault="00296643">
            <w:pPr>
              <w:spacing w:after="0" w:line="240" w:lineRule="auto"/>
              <w:outlineLvl w:val="0"/>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 xml:space="preserve">Захід № 1 </w:t>
            </w:r>
          </w:p>
          <w:p w:rsidR="00296643" w:rsidRDefault="00296643">
            <w:pPr>
              <w:spacing w:after="0" w:line="240" w:lineRule="auto"/>
              <w:outlineLv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Придбання продуктів харчування (продовольчих товарів) </w:t>
            </w:r>
          </w:p>
          <w:p w:rsidR="00296643" w:rsidRDefault="00296643">
            <w:pPr>
              <w:spacing w:after="0" w:line="240" w:lineRule="auto"/>
              <w:jc w:val="center"/>
              <w:outlineLvl w:val="0"/>
              <w:rPr>
                <w:rFonts w:ascii="Times New Roman" w:eastAsia="Times New Roman" w:hAnsi="Times New Roman" w:cs="Times New Roman"/>
                <w:b/>
                <w:sz w:val="24"/>
                <w:szCs w:val="24"/>
                <w:lang w:val="uk-UA"/>
              </w:rPr>
            </w:pPr>
          </w:p>
        </w:tc>
        <w:tc>
          <w:tcPr>
            <w:tcW w:w="1842" w:type="dxa"/>
            <w:tcBorders>
              <w:top w:val="single" w:sz="4" w:space="0" w:color="auto"/>
              <w:left w:val="single" w:sz="4" w:space="0" w:color="auto"/>
              <w:bottom w:val="single" w:sz="4" w:space="0" w:color="auto"/>
              <w:right w:val="single" w:sz="4" w:space="0" w:color="auto"/>
            </w:tcBorders>
            <w:hideMark/>
          </w:tcPr>
          <w:p w:rsidR="00296643" w:rsidRDefault="00296643">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Затрат, </w:t>
            </w: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w:t>
            </w:r>
          </w:p>
        </w:tc>
        <w:tc>
          <w:tcPr>
            <w:tcW w:w="993" w:type="dxa"/>
            <w:tcBorders>
              <w:top w:val="single" w:sz="4" w:space="0" w:color="auto"/>
              <w:left w:val="single" w:sz="4" w:space="0" w:color="auto"/>
              <w:bottom w:val="single" w:sz="4" w:space="0" w:color="auto"/>
              <w:right w:val="single" w:sz="4" w:space="0" w:color="auto"/>
            </w:tcBorders>
            <w:hideMark/>
          </w:tcPr>
          <w:p w:rsidR="00296643" w:rsidRDefault="00296643">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600,0</w:t>
            </w:r>
          </w:p>
        </w:tc>
        <w:tc>
          <w:tcPr>
            <w:tcW w:w="1555" w:type="dxa"/>
            <w:vMerge w:val="restart"/>
            <w:tcBorders>
              <w:top w:val="single" w:sz="4" w:space="0" w:color="auto"/>
              <w:left w:val="single" w:sz="4" w:space="0" w:color="auto"/>
              <w:bottom w:val="single" w:sz="4" w:space="0" w:color="auto"/>
              <w:right w:val="single" w:sz="4" w:space="0" w:color="auto"/>
            </w:tcBorders>
          </w:tcPr>
          <w:p w:rsidR="00296643" w:rsidRDefault="00296643">
            <w:pPr>
              <w:spacing w:after="0" w:line="240" w:lineRule="auto"/>
              <w:jc w:val="center"/>
              <w:outlineLvl w:val="0"/>
              <w:rPr>
                <w:rFonts w:ascii="Times New Roman" w:eastAsia="Times New Roman" w:hAnsi="Times New Roman" w:cs="Times New Roman"/>
                <w:b/>
                <w:sz w:val="24"/>
                <w:szCs w:val="24"/>
                <w:lang w:val="uk-UA"/>
              </w:rPr>
            </w:pPr>
            <w:r>
              <w:rPr>
                <w:rFonts w:ascii="Times New Roman" w:eastAsia="Times New Roman" w:hAnsi="Times New Roman" w:cs="Times New Roman"/>
                <w:sz w:val="24"/>
                <w:szCs w:val="24"/>
                <w:lang w:val="uk-UA"/>
              </w:rPr>
              <w:t xml:space="preserve">Виконавчий комітет </w:t>
            </w:r>
            <w:proofErr w:type="spellStart"/>
            <w:r>
              <w:rPr>
                <w:rFonts w:ascii="Times New Roman" w:eastAsia="Times New Roman" w:hAnsi="Times New Roman" w:cs="Times New Roman"/>
                <w:sz w:val="24"/>
                <w:szCs w:val="24"/>
                <w:lang w:val="uk-UA"/>
              </w:rPr>
              <w:t>Новороздільської</w:t>
            </w:r>
            <w:proofErr w:type="spellEnd"/>
            <w:r>
              <w:rPr>
                <w:rFonts w:ascii="Times New Roman" w:eastAsia="Times New Roman" w:hAnsi="Times New Roman" w:cs="Times New Roman"/>
                <w:sz w:val="24"/>
                <w:szCs w:val="24"/>
                <w:lang w:val="uk-UA"/>
              </w:rPr>
              <w:t xml:space="preserve"> міської ради </w:t>
            </w:r>
          </w:p>
        </w:tc>
        <w:tc>
          <w:tcPr>
            <w:tcW w:w="1421" w:type="dxa"/>
            <w:vMerge w:val="restart"/>
            <w:tcBorders>
              <w:top w:val="single" w:sz="4" w:space="0" w:color="auto"/>
              <w:left w:val="single" w:sz="4" w:space="0" w:color="auto"/>
              <w:bottom w:val="single" w:sz="4" w:space="0" w:color="auto"/>
              <w:right w:val="single" w:sz="4" w:space="0" w:color="auto"/>
            </w:tcBorders>
          </w:tcPr>
          <w:p w:rsidR="00296643" w:rsidRDefault="00296643">
            <w:pPr>
              <w:spacing w:after="0" w:line="240" w:lineRule="auto"/>
              <w:jc w:val="center"/>
              <w:outlineLvl w:val="0"/>
              <w:rPr>
                <w:rFonts w:ascii="Times New Roman" w:eastAsia="Times New Roman" w:hAnsi="Times New Roman" w:cs="Times New Roman"/>
                <w:sz w:val="24"/>
                <w:szCs w:val="24"/>
                <w:lang w:val="uk-UA"/>
              </w:rPr>
            </w:pPr>
          </w:p>
          <w:p w:rsidR="00296643" w:rsidRDefault="00296643">
            <w:pPr>
              <w:spacing w:after="0" w:line="240" w:lineRule="auto"/>
              <w:jc w:val="center"/>
              <w:outlineLvl w:val="0"/>
              <w:rPr>
                <w:rFonts w:ascii="Times New Roman" w:eastAsia="Times New Roman" w:hAnsi="Times New Roman" w:cs="Times New Roman"/>
                <w:b/>
                <w:i/>
                <w:sz w:val="24"/>
                <w:szCs w:val="24"/>
                <w:lang w:val="uk-UA"/>
              </w:rPr>
            </w:pPr>
            <w:r>
              <w:rPr>
                <w:rFonts w:ascii="Times New Roman" w:eastAsia="Times New Roman" w:hAnsi="Times New Roman" w:cs="Times New Roman"/>
                <w:i/>
                <w:sz w:val="24"/>
                <w:szCs w:val="24"/>
                <w:lang w:val="uk-UA"/>
              </w:rPr>
              <w:t xml:space="preserve">Інші джерела </w:t>
            </w:r>
          </w:p>
        </w:tc>
        <w:tc>
          <w:tcPr>
            <w:tcW w:w="1134" w:type="dxa"/>
            <w:vMerge w:val="restart"/>
            <w:tcBorders>
              <w:top w:val="single" w:sz="4" w:space="0" w:color="auto"/>
              <w:left w:val="single" w:sz="4" w:space="0" w:color="auto"/>
              <w:bottom w:val="single" w:sz="4" w:space="0" w:color="auto"/>
              <w:right w:val="single" w:sz="4" w:space="0" w:color="auto"/>
            </w:tcBorders>
          </w:tcPr>
          <w:p w:rsidR="00296643" w:rsidRDefault="00296643">
            <w:pPr>
              <w:spacing w:after="0" w:line="240" w:lineRule="auto"/>
              <w:jc w:val="center"/>
              <w:outlineLvl w:val="0"/>
              <w:rPr>
                <w:rFonts w:ascii="Times New Roman" w:eastAsia="Times New Roman" w:hAnsi="Times New Roman" w:cs="Times New Roman"/>
                <w:color w:val="000000"/>
                <w:sz w:val="24"/>
                <w:szCs w:val="24"/>
                <w:lang w:val="uk-UA"/>
              </w:rPr>
            </w:pPr>
          </w:p>
          <w:p w:rsidR="00296643" w:rsidRDefault="00296643">
            <w:pPr>
              <w:spacing w:after="0" w:line="240" w:lineRule="auto"/>
              <w:jc w:val="center"/>
              <w:outlineLvl w:val="0"/>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600,0</w:t>
            </w:r>
          </w:p>
        </w:tc>
        <w:tc>
          <w:tcPr>
            <w:tcW w:w="3113" w:type="dxa"/>
            <w:vMerge w:val="restart"/>
            <w:tcBorders>
              <w:top w:val="single" w:sz="4" w:space="0" w:color="auto"/>
              <w:left w:val="single" w:sz="4" w:space="0" w:color="auto"/>
              <w:bottom w:val="single" w:sz="4" w:space="0" w:color="auto"/>
              <w:right w:val="single" w:sz="4" w:space="0" w:color="auto"/>
            </w:tcBorders>
            <w:hideMark/>
          </w:tcPr>
          <w:p w:rsidR="00296643" w:rsidRDefault="00296643">
            <w:pPr>
              <w:spacing w:after="0" w:line="240" w:lineRule="auto"/>
              <w:outlineLv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Формування міського резерву продовольства для запобігання та ліквідації надзвичайних ситуацій</w:t>
            </w:r>
          </w:p>
          <w:p w:rsidR="00296643" w:rsidRDefault="00296643">
            <w:pPr>
              <w:spacing w:after="0" w:line="240" w:lineRule="auto"/>
              <w:outlineLv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та на період воєнного стану</w:t>
            </w:r>
          </w:p>
        </w:tc>
      </w:tr>
      <w:tr w:rsidR="00296643" w:rsidTr="00296643">
        <w:trPr>
          <w:trHeight w:val="36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b/>
                <w:sz w:val="24"/>
                <w:szCs w:val="24"/>
                <w:lang w:val="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sz w:val="24"/>
                <w:szCs w:val="24"/>
                <w:lang w:val="uk-UA"/>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b/>
                <w:sz w:val="24"/>
                <w:szCs w:val="24"/>
                <w:lang w:val="uk-UA"/>
              </w:rPr>
            </w:pPr>
          </w:p>
        </w:tc>
        <w:tc>
          <w:tcPr>
            <w:tcW w:w="1842" w:type="dxa"/>
            <w:tcBorders>
              <w:top w:val="single" w:sz="4" w:space="0" w:color="auto"/>
              <w:left w:val="single" w:sz="4" w:space="0" w:color="auto"/>
              <w:bottom w:val="single" w:sz="4" w:space="0" w:color="auto"/>
              <w:right w:val="single" w:sz="4" w:space="0" w:color="auto"/>
            </w:tcBorders>
            <w:hideMark/>
          </w:tcPr>
          <w:p w:rsidR="00296643" w:rsidRDefault="00296643">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Продукту, осіб</w:t>
            </w:r>
          </w:p>
        </w:tc>
        <w:tc>
          <w:tcPr>
            <w:tcW w:w="993" w:type="dxa"/>
            <w:tcBorders>
              <w:top w:val="single" w:sz="4" w:space="0" w:color="auto"/>
              <w:left w:val="single" w:sz="4" w:space="0" w:color="auto"/>
              <w:bottom w:val="single" w:sz="4" w:space="0" w:color="auto"/>
              <w:right w:val="single" w:sz="4" w:space="0" w:color="auto"/>
            </w:tcBorders>
            <w:hideMark/>
          </w:tcPr>
          <w:p w:rsidR="00296643" w:rsidRDefault="00296643">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1850</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b/>
                <w:sz w:val="24"/>
                <w:szCs w:val="24"/>
                <w:lang w:val="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b/>
                <w:i/>
                <w:sz w:val="24"/>
                <w:szCs w:val="24"/>
                <w:lang w:val="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color w:val="000000"/>
                <w:sz w:val="24"/>
                <w:szCs w:val="24"/>
                <w:lang w:val="uk-UA"/>
              </w:rPr>
            </w:pPr>
          </w:p>
        </w:tc>
        <w:tc>
          <w:tcPr>
            <w:tcW w:w="3413"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sz w:val="24"/>
                <w:szCs w:val="24"/>
                <w:lang w:val="uk-UA"/>
              </w:rPr>
            </w:pPr>
          </w:p>
        </w:tc>
      </w:tr>
      <w:tr w:rsidR="00296643" w:rsidTr="00296643">
        <w:trPr>
          <w:trHeight w:val="43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b/>
                <w:sz w:val="24"/>
                <w:szCs w:val="24"/>
                <w:lang w:val="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sz w:val="24"/>
                <w:szCs w:val="24"/>
                <w:lang w:val="uk-UA"/>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b/>
                <w:sz w:val="24"/>
                <w:szCs w:val="24"/>
                <w:lang w:val="uk-UA"/>
              </w:rPr>
            </w:pPr>
          </w:p>
        </w:tc>
        <w:tc>
          <w:tcPr>
            <w:tcW w:w="1842" w:type="dxa"/>
            <w:tcBorders>
              <w:top w:val="single" w:sz="4" w:space="0" w:color="auto"/>
              <w:left w:val="single" w:sz="4" w:space="0" w:color="auto"/>
              <w:bottom w:val="single" w:sz="4" w:space="0" w:color="auto"/>
              <w:right w:val="single" w:sz="4" w:space="0" w:color="auto"/>
            </w:tcBorders>
            <w:hideMark/>
          </w:tcPr>
          <w:p w:rsidR="00296643" w:rsidRDefault="00296643">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Ефективності, </w:t>
            </w: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 xml:space="preserve">/особу </w:t>
            </w:r>
          </w:p>
        </w:tc>
        <w:tc>
          <w:tcPr>
            <w:tcW w:w="993" w:type="dxa"/>
            <w:tcBorders>
              <w:top w:val="single" w:sz="4" w:space="0" w:color="auto"/>
              <w:left w:val="single" w:sz="4" w:space="0" w:color="auto"/>
              <w:bottom w:val="single" w:sz="4" w:space="0" w:color="auto"/>
              <w:right w:val="single" w:sz="4" w:space="0" w:color="auto"/>
            </w:tcBorders>
            <w:hideMark/>
          </w:tcPr>
          <w:p w:rsidR="00296643" w:rsidRDefault="00296643">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0324</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b/>
                <w:sz w:val="24"/>
                <w:szCs w:val="24"/>
                <w:lang w:val="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b/>
                <w:i/>
                <w:sz w:val="24"/>
                <w:szCs w:val="24"/>
                <w:lang w:val="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color w:val="000000"/>
                <w:sz w:val="24"/>
                <w:szCs w:val="24"/>
                <w:lang w:val="uk-UA"/>
              </w:rPr>
            </w:pPr>
          </w:p>
        </w:tc>
        <w:tc>
          <w:tcPr>
            <w:tcW w:w="3413"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sz w:val="24"/>
                <w:szCs w:val="24"/>
                <w:lang w:val="uk-UA"/>
              </w:rPr>
            </w:pPr>
          </w:p>
        </w:tc>
      </w:tr>
      <w:tr w:rsidR="00296643" w:rsidTr="00D230C1">
        <w:trPr>
          <w:trHeight w:val="20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b/>
                <w:sz w:val="24"/>
                <w:szCs w:val="24"/>
                <w:lang w:val="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sz w:val="24"/>
                <w:szCs w:val="24"/>
                <w:lang w:val="uk-UA"/>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b/>
                <w:sz w:val="24"/>
                <w:szCs w:val="24"/>
                <w:lang w:val="uk-UA"/>
              </w:rPr>
            </w:pPr>
          </w:p>
        </w:tc>
        <w:tc>
          <w:tcPr>
            <w:tcW w:w="1842" w:type="dxa"/>
            <w:tcBorders>
              <w:top w:val="single" w:sz="4" w:space="0" w:color="auto"/>
              <w:left w:val="single" w:sz="4" w:space="0" w:color="auto"/>
              <w:bottom w:val="single" w:sz="4" w:space="0" w:color="auto"/>
              <w:right w:val="single" w:sz="4" w:space="0" w:color="auto"/>
            </w:tcBorders>
            <w:hideMark/>
          </w:tcPr>
          <w:p w:rsidR="00296643" w:rsidRDefault="00296643">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Якості</w:t>
            </w:r>
          </w:p>
        </w:tc>
        <w:tc>
          <w:tcPr>
            <w:tcW w:w="993" w:type="dxa"/>
            <w:tcBorders>
              <w:top w:val="single" w:sz="4" w:space="0" w:color="auto"/>
              <w:left w:val="single" w:sz="4" w:space="0" w:color="auto"/>
              <w:bottom w:val="single" w:sz="4" w:space="0" w:color="auto"/>
              <w:right w:val="single" w:sz="4" w:space="0" w:color="auto"/>
            </w:tcBorders>
            <w:hideMark/>
          </w:tcPr>
          <w:p w:rsidR="00296643" w:rsidRDefault="00296643">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100</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b/>
                <w:sz w:val="24"/>
                <w:szCs w:val="24"/>
                <w:lang w:val="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b/>
                <w:i/>
                <w:sz w:val="24"/>
                <w:szCs w:val="24"/>
                <w:lang w:val="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color w:val="000000"/>
                <w:sz w:val="24"/>
                <w:szCs w:val="24"/>
                <w:lang w:val="uk-UA"/>
              </w:rPr>
            </w:pPr>
          </w:p>
        </w:tc>
        <w:tc>
          <w:tcPr>
            <w:tcW w:w="3413"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sz w:val="24"/>
                <w:szCs w:val="24"/>
                <w:lang w:val="uk-UA"/>
              </w:rPr>
            </w:pPr>
          </w:p>
        </w:tc>
      </w:tr>
      <w:tr w:rsidR="00296643" w:rsidTr="00296643">
        <w:trPr>
          <w:trHeight w:val="291"/>
        </w:trPr>
        <w:tc>
          <w:tcPr>
            <w:tcW w:w="15729" w:type="dxa"/>
            <w:gridSpan w:val="10"/>
            <w:tcBorders>
              <w:top w:val="single" w:sz="4" w:space="0" w:color="auto"/>
              <w:left w:val="single" w:sz="4" w:space="0" w:color="auto"/>
              <w:bottom w:val="single" w:sz="4" w:space="0" w:color="auto"/>
              <w:right w:val="single" w:sz="4" w:space="0" w:color="auto"/>
            </w:tcBorders>
            <w:hideMark/>
          </w:tcPr>
          <w:p w:rsidR="00296643" w:rsidRDefault="004332F0" w:rsidP="00420269">
            <w:pPr>
              <w:spacing w:after="0" w:line="240" w:lineRule="auto"/>
              <w:jc w:val="center"/>
              <w:outlineLvl w:val="0"/>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202</w:t>
            </w:r>
            <w:r w:rsidR="00420269">
              <w:rPr>
                <w:rFonts w:ascii="Times New Roman" w:eastAsia="Times New Roman" w:hAnsi="Times New Roman" w:cs="Times New Roman"/>
                <w:b/>
                <w:sz w:val="24"/>
                <w:szCs w:val="24"/>
                <w:lang w:val="uk-UA"/>
              </w:rPr>
              <w:t>7</w:t>
            </w:r>
            <w:r w:rsidR="00296643">
              <w:rPr>
                <w:rFonts w:ascii="Times New Roman" w:eastAsia="Times New Roman" w:hAnsi="Times New Roman" w:cs="Times New Roman"/>
                <w:b/>
                <w:sz w:val="24"/>
                <w:szCs w:val="24"/>
                <w:lang w:val="uk-UA"/>
              </w:rPr>
              <w:t xml:space="preserve"> рік</w:t>
            </w:r>
          </w:p>
        </w:tc>
      </w:tr>
      <w:tr w:rsidR="00296643" w:rsidTr="00296643">
        <w:trPr>
          <w:trHeight w:val="286"/>
        </w:trPr>
        <w:tc>
          <w:tcPr>
            <w:tcW w:w="481" w:type="dxa"/>
            <w:vMerge w:val="restart"/>
            <w:tcBorders>
              <w:top w:val="single" w:sz="4" w:space="0" w:color="auto"/>
              <w:left w:val="single" w:sz="4" w:space="0" w:color="auto"/>
              <w:bottom w:val="single" w:sz="4" w:space="0" w:color="auto"/>
              <w:right w:val="single" w:sz="4" w:space="0" w:color="auto"/>
            </w:tcBorders>
            <w:hideMark/>
          </w:tcPr>
          <w:p w:rsidR="00296643" w:rsidRDefault="00296643">
            <w:pPr>
              <w:spacing w:after="0" w:line="240" w:lineRule="auto"/>
              <w:jc w:val="center"/>
              <w:outlineLvl w:val="0"/>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1</w:t>
            </w:r>
          </w:p>
        </w:tc>
        <w:tc>
          <w:tcPr>
            <w:tcW w:w="2691" w:type="dxa"/>
            <w:vMerge w:val="restart"/>
            <w:tcBorders>
              <w:top w:val="single" w:sz="4" w:space="0" w:color="auto"/>
              <w:left w:val="single" w:sz="4" w:space="0" w:color="auto"/>
              <w:bottom w:val="single" w:sz="4" w:space="0" w:color="auto"/>
              <w:right w:val="single" w:sz="4" w:space="0" w:color="auto"/>
            </w:tcBorders>
            <w:hideMark/>
          </w:tcPr>
          <w:p w:rsidR="00296643" w:rsidRDefault="00296643">
            <w:pPr>
              <w:spacing w:after="0" w:line="240" w:lineRule="auto"/>
              <w:outlineLvl w:val="0"/>
              <w:rPr>
                <w:rFonts w:ascii="Times New Roman" w:eastAsia="Times New Roman" w:hAnsi="Times New Roman" w:cs="Times New Roman"/>
                <w:i/>
                <w:sz w:val="24"/>
                <w:szCs w:val="24"/>
                <w:lang w:val="uk-UA"/>
              </w:rPr>
            </w:pPr>
            <w:r>
              <w:rPr>
                <w:rFonts w:ascii="Times New Roman" w:eastAsia="Times New Roman" w:hAnsi="Times New Roman" w:cs="Times New Roman"/>
                <w:b/>
                <w:i/>
                <w:sz w:val="24"/>
                <w:szCs w:val="24"/>
                <w:lang w:val="uk-UA"/>
              </w:rPr>
              <w:t>Завдання №1</w:t>
            </w:r>
          </w:p>
          <w:p w:rsidR="00296643" w:rsidRDefault="00296643">
            <w:pPr>
              <w:spacing w:after="0"/>
              <w:outlineLv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Накопичення матеріального резерву </w:t>
            </w:r>
            <w:proofErr w:type="spellStart"/>
            <w:r>
              <w:rPr>
                <w:rFonts w:ascii="Times New Roman" w:eastAsia="Times New Roman" w:hAnsi="Times New Roman" w:cs="Times New Roman"/>
                <w:sz w:val="24"/>
                <w:szCs w:val="24"/>
                <w:lang w:val="uk-UA"/>
              </w:rPr>
              <w:t>Новороздільської</w:t>
            </w:r>
            <w:proofErr w:type="spellEnd"/>
            <w:r>
              <w:rPr>
                <w:rFonts w:ascii="Times New Roman" w:eastAsia="Times New Roman" w:hAnsi="Times New Roman" w:cs="Times New Roman"/>
                <w:sz w:val="24"/>
                <w:szCs w:val="24"/>
                <w:lang w:val="uk-UA"/>
              </w:rPr>
              <w:t xml:space="preserve"> територіальної громади</w:t>
            </w:r>
          </w:p>
        </w:tc>
        <w:tc>
          <w:tcPr>
            <w:tcW w:w="2499" w:type="dxa"/>
            <w:gridSpan w:val="2"/>
            <w:vMerge w:val="restart"/>
            <w:tcBorders>
              <w:top w:val="single" w:sz="4" w:space="0" w:color="auto"/>
              <w:left w:val="single" w:sz="4" w:space="0" w:color="auto"/>
              <w:bottom w:val="single" w:sz="4" w:space="0" w:color="auto"/>
              <w:right w:val="single" w:sz="4" w:space="0" w:color="auto"/>
            </w:tcBorders>
          </w:tcPr>
          <w:p w:rsidR="00296643" w:rsidRDefault="00296643">
            <w:pPr>
              <w:spacing w:after="0" w:line="240" w:lineRule="auto"/>
              <w:outlineLvl w:val="0"/>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 xml:space="preserve">Захід № 1 </w:t>
            </w:r>
          </w:p>
          <w:p w:rsidR="00296643" w:rsidRDefault="00296643" w:rsidP="00D230C1">
            <w:pPr>
              <w:spacing w:after="0" w:line="240" w:lineRule="auto"/>
              <w:outlineLvl w:val="0"/>
              <w:rPr>
                <w:rFonts w:ascii="Times New Roman" w:eastAsia="Times New Roman" w:hAnsi="Times New Roman" w:cs="Times New Roman"/>
                <w:b/>
                <w:sz w:val="24"/>
                <w:szCs w:val="24"/>
                <w:lang w:val="uk-UA"/>
              </w:rPr>
            </w:pPr>
            <w:r>
              <w:rPr>
                <w:rFonts w:ascii="Times New Roman" w:eastAsia="Times New Roman" w:hAnsi="Times New Roman" w:cs="Times New Roman"/>
                <w:sz w:val="24"/>
                <w:szCs w:val="24"/>
                <w:lang w:val="uk-UA"/>
              </w:rPr>
              <w:t xml:space="preserve">Придбання продуктів харчування (продовольчих товарів) </w:t>
            </w:r>
          </w:p>
        </w:tc>
        <w:tc>
          <w:tcPr>
            <w:tcW w:w="1842" w:type="dxa"/>
            <w:tcBorders>
              <w:top w:val="single" w:sz="4" w:space="0" w:color="auto"/>
              <w:left w:val="single" w:sz="4" w:space="0" w:color="auto"/>
              <w:bottom w:val="single" w:sz="4" w:space="0" w:color="auto"/>
              <w:right w:val="single" w:sz="4" w:space="0" w:color="auto"/>
            </w:tcBorders>
            <w:hideMark/>
          </w:tcPr>
          <w:p w:rsidR="00296643" w:rsidRPr="00825589" w:rsidRDefault="00296643">
            <w:pPr>
              <w:spacing w:after="0" w:line="240" w:lineRule="auto"/>
              <w:rPr>
                <w:rFonts w:ascii="Times New Roman" w:eastAsia="Times New Roman" w:hAnsi="Times New Roman" w:cs="Times New Roman"/>
                <w:sz w:val="24"/>
                <w:szCs w:val="24"/>
                <w:lang w:val="uk-UA"/>
              </w:rPr>
            </w:pPr>
            <w:r w:rsidRPr="00825589">
              <w:rPr>
                <w:rFonts w:ascii="Times New Roman" w:eastAsia="Times New Roman" w:hAnsi="Times New Roman" w:cs="Times New Roman"/>
                <w:sz w:val="24"/>
                <w:szCs w:val="24"/>
                <w:lang w:val="uk-UA"/>
              </w:rPr>
              <w:t xml:space="preserve">Затрат, </w:t>
            </w:r>
            <w:proofErr w:type="spellStart"/>
            <w:r w:rsidRPr="00825589">
              <w:rPr>
                <w:rFonts w:ascii="Times New Roman" w:eastAsia="Times New Roman" w:hAnsi="Times New Roman" w:cs="Times New Roman"/>
                <w:sz w:val="24"/>
                <w:szCs w:val="24"/>
                <w:lang w:val="uk-UA"/>
              </w:rPr>
              <w:t>тис.грн</w:t>
            </w:r>
            <w:proofErr w:type="spellEnd"/>
            <w:r w:rsidRPr="00825589">
              <w:rPr>
                <w:rFonts w:ascii="Times New Roman" w:eastAsia="Times New Roman" w:hAnsi="Times New Roman" w:cs="Times New Roman"/>
                <w:sz w:val="24"/>
                <w:szCs w:val="24"/>
                <w:lang w:val="uk-UA"/>
              </w:rPr>
              <w:t>.</w:t>
            </w:r>
          </w:p>
        </w:tc>
        <w:tc>
          <w:tcPr>
            <w:tcW w:w="993" w:type="dxa"/>
            <w:tcBorders>
              <w:top w:val="single" w:sz="4" w:space="0" w:color="auto"/>
              <w:left w:val="single" w:sz="4" w:space="0" w:color="auto"/>
              <w:bottom w:val="single" w:sz="4" w:space="0" w:color="auto"/>
              <w:right w:val="single" w:sz="4" w:space="0" w:color="auto"/>
            </w:tcBorders>
            <w:hideMark/>
          </w:tcPr>
          <w:p w:rsidR="00296643" w:rsidRPr="00825589" w:rsidRDefault="00296643">
            <w:pPr>
              <w:spacing w:after="0" w:line="240" w:lineRule="auto"/>
              <w:rPr>
                <w:rFonts w:ascii="Times New Roman" w:eastAsia="Times New Roman" w:hAnsi="Times New Roman" w:cs="Times New Roman"/>
                <w:sz w:val="24"/>
                <w:szCs w:val="24"/>
                <w:lang w:val="uk-UA"/>
              </w:rPr>
            </w:pPr>
            <w:r w:rsidRPr="00825589">
              <w:rPr>
                <w:rFonts w:ascii="Times New Roman" w:eastAsia="Times New Roman" w:hAnsi="Times New Roman" w:cs="Times New Roman"/>
                <w:sz w:val="24"/>
                <w:szCs w:val="24"/>
                <w:lang w:val="uk-UA"/>
              </w:rPr>
              <w:t>600,0</w:t>
            </w:r>
          </w:p>
        </w:tc>
        <w:tc>
          <w:tcPr>
            <w:tcW w:w="1555" w:type="dxa"/>
            <w:vMerge w:val="restart"/>
            <w:tcBorders>
              <w:top w:val="single" w:sz="4" w:space="0" w:color="auto"/>
              <w:left w:val="single" w:sz="4" w:space="0" w:color="auto"/>
              <w:bottom w:val="single" w:sz="4" w:space="0" w:color="auto"/>
              <w:right w:val="single" w:sz="4" w:space="0" w:color="auto"/>
            </w:tcBorders>
          </w:tcPr>
          <w:p w:rsidR="00296643" w:rsidRDefault="00296643">
            <w:pPr>
              <w:spacing w:after="0" w:line="240" w:lineRule="auto"/>
              <w:jc w:val="center"/>
              <w:outlineLvl w:val="0"/>
              <w:rPr>
                <w:rFonts w:ascii="Times New Roman" w:eastAsia="Times New Roman" w:hAnsi="Times New Roman" w:cs="Times New Roman"/>
                <w:b/>
                <w:sz w:val="24"/>
                <w:szCs w:val="24"/>
                <w:lang w:val="uk-UA"/>
              </w:rPr>
            </w:pPr>
            <w:r>
              <w:rPr>
                <w:rFonts w:ascii="Times New Roman" w:eastAsia="Times New Roman" w:hAnsi="Times New Roman" w:cs="Times New Roman"/>
                <w:sz w:val="24"/>
                <w:szCs w:val="24"/>
                <w:lang w:val="uk-UA"/>
              </w:rPr>
              <w:t xml:space="preserve">Виконавчий комітет </w:t>
            </w:r>
            <w:proofErr w:type="spellStart"/>
            <w:r>
              <w:rPr>
                <w:rFonts w:ascii="Times New Roman" w:eastAsia="Times New Roman" w:hAnsi="Times New Roman" w:cs="Times New Roman"/>
                <w:sz w:val="24"/>
                <w:szCs w:val="24"/>
                <w:lang w:val="uk-UA"/>
              </w:rPr>
              <w:t>Новороздільської</w:t>
            </w:r>
            <w:proofErr w:type="spellEnd"/>
            <w:r>
              <w:rPr>
                <w:rFonts w:ascii="Times New Roman" w:eastAsia="Times New Roman" w:hAnsi="Times New Roman" w:cs="Times New Roman"/>
                <w:sz w:val="24"/>
                <w:szCs w:val="24"/>
                <w:lang w:val="uk-UA"/>
              </w:rPr>
              <w:t xml:space="preserve"> міської ради </w:t>
            </w:r>
          </w:p>
        </w:tc>
        <w:tc>
          <w:tcPr>
            <w:tcW w:w="1421" w:type="dxa"/>
            <w:vMerge w:val="restart"/>
            <w:tcBorders>
              <w:top w:val="single" w:sz="4" w:space="0" w:color="auto"/>
              <w:left w:val="single" w:sz="4" w:space="0" w:color="auto"/>
              <w:bottom w:val="single" w:sz="4" w:space="0" w:color="auto"/>
              <w:right w:val="single" w:sz="4" w:space="0" w:color="auto"/>
            </w:tcBorders>
          </w:tcPr>
          <w:p w:rsidR="00296643" w:rsidRDefault="00296643">
            <w:pPr>
              <w:spacing w:after="0" w:line="240" w:lineRule="auto"/>
              <w:jc w:val="center"/>
              <w:outlineLvl w:val="0"/>
              <w:rPr>
                <w:rFonts w:ascii="Times New Roman" w:eastAsia="Times New Roman" w:hAnsi="Times New Roman" w:cs="Times New Roman"/>
                <w:sz w:val="24"/>
                <w:szCs w:val="24"/>
                <w:lang w:val="uk-UA"/>
              </w:rPr>
            </w:pPr>
          </w:p>
          <w:p w:rsidR="00296643" w:rsidRDefault="00296643">
            <w:pPr>
              <w:spacing w:after="0" w:line="240" w:lineRule="auto"/>
              <w:jc w:val="center"/>
              <w:outlineLvl w:val="0"/>
              <w:rPr>
                <w:rFonts w:ascii="Times New Roman" w:eastAsia="Times New Roman" w:hAnsi="Times New Roman" w:cs="Times New Roman"/>
                <w:b/>
                <w:i/>
                <w:sz w:val="24"/>
                <w:szCs w:val="24"/>
                <w:lang w:val="uk-UA"/>
              </w:rPr>
            </w:pPr>
            <w:r>
              <w:rPr>
                <w:rFonts w:ascii="Times New Roman" w:eastAsia="Times New Roman" w:hAnsi="Times New Roman" w:cs="Times New Roman"/>
                <w:i/>
                <w:sz w:val="24"/>
                <w:szCs w:val="24"/>
                <w:lang w:val="uk-UA"/>
              </w:rPr>
              <w:t xml:space="preserve">Інші джерела </w:t>
            </w:r>
          </w:p>
        </w:tc>
        <w:tc>
          <w:tcPr>
            <w:tcW w:w="1134" w:type="dxa"/>
            <w:vMerge w:val="restart"/>
            <w:tcBorders>
              <w:top w:val="single" w:sz="4" w:space="0" w:color="auto"/>
              <w:left w:val="single" w:sz="4" w:space="0" w:color="auto"/>
              <w:bottom w:val="single" w:sz="4" w:space="0" w:color="auto"/>
              <w:right w:val="single" w:sz="4" w:space="0" w:color="auto"/>
            </w:tcBorders>
          </w:tcPr>
          <w:p w:rsidR="00296643" w:rsidRDefault="00296643">
            <w:pPr>
              <w:spacing w:after="0" w:line="240" w:lineRule="auto"/>
              <w:jc w:val="center"/>
              <w:outlineLvl w:val="0"/>
              <w:rPr>
                <w:rFonts w:ascii="Times New Roman" w:eastAsia="Times New Roman" w:hAnsi="Times New Roman" w:cs="Times New Roman"/>
                <w:color w:val="000000"/>
                <w:sz w:val="24"/>
                <w:szCs w:val="24"/>
                <w:lang w:val="uk-UA"/>
              </w:rPr>
            </w:pPr>
          </w:p>
          <w:p w:rsidR="00296643" w:rsidRDefault="00296643">
            <w:pPr>
              <w:spacing w:after="0" w:line="240" w:lineRule="auto"/>
              <w:jc w:val="center"/>
              <w:outlineLvl w:val="0"/>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600,0</w:t>
            </w:r>
          </w:p>
        </w:tc>
        <w:tc>
          <w:tcPr>
            <w:tcW w:w="3113" w:type="dxa"/>
            <w:vMerge w:val="restart"/>
            <w:tcBorders>
              <w:top w:val="single" w:sz="4" w:space="0" w:color="auto"/>
              <w:left w:val="single" w:sz="4" w:space="0" w:color="auto"/>
              <w:bottom w:val="single" w:sz="4" w:space="0" w:color="auto"/>
              <w:right w:val="single" w:sz="4" w:space="0" w:color="auto"/>
            </w:tcBorders>
            <w:hideMark/>
          </w:tcPr>
          <w:p w:rsidR="00296643" w:rsidRDefault="00296643">
            <w:pPr>
              <w:spacing w:after="0" w:line="240" w:lineRule="auto"/>
              <w:outlineLv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Формування міського резерву продовольства для запобігання та ліквідації надзвичайних ситуацій</w:t>
            </w:r>
          </w:p>
          <w:p w:rsidR="00296643" w:rsidRDefault="00296643">
            <w:pPr>
              <w:spacing w:after="0" w:line="240" w:lineRule="auto"/>
              <w:outlineLv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та на період воєнного стану</w:t>
            </w:r>
          </w:p>
        </w:tc>
      </w:tr>
      <w:tr w:rsidR="00296643" w:rsidTr="00296643">
        <w:trPr>
          <w:trHeight w:val="25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b/>
                <w:sz w:val="24"/>
                <w:szCs w:val="24"/>
                <w:lang w:val="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sz w:val="24"/>
                <w:szCs w:val="24"/>
                <w:lang w:val="uk-UA"/>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b/>
                <w:sz w:val="24"/>
                <w:szCs w:val="24"/>
                <w:lang w:val="uk-UA"/>
              </w:rPr>
            </w:pPr>
          </w:p>
        </w:tc>
        <w:tc>
          <w:tcPr>
            <w:tcW w:w="1842" w:type="dxa"/>
            <w:tcBorders>
              <w:top w:val="single" w:sz="4" w:space="0" w:color="auto"/>
              <w:left w:val="single" w:sz="4" w:space="0" w:color="auto"/>
              <w:bottom w:val="single" w:sz="4" w:space="0" w:color="auto"/>
              <w:right w:val="single" w:sz="4" w:space="0" w:color="auto"/>
            </w:tcBorders>
            <w:hideMark/>
          </w:tcPr>
          <w:p w:rsidR="00296643" w:rsidRPr="00825589" w:rsidRDefault="00296643">
            <w:pPr>
              <w:spacing w:after="0" w:line="240" w:lineRule="auto"/>
              <w:rPr>
                <w:rFonts w:ascii="Times New Roman" w:eastAsia="Times New Roman" w:hAnsi="Times New Roman" w:cs="Times New Roman"/>
                <w:sz w:val="24"/>
                <w:szCs w:val="24"/>
                <w:lang w:val="uk-UA"/>
              </w:rPr>
            </w:pPr>
            <w:r w:rsidRPr="00825589">
              <w:rPr>
                <w:rFonts w:ascii="Times New Roman" w:eastAsia="Times New Roman" w:hAnsi="Times New Roman" w:cs="Times New Roman"/>
                <w:sz w:val="24"/>
                <w:szCs w:val="24"/>
                <w:lang w:val="uk-UA"/>
              </w:rPr>
              <w:t>Продукту, осіб</w:t>
            </w:r>
          </w:p>
        </w:tc>
        <w:tc>
          <w:tcPr>
            <w:tcW w:w="993" w:type="dxa"/>
            <w:tcBorders>
              <w:top w:val="single" w:sz="4" w:space="0" w:color="auto"/>
              <w:left w:val="single" w:sz="4" w:space="0" w:color="auto"/>
              <w:bottom w:val="single" w:sz="4" w:space="0" w:color="auto"/>
              <w:right w:val="single" w:sz="4" w:space="0" w:color="auto"/>
            </w:tcBorders>
            <w:hideMark/>
          </w:tcPr>
          <w:p w:rsidR="00296643" w:rsidRPr="00825589" w:rsidRDefault="00296643">
            <w:pPr>
              <w:spacing w:after="0" w:line="240" w:lineRule="auto"/>
              <w:rPr>
                <w:rFonts w:ascii="Times New Roman" w:eastAsia="Times New Roman" w:hAnsi="Times New Roman" w:cs="Times New Roman"/>
                <w:sz w:val="24"/>
                <w:szCs w:val="24"/>
                <w:lang w:val="uk-UA"/>
              </w:rPr>
            </w:pPr>
            <w:r w:rsidRPr="00825589">
              <w:rPr>
                <w:rFonts w:ascii="Times New Roman" w:eastAsia="Times New Roman" w:hAnsi="Times New Roman" w:cs="Times New Roman"/>
                <w:sz w:val="24"/>
                <w:szCs w:val="24"/>
                <w:lang w:val="uk-UA"/>
              </w:rPr>
              <w:t>1850</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b/>
                <w:sz w:val="24"/>
                <w:szCs w:val="24"/>
                <w:lang w:val="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b/>
                <w:i/>
                <w:sz w:val="24"/>
                <w:szCs w:val="24"/>
                <w:lang w:val="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color w:val="000000"/>
                <w:sz w:val="24"/>
                <w:szCs w:val="24"/>
                <w:lang w:val="uk-UA"/>
              </w:rPr>
            </w:pPr>
          </w:p>
        </w:tc>
        <w:tc>
          <w:tcPr>
            <w:tcW w:w="3413"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sz w:val="24"/>
                <w:szCs w:val="24"/>
                <w:lang w:val="uk-UA"/>
              </w:rPr>
            </w:pPr>
          </w:p>
        </w:tc>
      </w:tr>
      <w:tr w:rsidR="00296643" w:rsidTr="00296643">
        <w:trPr>
          <w:trHeight w:val="49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b/>
                <w:sz w:val="24"/>
                <w:szCs w:val="24"/>
                <w:lang w:val="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sz w:val="24"/>
                <w:szCs w:val="24"/>
                <w:lang w:val="uk-UA"/>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b/>
                <w:sz w:val="24"/>
                <w:szCs w:val="24"/>
                <w:lang w:val="uk-UA"/>
              </w:rPr>
            </w:pPr>
          </w:p>
        </w:tc>
        <w:tc>
          <w:tcPr>
            <w:tcW w:w="1842" w:type="dxa"/>
            <w:tcBorders>
              <w:top w:val="single" w:sz="4" w:space="0" w:color="auto"/>
              <w:left w:val="single" w:sz="4" w:space="0" w:color="auto"/>
              <w:bottom w:val="single" w:sz="4" w:space="0" w:color="auto"/>
              <w:right w:val="single" w:sz="4" w:space="0" w:color="auto"/>
            </w:tcBorders>
            <w:hideMark/>
          </w:tcPr>
          <w:p w:rsidR="00296643" w:rsidRPr="00825589" w:rsidRDefault="00296643">
            <w:pPr>
              <w:spacing w:after="0" w:line="240" w:lineRule="auto"/>
              <w:rPr>
                <w:rFonts w:ascii="Times New Roman" w:eastAsia="Times New Roman" w:hAnsi="Times New Roman" w:cs="Times New Roman"/>
                <w:sz w:val="24"/>
                <w:szCs w:val="24"/>
                <w:lang w:val="uk-UA"/>
              </w:rPr>
            </w:pPr>
            <w:r w:rsidRPr="00825589">
              <w:rPr>
                <w:rFonts w:ascii="Times New Roman" w:eastAsia="Times New Roman" w:hAnsi="Times New Roman" w:cs="Times New Roman"/>
                <w:sz w:val="24"/>
                <w:szCs w:val="24"/>
                <w:lang w:val="uk-UA"/>
              </w:rPr>
              <w:t xml:space="preserve">Ефективності, </w:t>
            </w:r>
            <w:proofErr w:type="spellStart"/>
            <w:r w:rsidRPr="00825589">
              <w:rPr>
                <w:rFonts w:ascii="Times New Roman" w:eastAsia="Times New Roman" w:hAnsi="Times New Roman" w:cs="Times New Roman"/>
                <w:sz w:val="24"/>
                <w:szCs w:val="24"/>
                <w:lang w:val="uk-UA"/>
              </w:rPr>
              <w:t>тис.грн</w:t>
            </w:r>
            <w:proofErr w:type="spellEnd"/>
            <w:r w:rsidR="00317648">
              <w:rPr>
                <w:rFonts w:ascii="Times New Roman" w:eastAsia="Times New Roman" w:hAnsi="Times New Roman" w:cs="Times New Roman"/>
                <w:sz w:val="24"/>
                <w:szCs w:val="24"/>
                <w:lang w:val="uk-UA"/>
              </w:rPr>
              <w:t>.</w:t>
            </w:r>
            <w:r w:rsidRPr="00825589">
              <w:rPr>
                <w:rFonts w:ascii="Times New Roman" w:eastAsia="Times New Roman" w:hAnsi="Times New Roman" w:cs="Times New Roman"/>
                <w:sz w:val="24"/>
                <w:szCs w:val="24"/>
                <w:lang w:val="uk-UA"/>
              </w:rPr>
              <w:t xml:space="preserve">/особу </w:t>
            </w:r>
          </w:p>
        </w:tc>
        <w:tc>
          <w:tcPr>
            <w:tcW w:w="993" w:type="dxa"/>
            <w:tcBorders>
              <w:top w:val="single" w:sz="4" w:space="0" w:color="auto"/>
              <w:left w:val="single" w:sz="4" w:space="0" w:color="auto"/>
              <w:bottom w:val="single" w:sz="4" w:space="0" w:color="auto"/>
              <w:right w:val="single" w:sz="4" w:space="0" w:color="auto"/>
            </w:tcBorders>
            <w:hideMark/>
          </w:tcPr>
          <w:p w:rsidR="00296643" w:rsidRPr="00825589" w:rsidRDefault="00296643">
            <w:pPr>
              <w:spacing w:after="0" w:line="240" w:lineRule="auto"/>
              <w:rPr>
                <w:rFonts w:ascii="Times New Roman" w:eastAsia="Times New Roman" w:hAnsi="Times New Roman" w:cs="Times New Roman"/>
                <w:sz w:val="24"/>
                <w:szCs w:val="24"/>
                <w:lang w:val="uk-UA"/>
              </w:rPr>
            </w:pPr>
            <w:r w:rsidRPr="00825589">
              <w:rPr>
                <w:rFonts w:ascii="Times New Roman" w:eastAsia="Times New Roman" w:hAnsi="Times New Roman" w:cs="Times New Roman"/>
                <w:sz w:val="24"/>
                <w:szCs w:val="24"/>
                <w:lang w:val="uk-UA"/>
              </w:rPr>
              <w:t>0,324</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b/>
                <w:sz w:val="24"/>
                <w:szCs w:val="24"/>
                <w:lang w:val="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b/>
                <w:i/>
                <w:sz w:val="24"/>
                <w:szCs w:val="24"/>
                <w:lang w:val="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color w:val="000000"/>
                <w:sz w:val="24"/>
                <w:szCs w:val="24"/>
                <w:lang w:val="uk-UA"/>
              </w:rPr>
            </w:pPr>
          </w:p>
        </w:tc>
        <w:tc>
          <w:tcPr>
            <w:tcW w:w="3413"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sz w:val="24"/>
                <w:szCs w:val="24"/>
                <w:lang w:val="uk-UA"/>
              </w:rPr>
            </w:pPr>
          </w:p>
        </w:tc>
      </w:tr>
      <w:tr w:rsidR="00296643" w:rsidTr="00D230C1">
        <w:trPr>
          <w:trHeight w:val="35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b/>
                <w:sz w:val="24"/>
                <w:szCs w:val="24"/>
                <w:lang w:val="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sz w:val="24"/>
                <w:szCs w:val="24"/>
                <w:lang w:val="uk-UA"/>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b/>
                <w:sz w:val="24"/>
                <w:szCs w:val="24"/>
                <w:lang w:val="uk-UA"/>
              </w:rPr>
            </w:pPr>
          </w:p>
        </w:tc>
        <w:tc>
          <w:tcPr>
            <w:tcW w:w="1842" w:type="dxa"/>
            <w:tcBorders>
              <w:top w:val="single" w:sz="4" w:space="0" w:color="auto"/>
              <w:left w:val="single" w:sz="4" w:space="0" w:color="auto"/>
              <w:bottom w:val="single" w:sz="4" w:space="0" w:color="auto"/>
              <w:right w:val="single" w:sz="4" w:space="0" w:color="auto"/>
            </w:tcBorders>
            <w:hideMark/>
          </w:tcPr>
          <w:p w:rsidR="00296643" w:rsidRPr="00825589" w:rsidRDefault="00296643">
            <w:pPr>
              <w:spacing w:after="0" w:line="240" w:lineRule="auto"/>
              <w:rPr>
                <w:rFonts w:ascii="Times New Roman" w:eastAsia="Times New Roman" w:hAnsi="Times New Roman" w:cs="Times New Roman"/>
                <w:sz w:val="24"/>
                <w:szCs w:val="24"/>
                <w:lang w:val="uk-UA"/>
              </w:rPr>
            </w:pPr>
            <w:r w:rsidRPr="00825589">
              <w:rPr>
                <w:rFonts w:ascii="Times New Roman" w:eastAsia="Times New Roman" w:hAnsi="Times New Roman" w:cs="Times New Roman"/>
                <w:sz w:val="24"/>
                <w:szCs w:val="24"/>
                <w:lang w:val="uk-UA"/>
              </w:rPr>
              <w:t>Якості</w:t>
            </w:r>
          </w:p>
        </w:tc>
        <w:tc>
          <w:tcPr>
            <w:tcW w:w="993" w:type="dxa"/>
            <w:tcBorders>
              <w:top w:val="single" w:sz="4" w:space="0" w:color="auto"/>
              <w:left w:val="single" w:sz="4" w:space="0" w:color="auto"/>
              <w:bottom w:val="single" w:sz="4" w:space="0" w:color="auto"/>
              <w:right w:val="single" w:sz="4" w:space="0" w:color="auto"/>
            </w:tcBorders>
            <w:hideMark/>
          </w:tcPr>
          <w:p w:rsidR="00296643" w:rsidRPr="00825589" w:rsidRDefault="00296643">
            <w:pPr>
              <w:spacing w:after="0" w:line="240" w:lineRule="auto"/>
              <w:rPr>
                <w:rFonts w:ascii="Times New Roman" w:eastAsia="Times New Roman" w:hAnsi="Times New Roman" w:cs="Times New Roman"/>
                <w:sz w:val="24"/>
                <w:szCs w:val="24"/>
                <w:lang w:val="uk-UA"/>
              </w:rPr>
            </w:pPr>
            <w:r w:rsidRPr="00825589">
              <w:rPr>
                <w:rFonts w:ascii="Times New Roman" w:eastAsia="Times New Roman" w:hAnsi="Times New Roman" w:cs="Times New Roman"/>
                <w:sz w:val="24"/>
                <w:szCs w:val="24"/>
                <w:lang w:val="uk-UA"/>
              </w:rPr>
              <w:t>100</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b/>
                <w:sz w:val="24"/>
                <w:szCs w:val="24"/>
                <w:lang w:val="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b/>
                <w:i/>
                <w:sz w:val="24"/>
                <w:szCs w:val="24"/>
                <w:lang w:val="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color w:val="000000"/>
                <w:sz w:val="24"/>
                <w:szCs w:val="24"/>
                <w:lang w:val="uk-UA"/>
              </w:rPr>
            </w:pPr>
          </w:p>
        </w:tc>
        <w:tc>
          <w:tcPr>
            <w:tcW w:w="3413"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sz w:val="24"/>
                <w:szCs w:val="24"/>
                <w:lang w:val="uk-UA"/>
              </w:rPr>
            </w:pPr>
          </w:p>
        </w:tc>
      </w:tr>
    </w:tbl>
    <w:p w:rsidR="00296643" w:rsidRDefault="00296643" w:rsidP="00296643">
      <w:pPr>
        <w:spacing w:after="0" w:line="240" w:lineRule="auto"/>
        <w:rPr>
          <w:rFonts w:ascii="Times New Roman" w:eastAsia="Times New Roman" w:hAnsi="Times New Roman" w:cs="Times New Roman"/>
          <w:b/>
          <w:sz w:val="26"/>
          <w:szCs w:val="26"/>
          <w:lang w:val="uk-UA"/>
        </w:rPr>
      </w:pPr>
    </w:p>
    <w:p w:rsidR="00692A52" w:rsidRDefault="00692A52" w:rsidP="00692A52">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СЕКРЕТАР РАДИ                                            Оксана ЦАРИК</w:t>
      </w:r>
    </w:p>
    <w:p w:rsidR="00D230C1" w:rsidRDefault="00D230C1" w:rsidP="00296643">
      <w:pPr>
        <w:spacing w:after="0" w:line="240" w:lineRule="auto"/>
        <w:rPr>
          <w:rFonts w:ascii="Times New Roman" w:eastAsia="Times New Roman" w:hAnsi="Times New Roman" w:cs="Times New Roman"/>
          <w:b/>
          <w:sz w:val="26"/>
          <w:szCs w:val="26"/>
          <w:lang w:val="uk-UA"/>
        </w:rPr>
      </w:pPr>
    </w:p>
    <w:p w:rsidR="00661AAE" w:rsidRPr="00661AAE" w:rsidRDefault="00661AAE" w:rsidP="00661AAE">
      <w:pPr>
        <w:jc w:val="center"/>
        <w:rPr>
          <w:rFonts w:ascii="Times New Roman" w:hAnsi="Times New Roman"/>
          <w:sz w:val="36"/>
          <w:szCs w:val="36"/>
          <w:lang w:val="uk-UA"/>
        </w:rPr>
      </w:pPr>
      <w:r w:rsidRPr="00661AAE">
        <w:rPr>
          <w:rFonts w:ascii="Times New Roman" w:hAnsi="Times New Roman"/>
          <w:sz w:val="36"/>
          <w:szCs w:val="36"/>
          <w:lang w:val="uk-UA"/>
        </w:rPr>
        <w:lastRenderedPageBreak/>
        <w:t>ЗВІТ</w:t>
      </w:r>
    </w:p>
    <w:p w:rsidR="00661AAE" w:rsidRPr="00661AAE" w:rsidRDefault="00661AAE" w:rsidP="00661AAE">
      <w:pPr>
        <w:rPr>
          <w:rFonts w:ascii="Times New Roman" w:hAnsi="Times New Roman"/>
          <w:sz w:val="28"/>
          <w:szCs w:val="28"/>
          <w:lang w:val="uk-UA"/>
        </w:rPr>
      </w:pPr>
      <w:r w:rsidRPr="00661AAE">
        <w:rPr>
          <w:rFonts w:ascii="Times New Roman" w:hAnsi="Times New Roman"/>
          <w:sz w:val="28"/>
          <w:szCs w:val="28"/>
          <w:lang w:val="uk-UA"/>
        </w:rPr>
        <w:t>про  виконання цільових програм, які розроблені відділом розвитку громади та інвестицій на 2025 рік, погоджені виконавчим комітетом та затверджені міською радою, а саме:</w:t>
      </w:r>
    </w:p>
    <w:tbl>
      <w:tblPr>
        <w:tblStyle w:val="a6"/>
        <w:tblW w:w="9634" w:type="dxa"/>
        <w:tblLook w:val="04A0"/>
      </w:tblPr>
      <w:tblGrid>
        <w:gridCol w:w="704"/>
        <w:gridCol w:w="5528"/>
        <w:gridCol w:w="1848"/>
        <w:gridCol w:w="1554"/>
      </w:tblGrid>
      <w:tr w:rsidR="00661AAE" w:rsidTr="002B1E7B">
        <w:trPr>
          <w:trHeight w:val="1025"/>
        </w:trPr>
        <w:tc>
          <w:tcPr>
            <w:tcW w:w="704" w:type="dxa"/>
          </w:tcPr>
          <w:p w:rsidR="00661AAE" w:rsidRDefault="00661AAE" w:rsidP="002B1E7B">
            <w:pPr>
              <w:jc w:val="center"/>
              <w:rPr>
                <w:rFonts w:ascii="Times New Roman" w:hAnsi="Times New Roman"/>
                <w:sz w:val="28"/>
                <w:szCs w:val="28"/>
              </w:rPr>
            </w:pPr>
            <w:r>
              <w:rPr>
                <w:rFonts w:ascii="Times New Roman" w:hAnsi="Times New Roman"/>
                <w:sz w:val="28"/>
                <w:szCs w:val="28"/>
              </w:rPr>
              <w:t xml:space="preserve">№ </w:t>
            </w:r>
            <w:proofErr w:type="spellStart"/>
            <w:proofErr w:type="gramStart"/>
            <w:r>
              <w:rPr>
                <w:rFonts w:ascii="Times New Roman" w:hAnsi="Times New Roman"/>
                <w:sz w:val="28"/>
                <w:szCs w:val="28"/>
              </w:rPr>
              <w:t>п</w:t>
            </w:r>
            <w:proofErr w:type="spellEnd"/>
            <w:proofErr w:type="gramEnd"/>
            <w:r>
              <w:rPr>
                <w:rFonts w:ascii="Times New Roman" w:hAnsi="Times New Roman"/>
                <w:sz w:val="28"/>
                <w:szCs w:val="28"/>
              </w:rPr>
              <w:t>/</w:t>
            </w:r>
            <w:proofErr w:type="spellStart"/>
            <w:r>
              <w:rPr>
                <w:rFonts w:ascii="Times New Roman" w:hAnsi="Times New Roman"/>
                <w:sz w:val="28"/>
                <w:szCs w:val="28"/>
              </w:rPr>
              <w:t>п</w:t>
            </w:r>
            <w:proofErr w:type="spellEnd"/>
          </w:p>
        </w:tc>
        <w:tc>
          <w:tcPr>
            <w:tcW w:w="5528" w:type="dxa"/>
          </w:tcPr>
          <w:p w:rsidR="00661AAE" w:rsidRDefault="00661AAE" w:rsidP="002B1E7B">
            <w:pPr>
              <w:jc w:val="center"/>
              <w:rPr>
                <w:rFonts w:ascii="Times New Roman" w:hAnsi="Times New Roman"/>
                <w:sz w:val="28"/>
                <w:szCs w:val="28"/>
              </w:rPr>
            </w:pPr>
            <w:proofErr w:type="spellStart"/>
            <w:r>
              <w:rPr>
                <w:rFonts w:ascii="Times New Roman" w:hAnsi="Times New Roman"/>
                <w:sz w:val="28"/>
                <w:szCs w:val="28"/>
              </w:rPr>
              <w:t>Назва</w:t>
            </w:r>
            <w:proofErr w:type="spellEnd"/>
            <w:r>
              <w:rPr>
                <w:rFonts w:ascii="Times New Roman" w:hAnsi="Times New Roman"/>
                <w:sz w:val="28"/>
                <w:szCs w:val="28"/>
              </w:rPr>
              <w:t xml:space="preserve"> </w:t>
            </w:r>
            <w:proofErr w:type="spellStart"/>
            <w:r>
              <w:rPr>
                <w:rFonts w:ascii="Times New Roman" w:hAnsi="Times New Roman"/>
                <w:sz w:val="28"/>
                <w:szCs w:val="28"/>
              </w:rPr>
              <w:t>робіт</w:t>
            </w:r>
            <w:proofErr w:type="spellEnd"/>
            <w:r>
              <w:rPr>
                <w:rFonts w:ascii="Times New Roman" w:hAnsi="Times New Roman"/>
                <w:sz w:val="28"/>
                <w:szCs w:val="28"/>
              </w:rPr>
              <w:t xml:space="preserve"> (</w:t>
            </w:r>
            <w:proofErr w:type="spellStart"/>
            <w:r>
              <w:rPr>
                <w:rFonts w:ascii="Times New Roman" w:hAnsi="Times New Roman"/>
                <w:sz w:val="28"/>
                <w:szCs w:val="28"/>
              </w:rPr>
              <w:t>послуг</w:t>
            </w:r>
            <w:proofErr w:type="spellEnd"/>
            <w:r>
              <w:rPr>
                <w:rFonts w:ascii="Times New Roman" w:hAnsi="Times New Roman"/>
                <w:sz w:val="28"/>
                <w:szCs w:val="28"/>
              </w:rPr>
              <w:t>)</w:t>
            </w:r>
          </w:p>
        </w:tc>
        <w:tc>
          <w:tcPr>
            <w:tcW w:w="1848" w:type="dxa"/>
          </w:tcPr>
          <w:p w:rsidR="00661AAE" w:rsidRDefault="00661AAE" w:rsidP="002B1E7B">
            <w:pPr>
              <w:jc w:val="center"/>
              <w:rPr>
                <w:rFonts w:ascii="Times New Roman" w:hAnsi="Times New Roman"/>
                <w:sz w:val="28"/>
                <w:szCs w:val="28"/>
              </w:rPr>
            </w:pPr>
            <w:proofErr w:type="spellStart"/>
            <w:r>
              <w:rPr>
                <w:rFonts w:ascii="Times New Roman" w:hAnsi="Times New Roman"/>
                <w:sz w:val="28"/>
                <w:szCs w:val="28"/>
              </w:rPr>
              <w:t>Заплановано</w:t>
            </w:r>
            <w:proofErr w:type="spellEnd"/>
          </w:p>
          <w:p w:rsidR="00661AAE" w:rsidRDefault="00661AAE" w:rsidP="002B1E7B">
            <w:pPr>
              <w:jc w:val="right"/>
              <w:rPr>
                <w:rFonts w:ascii="Times New Roman" w:hAnsi="Times New Roman"/>
                <w:sz w:val="28"/>
                <w:szCs w:val="28"/>
              </w:rPr>
            </w:pPr>
            <w:proofErr w:type="spellStart"/>
            <w:r w:rsidRPr="007B76C8">
              <w:rPr>
                <w:rFonts w:ascii="Times New Roman" w:hAnsi="Times New Roman"/>
                <w:sz w:val="24"/>
                <w:szCs w:val="24"/>
              </w:rPr>
              <w:t>тис</w:t>
            </w:r>
            <w:proofErr w:type="gramStart"/>
            <w:r w:rsidRPr="007B76C8">
              <w:rPr>
                <w:rFonts w:ascii="Times New Roman" w:hAnsi="Times New Roman"/>
                <w:sz w:val="24"/>
                <w:szCs w:val="24"/>
              </w:rPr>
              <w:t>.г</w:t>
            </w:r>
            <w:proofErr w:type="gramEnd"/>
            <w:r w:rsidRPr="007B76C8">
              <w:rPr>
                <w:rFonts w:ascii="Times New Roman" w:hAnsi="Times New Roman"/>
                <w:sz w:val="24"/>
                <w:szCs w:val="24"/>
              </w:rPr>
              <w:t>рн</w:t>
            </w:r>
            <w:proofErr w:type="spellEnd"/>
            <w:r w:rsidRPr="007B76C8">
              <w:rPr>
                <w:rFonts w:ascii="Times New Roman" w:hAnsi="Times New Roman"/>
                <w:sz w:val="24"/>
                <w:szCs w:val="24"/>
              </w:rPr>
              <w:t>.</w:t>
            </w:r>
          </w:p>
        </w:tc>
        <w:tc>
          <w:tcPr>
            <w:tcW w:w="1554" w:type="dxa"/>
          </w:tcPr>
          <w:p w:rsidR="00661AAE" w:rsidRDefault="00661AAE" w:rsidP="002B1E7B">
            <w:pPr>
              <w:jc w:val="center"/>
              <w:rPr>
                <w:rFonts w:ascii="Times New Roman" w:hAnsi="Times New Roman"/>
                <w:sz w:val="28"/>
                <w:szCs w:val="28"/>
              </w:rPr>
            </w:pPr>
            <w:proofErr w:type="spellStart"/>
            <w:r>
              <w:rPr>
                <w:rFonts w:ascii="Times New Roman" w:hAnsi="Times New Roman"/>
                <w:sz w:val="28"/>
                <w:szCs w:val="28"/>
              </w:rPr>
              <w:t>Виконано</w:t>
            </w:r>
            <w:proofErr w:type="spellEnd"/>
          </w:p>
          <w:p w:rsidR="00661AAE" w:rsidRPr="007B76C8" w:rsidRDefault="00661AAE" w:rsidP="002B1E7B">
            <w:pPr>
              <w:jc w:val="right"/>
              <w:rPr>
                <w:rFonts w:ascii="Times New Roman" w:hAnsi="Times New Roman"/>
                <w:sz w:val="24"/>
                <w:szCs w:val="24"/>
              </w:rPr>
            </w:pPr>
            <w:proofErr w:type="spellStart"/>
            <w:r w:rsidRPr="007B76C8">
              <w:rPr>
                <w:rFonts w:ascii="Times New Roman" w:hAnsi="Times New Roman"/>
                <w:sz w:val="24"/>
                <w:szCs w:val="24"/>
              </w:rPr>
              <w:t>тис</w:t>
            </w:r>
            <w:proofErr w:type="gramStart"/>
            <w:r w:rsidRPr="007B76C8">
              <w:rPr>
                <w:rFonts w:ascii="Times New Roman" w:hAnsi="Times New Roman"/>
                <w:sz w:val="24"/>
                <w:szCs w:val="24"/>
              </w:rPr>
              <w:t>.г</w:t>
            </w:r>
            <w:proofErr w:type="gramEnd"/>
            <w:r w:rsidRPr="007B76C8">
              <w:rPr>
                <w:rFonts w:ascii="Times New Roman" w:hAnsi="Times New Roman"/>
                <w:sz w:val="24"/>
                <w:szCs w:val="24"/>
              </w:rPr>
              <w:t>рн</w:t>
            </w:r>
            <w:proofErr w:type="spellEnd"/>
            <w:r w:rsidRPr="007B76C8">
              <w:rPr>
                <w:rFonts w:ascii="Times New Roman" w:hAnsi="Times New Roman"/>
                <w:sz w:val="24"/>
                <w:szCs w:val="24"/>
              </w:rPr>
              <w:t>.</w:t>
            </w:r>
          </w:p>
        </w:tc>
      </w:tr>
      <w:tr w:rsidR="00661AAE" w:rsidTr="002B1E7B">
        <w:tc>
          <w:tcPr>
            <w:tcW w:w="704" w:type="dxa"/>
          </w:tcPr>
          <w:p w:rsidR="00661AAE" w:rsidRDefault="00661AAE" w:rsidP="002B1E7B">
            <w:pPr>
              <w:rPr>
                <w:rFonts w:ascii="Times New Roman" w:hAnsi="Times New Roman"/>
                <w:sz w:val="28"/>
                <w:szCs w:val="28"/>
              </w:rPr>
            </w:pPr>
            <w:r>
              <w:rPr>
                <w:rFonts w:ascii="Times New Roman" w:hAnsi="Times New Roman"/>
                <w:sz w:val="28"/>
                <w:szCs w:val="28"/>
              </w:rPr>
              <w:t>1</w:t>
            </w:r>
          </w:p>
        </w:tc>
        <w:tc>
          <w:tcPr>
            <w:tcW w:w="5528" w:type="dxa"/>
          </w:tcPr>
          <w:p w:rsidR="00661AAE" w:rsidRDefault="00661AAE" w:rsidP="002B1E7B">
            <w:pPr>
              <w:jc w:val="both"/>
              <w:rPr>
                <w:rFonts w:ascii="Times New Roman" w:eastAsia="Times New Roman" w:hAnsi="Times New Roman"/>
                <w:sz w:val="24"/>
                <w:szCs w:val="24"/>
              </w:rPr>
            </w:pPr>
            <w:proofErr w:type="spellStart"/>
            <w:r>
              <w:rPr>
                <w:rFonts w:ascii="Times New Roman" w:eastAsia="Times New Roman" w:hAnsi="Times New Roman"/>
                <w:sz w:val="24"/>
                <w:szCs w:val="24"/>
              </w:rPr>
              <w:t>Програма</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накопичення</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міського</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матеріального</w:t>
            </w:r>
            <w:proofErr w:type="spellEnd"/>
            <w:r>
              <w:rPr>
                <w:rFonts w:ascii="Times New Roman" w:eastAsia="Times New Roman" w:hAnsi="Times New Roman"/>
                <w:sz w:val="24"/>
                <w:szCs w:val="24"/>
              </w:rPr>
              <w:t xml:space="preserve"> резерву </w:t>
            </w:r>
            <w:proofErr w:type="spellStart"/>
            <w:r>
              <w:rPr>
                <w:rFonts w:ascii="Times New Roman" w:eastAsia="Times New Roman" w:hAnsi="Times New Roman"/>
                <w:sz w:val="24"/>
                <w:szCs w:val="24"/>
              </w:rPr>
              <w:t>Новороздільської</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територіальної</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громади</w:t>
            </w:r>
            <w:proofErr w:type="spellEnd"/>
            <w:r>
              <w:rPr>
                <w:rFonts w:ascii="Times New Roman" w:eastAsia="Times New Roman" w:hAnsi="Times New Roman"/>
                <w:sz w:val="24"/>
                <w:szCs w:val="24"/>
              </w:rPr>
              <w:t xml:space="preserve"> для </w:t>
            </w:r>
            <w:proofErr w:type="spellStart"/>
            <w:r>
              <w:rPr>
                <w:rFonts w:ascii="Times New Roman" w:eastAsia="Times New Roman" w:hAnsi="Times New Roman"/>
                <w:sz w:val="24"/>
                <w:szCs w:val="24"/>
              </w:rPr>
              <w:t>запобігання</w:t>
            </w:r>
            <w:proofErr w:type="spellEnd"/>
            <w:r>
              <w:rPr>
                <w:rFonts w:ascii="Times New Roman" w:eastAsia="Times New Roman" w:hAnsi="Times New Roman"/>
                <w:sz w:val="24"/>
                <w:szCs w:val="24"/>
              </w:rPr>
              <w:t xml:space="preserve"> та </w:t>
            </w:r>
            <w:proofErr w:type="spellStart"/>
            <w:r>
              <w:rPr>
                <w:rFonts w:ascii="Times New Roman" w:eastAsia="Times New Roman" w:hAnsi="Times New Roman"/>
                <w:sz w:val="24"/>
                <w:szCs w:val="24"/>
              </w:rPr>
              <w:t>ліквідації</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наслідків</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надзвичайних</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ситуацій</w:t>
            </w:r>
            <w:proofErr w:type="spellEnd"/>
            <w:r>
              <w:rPr>
                <w:rFonts w:ascii="Times New Roman" w:eastAsia="Times New Roman" w:hAnsi="Times New Roman"/>
                <w:sz w:val="24"/>
                <w:szCs w:val="24"/>
              </w:rPr>
              <w:t xml:space="preserve"> техногенного </w:t>
            </w:r>
            <w:proofErr w:type="spellStart"/>
            <w:r>
              <w:rPr>
                <w:rFonts w:ascii="Times New Roman" w:eastAsia="Times New Roman" w:hAnsi="Times New Roman"/>
                <w:sz w:val="24"/>
                <w:szCs w:val="24"/>
              </w:rPr>
              <w:t>і</w:t>
            </w:r>
            <w:proofErr w:type="spellEnd"/>
            <w:r>
              <w:rPr>
                <w:rFonts w:ascii="Times New Roman" w:eastAsia="Times New Roman" w:hAnsi="Times New Roman"/>
                <w:sz w:val="24"/>
                <w:szCs w:val="24"/>
              </w:rPr>
              <w:t xml:space="preserve"> природного характеру та на час </w:t>
            </w:r>
            <w:proofErr w:type="spellStart"/>
            <w:r>
              <w:rPr>
                <w:rFonts w:ascii="Times New Roman" w:eastAsia="Times New Roman" w:hAnsi="Times New Roman"/>
                <w:sz w:val="24"/>
                <w:szCs w:val="24"/>
              </w:rPr>
              <w:t>воєнного</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чи</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надзвичайного</w:t>
            </w:r>
            <w:proofErr w:type="spellEnd"/>
            <w:r>
              <w:rPr>
                <w:rFonts w:ascii="Times New Roman" w:eastAsia="Times New Roman" w:hAnsi="Times New Roman"/>
                <w:sz w:val="24"/>
                <w:szCs w:val="24"/>
              </w:rPr>
              <w:t xml:space="preserve"> стану на 2025 </w:t>
            </w:r>
            <w:proofErr w:type="spellStart"/>
            <w:proofErr w:type="gramStart"/>
            <w:r>
              <w:rPr>
                <w:rFonts w:ascii="Times New Roman" w:eastAsia="Times New Roman" w:hAnsi="Times New Roman"/>
                <w:sz w:val="24"/>
                <w:szCs w:val="24"/>
              </w:rPr>
              <w:t>р</w:t>
            </w:r>
            <w:proofErr w:type="gramEnd"/>
            <w:r>
              <w:rPr>
                <w:rFonts w:ascii="Times New Roman" w:eastAsia="Times New Roman" w:hAnsi="Times New Roman"/>
                <w:sz w:val="24"/>
                <w:szCs w:val="24"/>
              </w:rPr>
              <w:t>ік</w:t>
            </w:r>
            <w:proofErr w:type="spellEnd"/>
            <w:r>
              <w:rPr>
                <w:rFonts w:ascii="Times New Roman" w:eastAsia="Times New Roman" w:hAnsi="Times New Roman"/>
                <w:sz w:val="24"/>
                <w:szCs w:val="24"/>
              </w:rPr>
              <w:t>, прогноз на 2026-2027 роки.</w:t>
            </w:r>
          </w:p>
          <w:p w:rsidR="00661AAE" w:rsidRPr="007B76C8" w:rsidRDefault="00661AAE" w:rsidP="002B1E7B">
            <w:pPr>
              <w:rPr>
                <w:rFonts w:ascii="Times New Roman" w:hAnsi="Times New Roman"/>
                <w:sz w:val="28"/>
                <w:szCs w:val="28"/>
              </w:rPr>
            </w:pPr>
          </w:p>
        </w:tc>
        <w:tc>
          <w:tcPr>
            <w:tcW w:w="1848" w:type="dxa"/>
          </w:tcPr>
          <w:p w:rsidR="00661AAE" w:rsidRDefault="00661AAE" w:rsidP="002B1E7B">
            <w:pPr>
              <w:jc w:val="center"/>
              <w:rPr>
                <w:rFonts w:ascii="Times New Roman" w:hAnsi="Times New Roman"/>
                <w:sz w:val="28"/>
                <w:szCs w:val="28"/>
              </w:rPr>
            </w:pPr>
            <w:r>
              <w:rPr>
                <w:rFonts w:ascii="Times New Roman" w:hAnsi="Times New Roman"/>
                <w:sz w:val="28"/>
                <w:szCs w:val="28"/>
              </w:rPr>
              <w:t>465,0</w:t>
            </w:r>
          </w:p>
        </w:tc>
        <w:tc>
          <w:tcPr>
            <w:tcW w:w="1554" w:type="dxa"/>
          </w:tcPr>
          <w:p w:rsidR="00661AAE" w:rsidRDefault="00661AAE" w:rsidP="002B1E7B">
            <w:pPr>
              <w:jc w:val="center"/>
              <w:rPr>
                <w:rFonts w:ascii="Times New Roman" w:hAnsi="Times New Roman"/>
                <w:sz w:val="28"/>
                <w:szCs w:val="28"/>
              </w:rPr>
            </w:pPr>
            <w:r>
              <w:rPr>
                <w:rFonts w:ascii="Times New Roman" w:hAnsi="Times New Roman"/>
                <w:sz w:val="28"/>
                <w:szCs w:val="28"/>
              </w:rPr>
              <w:t>65,0</w:t>
            </w:r>
          </w:p>
        </w:tc>
      </w:tr>
      <w:tr w:rsidR="00661AAE" w:rsidTr="002B1E7B">
        <w:tc>
          <w:tcPr>
            <w:tcW w:w="704" w:type="dxa"/>
          </w:tcPr>
          <w:p w:rsidR="00661AAE" w:rsidRDefault="00661AAE" w:rsidP="002B1E7B">
            <w:pPr>
              <w:rPr>
                <w:rFonts w:ascii="Times New Roman" w:hAnsi="Times New Roman"/>
                <w:sz w:val="28"/>
                <w:szCs w:val="28"/>
              </w:rPr>
            </w:pPr>
          </w:p>
        </w:tc>
        <w:tc>
          <w:tcPr>
            <w:tcW w:w="5528" w:type="dxa"/>
          </w:tcPr>
          <w:p w:rsidR="00661AAE" w:rsidRDefault="00661AAE" w:rsidP="002B1E7B">
            <w:pPr>
              <w:rPr>
                <w:rFonts w:ascii="Times New Roman" w:hAnsi="Times New Roman"/>
                <w:sz w:val="28"/>
                <w:szCs w:val="28"/>
              </w:rPr>
            </w:pPr>
            <w:proofErr w:type="spellStart"/>
            <w:r>
              <w:rPr>
                <w:rFonts w:ascii="Times New Roman" w:hAnsi="Times New Roman"/>
                <w:sz w:val="28"/>
                <w:szCs w:val="28"/>
              </w:rPr>
              <w:t>Всього</w:t>
            </w:r>
            <w:proofErr w:type="spellEnd"/>
            <w:r>
              <w:rPr>
                <w:rFonts w:ascii="Times New Roman" w:hAnsi="Times New Roman"/>
                <w:sz w:val="28"/>
                <w:szCs w:val="28"/>
              </w:rPr>
              <w:t>:</w:t>
            </w:r>
          </w:p>
        </w:tc>
        <w:tc>
          <w:tcPr>
            <w:tcW w:w="1848" w:type="dxa"/>
          </w:tcPr>
          <w:p w:rsidR="00661AAE" w:rsidRDefault="00661AAE" w:rsidP="002B1E7B">
            <w:pPr>
              <w:tabs>
                <w:tab w:val="left" w:pos="420"/>
                <w:tab w:val="center" w:pos="816"/>
              </w:tabs>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465,0</w:t>
            </w:r>
          </w:p>
        </w:tc>
        <w:tc>
          <w:tcPr>
            <w:tcW w:w="1554" w:type="dxa"/>
          </w:tcPr>
          <w:p w:rsidR="00661AAE" w:rsidRDefault="00661AAE" w:rsidP="002B1E7B">
            <w:pPr>
              <w:jc w:val="center"/>
              <w:rPr>
                <w:rFonts w:ascii="Times New Roman" w:hAnsi="Times New Roman"/>
                <w:sz w:val="28"/>
                <w:szCs w:val="28"/>
              </w:rPr>
            </w:pPr>
            <w:r>
              <w:rPr>
                <w:rFonts w:ascii="Times New Roman" w:hAnsi="Times New Roman"/>
                <w:sz w:val="28"/>
                <w:szCs w:val="28"/>
              </w:rPr>
              <w:t>65,0</w:t>
            </w:r>
          </w:p>
        </w:tc>
      </w:tr>
    </w:tbl>
    <w:p w:rsidR="00661AAE" w:rsidRDefault="00661AAE" w:rsidP="00661AAE">
      <w:pPr>
        <w:rPr>
          <w:rFonts w:ascii="Times New Roman" w:hAnsi="Times New Roman"/>
          <w:sz w:val="28"/>
          <w:szCs w:val="28"/>
        </w:rPr>
      </w:pPr>
    </w:p>
    <w:p w:rsidR="00661AAE" w:rsidRDefault="00661AAE" w:rsidP="00661AAE">
      <w:pPr>
        <w:rPr>
          <w:rFonts w:ascii="Times New Roman" w:hAnsi="Times New Roman"/>
          <w:sz w:val="28"/>
          <w:szCs w:val="28"/>
        </w:rPr>
      </w:pPr>
      <w:r>
        <w:rPr>
          <w:rFonts w:ascii="Times New Roman" w:hAnsi="Times New Roman"/>
          <w:sz w:val="28"/>
          <w:szCs w:val="28"/>
        </w:rPr>
        <w:t xml:space="preserve">Не </w:t>
      </w:r>
      <w:proofErr w:type="spellStart"/>
      <w:r>
        <w:rPr>
          <w:rFonts w:ascii="Times New Roman" w:hAnsi="Times New Roman"/>
          <w:sz w:val="28"/>
          <w:szCs w:val="28"/>
        </w:rPr>
        <w:t>використано</w:t>
      </w:r>
      <w:proofErr w:type="spellEnd"/>
      <w:r>
        <w:rPr>
          <w:rFonts w:ascii="Times New Roman" w:hAnsi="Times New Roman"/>
          <w:sz w:val="28"/>
          <w:szCs w:val="28"/>
        </w:rPr>
        <w:t xml:space="preserve"> </w:t>
      </w:r>
      <w:proofErr w:type="spellStart"/>
      <w:r>
        <w:rPr>
          <w:rFonts w:ascii="Times New Roman" w:hAnsi="Times New Roman"/>
          <w:sz w:val="28"/>
          <w:szCs w:val="28"/>
        </w:rPr>
        <w:t>коштів</w:t>
      </w:r>
      <w:proofErr w:type="spellEnd"/>
      <w:r>
        <w:rPr>
          <w:rFonts w:ascii="Times New Roman" w:hAnsi="Times New Roman"/>
          <w:sz w:val="28"/>
          <w:szCs w:val="28"/>
        </w:rPr>
        <w:t xml:space="preserve"> </w:t>
      </w:r>
      <w:proofErr w:type="gramStart"/>
      <w:r>
        <w:rPr>
          <w:rFonts w:ascii="Times New Roman" w:hAnsi="Times New Roman"/>
          <w:sz w:val="28"/>
          <w:szCs w:val="28"/>
        </w:rPr>
        <w:t>в</w:t>
      </w:r>
      <w:proofErr w:type="gramEnd"/>
      <w:r>
        <w:rPr>
          <w:rFonts w:ascii="Times New Roman" w:hAnsi="Times New Roman"/>
          <w:sz w:val="28"/>
          <w:szCs w:val="28"/>
        </w:rPr>
        <w:t xml:space="preserve"> </w:t>
      </w:r>
      <w:proofErr w:type="spellStart"/>
      <w:r>
        <w:rPr>
          <w:rFonts w:ascii="Times New Roman" w:hAnsi="Times New Roman"/>
          <w:sz w:val="28"/>
          <w:szCs w:val="28"/>
        </w:rPr>
        <w:t>сумі</w:t>
      </w:r>
      <w:proofErr w:type="spellEnd"/>
      <w:r>
        <w:rPr>
          <w:rFonts w:ascii="Times New Roman" w:hAnsi="Times New Roman"/>
          <w:sz w:val="28"/>
          <w:szCs w:val="28"/>
        </w:rPr>
        <w:t xml:space="preserve">  400,0 тис. </w:t>
      </w:r>
      <w:proofErr w:type="spellStart"/>
      <w:r>
        <w:rPr>
          <w:rFonts w:ascii="Times New Roman" w:hAnsi="Times New Roman"/>
          <w:sz w:val="28"/>
          <w:szCs w:val="28"/>
        </w:rPr>
        <w:t>грн</w:t>
      </w:r>
      <w:proofErr w:type="spellEnd"/>
      <w:r>
        <w:rPr>
          <w:rFonts w:ascii="Times New Roman" w:hAnsi="Times New Roman"/>
          <w:sz w:val="28"/>
          <w:szCs w:val="28"/>
        </w:rPr>
        <w:t xml:space="preserve">. </w:t>
      </w:r>
    </w:p>
    <w:p w:rsidR="00661AAE" w:rsidRDefault="00661AAE" w:rsidP="00661AAE">
      <w:pPr>
        <w:rPr>
          <w:rFonts w:ascii="Times New Roman" w:hAnsi="Times New Roman"/>
          <w:sz w:val="28"/>
          <w:szCs w:val="28"/>
        </w:rPr>
      </w:pPr>
    </w:p>
    <w:p w:rsidR="00661AAE" w:rsidRDefault="00661AAE" w:rsidP="00661AAE">
      <w:pPr>
        <w:rPr>
          <w:rFonts w:ascii="Times New Roman" w:hAnsi="Times New Roman"/>
          <w:sz w:val="28"/>
          <w:szCs w:val="28"/>
        </w:rPr>
      </w:pPr>
    </w:p>
    <w:p w:rsidR="00661AAE" w:rsidRDefault="00661AAE" w:rsidP="00661AAE">
      <w:pPr>
        <w:spacing w:after="0"/>
        <w:rPr>
          <w:rFonts w:ascii="Times New Roman" w:hAnsi="Times New Roman"/>
          <w:sz w:val="28"/>
          <w:szCs w:val="28"/>
        </w:rPr>
      </w:pPr>
      <w:r>
        <w:rPr>
          <w:rFonts w:ascii="Times New Roman" w:hAnsi="Times New Roman"/>
          <w:sz w:val="28"/>
          <w:szCs w:val="28"/>
        </w:rPr>
        <w:t xml:space="preserve">Начальник </w:t>
      </w:r>
      <w:proofErr w:type="spellStart"/>
      <w:r>
        <w:rPr>
          <w:rFonts w:ascii="Times New Roman" w:hAnsi="Times New Roman"/>
          <w:sz w:val="28"/>
          <w:szCs w:val="28"/>
        </w:rPr>
        <w:t>відділу</w:t>
      </w:r>
      <w:proofErr w:type="spellEnd"/>
      <w:r>
        <w:rPr>
          <w:rFonts w:ascii="Times New Roman" w:hAnsi="Times New Roman"/>
          <w:sz w:val="28"/>
          <w:szCs w:val="28"/>
        </w:rPr>
        <w:t xml:space="preserve"> </w:t>
      </w:r>
      <w:proofErr w:type="spellStart"/>
      <w:r>
        <w:rPr>
          <w:rFonts w:ascii="Times New Roman" w:hAnsi="Times New Roman"/>
          <w:sz w:val="28"/>
          <w:szCs w:val="28"/>
        </w:rPr>
        <w:t>розвитку</w:t>
      </w:r>
      <w:proofErr w:type="spellEnd"/>
      <w:r>
        <w:rPr>
          <w:rFonts w:ascii="Times New Roman" w:hAnsi="Times New Roman"/>
          <w:sz w:val="28"/>
          <w:szCs w:val="28"/>
        </w:rPr>
        <w:t xml:space="preserve"> </w:t>
      </w:r>
    </w:p>
    <w:p w:rsidR="00661AAE" w:rsidRPr="0093120A" w:rsidRDefault="00661AAE" w:rsidP="00661AAE">
      <w:pPr>
        <w:spacing w:after="0"/>
        <w:rPr>
          <w:rFonts w:ascii="Times New Roman" w:hAnsi="Times New Roman"/>
          <w:sz w:val="28"/>
          <w:szCs w:val="28"/>
        </w:rPr>
      </w:pPr>
      <w:proofErr w:type="spellStart"/>
      <w:r>
        <w:rPr>
          <w:rFonts w:ascii="Times New Roman" w:hAnsi="Times New Roman"/>
          <w:sz w:val="28"/>
          <w:szCs w:val="28"/>
        </w:rPr>
        <w:t>громади</w:t>
      </w:r>
      <w:proofErr w:type="spellEnd"/>
      <w:r>
        <w:rPr>
          <w:rFonts w:ascii="Times New Roman" w:hAnsi="Times New Roman"/>
          <w:sz w:val="28"/>
          <w:szCs w:val="28"/>
        </w:rPr>
        <w:t xml:space="preserve"> та </w:t>
      </w:r>
      <w:proofErr w:type="spellStart"/>
      <w:r>
        <w:rPr>
          <w:rFonts w:ascii="Times New Roman" w:hAnsi="Times New Roman"/>
          <w:sz w:val="28"/>
          <w:szCs w:val="28"/>
        </w:rPr>
        <w:t>інвестицій</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Наталія</w:t>
      </w:r>
      <w:proofErr w:type="spellEnd"/>
      <w:proofErr w:type="gramEnd"/>
      <w:r>
        <w:rPr>
          <w:rFonts w:ascii="Times New Roman" w:hAnsi="Times New Roman"/>
          <w:sz w:val="28"/>
          <w:szCs w:val="28"/>
        </w:rPr>
        <w:t xml:space="preserve"> ГІЛКО</w:t>
      </w:r>
    </w:p>
    <w:p w:rsidR="00661AAE" w:rsidRPr="00661AAE" w:rsidRDefault="00661AAE" w:rsidP="00296643">
      <w:pPr>
        <w:spacing w:after="0" w:line="240" w:lineRule="auto"/>
        <w:rPr>
          <w:rFonts w:ascii="Times New Roman" w:eastAsia="Times New Roman" w:hAnsi="Times New Roman" w:cs="Times New Roman"/>
          <w:b/>
          <w:sz w:val="24"/>
          <w:szCs w:val="24"/>
        </w:rPr>
      </w:pPr>
    </w:p>
    <w:sectPr w:rsidR="00661AAE" w:rsidRPr="00661AAE" w:rsidSect="001748D5">
      <w:pgSz w:w="16838" w:h="11906" w:orient="landscape"/>
      <w:pgMar w:top="425" w:right="851" w:bottom="709"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36B9D"/>
    <w:multiLevelType w:val="hybridMultilevel"/>
    <w:tmpl w:val="F606D1A2"/>
    <w:lvl w:ilvl="0" w:tplc="E03AC69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4967CB5"/>
    <w:multiLevelType w:val="hybridMultilevel"/>
    <w:tmpl w:val="735E4C3C"/>
    <w:lvl w:ilvl="0" w:tplc="C326093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2C609C8"/>
    <w:multiLevelType w:val="hybridMultilevel"/>
    <w:tmpl w:val="F74CAC14"/>
    <w:lvl w:ilvl="0" w:tplc="7332D048">
      <w:start w:val="1"/>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6B97412A"/>
    <w:multiLevelType w:val="hybridMultilevel"/>
    <w:tmpl w:val="B6F099AE"/>
    <w:lvl w:ilvl="0" w:tplc="E1AC27A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33A3A"/>
    <w:rsid w:val="00037A02"/>
    <w:rsid w:val="0005590E"/>
    <w:rsid w:val="000768C5"/>
    <w:rsid w:val="000C57A8"/>
    <w:rsid w:val="000E515F"/>
    <w:rsid w:val="0013177B"/>
    <w:rsid w:val="001748D5"/>
    <w:rsid w:val="0017499C"/>
    <w:rsid w:val="001A34D2"/>
    <w:rsid w:val="0024305A"/>
    <w:rsid w:val="00276EB1"/>
    <w:rsid w:val="00276F5F"/>
    <w:rsid w:val="00296643"/>
    <w:rsid w:val="00317648"/>
    <w:rsid w:val="0036071C"/>
    <w:rsid w:val="00420269"/>
    <w:rsid w:val="00420E1C"/>
    <w:rsid w:val="004332F0"/>
    <w:rsid w:val="00476FE7"/>
    <w:rsid w:val="00563BD4"/>
    <w:rsid w:val="005D0EAA"/>
    <w:rsid w:val="005E6436"/>
    <w:rsid w:val="006363C8"/>
    <w:rsid w:val="00641142"/>
    <w:rsid w:val="00661AAE"/>
    <w:rsid w:val="00674FEC"/>
    <w:rsid w:val="00692A52"/>
    <w:rsid w:val="00694818"/>
    <w:rsid w:val="007065D2"/>
    <w:rsid w:val="00760301"/>
    <w:rsid w:val="00787914"/>
    <w:rsid w:val="007A4742"/>
    <w:rsid w:val="007E35E1"/>
    <w:rsid w:val="007F2247"/>
    <w:rsid w:val="0081776C"/>
    <w:rsid w:val="00825589"/>
    <w:rsid w:val="00834C88"/>
    <w:rsid w:val="00873C62"/>
    <w:rsid w:val="00877F81"/>
    <w:rsid w:val="008A04D8"/>
    <w:rsid w:val="008D52F1"/>
    <w:rsid w:val="00927498"/>
    <w:rsid w:val="00930F09"/>
    <w:rsid w:val="00931A9F"/>
    <w:rsid w:val="00946359"/>
    <w:rsid w:val="00A011A1"/>
    <w:rsid w:val="00A063E5"/>
    <w:rsid w:val="00A33A3A"/>
    <w:rsid w:val="00A3762C"/>
    <w:rsid w:val="00AC08D6"/>
    <w:rsid w:val="00AC709B"/>
    <w:rsid w:val="00B50A39"/>
    <w:rsid w:val="00BA6806"/>
    <w:rsid w:val="00BC20E7"/>
    <w:rsid w:val="00C13796"/>
    <w:rsid w:val="00C22FD4"/>
    <w:rsid w:val="00CA218F"/>
    <w:rsid w:val="00CB2CD4"/>
    <w:rsid w:val="00CE42C7"/>
    <w:rsid w:val="00CF53D1"/>
    <w:rsid w:val="00CF53F0"/>
    <w:rsid w:val="00D230C1"/>
    <w:rsid w:val="00D77B83"/>
    <w:rsid w:val="00E403F9"/>
    <w:rsid w:val="00E67755"/>
    <w:rsid w:val="00E94818"/>
    <w:rsid w:val="00EA39C6"/>
    <w:rsid w:val="00EA4835"/>
    <w:rsid w:val="00EB05CC"/>
    <w:rsid w:val="00EB13EE"/>
    <w:rsid w:val="00EB539D"/>
    <w:rsid w:val="00EC5260"/>
    <w:rsid w:val="00F0522A"/>
    <w:rsid w:val="00F60370"/>
    <w:rsid w:val="00F66BF0"/>
    <w:rsid w:val="00F67A6A"/>
    <w:rsid w:val="00F70B50"/>
    <w:rsid w:val="00F77E7D"/>
    <w:rsid w:val="00FE73C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3A3A"/>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3A3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33A3A"/>
    <w:rPr>
      <w:rFonts w:ascii="Tahoma" w:eastAsiaTheme="minorEastAsia" w:hAnsi="Tahoma" w:cs="Tahoma"/>
      <w:sz w:val="16"/>
      <w:szCs w:val="16"/>
      <w:lang w:val="ru-RU" w:eastAsia="ru-RU"/>
    </w:rPr>
  </w:style>
  <w:style w:type="paragraph" w:styleId="a5">
    <w:name w:val="List Paragraph"/>
    <w:basedOn w:val="a"/>
    <w:uiPriority w:val="34"/>
    <w:qFormat/>
    <w:rsid w:val="00931A9F"/>
    <w:pPr>
      <w:ind w:left="720"/>
      <w:contextualSpacing/>
    </w:pPr>
  </w:style>
  <w:style w:type="table" w:styleId="a6">
    <w:name w:val="Table Grid"/>
    <w:basedOn w:val="a1"/>
    <w:uiPriority w:val="39"/>
    <w:rsid w:val="003607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data">
    <w:name w:val="docdata"/>
    <w:aliases w:val="docy,v5,29527,baiaagaaboqcaaadkheaaawecqaaaaaaaaaaaaaaaaaaaaaaaaaaaaaaaaaaaaaaaaaaaaaaaaaaaaaaaaaaaaaaaaaaaaaaaaaaaaaaaaaaaaaaaaaaaaaaaaaaaaaaaaaaaaaaaaaaaaaaaaaaaaaaaaaaaaaaaaaaaaaaaaaaaaaaaaaaaaaaaaaaaaaaaaaaaaaaaaaaaaaaaaaaaaaaaaaaaaaaaaaaaaa"/>
    <w:basedOn w:val="a"/>
    <w:rsid w:val="00EC5260"/>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rmal (Web)"/>
    <w:basedOn w:val="a"/>
    <w:uiPriority w:val="99"/>
    <w:semiHidden/>
    <w:unhideWhenUsed/>
    <w:rsid w:val="00EC52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Абзац списку1"/>
    <w:basedOn w:val="a"/>
    <w:rsid w:val="00A011A1"/>
    <w:pPr>
      <w:spacing w:after="0" w:line="240" w:lineRule="auto"/>
      <w:ind w:left="720"/>
      <w:contextualSpacing/>
    </w:pPr>
    <w:rPr>
      <w:rFonts w:ascii="Times New Roman" w:eastAsia="Calibri"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883129812">
      <w:bodyDiv w:val="1"/>
      <w:marLeft w:val="0"/>
      <w:marRight w:val="0"/>
      <w:marTop w:val="0"/>
      <w:marBottom w:val="0"/>
      <w:divBdr>
        <w:top w:val="none" w:sz="0" w:space="0" w:color="auto"/>
        <w:left w:val="none" w:sz="0" w:space="0" w:color="auto"/>
        <w:bottom w:val="none" w:sz="0" w:space="0" w:color="auto"/>
        <w:right w:val="none" w:sz="0" w:space="0" w:color="auto"/>
      </w:divBdr>
    </w:div>
    <w:div w:id="1511020249">
      <w:bodyDiv w:val="1"/>
      <w:marLeft w:val="0"/>
      <w:marRight w:val="0"/>
      <w:marTop w:val="0"/>
      <w:marBottom w:val="0"/>
      <w:divBdr>
        <w:top w:val="none" w:sz="0" w:space="0" w:color="auto"/>
        <w:left w:val="none" w:sz="0" w:space="0" w:color="auto"/>
        <w:bottom w:val="none" w:sz="0" w:space="0" w:color="auto"/>
        <w:right w:val="none" w:sz="0" w:space="0" w:color="auto"/>
      </w:divBdr>
    </w:div>
    <w:div w:id="1602685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10666</Words>
  <Characters>6081</Characters>
  <Application>Microsoft Office Word</Application>
  <DocSecurity>0</DocSecurity>
  <Lines>50</Lines>
  <Paragraphs>33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Anatoliy</dc:creator>
  <cp:lastModifiedBy>user</cp:lastModifiedBy>
  <cp:revision>4</cp:revision>
  <cp:lastPrinted>2024-12-10T10:38:00Z</cp:lastPrinted>
  <dcterms:created xsi:type="dcterms:W3CDTF">2025-12-08T10:23:00Z</dcterms:created>
  <dcterms:modified xsi:type="dcterms:W3CDTF">2025-12-08T10:28:00Z</dcterms:modified>
</cp:coreProperties>
</file>