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66" w:rsidRPr="00AE6C66" w:rsidRDefault="00CE4449" w:rsidP="00555C16">
      <w:pPr>
        <w:tabs>
          <w:tab w:val="left" w:pos="8364"/>
        </w:tabs>
        <w:autoSpaceDN w:val="0"/>
        <w:spacing w:after="0" w:line="240" w:lineRule="auto"/>
        <w:jc w:val="center"/>
        <w:rPr>
          <w:rFonts w:ascii="Times New Roman" w:eastAsia="Times New Roman" w:hAnsi="Times New Roman" w:cs="Times New Roman"/>
          <w:i/>
          <w:iCs/>
          <w:sz w:val="26"/>
          <w:szCs w:val="26"/>
          <w:lang w:val="ru-RU" w:eastAsia="ru-RU"/>
        </w:rPr>
      </w:pPr>
      <w:r>
        <w:rPr>
          <w:rFonts w:ascii="Times New Roman" w:eastAsia="Times New Roman" w:hAnsi="Times New Roman" w:cs="Times New Roman"/>
          <w:i/>
          <w:iCs/>
          <w:sz w:val="26"/>
          <w:szCs w:val="26"/>
          <w:lang w:val="ru-RU" w:eastAsia="ru-RU"/>
        </w:rPr>
        <w:t xml:space="preserve">          </w:t>
      </w:r>
    </w:p>
    <w:p w:rsidR="00AE6C66" w:rsidRPr="00AE6C66" w:rsidRDefault="00AE6C66" w:rsidP="00AE6C66">
      <w:pPr>
        <w:autoSpaceDN w:val="0"/>
        <w:spacing w:after="0" w:line="240" w:lineRule="auto"/>
        <w:jc w:val="center"/>
        <w:rPr>
          <w:rFonts w:ascii="Times New Roman" w:eastAsia="Times New Roman" w:hAnsi="Times New Roman" w:cs="Times New Roman"/>
          <w:i/>
          <w:iCs/>
          <w:sz w:val="26"/>
          <w:szCs w:val="26"/>
          <w:lang w:val="ru-RU" w:eastAsia="ru-RU"/>
        </w:rPr>
      </w:pPr>
    </w:p>
    <w:p w:rsidR="00AE6C66" w:rsidRPr="00AE6C66" w:rsidRDefault="00AE6C66" w:rsidP="00AE6C66">
      <w:pPr>
        <w:autoSpaceDN w:val="0"/>
        <w:spacing w:after="0" w:line="240" w:lineRule="auto"/>
        <w:jc w:val="center"/>
        <w:rPr>
          <w:rFonts w:ascii="Times New Roman" w:eastAsia="Times New Roman" w:hAnsi="Times New Roman" w:cs="Times New Roman"/>
          <w:i/>
          <w:iCs/>
          <w:sz w:val="26"/>
          <w:szCs w:val="26"/>
          <w:lang w:val="ru-RU" w:eastAsia="ru-RU"/>
        </w:rPr>
      </w:pPr>
      <w:r w:rsidRPr="00AE6C66">
        <w:rPr>
          <w:rFonts w:ascii="Times New Roman" w:eastAsia="Times New Roman" w:hAnsi="Times New Roman" w:cs="Times New Roman"/>
          <w:i/>
          <w:noProof/>
          <w:sz w:val="26"/>
          <w:szCs w:val="26"/>
        </w:rPr>
        <w:drawing>
          <wp:inline distT="0" distB="0" distL="0" distR="0">
            <wp:extent cx="1400175" cy="638175"/>
            <wp:effectExtent l="0" t="0" r="9525" b="9525"/>
            <wp:docPr id="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638175"/>
                    </a:xfrm>
                    <a:prstGeom prst="rect">
                      <a:avLst/>
                    </a:prstGeom>
                    <a:noFill/>
                    <a:ln>
                      <a:noFill/>
                    </a:ln>
                  </pic:spPr>
                </pic:pic>
              </a:graphicData>
            </a:graphic>
          </wp:inline>
        </w:drawing>
      </w:r>
    </w:p>
    <w:p w:rsidR="00AE6C66" w:rsidRPr="00AE6C66" w:rsidRDefault="00AE6C66" w:rsidP="00AE6C66">
      <w:pPr>
        <w:autoSpaceDN w:val="0"/>
        <w:spacing w:after="0" w:line="240" w:lineRule="auto"/>
        <w:jc w:val="center"/>
        <w:rPr>
          <w:rFonts w:ascii="Times New Roman" w:eastAsia="Times New Roman" w:hAnsi="Times New Roman" w:cs="Times New Roman"/>
          <w:b/>
          <w:bCs/>
          <w:sz w:val="26"/>
          <w:szCs w:val="26"/>
          <w:lang w:val="ru-RU" w:eastAsia="ru-RU"/>
        </w:rPr>
      </w:pPr>
      <w:r w:rsidRPr="00AE6C66">
        <w:rPr>
          <w:rFonts w:ascii="Times New Roman" w:eastAsia="Times New Roman" w:hAnsi="Times New Roman" w:cs="Times New Roman"/>
          <w:b/>
          <w:bCs/>
          <w:sz w:val="26"/>
          <w:szCs w:val="26"/>
          <w:lang w:val="ru-RU" w:eastAsia="ru-RU"/>
        </w:rPr>
        <w:t xml:space="preserve">У К </w:t>
      </w:r>
      <w:proofErr w:type="gramStart"/>
      <w:r w:rsidRPr="00AE6C66">
        <w:rPr>
          <w:rFonts w:ascii="Times New Roman" w:eastAsia="Times New Roman" w:hAnsi="Times New Roman" w:cs="Times New Roman"/>
          <w:b/>
          <w:bCs/>
          <w:sz w:val="26"/>
          <w:szCs w:val="26"/>
          <w:lang w:val="ru-RU" w:eastAsia="ru-RU"/>
        </w:rPr>
        <w:t>Р</w:t>
      </w:r>
      <w:proofErr w:type="gramEnd"/>
      <w:r w:rsidRPr="00AE6C66">
        <w:rPr>
          <w:rFonts w:ascii="Times New Roman" w:eastAsia="Times New Roman" w:hAnsi="Times New Roman" w:cs="Times New Roman"/>
          <w:b/>
          <w:bCs/>
          <w:sz w:val="26"/>
          <w:szCs w:val="26"/>
          <w:lang w:val="ru-RU" w:eastAsia="ru-RU"/>
        </w:rPr>
        <w:t xml:space="preserve"> А Ї Н А</w:t>
      </w:r>
    </w:p>
    <w:p w:rsidR="00AE6C66" w:rsidRPr="00AE6C66" w:rsidRDefault="00AE6C66" w:rsidP="00AE6C66">
      <w:pPr>
        <w:keepNext/>
        <w:autoSpaceDN w:val="0"/>
        <w:spacing w:after="0" w:line="240" w:lineRule="auto"/>
        <w:jc w:val="center"/>
        <w:outlineLvl w:val="0"/>
        <w:rPr>
          <w:rFonts w:ascii="Times New Roman" w:eastAsia="Times New Roman" w:hAnsi="Times New Roman" w:cs="Times New Roman"/>
          <w:bCs/>
          <w:kern w:val="32"/>
          <w:sz w:val="26"/>
          <w:szCs w:val="26"/>
        </w:rPr>
      </w:pPr>
      <w:r w:rsidRPr="00AE6C66">
        <w:rPr>
          <w:rFonts w:ascii="Times New Roman" w:eastAsia="Times New Roman" w:hAnsi="Times New Roman" w:cs="Times New Roman"/>
          <w:bCs/>
          <w:kern w:val="32"/>
          <w:sz w:val="26"/>
          <w:szCs w:val="26"/>
        </w:rPr>
        <w:t>НОВОРОЗДІЛЬСЬКА  МІСЬКА  РАДА</w:t>
      </w:r>
    </w:p>
    <w:p w:rsidR="00AE6C66" w:rsidRPr="00AE6C66" w:rsidRDefault="00AE6C66" w:rsidP="00AE6C66">
      <w:pPr>
        <w:keepNext/>
        <w:autoSpaceDN w:val="0"/>
        <w:spacing w:after="0" w:line="240" w:lineRule="auto"/>
        <w:jc w:val="center"/>
        <w:outlineLvl w:val="0"/>
        <w:rPr>
          <w:rFonts w:ascii="Times New Roman" w:eastAsia="Times New Roman" w:hAnsi="Times New Roman" w:cs="Times New Roman"/>
          <w:bCs/>
          <w:kern w:val="32"/>
          <w:sz w:val="26"/>
          <w:szCs w:val="26"/>
        </w:rPr>
      </w:pPr>
      <w:r w:rsidRPr="00AE6C66">
        <w:rPr>
          <w:rFonts w:ascii="Times New Roman" w:eastAsia="Times New Roman" w:hAnsi="Times New Roman" w:cs="Times New Roman"/>
          <w:bCs/>
          <w:kern w:val="32"/>
          <w:sz w:val="26"/>
          <w:szCs w:val="26"/>
        </w:rPr>
        <w:t>ЛЬВІВСЬКОЇ  ОБЛАСТІ</w:t>
      </w:r>
    </w:p>
    <w:p w:rsidR="00AE6C66" w:rsidRPr="00AE6C66" w:rsidRDefault="00AE6C66" w:rsidP="00AE6C66">
      <w:pPr>
        <w:spacing w:after="0" w:line="240" w:lineRule="auto"/>
        <w:jc w:val="right"/>
        <w:rPr>
          <w:rFonts w:ascii="Times New Roman" w:eastAsia="Times New Roman" w:hAnsi="Times New Roman" w:cs="Times New Roman"/>
          <w:sz w:val="26"/>
          <w:szCs w:val="26"/>
          <w:lang w:eastAsia="ru-RU"/>
        </w:rPr>
      </w:pPr>
      <w:r w:rsidRPr="00AE6C66">
        <w:rPr>
          <w:rFonts w:ascii="Times New Roman" w:eastAsia="Times New Roman" w:hAnsi="Times New Roman" w:cs="Times New Roman"/>
          <w:b/>
          <w:i/>
          <w:sz w:val="26"/>
          <w:szCs w:val="26"/>
          <w:lang w:eastAsia="ru-RU"/>
        </w:rPr>
        <w:t>ПРОЕКТ  рішення</w:t>
      </w:r>
      <w:r w:rsidR="00DE6357">
        <w:rPr>
          <w:rFonts w:ascii="Times New Roman" w:eastAsia="Times New Roman" w:hAnsi="Times New Roman" w:cs="Times New Roman"/>
          <w:b/>
          <w:i/>
          <w:sz w:val="26"/>
          <w:szCs w:val="26"/>
          <w:lang w:eastAsia="ru-RU"/>
        </w:rPr>
        <w:t xml:space="preserve"> 2543</w:t>
      </w:r>
    </w:p>
    <w:p w:rsidR="00AE6C66" w:rsidRPr="00AE6C66" w:rsidRDefault="00AE6C66" w:rsidP="00AE6C66">
      <w:pPr>
        <w:tabs>
          <w:tab w:val="left" w:pos="2130"/>
          <w:tab w:val="left" w:pos="4021"/>
          <w:tab w:val="left" w:pos="4275"/>
          <w:tab w:val="left" w:pos="4725"/>
          <w:tab w:val="left" w:pos="5610"/>
          <w:tab w:val="left" w:pos="8115"/>
        </w:tabs>
        <w:spacing w:after="0" w:line="240" w:lineRule="auto"/>
        <w:jc w:val="right"/>
        <w:rPr>
          <w:rFonts w:ascii="Times New Roman" w:eastAsia="Times New Roman" w:hAnsi="Times New Roman" w:cs="Times New Roman"/>
          <w:i/>
          <w:sz w:val="26"/>
          <w:szCs w:val="26"/>
          <w:lang w:val="ru-RU" w:eastAsia="ru-RU"/>
        </w:rPr>
      </w:pPr>
      <w:r w:rsidRPr="00AE6C66">
        <w:rPr>
          <w:rFonts w:ascii="Times New Roman" w:eastAsia="Times New Roman" w:hAnsi="Times New Roman" w:cs="Times New Roman"/>
          <w:i/>
          <w:iCs/>
          <w:sz w:val="26"/>
          <w:szCs w:val="26"/>
          <w:lang w:val="ru-RU" w:eastAsia="en-US"/>
        </w:rPr>
        <w:t xml:space="preserve">                                                         </w:t>
      </w:r>
      <w:r w:rsidRPr="00AE6C66">
        <w:rPr>
          <w:rFonts w:ascii="Times New Roman" w:eastAsia="Times New Roman" w:hAnsi="Times New Roman" w:cs="Times New Roman"/>
          <w:i/>
          <w:iCs/>
          <w:sz w:val="26"/>
          <w:szCs w:val="26"/>
          <w:lang w:eastAsia="en-US"/>
        </w:rPr>
        <w:t xml:space="preserve">      </w:t>
      </w:r>
      <w:r w:rsidRPr="00AE6C66">
        <w:rPr>
          <w:rFonts w:ascii="Times New Roman" w:eastAsia="Times New Roman" w:hAnsi="Times New Roman" w:cs="Times New Roman"/>
          <w:i/>
          <w:iCs/>
          <w:sz w:val="26"/>
          <w:szCs w:val="26"/>
          <w:lang w:val="ru-RU" w:eastAsia="en-US"/>
        </w:rPr>
        <w:t xml:space="preserve">     </w:t>
      </w:r>
      <w:proofErr w:type="spellStart"/>
      <w:r w:rsidRPr="00AE6C66">
        <w:rPr>
          <w:rFonts w:ascii="Times New Roman" w:eastAsia="Times New Roman" w:hAnsi="Times New Roman" w:cs="Times New Roman"/>
          <w:i/>
          <w:sz w:val="26"/>
          <w:szCs w:val="26"/>
          <w:lang w:val="ru-RU" w:eastAsia="ru-RU"/>
        </w:rPr>
        <w:t>вик</w:t>
      </w:r>
      <w:proofErr w:type="spellEnd"/>
      <w:r w:rsidRPr="00AE6C66">
        <w:rPr>
          <w:rFonts w:ascii="Times New Roman" w:eastAsia="Times New Roman" w:hAnsi="Times New Roman" w:cs="Times New Roman"/>
          <w:i/>
          <w:sz w:val="26"/>
          <w:szCs w:val="26"/>
          <w:lang w:val="ru-RU" w:eastAsia="ru-RU"/>
        </w:rPr>
        <w:t xml:space="preserve">. </w:t>
      </w:r>
      <w:proofErr w:type="spellStart"/>
      <w:r w:rsidRPr="00AE6C66">
        <w:rPr>
          <w:rFonts w:ascii="Times New Roman" w:eastAsia="Times New Roman" w:hAnsi="Times New Roman" w:cs="Times New Roman"/>
          <w:i/>
          <w:sz w:val="26"/>
          <w:szCs w:val="26"/>
          <w:lang w:val="ru-RU" w:eastAsia="ru-RU"/>
        </w:rPr>
        <w:t>Пасемко</w:t>
      </w:r>
      <w:proofErr w:type="spellEnd"/>
      <w:r w:rsidRPr="00AE6C66">
        <w:rPr>
          <w:rFonts w:ascii="Times New Roman" w:eastAsia="Times New Roman" w:hAnsi="Times New Roman" w:cs="Times New Roman"/>
          <w:i/>
          <w:sz w:val="26"/>
          <w:szCs w:val="26"/>
          <w:lang w:val="ru-RU" w:eastAsia="ru-RU"/>
        </w:rPr>
        <w:t xml:space="preserve"> Н.А   _________</w:t>
      </w:r>
    </w:p>
    <w:p w:rsidR="00AE6C66" w:rsidRPr="00AE6C66" w:rsidRDefault="00AE6C66" w:rsidP="00AE6C66">
      <w:pPr>
        <w:spacing w:after="0" w:line="240" w:lineRule="auto"/>
        <w:jc w:val="right"/>
        <w:rPr>
          <w:rFonts w:ascii="Times New Roman" w:eastAsia="Times New Roman" w:hAnsi="Times New Roman" w:cs="Times New Roman"/>
          <w:i/>
          <w:sz w:val="26"/>
          <w:szCs w:val="26"/>
          <w:lang w:val="ru-RU" w:eastAsia="ru-RU"/>
        </w:rPr>
      </w:pPr>
      <w:r w:rsidRPr="00AE6C66">
        <w:rPr>
          <w:rFonts w:ascii="Times New Roman" w:eastAsia="Times New Roman" w:hAnsi="Times New Roman" w:cs="Times New Roman"/>
          <w:i/>
          <w:sz w:val="26"/>
          <w:szCs w:val="26"/>
          <w:lang w:val="ru-RU" w:eastAsia="ru-RU"/>
        </w:rPr>
        <w:t xml:space="preserve">                                                             нач. </w:t>
      </w:r>
      <w:proofErr w:type="spellStart"/>
      <w:r w:rsidRPr="00AE6C66">
        <w:rPr>
          <w:rFonts w:ascii="Times New Roman" w:eastAsia="Times New Roman" w:hAnsi="Times New Roman" w:cs="Times New Roman"/>
          <w:i/>
          <w:sz w:val="26"/>
          <w:szCs w:val="26"/>
          <w:lang w:val="ru-RU" w:eastAsia="ru-RU"/>
        </w:rPr>
        <w:t>юридичного</w:t>
      </w:r>
      <w:proofErr w:type="spellEnd"/>
      <w:r w:rsidRPr="00AE6C66">
        <w:rPr>
          <w:rFonts w:ascii="Times New Roman" w:eastAsia="Times New Roman" w:hAnsi="Times New Roman" w:cs="Times New Roman"/>
          <w:i/>
          <w:sz w:val="26"/>
          <w:szCs w:val="26"/>
          <w:lang w:val="ru-RU" w:eastAsia="ru-RU"/>
        </w:rPr>
        <w:t xml:space="preserve"> </w:t>
      </w:r>
      <w:proofErr w:type="spellStart"/>
      <w:r w:rsidRPr="00AE6C66">
        <w:rPr>
          <w:rFonts w:ascii="Times New Roman" w:eastAsia="Times New Roman" w:hAnsi="Times New Roman" w:cs="Times New Roman"/>
          <w:i/>
          <w:sz w:val="26"/>
          <w:szCs w:val="26"/>
          <w:lang w:val="ru-RU" w:eastAsia="ru-RU"/>
        </w:rPr>
        <w:t>відділу</w:t>
      </w:r>
      <w:proofErr w:type="spellEnd"/>
      <w:r w:rsidRPr="00AE6C66">
        <w:rPr>
          <w:rFonts w:ascii="Times New Roman" w:eastAsia="Times New Roman" w:hAnsi="Times New Roman" w:cs="Times New Roman"/>
          <w:i/>
          <w:sz w:val="26"/>
          <w:szCs w:val="26"/>
          <w:lang w:val="ru-RU" w:eastAsia="ru-RU"/>
        </w:rPr>
        <w:t xml:space="preserve"> </w:t>
      </w:r>
      <w:proofErr w:type="spellStart"/>
      <w:r w:rsidRPr="00AE6C66">
        <w:rPr>
          <w:rFonts w:ascii="Times New Roman" w:eastAsia="Times New Roman" w:hAnsi="Times New Roman" w:cs="Times New Roman"/>
          <w:i/>
          <w:sz w:val="26"/>
          <w:szCs w:val="26"/>
          <w:lang w:eastAsia="ru-RU"/>
        </w:rPr>
        <w:t>Горін</w:t>
      </w:r>
      <w:proofErr w:type="spellEnd"/>
      <w:r w:rsidRPr="00AE6C66">
        <w:rPr>
          <w:rFonts w:ascii="Times New Roman" w:eastAsia="Times New Roman" w:hAnsi="Times New Roman" w:cs="Times New Roman"/>
          <w:i/>
          <w:sz w:val="26"/>
          <w:szCs w:val="26"/>
          <w:lang w:eastAsia="ru-RU"/>
        </w:rPr>
        <w:t xml:space="preserve"> Р. І.     ____</w:t>
      </w:r>
      <w:r w:rsidRPr="00AE6C66">
        <w:rPr>
          <w:rFonts w:ascii="Times New Roman" w:eastAsia="Times New Roman" w:hAnsi="Times New Roman" w:cs="Times New Roman"/>
          <w:i/>
          <w:sz w:val="26"/>
          <w:szCs w:val="26"/>
          <w:lang w:val="ru-RU" w:eastAsia="ru-RU"/>
        </w:rPr>
        <w:t xml:space="preserve">_____   </w:t>
      </w:r>
    </w:p>
    <w:p w:rsidR="00AE6C66" w:rsidRPr="00AE6C66" w:rsidRDefault="00AE6C66" w:rsidP="00AE6C66">
      <w:pPr>
        <w:spacing w:after="0" w:line="240" w:lineRule="auto"/>
        <w:jc w:val="right"/>
        <w:rPr>
          <w:rFonts w:ascii="Times New Roman" w:eastAsia="Times New Roman" w:hAnsi="Times New Roman" w:cs="Times New Roman"/>
          <w:i/>
          <w:sz w:val="26"/>
          <w:szCs w:val="26"/>
          <w:lang w:val="ru-RU" w:eastAsia="ru-RU"/>
        </w:rPr>
      </w:pPr>
      <w:r w:rsidRPr="00AE6C66">
        <w:rPr>
          <w:rFonts w:ascii="Times New Roman" w:eastAsia="Times New Roman" w:hAnsi="Times New Roman" w:cs="Times New Roman"/>
          <w:i/>
          <w:sz w:val="26"/>
          <w:szCs w:val="26"/>
          <w:lang w:val="ru-RU" w:eastAsia="ru-RU"/>
        </w:rPr>
        <w:t xml:space="preserve">                                                           </w:t>
      </w:r>
    </w:p>
    <w:p w:rsidR="00AE6C66" w:rsidRPr="00AE6C66" w:rsidRDefault="00AE6C66" w:rsidP="00AE6C66">
      <w:pPr>
        <w:spacing w:after="0" w:line="240" w:lineRule="auto"/>
        <w:jc w:val="right"/>
        <w:rPr>
          <w:rFonts w:ascii="Times New Roman" w:eastAsia="Times New Roman" w:hAnsi="Times New Roman" w:cs="Times New Roman"/>
          <w:i/>
          <w:sz w:val="26"/>
          <w:szCs w:val="26"/>
          <w:lang w:val="ru-RU" w:eastAsia="ru-RU"/>
        </w:rPr>
      </w:pPr>
      <w:r w:rsidRPr="00AE6C66">
        <w:rPr>
          <w:rFonts w:ascii="Times New Roman" w:eastAsia="Times New Roman" w:hAnsi="Times New Roman" w:cs="Times New Roman"/>
          <w:i/>
          <w:sz w:val="26"/>
          <w:szCs w:val="26"/>
          <w:lang w:val="ru-RU" w:eastAsia="ru-RU"/>
        </w:rPr>
        <w:t xml:space="preserve">                                                  нач. </w:t>
      </w:r>
      <w:proofErr w:type="spellStart"/>
      <w:r w:rsidRPr="00AE6C66">
        <w:rPr>
          <w:rFonts w:ascii="Times New Roman" w:eastAsia="Times New Roman" w:hAnsi="Times New Roman" w:cs="Times New Roman"/>
          <w:i/>
          <w:sz w:val="26"/>
          <w:szCs w:val="26"/>
          <w:lang w:val="ru-RU" w:eastAsia="ru-RU"/>
        </w:rPr>
        <w:t>управління</w:t>
      </w:r>
      <w:proofErr w:type="spellEnd"/>
      <w:r w:rsidRPr="00AE6C66">
        <w:rPr>
          <w:rFonts w:ascii="Times New Roman" w:eastAsia="Times New Roman" w:hAnsi="Times New Roman" w:cs="Times New Roman"/>
          <w:i/>
          <w:sz w:val="26"/>
          <w:szCs w:val="26"/>
          <w:lang w:val="ru-RU" w:eastAsia="ru-RU"/>
        </w:rPr>
        <w:t xml:space="preserve"> ЖКГ   </w:t>
      </w:r>
      <w:proofErr w:type="spellStart"/>
      <w:r w:rsidRPr="00AE6C66">
        <w:rPr>
          <w:rFonts w:ascii="Times New Roman" w:eastAsia="Times New Roman" w:hAnsi="Times New Roman" w:cs="Times New Roman"/>
          <w:i/>
          <w:sz w:val="26"/>
          <w:szCs w:val="26"/>
          <w:lang w:val="ru-RU" w:eastAsia="ru-RU"/>
        </w:rPr>
        <w:t>Білоус</w:t>
      </w:r>
      <w:proofErr w:type="spellEnd"/>
      <w:r w:rsidRPr="00AE6C66">
        <w:rPr>
          <w:rFonts w:ascii="Times New Roman" w:eastAsia="Times New Roman" w:hAnsi="Times New Roman" w:cs="Times New Roman"/>
          <w:i/>
          <w:sz w:val="26"/>
          <w:szCs w:val="26"/>
          <w:lang w:val="ru-RU" w:eastAsia="ru-RU"/>
        </w:rPr>
        <w:t xml:space="preserve"> А. М.    __________</w:t>
      </w:r>
    </w:p>
    <w:p w:rsidR="00AE6C66" w:rsidRPr="00AE6C66" w:rsidRDefault="00AE6C66" w:rsidP="00AE6C66">
      <w:pPr>
        <w:suppressAutoHyphens/>
        <w:spacing w:after="0" w:line="216" w:lineRule="auto"/>
        <w:jc w:val="center"/>
        <w:rPr>
          <w:rFonts w:ascii="Times New Roman" w:eastAsia="Times New Roman" w:hAnsi="Times New Roman" w:cs="Times New Roman"/>
          <w:sz w:val="28"/>
          <w:szCs w:val="28"/>
          <w:lang w:eastAsia="ru-RU"/>
        </w:rPr>
      </w:pPr>
      <w:r w:rsidRPr="00AE6C66">
        <w:rPr>
          <w:rFonts w:ascii="Times New Roman" w:eastAsia="Times New Roman" w:hAnsi="Times New Roman" w:cs="Times New Roman"/>
          <w:i/>
          <w:iCs/>
          <w:sz w:val="26"/>
          <w:szCs w:val="26"/>
          <w:lang w:val="ru-RU" w:eastAsia="en-US"/>
        </w:rPr>
        <w:t xml:space="preserve">   </w:t>
      </w:r>
      <w:r w:rsidRPr="00AE6C66">
        <w:rPr>
          <w:rFonts w:ascii="Times New Roman" w:eastAsia="Times New Roman" w:hAnsi="Times New Roman" w:cs="Times New Roman"/>
          <w:i/>
          <w:iCs/>
          <w:sz w:val="26"/>
          <w:szCs w:val="26"/>
          <w:lang w:eastAsia="en-US"/>
        </w:rPr>
        <w:t xml:space="preserve">                             </w:t>
      </w:r>
      <w:r w:rsidRPr="00AE6C66">
        <w:rPr>
          <w:rFonts w:ascii="Times New Roman" w:eastAsia="Times New Roman" w:hAnsi="Times New Roman" w:cs="Times New Roman"/>
          <w:i/>
          <w:iCs/>
          <w:sz w:val="26"/>
          <w:szCs w:val="26"/>
          <w:lang w:val="ru-RU" w:eastAsia="en-US"/>
        </w:rPr>
        <w:t xml:space="preserve">    перший заступник </w:t>
      </w:r>
      <w:proofErr w:type="spellStart"/>
      <w:proofErr w:type="gramStart"/>
      <w:r w:rsidRPr="00AE6C66">
        <w:rPr>
          <w:rFonts w:ascii="Times New Roman" w:eastAsia="Times New Roman" w:hAnsi="Times New Roman" w:cs="Times New Roman"/>
          <w:i/>
          <w:iCs/>
          <w:sz w:val="26"/>
          <w:szCs w:val="26"/>
          <w:lang w:val="ru-RU" w:eastAsia="en-US"/>
        </w:rPr>
        <w:t>м</w:t>
      </w:r>
      <w:proofErr w:type="gramEnd"/>
      <w:r w:rsidRPr="00AE6C66">
        <w:rPr>
          <w:rFonts w:ascii="Times New Roman" w:eastAsia="Times New Roman" w:hAnsi="Times New Roman" w:cs="Times New Roman"/>
          <w:i/>
          <w:iCs/>
          <w:sz w:val="26"/>
          <w:szCs w:val="26"/>
          <w:lang w:val="ru-RU" w:eastAsia="en-US"/>
        </w:rPr>
        <w:t>іського</w:t>
      </w:r>
      <w:proofErr w:type="spellEnd"/>
      <w:r w:rsidRPr="00AE6C66">
        <w:rPr>
          <w:rFonts w:ascii="Times New Roman" w:eastAsia="Times New Roman" w:hAnsi="Times New Roman" w:cs="Times New Roman"/>
          <w:i/>
          <w:iCs/>
          <w:sz w:val="26"/>
          <w:szCs w:val="26"/>
          <w:lang w:val="ru-RU" w:eastAsia="en-US"/>
        </w:rPr>
        <w:t xml:space="preserve"> </w:t>
      </w:r>
      <w:proofErr w:type="spellStart"/>
      <w:r w:rsidRPr="00AE6C66">
        <w:rPr>
          <w:rFonts w:ascii="Times New Roman" w:eastAsia="Times New Roman" w:hAnsi="Times New Roman" w:cs="Times New Roman"/>
          <w:i/>
          <w:iCs/>
          <w:sz w:val="26"/>
          <w:szCs w:val="26"/>
          <w:lang w:val="ru-RU" w:eastAsia="en-US"/>
        </w:rPr>
        <w:t>голови</w:t>
      </w:r>
      <w:proofErr w:type="spellEnd"/>
      <w:r w:rsidRPr="00AE6C66">
        <w:rPr>
          <w:rFonts w:ascii="Times New Roman" w:eastAsia="Times New Roman" w:hAnsi="Times New Roman" w:cs="Times New Roman"/>
          <w:i/>
          <w:iCs/>
          <w:sz w:val="26"/>
          <w:szCs w:val="26"/>
          <w:lang w:val="ru-RU" w:eastAsia="en-US"/>
        </w:rPr>
        <w:t xml:space="preserve"> </w:t>
      </w:r>
      <w:proofErr w:type="spellStart"/>
      <w:r w:rsidRPr="00AE6C66">
        <w:rPr>
          <w:rFonts w:ascii="Times New Roman" w:eastAsia="Times New Roman" w:hAnsi="Times New Roman" w:cs="Times New Roman"/>
          <w:i/>
          <w:iCs/>
          <w:sz w:val="26"/>
          <w:szCs w:val="26"/>
          <w:lang w:val="ru-RU" w:eastAsia="en-US"/>
        </w:rPr>
        <w:t>Гулій</w:t>
      </w:r>
      <w:proofErr w:type="spellEnd"/>
      <w:r w:rsidRPr="00AE6C66">
        <w:rPr>
          <w:rFonts w:ascii="Times New Roman" w:eastAsia="Times New Roman" w:hAnsi="Times New Roman" w:cs="Times New Roman"/>
          <w:i/>
          <w:iCs/>
          <w:sz w:val="26"/>
          <w:szCs w:val="26"/>
          <w:lang w:val="ru-RU" w:eastAsia="en-US"/>
        </w:rPr>
        <w:t xml:space="preserve"> М. М. __________</w:t>
      </w:r>
    </w:p>
    <w:p w:rsidR="00AE6C66" w:rsidRPr="00AE6C66" w:rsidRDefault="00AE6C66" w:rsidP="00AE6C66">
      <w:pPr>
        <w:spacing w:after="0" w:line="240" w:lineRule="auto"/>
        <w:rPr>
          <w:rFonts w:ascii="Times New Roman" w:eastAsia="Times New Roman" w:hAnsi="Times New Roman" w:cs="Times New Roman"/>
          <w:b/>
          <w:i/>
          <w:sz w:val="26"/>
          <w:szCs w:val="26"/>
        </w:rPr>
      </w:pPr>
      <w:r w:rsidRPr="00AE6C66">
        <w:rPr>
          <w:rFonts w:ascii="Times New Roman" w:eastAsia="Times New Roman" w:hAnsi="Times New Roman" w:cs="Times New Roman"/>
          <w:b/>
          <w:i/>
          <w:sz w:val="26"/>
          <w:szCs w:val="26"/>
        </w:rPr>
        <w:t xml:space="preserve">     </w:t>
      </w:r>
    </w:p>
    <w:p w:rsidR="00AE6C66" w:rsidRPr="00AE6C66" w:rsidRDefault="00AE6C66" w:rsidP="00AE6C66">
      <w:pPr>
        <w:autoSpaceDN w:val="0"/>
        <w:spacing w:after="0" w:line="240" w:lineRule="auto"/>
        <w:rPr>
          <w:rFonts w:ascii="Times New Roman" w:eastAsia="Times New Roman" w:hAnsi="Times New Roman" w:cs="Times New Roman"/>
          <w:sz w:val="26"/>
          <w:szCs w:val="26"/>
          <w:lang w:eastAsia="ru-RU"/>
        </w:rPr>
      </w:pPr>
    </w:p>
    <w:p w:rsidR="00990DD7" w:rsidRPr="00990DD7" w:rsidRDefault="00AE6C66" w:rsidP="00AE6C66">
      <w:pPr>
        <w:spacing w:after="0" w:line="240" w:lineRule="auto"/>
        <w:rPr>
          <w:rFonts w:ascii="Times New Roman" w:eastAsia="Arial" w:hAnsi="Times New Roman" w:cs="Times New Roman"/>
          <w:color w:val="000000"/>
          <w:sz w:val="28"/>
          <w:szCs w:val="28"/>
        </w:rPr>
      </w:pPr>
      <w:r w:rsidRPr="00990DD7">
        <w:rPr>
          <w:rFonts w:ascii="Times New Roman" w:eastAsia="Times New Roman" w:hAnsi="Times New Roman" w:cs="Times New Roman"/>
          <w:sz w:val="28"/>
          <w:szCs w:val="28"/>
        </w:rPr>
        <w:t xml:space="preserve">Про затвердження </w:t>
      </w:r>
      <w:r w:rsidR="00990DD7" w:rsidRPr="00990DD7">
        <w:rPr>
          <w:rFonts w:ascii="Times New Roman" w:eastAsia="Arial" w:hAnsi="Times New Roman" w:cs="Times New Roman"/>
          <w:color w:val="000000"/>
          <w:sz w:val="28"/>
          <w:szCs w:val="28"/>
        </w:rPr>
        <w:t xml:space="preserve">Програми підтримки </w:t>
      </w:r>
    </w:p>
    <w:p w:rsidR="00990DD7" w:rsidRPr="00BF19D3" w:rsidRDefault="00990DD7" w:rsidP="00AE6C66">
      <w:pPr>
        <w:spacing w:after="0" w:line="240" w:lineRule="auto"/>
        <w:rPr>
          <w:rFonts w:ascii="Times New Roman" w:eastAsia="Arial" w:hAnsi="Times New Roman" w:cs="Times New Roman"/>
          <w:color w:val="000000"/>
          <w:sz w:val="28"/>
          <w:szCs w:val="28"/>
        </w:rPr>
      </w:pPr>
      <w:r w:rsidRPr="00BF19D3">
        <w:rPr>
          <w:rFonts w:ascii="Times New Roman" w:eastAsia="Arial" w:hAnsi="Times New Roman" w:cs="Times New Roman"/>
          <w:color w:val="000000"/>
          <w:sz w:val="28"/>
          <w:szCs w:val="28"/>
        </w:rPr>
        <w:t xml:space="preserve">багатоквартирних житлових будинків , </w:t>
      </w:r>
    </w:p>
    <w:p w:rsidR="00990DD7" w:rsidRPr="00BF19D3" w:rsidRDefault="00990DD7" w:rsidP="00990DD7">
      <w:pPr>
        <w:spacing w:after="0" w:line="240" w:lineRule="auto"/>
        <w:rPr>
          <w:rFonts w:ascii="Times New Roman" w:eastAsia="Arial" w:hAnsi="Times New Roman" w:cs="Times New Roman"/>
          <w:color w:val="000000"/>
          <w:sz w:val="28"/>
          <w:szCs w:val="28"/>
        </w:rPr>
      </w:pPr>
      <w:r w:rsidRPr="00BF19D3">
        <w:rPr>
          <w:rFonts w:ascii="Times New Roman" w:eastAsia="Arial" w:hAnsi="Times New Roman" w:cs="Times New Roman"/>
          <w:color w:val="000000"/>
          <w:sz w:val="28"/>
          <w:szCs w:val="28"/>
        </w:rPr>
        <w:t xml:space="preserve">об’єднань співвласників багатоквартирних </w:t>
      </w:r>
    </w:p>
    <w:p w:rsidR="00990DD7" w:rsidRPr="00BF19D3" w:rsidRDefault="00990DD7" w:rsidP="00990DD7">
      <w:pPr>
        <w:spacing w:after="0" w:line="240" w:lineRule="auto"/>
        <w:rPr>
          <w:rFonts w:ascii="Times New Roman" w:eastAsia="Arial" w:hAnsi="Times New Roman" w:cs="Times New Roman"/>
          <w:sz w:val="28"/>
          <w:szCs w:val="28"/>
        </w:rPr>
      </w:pPr>
      <w:r w:rsidRPr="00BF19D3">
        <w:rPr>
          <w:rFonts w:ascii="Times New Roman" w:eastAsia="Arial" w:hAnsi="Times New Roman" w:cs="Times New Roman"/>
          <w:color w:val="000000"/>
          <w:sz w:val="28"/>
          <w:szCs w:val="28"/>
        </w:rPr>
        <w:t xml:space="preserve">житлових будинків (ОСББ) </w:t>
      </w:r>
      <w:r w:rsidRPr="00BF19D3">
        <w:rPr>
          <w:rFonts w:ascii="Times New Roman" w:eastAsia="Arial" w:hAnsi="Times New Roman" w:cs="Times New Roman"/>
          <w:sz w:val="28"/>
          <w:szCs w:val="28"/>
        </w:rPr>
        <w:t>на 2026 рік</w:t>
      </w:r>
    </w:p>
    <w:p w:rsidR="00AE6C66" w:rsidRPr="00BF19D3" w:rsidRDefault="00990DD7" w:rsidP="00990DD7">
      <w:pPr>
        <w:spacing w:after="0" w:line="240" w:lineRule="auto"/>
        <w:rPr>
          <w:rFonts w:ascii="Times New Roman" w:eastAsia="Arial" w:hAnsi="Times New Roman" w:cs="Times New Roman"/>
          <w:sz w:val="28"/>
          <w:szCs w:val="28"/>
        </w:rPr>
      </w:pPr>
      <w:r w:rsidRPr="00BF19D3">
        <w:rPr>
          <w:rFonts w:ascii="Times New Roman" w:eastAsia="Arial" w:hAnsi="Times New Roman" w:cs="Times New Roman"/>
          <w:sz w:val="28"/>
          <w:szCs w:val="28"/>
        </w:rPr>
        <w:t>та прогноз на 2027–2028 роки</w:t>
      </w:r>
      <w:r w:rsidRPr="00BF19D3">
        <w:rPr>
          <w:rFonts w:ascii="Times New Roman" w:eastAsia="Arial" w:hAnsi="Times New Roman" w:cs="Times New Roman"/>
          <w:color w:val="000000"/>
          <w:sz w:val="28"/>
          <w:szCs w:val="28"/>
        </w:rPr>
        <w:t xml:space="preserve"> </w:t>
      </w:r>
    </w:p>
    <w:p w:rsidR="00AE6C66" w:rsidRPr="00BF19D3" w:rsidRDefault="00AE6C66" w:rsidP="00AE6C66">
      <w:pPr>
        <w:spacing w:line="256" w:lineRule="auto"/>
        <w:ind w:left="-180"/>
        <w:rPr>
          <w:rFonts w:ascii="Times New Roman" w:eastAsia="Arial" w:hAnsi="Times New Roman" w:cs="Times New Roman"/>
          <w:i/>
          <w:color w:val="000000"/>
          <w:sz w:val="28"/>
          <w:szCs w:val="28"/>
        </w:rPr>
      </w:pPr>
    </w:p>
    <w:p w:rsidR="00AE6C66" w:rsidRPr="00AE6C66" w:rsidRDefault="00AE6C66" w:rsidP="00AE6C66">
      <w:pPr>
        <w:autoSpaceDN w:val="0"/>
        <w:spacing w:after="0" w:line="240" w:lineRule="auto"/>
        <w:jc w:val="both"/>
        <w:rPr>
          <w:rFonts w:ascii="Times New Roman" w:eastAsia="Times New Roman" w:hAnsi="Times New Roman" w:cs="Times New Roman"/>
          <w:sz w:val="28"/>
          <w:szCs w:val="28"/>
        </w:rPr>
      </w:pPr>
    </w:p>
    <w:p w:rsidR="00AE6C66" w:rsidRPr="00AE6C66" w:rsidRDefault="00AE6C66" w:rsidP="00AE6C66">
      <w:pPr>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autoSpaceDN w:val="0"/>
        <w:spacing w:after="0" w:line="240" w:lineRule="auto"/>
        <w:jc w:val="both"/>
        <w:rPr>
          <w:rFonts w:ascii="Times New Roman" w:eastAsia="Times New Roman" w:hAnsi="Times New Roman" w:cs="Times New Roman"/>
          <w:sz w:val="28"/>
          <w:szCs w:val="28"/>
        </w:rPr>
      </w:pPr>
      <w:r w:rsidRPr="00AE6C66">
        <w:rPr>
          <w:rFonts w:ascii="Times New Roman" w:eastAsia="Times New Roman" w:hAnsi="Times New Roman" w:cs="Times New Roman"/>
          <w:sz w:val="28"/>
          <w:szCs w:val="28"/>
        </w:rPr>
        <w:tab/>
        <w:t xml:space="preserve">Заслухавши начальника Управління житлово-комунального господарства </w:t>
      </w:r>
      <w:r w:rsidR="00990DD7">
        <w:rPr>
          <w:rFonts w:ascii="Times New Roman" w:eastAsia="Times New Roman" w:hAnsi="Times New Roman" w:cs="Times New Roman"/>
          <w:sz w:val="28"/>
          <w:szCs w:val="28"/>
        </w:rPr>
        <w:t>Білоуса А.М.</w:t>
      </w:r>
      <w:r w:rsidRPr="00AE6C66">
        <w:rPr>
          <w:rFonts w:ascii="Times New Roman" w:eastAsia="Times New Roman" w:hAnsi="Times New Roman" w:cs="Times New Roman"/>
          <w:sz w:val="28"/>
          <w:szCs w:val="28"/>
        </w:rPr>
        <w:t>, узявши до уваги рішення виконавчого комітету №     від .12.202</w:t>
      </w:r>
      <w:r w:rsidR="00990DD7">
        <w:rPr>
          <w:rFonts w:ascii="Times New Roman" w:eastAsia="Times New Roman" w:hAnsi="Times New Roman" w:cs="Times New Roman"/>
          <w:sz w:val="28"/>
          <w:szCs w:val="28"/>
        </w:rPr>
        <w:t>5</w:t>
      </w:r>
      <w:r w:rsidRPr="00AE6C66">
        <w:rPr>
          <w:rFonts w:ascii="Times New Roman" w:eastAsia="Times New Roman" w:hAnsi="Times New Roman" w:cs="Times New Roman"/>
          <w:sz w:val="28"/>
          <w:szCs w:val="28"/>
        </w:rPr>
        <w:t xml:space="preserve"> року «Про погодження міських цільових бюджетних програм </w:t>
      </w:r>
      <w:r w:rsidRPr="00AE6C66">
        <w:rPr>
          <w:rFonts w:ascii="Times New Roman" w:eastAsia="Times New Roman" w:hAnsi="Times New Roman" w:cs="Times New Roman"/>
          <w:bCs/>
          <w:sz w:val="28"/>
          <w:szCs w:val="28"/>
        </w:rPr>
        <w:t>на 202</w:t>
      </w:r>
      <w:r w:rsidR="00990DD7">
        <w:rPr>
          <w:rFonts w:ascii="Times New Roman" w:eastAsia="Times New Roman" w:hAnsi="Times New Roman" w:cs="Times New Roman"/>
          <w:bCs/>
          <w:sz w:val="28"/>
          <w:szCs w:val="28"/>
        </w:rPr>
        <w:t>6</w:t>
      </w:r>
      <w:r w:rsidRPr="00AE6C66">
        <w:rPr>
          <w:rFonts w:ascii="Times New Roman" w:eastAsia="Times New Roman" w:hAnsi="Times New Roman" w:cs="Times New Roman"/>
          <w:bCs/>
          <w:sz w:val="28"/>
          <w:szCs w:val="28"/>
        </w:rPr>
        <w:t xml:space="preserve"> рік та прогноз на 202</w:t>
      </w:r>
      <w:r w:rsidR="0019069B">
        <w:rPr>
          <w:rFonts w:ascii="Times New Roman" w:eastAsia="Times New Roman" w:hAnsi="Times New Roman" w:cs="Times New Roman"/>
          <w:bCs/>
          <w:sz w:val="28"/>
          <w:szCs w:val="28"/>
        </w:rPr>
        <w:t>7</w:t>
      </w:r>
      <w:r w:rsidRPr="00AE6C66">
        <w:rPr>
          <w:rFonts w:ascii="Times New Roman" w:eastAsia="Times New Roman" w:hAnsi="Times New Roman" w:cs="Times New Roman"/>
          <w:bCs/>
          <w:sz w:val="28"/>
          <w:szCs w:val="28"/>
        </w:rPr>
        <w:t>-202</w:t>
      </w:r>
      <w:r w:rsidR="0019069B">
        <w:rPr>
          <w:rFonts w:ascii="Times New Roman" w:eastAsia="Times New Roman" w:hAnsi="Times New Roman" w:cs="Times New Roman"/>
          <w:bCs/>
          <w:sz w:val="28"/>
          <w:szCs w:val="28"/>
        </w:rPr>
        <w:t>8</w:t>
      </w:r>
      <w:r w:rsidRPr="00AE6C66">
        <w:rPr>
          <w:rFonts w:ascii="Times New Roman" w:eastAsia="Times New Roman" w:hAnsi="Times New Roman" w:cs="Times New Roman"/>
          <w:bCs/>
          <w:sz w:val="28"/>
          <w:szCs w:val="28"/>
        </w:rPr>
        <w:t xml:space="preserve"> роки</w:t>
      </w:r>
      <w:r w:rsidRPr="00AE6C66">
        <w:rPr>
          <w:rFonts w:ascii="Times New Roman" w:eastAsia="Times New Roman" w:hAnsi="Times New Roman" w:cs="Times New Roman"/>
          <w:sz w:val="28"/>
          <w:szCs w:val="28"/>
        </w:rPr>
        <w:t xml:space="preserve">», відповідно до п. 22 ч. 1 ст. 26 Закону України «Про місцеве самоврядування в Україні»,   сесія </w:t>
      </w:r>
      <w:proofErr w:type="spellStart"/>
      <w:r w:rsidRPr="00AE6C66">
        <w:rPr>
          <w:rFonts w:ascii="Times New Roman" w:eastAsia="Times New Roman" w:hAnsi="Times New Roman" w:cs="Times New Roman"/>
          <w:sz w:val="28"/>
          <w:szCs w:val="28"/>
        </w:rPr>
        <w:t>Новороздільської</w:t>
      </w:r>
      <w:proofErr w:type="spellEnd"/>
      <w:r w:rsidRPr="00AE6C66">
        <w:rPr>
          <w:rFonts w:ascii="Times New Roman" w:eastAsia="Times New Roman" w:hAnsi="Times New Roman" w:cs="Times New Roman"/>
          <w:sz w:val="28"/>
          <w:szCs w:val="28"/>
        </w:rPr>
        <w:t xml:space="preserve"> міської ради VІІІ демократичного скликання </w:t>
      </w:r>
    </w:p>
    <w:p w:rsidR="00AE6C66" w:rsidRPr="00AE6C66" w:rsidRDefault="00AE6C66" w:rsidP="00AE6C66">
      <w:pPr>
        <w:autoSpaceDN w:val="0"/>
        <w:spacing w:after="0" w:line="240" w:lineRule="auto"/>
        <w:jc w:val="both"/>
        <w:rPr>
          <w:rFonts w:ascii="Times New Roman" w:eastAsia="Times New Roman" w:hAnsi="Times New Roman" w:cs="Times New Roman"/>
          <w:sz w:val="28"/>
          <w:szCs w:val="28"/>
        </w:rPr>
      </w:pPr>
    </w:p>
    <w:p w:rsidR="00AE6C66" w:rsidRPr="00AE6C66" w:rsidRDefault="00AE6C66" w:rsidP="00AE6C66">
      <w:pPr>
        <w:autoSpaceDN w:val="0"/>
        <w:spacing w:after="0" w:line="240" w:lineRule="auto"/>
        <w:jc w:val="both"/>
        <w:rPr>
          <w:rFonts w:ascii="Times New Roman" w:eastAsia="Times New Roman" w:hAnsi="Times New Roman" w:cs="Times New Roman"/>
          <w:sz w:val="28"/>
          <w:szCs w:val="28"/>
        </w:rPr>
      </w:pPr>
      <w:r w:rsidRPr="00AE6C66">
        <w:rPr>
          <w:rFonts w:ascii="Times New Roman" w:eastAsia="Times New Roman" w:hAnsi="Times New Roman" w:cs="Times New Roman"/>
          <w:sz w:val="28"/>
          <w:szCs w:val="28"/>
        </w:rPr>
        <w:t>В И Р І Ш И Л А :</w:t>
      </w:r>
    </w:p>
    <w:p w:rsidR="00AE6C66" w:rsidRPr="00AE6C66" w:rsidRDefault="00AE6C66" w:rsidP="00AE6C66">
      <w:pPr>
        <w:autoSpaceDN w:val="0"/>
        <w:spacing w:after="0" w:line="240" w:lineRule="auto"/>
        <w:jc w:val="both"/>
        <w:rPr>
          <w:rFonts w:ascii="Times New Roman" w:eastAsia="Times New Roman" w:hAnsi="Times New Roman" w:cs="Times New Roman"/>
          <w:sz w:val="28"/>
          <w:szCs w:val="28"/>
        </w:rPr>
      </w:pPr>
    </w:p>
    <w:p w:rsidR="00AE6C66" w:rsidRPr="00990DD7" w:rsidRDefault="00AE6C66" w:rsidP="00AE6C66">
      <w:pPr>
        <w:spacing w:after="0" w:line="240" w:lineRule="auto"/>
        <w:jc w:val="both"/>
        <w:rPr>
          <w:rFonts w:ascii="Times New Roman" w:eastAsia="Times New Roman" w:hAnsi="Times New Roman" w:cs="Times New Roman"/>
          <w:bCs/>
          <w:sz w:val="28"/>
          <w:szCs w:val="28"/>
          <w:lang w:eastAsia="ru-RU"/>
        </w:rPr>
      </w:pPr>
      <w:r w:rsidRPr="00990DD7">
        <w:rPr>
          <w:rFonts w:ascii="Times New Roman" w:eastAsia="Times New Roman" w:hAnsi="Times New Roman" w:cs="Times New Roman"/>
          <w:sz w:val="28"/>
          <w:szCs w:val="28"/>
          <w:lang w:eastAsia="ru-RU"/>
        </w:rPr>
        <w:t xml:space="preserve">        1. Затвердити </w:t>
      </w:r>
      <w:r w:rsidRPr="00990DD7">
        <w:rPr>
          <w:rFonts w:ascii="Times New Roman" w:eastAsia="Times New Roman" w:hAnsi="Times New Roman" w:cs="Times New Roman"/>
          <w:sz w:val="28"/>
          <w:szCs w:val="28"/>
        </w:rPr>
        <w:t xml:space="preserve">Програму </w:t>
      </w:r>
      <w:r w:rsidR="00990DD7" w:rsidRPr="00990DD7">
        <w:rPr>
          <w:rFonts w:ascii="Times New Roman" w:eastAsia="Arial" w:hAnsi="Times New Roman" w:cs="Times New Roman"/>
          <w:color w:val="000000"/>
          <w:sz w:val="28"/>
          <w:szCs w:val="28"/>
        </w:rPr>
        <w:t xml:space="preserve">підтримки багатоквартирних житлових будинків , об’єднань співвласників багатоквартирних житлових будинків (ОСББ) </w:t>
      </w:r>
      <w:r w:rsidR="00990DD7" w:rsidRPr="00990DD7">
        <w:rPr>
          <w:rFonts w:ascii="Times New Roman" w:eastAsia="Arial" w:hAnsi="Times New Roman" w:cs="Times New Roman"/>
          <w:sz w:val="28"/>
          <w:szCs w:val="28"/>
        </w:rPr>
        <w:t>на 2026 рік та прогноз на 2027–2028 роки</w:t>
      </w:r>
      <w:r w:rsidR="00990DD7" w:rsidRPr="00990DD7">
        <w:rPr>
          <w:rFonts w:ascii="Times New Roman" w:eastAsia="Arial" w:hAnsi="Times New Roman" w:cs="Times New Roman"/>
          <w:color w:val="000000"/>
          <w:sz w:val="28"/>
          <w:szCs w:val="28"/>
        </w:rPr>
        <w:t xml:space="preserve"> </w:t>
      </w:r>
      <w:r w:rsidRPr="00990DD7">
        <w:rPr>
          <w:rFonts w:ascii="Times New Roman" w:eastAsia="Times New Roman" w:hAnsi="Times New Roman" w:cs="Times New Roman"/>
          <w:bCs/>
          <w:sz w:val="28"/>
          <w:szCs w:val="28"/>
          <w:lang w:eastAsia="ru-RU"/>
        </w:rPr>
        <w:t>згідно додатку.</w:t>
      </w:r>
    </w:p>
    <w:p w:rsidR="00AE6C66" w:rsidRPr="00AE6C66" w:rsidRDefault="00AE6C66" w:rsidP="00AE6C66">
      <w:pPr>
        <w:shd w:val="clear" w:color="auto" w:fill="FFFFFF"/>
        <w:autoSpaceDN w:val="0"/>
        <w:spacing w:after="0" w:line="240" w:lineRule="auto"/>
        <w:ind w:firstLine="708"/>
        <w:jc w:val="both"/>
        <w:rPr>
          <w:rFonts w:ascii="Times New Roman" w:eastAsia="Times New Roman" w:hAnsi="Times New Roman" w:cs="Times New Roman"/>
          <w:sz w:val="28"/>
          <w:szCs w:val="28"/>
          <w:lang w:eastAsia="ru-RU"/>
        </w:rPr>
      </w:pPr>
      <w:r w:rsidRPr="00AE6C66">
        <w:rPr>
          <w:rFonts w:ascii="Times New Roman" w:eastAsia="Times New Roman" w:hAnsi="Times New Roman" w:cs="Times New Roman"/>
          <w:bCs/>
          <w:sz w:val="28"/>
          <w:szCs w:val="28"/>
          <w:lang w:eastAsia="ru-RU"/>
        </w:rPr>
        <w:t xml:space="preserve">2. </w:t>
      </w:r>
      <w:proofErr w:type="spellStart"/>
      <w:r w:rsidRPr="00AE6C66">
        <w:rPr>
          <w:rFonts w:ascii="Times New Roman" w:eastAsia="Times New Roman" w:hAnsi="Times New Roman" w:cs="Times New Roman"/>
          <w:sz w:val="28"/>
          <w:szCs w:val="28"/>
          <w:lang w:val="ru-RU" w:eastAsia="ru-RU"/>
        </w:rPr>
        <w:t>Встановити</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що</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фінансування</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програм</w:t>
      </w:r>
      <w:proofErr w:type="spellEnd"/>
      <w:r w:rsidRPr="00AE6C66">
        <w:rPr>
          <w:rFonts w:ascii="Times New Roman" w:eastAsia="Times New Roman" w:hAnsi="Times New Roman" w:cs="Times New Roman"/>
          <w:sz w:val="28"/>
          <w:szCs w:val="28"/>
          <w:lang w:eastAsia="ru-RU"/>
        </w:rPr>
        <w:t xml:space="preserve">и </w:t>
      </w:r>
      <w:proofErr w:type="spellStart"/>
      <w:r w:rsidRPr="00AE6C66">
        <w:rPr>
          <w:rFonts w:ascii="Times New Roman" w:eastAsia="Times New Roman" w:hAnsi="Times New Roman" w:cs="Times New Roman"/>
          <w:sz w:val="28"/>
          <w:szCs w:val="28"/>
          <w:lang w:val="ru-RU" w:eastAsia="ru-RU"/>
        </w:rPr>
        <w:t>здійснюється</w:t>
      </w:r>
      <w:proofErr w:type="spellEnd"/>
      <w:r w:rsidRPr="00AE6C66">
        <w:rPr>
          <w:rFonts w:ascii="Times New Roman" w:eastAsia="Times New Roman" w:hAnsi="Times New Roman" w:cs="Times New Roman"/>
          <w:sz w:val="28"/>
          <w:szCs w:val="28"/>
          <w:lang w:val="ru-RU" w:eastAsia="ru-RU"/>
        </w:rPr>
        <w:t xml:space="preserve"> в межах </w:t>
      </w:r>
      <w:proofErr w:type="spellStart"/>
      <w:r w:rsidRPr="00AE6C66">
        <w:rPr>
          <w:rFonts w:ascii="Times New Roman" w:eastAsia="Times New Roman" w:hAnsi="Times New Roman" w:cs="Times New Roman"/>
          <w:sz w:val="28"/>
          <w:szCs w:val="28"/>
          <w:lang w:val="ru-RU" w:eastAsia="ru-RU"/>
        </w:rPr>
        <w:t>видатків</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передбачених</w:t>
      </w:r>
      <w:proofErr w:type="spellEnd"/>
      <w:r w:rsidRPr="00AE6C66">
        <w:rPr>
          <w:rFonts w:ascii="Times New Roman" w:eastAsia="Times New Roman" w:hAnsi="Times New Roman" w:cs="Times New Roman"/>
          <w:sz w:val="28"/>
          <w:szCs w:val="28"/>
          <w:lang w:val="ru-RU" w:eastAsia="ru-RU"/>
        </w:rPr>
        <w:t xml:space="preserve"> у </w:t>
      </w:r>
      <w:proofErr w:type="spellStart"/>
      <w:r w:rsidRPr="00AE6C66">
        <w:rPr>
          <w:rFonts w:ascii="Times New Roman" w:eastAsia="Times New Roman" w:hAnsi="Times New Roman" w:cs="Times New Roman"/>
          <w:sz w:val="28"/>
          <w:szCs w:val="28"/>
          <w:lang w:val="ru-RU" w:eastAsia="ru-RU"/>
        </w:rPr>
        <w:t>міському</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бюджеті</w:t>
      </w:r>
      <w:proofErr w:type="spellEnd"/>
      <w:r w:rsidRPr="00AE6C66">
        <w:rPr>
          <w:rFonts w:ascii="Times New Roman" w:eastAsia="Times New Roman" w:hAnsi="Times New Roman" w:cs="Times New Roman"/>
          <w:sz w:val="28"/>
          <w:szCs w:val="28"/>
          <w:lang w:val="ru-RU" w:eastAsia="ru-RU"/>
        </w:rPr>
        <w:t xml:space="preserve"> на </w:t>
      </w:r>
      <w:proofErr w:type="spellStart"/>
      <w:r w:rsidRPr="00AE6C66">
        <w:rPr>
          <w:rFonts w:ascii="Times New Roman" w:eastAsia="Times New Roman" w:hAnsi="Times New Roman" w:cs="Times New Roman"/>
          <w:sz w:val="28"/>
          <w:szCs w:val="28"/>
          <w:lang w:val="ru-RU" w:eastAsia="ru-RU"/>
        </w:rPr>
        <w:t>відповідний</w:t>
      </w:r>
      <w:proofErr w:type="spellEnd"/>
      <w:r w:rsidRPr="00AE6C66">
        <w:rPr>
          <w:rFonts w:ascii="Times New Roman" w:eastAsia="Times New Roman" w:hAnsi="Times New Roman" w:cs="Times New Roman"/>
          <w:sz w:val="28"/>
          <w:szCs w:val="28"/>
          <w:lang w:val="ru-RU" w:eastAsia="ru-RU"/>
        </w:rPr>
        <w:t xml:space="preserve"> </w:t>
      </w:r>
      <w:proofErr w:type="spellStart"/>
      <w:proofErr w:type="gramStart"/>
      <w:r w:rsidRPr="00AE6C66">
        <w:rPr>
          <w:rFonts w:ascii="Times New Roman" w:eastAsia="Times New Roman" w:hAnsi="Times New Roman" w:cs="Times New Roman"/>
          <w:sz w:val="28"/>
          <w:szCs w:val="28"/>
          <w:lang w:val="ru-RU" w:eastAsia="ru-RU"/>
        </w:rPr>
        <w:t>р</w:t>
      </w:r>
      <w:proofErr w:type="gramEnd"/>
      <w:r w:rsidRPr="00AE6C66">
        <w:rPr>
          <w:rFonts w:ascii="Times New Roman" w:eastAsia="Times New Roman" w:hAnsi="Times New Roman" w:cs="Times New Roman"/>
          <w:sz w:val="28"/>
          <w:szCs w:val="28"/>
          <w:lang w:val="ru-RU" w:eastAsia="ru-RU"/>
        </w:rPr>
        <w:t>ік</w:t>
      </w:r>
      <w:proofErr w:type="spellEnd"/>
      <w:r w:rsidRPr="00AE6C66">
        <w:rPr>
          <w:rFonts w:ascii="Times New Roman" w:eastAsia="Times New Roman" w:hAnsi="Times New Roman" w:cs="Times New Roman"/>
          <w:sz w:val="28"/>
          <w:szCs w:val="28"/>
          <w:lang w:val="ru-RU" w:eastAsia="ru-RU"/>
        </w:rPr>
        <w:t>.</w:t>
      </w:r>
    </w:p>
    <w:p w:rsidR="00AE6C66" w:rsidRPr="00AE6C66" w:rsidRDefault="00AE6C66" w:rsidP="00AE6C66">
      <w:pPr>
        <w:autoSpaceDN w:val="0"/>
        <w:spacing w:after="0" w:line="240" w:lineRule="auto"/>
        <w:ind w:firstLine="708"/>
        <w:jc w:val="both"/>
        <w:rPr>
          <w:rFonts w:ascii="Times New Roman" w:eastAsia="Times New Roman" w:hAnsi="Times New Roman" w:cs="Times New Roman"/>
          <w:sz w:val="28"/>
          <w:szCs w:val="28"/>
          <w:lang w:eastAsia="zh-CN"/>
        </w:rPr>
      </w:pPr>
      <w:r w:rsidRPr="00AE6C66">
        <w:rPr>
          <w:rFonts w:ascii="Times New Roman" w:eastAsia="Times New Roman" w:hAnsi="Times New Roman" w:cs="Times New Roman"/>
          <w:sz w:val="28"/>
          <w:szCs w:val="28"/>
          <w:lang w:eastAsia="ru-RU"/>
        </w:rPr>
        <w:t xml:space="preserve">3. Контроль за виконанням рішення покласти на постійну депутатську комісію з питань бюджету та регуляторної політики (голова </w:t>
      </w:r>
      <w:proofErr w:type="spellStart"/>
      <w:r w:rsidRPr="00AE6C66">
        <w:rPr>
          <w:rFonts w:ascii="Times New Roman" w:eastAsia="Times New Roman" w:hAnsi="Times New Roman" w:cs="Times New Roman"/>
          <w:sz w:val="28"/>
          <w:szCs w:val="28"/>
          <w:lang w:eastAsia="ru-RU"/>
        </w:rPr>
        <w:t>Волчанський</w:t>
      </w:r>
      <w:proofErr w:type="spellEnd"/>
      <w:r w:rsidRPr="00AE6C66">
        <w:rPr>
          <w:rFonts w:ascii="Times New Roman" w:eastAsia="Times New Roman" w:hAnsi="Times New Roman" w:cs="Times New Roman"/>
          <w:sz w:val="28"/>
          <w:szCs w:val="28"/>
          <w:lang w:eastAsia="ru-RU"/>
        </w:rPr>
        <w:t xml:space="preserve"> В.М.) та постійну комісію з </w:t>
      </w:r>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питань</w:t>
      </w:r>
      <w:proofErr w:type="spellEnd"/>
      <w:r w:rsidRPr="00AE6C66">
        <w:rPr>
          <w:rFonts w:ascii="Times New Roman" w:eastAsia="Times New Roman" w:hAnsi="Times New Roman" w:cs="Times New Roman"/>
          <w:sz w:val="28"/>
          <w:szCs w:val="28"/>
          <w:lang w:val="ru-RU" w:eastAsia="ru-RU"/>
        </w:rPr>
        <w:t xml:space="preserve"> </w:t>
      </w:r>
      <w:proofErr w:type="spellStart"/>
      <w:r w:rsidRPr="00AE6C66">
        <w:rPr>
          <w:rFonts w:ascii="Times New Roman" w:eastAsia="Times New Roman" w:hAnsi="Times New Roman" w:cs="Times New Roman"/>
          <w:sz w:val="28"/>
          <w:szCs w:val="28"/>
          <w:lang w:val="ru-RU" w:eastAsia="ru-RU"/>
        </w:rPr>
        <w:t>комунального</w:t>
      </w:r>
      <w:proofErr w:type="spellEnd"/>
      <w:r w:rsidRPr="00AE6C66">
        <w:rPr>
          <w:rFonts w:ascii="Times New Roman" w:eastAsia="Times New Roman" w:hAnsi="Times New Roman" w:cs="Times New Roman"/>
          <w:sz w:val="28"/>
          <w:szCs w:val="28"/>
          <w:lang w:eastAsia="ru-RU"/>
        </w:rPr>
        <w:t xml:space="preserve"> господарства, промисловості,підприємництва, інвестицій </w:t>
      </w:r>
      <w:r w:rsidRPr="00AE6C66">
        <w:rPr>
          <w:rFonts w:ascii="Times New Roman" w:eastAsia="Times New Roman" w:hAnsi="Times New Roman" w:cs="Times New Roman"/>
          <w:sz w:val="28"/>
          <w:szCs w:val="28"/>
          <w:lang w:val="ru-RU" w:eastAsia="ru-RU"/>
        </w:rPr>
        <w:t xml:space="preserve"> </w:t>
      </w:r>
      <w:r w:rsidRPr="00AE6C66">
        <w:rPr>
          <w:rFonts w:ascii="Times New Roman" w:eastAsia="Times New Roman" w:hAnsi="Times New Roman" w:cs="Times New Roman"/>
          <w:sz w:val="28"/>
          <w:szCs w:val="28"/>
          <w:lang w:eastAsia="ru-RU"/>
        </w:rPr>
        <w:t xml:space="preserve">та охорони навколишнього природного середовища </w:t>
      </w:r>
      <w:r w:rsidRPr="00AE6C66">
        <w:rPr>
          <w:rFonts w:ascii="Times New Roman" w:eastAsia="Times New Roman" w:hAnsi="Times New Roman" w:cs="Times New Roman"/>
          <w:sz w:val="28"/>
          <w:szCs w:val="28"/>
          <w:lang w:eastAsia="zh-CN"/>
        </w:rPr>
        <w:t>(голова Фартушок О. С.)</w:t>
      </w:r>
    </w:p>
    <w:p w:rsidR="00AE6C66" w:rsidRPr="00AE6C66" w:rsidRDefault="00AE6C66" w:rsidP="00AE6C66">
      <w:pPr>
        <w:autoSpaceDN w:val="0"/>
        <w:spacing w:after="0" w:line="240" w:lineRule="auto"/>
        <w:jc w:val="both"/>
        <w:rPr>
          <w:rFonts w:ascii="Times New Roman" w:eastAsia="Times New Roman" w:hAnsi="Times New Roman" w:cs="Times New Roman"/>
          <w:sz w:val="28"/>
          <w:szCs w:val="28"/>
        </w:rPr>
      </w:pPr>
    </w:p>
    <w:p w:rsidR="00AE6C66" w:rsidRPr="00AE6C66" w:rsidRDefault="00AE6C66" w:rsidP="00AE6C66">
      <w:pPr>
        <w:shd w:val="clear" w:color="auto" w:fill="FFFFFF"/>
        <w:autoSpaceDN w:val="0"/>
        <w:spacing w:after="0" w:line="240" w:lineRule="auto"/>
        <w:jc w:val="both"/>
        <w:rPr>
          <w:rFonts w:ascii="Times New Roman" w:eastAsia="Times New Roman" w:hAnsi="Times New Roman" w:cs="Times New Roman"/>
          <w:sz w:val="28"/>
          <w:szCs w:val="28"/>
        </w:rPr>
      </w:pPr>
      <w:r w:rsidRPr="00AE6C66">
        <w:rPr>
          <w:rFonts w:ascii="Times New Roman" w:eastAsia="Times New Roman" w:hAnsi="Times New Roman" w:cs="Times New Roman"/>
          <w:sz w:val="28"/>
          <w:szCs w:val="28"/>
        </w:rPr>
        <w:t>МІСЬКИЙ ГОЛОВА</w:t>
      </w:r>
      <w:r w:rsidRPr="00AE6C66">
        <w:rPr>
          <w:rFonts w:ascii="Times New Roman" w:eastAsia="Times New Roman" w:hAnsi="Times New Roman" w:cs="Times New Roman"/>
          <w:sz w:val="28"/>
          <w:szCs w:val="28"/>
        </w:rPr>
        <w:tab/>
      </w:r>
      <w:r w:rsidRPr="00AE6C66">
        <w:rPr>
          <w:rFonts w:ascii="Times New Roman" w:eastAsia="Times New Roman" w:hAnsi="Times New Roman" w:cs="Times New Roman"/>
          <w:sz w:val="28"/>
          <w:szCs w:val="28"/>
        </w:rPr>
        <w:tab/>
      </w:r>
      <w:r w:rsidRPr="00AE6C66">
        <w:rPr>
          <w:rFonts w:ascii="Times New Roman" w:eastAsia="Times New Roman" w:hAnsi="Times New Roman" w:cs="Times New Roman"/>
          <w:sz w:val="28"/>
          <w:szCs w:val="28"/>
        </w:rPr>
        <w:tab/>
      </w:r>
      <w:r w:rsidRPr="00AE6C66">
        <w:rPr>
          <w:rFonts w:ascii="Times New Roman" w:eastAsia="Times New Roman" w:hAnsi="Times New Roman" w:cs="Times New Roman"/>
          <w:sz w:val="28"/>
          <w:szCs w:val="28"/>
        </w:rPr>
        <w:tab/>
      </w:r>
      <w:r w:rsidRPr="00AE6C66">
        <w:rPr>
          <w:rFonts w:ascii="Times New Roman" w:eastAsia="Times New Roman" w:hAnsi="Times New Roman" w:cs="Times New Roman"/>
          <w:sz w:val="28"/>
          <w:szCs w:val="28"/>
        </w:rPr>
        <w:tab/>
      </w:r>
      <w:r w:rsidRPr="00AE6C66">
        <w:rPr>
          <w:rFonts w:ascii="Times New Roman" w:eastAsia="Times New Roman" w:hAnsi="Times New Roman" w:cs="Times New Roman"/>
          <w:sz w:val="28"/>
          <w:szCs w:val="28"/>
        </w:rPr>
        <w:tab/>
        <w:t>Ярина ЯЦЕНКО</w:t>
      </w:r>
    </w:p>
    <w:p w:rsidR="00AE6C66" w:rsidRPr="00AE6C66" w:rsidRDefault="00AE6C66" w:rsidP="00AE6C66">
      <w:pPr>
        <w:shd w:val="clear" w:color="auto" w:fill="FFFFFF"/>
        <w:spacing w:after="0" w:line="322" w:lineRule="exact"/>
        <w:ind w:left="709"/>
        <w:jc w:val="center"/>
        <w:rPr>
          <w:rFonts w:ascii="Times New Roman" w:eastAsia="Times New Roman" w:hAnsi="Times New Roman" w:cs="Times New Roman"/>
          <w:b/>
          <w:sz w:val="28"/>
          <w:szCs w:val="28"/>
        </w:rPr>
      </w:pPr>
    </w:p>
    <w:p w:rsidR="00AE6C66" w:rsidRPr="00AE6C66" w:rsidRDefault="00AE6C66" w:rsidP="00AE6C66">
      <w:pPr>
        <w:spacing w:after="0" w:line="192" w:lineRule="auto"/>
        <w:jc w:val="both"/>
        <w:rPr>
          <w:rFonts w:ascii="Times New Roman" w:eastAsia="Times New Roman" w:hAnsi="Times New Roman" w:cs="Times New Roman"/>
          <w:b/>
          <w:i/>
          <w:sz w:val="24"/>
          <w:szCs w:val="24"/>
          <w:lang w:eastAsia="zh-CN"/>
        </w:rPr>
      </w:pPr>
      <w:r w:rsidRPr="00AE6C66">
        <w:rPr>
          <w:rFonts w:ascii="Times New Roman" w:eastAsia="Times New Roman" w:hAnsi="Times New Roman" w:cs="Times New Roman"/>
          <w:b/>
          <w:i/>
          <w:sz w:val="24"/>
          <w:szCs w:val="24"/>
          <w:lang w:eastAsia="ru-RU"/>
        </w:rPr>
        <w:t xml:space="preserve">Голова комісії </w:t>
      </w:r>
      <w:r w:rsidRPr="00AE6C66">
        <w:rPr>
          <w:rFonts w:ascii="Times New Roman" w:eastAsia="Times New Roman" w:hAnsi="Times New Roman" w:cs="Times New Roman"/>
          <w:b/>
          <w:i/>
          <w:sz w:val="24"/>
          <w:szCs w:val="24"/>
          <w:lang w:eastAsia="zh-CN"/>
        </w:rPr>
        <w:t>з питань                                                            Фартушок О. С.</w:t>
      </w:r>
    </w:p>
    <w:p w:rsidR="00AE6C66" w:rsidRPr="00AE6C66" w:rsidRDefault="00AE6C66" w:rsidP="00AE6C66">
      <w:pPr>
        <w:spacing w:after="0" w:line="192" w:lineRule="auto"/>
        <w:jc w:val="both"/>
        <w:rPr>
          <w:rFonts w:ascii="Times New Roman" w:eastAsia="Times New Roman" w:hAnsi="Times New Roman" w:cs="Times New Roman"/>
          <w:b/>
          <w:i/>
          <w:sz w:val="24"/>
          <w:szCs w:val="24"/>
          <w:lang w:eastAsia="zh-CN"/>
        </w:rPr>
      </w:pPr>
      <w:r w:rsidRPr="00AE6C66">
        <w:rPr>
          <w:rFonts w:ascii="Times New Roman" w:eastAsia="Times New Roman" w:hAnsi="Times New Roman" w:cs="Times New Roman"/>
          <w:b/>
          <w:i/>
          <w:sz w:val="24"/>
          <w:szCs w:val="24"/>
          <w:lang w:eastAsia="zh-CN"/>
        </w:rPr>
        <w:t xml:space="preserve">комунального господарства, </w:t>
      </w:r>
    </w:p>
    <w:p w:rsidR="00AE6C66" w:rsidRPr="00AE6C66" w:rsidRDefault="00AE6C66" w:rsidP="00AE6C66">
      <w:pPr>
        <w:spacing w:after="0" w:line="192" w:lineRule="auto"/>
        <w:jc w:val="both"/>
        <w:rPr>
          <w:rFonts w:ascii="Times New Roman" w:eastAsia="Times New Roman" w:hAnsi="Times New Roman" w:cs="Times New Roman"/>
          <w:b/>
          <w:i/>
          <w:sz w:val="24"/>
          <w:szCs w:val="24"/>
          <w:lang w:eastAsia="zh-CN"/>
        </w:rPr>
      </w:pPr>
      <w:r w:rsidRPr="00AE6C66">
        <w:rPr>
          <w:rFonts w:ascii="Times New Roman" w:eastAsia="Times New Roman" w:hAnsi="Times New Roman" w:cs="Times New Roman"/>
          <w:b/>
          <w:i/>
          <w:sz w:val="24"/>
          <w:szCs w:val="24"/>
          <w:lang w:eastAsia="zh-CN"/>
        </w:rPr>
        <w:t>промисловості,підприємництва,</w:t>
      </w:r>
    </w:p>
    <w:p w:rsidR="00AE6C66" w:rsidRPr="00AE6C66" w:rsidRDefault="00AE6C66" w:rsidP="00AE6C66">
      <w:pPr>
        <w:spacing w:after="0" w:line="192" w:lineRule="auto"/>
        <w:jc w:val="both"/>
        <w:rPr>
          <w:rFonts w:ascii="Times New Roman" w:eastAsia="Times New Roman" w:hAnsi="Times New Roman" w:cs="Times New Roman"/>
          <w:b/>
          <w:i/>
          <w:sz w:val="24"/>
          <w:szCs w:val="24"/>
          <w:lang w:eastAsia="zh-CN"/>
        </w:rPr>
      </w:pPr>
      <w:r w:rsidRPr="00AE6C66">
        <w:rPr>
          <w:rFonts w:ascii="Times New Roman" w:eastAsia="Times New Roman" w:hAnsi="Times New Roman" w:cs="Times New Roman"/>
          <w:b/>
          <w:i/>
          <w:sz w:val="24"/>
          <w:szCs w:val="24"/>
          <w:lang w:eastAsia="zh-CN"/>
        </w:rPr>
        <w:t xml:space="preserve">інвестицій  та охорони навколишнього </w:t>
      </w:r>
    </w:p>
    <w:p w:rsidR="00AE6C66" w:rsidRPr="00AE6C66" w:rsidRDefault="00AE6C66" w:rsidP="00AE6C66">
      <w:pPr>
        <w:spacing w:after="0" w:line="192" w:lineRule="auto"/>
        <w:jc w:val="both"/>
        <w:rPr>
          <w:rFonts w:ascii="Times New Roman" w:eastAsia="Times New Roman" w:hAnsi="Times New Roman" w:cs="Times New Roman"/>
          <w:b/>
          <w:color w:val="FF0000"/>
          <w:sz w:val="24"/>
          <w:szCs w:val="24"/>
        </w:rPr>
      </w:pPr>
      <w:r w:rsidRPr="00AE6C66">
        <w:rPr>
          <w:rFonts w:ascii="Times New Roman" w:eastAsia="Times New Roman" w:hAnsi="Times New Roman" w:cs="Times New Roman"/>
          <w:b/>
          <w:i/>
          <w:sz w:val="24"/>
          <w:szCs w:val="24"/>
          <w:lang w:eastAsia="zh-CN"/>
        </w:rPr>
        <w:t>природного середовища</w:t>
      </w:r>
    </w:p>
    <w:p w:rsidR="00AE6C66" w:rsidRDefault="00AE6C66" w:rsidP="00AE6C66">
      <w:pPr>
        <w:spacing w:line="256" w:lineRule="auto"/>
        <w:rPr>
          <w:rFonts w:ascii="Arial" w:eastAsia="Arial" w:hAnsi="Arial" w:cs="Arial"/>
          <w:color w:val="333333"/>
          <w:sz w:val="18"/>
          <w:szCs w:val="18"/>
        </w:rPr>
      </w:pPr>
    </w:p>
    <w:p w:rsidR="00D92187" w:rsidRDefault="00D92187" w:rsidP="00AE6C66">
      <w:pPr>
        <w:spacing w:line="256" w:lineRule="auto"/>
        <w:rPr>
          <w:rFonts w:ascii="Arial" w:eastAsia="Arial" w:hAnsi="Arial" w:cs="Arial"/>
          <w:color w:val="333333"/>
          <w:sz w:val="18"/>
          <w:szCs w:val="18"/>
        </w:rPr>
      </w:pPr>
    </w:p>
    <w:p w:rsidR="00D92187" w:rsidRPr="00AE6C66" w:rsidRDefault="00D92187" w:rsidP="00AE6C66">
      <w:pPr>
        <w:spacing w:line="256" w:lineRule="auto"/>
        <w:rPr>
          <w:rFonts w:ascii="Arial" w:eastAsia="Arial" w:hAnsi="Arial" w:cs="Arial"/>
          <w:color w:val="333333"/>
          <w:sz w:val="18"/>
          <w:szCs w:val="18"/>
        </w:rPr>
      </w:pPr>
    </w:p>
    <w:p w:rsidR="00D47250" w:rsidRDefault="001B6040">
      <w:r>
        <w:rPr>
          <w:rFonts w:ascii="Arial" w:eastAsia="Arial" w:hAnsi="Arial" w:cs="Arial"/>
          <w:color w:val="333333"/>
          <w:sz w:val="18"/>
          <w:szCs w:val="18"/>
        </w:rPr>
        <w:br/>
      </w:r>
    </w:p>
    <w:tbl>
      <w:tblPr>
        <w:tblStyle w:val="affffff6"/>
        <w:tblW w:w="96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495"/>
        <w:gridCol w:w="4111"/>
      </w:tblGrid>
      <w:tr w:rsidR="00D47250" w:rsidRPr="00813D11">
        <w:tc>
          <w:tcPr>
            <w:tcW w:w="5495" w:type="dxa"/>
          </w:tcPr>
          <w:p w:rsidR="00D47250" w:rsidRPr="00813D11" w:rsidRDefault="00D47250">
            <w:pPr>
              <w:tabs>
                <w:tab w:val="left" w:pos="10992"/>
                <w:tab w:val="left" w:pos="11908"/>
                <w:tab w:val="left" w:pos="12824"/>
                <w:tab w:val="left" w:pos="13740"/>
                <w:tab w:val="left" w:pos="14656"/>
              </w:tabs>
              <w:jc w:val="center"/>
              <w:rPr>
                <w:rFonts w:ascii="Times New Roman" w:eastAsia="Arial" w:hAnsi="Times New Roman" w:cs="Times New Roman"/>
              </w:rPr>
            </w:pPr>
          </w:p>
        </w:tc>
        <w:tc>
          <w:tcPr>
            <w:tcW w:w="4111" w:type="dxa"/>
          </w:tcPr>
          <w:p w:rsidR="00D47250" w:rsidRPr="00813D11" w:rsidRDefault="001B6040">
            <w:pPr>
              <w:tabs>
                <w:tab w:val="left" w:pos="10992"/>
                <w:tab w:val="left" w:pos="11908"/>
                <w:tab w:val="left" w:pos="12824"/>
                <w:tab w:val="left" w:pos="13740"/>
                <w:tab w:val="left" w:pos="14656"/>
              </w:tabs>
              <w:rPr>
                <w:rFonts w:ascii="Times New Roman" w:eastAsia="Arial" w:hAnsi="Times New Roman" w:cs="Times New Roman"/>
              </w:rPr>
            </w:pPr>
            <w:r w:rsidRPr="00813D11">
              <w:rPr>
                <w:rFonts w:ascii="Times New Roman" w:eastAsia="Arial" w:hAnsi="Times New Roman" w:cs="Times New Roman"/>
              </w:rPr>
              <w:t>ДОДАТОК до рішення ____ сесії Новороздільської міської ради</w:t>
            </w:r>
          </w:p>
          <w:p w:rsidR="00D47250" w:rsidRPr="00813D11" w:rsidRDefault="001B6040">
            <w:pPr>
              <w:tabs>
                <w:tab w:val="left" w:pos="10992"/>
                <w:tab w:val="left" w:pos="11908"/>
                <w:tab w:val="left" w:pos="12824"/>
                <w:tab w:val="left" w:pos="13740"/>
                <w:tab w:val="left" w:pos="14656"/>
              </w:tabs>
              <w:jc w:val="both"/>
              <w:rPr>
                <w:rFonts w:ascii="Times New Roman" w:eastAsia="Arial" w:hAnsi="Times New Roman" w:cs="Times New Roman"/>
              </w:rPr>
            </w:pPr>
            <w:r w:rsidRPr="00813D11">
              <w:rPr>
                <w:rFonts w:ascii="Times New Roman" w:eastAsia="Arial" w:hAnsi="Times New Roman" w:cs="Times New Roman"/>
              </w:rPr>
              <w:t xml:space="preserve">___ демократичного скликання </w:t>
            </w:r>
          </w:p>
          <w:p w:rsidR="00D47250" w:rsidRPr="00813D11" w:rsidRDefault="001B6040">
            <w:pPr>
              <w:tabs>
                <w:tab w:val="left" w:pos="10992"/>
                <w:tab w:val="left" w:pos="11908"/>
                <w:tab w:val="left" w:pos="12824"/>
                <w:tab w:val="left" w:pos="13740"/>
                <w:tab w:val="left" w:pos="14656"/>
              </w:tabs>
              <w:jc w:val="both"/>
              <w:rPr>
                <w:rFonts w:ascii="Times New Roman" w:eastAsia="Arial" w:hAnsi="Times New Roman" w:cs="Times New Roman"/>
              </w:rPr>
            </w:pPr>
            <w:r w:rsidRPr="00813D11">
              <w:rPr>
                <w:rFonts w:ascii="Times New Roman" w:eastAsia="Arial" w:hAnsi="Times New Roman" w:cs="Times New Roman"/>
              </w:rPr>
              <w:t>№ ____ від ___________ року</w:t>
            </w:r>
          </w:p>
        </w:tc>
      </w:tr>
    </w:tbl>
    <w:p w:rsidR="00D47250" w:rsidRPr="00813D11" w:rsidRDefault="00D47250">
      <w:pPr>
        <w:tabs>
          <w:tab w:val="left" w:pos="10992"/>
          <w:tab w:val="left" w:pos="11908"/>
          <w:tab w:val="left" w:pos="12824"/>
          <w:tab w:val="left" w:pos="13740"/>
          <w:tab w:val="left" w:pos="14656"/>
        </w:tabs>
        <w:jc w:val="right"/>
        <w:rPr>
          <w:rFonts w:ascii="Times New Roman" w:eastAsia="Arial" w:hAnsi="Times New Roman" w:cs="Times New Roman"/>
          <w:b/>
        </w:rPr>
      </w:pPr>
    </w:p>
    <w:p w:rsidR="00D47250" w:rsidRPr="00813D11" w:rsidRDefault="00D47250">
      <w:pPr>
        <w:tabs>
          <w:tab w:val="left" w:pos="10992"/>
          <w:tab w:val="left" w:pos="11908"/>
          <w:tab w:val="left" w:pos="12824"/>
          <w:tab w:val="left" w:pos="13740"/>
          <w:tab w:val="left" w:pos="14656"/>
        </w:tabs>
        <w:jc w:val="right"/>
        <w:rPr>
          <w:rFonts w:ascii="Times New Roman" w:eastAsia="Arial" w:hAnsi="Times New Roman" w:cs="Times New Roman"/>
          <w:b/>
        </w:rPr>
      </w:pPr>
    </w:p>
    <w:tbl>
      <w:tblPr>
        <w:tblStyle w:val="affffff7"/>
        <w:tblW w:w="10275"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563"/>
        <w:gridCol w:w="4712"/>
      </w:tblGrid>
      <w:tr w:rsidR="00D47250" w:rsidRPr="00813D11">
        <w:tc>
          <w:tcPr>
            <w:tcW w:w="5563" w:type="dxa"/>
            <w:tcBorders>
              <w:top w:val="nil"/>
              <w:left w:val="nil"/>
              <w:bottom w:val="nil"/>
              <w:right w:val="nil"/>
            </w:tcBorders>
          </w:tcPr>
          <w:p w:rsidR="00D47250" w:rsidRPr="00813D11" w:rsidRDefault="001B6040">
            <w:pPr>
              <w:shd w:val="clear" w:color="auto" w:fill="FFFFFF"/>
              <w:rPr>
                <w:rFonts w:ascii="Times New Roman" w:eastAsia="Arial" w:hAnsi="Times New Roman" w:cs="Times New Roman"/>
                <w:b/>
              </w:rPr>
            </w:pPr>
            <w:r w:rsidRPr="00813D11">
              <w:rPr>
                <w:rFonts w:ascii="Times New Roman" w:eastAsia="Arial" w:hAnsi="Times New Roman" w:cs="Times New Roman"/>
                <w:b/>
              </w:rPr>
              <w:t>ПОГОДЖЕНО:</w:t>
            </w:r>
          </w:p>
          <w:p w:rsidR="00D47250" w:rsidRPr="00813D11" w:rsidRDefault="001B6040">
            <w:pPr>
              <w:shd w:val="clear" w:color="auto" w:fill="FFFFFF"/>
              <w:rPr>
                <w:rFonts w:ascii="Times New Roman" w:eastAsia="Arial" w:hAnsi="Times New Roman" w:cs="Times New Roman"/>
              </w:rPr>
            </w:pPr>
            <w:r w:rsidRPr="00813D11">
              <w:rPr>
                <w:rFonts w:ascii="Times New Roman" w:eastAsia="Arial" w:hAnsi="Times New Roman" w:cs="Times New Roman"/>
              </w:rPr>
              <w:t xml:space="preserve">Рішенням виконавчого комітету </w:t>
            </w:r>
          </w:p>
          <w:p w:rsidR="00D47250" w:rsidRPr="00813D11" w:rsidRDefault="001B6040">
            <w:pPr>
              <w:shd w:val="clear" w:color="auto" w:fill="FFFFFF"/>
              <w:rPr>
                <w:rFonts w:ascii="Times New Roman" w:eastAsia="Arial" w:hAnsi="Times New Roman" w:cs="Times New Roman"/>
              </w:rPr>
            </w:pPr>
            <w:r w:rsidRPr="00813D11">
              <w:rPr>
                <w:rFonts w:ascii="Times New Roman" w:eastAsia="Arial" w:hAnsi="Times New Roman" w:cs="Times New Roman"/>
              </w:rPr>
              <w:t>Новороздільської міської ради</w:t>
            </w:r>
          </w:p>
          <w:p w:rsidR="00D47250" w:rsidRPr="00813D11" w:rsidRDefault="001B6040">
            <w:pPr>
              <w:shd w:val="clear" w:color="auto" w:fill="FFFFFF"/>
              <w:tabs>
                <w:tab w:val="left" w:pos="5822"/>
                <w:tab w:val="left" w:pos="7090"/>
                <w:tab w:val="left" w:pos="8765"/>
              </w:tabs>
              <w:rPr>
                <w:rFonts w:ascii="Times New Roman" w:eastAsia="Arial" w:hAnsi="Times New Roman" w:cs="Times New Roman"/>
              </w:rPr>
            </w:pPr>
            <w:r w:rsidRPr="00813D11">
              <w:rPr>
                <w:rFonts w:ascii="Times New Roman" w:eastAsia="Arial" w:hAnsi="Times New Roman" w:cs="Times New Roman"/>
              </w:rPr>
              <w:t>від  __________ року № ____</w:t>
            </w:r>
          </w:p>
          <w:p w:rsidR="00D47250" w:rsidRPr="00813D11" w:rsidRDefault="00D47250">
            <w:pPr>
              <w:shd w:val="clear" w:color="auto" w:fill="FFFFFF"/>
              <w:tabs>
                <w:tab w:val="left" w:pos="7267"/>
              </w:tabs>
              <w:rPr>
                <w:rFonts w:ascii="Times New Roman" w:eastAsia="Arial" w:hAnsi="Times New Roman" w:cs="Times New Roman"/>
              </w:rPr>
            </w:pPr>
          </w:p>
          <w:p w:rsidR="00D47250" w:rsidRPr="00813D11" w:rsidRDefault="001B6040">
            <w:pPr>
              <w:shd w:val="clear" w:color="auto" w:fill="FFFFFF"/>
              <w:tabs>
                <w:tab w:val="left" w:pos="7267"/>
              </w:tabs>
              <w:rPr>
                <w:rFonts w:ascii="Times New Roman" w:eastAsia="Arial" w:hAnsi="Times New Roman" w:cs="Times New Roman"/>
              </w:rPr>
            </w:pPr>
            <w:r w:rsidRPr="00813D11">
              <w:rPr>
                <w:rFonts w:ascii="Times New Roman" w:eastAsia="Arial" w:hAnsi="Times New Roman" w:cs="Times New Roman"/>
              </w:rPr>
              <w:t>Міський голова</w:t>
            </w:r>
            <w:r w:rsidRPr="00813D11">
              <w:rPr>
                <w:rFonts w:ascii="Times New Roman" w:eastAsia="Arial" w:hAnsi="Times New Roman" w:cs="Times New Roman"/>
              </w:rPr>
              <w:br/>
            </w:r>
            <w:proofErr w:type="spellStart"/>
            <w:r w:rsidRPr="00813D11">
              <w:rPr>
                <w:rFonts w:ascii="Times New Roman" w:eastAsia="Arial" w:hAnsi="Times New Roman" w:cs="Times New Roman"/>
              </w:rPr>
              <w:t>_________________</w:t>
            </w:r>
            <w:r w:rsidR="000E294A">
              <w:rPr>
                <w:rFonts w:ascii="Times New Roman" w:eastAsia="Arial" w:hAnsi="Times New Roman" w:cs="Times New Roman"/>
              </w:rPr>
              <w:t>Яри</w:t>
            </w:r>
            <w:proofErr w:type="spellEnd"/>
            <w:r w:rsidR="000E294A">
              <w:rPr>
                <w:rFonts w:ascii="Times New Roman" w:eastAsia="Arial" w:hAnsi="Times New Roman" w:cs="Times New Roman"/>
              </w:rPr>
              <w:t>на ЯЦЕНКО</w:t>
            </w:r>
          </w:p>
          <w:p w:rsidR="00D47250" w:rsidRPr="00813D11" w:rsidRDefault="00D47250">
            <w:pPr>
              <w:rPr>
                <w:rFonts w:ascii="Times New Roman" w:eastAsia="Arial" w:hAnsi="Times New Roman" w:cs="Times New Roman"/>
              </w:rPr>
            </w:pPr>
          </w:p>
        </w:tc>
        <w:tc>
          <w:tcPr>
            <w:tcW w:w="4712" w:type="dxa"/>
            <w:tcBorders>
              <w:top w:val="nil"/>
              <w:left w:val="nil"/>
              <w:bottom w:val="nil"/>
              <w:right w:val="nil"/>
            </w:tcBorders>
          </w:tcPr>
          <w:p w:rsidR="00D47250" w:rsidRPr="00813D11" w:rsidRDefault="001B6040">
            <w:pPr>
              <w:shd w:val="clear" w:color="auto" w:fill="FFFFFF"/>
              <w:rPr>
                <w:rFonts w:ascii="Times New Roman" w:eastAsia="Arial" w:hAnsi="Times New Roman" w:cs="Times New Roman"/>
                <w:b/>
              </w:rPr>
            </w:pPr>
            <w:r w:rsidRPr="00813D11">
              <w:rPr>
                <w:rFonts w:ascii="Times New Roman" w:eastAsia="Arial" w:hAnsi="Times New Roman" w:cs="Times New Roman"/>
                <w:b/>
              </w:rPr>
              <w:t>ЗАТВЕРДЖЕНО:</w:t>
            </w:r>
          </w:p>
          <w:p w:rsidR="00D47250" w:rsidRPr="00813D11" w:rsidRDefault="001B6040">
            <w:pPr>
              <w:shd w:val="clear" w:color="auto" w:fill="FFFFFF"/>
              <w:rPr>
                <w:rFonts w:ascii="Times New Roman" w:eastAsia="Arial" w:hAnsi="Times New Roman" w:cs="Times New Roman"/>
              </w:rPr>
            </w:pPr>
            <w:r w:rsidRPr="00813D11">
              <w:rPr>
                <w:rFonts w:ascii="Times New Roman" w:eastAsia="Arial" w:hAnsi="Times New Roman" w:cs="Times New Roman"/>
              </w:rPr>
              <w:t xml:space="preserve">Рішенням сесії </w:t>
            </w:r>
          </w:p>
          <w:p w:rsidR="00D47250" w:rsidRPr="00813D11" w:rsidRDefault="001B6040">
            <w:pPr>
              <w:shd w:val="clear" w:color="auto" w:fill="FFFFFF"/>
              <w:rPr>
                <w:rFonts w:ascii="Times New Roman" w:eastAsia="Arial" w:hAnsi="Times New Roman" w:cs="Times New Roman"/>
              </w:rPr>
            </w:pPr>
            <w:r w:rsidRPr="00813D11">
              <w:rPr>
                <w:rFonts w:ascii="Times New Roman" w:eastAsia="Arial" w:hAnsi="Times New Roman" w:cs="Times New Roman"/>
              </w:rPr>
              <w:t>Новороздільської міської ради</w:t>
            </w:r>
          </w:p>
          <w:p w:rsidR="00D47250" w:rsidRPr="00813D11" w:rsidRDefault="001B6040">
            <w:pPr>
              <w:shd w:val="clear" w:color="auto" w:fill="FFFFFF"/>
              <w:tabs>
                <w:tab w:val="left" w:pos="5822"/>
                <w:tab w:val="left" w:pos="7090"/>
                <w:tab w:val="left" w:pos="8765"/>
              </w:tabs>
              <w:rPr>
                <w:rFonts w:ascii="Times New Roman" w:eastAsia="Arial" w:hAnsi="Times New Roman" w:cs="Times New Roman"/>
              </w:rPr>
            </w:pPr>
            <w:r w:rsidRPr="00813D11">
              <w:rPr>
                <w:rFonts w:ascii="Times New Roman" w:eastAsia="Arial" w:hAnsi="Times New Roman" w:cs="Times New Roman"/>
              </w:rPr>
              <w:t>від ___________ року №  ____</w:t>
            </w:r>
          </w:p>
          <w:p w:rsidR="00D47250" w:rsidRPr="00813D11" w:rsidRDefault="00D47250">
            <w:pPr>
              <w:shd w:val="clear" w:color="auto" w:fill="FFFFFF"/>
              <w:tabs>
                <w:tab w:val="left" w:pos="7267"/>
              </w:tabs>
              <w:rPr>
                <w:rFonts w:ascii="Times New Roman" w:eastAsia="Arial" w:hAnsi="Times New Roman" w:cs="Times New Roman"/>
              </w:rPr>
            </w:pPr>
          </w:p>
          <w:p w:rsidR="00D47250" w:rsidRPr="00813D11" w:rsidRDefault="001B6040" w:rsidP="000E294A">
            <w:pPr>
              <w:shd w:val="clear" w:color="auto" w:fill="FFFFFF"/>
              <w:tabs>
                <w:tab w:val="left" w:pos="7267"/>
              </w:tabs>
              <w:rPr>
                <w:rFonts w:ascii="Times New Roman" w:eastAsia="Arial" w:hAnsi="Times New Roman" w:cs="Times New Roman"/>
              </w:rPr>
            </w:pPr>
            <w:r w:rsidRPr="00813D11">
              <w:rPr>
                <w:rFonts w:ascii="Times New Roman" w:eastAsia="Arial" w:hAnsi="Times New Roman" w:cs="Times New Roman"/>
              </w:rPr>
              <w:t>Міський голова</w:t>
            </w:r>
            <w:r w:rsidRPr="00813D11">
              <w:rPr>
                <w:rFonts w:ascii="Times New Roman" w:eastAsia="Arial" w:hAnsi="Times New Roman" w:cs="Times New Roman"/>
              </w:rPr>
              <w:br/>
              <w:t xml:space="preserve">_________________ </w:t>
            </w:r>
            <w:r w:rsidR="000E294A">
              <w:rPr>
                <w:rFonts w:ascii="Times New Roman" w:eastAsia="Arial" w:hAnsi="Times New Roman" w:cs="Times New Roman"/>
              </w:rPr>
              <w:t>Ярина ЯЦЕНКО</w:t>
            </w:r>
          </w:p>
        </w:tc>
      </w:tr>
    </w:tbl>
    <w:p w:rsidR="00D47250" w:rsidRPr="00813D11" w:rsidRDefault="00D47250">
      <w:pPr>
        <w:shd w:val="clear" w:color="auto" w:fill="FFFFFF"/>
        <w:spacing w:after="0" w:line="240" w:lineRule="auto"/>
        <w:ind w:left="4709"/>
        <w:rPr>
          <w:rFonts w:ascii="Times New Roman" w:eastAsia="Arial" w:hAnsi="Times New Roman" w:cs="Times New Roman"/>
          <w:color w:val="FF0000"/>
          <w:sz w:val="40"/>
          <w:szCs w:val="40"/>
        </w:rPr>
      </w:pPr>
    </w:p>
    <w:p w:rsidR="00D47250" w:rsidRPr="00813D11" w:rsidRDefault="00D47250">
      <w:pPr>
        <w:shd w:val="clear" w:color="auto" w:fill="FFFFFF"/>
        <w:spacing w:after="0" w:line="240" w:lineRule="auto"/>
        <w:ind w:left="4709"/>
        <w:rPr>
          <w:rFonts w:ascii="Times New Roman" w:eastAsia="Arial" w:hAnsi="Times New Roman" w:cs="Times New Roman"/>
          <w:color w:val="FF0000"/>
          <w:sz w:val="40"/>
          <w:szCs w:val="40"/>
        </w:rPr>
      </w:pPr>
    </w:p>
    <w:p w:rsidR="00D47250" w:rsidRPr="00813D11" w:rsidRDefault="00D47250">
      <w:pPr>
        <w:shd w:val="clear" w:color="auto" w:fill="FFFFFF"/>
        <w:spacing w:after="0" w:line="240" w:lineRule="auto"/>
        <w:ind w:left="4709"/>
        <w:rPr>
          <w:rFonts w:ascii="Times New Roman" w:eastAsia="Arial" w:hAnsi="Times New Roman" w:cs="Times New Roman"/>
          <w:color w:val="FF0000"/>
          <w:sz w:val="40"/>
          <w:szCs w:val="40"/>
        </w:rPr>
      </w:pPr>
    </w:p>
    <w:p w:rsidR="00D47250" w:rsidRPr="00813D11" w:rsidRDefault="00D47250">
      <w:pPr>
        <w:shd w:val="clear" w:color="auto" w:fill="FFFFFF"/>
        <w:spacing w:after="0" w:line="240" w:lineRule="auto"/>
        <w:ind w:left="4709"/>
        <w:rPr>
          <w:rFonts w:ascii="Times New Roman" w:eastAsia="Arial" w:hAnsi="Times New Roman" w:cs="Times New Roman"/>
          <w:color w:val="FF0000"/>
          <w:sz w:val="40"/>
          <w:szCs w:val="40"/>
        </w:rPr>
      </w:pPr>
    </w:p>
    <w:p w:rsidR="00D47250" w:rsidRPr="00813D11" w:rsidRDefault="001B6040">
      <w:pPr>
        <w:shd w:val="clear" w:color="auto" w:fill="FFFFFF"/>
        <w:spacing w:after="0" w:line="240" w:lineRule="auto"/>
        <w:jc w:val="center"/>
        <w:rPr>
          <w:rFonts w:ascii="Times New Roman" w:eastAsia="Arial" w:hAnsi="Times New Roman" w:cs="Times New Roman"/>
          <w:b/>
          <w:sz w:val="36"/>
          <w:szCs w:val="36"/>
        </w:rPr>
      </w:pPr>
      <w:r w:rsidRPr="00813D11">
        <w:rPr>
          <w:rFonts w:ascii="Times New Roman" w:eastAsia="Arial" w:hAnsi="Times New Roman" w:cs="Times New Roman"/>
          <w:b/>
          <w:sz w:val="36"/>
          <w:szCs w:val="36"/>
        </w:rPr>
        <w:t xml:space="preserve">ПРОГРАМА </w:t>
      </w:r>
    </w:p>
    <w:p w:rsidR="00BF19D3" w:rsidRDefault="001B6040" w:rsidP="00990DD7">
      <w:pPr>
        <w:shd w:val="clear" w:color="auto" w:fill="FFFFFF"/>
        <w:spacing w:after="0" w:line="240" w:lineRule="auto"/>
        <w:jc w:val="center"/>
        <w:rPr>
          <w:rFonts w:ascii="Times New Roman" w:eastAsia="Arial" w:hAnsi="Times New Roman" w:cs="Times New Roman"/>
          <w:b/>
          <w:color w:val="000000"/>
          <w:sz w:val="36"/>
          <w:szCs w:val="36"/>
        </w:rPr>
      </w:pPr>
      <w:r w:rsidRPr="00813D11">
        <w:rPr>
          <w:rFonts w:ascii="Times New Roman" w:eastAsia="Arial" w:hAnsi="Times New Roman" w:cs="Times New Roman"/>
          <w:b/>
          <w:sz w:val="36"/>
          <w:szCs w:val="36"/>
        </w:rPr>
        <w:t xml:space="preserve">ПІДТРИМКИ БУДИНКІВ </w:t>
      </w:r>
      <w:r w:rsidR="00990DD7">
        <w:rPr>
          <w:rFonts w:ascii="Times New Roman" w:eastAsia="Arial" w:hAnsi="Times New Roman" w:cs="Times New Roman"/>
          <w:b/>
          <w:sz w:val="36"/>
          <w:szCs w:val="36"/>
        </w:rPr>
        <w:t>БАГАТОКВАРТИРНИХ ЖИТЛОВИХ БУДИНКІВ</w:t>
      </w:r>
      <w:r w:rsidR="00990DD7" w:rsidRPr="00BF19D3">
        <w:rPr>
          <w:rFonts w:ascii="Times New Roman" w:eastAsia="Arial" w:hAnsi="Times New Roman" w:cs="Times New Roman"/>
          <w:b/>
          <w:color w:val="000000"/>
          <w:sz w:val="36"/>
          <w:szCs w:val="36"/>
        </w:rPr>
        <w:t xml:space="preserve">, </w:t>
      </w:r>
      <w:r w:rsidR="00BF19D3">
        <w:rPr>
          <w:rFonts w:ascii="Times New Roman" w:eastAsia="Arial" w:hAnsi="Times New Roman" w:cs="Times New Roman"/>
          <w:b/>
          <w:color w:val="000000"/>
          <w:sz w:val="36"/>
          <w:szCs w:val="36"/>
        </w:rPr>
        <w:t>ОБ</w:t>
      </w:r>
      <w:r w:rsidR="00990DD7" w:rsidRPr="00BF19D3">
        <w:rPr>
          <w:rFonts w:ascii="Times New Roman" w:eastAsia="Arial" w:hAnsi="Times New Roman" w:cs="Times New Roman"/>
          <w:b/>
          <w:color w:val="000000"/>
          <w:sz w:val="36"/>
          <w:szCs w:val="36"/>
        </w:rPr>
        <w:t>’</w:t>
      </w:r>
      <w:r w:rsidR="00BF19D3">
        <w:rPr>
          <w:rFonts w:ascii="Times New Roman" w:eastAsia="Arial" w:hAnsi="Times New Roman" w:cs="Times New Roman"/>
          <w:b/>
          <w:color w:val="000000"/>
          <w:sz w:val="36"/>
          <w:szCs w:val="36"/>
        </w:rPr>
        <w:t>ЄДНАНЬ СПІВВЛАСНИКІВ БАГОКВАРТИРНИХ ЖИТЛОВИХ БУДИНКІВ (ОСББ)</w:t>
      </w:r>
    </w:p>
    <w:p w:rsidR="00990DD7" w:rsidRPr="00BF19D3" w:rsidRDefault="00990DD7" w:rsidP="00990DD7">
      <w:pPr>
        <w:shd w:val="clear" w:color="auto" w:fill="FFFFFF"/>
        <w:spacing w:after="0" w:line="240" w:lineRule="auto"/>
        <w:jc w:val="center"/>
        <w:rPr>
          <w:rFonts w:ascii="Times New Roman" w:eastAsia="Arial" w:hAnsi="Times New Roman" w:cs="Times New Roman"/>
          <w:b/>
          <w:sz w:val="36"/>
          <w:szCs w:val="36"/>
        </w:rPr>
      </w:pPr>
      <w:r w:rsidRPr="00BF19D3">
        <w:rPr>
          <w:rFonts w:ascii="Times New Roman" w:eastAsia="Arial" w:hAnsi="Times New Roman" w:cs="Times New Roman"/>
          <w:b/>
          <w:color w:val="000000"/>
          <w:sz w:val="36"/>
          <w:szCs w:val="36"/>
        </w:rPr>
        <w:t xml:space="preserve"> </w:t>
      </w:r>
      <w:r w:rsidRPr="00BF19D3">
        <w:rPr>
          <w:rFonts w:ascii="Times New Roman" w:eastAsia="Arial" w:hAnsi="Times New Roman" w:cs="Times New Roman"/>
          <w:b/>
          <w:sz w:val="36"/>
          <w:szCs w:val="36"/>
        </w:rPr>
        <w:t>на 2026 рік та прогноз на 2027–2028 роки</w:t>
      </w:r>
      <w:r w:rsidRPr="00BF19D3">
        <w:rPr>
          <w:rFonts w:ascii="Times New Roman" w:eastAsia="Arial" w:hAnsi="Times New Roman" w:cs="Times New Roman"/>
          <w:color w:val="000000"/>
          <w:sz w:val="36"/>
          <w:szCs w:val="36"/>
        </w:rPr>
        <w:t xml:space="preserve"> </w:t>
      </w:r>
    </w:p>
    <w:p w:rsidR="00D47250" w:rsidRPr="00BF19D3" w:rsidRDefault="00D47250">
      <w:pPr>
        <w:shd w:val="clear" w:color="auto" w:fill="FFFFFF"/>
        <w:spacing w:after="0" w:line="240" w:lineRule="auto"/>
        <w:jc w:val="center"/>
        <w:rPr>
          <w:rFonts w:ascii="Times New Roman" w:eastAsia="Arial" w:hAnsi="Times New Roman" w:cs="Times New Roman"/>
          <w:b/>
          <w:sz w:val="36"/>
          <w:szCs w:val="36"/>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color w:val="FF0000"/>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rPr>
          <w:rFonts w:ascii="Times New Roman" w:eastAsia="Arial" w:hAnsi="Times New Roman" w:cs="Times New Roman"/>
          <w:b/>
        </w:rPr>
      </w:pPr>
    </w:p>
    <w:p w:rsidR="00D47250" w:rsidRPr="00813D11" w:rsidRDefault="00D47250">
      <w:pPr>
        <w:pBdr>
          <w:top w:val="nil"/>
          <w:left w:val="nil"/>
          <w:bottom w:val="nil"/>
          <w:right w:val="nil"/>
          <w:between w:val="nil"/>
        </w:pBdr>
        <w:spacing w:after="120" w:line="216" w:lineRule="auto"/>
        <w:jc w:val="center"/>
        <w:rPr>
          <w:rFonts w:ascii="Times New Roman" w:eastAsia="Arial" w:hAnsi="Times New Roman" w:cs="Times New Roman"/>
          <w:b/>
          <w:color w:val="000000"/>
        </w:rPr>
      </w:pPr>
    </w:p>
    <w:p w:rsidR="00D47250" w:rsidRPr="00813D11" w:rsidRDefault="001B6040">
      <w:pPr>
        <w:spacing w:after="280"/>
        <w:jc w:val="center"/>
        <w:rPr>
          <w:rFonts w:ascii="Times New Roman" w:eastAsia="Arial" w:hAnsi="Times New Roman" w:cs="Times New Roman"/>
          <w:b/>
        </w:rPr>
      </w:pPr>
      <w:r w:rsidRPr="00813D11">
        <w:rPr>
          <w:rFonts w:ascii="Times New Roman" w:eastAsia="Arial" w:hAnsi="Times New Roman" w:cs="Times New Roman"/>
          <w:b/>
        </w:rPr>
        <w:t>м. Новий Розділ</w:t>
      </w:r>
    </w:p>
    <w:p w:rsidR="00D47250" w:rsidRPr="00813D11" w:rsidRDefault="001B6040">
      <w:pPr>
        <w:spacing w:after="280"/>
        <w:jc w:val="center"/>
        <w:rPr>
          <w:rFonts w:ascii="Times New Roman" w:eastAsia="Arial" w:hAnsi="Times New Roman" w:cs="Times New Roman"/>
          <w:b/>
        </w:rPr>
      </w:pPr>
      <w:r w:rsidRPr="00813D11">
        <w:rPr>
          <w:rFonts w:ascii="Times New Roman" w:eastAsia="Arial" w:hAnsi="Times New Roman" w:cs="Times New Roman"/>
          <w:b/>
        </w:rPr>
        <w:t>202</w:t>
      </w:r>
      <w:r w:rsidR="00615ABF">
        <w:rPr>
          <w:rFonts w:ascii="Times New Roman" w:eastAsia="Arial" w:hAnsi="Times New Roman" w:cs="Times New Roman"/>
          <w:b/>
        </w:rPr>
        <w:t>5</w:t>
      </w:r>
      <w:r w:rsidRPr="00813D11">
        <w:rPr>
          <w:rFonts w:ascii="Times New Roman" w:eastAsia="Arial" w:hAnsi="Times New Roman" w:cs="Times New Roman"/>
          <w:b/>
        </w:rPr>
        <w:t xml:space="preserve"> рік</w:t>
      </w:r>
    </w:p>
    <w:p w:rsidR="00D47250" w:rsidRPr="00813D11" w:rsidRDefault="00D47250">
      <w:pPr>
        <w:spacing w:after="0" w:line="240" w:lineRule="auto"/>
        <w:jc w:val="center"/>
        <w:rPr>
          <w:rFonts w:ascii="Times New Roman" w:eastAsia="Arial" w:hAnsi="Times New Roman" w:cs="Times New Roman"/>
          <w:b/>
        </w:rPr>
      </w:pPr>
    </w:p>
    <w:p w:rsidR="00D47250" w:rsidRPr="00813D11" w:rsidRDefault="00D47250">
      <w:pPr>
        <w:spacing w:after="0" w:line="240" w:lineRule="auto"/>
        <w:jc w:val="center"/>
        <w:rPr>
          <w:rFonts w:ascii="Times New Roman" w:eastAsia="Arial" w:hAnsi="Times New Roman" w:cs="Times New Roman"/>
          <w:b/>
        </w:rPr>
      </w:pPr>
    </w:p>
    <w:p w:rsidR="00D47250" w:rsidRPr="00813D11" w:rsidRDefault="00D47250">
      <w:pPr>
        <w:spacing w:after="0" w:line="240" w:lineRule="auto"/>
        <w:rPr>
          <w:rFonts w:ascii="Times New Roman" w:eastAsia="Times New Roman" w:hAnsi="Times New Roman" w:cs="Times New Roman"/>
          <w:sz w:val="24"/>
          <w:szCs w:val="24"/>
        </w:rPr>
      </w:pPr>
    </w:p>
    <w:tbl>
      <w:tblPr>
        <w:tblStyle w:val="affffff8"/>
        <w:tblW w:w="9781" w:type="dxa"/>
        <w:tblLayout w:type="fixed"/>
        <w:tblLook w:val="0400"/>
      </w:tblPr>
      <w:tblGrid>
        <w:gridCol w:w="250"/>
        <w:gridCol w:w="9531"/>
      </w:tblGrid>
      <w:tr w:rsidR="00D47250" w:rsidRPr="00813D11" w:rsidTr="001B6040">
        <w:tc>
          <w:tcPr>
            <w:tcW w:w="250"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tc>
        <w:tc>
          <w:tcPr>
            <w:tcW w:w="9531" w:type="dxa"/>
            <w:tcMar>
              <w:top w:w="0" w:type="dxa"/>
              <w:left w:w="115" w:type="dxa"/>
              <w:bottom w:w="0" w:type="dxa"/>
              <w:right w:w="115" w:type="dxa"/>
            </w:tcMar>
          </w:tcPr>
          <w:p w:rsidR="00D47250" w:rsidRPr="00813D11" w:rsidRDefault="001B6040">
            <w:pPr>
              <w:ind w:left="1418"/>
              <w:jc w:val="right"/>
              <w:rPr>
                <w:rFonts w:ascii="Times New Roman" w:eastAsia="Times New Roman" w:hAnsi="Times New Roman" w:cs="Times New Roman"/>
                <w:sz w:val="24"/>
                <w:szCs w:val="24"/>
              </w:rPr>
            </w:pPr>
            <w:r w:rsidRPr="00813D11">
              <w:rPr>
                <w:rFonts w:ascii="Times New Roman" w:eastAsia="Arial" w:hAnsi="Times New Roman" w:cs="Times New Roman"/>
                <w:b/>
                <w:color w:val="000000"/>
              </w:rPr>
              <w:t>ЗАТВЕРДЖЕНО</w:t>
            </w:r>
          </w:p>
          <w:p w:rsidR="00D47250" w:rsidRPr="00813D11" w:rsidRDefault="001B6040">
            <w:pPr>
              <w:ind w:left="1418"/>
              <w:jc w:val="right"/>
              <w:rPr>
                <w:rFonts w:ascii="Times New Roman" w:eastAsia="Times New Roman" w:hAnsi="Times New Roman" w:cs="Times New Roman"/>
                <w:sz w:val="24"/>
                <w:szCs w:val="24"/>
              </w:rPr>
            </w:pPr>
            <w:r w:rsidRPr="00813D11">
              <w:rPr>
                <w:rFonts w:ascii="Times New Roman" w:eastAsia="Arial" w:hAnsi="Times New Roman" w:cs="Times New Roman"/>
                <w:color w:val="000000"/>
              </w:rPr>
              <w:t>Міський  голова</w:t>
            </w:r>
          </w:p>
          <w:p w:rsidR="00D47250" w:rsidRPr="00813D11" w:rsidRDefault="001B6040">
            <w:pPr>
              <w:ind w:left="1418"/>
              <w:jc w:val="right"/>
              <w:rPr>
                <w:rFonts w:ascii="Times New Roman" w:eastAsia="Times New Roman" w:hAnsi="Times New Roman" w:cs="Times New Roman"/>
                <w:sz w:val="24"/>
                <w:szCs w:val="24"/>
              </w:rPr>
            </w:pPr>
            <w:r w:rsidRPr="00813D11">
              <w:rPr>
                <w:rFonts w:ascii="Times New Roman" w:eastAsia="Arial" w:hAnsi="Times New Roman" w:cs="Times New Roman"/>
                <w:color w:val="000000"/>
              </w:rPr>
              <w:t>Я</w:t>
            </w:r>
            <w:r w:rsidR="004A67E8">
              <w:rPr>
                <w:rFonts w:ascii="Times New Roman" w:eastAsia="Arial" w:hAnsi="Times New Roman" w:cs="Times New Roman"/>
                <w:color w:val="000000"/>
              </w:rPr>
              <w:t>рина</w:t>
            </w:r>
            <w:r w:rsidRPr="00813D11">
              <w:rPr>
                <w:rFonts w:ascii="Times New Roman" w:eastAsia="Arial" w:hAnsi="Times New Roman" w:cs="Times New Roman"/>
                <w:color w:val="000000"/>
              </w:rPr>
              <w:t xml:space="preserve"> Я</w:t>
            </w:r>
            <w:r w:rsidR="004A67E8">
              <w:rPr>
                <w:rFonts w:ascii="Times New Roman" w:eastAsia="Arial" w:hAnsi="Times New Roman" w:cs="Times New Roman"/>
                <w:color w:val="000000"/>
              </w:rPr>
              <w:t>ЦЕНКО</w:t>
            </w:r>
            <w:r w:rsidRPr="00813D11">
              <w:rPr>
                <w:rFonts w:ascii="Times New Roman" w:eastAsia="Arial" w:hAnsi="Times New Roman" w:cs="Times New Roman"/>
                <w:color w:val="000000"/>
              </w:rPr>
              <w:t xml:space="preserve"> ____________</w:t>
            </w:r>
          </w:p>
          <w:p w:rsidR="00D47250" w:rsidRPr="00813D11" w:rsidRDefault="001B6040">
            <w:pPr>
              <w:ind w:left="1418"/>
              <w:jc w:val="right"/>
              <w:rPr>
                <w:rFonts w:ascii="Times New Roman" w:eastAsia="Arial" w:hAnsi="Times New Roman" w:cs="Times New Roman"/>
                <w:color w:val="000000"/>
              </w:rPr>
            </w:pPr>
            <w:r w:rsidRPr="00813D11">
              <w:rPr>
                <w:rFonts w:ascii="Times New Roman" w:eastAsia="Arial" w:hAnsi="Times New Roman" w:cs="Times New Roman"/>
                <w:color w:val="000000"/>
              </w:rPr>
              <w:t>_____________________202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 </w:t>
            </w:r>
          </w:p>
          <w:p w:rsidR="00D47250" w:rsidRPr="00813D11" w:rsidRDefault="00D47250">
            <w:pPr>
              <w:jc w:val="right"/>
              <w:rPr>
                <w:rFonts w:ascii="Times New Roman" w:eastAsia="Times New Roman" w:hAnsi="Times New Roman" w:cs="Times New Roman"/>
                <w:sz w:val="24"/>
                <w:szCs w:val="24"/>
              </w:rPr>
            </w:pPr>
          </w:p>
        </w:tc>
      </w:tr>
    </w:tbl>
    <w:p w:rsidR="00D47250" w:rsidRPr="00813D11" w:rsidRDefault="00D47250">
      <w:pPr>
        <w:spacing w:after="240" w:line="240" w:lineRule="auto"/>
        <w:rPr>
          <w:rFonts w:ascii="Times New Roman" w:eastAsia="Times New Roman" w:hAnsi="Times New Roman" w:cs="Times New Roman"/>
          <w:sz w:val="24"/>
          <w:szCs w:val="24"/>
        </w:rPr>
      </w:pPr>
    </w:p>
    <w:p w:rsidR="00BF19D3" w:rsidRPr="00813D11" w:rsidRDefault="00BF19D3" w:rsidP="00BF19D3">
      <w:pPr>
        <w:shd w:val="clear" w:color="auto" w:fill="FFFFFF"/>
        <w:spacing w:after="0" w:line="240" w:lineRule="auto"/>
        <w:jc w:val="center"/>
        <w:rPr>
          <w:rFonts w:ascii="Times New Roman" w:eastAsia="Arial" w:hAnsi="Times New Roman" w:cs="Times New Roman"/>
          <w:b/>
          <w:sz w:val="36"/>
          <w:szCs w:val="36"/>
        </w:rPr>
      </w:pPr>
      <w:r w:rsidRPr="00813D11">
        <w:rPr>
          <w:rFonts w:ascii="Times New Roman" w:eastAsia="Arial" w:hAnsi="Times New Roman" w:cs="Times New Roman"/>
          <w:b/>
          <w:sz w:val="36"/>
          <w:szCs w:val="36"/>
        </w:rPr>
        <w:t xml:space="preserve">ПРОГРАМА </w:t>
      </w:r>
    </w:p>
    <w:p w:rsidR="00BF19D3" w:rsidRDefault="00BF19D3" w:rsidP="00BF19D3">
      <w:pPr>
        <w:shd w:val="clear" w:color="auto" w:fill="FFFFFF"/>
        <w:spacing w:after="0" w:line="240" w:lineRule="auto"/>
        <w:jc w:val="center"/>
        <w:rPr>
          <w:rFonts w:ascii="Times New Roman" w:eastAsia="Arial" w:hAnsi="Times New Roman" w:cs="Times New Roman"/>
          <w:b/>
          <w:color w:val="000000"/>
          <w:sz w:val="36"/>
          <w:szCs w:val="36"/>
        </w:rPr>
      </w:pPr>
      <w:r w:rsidRPr="00813D11">
        <w:rPr>
          <w:rFonts w:ascii="Times New Roman" w:eastAsia="Arial" w:hAnsi="Times New Roman" w:cs="Times New Roman"/>
          <w:b/>
          <w:sz w:val="36"/>
          <w:szCs w:val="36"/>
        </w:rPr>
        <w:t xml:space="preserve">ПІДТРИМКИ </w:t>
      </w:r>
      <w:r>
        <w:rPr>
          <w:rFonts w:ascii="Times New Roman" w:eastAsia="Arial" w:hAnsi="Times New Roman" w:cs="Times New Roman"/>
          <w:b/>
          <w:sz w:val="36"/>
          <w:szCs w:val="36"/>
        </w:rPr>
        <w:t>БАГАТОКВАРТИРНИХ ЖИТЛОВИХ БУДИНКІВ</w:t>
      </w:r>
      <w:r w:rsidRPr="00BF19D3">
        <w:rPr>
          <w:rFonts w:ascii="Times New Roman" w:eastAsia="Arial" w:hAnsi="Times New Roman" w:cs="Times New Roman"/>
          <w:b/>
          <w:color w:val="000000"/>
          <w:sz w:val="36"/>
          <w:szCs w:val="36"/>
        </w:rPr>
        <w:t xml:space="preserve">, </w:t>
      </w:r>
      <w:r>
        <w:rPr>
          <w:rFonts w:ascii="Times New Roman" w:eastAsia="Arial" w:hAnsi="Times New Roman" w:cs="Times New Roman"/>
          <w:b/>
          <w:color w:val="000000"/>
          <w:sz w:val="36"/>
          <w:szCs w:val="36"/>
        </w:rPr>
        <w:t>ОБ</w:t>
      </w:r>
      <w:r w:rsidRPr="00BF19D3">
        <w:rPr>
          <w:rFonts w:ascii="Times New Roman" w:eastAsia="Arial" w:hAnsi="Times New Roman" w:cs="Times New Roman"/>
          <w:b/>
          <w:color w:val="000000"/>
          <w:sz w:val="36"/>
          <w:szCs w:val="36"/>
        </w:rPr>
        <w:t>’</w:t>
      </w:r>
      <w:r>
        <w:rPr>
          <w:rFonts w:ascii="Times New Roman" w:eastAsia="Arial" w:hAnsi="Times New Roman" w:cs="Times New Roman"/>
          <w:b/>
          <w:color w:val="000000"/>
          <w:sz w:val="36"/>
          <w:szCs w:val="36"/>
        </w:rPr>
        <w:t>ЄДНАНЬ СПІВВЛАСНИКІВ БАГОКВАРТИРНИХ ЖИТЛОВИХ БУДИНКІВ (ОСББ)</w:t>
      </w:r>
    </w:p>
    <w:p w:rsidR="00BF19D3" w:rsidRPr="00BF19D3" w:rsidRDefault="00BF19D3" w:rsidP="00BF19D3">
      <w:pPr>
        <w:shd w:val="clear" w:color="auto" w:fill="FFFFFF"/>
        <w:spacing w:after="0" w:line="240" w:lineRule="auto"/>
        <w:jc w:val="center"/>
        <w:rPr>
          <w:rFonts w:ascii="Times New Roman" w:eastAsia="Arial" w:hAnsi="Times New Roman" w:cs="Times New Roman"/>
          <w:b/>
          <w:sz w:val="36"/>
          <w:szCs w:val="36"/>
        </w:rPr>
      </w:pPr>
      <w:r w:rsidRPr="00BF19D3">
        <w:rPr>
          <w:rFonts w:ascii="Times New Roman" w:eastAsia="Arial" w:hAnsi="Times New Roman" w:cs="Times New Roman"/>
          <w:b/>
          <w:color w:val="000000"/>
          <w:sz w:val="36"/>
          <w:szCs w:val="36"/>
        </w:rPr>
        <w:t xml:space="preserve"> </w:t>
      </w:r>
      <w:r w:rsidRPr="00BF19D3">
        <w:rPr>
          <w:rFonts w:ascii="Times New Roman" w:eastAsia="Arial" w:hAnsi="Times New Roman" w:cs="Times New Roman"/>
          <w:b/>
          <w:sz w:val="36"/>
          <w:szCs w:val="36"/>
        </w:rPr>
        <w:t>на 2026 рік та прогноз на 2027–2028 роки</w:t>
      </w:r>
      <w:r w:rsidRPr="00BF19D3">
        <w:rPr>
          <w:rFonts w:ascii="Times New Roman" w:eastAsia="Arial" w:hAnsi="Times New Roman" w:cs="Times New Roman"/>
          <w:color w:val="000000"/>
          <w:sz w:val="36"/>
          <w:szCs w:val="36"/>
        </w:rPr>
        <w:t xml:space="preserve"> </w:t>
      </w:r>
    </w:p>
    <w:p w:rsidR="00BF19D3" w:rsidRPr="00BF19D3" w:rsidRDefault="00BF19D3" w:rsidP="00BF19D3">
      <w:pPr>
        <w:shd w:val="clear" w:color="auto" w:fill="FFFFFF"/>
        <w:spacing w:after="0" w:line="240" w:lineRule="auto"/>
        <w:jc w:val="center"/>
        <w:rPr>
          <w:rFonts w:ascii="Times New Roman" w:eastAsia="Arial" w:hAnsi="Times New Roman" w:cs="Times New Roman"/>
          <w:b/>
          <w:sz w:val="36"/>
          <w:szCs w:val="36"/>
        </w:rPr>
      </w:pPr>
    </w:p>
    <w:p w:rsidR="00BF19D3" w:rsidRPr="00813D11" w:rsidRDefault="00BF19D3" w:rsidP="00BF19D3">
      <w:pPr>
        <w:rPr>
          <w:rFonts w:ascii="Times New Roman" w:eastAsia="Arial" w:hAnsi="Times New Roman" w:cs="Times New Roman"/>
          <w:b/>
        </w:rPr>
      </w:pPr>
    </w:p>
    <w:p w:rsidR="00D47250" w:rsidRPr="00813D11" w:rsidRDefault="00D47250">
      <w:pPr>
        <w:shd w:val="clear" w:color="auto" w:fill="FFFFFF"/>
        <w:spacing w:after="0" w:line="240" w:lineRule="auto"/>
        <w:jc w:val="center"/>
        <w:rPr>
          <w:rFonts w:ascii="Times New Roman" w:eastAsia="Times New Roman" w:hAnsi="Times New Roman" w:cs="Times New Roman"/>
          <w:sz w:val="24"/>
          <w:szCs w:val="24"/>
        </w:rPr>
      </w:pPr>
    </w:p>
    <w:tbl>
      <w:tblPr>
        <w:tblStyle w:val="affffff9"/>
        <w:tblW w:w="9923" w:type="dxa"/>
        <w:tblLayout w:type="fixed"/>
        <w:tblLook w:val="0400"/>
      </w:tblPr>
      <w:tblGrid>
        <w:gridCol w:w="4820"/>
        <w:gridCol w:w="5103"/>
      </w:tblGrid>
      <w:tr w:rsidR="00D47250" w:rsidRPr="00813D11" w:rsidTr="001B6040">
        <w:trPr>
          <w:trHeight w:val="487"/>
        </w:trPr>
        <w:tc>
          <w:tcPr>
            <w:tcW w:w="4820"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Погоджено:</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Постійна комісія з питань  бюджету та регуляторної політики</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Новороздільської міської ради</w:t>
            </w:r>
          </w:p>
          <w:p w:rsidR="00D47250" w:rsidRPr="00813D11" w:rsidRDefault="00D47250">
            <w:pPr>
              <w:spacing w:after="240"/>
              <w:rPr>
                <w:rFonts w:ascii="Times New Roman" w:eastAsia="Arial" w:hAnsi="Times New Roman" w:cs="Times New Roman"/>
                <w:color w:val="000000"/>
              </w:rPr>
            </w:pPr>
          </w:p>
          <w:p w:rsidR="00D47250" w:rsidRPr="00813D11" w:rsidRDefault="001B6040">
            <w:pPr>
              <w:spacing w:after="240"/>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w:t>
            </w:r>
            <w:r w:rsidRPr="00813D11">
              <w:rPr>
                <w:rFonts w:ascii="Times New Roman" w:eastAsia="Arial" w:hAnsi="Times New Roman" w:cs="Times New Roman"/>
                <w:b/>
                <w:color w:val="000000"/>
              </w:rPr>
              <w:t xml:space="preserve"> Волчанський В. М.</w:t>
            </w:r>
          </w:p>
          <w:p w:rsidR="00D47250" w:rsidRPr="00813D11" w:rsidRDefault="001B6040" w:rsidP="00BF19D3">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tc>
        <w:tc>
          <w:tcPr>
            <w:tcW w:w="5103"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Погоджено:</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Постійна комісія з питань комунального господарства, промисловості,підприємництва, інвестицій  та охорони навколишнього природного середовища</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________________</w:t>
            </w:r>
            <w:r w:rsidRPr="00813D11">
              <w:rPr>
                <w:rFonts w:ascii="Times New Roman" w:eastAsia="Arial" w:hAnsi="Times New Roman" w:cs="Times New Roman"/>
                <w:b/>
                <w:color w:val="000000"/>
              </w:rPr>
              <w:t xml:space="preserve"> Фартушок О.С</w:t>
            </w:r>
            <w:r w:rsidRPr="00813D11">
              <w:rPr>
                <w:rFonts w:ascii="Times New Roman" w:eastAsia="Arial" w:hAnsi="Times New Roman" w:cs="Times New Roman"/>
                <w:color w:val="000000"/>
              </w:rPr>
              <w:t>.</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p w:rsidR="00D47250" w:rsidRPr="00813D11" w:rsidRDefault="00D47250">
            <w:pPr>
              <w:rPr>
                <w:rFonts w:ascii="Times New Roman" w:eastAsia="Times New Roman" w:hAnsi="Times New Roman" w:cs="Times New Roman"/>
                <w:sz w:val="24"/>
                <w:szCs w:val="24"/>
              </w:rPr>
            </w:pPr>
          </w:p>
        </w:tc>
      </w:tr>
      <w:tr w:rsidR="00D47250" w:rsidRPr="00813D11" w:rsidTr="001B6040">
        <w:trPr>
          <w:trHeight w:val="487"/>
        </w:trPr>
        <w:tc>
          <w:tcPr>
            <w:tcW w:w="4820"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Погоджено:</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Перший заступник міського  голови </w:t>
            </w:r>
          </w:p>
          <w:p w:rsidR="00D47250" w:rsidRPr="00813D11" w:rsidRDefault="00D47250">
            <w:pPr>
              <w:spacing w:after="240"/>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w:t>
            </w:r>
            <w:r w:rsidRPr="00813D11">
              <w:rPr>
                <w:rFonts w:ascii="Times New Roman" w:eastAsia="Arial" w:hAnsi="Times New Roman" w:cs="Times New Roman"/>
                <w:b/>
                <w:color w:val="000000"/>
              </w:rPr>
              <w:t xml:space="preserve"> Гулій М.М.</w:t>
            </w:r>
          </w:p>
          <w:p w:rsidR="00D47250" w:rsidRPr="00813D11" w:rsidRDefault="00D47250">
            <w:pPr>
              <w:rPr>
                <w:rFonts w:ascii="Times New Roman" w:eastAsia="Times New Roman" w:hAnsi="Times New Roman" w:cs="Times New Roman"/>
                <w:sz w:val="24"/>
                <w:szCs w:val="24"/>
              </w:rPr>
            </w:pPr>
          </w:p>
          <w:p w:rsidR="00D47250" w:rsidRPr="00813D11" w:rsidRDefault="001B6040" w:rsidP="00BF19D3">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tc>
        <w:tc>
          <w:tcPr>
            <w:tcW w:w="5103"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Погоджено:</w:t>
            </w:r>
          </w:p>
          <w:p w:rsidR="00D47250" w:rsidRPr="00813D11" w:rsidRDefault="00BF19D3">
            <w:pPr>
              <w:rPr>
                <w:rFonts w:ascii="Times New Roman" w:eastAsia="Times New Roman" w:hAnsi="Times New Roman" w:cs="Times New Roman"/>
                <w:sz w:val="24"/>
                <w:szCs w:val="24"/>
              </w:rPr>
            </w:pPr>
            <w:proofErr w:type="spellStart"/>
            <w:r>
              <w:rPr>
                <w:rFonts w:ascii="Times New Roman" w:eastAsia="Arial" w:hAnsi="Times New Roman" w:cs="Times New Roman"/>
                <w:color w:val="000000"/>
              </w:rPr>
              <w:t>Т.в.о.н</w:t>
            </w:r>
            <w:r w:rsidR="001B6040" w:rsidRPr="00813D11">
              <w:rPr>
                <w:rFonts w:ascii="Times New Roman" w:eastAsia="Arial" w:hAnsi="Times New Roman" w:cs="Times New Roman"/>
                <w:color w:val="000000"/>
              </w:rPr>
              <w:t>ачальник</w:t>
            </w:r>
            <w:r>
              <w:rPr>
                <w:rFonts w:ascii="Times New Roman" w:eastAsia="Arial" w:hAnsi="Times New Roman" w:cs="Times New Roman"/>
                <w:color w:val="000000"/>
              </w:rPr>
              <w:t>а</w:t>
            </w:r>
            <w:proofErr w:type="spellEnd"/>
            <w:r w:rsidR="001B6040" w:rsidRPr="00813D11">
              <w:rPr>
                <w:rFonts w:ascii="Times New Roman" w:eastAsia="Arial" w:hAnsi="Times New Roman" w:cs="Times New Roman"/>
                <w:color w:val="000000"/>
              </w:rPr>
              <w:t xml:space="preserve"> фінансового управління</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Новороздільської міської ради</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 xml:space="preserve">________________ </w:t>
            </w:r>
            <w:r w:rsidR="00BF19D3">
              <w:rPr>
                <w:rFonts w:ascii="Times New Roman" w:eastAsia="Arial" w:hAnsi="Times New Roman" w:cs="Times New Roman"/>
                <w:color w:val="000000"/>
              </w:rPr>
              <w:t>Наконечна З.С.</w:t>
            </w:r>
            <w:r w:rsidRPr="00813D11">
              <w:rPr>
                <w:rFonts w:ascii="Times New Roman" w:eastAsia="Arial" w:hAnsi="Times New Roman" w:cs="Times New Roman"/>
                <w:b/>
                <w:color w:val="000000"/>
              </w:rPr>
              <w:t>.</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p w:rsidR="00D47250" w:rsidRPr="00813D11" w:rsidRDefault="00D47250">
            <w:pPr>
              <w:rPr>
                <w:rFonts w:ascii="Times New Roman" w:eastAsia="Times New Roman" w:hAnsi="Times New Roman" w:cs="Times New Roman"/>
                <w:sz w:val="24"/>
                <w:szCs w:val="24"/>
              </w:rPr>
            </w:pPr>
          </w:p>
        </w:tc>
      </w:tr>
      <w:tr w:rsidR="00D47250" w:rsidRPr="00813D11" w:rsidTr="001B6040">
        <w:trPr>
          <w:trHeight w:val="514"/>
        </w:trPr>
        <w:tc>
          <w:tcPr>
            <w:tcW w:w="4820"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Погоджено:</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Начальник відділу розвитку громади та інвестицій</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Новороздільської міської ради</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 xml:space="preserve">_______________ </w:t>
            </w:r>
            <w:r w:rsidRPr="00813D11">
              <w:rPr>
                <w:rFonts w:ascii="Times New Roman" w:eastAsia="Arial" w:hAnsi="Times New Roman" w:cs="Times New Roman"/>
                <w:b/>
                <w:color w:val="000000"/>
              </w:rPr>
              <w:t>Гілко Н. І.</w:t>
            </w:r>
          </w:p>
          <w:p w:rsidR="00D47250" w:rsidRPr="00813D11" w:rsidRDefault="00D47250">
            <w:pPr>
              <w:rPr>
                <w:rFonts w:ascii="Times New Roman" w:eastAsia="Times New Roman" w:hAnsi="Times New Roman" w:cs="Times New Roman"/>
                <w:sz w:val="24"/>
                <w:szCs w:val="24"/>
              </w:rPr>
            </w:pPr>
          </w:p>
          <w:p w:rsidR="00D47250" w:rsidRPr="00813D11" w:rsidRDefault="001B6040" w:rsidP="00BF19D3">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tc>
        <w:tc>
          <w:tcPr>
            <w:tcW w:w="5103" w:type="dxa"/>
            <w:tcMar>
              <w:top w:w="0" w:type="dxa"/>
              <w:left w:w="115" w:type="dxa"/>
              <w:bottom w:w="0" w:type="dxa"/>
              <w:right w:w="115" w:type="dxa"/>
            </w:tcMar>
          </w:tcPr>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b/>
                <w:color w:val="000000"/>
              </w:rPr>
              <w:t>Розробник програми:</w:t>
            </w:r>
          </w:p>
          <w:p w:rsidR="00D47250" w:rsidRPr="00813D11" w:rsidRDefault="0078490C">
            <w:pPr>
              <w:rPr>
                <w:rFonts w:ascii="Times New Roman" w:eastAsia="Times New Roman" w:hAnsi="Times New Roman" w:cs="Times New Roman"/>
                <w:sz w:val="24"/>
                <w:szCs w:val="24"/>
              </w:rPr>
            </w:pPr>
            <w:r w:rsidRPr="00813D11">
              <w:rPr>
                <w:rFonts w:ascii="Times New Roman" w:eastAsia="Times New Roman" w:hAnsi="Times New Roman" w:cs="Times New Roman"/>
                <w:sz w:val="24"/>
                <w:szCs w:val="24"/>
              </w:rPr>
              <w:t>Управління житлово-комунального господарства</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Новороздільської міської ради</w:t>
            </w: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 xml:space="preserve">___________________ </w:t>
            </w:r>
            <w:r w:rsidR="0078490C" w:rsidRPr="00EB2F74">
              <w:rPr>
                <w:rFonts w:ascii="Times New Roman" w:eastAsia="Arial" w:hAnsi="Times New Roman" w:cs="Times New Roman"/>
                <w:b/>
                <w:color w:val="000000"/>
              </w:rPr>
              <w:t>Білоус А. М.</w:t>
            </w:r>
            <w:r w:rsidRPr="00EB2F74">
              <w:rPr>
                <w:rFonts w:ascii="Times New Roman" w:eastAsia="Arial" w:hAnsi="Times New Roman" w:cs="Times New Roman"/>
                <w:b/>
                <w:color w:val="000000"/>
              </w:rPr>
              <w:t>.</w:t>
            </w:r>
          </w:p>
          <w:p w:rsidR="00D47250" w:rsidRPr="00813D11" w:rsidRDefault="00D47250">
            <w:pPr>
              <w:rPr>
                <w:rFonts w:ascii="Times New Roman" w:eastAsia="Times New Roman" w:hAnsi="Times New Roman" w:cs="Times New Roman"/>
                <w:sz w:val="24"/>
                <w:szCs w:val="24"/>
              </w:rPr>
            </w:pPr>
          </w:p>
          <w:p w:rsidR="00D47250" w:rsidRPr="00813D11" w:rsidRDefault="001B6040">
            <w:pPr>
              <w:rPr>
                <w:rFonts w:ascii="Times New Roman" w:eastAsia="Times New Roman" w:hAnsi="Times New Roman" w:cs="Times New Roman"/>
                <w:sz w:val="24"/>
                <w:szCs w:val="24"/>
              </w:rPr>
            </w:pPr>
            <w:r w:rsidRPr="00813D11">
              <w:rPr>
                <w:rFonts w:ascii="Times New Roman" w:eastAsia="Arial" w:hAnsi="Times New Roman" w:cs="Times New Roman"/>
                <w:color w:val="000000"/>
              </w:rPr>
              <w:t>___________________ 202</w:t>
            </w:r>
            <w:r w:rsidR="00BF19D3">
              <w:rPr>
                <w:rFonts w:ascii="Times New Roman" w:eastAsia="Arial" w:hAnsi="Times New Roman" w:cs="Times New Roman"/>
                <w:color w:val="000000"/>
              </w:rPr>
              <w:t>5</w:t>
            </w:r>
            <w:r w:rsidRPr="00813D11">
              <w:rPr>
                <w:rFonts w:ascii="Times New Roman" w:eastAsia="Arial" w:hAnsi="Times New Roman" w:cs="Times New Roman"/>
                <w:color w:val="000000"/>
              </w:rPr>
              <w:t xml:space="preserve"> року</w:t>
            </w:r>
          </w:p>
          <w:p w:rsidR="00D47250" w:rsidRPr="00813D11" w:rsidRDefault="00D47250">
            <w:pPr>
              <w:rPr>
                <w:rFonts w:ascii="Times New Roman" w:eastAsia="Times New Roman" w:hAnsi="Times New Roman" w:cs="Times New Roman"/>
                <w:sz w:val="24"/>
                <w:szCs w:val="24"/>
              </w:rPr>
            </w:pPr>
          </w:p>
        </w:tc>
      </w:tr>
    </w:tbl>
    <w:p w:rsidR="00D47250" w:rsidRDefault="00D47250">
      <w:pPr>
        <w:spacing w:after="0" w:line="240" w:lineRule="auto"/>
        <w:jc w:val="center"/>
        <w:rPr>
          <w:rFonts w:ascii="Times New Roman" w:eastAsia="Arial" w:hAnsi="Times New Roman" w:cs="Times New Roman"/>
          <w:b/>
        </w:rPr>
      </w:pPr>
    </w:p>
    <w:p w:rsidR="004A67E8" w:rsidRDefault="004A67E8">
      <w:pPr>
        <w:spacing w:after="0" w:line="240" w:lineRule="auto"/>
        <w:jc w:val="center"/>
        <w:rPr>
          <w:rFonts w:ascii="Times New Roman" w:eastAsia="Arial" w:hAnsi="Times New Roman" w:cs="Times New Roman"/>
          <w:b/>
        </w:rPr>
      </w:pPr>
    </w:p>
    <w:p w:rsidR="004A67E8" w:rsidRDefault="004A67E8">
      <w:pPr>
        <w:spacing w:after="0" w:line="240" w:lineRule="auto"/>
        <w:jc w:val="center"/>
        <w:rPr>
          <w:rFonts w:ascii="Times New Roman" w:eastAsia="Arial" w:hAnsi="Times New Roman" w:cs="Times New Roman"/>
          <w:b/>
        </w:rPr>
      </w:pPr>
    </w:p>
    <w:p w:rsidR="004A67E8" w:rsidRDefault="004A67E8">
      <w:pPr>
        <w:spacing w:after="0" w:line="240" w:lineRule="auto"/>
        <w:jc w:val="center"/>
        <w:rPr>
          <w:rFonts w:ascii="Times New Roman" w:eastAsia="Arial" w:hAnsi="Times New Roman" w:cs="Times New Roman"/>
          <w:b/>
        </w:rPr>
      </w:pPr>
    </w:p>
    <w:p w:rsidR="004A67E8" w:rsidRDefault="004A67E8">
      <w:pPr>
        <w:spacing w:after="0" w:line="240" w:lineRule="auto"/>
        <w:jc w:val="center"/>
        <w:rPr>
          <w:rFonts w:ascii="Times New Roman" w:eastAsia="Arial" w:hAnsi="Times New Roman" w:cs="Times New Roman"/>
          <w:b/>
        </w:rPr>
      </w:pPr>
    </w:p>
    <w:p w:rsidR="004A67E8" w:rsidRDefault="004A67E8">
      <w:pPr>
        <w:spacing w:after="0" w:line="240" w:lineRule="auto"/>
        <w:jc w:val="center"/>
        <w:rPr>
          <w:rFonts w:ascii="Times New Roman" w:eastAsia="Arial" w:hAnsi="Times New Roman" w:cs="Times New Roman"/>
          <w:b/>
        </w:rPr>
      </w:pPr>
    </w:p>
    <w:p w:rsidR="000E294A" w:rsidRDefault="000E294A">
      <w:pPr>
        <w:spacing w:after="0" w:line="240" w:lineRule="auto"/>
        <w:jc w:val="center"/>
        <w:rPr>
          <w:rFonts w:ascii="Times New Roman" w:eastAsia="Arial" w:hAnsi="Times New Roman" w:cs="Times New Roman"/>
          <w:b/>
        </w:rPr>
      </w:pPr>
    </w:p>
    <w:p w:rsidR="000E294A" w:rsidRDefault="000E294A">
      <w:pPr>
        <w:spacing w:after="0" w:line="240" w:lineRule="auto"/>
        <w:jc w:val="center"/>
        <w:rPr>
          <w:rFonts w:ascii="Times New Roman" w:eastAsia="Arial" w:hAnsi="Times New Roman" w:cs="Times New Roman"/>
          <w:b/>
        </w:rPr>
      </w:pPr>
    </w:p>
    <w:p w:rsidR="004A67E8" w:rsidRPr="00813D11" w:rsidRDefault="004A67E8">
      <w:pPr>
        <w:spacing w:after="0" w:line="240" w:lineRule="auto"/>
        <w:jc w:val="center"/>
        <w:rPr>
          <w:rFonts w:ascii="Times New Roman" w:eastAsia="Arial" w:hAnsi="Times New Roman" w:cs="Times New Roman"/>
          <w:b/>
        </w:rPr>
      </w:pPr>
    </w:p>
    <w:p w:rsidR="00D47250" w:rsidRPr="00813D11" w:rsidRDefault="00D47250">
      <w:pPr>
        <w:spacing w:after="0" w:line="240" w:lineRule="auto"/>
        <w:jc w:val="center"/>
        <w:rPr>
          <w:rFonts w:ascii="Times New Roman" w:eastAsia="Arial" w:hAnsi="Times New Roman" w:cs="Times New Roman"/>
          <w:b/>
        </w:rPr>
      </w:pPr>
    </w:p>
    <w:p w:rsidR="00D47250" w:rsidRPr="00813D11" w:rsidRDefault="00D47250">
      <w:pPr>
        <w:spacing w:after="0" w:line="240" w:lineRule="auto"/>
        <w:jc w:val="center"/>
        <w:rPr>
          <w:rFonts w:ascii="Times New Roman" w:eastAsia="Arial" w:hAnsi="Times New Roman" w:cs="Times New Roman"/>
          <w:b/>
        </w:rPr>
      </w:pPr>
    </w:p>
    <w:p w:rsidR="00D47250" w:rsidRPr="00813D11" w:rsidRDefault="00BA1B85">
      <w:pPr>
        <w:spacing w:after="0" w:line="240" w:lineRule="auto"/>
        <w:jc w:val="center"/>
        <w:rPr>
          <w:rFonts w:ascii="Times New Roman" w:eastAsia="Arial" w:hAnsi="Times New Roman" w:cs="Times New Roman"/>
          <w:b/>
        </w:rPr>
      </w:pPr>
      <w:r>
        <w:rPr>
          <w:rFonts w:ascii="Times New Roman" w:eastAsia="Arial" w:hAnsi="Times New Roman" w:cs="Times New Roman"/>
          <w:b/>
        </w:rPr>
        <w:t xml:space="preserve">    </w:t>
      </w:r>
      <w:r w:rsidR="001B6040" w:rsidRPr="00813D11">
        <w:rPr>
          <w:rFonts w:ascii="Times New Roman" w:eastAsia="Arial" w:hAnsi="Times New Roman" w:cs="Times New Roman"/>
          <w:b/>
        </w:rPr>
        <w:t>П А С П О Р Т   П Р О Г Р А М И</w:t>
      </w:r>
    </w:p>
    <w:p w:rsidR="00D47250" w:rsidRPr="00813D11" w:rsidRDefault="001B6040" w:rsidP="00276408">
      <w:pPr>
        <w:spacing w:after="0" w:line="240" w:lineRule="auto"/>
        <w:jc w:val="center"/>
        <w:rPr>
          <w:rFonts w:ascii="Times New Roman" w:eastAsia="Arial" w:hAnsi="Times New Roman" w:cs="Times New Roman"/>
          <w:b/>
        </w:rPr>
      </w:pPr>
      <w:r w:rsidRPr="00813D11">
        <w:rPr>
          <w:rFonts w:ascii="Times New Roman" w:eastAsia="Arial" w:hAnsi="Times New Roman" w:cs="Times New Roman"/>
          <w:b/>
          <w:color w:val="000000"/>
        </w:rPr>
        <w:t xml:space="preserve">підтримки </w:t>
      </w:r>
      <w:r w:rsidR="00276408">
        <w:rPr>
          <w:rFonts w:ascii="Times New Roman" w:eastAsia="Arial" w:hAnsi="Times New Roman" w:cs="Times New Roman"/>
          <w:b/>
          <w:color w:val="000000"/>
        </w:rPr>
        <w:t xml:space="preserve">багатоквартирних житлових </w:t>
      </w:r>
      <w:r w:rsidRPr="00813D11">
        <w:rPr>
          <w:rFonts w:ascii="Times New Roman" w:eastAsia="Arial" w:hAnsi="Times New Roman" w:cs="Times New Roman"/>
          <w:b/>
          <w:color w:val="000000"/>
        </w:rPr>
        <w:t xml:space="preserve">будинків </w:t>
      </w:r>
      <w:r w:rsidR="00276408">
        <w:rPr>
          <w:rFonts w:ascii="Times New Roman" w:eastAsia="Arial" w:hAnsi="Times New Roman" w:cs="Times New Roman"/>
          <w:b/>
          <w:color w:val="000000"/>
        </w:rPr>
        <w:t>,</w:t>
      </w:r>
      <w:r w:rsidRPr="00813D11">
        <w:rPr>
          <w:rFonts w:ascii="Times New Roman" w:eastAsia="Arial" w:hAnsi="Times New Roman" w:cs="Times New Roman"/>
          <w:b/>
          <w:color w:val="000000"/>
        </w:rPr>
        <w:t xml:space="preserve"> </w:t>
      </w:r>
      <w:r w:rsidR="00276408" w:rsidRPr="00813D11">
        <w:rPr>
          <w:rFonts w:ascii="Times New Roman" w:eastAsia="Arial" w:hAnsi="Times New Roman" w:cs="Times New Roman"/>
          <w:b/>
          <w:color w:val="000000"/>
        </w:rPr>
        <w:t>об’єднань</w:t>
      </w:r>
      <w:r w:rsidR="00276408">
        <w:rPr>
          <w:rFonts w:ascii="Times New Roman" w:eastAsia="Arial" w:hAnsi="Times New Roman" w:cs="Times New Roman"/>
          <w:b/>
          <w:color w:val="000000"/>
        </w:rPr>
        <w:t xml:space="preserve"> співвласників баг</w:t>
      </w:r>
      <w:r w:rsidR="00CB34CB">
        <w:rPr>
          <w:rFonts w:ascii="Times New Roman" w:eastAsia="Arial" w:hAnsi="Times New Roman" w:cs="Times New Roman"/>
          <w:b/>
          <w:color w:val="000000"/>
        </w:rPr>
        <w:t>атоквартирних житлових будинків</w:t>
      </w:r>
      <w:r w:rsidR="00276408" w:rsidRPr="00813D11">
        <w:rPr>
          <w:rFonts w:ascii="Times New Roman" w:eastAsia="Arial" w:hAnsi="Times New Roman" w:cs="Times New Roman"/>
          <w:b/>
          <w:color w:val="000000"/>
        </w:rPr>
        <w:t xml:space="preserve"> </w:t>
      </w:r>
      <w:r w:rsidRPr="00813D11">
        <w:rPr>
          <w:rFonts w:ascii="Times New Roman" w:eastAsia="Arial" w:hAnsi="Times New Roman" w:cs="Times New Roman"/>
          <w:b/>
          <w:color w:val="000000"/>
        </w:rPr>
        <w:t xml:space="preserve">(ОСББ) </w:t>
      </w:r>
      <w:r w:rsidRPr="00813D11">
        <w:rPr>
          <w:rFonts w:ascii="Times New Roman" w:eastAsia="Arial" w:hAnsi="Times New Roman" w:cs="Times New Roman"/>
          <w:b/>
        </w:rPr>
        <w:t>на 202</w:t>
      </w:r>
      <w:r w:rsidR="00CB34CB">
        <w:rPr>
          <w:rFonts w:ascii="Times New Roman" w:eastAsia="Arial" w:hAnsi="Times New Roman" w:cs="Times New Roman"/>
          <w:b/>
        </w:rPr>
        <w:t>6</w:t>
      </w:r>
      <w:r w:rsidRPr="00813D11">
        <w:rPr>
          <w:rFonts w:ascii="Times New Roman" w:eastAsia="Arial" w:hAnsi="Times New Roman" w:cs="Times New Roman"/>
          <w:b/>
        </w:rPr>
        <w:t xml:space="preserve"> рік та прогноз на 202</w:t>
      </w:r>
      <w:r w:rsidR="00CB34CB">
        <w:rPr>
          <w:rFonts w:ascii="Times New Roman" w:eastAsia="Arial" w:hAnsi="Times New Roman" w:cs="Times New Roman"/>
          <w:b/>
        </w:rPr>
        <w:t>7</w:t>
      </w:r>
      <w:r w:rsidRPr="00813D11">
        <w:rPr>
          <w:rFonts w:ascii="Times New Roman" w:eastAsia="Arial" w:hAnsi="Times New Roman" w:cs="Times New Roman"/>
          <w:b/>
        </w:rPr>
        <w:t>–202</w:t>
      </w:r>
      <w:r w:rsidR="00CB34CB">
        <w:rPr>
          <w:rFonts w:ascii="Times New Roman" w:eastAsia="Arial" w:hAnsi="Times New Roman" w:cs="Times New Roman"/>
          <w:b/>
        </w:rPr>
        <w:t>8</w:t>
      </w:r>
      <w:r w:rsidRPr="00813D11">
        <w:rPr>
          <w:rFonts w:ascii="Times New Roman" w:eastAsia="Arial" w:hAnsi="Times New Roman" w:cs="Times New Roman"/>
          <w:b/>
        </w:rPr>
        <w:t xml:space="preserve"> роки</w:t>
      </w:r>
    </w:p>
    <w:p w:rsidR="00D47250" w:rsidRPr="00813D11" w:rsidRDefault="00D47250">
      <w:pPr>
        <w:ind w:left="-180"/>
        <w:jc w:val="center"/>
        <w:rPr>
          <w:rFonts w:ascii="Times New Roman" w:eastAsia="Arial" w:hAnsi="Times New Roman" w:cs="Times New Roman"/>
          <w:i/>
          <w:color w:val="000000"/>
        </w:rPr>
      </w:pPr>
    </w:p>
    <w:p w:rsidR="00D47250" w:rsidRPr="00813D11" w:rsidRDefault="00D47250">
      <w:pPr>
        <w:ind w:left="-180"/>
        <w:jc w:val="center"/>
        <w:rPr>
          <w:rFonts w:ascii="Times New Roman" w:eastAsia="Arial" w:hAnsi="Times New Roman" w:cs="Times New Roman"/>
          <w:i/>
          <w:color w:val="000000"/>
        </w:rPr>
      </w:pPr>
    </w:p>
    <w:tbl>
      <w:tblPr>
        <w:tblStyle w:val="affffffa"/>
        <w:tblW w:w="9923" w:type="dxa"/>
        <w:tblInd w:w="-2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67"/>
        <w:gridCol w:w="4140"/>
        <w:gridCol w:w="5216"/>
      </w:tblGrid>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1.</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Ініціатор розроблення Програми</w:t>
            </w:r>
          </w:p>
        </w:tc>
        <w:tc>
          <w:tcPr>
            <w:tcW w:w="5216" w:type="dxa"/>
          </w:tcPr>
          <w:p w:rsidR="00D47250" w:rsidRPr="00813D11" w:rsidRDefault="0078490C">
            <w:pPr>
              <w:spacing w:after="75"/>
              <w:rPr>
                <w:rFonts w:ascii="Times New Roman" w:eastAsia="Arial" w:hAnsi="Times New Roman" w:cs="Times New Roman"/>
              </w:rPr>
            </w:pPr>
            <w:r w:rsidRPr="00813D11">
              <w:rPr>
                <w:rFonts w:ascii="Times New Roman" w:eastAsia="Arial" w:hAnsi="Times New Roman" w:cs="Times New Roman"/>
              </w:rPr>
              <w:t>Управління житлово-комунального господарства</w:t>
            </w:r>
          </w:p>
          <w:p w:rsidR="00D47250" w:rsidRPr="00813D11" w:rsidRDefault="00D47250">
            <w:pPr>
              <w:spacing w:after="75"/>
              <w:rPr>
                <w:rFonts w:ascii="Times New Roman" w:eastAsia="Arial" w:hAnsi="Times New Roman" w:cs="Times New Roman"/>
              </w:rPr>
            </w:pP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2.</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Дата, номер документа про затвердження програми</w:t>
            </w:r>
          </w:p>
        </w:tc>
        <w:tc>
          <w:tcPr>
            <w:tcW w:w="5216"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Рішення ___ сесії ____демократичного скликання  № ____ від ________ року</w:t>
            </w:r>
          </w:p>
          <w:p w:rsidR="00D47250" w:rsidRPr="00813D11" w:rsidRDefault="00D47250">
            <w:pPr>
              <w:spacing w:after="75"/>
              <w:rPr>
                <w:rFonts w:ascii="Times New Roman" w:eastAsia="Arial" w:hAnsi="Times New Roman" w:cs="Times New Roman"/>
              </w:rPr>
            </w:pP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3.</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Розробник Програми</w:t>
            </w:r>
          </w:p>
        </w:tc>
        <w:tc>
          <w:tcPr>
            <w:tcW w:w="5216" w:type="dxa"/>
          </w:tcPr>
          <w:p w:rsidR="00D47250" w:rsidRPr="00813D11" w:rsidRDefault="008F170B">
            <w:pPr>
              <w:rPr>
                <w:rFonts w:ascii="Times New Roman" w:eastAsia="Arial" w:hAnsi="Times New Roman" w:cs="Times New Roman"/>
              </w:rPr>
            </w:pPr>
            <w:r w:rsidRPr="00813D11">
              <w:rPr>
                <w:rFonts w:ascii="Times New Roman" w:eastAsia="Arial" w:hAnsi="Times New Roman" w:cs="Times New Roman"/>
              </w:rPr>
              <w:t>Управління житлово-комунального господарства</w:t>
            </w:r>
          </w:p>
          <w:p w:rsidR="00D47250" w:rsidRPr="00813D11" w:rsidRDefault="00D47250">
            <w:pPr>
              <w:rPr>
                <w:rFonts w:ascii="Times New Roman" w:eastAsia="Arial" w:hAnsi="Times New Roman" w:cs="Times New Roman"/>
              </w:rPr>
            </w:pP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4.</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Співрозробники Програми</w:t>
            </w:r>
          </w:p>
        </w:tc>
        <w:tc>
          <w:tcPr>
            <w:tcW w:w="5216"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Громадська організація «Ефективне управління».</w:t>
            </w: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5.</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Відповідальні виконавці Програми</w:t>
            </w:r>
          </w:p>
        </w:tc>
        <w:tc>
          <w:tcPr>
            <w:tcW w:w="5216" w:type="dxa"/>
          </w:tcPr>
          <w:p w:rsidR="00D47250" w:rsidRPr="00813D11" w:rsidRDefault="0078490C">
            <w:pPr>
              <w:spacing w:after="75"/>
              <w:rPr>
                <w:rFonts w:ascii="Times New Roman" w:eastAsia="Arial" w:hAnsi="Times New Roman" w:cs="Times New Roman"/>
              </w:rPr>
            </w:pPr>
            <w:r w:rsidRPr="00813D11">
              <w:rPr>
                <w:rFonts w:ascii="Times New Roman" w:eastAsia="Arial" w:hAnsi="Times New Roman" w:cs="Times New Roman"/>
              </w:rPr>
              <w:t>Управління житлово-комунального господарства</w:t>
            </w:r>
          </w:p>
        </w:tc>
      </w:tr>
      <w:tr w:rsidR="00D47250" w:rsidRPr="00813D11" w:rsidTr="00B2169B">
        <w:trPr>
          <w:trHeight w:val="1147"/>
        </w:trPr>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6.</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Учасники Програми</w:t>
            </w:r>
          </w:p>
        </w:tc>
        <w:tc>
          <w:tcPr>
            <w:tcW w:w="5216" w:type="dxa"/>
          </w:tcPr>
          <w:p w:rsidR="00D47250" w:rsidRPr="00813D11" w:rsidRDefault="0078490C">
            <w:pPr>
              <w:spacing w:after="75"/>
              <w:rPr>
                <w:rFonts w:ascii="Times New Roman" w:eastAsia="Arial" w:hAnsi="Times New Roman" w:cs="Times New Roman"/>
              </w:rPr>
            </w:pPr>
            <w:r w:rsidRPr="00813D11">
              <w:rPr>
                <w:rFonts w:ascii="Times New Roman" w:eastAsia="Arial" w:hAnsi="Times New Roman" w:cs="Times New Roman"/>
              </w:rPr>
              <w:t>Управління ЖКГ</w:t>
            </w:r>
            <w:r w:rsidR="001B6040" w:rsidRPr="00813D11">
              <w:rPr>
                <w:rFonts w:ascii="Times New Roman" w:eastAsia="Arial" w:hAnsi="Times New Roman" w:cs="Times New Roman"/>
              </w:rPr>
              <w:t>, Громадська організація «Ефективне управління».</w:t>
            </w:r>
          </w:p>
          <w:p w:rsidR="00D47250" w:rsidRPr="00813D11" w:rsidRDefault="00D47250">
            <w:pPr>
              <w:spacing w:after="75"/>
              <w:rPr>
                <w:rFonts w:ascii="Times New Roman" w:eastAsia="Arial" w:hAnsi="Times New Roman" w:cs="Times New Roman"/>
                <w:color w:val="C00000"/>
              </w:rPr>
            </w:pP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7.</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Термін реалізації Програми</w:t>
            </w:r>
          </w:p>
        </w:tc>
        <w:tc>
          <w:tcPr>
            <w:tcW w:w="5216" w:type="dxa"/>
          </w:tcPr>
          <w:p w:rsidR="00D47250" w:rsidRPr="00813D11" w:rsidRDefault="001B6040" w:rsidP="00BF19D3">
            <w:pPr>
              <w:spacing w:after="75"/>
              <w:rPr>
                <w:rFonts w:ascii="Times New Roman" w:eastAsia="Arial" w:hAnsi="Times New Roman" w:cs="Times New Roman"/>
              </w:rPr>
            </w:pPr>
            <w:r w:rsidRPr="00813D11">
              <w:rPr>
                <w:rFonts w:ascii="Times New Roman" w:eastAsia="Arial" w:hAnsi="Times New Roman" w:cs="Times New Roman"/>
              </w:rPr>
              <w:t>202</w:t>
            </w:r>
            <w:r w:rsidR="00BF19D3">
              <w:rPr>
                <w:rFonts w:ascii="Times New Roman" w:eastAsia="Arial" w:hAnsi="Times New Roman" w:cs="Times New Roman"/>
              </w:rPr>
              <w:t>6</w:t>
            </w:r>
            <w:r w:rsidRPr="00813D11">
              <w:rPr>
                <w:rFonts w:ascii="Times New Roman" w:eastAsia="Arial" w:hAnsi="Times New Roman" w:cs="Times New Roman"/>
              </w:rPr>
              <w:t xml:space="preserve"> </w:t>
            </w:r>
            <w:r w:rsidR="00FC741E">
              <w:rPr>
                <w:rFonts w:ascii="Times New Roman" w:eastAsia="Arial" w:hAnsi="Times New Roman" w:cs="Times New Roman"/>
              </w:rPr>
              <w:t>–</w:t>
            </w:r>
            <w:r w:rsidRPr="00813D11">
              <w:rPr>
                <w:rFonts w:ascii="Times New Roman" w:eastAsia="Arial" w:hAnsi="Times New Roman" w:cs="Times New Roman"/>
              </w:rPr>
              <w:t xml:space="preserve"> 202</w:t>
            </w:r>
            <w:r w:rsidR="00BF19D3">
              <w:rPr>
                <w:rFonts w:ascii="Times New Roman" w:eastAsia="Arial" w:hAnsi="Times New Roman" w:cs="Times New Roman"/>
              </w:rPr>
              <w:t>8</w:t>
            </w:r>
            <w:r w:rsidRPr="00813D11">
              <w:rPr>
                <w:rFonts w:ascii="Times New Roman" w:eastAsia="Arial" w:hAnsi="Times New Roman" w:cs="Times New Roman"/>
              </w:rPr>
              <w:t xml:space="preserve"> роки</w:t>
            </w: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8.</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Етапи виконання програми</w:t>
            </w:r>
          </w:p>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(для довгострокових програм)</w:t>
            </w:r>
          </w:p>
        </w:tc>
        <w:tc>
          <w:tcPr>
            <w:tcW w:w="5216" w:type="dxa"/>
          </w:tcPr>
          <w:p w:rsidR="00D47250" w:rsidRPr="00813D11" w:rsidRDefault="00D47250">
            <w:pPr>
              <w:spacing w:after="75"/>
              <w:rPr>
                <w:rFonts w:ascii="Times New Roman" w:eastAsia="Arial" w:hAnsi="Times New Roman" w:cs="Times New Roman"/>
                <w:b/>
              </w:rPr>
            </w:pP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9.</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Загальний обсяг фінансових</w:t>
            </w:r>
          </w:p>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ресурсів, необхідних для</w:t>
            </w:r>
          </w:p>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реалізації Програми,</w:t>
            </w:r>
          </w:p>
          <w:p w:rsidR="00D47250" w:rsidRPr="00813D11" w:rsidRDefault="001B6040" w:rsidP="000C5F78">
            <w:pPr>
              <w:tabs>
                <w:tab w:val="right" w:pos="3910"/>
              </w:tabs>
              <w:spacing w:after="75"/>
              <w:rPr>
                <w:rFonts w:ascii="Times New Roman" w:eastAsia="Arial" w:hAnsi="Times New Roman" w:cs="Times New Roman"/>
              </w:rPr>
            </w:pPr>
            <w:r w:rsidRPr="00813D11">
              <w:rPr>
                <w:rFonts w:ascii="Times New Roman" w:eastAsia="Arial" w:hAnsi="Times New Roman" w:cs="Times New Roman"/>
              </w:rPr>
              <w:t>у тому числі:</w:t>
            </w:r>
            <w:r w:rsidR="000C5F78">
              <w:rPr>
                <w:rFonts w:ascii="Times New Roman" w:eastAsia="Arial" w:hAnsi="Times New Roman" w:cs="Times New Roman"/>
              </w:rPr>
              <w:tab/>
            </w:r>
          </w:p>
        </w:tc>
        <w:tc>
          <w:tcPr>
            <w:tcW w:w="5216" w:type="dxa"/>
          </w:tcPr>
          <w:p w:rsidR="00D47250" w:rsidRPr="00C74B8D" w:rsidRDefault="001B6040">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6</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2666</w:t>
            </w:r>
            <w:r w:rsidR="00BD71C3" w:rsidRPr="00C74B8D">
              <w:rPr>
                <w:rFonts w:ascii="Times New Roman" w:eastAsia="Arial" w:hAnsi="Times New Roman" w:cs="Times New Roman"/>
              </w:rPr>
              <w:t>,</w:t>
            </w:r>
            <w:r w:rsidR="00C74B8D" w:rsidRPr="00C74B8D">
              <w:rPr>
                <w:rFonts w:ascii="Times New Roman" w:eastAsia="Arial" w:hAnsi="Times New Roman" w:cs="Times New Roman"/>
              </w:rPr>
              <w:t>0</w:t>
            </w:r>
            <w:r w:rsidRPr="00C74B8D">
              <w:rPr>
                <w:rFonts w:ascii="Times New Roman" w:eastAsia="Arial" w:hAnsi="Times New Roman" w:cs="Times New Roman"/>
              </w:rPr>
              <w:t xml:space="preserve">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 xml:space="preserve">. </w:t>
            </w:r>
          </w:p>
          <w:p w:rsidR="00D47250" w:rsidRPr="00C74B8D" w:rsidRDefault="001B6040">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7</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2660</w:t>
            </w:r>
            <w:r w:rsidRPr="00C74B8D">
              <w:rPr>
                <w:rFonts w:ascii="Times New Roman" w:eastAsia="Arial" w:hAnsi="Times New Roman" w:cs="Times New Roman"/>
              </w:rPr>
              <w:t xml:space="preserve">,0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 xml:space="preserve">. </w:t>
            </w:r>
          </w:p>
          <w:p w:rsidR="00D47250" w:rsidRPr="00C74B8D" w:rsidRDefault="001B6040" w:rsidP="00C74B8D">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8</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2550</w:t>
            </w:r>
            <w:r w:rsidRPr="00C74B8D">
              <w:rPr>
                <w:rFonts w:ascii="Times New Roman" w:eastAsia="Arial" w:hAnsi="Times New Roman" w:cs="Times New Roman"/>
              </w:rPr>
              <w:t xml:space="preserve">,0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 xml:space="preserve">. </w:t>
            </w: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9.1</w:t>
            </w:r>
          </w:p>
        </w:tc>
        <w:tc>
          <w:tcPr>
            <w:tcW w:w="4140" w:type="dxa"/>
          </w:tcPr>
          <w:p w:rsidR="00D47250" w:rsidRPr="00813D11" w:rsidRDefault="00D4363C" w:rsidP="00D4363C">
            <w:pPr>
              <w:spacing w:after="75"/>
              <w:rPr>
                <w:rFonts w:ascii="Times New Roman" w:eastAsia="Arial" w:hAnsi="Times New Roman" w:cs="Times New Roman"/>
              </w:rPr>
            </w:pPr>
            <w:r w:rsidRPr="00813D11">
              <w:rPr>
                <w:rFonts w:ascii="Times New Roman" w:eastAsia="Arial" w:hAnsi="Times New Roman" w:cs="Times New Roman"/>
              </w:rPr>
              <w:t>Коштів обласного бюджету</w:t>
            </w:r>
          </w:p>
        </w:tc>
        <w:tc>
          <w:tcPr>
            <w:tcW w:w="5216" w:type="dxa"/>
          </w:tcPr>
          <w:p w:rsidR="00D47250" w:rsidRPr="00C74B8D" w:rsidRDefault="00D4363C" w:rsidP="007F6733">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6</w:t>
            </w:r>
            <w:r w:rsidRPr="00C74B8D">
              <w:rPr>
                <w:rFonts w:ascii="Times New Roman" w:eastAsia="Arial" w:hAnsi="Times New Roman" w:cs="Times New Roman"/>
              </w:rPr>
              <w:t xml:space="preserve"> р. -    </w:t>
            </w:r>
            <w:r w:rsidR="006F1C72" w:rsidRPr="00C74B8D">
              <w:rPr>
                <w:rFonts w:ascii="Times New Roman" w:eastAsia="Arial" w:hAnsi="Times New Roman" w:cs="Times New Roman"/>
              </w:rPr>
              <w:t>0</w:t>
            </w:r>
            <w:r w:rsidRPr="00C74B8D">
              <w:rPr>
                <w:rFonts w:ascii="Times New Roman" w:eastAsia="Arial" w:hAnsi="Times New Roman" w:cs="Times New Roman"/>
              </w:rPr>
              <w:t xml:space="preserve">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 xml:space="preserve">. </w:t>
            </w:r>
          </w:p>
          <w:p w:rsidR="007F6733" w:rsidRPr="00C74B8D" w:rsidRDefault="007F6733" w:rsidP="007F6733">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7</w:t>
            </w:r>
            <w:r w:rsidRPr="00C74B8D">
              <w:rPr>
                <w:rFonts w:ascii="Times New Roman" w:eastAsia="Arial" w:hAnsi="Times New Roman" w:cs="Times New Roman"/>
              </w:rPr>
              <w:t xml:space="preserve"> р. – 0 </w:t>
            </w:r>
            <w:proofErr w:type="spellStart"/>
            <w:r w:rsidRPr="00C74B8D">
              <w:rPr>
                <w:rFonts w:ascii="Times New Roman" w:eastAsia="Arial" w:hAnsi="Times New Roman" w:cs="Times New Roman"/>
              </w:rPr>
              <w:t>тис.грн</w:t>
            </w:r>
            <w:proofErr w:type="spellEnd"/>
            <w:r w:rsidRPr="00C74B8D">
              <w:rPr>
                <w:rFonts w:ascii="Times New Roman" w:eastAsia="Arial" w:hAnsi="Times New Roman" w:cs="Times New Roman"/>
              </w:rPr>
              <w:t>.</w:t>
            </w:r>
          </w:p>
          <w:p w:rsidR="007F6733" w:rsidRPr="00C74B8D" w:rsidRDefault="007F6733" w:rsidP="00BF19D3">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8</w:t>
            </w:r>
            <w:r w:rsidRPr="00C74B8D">
              <w:rPr>
                <w:rFonts w:ascii="Times New Roman" w:eastAsia="Arial" w:hAnsi="Times New Roman" w:cs="Times New Roman"/>
              </w:rPr>
              <w:t xml:space="preserve"> р. – 0 </w:t>
            </w:r>
            <w:proofErr w:type="spellStart"/>
            <w:r w:rsidRPr="00C74B8D">
              <w:rPr>
                <w:rFonts w:ascii="Times New Roman" w:eastAsia="Arial" w:hAnsi="Times New Roman" w:cs="Times New Roman"/>
              </w:rPr>
              <w:t>тис.грн</w:t>
            </w:r>
            <w:proofErr w:type="spellEnd"/>
            <w:r w:rsidRPr="00C74B8D">
              <w:rPr>
                <w:rFonts w:ascii="Times New Roman" w:eastAsia="Arial" w:hAnsi="Times New Roman" w:cs="Times New Roman"/>
              </w:rPr>
              <w:t>.</w:t>
            </w:r>
          </w:p>
        </w:tc>
      </w:tr>
      <w:tr w:rsidR="00D4363C" w:rsidRPr="00813D11">
        <w:tc>
          <w:tcPr>
            <w:tcW w:w="567" w:type="dxa"/>
          </w:tcPr>
          <w:p w:rsidR="00D4363C" w:rsidRPr="00813D11" w:rsidRDefault="00D4363C">
            <w:pPr>
              <w:spacing w:after="75"/>
              <w:rPr>
                <w:rFonts w:ascii="Times New Roman" w:eastAsia="Arial" w:hAnsi="Times New Roman" w:cs="Times New Roman"/>
              </w:rPr>
            </w:pPr>
            <w:r w:rsidRPr="00813D11">
              <w:rPr>
                <w:rFonts w:ascii="Times New Roman" w:eastAsia="Arial" w:hAnsi="Times New Roman" w:cs="Times New Roman"/>
              </w:rPr>
              <w:t>9.2</w:t>
            </w:r>
          </w:p>
        </w:tc>
        <w:tc>
          <w:tcPr>
            <w:tcW w:w="4140" w:type="dxa"/>
          </w:tcPr>
          <w:p w:rsidR="00D4363C" w:rsidRPr="00813D11" w:rsidRDefault="00D4363C" w:rsidP="00D4363C">
            <w:pPr>
              <w:spacing w:after="75"/>
              <w:rPr>
                <w:rFonts w:ascii="Times New Roman" w:eastAsia="Arial" w:hAnsi="Times New Roman" w:cs="Times New Roman"/>
              </w:rPr>
            </w:pPr>
            <w:r w:rsidRPr="00813D11">
              <w:rPr>
                <w:rFonts w:ascii="Times New Roman" w:eastAsia="Arial" w:hAnsi="Times New Roman" w:cs="Times New Roman"/>
              </w:rPr>
              <w:t>Коштів міського бюджету</w:t>
            </w:r>
          </w:p>
          <w:p w:rsidR="00D4363C" w:rsidRPr="00813D11" w:rsidRDefault="00D4363C">
            <w:pPr>
              <w:spacing w:after="75"/>
              <w:rPr>
                <w:rFonts w:ascii="Times New Roman" w:eastAsia="Arial" w:hAnsi="Times New Roman" w:cs="Times New Roman"/>
              </w:rPr>
            </w:pPr>
          </w:p>
        </w:tc>
        <w:tc>
          <w:tcPr>
            <w:tcW w:w="5216" w:type="dxa"/>
          </w:tcPr>
          <w:p w:rsidR="00D4363C" w:rsidRPr="00C74B8D" w:rsidRDefault="00D4363C" w:rsidP="00D4363C">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6</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2666</w:t>
            </w:r>
            <w:r w:rsidR="00E3260E" w:rsidRPr="00C74B8D">
              <w:rPr>
                <w:rFonts w:ascii="Times New Roman" w:eastAsia="Arial" w:hAnsi="Times New Roman" w:cs="Times New Roman"/>
              </w:rPr>
              <w:t>.</w:t>
            </w:r>
            <w:r w:rsidR="00C74B8D" w:rsidRPr="00C74B8D">
              <w:rPr>
                <w:rFonts w:ascii="Times New Roman" w:eastAsia="Arial" w:hAnsi="Times New Roman" w:cs="Times New Roman"/>
              </w:rPr>
              <w:t>0</w:t>
            </w:r>
            <w:r w:rsidR="007F6733" w:rsidRPr="00C74B8D">
              <w:rPr>
                <w:rFonts w:ascii="Times New Roman" w:eastAsia="Arial" w:hAnsi="Times New Roman" w:cs="Times New Roman"/>
              </w:rPr>
              <w:t xml:space="preserve"> </w:t>
            </w:r>
            <w:proofErr w:type="spellStart"/>
            <w:r w:rsidR="007F6733" w:rsidRPr="00C74B8D">
              <w:rPr>
                <w:rFonts w:ascii="Times New Roman" w:eastAsia="Arial" w:hAnsi="Times New Roman" w:cs="Times New Roman"/>
              </w:rPr>
              <w:t>тис.грн</w:t>
            </w:r>
            <w:proofErr w:type="spellEnd"/>
            <w:r w:rsidRPr="00C74B8D">
              <w:rPr>
                <w:rFonts w:ascii="Times New Roman" w:eastAsia="Arial" w:hAnsi="Times New Roman" w:cs="Times New Roman"/>
              </w:rPr>
              <w:t xml:space="preserve">. </w:t>
            </w:r>
          </w:p>
          <w:p w:rsidR="000C5F78" w:rsidRPr="00C74B8D" w:rsidRDefault="00D4363C" w:rsidP="000C5F78">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7</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2660</w:t>
            </w:r>
            <w:r w:rsidR="000C5F78" w:rsidRPr="00C74B8D">
              <w:rPr>
                <w:rFonts w:ascii="Times New Roman" w:eastAsia="Arial" w:hAnsi="Times New Roman" w:cs="Times New Roman"/>
              </w:rPr>
              <w:t xml:space="preserve">,0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000C5F78" w:rsidRPr="00C74B8D">
              <w:rPr>
                <w:rFonts w:ascii="Times New Roman" w:eastAsia="Arial" w:hAnsi="Times New Roman" w:cs="Times New Roman"/>
              </w:rPr>
              <w:t xml:space="preserve">. </w:t>
            </w:r>
          </w:p>
          <w:p w:rsidR="00D4363C" w:rsidRPr="00C74B8D" w:rsidRDefault="000C5F78" w:rsidP="00C74B8D">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8</w:t>
            </w:r>
            <w:r w:rsidRPr="00C74B8D">
              <w:rPr>
                <w:rFonts w:ascii="Times New Roman" w:eastAsia="Arial" w:hAnsi="Times New Roman" w:cs="Times New Roman"/>
              </w:rPr>
              <w:t xml:space="preserve"> р. -    </w:t>
            </w:r>
            <w:r w:rsidR="00C74B8D" w:rsidRPr="00C74B8D">
              <w:rPr>
                <w:rFonts w:ascii="Times New Roman" w:eastAsia="Arial" w:hAnsi="Times New Roman" w:cs="Times New Roman"/>
              </w:rPr>
              <w:t>2550</w:t>
            </w:r>
            <w:r w:rsidRPr="00C74B8D">
              <w:rPr>
                <w:rFonts w:ascii="Times New Roman" w:eastAsia="Arial" w:hAnsi="Times New Roman" w:cs="Times New Roman"/>
              </w:rPr>
              <w:t>,</w:t>
            </w:r>
            <w:r w:rsidR="00C74B8D" w:rsidRPr="00C74B8D">
              <w:rPr>
                <w:rFonts w:ascii="Times New Roman" w:eastAsia="Arial" w:hAnsi="Times New Roman" w:cs="Times New Roman"/>
              </w:rPr>
              <w:t>0</w:t>
            </w:r>
            <w:r w:rsidRPr="00C74B8D">
              <w:rPr>
                <w:rFonts w:ascii="Times New Roman" w:eastAsia="Arial" w:hAnsi="Times New Roman" w:cs="Times New Roman"/>
              </w:rPr>
              <w:t xml:space="preserve">00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 xml:space="preserve">. </w:t>
            </w:r>
          </w:p>
        </w:tc>
      </w:tr>
      <w:tr w:rsidR="00D47250" w:rsidRPr="00813D11">
        <w:tc>
          <w:tcPr>
            <w:tcW w:w="567"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9.</w:t>
            </w:r>
            <w:r w:rsidR="00D4363C" w:rsidRPr="00813D11">
              <w:rPr>
                <w:rFonts w:ascii="Times New Roman" w:eastAsia="Arial" w:hAnsi="Times New Roman" w:cs="Times New Roman"/>
              </w:rPr>
              <w:t>3</w:t>
            </w:r>
          </w:p>
        </w:tc>
        <w:tc>
          <w:tcPr>
            <w:tcW w:w="4140" w:type="dxa"/>
          </w:tcPr>
          <w:p w:rsidR="00D47250" w:rsidRPr="00813D11" w:rsidRDefault="001B6040">
            <w:pPr>
              <w:spacing w:after="75"/>
              <w:rPr>
                <w:rFonts w:ascii="Times New Roman" w:eastAsia="Arial" w:hAnsi="Times New Roman" w:cs="Times New Roman"/>
              </w:rPr>
            </w:pPr>
            <w:r w:rsidRPr="00813D11">
              <w:rPr>
                <w:rFonts w:ascii="Times New Roman" w:eastAsia="Arial" w:hAnsi="Times New Roman" w:cs="Times New Roman"/>
              </w:rPr>
              <w:t>Коштів інших джерел (ОСББ)</w:t>
            </w:r>
          </w:p>
        </w:tc>
        <w:tc>
          <w:tcPr>
            <w:tcW w:w="5216" w:type="dxa"/>
          </w:tcPr>
          <w:p w:rsidR="00D47250" w:rsidRPr="00C74B8D" w:rsidRDefault="001B6040" w:rsidP="00BF19D3">
            <w:pPr>
              <w:spacing w:after="75"/>
              <w:rPr>
                <w:rFonts w:ascii="Times New Roman" w:eastAsia="Arial" w:hAnsi="Times New Roman" w:cs="Times New Roman"/>
              </w:rPr>
            </w:pPr>
            <w:r w:rsidRPr="00C74B8D">
              <w:rPr>
                <w:rFonts w:ascii="Times New Roman" w:eastAsia="Arial" w:hAnsi="Times New Roman" w:cs="Times New Roman"/>
              </w:rPr>
              <w:t>202</w:t>
            </w:r>
            <w:r w:rsidR="00BF19D3" w:rsidRPr="00C74B8D">
              <w:rPr>
                <w:rFonts w:ascii="Times New Roman" w:eastAsia="Arial" w:hAnsi="Times New Roman" w:cs="Times New Roman"/>
              </w:rPr>
              <w:t>6</w:t>
            </w:r>
            <w:r w:rsidRPr="00C74B8D">
              <w:rPr>
                <w:rFonts w:ascii="Times New Roman" w:eastAsia="Arial" w:hAnsi="Times New Roman" w:cs="Times New Roman"/>
              </w:rPr>
              <w:t xml:space="preserve"> р. -    </w:t>
            </w:r>
            <w:r w:rsidR="006F1C72" w:rsidRPr="00C74B8D">
              <w:rPr>
                <w:rFonts w:ascii="Times New Roman" w:eastAsia="Arial" w:hAnsi="Times New Roman" w:cs="Times New Roman"/>
              </w:rPr>
              <w:t>0</w:t>
            </w:r>
            <w:r w:rsidRPr="00C74B8D">
              <w:rPr>
                <w:rFonts w:ascii="Times New Roman" w:eastAsia="Arial" w:hAnsi="Times New Roman" w:cs="Times New Roman"/>
              </w:rPr>
              <w:t xml:space="preserve"> тис. </w:t>
            </w:r>
            <w:r w:rsidR="00FC741E">
              <w:rPr>
                <w:rFonts w:ascii="Times New Roman" w:eastAsia="Arial" w:hAnsi="Times New Roman" w:cs="Times New Roman"/>
              </w:rPr>
              <w:pgNum/>
            </w:r>
            <w:proofErr w:type="spellStart"/>
            <w:r w:rsidR="00FC741E">
              <w:rPr>
                <w:rFonts w:ascii="Times New Roman" w:eastAsia="Arial" w:hAnsi="Times New Roman" w:cs="Times New Roman"/>
              </w:rPr>
              <w:t>рн</w:t>
            </w:r>
            <w:proofErr w:type="spellEnd"/>
            <w:r w:rsidR="00FC741E">
              <w:rPr>
                <w:rFonts w:ascii="Times New Roman" w:eastAsia="Arial" w:hAnsi="Times New Roman" w:cs="Times New Roman"/>
              </w:rPr>
              <w:t>.</w:t>
            </w:r>
            <w:r w:rsidRPr="00C74B8D">
              <w:rPr>
                <w:rFonts w:ascii="Times New Roman" w:eastAsia="Arial" w:hAnsi="Times New Roman" w:cs="Times New Roman"/>
              </w:rPr>
              <w:t>.</w:t>
            </w:r>
          </w:p>
        </w:tc>
      </w:tr>
    </w:tbl>
    <w:p w:rsidR="00D47250" w:rsidRPr="00813D11" w:rsidRDefault="00D47250">
      <w:pPr>
        <w:spacing w:after="75"/>
        <w:rPr>
          <w:rFonts w:ascii="Times New Roman" w:eastAsia="Arial" w:hAnsi="Times New Roman" w:cs="Times New Roman"/>
          <w:b/>
        </w:rPr>
      </w:pPr>
    </w:p>
    <w:p w:rsidR="00D47250" w:rsidRPr="00813D11" w:rsidRDefault="00D47250">
      <w:pPr>
        <w:spacing w:after="75"/>
        <w:rPr>
          <w:rFonts w:ascii="Times New Roman" w:eastAsia="Arial" w:hAnsi="Times New Roman" w:cs="Times New Roman"/>
          <w:b/>
        </w:rPr>
      </w:pPr>
    </w:p>
    <w:p w:rsidR="00D47250" w:rsidRPr="00813D11" w:rsidRDefault="00D47250">
      <w:pPr>
        <w:spacing w:after="75"/>
        <w:rPr>
          <w:rFonts w:ascii="Times New Roman" w:eastAsia="Arial" w:hAnsi="Times New Roman" w:cs="Times New Roman"/>
          <w:b/>
        </w:rPr>
      </w:pPr>
    </w:p>
    <w:p w:rsidR="00D4725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r w:rsidRPr="00813D11">
        <w:rPr>
          <w:rFonts w:ascii="Times New Roman" w:eastAsia="Arial" w:hAnsi="Times New Roman" w:cs="Times New Roman"/>
          <w:b/>
          <w:color w:val="000000"/>
        </w:rPr>
        <w:t>Керівник установи-</w:t>
      </w:r>
    </w:p>
    <w:p w:rsidR="00D4725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r w:rsidRPr="00813D11">
        <w:rPr>
          <w:rFonts w:ascii="Times New Roman" w:eastAsia="Arial" w:hAnsi="Times New Roman" w:cs="Times New Roman"/>
          <w:b/>
          <w:color w:val="000000"/>
        </w:rPr>
        <w:t xml:space="preserve">Головного розпорядника коштів    _______________________    </w:t>
      </w:r>
      <w:r w:rsidR="00C13340">
        <w:rPr>
          <w:rFonts w:ascii="Times New Roman" w:eastAsia="Arial" w:hAnsi="Times New Roman" w:cs="Times New Roman"/>
          <w:b/>
          <w:color w:val="000000"/>
        </w:rPr>
        <w:t>А. М</w:t>
      </w:r>
      <w:r w:rsidRPr="00813D11">
        <w:rPr>
          <w:rFonts w:ascii="Times New Roman" w:eastAsia="Arial" w:hAnsi="Times New Roman" w:cs="Times New Roman"/>
          <w:b/>
          <w:color w:val="000000"/>
        </w:rPr>
        <w:t xml:space="preserve">. </w:t>
      </w:r>
      <w:r w:rsidR="00C13340">
        <w:rPr>
          <w:rFonts w:ascii="Times New Roman" w:eastAsia="Arial" w:hAnsi="Times New Roman" w:cs="Times New Roman"/>
          <w:b/>
          <w:color w:val="000000"/>
        </w:rPr>
        <w:t>Білоус</w:t>
      </w:r>
      <w:r w:rsidRPr="00813D11">
        <w:rPr>
          <w:rFonts w:ascii="Times New Roman" w:eastAsia="Arial" w:hAnsi="Times New Roman" w:cs="Times New Roman"/>
          <w:b/>
          <w:color w:val="000000"/>
        </w:rPr>
        <w:t xml:space="preserve">      </w:t>
      </w:r>
    </w:p>
    <w:p w:rsidR="00D4725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r w:rsidRPr="00813D11">
        <w:rPr>
          <w:rFonts w:ascii="Times New Roman" w:eastAsia="Arial" w:hAnsi="Times New Roman" w:cs="Times New Roman"/>
          <w:b/>
          <w:color w:val="000000"/>
        </w:rPr>
        <w:t xml:space="preserve">                                                    </w:t>
      </w:r>
    </w:p>
    <w:p w:rsidR="00D47250" w:rsidRPr="00813D11"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D4725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r w:rsidRPr="00813D11">
        <w:rPr>
          <w:rFonts w:ascii="Times New Roman" w:eastAsia="Arial" w:hAnsi="Times New Roman" w:cs="Times New Roman"/>
          <w:b/>
          <w:color w:val="000000"/>
        </w:rPr>
        <w:t xml:space="preserve">Відповідальний </w:t>
      </w:r>
    </w:p>
    <w:p w:rsidR="00D4725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r w:rsidRPr="00813D11">
        <w:rPr>
          <w:rFonts w:ascii="Times New Roman" w:eastAsia="Arial" w:hAnsi="Times New Roman" w:cs="Times New Roman"/>
          <w:b/>
          <w:color w:val="000000"/>
        </w:rPr>
        <w:t xml:space="preserve">виконавець Програми                       _______________________    </w:t>
      </w:r>
      <w:r w:rsidR="00C13340">
        <w:rPr>
          <w:rFonts w:ascii="Times New Roman" w:eastAsia="Arial" w:hAnsi="Times New Roman" w:cs="Times New Roman"/>
          <w:b/>
          <w:color w:val="000000"/>
        </w:rPr>
        <w:t>А</w:t>
      </w:r>
      <w:r w:rsidRPr="00813D11">
        <w:rPr>
          <w:rFonts w:ascii="Times New Roman" w:eastAsia="Arial" w:hAnsi="Times New Roman" w:cs="Times New Roman"/>
          <w:b/>
          <w:color w:val="000000"/>
        </w:rPr>
        <w:t>.</w:t>
      </w:r>
      <w:r w:rsidR="00C13340">
        <w:rPr>
          <w:rFonts w:ascii="Times New Roman" w:eastAsia="Arial" w:hAnsi="Times New Roman" w:cs="Times New Roman"/>
          <w:b/>
          <w:color w:val="000000"/>
        </w:rPr>
        <w:t>М</w:t>
      </w:r>
      <w:r w:rsidRPr="00813D11">
        <w:rPr>
          <w:rFonts w:ascii="Times New Roman" w:eastAsia="Arial" w:hAnsi="Times New Roman" w:cs="Times New Roman"/>
          <w:b/>
          <w:color w:val="000000"/>
        </w:rPr>
        <w:t xml:space="preserve">. </w:t>
      </w:r>
      <w:r w:rsidR="00C13340">
        <w:rPr>
          <w:rFonts w:ascii="Times New Roman" w:eastAsia="Arial" w:hAnsi="Times New Roman" w:cs="Times New Roman"/>
          <w:b/>
          <w:color w:val="000000"/>
        </w:rPr>
        <w:t>Білоус</w:t>
      </w:r>
      <w:r w:rsidRPr="00813D11">
        <w:rPr>
          <w:rFonts w:ascii="Times New Roman" w:eastAsia="Arial" w:hAnsi="Times New Roman" w:cs="Times New Roman"/>
          <w:b/>
          <w:color w:val="000000"/>
        </w:rPr>
        <w:t xml:space="preserve">    </w:t>
      </w:r>
    </w:p>
    <w:p w:rsidR="00D47250" w:rsidRPr="00813D11"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D47250" w:rsidRPr="00813D11"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D47250" w:rsidRPr="00813D11"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D47250" w:rsidRPr="00813D11"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D47250" w:rsidRDefault="00D47250">
      <w:pPr>
        <w:pBdr>
          <w:top w:val="nil"/>
          <w:left w:val="nil"/>
          <w:bottom w:val="nil"/>
          <w:right w:val="nil"/>
          <w:between w:val="nil"/>
        </w:pBdr>
        <w:spacing w:after="0" w:line="240" w:lineRule="auto"/>
        <w:rPr>
          <w:rFonts w:ascii="Times New Roman" w:eastAsia="Arial" w:hAnsi="Times New Roman" w:cs="Times New Roman"/>
          <w:b/>
          <w:color w:val="000000"/>
        </w:rPr>
      </w:pPr>
    </w:p>
    <w:p w:rsidR="00280F28" w:rsidRDefault="00280F28">
      <w:pPr>
        <w:pBdr>
          <w:top w:val="nil"/>
          <w:left w:val="nil"/>
          <w:bottom w:val="nil"/>
          <w:right w:val="nil"/>
          <w:between w:val="nil"/>
        </w:pBdr>
        <w:spacing w:after="0" w:line="240" w:lineRule="auto"/>
        <w:rPr>
          <w:rFonts w:ascii="Times New Roman" w:eastAsia="Arial" w:hAnsi="Times New Roman" w:cs="Times New Roman"/>
          <w:b/>
          <w:color w:val="000000"/>
        </w:rPr>
      </w:pPr>
    </w:p>
    <w:p w:rsidR="00280F28" w:rsidRDefault="00280F28">
      <w:pPr>
        <w:pBdr>
          <w:top w:val="nil"/>
          <w:left w:val="nil"/>
          <w:bottom w:val="nil"/>
          <w:right w:val="nil"/>
          <w:between w:val="nil"/>
        </w:pBdr>
        <w:spacing w:after="0" w:line="240" w:lineRule="auto"/>
        <w:rPr>
          <w:rFonts w:ascii="Times New Roman" w:eastAsia="Arial" w:hAnsi="Times New Roman" w:cs="Times New Roman"/>
          <w:b/>
          <w:color w:val="000000"/>
        </w:rPr>
      </w:pPr>
    </w:p>
    <w:p w:rsidR="00280F28" w:rsidRDefault="00280F28">
      <w:pPr>
        <w:pBdr>
          <w:top w:val="nil"/>
          <w:left w:val="nil"/>
          <w:bottom w:val="nil"/>
          <w:right w:val="nil"/>
          <w:between w:val="nil"/>
        </w:pBdr>
        <w:spacing w:after="0" w:line="240" w:lineRule="auto"/>
        <w:rPr>
          <w:rFonts w:ascii="Times New Roman" w:eastAsia="Arial" w:hAnsi="Times New Roman" w:cs="Times New Roman"/>
          <w:b/>
          <w:color w:val="000000"/>
        </w:rPr>
      </w:pPr>
    </w:p>
    <w:p w:rsidR="00280F28" w:rsidRDefault="00280F28">
      <w:pPr>
        <w:pBdr>
          <w:top w:val="nil"/>
          <w:left w:val="nil"/>
          <w:bottom w:val="nil"/>
          <w:right w:val="nil"/>
          <w:between w:val="nil"/>
        </w:pBdr>
        <w:spacing w:after="0" w:line="240" w:lineRule="auto"/>
        <w:rPr>
          <w:rFonts w:ascii="Times New Roman" w:eastAsia="Arial" w:hAnsi="Times New Roman" w:cs="Times New Roman"/>
          <w:b/>
          <w:color w:val="000000"/>
        </w:rPr>
      </w:pPr>
    </w:p>
    <w:p w:rsidR="00280F28" w:rsidRPr="00813D11" w:rsidRDefault="00280F28">
      <w:pPr>
        <w:pBdr>
          <w:top w:val="nil"/>
          <w:left w:val="nil"/>
          <w:bottom w:val="nil"/>
          <w:right w:val="nil"/>
          <w:between w:val="nil"/>
        </w:pBdr>
        <w:spacing w:after="0" w:line="240" w:lineRule="auto"/>
        <w:rPr>
          <w:rFonts w:ascii="Times New Roman" w:eastAsia="Arial" w:hAnsi="Times New Roman" w:cs="Times New Roman"/>
          <w:b/>
          <w:color w:val="000000"/>
        </w:rPr>
      </w:pPr>
    </w:p>
    <w:p w:rsidR="001B6040" w:rsidRPr="00813D11" w:rsidRDefault="001B6040">
      <w:pPr>
        <w:pBdr>
          <w:top w:val="nil"/>
          <w:left w:val="nil"/>
          <w:bottom w:val="nil"/>
          <w:right w:val="nil"/>
          <w:between w:val="nil"/>
        </w:pBdr>
        <w:spacing w:after="0" w:line="240" w:lineRule="auto"/>
        <w:rPr>
          <w:rFonts w:ascii="Times New Roman" w:eastAsia="Arial" w:hAnsi="Times New Roman" w:cs="Times New Roman"/>
          <w:b/>
          <w:color w:val="000000"/>
        </w:rPr>
      </w:pPr>
    </w:p>
    <w:p w:rsidR="00E3260E" w:rsidRPr="00E3260E" w:rsidRDefault="00E3260E" w:rsidP="00E3260E">
      <w:pPr>
        <w:pBdr>
          <w:top w:val="nil"/>
          <w:left w:val="nil"/>
          <w:bottom w:val="nil"/>
          <w:right w:val="nil"/>
          <w:between w:val="nil"/>
        </w:pBdr>
        <w:shd w:val="clear" w:color="auto" w:fill="FFF2CC"/>
        <w:spacing w:after="0" w:line="240" w:lineRule="auto"/>
        <w:jc w:val="center"/>
        <w:rPr>
          <w:rFonts w:ascii="Times New Roman" w:eastAsia="Arial" w:hAnsi="Times New Roman" w:cs="Times New Roman"/>
          <w:b/>
          <w:color w:val="000000"/>
        </w:rPr>
      </w:pPr>
      <w:r w:rsidRPr="00E3260E">
        <w:rPr>
          <w:rFonts w:ascii="Times New Roman" w:eastAsia="Arial" w:hAnsi="Times New Roman" w:cs="Times New Roman"/>
          <w:b/>
          <w:color w:val="000000"/>
        </w:rPr>
        <w:t>І. ЗАГАЛЬНИЙ ОПИС ПРОГРАМИ</w:t>
      </w:r>
    </w:p>
    <w:p w:rsidR="00CB34CB" w:rsidRPr="00813D11" w:rsidRDefault="00E3260E" w:rsidP="00CB34CB">
      <w:pPr>
        <w:spacing w:after="0" w:line="240" w:lineRule="auto"/>
        <w:jc w:val="center"/>
        <w:rPr>
          <w:rFonts w:ascii="Times New Roman" w:eastAsia="Arial" w:hAnsi="Times New Roman" w:cs="Times New Roman"/>
          <w:b/>
        </w:rPr>
      </w:pPr>
      <w:r w:rsidRPr="00E3260E">
        <w:rPr>
          <w:rFonts w:ascii="Times New Roman" w:eastAsia="Arial" w:hAnsi="Times New Roman" w:cs="Times New Roman"/>
        </w:rPr>
        <w:t xml:space="preserve">Програму </w:t>
      </w:r>
      <w:r w:rsidR="00CB34CB" w:rsidRPr="00813D11">
        <w:rPr>
          <w:rFonts w:ascii="Times New Roman" w:eastAsia="Arial" w:hAnsi="Times New Roman" w:cs="Times New Roman"/>
          <w:b/>
          <w:color w:val="000000"/>
        </w:rPr>
        <w:t xml:space="preserve">підтримки </w:t>
      </w:r>
      <w:r w:rsidR="00CB34CB">
        <w:rPr>
          <w:rFonts w:ascii="Times New Roman" w:eastAsia="Arial" w:hAnsi="Times New Roman" w:cs="Times New Roman"/>
          <w:b/>
          <w:color w:val="000000"/>
        </w:rPr>
        <w:t xml:space="preserve">багатоквартирних житлових </w:t>
      </w:r>
      <w:r w:rsidR="00CB34CB" w:rsidRPr="00813D11">
        <w:rPr>
          <w:rFonts w:ascii="Times New Roman" w:eastAsia="Arial" w:hAnsi="Times New Roman" w:cs="Times New Roman"/>
          <w:b/>
          <w:color w:val="000000"/>
        </w:rPr>
        <w:t xml:space="preserve">будинків </w:t>
      </w:r>
      <w:r w:rsidR="00CB34CB">
        <w:rPr>
          <w:rFonts w:ascii="Times New Roman" w:eastAsia="Arial" w:hAnsi="Times New Roman" w:cs="Times New Roman"/>
          <w:b/>
          <w:color w:val="000000"/>
        </w:rPr>
        <w:t>,</w:t>
      </w:r>
      <w:r w:rsidR="00CB34CB" w:rsidRPr="00813D11">
        <w:rPr>
          <w:rFonts w:ascii="Times New Roman" w:eastAsia="Arial" w:hAnsi="Times New Roman" w:cs="Times New Roman"/>
          <w:b/>
          <w:color w:val="000000"/>
        </w:rPr>
        <w:t xml:space="preserve"> об’єднань</w:t>
      </w:r>
      <w:r w:rsidR="00CB34CB">
        <w:rPr>
          <w:rFonts w:ascii="Times New Roman" w:eastAsia="Arial" w:hAnsi="Times New Roman" w:cs="Times New Roman"/>
          <w:b/>
          <w:color w:val="000000"/>
        </w:rPr>
        <w:t xml:space="preserve"> співвласників багатоквартирних житлових будинків</w:t>
      </w:r>
      <w:r w:rsidR="00CB34CB" w:rsidRPr="00813D11">
        <w:rPr>
          <w:rFonts w:ascii="Times New Roman" w:eastAsia="Arial" w:hAnsi="Times New Roman" w:cs="Times New Roman"/>
          <w:b/>
          <w:color w:val="000000"/>
        </w:rPr>
        <w:t xml:space="preserve"> (ОСББ) </w:t>
      </w:r>
      <w:r w:rsidR="00CB34CB" w:rsidRPr="00813D11">
        <w:rPr>
          <w:rFonts w:ascii="Times New Roman" w:eastAsia="Arial" w:hAnsi="Times New Roman" w:cs="Times New Roman"/>
          <w:b/>
        </w:rPr>
        <w:t>на 202</w:t>
      </w:r>
      <w:r w:rsidR="00CB34CB">
        <w:rPr>
          <w:rFonts w:ascii="Times New Roman" w:eastAsia="Arial" w:hAnsi="Times New Roman" w:cs="Times New Roman"/>
          <w:b/>
        </w:rPr>
        <w:t>6</w:t>
      </w:r>
      <w:r w:rsidR="00CB34CB" w:rsidRPr="00813D11">
        <w:rPr>
          <w:rFonts w:ascii="Times New Roman" w:eastAsia="Arial" w:hAnsi="Times New Roman" w:cs="Times New Roman"/>
          <w:b/>
        </w:rPr>
        <w:t xml:space="preserve"> рік та прогноз на 202</w:t>
      </w:r>
      <w:r w:rsidR="00CB34CB">
        <w:rPr>
          <w:rFonts w:ascii="Times New Roman" w:eastAsia="Arial" w:hAnsi="Times New Roman" w:cs="Times New Roman"/>
          <w:b/>
        </w:rPr>
        <w:t>7</w:t>
      </w:r>
      <w:r w:rsidR="00CB34CB" w:rsidRPr="00813D11">
        <w:rPr>
          <w:rFonts w:ascii="Times New Roman" w:eastAsia="Arial" w:hAnsi="Times New Roman" w:cs="Times New Roman"/>
          <w:b/>
        </w:rPr>
        <w:t>–202</w:t>
      </w:r>
      <w:r w:rsidR="00CB34CB">
        <w:rPr>
          <w:rFonts w:ascii="Times New Roman" w:eastAsia="Arial" w:hAnsi="Times New Roman" w:cs="Times New Roman"/>
          <w:b/>
        </w:rPr>
        <w:t>8</w:t>
      </w:r>
      <w:r w:rsidR="00CB34CB" w:rsidRPr="00813D11">
        <w:rPr>
          <w:rFonts w:ascii="Times New Roman" w:eastAsia="Arial" w:hAnsi="Times New Roman" w:cs="Times New Roman"/>
          <w:b/>
        </w:rPr>
        <w:t xml:space="preserve"> роки</w:t>
      </w:r>
    </w:p>
    <w:p w:rsidR="00E3260E" w:rsidRPr="00E3260E" w:rsidRDefault="00E3260E" w:rsidP="00E3260E">
      <w:pPr>
        <w:spacing w:before="120" w:after="120" w:line="240" w:lineRule="auto"/>
        <w:jc w:val="both"/>
        <w:rPr>
          <w:rFonts w:ascii="Times New Roman" w:eastAsia="Arial" w:hAnsi="Times New Roman" w:cs="Times New Roman"/>
          <w:color w:val="000000"/>
        </w:rPr>
      </w:pPr>
      <w:r w:rsidRPr="00E3260E">
        <w:rPr>
          <w:rFonts w:ascii="Times New Roman" w:eastAsia="Arial" w:hAnsi="Times New Roman" w:cs="Times New Roman"/>
        </w:rPr>
        <w:t xml:space="preserve"> (надалі – Програма) розроблено </w:t>
      </w:r>
      <w:r w:rsidRPr="00E3260E">
        <w:rPr>
          <w:rFonts w:ascii="Times New Roman" w:eastAsia="Arial" w:hAnsi="Times New Roman" w:cs="Times New Roman"/>
          <w:color w:val="000000"/>
        </w:rPr>
        <w:t>на підставі Цивільного кодексу України</w:t>
      </w:r>
      <w:r w:rsidRPr="00E3260E">
        <w:rPr>
          <w:rFonts w:ascii="Times New Roman" w:eastAsia="Arial" w:hAnsi="Times New Roman" w:cs="Times New Roman"/>
        </w:rPr>
        <w:t>, з урахуванням положень законів України “Про особливості здійснення права власності у багатоквартирному будинку“, “Про об</w:t>
      </w:r>
      <w:r w:rsidR="00FC741E">
        <w:rPr>
          <w:rFonts w:ascii="Times New Roman" w:eastAsia="Arial" w:hAnsi="Times New Roman" w:cs="Times New Roman"/>
        </w:rPr>
        <w:t>’</w:t>
      </w:r>
      <w:r w:rsidRPr="00E3260E">
        <w:rPr>
          <w:rFonts w:ascii="Times New Roman" w:eastAsia="Arial" w:hAnsi="Times New Roman" w:cs="Times New Roman"/>
        </w:rPr>
        <w:t xml:space="preserve">єднання співвласників багатоквартирного будинку“, </w:t>
      </w:r>
      <w:r w:rsidR="00FC741E">
        <w:rPr>
          <w:rFonts w:ascii="Times New Roman" w:eastAsia="Arial" w:hAnsi="Times New Roman" w:cs="Times New Roman"/>
          <w:color w:val="000000"/>
        </w:rPr>
        <w:t>«</w:t>
      </w:r>
      <w:r w:rsidRPr="00E3260E">
        <w:rPr>
          <w:rFonts w:ascii="Times New Roman" w:eastAsia="Arial" w:hAnsi="Times New Roman" w:cs="Times New Roman"/>
          <w:color w:val="000000"/>
        </w:rPr>
        <w:t>Про приватизацію державного житлового фонду</w:t>
      </w:r>
      <w:r w:rsidR="00FC741E">
        <w:rPr>
          <w:rFonts w:ascii="Times New Roman" w:eastAsia="Arial" w:hAnsi="Times New Roman" w:cs="Times New Roman"/>
          <w:color w:val="000000"/>
        </w:rPr>
        <w:t>»</w:t>
      </w:r>
      <w:r w:rsidRPr="00E3260E">
        <w:rPr>
          <w:rFonts w:ascii="Times New Roman" w:eastAsia="Arial" w:hAnsi="Times New Roman" w:cs="Times New Roman"/>
          <w:color w:val="000000"/>
        </w:rPr>
        <w:t xml:space="preserve">,  </w:t>
      </w:r>
      <w:r w:rsidR="00FC741E">
        <w:rPr>
          <w:rFonts w:ascii="Times New Roman" w:eastAsia="Arial" w:hAnsi="Times New Roman" w:cs="Times New Roman"/>
          <w:color w:val="000000"/>
        </w:rPr>
        <w:t>«</w:t>
      </w:r>
      <w:r w:rsidRPr="00E3260E">
        <w:rPr>
          <w:rFonts w:ascii="Times New Roman" w:eastAsia="Arial" w:hAnsi="Times New Roman" w:cs="Times New Roman"/>
          <w:color w:val="000000"/>
        </w:rPr>
        <w:t>Про місцеве самоврядування  в Україні</w:t>
      </w:r>
      <w:r w:rsidR="00FC741E">
        <w:rPr>
          <w:rFonts w:ascii="Times New Roman" w:eastAsia="Arial" w:hAnsi="Times New Roman" w:cs="Times New Roman"/>
          <w:color w:val="000000"/>
        </w:rPr>
        <w:t>»</w:t>
      </w:r>
      <w:r w:rsidRPr="00E3260E">
        <w:rPr>
          <w:rFonts w:ascii="Times New Roman" w:eastAsia="Arial" w:hAnsi="Times New Roman" w:cs="Times New Roman"/>
          <w:color w:val="000000"/>
        </w:rPr>
        <w:t xml:space="preserve">, </w:t>
      </w:r>
      <w:r w:rsidRPr="00E3260E">
        <w:rPr>
          <w:rFonts w:ascii="Times New Roman" w:eastAsia="Arial" w:hAnsi="Times New Roman" w:cs="Times New Roman"/>
        </w:rPr>
        <w:t>«Про енерг</w:t>
      </w:r>
      <w:r w:rsidR="00D92187">
        <w:rPr>
          <w:rFonts w:ascii="Times New Roman" w:eastAsia="Arial" w:hAnsi="Times New Roman" w:cs="Times New Roman"/>
        </w:rPr>
        <w:t>етичну ефективність</w:t>
      </w:r>
      <w:r w:rsidRPr="00E3260E">
        <w:rPr>
          <w:rFonts w:ascii="Times New Roman" w:eastAsia="Arial" w:hAnsi="Times New Roman" w:cs="Times New Roman"/>
        </w:rPr>
        <w:t>», «Про Фонд енергоефективності»</w:t>
      </w:r>
      <w:r w:rsidRPr="00E3260E">
        <w:rPr>
          <w:rFonts w:ascii="Times New Roman" w:eastAsia="Arial" w:hAnsi="Times New Roman" w:cs="Times New Roman"/>
          <w:color w:val="000000"/>
        </w:rPr>
        <w:t xml:space="preserve"> та інших нормативно-правових актів.  </w:t>
      </w:r>
    </w:p>
    <w:p w:rsidR="00E3260E" w:rsidRPr="00E3260E" w:rsidRDefault="00E3260E" w:rsidP="00E3260E">
      <w:pPr>
        <w:spacing w:before="120" w:after="120" w:line="240" w:lineRule="auto"/>
        <w:jc w:val="both"/>
        <w:rPr>
          <w:rFonts w:ascii="Times New Roman" w:eastAsia="Arial" w:hAnsi="Times New Roman" w:cs="Times New Roman"/>
          <w:color w:val="000000"/>
        </w:rPr>
      </w:pPr>
      <w:r w:rsidRPr="00E3260E">
        <w:rPr>
          <w:rFonts w:ascii="Times New Roman" w:eastAsia="Arial" w:hAnsi="Times New Roman" w:cs="Times New Roman"/>
          <w:color w:val="000000"/>
        </w:rPr>
        <w:t xml:space="preserve">Так, законом України «Про місцеве самоврядування в Україні» визначено, що до повноважень органів місцевого самоврядування належить сприяння створення об’єднань співвласників багатоквартирних будинків. </w:t>
      </w:r>
    </w:p>
    <w:p w:rsidR="00E3260E" w:rsidRPr="00E3260E" w:rsidRDefault="00E3260E" w:rsidP="00E3260E">
      <w:pPr>
        <w:spacing w:before="120" w:after="120" w:line="240" w:lineRule="auto"/>
        <w:jc w:val="both"/>
        <w:rPr>
          <w:rFonts w:ascii="Times New Roman" w:eastAsia="Arial" w:hAnsi="Times New Roman" w:cs="Times New Roman"/>
          <w:color w:val="000000"/>
        </w:rPr>
      </w:pPr>
      <w:r w:rsidRPr="00E3260E">
        <w:rPr>
          <w:rFonts w:ascii="Times New Roman" w:eastAsia="Arial" w:hAnsi="Times New Roman" w:cs="Times New Roman"/>
          <w:color w:val="000000"/>
        </w:rPr>
        <w:t xml:space="preserve">Найбільш дієвим способом заохочення мешканців  до створення ОСББ  є реальна допомога ОСББ через </w:t>
      </w:r>
      <w:proofErr w:type="spellStart"/>
      <w:r w:rsidRPr="00E3260E">
        <w:rPr>
          <w:rFonts w:ascii="Times New Roman" w:eastAsia="Arial" w:hAnsi="Times New Roman" w:cs="Times New Roman"/>
          <w:color w:val="000000"/>
        </w:rPr>
        <w:t>співфінансування</w:t>
      </w:r>
      <w:proofErr w:type="spellEnd"/>
      <w:r w:rsidRPr="00E3260E">
        <w:rPr>
          <w:rFonts w:ascii="Times New Roman" w:eastAsia="Arial" w:hAnsi="Times New Roman" w:cs="Times New Roman"/>
          <w:color w:val="000000"/>
        </w:rPr>
        <w:t xml:space="preserve"> з міського бюджету робіт з капітального ремонту основних конструктивних елементів будинку. </w:t>
      </w:r>
    </w:p>
    <w:p w:rsidR="00E3260E" w:rsidRPr="00E3260E" w:rsidRDefault="00E3260E" w:rsidP="00C74B8D">
      <w:pPr>
        <w:spacing w:before="120" w:after="120" w:line="240" w:lineRule="auto"/>
        <w:jc w:val="both"/>
        <w:rPr>
          <w:rFonts w:ascii="Times New Roman" w:eastAsia="Arial" w:hAnsi="Times New Roman" w:cs="Times New Roman"/>
          <w:color w:val="000000"/>
          <w:highlight w:val="white"/>
        </w:rPr>
      </w:pPr>
      <w:r w:rsidRPr="00E3260E">
        <w:rPr>
          <w:rFonts w:ascii="Times New Roman" w:eastAsia="Arial" w:hAnsi="Times New Roman" w:cs="Times New Roman"/>
        </w:rPr>
        <w:t xml:space="preserve">Одним з головних завдань держави в умовах реформування ЖКГ є політика, спрямована на підвищення </w:t>
      </w:r>
      <w:proofErr w:type="spellStart"/>
      <w:r w:rsidRPr="00E3260E">
        <w:rPr>
          <w:rFonts w:ascii="Times New Roman" w:eastAsia="Arial" w:hAnsi="Times New Roman" w:cs="Times New Roman"/>
        </w:rPr>
        <w:t>енергоефективних</w:t>
      </w:r>
      <w:proofErr w:type="spellEnd"/>
      <w:r w:rsidRPr="00E3260E">
        <w:rPr>
          <w:rFonts w:ascii="Times New Roman" w:eastAsia="Arial" w:hAnsi="Times New Roman" w:cs="Times New Roman"/>
        </w:rPr>
        <w:t xml:space="preserve"> заходів, що дає змогу співвласникам будинку як мінімум вдвічі зменшити плату за житлово-комунальні послуги, підвищити комфорт та вартість свого житла.</w:t>
      </w:r>
    </w:p>
    <w:p w:rsidR="00E3260E" w:rsidRPr="00E3260E" w:rsidRDefault="00E3260E" w:rsidP="00E3260E">
      <w:pPr>
        <w:tabs>
          <w:tab w:val="left" w:pos="9354"/>
        </w:tabs>
        <w:spacing w:after="120" w:line="240" w:lineRule="auto"/>
        <w:ind w:right="-6"/>
        <w:jc w:val="both"/>
        <w:rPr>
          <w:rFonts w:ascii="Times New Roman" w:eastAsia="Arial" w:hAnsi="Times New Roman" w:cs="Times New Roman"/>
          <w:color w:val="000000"/>
          <w:highlight w:val="white"/>
        </w:rPr>
      </w:pPr>
      <w:r w:rsidRPr="00E3260E">
        <w:rPr>
          <w:rFonts w:ascii="Times New Roman" w:eastAsia="Arial" w:hAnsi="Times New Roman" w:cs="Times New Roman"/>
          <w:color w:val="000000"/>
          <w:highlight w:val="white"/>
        </w:rPr>
        <w:t xml:space="preserve">Отже, сьогодні ОСББ мають унікальну можливість отримати поворотну та безповоротну фінансову допомогу на розвиток, покращення житлового фонду та </w:t>
      </w:r>
      <w:r w:rsidRPr="00E3260E">
        <w:rPr>
          <w:rFonts w:ascii="Times New Roman" w:eastAsia="Arial" w:hAnsi="Times New Roman" w:cs="Times New Roman"/>
          <w:highlight w:val="white"/>
        </w:rPr>
        <w:t>впровадження</w:t>
      </w:r>
      <w:r w:rsidRPr="00E3260E">
        <w:rPr>
          <w:rFonts w:ascii="Times New Roman" w:eastAsia="Arial" w:hAnsi="Times New Roman" w:cs="Times New Roman"/>
          <w:color w:val="000000"/>
          <w:highlight w:val="white"/>
        </w:rPr>
        <w:t xml:space="preserve"> </w:t>
      </w:r>
      <w:proofErr w:type="spellStart"/>
      <w:r w:rsidRPr="00E3260E">
        <w:rPr>
          <w:rFonts w:ascii="Times New Roman" w:eastAsia="Arial" w:hAnsi="Times New Roman" w:cs="Times New Roman"/>
          <w:color w:val="000000"/>
          <w:highlight w:val="white"/>
        </w:rPr>
        <w:t>енергоефективних</w:t>
      </w:r>
      <w:proofErr w:type="spellEnd"/>
      <w:r w:rsidRPr="00E3260E">
        <w:rPr>
          <w:rFonts w:ascii="Times New Roman" w:eastAsia="Arial" w:hAnsi="Times New Roman" w:cs="Times New Roman"/>
          <w:color w:val="000000"/>
          <w:highlight w:val="white"/>
        </w:rPr>
        <w:t xml:space="preserve"> заходів. Така допомога є дуже необхідною, адже п</w:t>
      </w:r>
      <w:r w:rsidRPr="00E3260E">
        <w:rPr>
          <w:rFonts w:ascii="Times New Roman" w:eastAsia="Arial" w:hAnsi="Times New Roman" w:cs="Times New Roman"/>
        </w:rPr>
        <w:t xml:space="preserve">ри створенні ОСББ будинки приймаються в незадовільному, а інколи у аварійному стані. </w:t>
      </w:r>
      <w:r w:rsidRPr="00E3260E">
        <w:rPr>
          <w:rFonts w:ascii="Times New Roman" w:eastAsia="Arial" w:hAnsi="Times New Roman" w:cs="Times New Roman"/>
          <w:color w:val="000000"/>
          <w:highlight w:val="white"/>
        </w:rPr>
        <w:t>Новостворені об’єднання  потребують ремонту свого житлового фонду вже сьогодні і не мають часу для накопичення ресурсів.</w:t>
      </w:r>
    </w:p>
    <w:p w:rsidR="00E3260E" w:rsidRPr="00E3260E" w:rsidRDefault="00E3260E" w:rsidP="00E3260E">
      <w:pPr>
        <w:tabs>
          <w:tab w:val="left" w:pos="567"/>
          <w:tab w:val="left" w:pos="851"/>
        </w:tabs>
        <w:spacing w:after="120" w:line="240" w:lineRule="auto"/>
        <w:jc w:val="both"/>
        <w:rPr>
          <w:rFonts w:ascii="Times New Roman" w:eastAsia="Arial" w:hAnsi="Times New Roman" w:cs="Times New Roman"/>
          <w:color w:val="FF6600"/>
        </w:rPr>
      </w:pPr>
      <w:r w:rsidRPr="00E3260E">
        <w:rPr>
          <w:rFonts w:ascii="Times New Roman" w:eastAsia="Arial" w:hAnsi="Times New Roman" w:cs="Times New Roman"/>
        </w:rPr>
        <w:t xml:space="preserve">Окремої уваги заслуговує питання передачі будинків в управління ОСББ, адже у відповідності до вимог законодавства  колишній  </w:t>
      </w:r>
      <w:proofErr w:type="spellStart"/>
      <w:r w:rsidRPr="00E3260E">
        <w:rPr>
          <w:rFonts w:ascii="Times New Roman" w:eastAsia="Arial" w:hAnsi="Times New Roman" w:cs="Times New Roman"/>
        </w:rPr>
        <w:t>балансоутримувач</w:t>
      </w:r>
      <w:proofErr w:type="spellEnd"/>
      <w:r w:rsidRPr="00E3260E">
        <w:rPr>
          <w:rFonts w:ascii="Times New Roman" w:eastAsia="Arial" w:hAnsi="Times New Roman" w:cs="Times New Roman"/>
        </w:rPr>
        <w:t xml:space="preserve">  будинку повинен забезпечити передачу ОСББ відповідної технічної документації на багатоквартирний будинок. Наразі в переважній більшості випадків вона відсутня. </w:t>
      </w:r>
    </w:p>
    <w:p w:rsidR="00E3260E" w:rsidRPr="00E3260E" w:rsidRDefault="00E3260E" w:rsidP="00E3260E">
      <w:pPr>
        <w:spacing w:before="120" w:after="0" w:line="240" w:lineRule="auto"/>
        <w:jc w:val="both"/>
        <w:rPr>
          <w:rFonts w:ascii="Times New Roman" w:eastAsia="Arial" w:hAnsi="Times New Roman" w:cs="Times New Roman"/>
        </w:rPr>
      </w:pPr>
      <w:r w:rsidRPr="00E3260E">
        <w:rPr>
          <w:rFonts w:ascii="Times New Roman" w:eastAsia="Arial" w:hAnsi="Times New Roman" w:cs="Times New Roman"/>
        </w:rPr>
        <w:t>На вирішення цих та інших проблем, з якими стикається громада, розроблена дана Програма.</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Вона спрямована на покращення технічного стану багатоквартирних будинків </w:t>
      </w:r>
      <w:proofErr w:type="spellStart"/>
      <w:r w:rsidRPr="00E3260E">
        <w:rPr>
          <w:rFonts w:ascii="Times New Roman" w:eastAsia="Arial" w:hAnsi="Times New Roman" w:cs="Times New Roman"/>
        </w:rPr>
        <w:t>Новороздільської</w:t>
      </w:r>
      <w:proofErr w:type="spellEnd"/>
      <w:r w:rsidRPr="00E3260E">
        <w:rPr>
          <w:rFonts w:ascii="Times New Roman" w:eastAsia="Arial" w:hAnsi="Times New Roman" w:cs="Times New Roman"/>
        </w:rPr>
        <w:t xml:space="preserve"> територіальної громади на умовах </w:t>
      </w: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за рахунок коштів міського бюджету та коштів співвласників багатоквартирних будинків. </w:t>
      </w:r>
    </w:p>
    <w:p w:rsidR="00E3260E" w:rsidRPr="00E3260E" w:rsidRDefault="00E3260E" w:rsidP="00E3260E">
      <w:pPr>
        <w:spacing w:after="120" w:line="240" w:lineRule="auto"/>
        <w:jc w:val="both"/>
        <w:rPr>
          <w:rFonts w:ascii="Times New Roman" w:eastAsia="Arial" w:hAnsi="Times New Roman" w:cs="Times New Roman"/>
          <w:color w:val="000000"/>
        </w:rPr>
      </w:pPr>
      <w:r w:rsidRPr="00E3260E">
        <w:rPr>
          <w:rFonts w:ascii="Times New Roman" w:eastAsia="Arial" w:hAnsi="Times New Roman" w:cs="Times New Roman"/>
          <w:color w:val="000000"/>
        </w:rPr>
        <w:t xml:space="preserve">Удосконалення управління та збереження житлового фонду, його модернізація та заходи з енергозбереження </w:t>
      </w:r>
      <w:r w:rsidR="00FC741E">
        <w:rPr>
          <w:rFonts w:ascii="Times New Roman" w:eastAsia="Arial" w:hAnsi="Times New Roman" w:cs="Times New Roman"/>
          <w:color w:val="000000"/>
        </w:rPr>
        <w:t>–</w:t>
      </w:r>
      <w:r w:rsidRPr="00E3260E">
        <w:rPr>
          <w:rFonts w:ascii="Times New Roman" w:eastAsia="Arial" w:hAnsi="Times New Roman" w:cs="Times New Roman"/>
          <w:color w:val="000000"/>
        </w:rPr>
        <w:t xml:space="preserve"> одна з найважливіших проблем, що постають перед міською владою. Всі, хто працює над реформуванням житлово-комунального господарства, розуміють, що така довгоочікувана реформа можлива лише за умови самої активної участі у цій справі ОСББ, як нової організаційної форми утримання житла, що значно краще відповідає реаліям сьогодення. </w:t>
      </w:r>
    </w:p>
    <w:p w:rsidR="00E3260E" w:rsidRPr="00E3260E" w:rsidRDefault="00E3260E" w:rsidP="00E3260E">
      <w:pPr>
        <w:spacing w:after="0" w:line="240" w:lineRule="auto"/>
        <w:jc w:val="both"/>
        <w:rPr>
          <w:rFonts w:ascii="Times New Roman" w:eastAsia="Arial" w:hAnsi="Times New Roman" w:cs="Times New Roman"/>
        </w:rPr>
      </w:pPr>
      <w:r w:rsidRPr="00E3260E">
        <w:rPr>
          <w:rFonts w:ascii="Times New Roman" w:eastAsia="Arial" w:hAnsi="Times New Roman" w:cs="Times New Roman"/>
        </w:rPr>
        <w:t xml:space="preserve">Крім матеріального стимулювання проблема створення ОСББ потребує координації зусиль виконавчих органів міської ради з громадськістю та громадськими організаціями </w:t>
      </w:r>
      <w:r w:rsidR="00D92187">
        <w:rPr>
          <w:rFonts w:ascii="Times New Roman" w:eastAsia="Arial" w:hAnsi="Times New Roman" w:cs="Times New Roman"/>
        </w:rPr>
        <w:t>громади</w:t>
      </w:r>
      <w:r w:rsidRPr="00E3260E">
        <w:rPr>
          <w:rFonts w:ascii="Times New Roman" w:eastAsia="Arial" w:hAnsi="Times New Roman" w:cs="Times New Roman"/>
        </w:rPr>
        <w:t>.</w:t>
      </w:r>
      <w:r w:rsidRPr="00E3260E">
        <w:rPr>
          <w:rFonts w:ascii="Times New Roman" w:eastAsia="Times New Roman" w:hAnsi="Times New Roman" w:cs="Times New Roman"/>
          <w:sz w:val="28"/>
          <w:szCs w:val="28"/>
        </w:rPr>
        <w:t xml:space="preserve"> </w:t>
      </w:r>
      <w:r w:rsidRPr="00E3260E">
        <w:rPr>
          <w:rFonts w:ascii="Times New Roman" w:eastAsia="Arial" w:hAnsi="Times New Roman" w:cs="Times New Roman"/>
        </w:rPr>
        <w:t>Взаємодія об</w:t>
      </w:r>
      <w:r w:rsidR="00FC741E">
        <w:rPr>
          <w:rFonts w:ascii="Times New Roman" w:eastAsia="Arial" w:hAnsi="Times New Roman" w:cs="Times New Roman"/>
        </w:rPr>
        <w:t>’</w:t>
      </w:r>
      <w:r w:rsidRPr="00E3260E">
        <w:rPr>
          <w:rFonts w:ascii="Times New Roman" w:eastAsia="Arial" w:hAnsi="Times New Roman" w:cs="Times New Roman"/>
        </w:rPr>
        <w:t xml:space="preserve">єднань громади з міською владою є найважливішою передумовою для соціального партнерства на місцевому рівні, залучення громади до розв’язання міських проблем, зокрема, найактуальніших сьогодні проблем житлово-комунального господарства. </w:t>
      </w:r>
    </w:p>
    <w:p w:rsidR="00E3260E" w:rsidRPr="00E3260E" w:rsidRDefault="00E3260E" w:rsidP="00E3260E">
      <w:pPr>
        <w:shd w:val="clear" w:color="auto" w:fill="FFF2CC"/>
        <w:spacing w:before="120" w:after="120" w:line="240" w:lineRule="auto"/>
        <w:jc w:val="center"/>
        <w:rPr>
          <w:rFonts w:ascii="Times New Roman" w:eastAsia="Arial" w:hAnsi="Times New Roman" w:cs="Times New Roman"/>
          <w:b/>
          <w:smallCaps/>
        </w:rPr>
      </w:pPr>
      <w:r w:rsidRPr="00E3260E">
        <w:rPr>
          <w:rFonts w:ascii="Times New Roman" w:eastAsia="Arial" w:hAnsi="Times New Roman" w:cs="Times New Roman"/>
          <w:b/>
          <w:smallCaps/>
        </w:rPr>
        <w:t>ІІ. МЕТА ТА ЗАВДАННЯ ПРОГРАМИ</w:t>
      </w:r>
    </w:p>
    <w:p w:rsidR="003A2784" w:rsidRDefault="003A2784" w:rsidP="00E3260E">
      <w:pPr>
        <w:jc w:val="both"/>
        <w:rPr>
          <w:rFonts w:ascii="Times New Roman" w:eastAsia="Arial" w:hAnsi="Times New Roman" w:cs="Times New Roman"/>
        </w:rPr>
      </w:pPr>
      <w:r>
        <w:rPr>
          <w:rFonts w:ascii="Times New Roman" w:eastAsia="Arial" w:hAnsi="Times New Roman" w:cs="Times New Roman"/>
        </w:rPr>
        <w:t xml:space="preserve">Метою </w:t>
      </w:r>
      <w:r w:rsidR="00E3260E" w:rsidRPr="00E3260E">
        <w:rPr>
          <w:rFonts w:ascii="Times New Roman" w:eastAsia="Arial" w:hAnsi="Times New Roman" w:cs="Times New Roman"/>
        </w:rPr>
        <w:t xml:space="preserve">Програми </w:t>
      </w:r>
      <w:r>
        <w:rPr>
          <w:rFonts w:ascii="Times New Roman" w:eastAsia="Arial" w:hAnsi="Times New Roman" w:cs="Times New Roman"/>
        </w:rPr>
        <w:t>є покращення динаміки створення об</w:t>
      </w:r>
      <w:r w:rsidRPr="003A2784">
        <w:rPr>
          <w:rFonts w:ascii="Times New Roman" w:eastAsia="Arial" w:hAnsi="Times New Roman" w:cs="Times New Roman"/>
        </w:rPr>
        <w:t>’</w:t>
      </w:r>
      <w:r>
        <w:rPr>
          <w:rFonts w:ascii="Times New Roman" w:eastAsia="Arial" w:hAnsi="Times New Roman" w:cs="Times New Roman"/>
        </w:rPr>
        <w:t xml:space="preserve">єднань співвласників багатоквартирних будинків </w:t>
      </w:r>
      <w:proofErr w:type="spellStart"/>
      <w:r>
        <w:rPr>
          <w:rFonts w:ascii="Times New Roman" w:eastAsia="Arial" w:hAnsi="Times New Roman" w:cs="Times New Roman"/>
        </w:rPr>
        <w:t>Новороздільської</w:t>
      </w:r>
      <w:proofErr w:type="spellEnd"/>
      <w:r>
        <w:rPr>
          <w:rFonts w:ascii="Times New Roman" w:eastAsia="Arial" w:hAnsi="Times New Roman" w:cs="Times New Roman"/>
        </w:rPr>
        <w:t xml:space="preserve"> територіальної громади та сприяння їх ефективному функціонуванню, подоланню стереотипу мешканця-споживача багатоквартирного будинку, який не відчуває себе власником житла та не може вплинути на обсяг і якість отриманих житлово-комунальних послуг.</w:t>
      </w:r>
    </w:p>
    <w:p w:rsidR="00C74B8D" w:rsidRPr="00C74B8D" w:rsidRDefault="00C74B8D" w:rsidP="00C74B8D">
      <w:pPr>
        <w:spacing w:before="100" w:beforeAutospacing="1" w:after="100" w:afterAutospacing="1" w:line="240" w:lineRule="auto"/>
        <w:jc w:val="both"/>
        <w:rPr>
          <w:rFonts w:ascii="Times New Roman" w:eastAsia="Times New Roman" w:hAnsi="Times New Roman" w:cs="Times New Roman"/>
          <w:lang w:eastAsia="en-US"/>
        </w:rPr>
      </w:pPr>
      <w:r w:rsidRPr="00C74B8D">
        <w:rPr>
          <w:rFonts w:ascii="Times New Roman" w:eastAsia="Times New Roman" w:hAnsi="Times New Roman" w:cs="Times New Roman"/>
          <w:lang w:eastAsia="en-US"/>
        </w:rPr>
        <w:t>Метою заходів з гендерної рівності в межах Програми є забезпечення рівних можливостей для жінок і чоловіків у процесах управління багатоквартирними будинками, сприяння їхньому збалансованому представництву в органах управління ОСББ, недопущення дискримінації та формування інклюзивного середовища, у якому всі співвласники та співвласниці можуть брати активну участь у прийнятті рішень, користуватися ресурсами та отримувати підтримку на рівних умовах.</w:t>
      </w:r>
    </w:p>
    <w:p w:rsidR="00E3260E" w:rsidRPr="00E3260E" w:rsidRDefault="00E3260E" w:rsidP="00E3260E">
      <w:pPr>
        <w:rPr>
          <w:rFonts w:ascii="Times New Roman" w:eastAsia="Arial" w:hAnsi="Times New Roman" w:cs="Times New Roman"/>
        </w:rPr>
      </w:pPr>
      <w:r w:rsidRPr="00E3260E">
        <w:rPr>
          <w:rFonts w:ascii="Times New Roman" w:eastAsia="Arial" w:hAnsi="Times New Roman" w:cs="Times New Roman"/>
        </w:rPr>
        <w:t>Досягнення  мети Програми  здійснюється  шляхом  виконання  основних завдань:</w:t>
      </w:r>
    </w:p>
    <w:p w:rsidR="00E3260E" w:rsidRPr="00E3260E" w:rsidRDefault="00E3260E" w:rsidP="004A67E8">
      <w:pPr>
        <w:numPr>
          <w:ilvl w:val="0"/>
          <w:numId w:val="4"/>
        </w:numPr>
        <w:spacing w:after="0" w:line="240" w:lineRule="auto"/>
        <w:ind w:left="714" w:hanging="357"/>
        <w:jc w:val="both"/>
        <w:rPr>
          <w:rFonts w:ascii="Times New Roman" w:eastAsia="Arial" w:hAnsi="Times New Roman" w:cs="Times New Roman"/>
        </w:rPr>
      </w:pPr>
      <w:bookmarkStart w:id="0" w:name="_heading=h.44sinio" w:colFirst="0" w:colLast="0"/>
      <w:bookmarkEnd w:id="0"/>
      <w:r w:rsidRPr="00E3260E">
        <w:rPr>
          <w:rFonts w:ascii="Times New Roman" w:eastAsia="Arial" w:hAnsi="Times New Roman" w:cs="Times New Roman"/>
          <w:b/>
        </w:rPr>
        <w:lastRenderedPageBreak/>
        <w:t>ЗАВДАННЯ №1</w:t>
      </w:r>
      <w:r w:rsidRPr="00E3260E">
        <w:rPr>
          <w:rFonts w:ascii="Times New Roman" w:eastAsia="Arial" w:hAnsi="Times New Roman" w:cs="Times New Roman"/>
        </w:rPr>
        <w:t xml:space="preserve"> - </w:t>
      </w:r>
      <w:r w:rsidRPr="00E3260E">
        <w:rPr>
          <w:rFonts w:ascii="Times New Roman" w:eastAsia="Arial" w:hAnsi="Times New Roman" w:cs="Times New Roman"/>
          <w:smallCaps/>
        </w:rPr>
        <w:t xml:space="preserve">НАДАННЯ ВЛАСНИКАМ КВАРТИР ТА/АБО НЕЖИТЛОВИХ ПРИМІЩЕНЬ У БАГАТОКВАРТИРНИХ ЖИТЛОВИХ БУДИНКАХ ПРАКТИЧНОЇ </w:t>
      </w:r>
      <w:r w:rsidR="003A2784">
        <w:rPr>
          <w:rFonts w:ascii="Times New Roman" w:eastAsia="Arial" w:hAnsi="Times New Roman" w:cs="Times New Roman"/>
          <w:smallCaps/>
        </w:rPr>
        <w:t xml:space="preserve">та фінансової </w:t>
      </w:r>
      <w:r w:rsidRPr="00E3260E">
        <w:rPr>
          <w:rFonts w:ascii="Times New Roman" w:eastAsia="Arial" w:hAnsi="Times New Roman" w:cs="Times New Roman"/>
          <w:smallCaps/>
        </w:rPr>
        <w:t>ДОПОМОГИ В ПРОЦЕСІ СТВОРЕННЯ;</w:t>
      </w:r>
      <w:r w:rsidRPr="00E3260E">
        <w:rPr>
          <w:rFonts w:ascii="Times New Roman" w:eastAsia="Arial" w:hAnsi="Times New Roman" w:cs="Times New Roman"/>
        </w:rPr>
        <w:t xml:space="preserve"> </w:t>
      </w:r>
    </w:p>
    <w:p w:rsidR="00E3260E" w:rsidRPr="00E3260E" w:rsidRDefault="00E3260E" w:rsidP="004A67E8">
      <w:pPr>
        <w:numPr>
          <w:ilvl w:val="0"/>
          <w:numId w:val="4"/>
        </w:numPr>
        <w:shd w:val="clear" w:color="auto" w:fill="FFFFFF"/>
        <w:spacing w:after="0" w:line="240" w:lineRule="auto"/>
        <w:ind w:left="714" w:hanging="357"/>
        <w:jc w:val="both"/>
        <w:rPr>
          <w:rFonts w:ascii="Times New Roman" w:eastAsia="Arial" w:hAnsi="Times New Roman" w:cs="Times New Roman"/>
          <w:smallCaps/>
        </w:rPr>
      </w:pPr>
      <w:r w:rsidRPr="00E3260E">
        <w:rPr>
          <w:rFonts w:ascii="Times New Roman" w:eastAsia="Arial" w:hAnsi="Times New Roman" w:cs="Times New Roman"/>
          <w:b/>
        </w:rPr>
        <w:t>ЗАВДАННЯ №2</w:t>
      </w:r>
      <w:r w:rsidRPr="00E3260E">
        <w:rPr>
          <w:rFonts w:ascii="Times New Roman" w:eastAsia="Arial" w:hAnsi="Times New Roman" w:cs="Times New Roman"/>
        </w:rPr>
        <w:t xml:space="preserve"> - </w:t>
      </w:r>
      <w:r w:rsidRPr="00E3260E">
        <w:rPr>
          <w:rFonts w:ascii="Times New Roman" w:eastAsia="Arial" w:hAnsi="Times New Roman" w:cs="Times New Roman"/>
          <w:smallCaps/>
        </w:rPr>
        <w:t xml:space="preserve">СПІВФІНАНСУВАННЯ РОБІТ З КАПІТАЛЬНОГО РЕМОНТУ  </w:t>
      </w:r>
      <w:r w:rsidR="004A67E8">
        <w:rPr>
          <w:rFonts w:ascii="Times New Roman" w:eastAsia="Arial" w:hAnsi="Times New Roman" w:cs="Times New Roman"/>
          <w:smallCaps/>
        </w:rPr>
        <w:t>БАГАТОКВАРТИРНИХ ЖИТЛОВИХ  БУДИНКІВ</w:t>
      </w:r>
      <w:r w:rsidR="003A2784">
        <w:rPr>
          <w:rFonts w:ascii="Times New Roman" w:eastAsia="Arial" w:hAnsi="Times New Roman" w:cs="Times New Roman"/>
          <w:b/>
          <w:color w:val="000000"/>
        </w:rPr>
        <w:t xml:space="preserve"> </w:t>
      </w:r>
    </w:p>
    <w:p w:rsidR="00E3260E" w:rsidRPr="00E3260E" w:rsidRDefault="00E3260E" w:rsidP="004A67E8">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mallCaps/>
          <w:color w:val="000000"/>
        </w:rPr>
      </w:pPr>
      <w:bookmarkStart w:id="1" w:name="_heading=h.gjdgxs" w:colFirst="0" w:colLast="0"/>
      <w:bookmarkEnd w:id="1"/>
      <w:r w:rsidRPr="00E3260E">
        <w:rPr>
          <w:rFonts w:ascii="Times New Roman" w:eastAsia="Arial" w:hAnsi="Times New Roman" w:cs="Times New Roman"/>
          <w:b/>
          <w:color w:val="000000"/>
        </w:rPr>
        <w:t xml:space="preserve">ЗАВДАННЯ №3 </w:t>
      </w:r>
      <w:r w:rsidRPr="00E3260E">
        <w:rPr>
          <w:rFonts w:ascii="Times New Roman" w:eastAsia="Arial" w:hAnsi="Times New Roman" w:cs="Times New Roman"/>
          <w:color w:val="000000"/>
        </w:rPr>
        <w:t>–</w:t>
      </w:r>
      <w:r w:rsidRPr="00E3260E">
        <w:rPr>
          <w:rFonts w:ascii="Times New Roman" w:eastAsia="Arial" w:hAnsi="Times New Roman" w:cs="Times New Roman"/>
          <w:b/>
          <w:color w:val="000000"/>
        </w:rPr>
        <w:t xml:space="preserve"> </w:t>
      </w:r>
      <w:r w:rsidRPr="00E3260E">
        <w:rPr>
          <w:rFonts w:ascii="Times New Roman" w:eastAsia="Arial" w:hAnsi="Times New Roman" w:cs="Times New Roman"/>
          <w:smallCaps/>
          <w:color w:val="000000"/>
        </w:rPr>
        <w:t xml:space="preserve">ВІДШКОДУВАННЯ СУМИ ВІДСОТКІВ ЗА КОРИСТУВАННЯ КРЕДИТНИМИ КОШТАМИ, ЗАЛУЧЕНИМИ ОСББ НА </w:t>
      </w:r>
      <w:r w:rsidRPr="00E3260E">
        <w:rPr>
          <w:rFonts w:ascii="Times New Roman" w:eastAsia="Arial" w:hAnsi="Times New Roman" w:cs="Times New Roman"/>
          <w:smallCaps/>
          <w:color w:val="000000"/>
          <w:highlight w:val="white"/>
        </w:rPr>
        <w:t>ВПРОВАДЖЕННЯ ЗАХОДІВ З ЕНЕРГОЗБЕРЕЖЕННЯ, РЕКОНСТРУКЦІЇ І МОДЕРНІЗАЦІЇ БАГАТОКВАРТИРНИХ БУДИНКІВ;</w:t>
      </w:r>
    </w:p>
    <w:p w:rsidR="00E3260E" w:rsidRPr="004A67E8" w:rsidRDefault="00E3260E" w:rsidP="004A67E8">
      <w:pPr>
        <w:numPr>
          <w:ilvl w:val="0"/>
          <w:numId w:val="4"/>
        </w:numPr>
        <w:spacing w:after="0" w:line="240" w:lineRule="auto"/>
        <w:ind w:left="714" w:hanging="357"/>
        <w:jc w:val="both"/>
        <w:rPr>
          <w:rFonts w:ascii="Times New Roman" w:eastAsia="Arial" w:hAnsi="Times New Roman" w:cs="Times New Roman"/>
          <w:smallCaps/>
          <w:color w:val="000000"/>
        </w:rPr>
      </w:pPr>
      <w:r w:rsidRPr="00E3260E">
        <w:rPr>
          <w:rFonts w:ascii="Times New Roman" w:eastAsia="Arial" w:hAnsi="Times New Roman" w:cs="Times New Roman"/>
          <w:b/>
        </w:rPr>
        <w:t>ЗАВДАННЯ</w:t>
      </w:r>
      <w:r w:rsidRPr="00E3260E">
        <w:rPr>
          <w:rFonts w:ascii="Times New Roman" w:eastAsia="Arial" w:hAnsi="Times New Roman" w:cs="Times New Roman"/>
          <w:b/>
          <w:smallCaps/>
        </w:rPr>
        <w:t xml:space="preserve"> №4 - </w:t>
      </w:r>
      <w:r w:rsidRPr="00E3260E">
        <w:rPr>
          <w:rFonts w:ascii="Times New Roman" w:eastAsia="Arial" w:hAnsi="Times New Roman" w:cs="Times New Roman"/>
        </w:rPr>
        <w:t xml:space="preserve">ЕНЕРГОМОДЕРНІЗАЦІЯ БАГАТОКВАРТИРНИХ БУДИНКІВ М. НОВИЙ РОЗДІЛ ВІДПОВІДНО ДО ПРОГРАМИ ПІДТРИМКИ ЕНЕРГОМОДЕРНІЗАЦІЇ БАГАТОКВАРТИРНИХ БУДИНКІВ «ЕНЕРГОДІМ» </w:t>
      </w:r>
      <w:r w:rsidRPr="00E3260E">
        <w:rPr>
          <w:rFonts w:ascii="Times New Roman" w:eastAsia="Arial" w:hAnsi="Times New Roman" w:cs="Times New Roman"/>
          <w:smallCaps/>
        </w:rPr>
        <w:t>ДЕРЖАВНОЇ УСТАНОВИ «ФОНД ЕНЕРГОЕФЕКТИВНОСТІ»</w:t>
      </w:r>
    </w:p>
    <w:p w:rsidR="004A67E8" w:rsidRPr="00E3260E" w:rsidRDefault="004A67E8" w:rsidP="004A67E8">
      <w:pPr>
        <w:numPr>
          <w:ilvl w:val="0"/>
          <w:numId w:val="4"/>
        </w:numPr>
        <w:spacing w:after="0" w:line="240" w:lineRule="auto"/>
        <w:ind w:left="714" w:hanging="357"/>
        <w:jc w:val="both"/>
        <w:rPr>
          <w:rFonts w:ascii="Times New Roman" w:eastAsia="Arial" w:hAnsi="Times New Roman" w:cs="Times New Roman"/>
          <w:smallCaps/>
          <w:color w:val="000000"/>
        </w:rPr>
      </w:pPr>
    </w:p>
    <w:p w:rsidR="00E3260E" w:rsidRPr="00E3260E" w:rsidRDefault="00E3260E" w:rsidP="00E3260E">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smallCaps/>
        </w:rPr>
      </w:pPr>
      <w:r w:rsidRPr="00E3260E">
        <w:rPr>
          <w:rFonts w:ascii="Times New Roman" w:eastAsia="Arial" w:hAnsi="Times New Roman" w:cs="Times New Roman"/>
          <w:b/>
          <w:smallCaps/>
        </w:rPr>
        <w:t>ІІІ. ФІНАНСОВЕ ЗАБЕЗПЕЧЕННЯ ПРОГРАМИ</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rPr>
          <w:rFonts w:ascii="Times New Roman" w:eastAsia="Arial" w:hAnsi="Times New Roman" w:cs="Times New Roman"/>
        </w:rPr>
      </w:pPr>
      <w:r w:rsidRPr="00E3260E">
        <w:rPr>
          <w:rFonts w:ascii="Times New Roman" w:eastAsia="Arial" w:hAnsi="Times New Roman" w:cs="Times New Roman"/>
        </w:rPr>
        <w:t>Джерелами фінансування заходів Програми є:</w:t>
      </w:r>
    </w:p>
    <w:p w:rsidR="004A67E8" w:rsidRDefault="00E3260E" w:rsidP="004A6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E3260E">
        <w:rPr>
          <w:rFonts w:ascii="Times New Roman" w:eastAsia="Arial" w:hAnsi="Times New Roman" w:cs="Times New Roman"/>
        </w:rPr>
        <w:t>- кошти міського бюджету;</w:t>
      </w:r>
    </w:p>
    <w:p w:rsidR="00E3260E" w:rsidRPr="00E3260E" w:rsidRDefault="00E3260E" w:rsidP="004A6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E3260E">
        <w:rPr>
          <w:rFonts w:ascii="Times New Roman" w:eastAsia="Arial" w:hAnsi="Times New Roman" w:cs="Times New Roman"/>
        </w:rPr>
        <w:t>- кошти обласного, державного бюджету України;</w:t>
      </w:r>
    </w:p>
    <w:p w:rsidR="00E3260E" w:rsidRPr="00E3260E" w:rsidRDefault="00E3260E" w:rsidP="004A6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E3260E">
        <w:rPr>
          <w:rFonts w:ascii="Times New Roman" w:eastAsia="Arial" w:hAnsi="Times New Roman" w:cs="Times New Roman"/>
        </w:rPr>
        <w:t>- гранти, кредити фінансово-кредитних установ, благодійні внески;</w:t>
      </w:r>
    </w:p>
    <w:p w:rsidR="00D92187" w:rsidRDefault="00E3260E" w:rsidP="00D9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E3260E">
        <w:rPr>
          <w:rFonts w:ascii="Times New Roman" w:eastAsia="Arial" w:hAnsi="Times New Roman" w:cs="Times New Roman"/>
        </w:rPr>
        <w:t>- кошти ОСББ.</w:t>
      </w:r>
    </w:p>
    <w:p w:rsidR="00E3260E" w:rsidRPr="00E3260E" w:rsidRDefault="00E3260E" w:rsidP="00D9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E3260E">
        <w:rPr>
          <w:rFonts w:ascii="Times New Roman" w:eastAsia="Arial" w:hAnsi="Times New Roman" w:cs="Times New Roman"/>
        </w:rPr>
        <w:t xml:space="preserve">Фінансування програми з міського бюджету проводиться в межах асигнувань, затверджених рішеннями про міський бюджет на відповідний рік  з можливими змінами через головного розпорядника коштів заходу  </w:t>
      </w: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Програми.</w:t>
      </w:r>
    </w:p>
    <w:p w:rsidR="00E3260E" w:rsidRPr="00E3260E" w:rsidRDefault="00E3260E" w:rsidP="004A67E8">
      <w:pPr>
        <w:spacing w:after="0" w:line="240" w:lineRule="auto"/>
        <w:jc w:val="both"/>
        <w:rPr>
          <w:rFonts w:ascii="Times New Roman" w:eastAsia="Arial" w:hAnsi="Times New Roman" w:cs="Times New Roman"/>
        </w:rPr>
      </w:pPr>
      <w:bookmarkStart w:id="2" w:name="_heading=h.3rdcrjn" w:colFirst="0" w:colLast="0"/>
      <w:bookmarkEnd w:id="2"/>
      <w:r w:rsidRPr="00E3260E">
        <w:rPr>
          <w:rFonts w:ascii="Times New Roman" w:eastAsia="Arial" w:hAnsi="Times New Roman" w:cs="Times New Roman"/>
        </w:rPr>
        <w:t xml:space="preserve">Ресурсне забезпечення міської (бюджетної) цільової Програми </w:t>
      </w:r>
      <w:r w:rsidR="004A67E8" w:rsidRPr="00E3260E">
        <w:rPr>
          <w:rFonts w:ascii="Times New Roman" w:eastAsia="Arial" w:hAnsi="Times New Roman" w:cs="Times New Roman"/>
        </w:rPr>
        <w:t xml:space="preserve">Програму </w:t>
      </w:r>
      <w:r w:rsidR="004A67E8" w:rsidRPr="00813D11">
        <w:rPr>
          <w:rFonts w:ascii="Times New Roman" w:eastAsia="Arial" w:hAnsi="Times New Roman" w:cs="Times New Roman"/>
          <w:b/>
          <w:color w:val="000000"/>
        </w:rPr>
        <w:t xml:space="preserve">підтримки </w:t>
      </w:r>
      <w:r w:rsidR="004A67E8">
        <w:rPr>
          <w:rFonts w:ascii="Times New Roman" w:eastAsia="Arial" w:hAnsi="Times New Roman" w:cs="Times New Roman"/>
          <w:b/>
          <w:color w:val="000000"/>
        </w:rPr>
        <w:t xml:space="preserve">багатоквартирних житлових </w:t>
      </w:r>
      <w:r w:rsidR="004A67E8" w:rsidRPr="00813D11">
        <w:rPr>
          <w:rFonts w:ascii="Times New Roman" w:eastAsia="Arial" w:hAnsi="Times New Roman" w:cs="Times New Roman"/>
          <w:b/>
          <w:color w:val="000000"/>
        </w:rPr>
        <w:t xml:space="preserve">будинків </w:t>
      </w:r>
      <w:r w:rsidR="004A67E8">
        <w:rPr>
          <w:rFonts w:ascii="Times New Roman" w:eastAsia="Arial" w:hAnsi="Times New Roman" w:cs="Times New Roman"/>
          <w:b/>
          <w:color w:val="000000"/>
        </w:rPr>
        <w:t>,</w:t>
      </w:r>
      <w:r w:rsidR="004A67E8" w:rsidRPr="00813D11">
        <w:rPr>
          <w:rFonts w:ascii="Times New Roman" w:eastAsia="Arial" w:hAnsi="Times New Roman" w:cs="Times New Roman"/>
          <w:b/>
          <w:color w:val="000000"/>
        </w:rPr>
        <w:t xml:space="preserve"> об’єднань</w:t>
      </w:r>
      <w:r w:rsidR="004A67E8">
        <w:rPr>
          <w:rFonts w:ascii="Times New Roman" w:eastAsia="Arial" w:hAnsi="Times New Roman" w:cs="Times New Roman"/>
          <w:b/>
          <w:color w:val="000000"/>
        </w:rPr>
        <w:t xml:space="preserve"> співвласників багатоквартирних житлових будинків</w:t>
      </w:r>
      <w:r w:rsidR="004A67E8" w:rsidRPr="00813D11">
        <w:rPr>
          <w:rFonts w:ascii="Times New Roman" w:eastAsia="Arial" w:hAnsi="Times New Roman" w:cs="Times New Roman"/>
          <w:b/>
          <w:color w:val="000000"/>
        </w:rPr>
        <w:t xml:space="preserve"> (ОСББ) </w:t>
      </w:r>
      <w:r w:rsidR="004A67E8" w:rsidRPr="00813D11">
        <w:rPr>
          <w:rFonts w:ascii="Times New Roman" w:eastAsia="Arial" w:hAnsi="Times New Roman" w:cs="Times New Roman"/>
          <w:b/>
        </w:rPr>
        <w:t>на 202</w:t>
      </w:r>
      <w:r w:rsidR="004A67E8">
        <w:rPr>
          <w:rFonts w:ascii="Times New Roman" w:eastAsia="Arial" w:hAnsi="Times New Roman" w:cs="Times New Roman"/>
          <w:b/>
        </w:rPr>
        <w:t>6</w:t>
      </w:r>
      <w:r w:rsidR="004A67E8" w:rsidRPr="00813D11">
        <w:rPr>
          <w:rFonts w:ascii="Times New Roman" w:eastAsia="Arial" w:hAnsi="Times New Roman" w:cs="Times New Roman"/>
          <w:b/>
        </w:rPr>
        <w:t xml:space="preserve"> рік та прогноз на 202</w:t>
      </w:r>
      <w:r w:rsidR="004A67E8">
        <w:rPr>
          <w:rFonts w:ascii="Times New Roman" w:eastAsia="Arial" w:hAnsi="Times New Roman" w:cs="Times New Roman"/>
          <w:b/>
        </w:rPr>
        <w:t>7</w:t>
      </w:r>
      <w:r w:rsidR="004A67E8" w:rsidRPr="00813D11">
        <w:rPr>
          <w:rFonts w:ascii="Times New Roman" w:eastAsia="Arial" w:hAnsi="Times New Roman" w:cs="Times New Roman"/>
          <w:b/>
        </w:rPr>
        <w:t>–202</w:t>
      </w:r>
      <w:r w:rsidR="004A67E8">
        <w:rPr>
          <w:rFonts w:ascii="Times New Roman" w:eastAsia="Arial" w:hAnsi="Times New Roman" w:cs="Times New Roman"/>
          <w:b/>
        </w:rPr>
        <w:t>8</w:t>
      </w:r>
      <w:r w:rsidR="004A67E8" w:rsidRPr="00813D11">
        <w:rPr>
          <w:rFonts w:ascii="Times New Roman" w:eastAsia="Arial" w:hAnsi="Times New Roman" w:cs="Times New Roman"/>
          <w:b/>
        </w:rPr>
        <w:t xml:space="preserve"> роки</w:t>
      </w:r>
      <w:r w:rsidR="004A67E8">
        <w:rPr>
          <w:rFonts w:ascii="Times New Roman" w:eastAsia="Arial" w:hAnsi="Times New Roman" w:cs="Times New Roman"/>
          <w:b/>
        </w:rPr>
        <w:t xml:space="preserve"> </w:t>
      </w:r>
      <w:r w:rsidRPr="00E3260E">
        <w:rPr>
          <w:rFonts w:ascii="Times New Roman" w:eastAsia="Arial" w:hAnsi="Times New Roman" w:cs="Times New Roman"/>
        </w:rPr>
        <w:t xml:space="preserve">наведено у </w:t>
      </w:r>
      <w:r w:rsidRPr="00E3260E">
        <w:rPr>
          <w:rFonts w:ascii="Times New Roman" w:eastAsia="Arial" w:hAnsi="Times New Roman" w:cs="Times New Roman"/>
          <w:i/>
          <w:u w:val="single"/>
        </w:rPr>
        <w:t>додатку 1</w:t>
      </w:r>
      <w:r w:rsidRPr="00E3260E">
        <w:rPr>
          <w:rFonts w:ascii="Times New Roman" w:eastAsia="Arial" w:hAnsi="Times New Roman" w:cs="Times New Roman"/>
        </w:rPr>
        <w:t xml:space="preserve"> до Програми.</w:t>
      </w:r>
    </w:p>
    <w:p w:rsidR="00E3260E" w:rsidRDefault="00E3260E" w:rsidP="00E3260E">
      <w:pPr>
        <w:spacing w:before="120" w:after="0" w:line="240" w:lineRule="auto"/>
        <w:rPr>
          <w:rFonts w:ascii="Times New Roman" w:eastAsia="Arial" w:hAnsi="Times New Roman" w:cs="Times New Roman"/>
        </w:rPr>
      </w:pPr>
      <w:r w:rsidRPr="00E3260E">
        <w:rPr>
          <w:rFonts w:ascii="Times New Roman" w:eastAsia="Arial" w:hAnsi="Times New Roman" w:cs="Times New Roman"/>
        </w:rPr>
        <w:t xml:space="preserve">За наявності бюджетних асигнувань, вільних коштів, залишків коштів, які можуть бути спрямовані на реалізацію цієї Програми, до </w:t>
      </w:r>
      <w:r w:rsidRPr="00E3260E">
        <w:rPr>
          <w:rFonts w:ascii="Times New Roman" w:eastAsia="Arial" w:hAnsi="Times New Roman" w:cs="Times New Roman"/>
          <w:i/>
          <w:u w:val="single"/>
        </w:rPr>
        <w:t>додатку 1</w:t>
      </w:r>
      <w:r w:rsidRPr="00E3260E">
        <w:rPr>
          <w:rFonts w:ascii="Times New Roman" w:eastAsia="Arial" w:hAnsi="Times New Roman" w:cs="Times New Roman"/>
          <w:i/>
        </w:rPr>
        <w:t xml:space="preserve"> </w:t>
      </w:r>
      <w:r w:rsidRPr="00E3260E">
        <w:rPr>
          <w:rFonts w:ascii="Times New Roman" w:eastAsia="Arial" w:hAnsi="Times New Roman" w:cs="Times New Roman"/>
        </w:rPr>
        <w:t>Програми вносяться відповідні зміни.</w:t>
      </w:r>
    </w:p>
    <w:p w:rsidR="00D92187" w:rsidRDefault="00D92187" w:rsidP="00E3260E">
      <w:pPr>
        <w:spacing w:before="120" w:after="0" w:line="240" w:lineRule="auto"/>
        <w:rPr>
          <w:rFonts w:ascii="Times New Roman" w:eastAsia="Arial" w:hAnsi="Times New Roman" w:cs="Times New Roman"/>
        </w:rPr>
      </w:pPr>
    </w:p>
    <w:p w:rsidR="004A67E8" w:rsidRDefault="00D92187" w:rsidP="00D9218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Arial" w:hAnsi="Times New Roman" w:cs="Times New Roman"/>
          <w:color w:val="000000"/>
        </w:rPr>
      </w:pPr>
      <w:r>
        <w:rPr>
          <w:rFonts w:ascii="Times New Roman" w:eastAsia="Arial" w:hAnsi="Times New Roman" w:cs="Times New Roman"/>
          <w:color w:val="000000"/>
        </w:rPr>
        <w:tab/>
      </w:r>
      <w:r w:rsidR="00E3260E" w:rsidRPr="00E3260E">
        <w:rPr>
          <w:rFonts w:ascii="Times New Roman" w:eastAsia="Arial" w:hAnsi="Times New Roman" w:cs="Times New Roman"/>
          <w:color w:val="000000"/>
        </w:rPr>
        <w:t>РОЗМІР ФІНАНСУВАННЯ ЗАВДАНЬ ПРОГРАМИ</w:t>
      </w:r>
      <w:r>
        <w:rPr>
          <w:rFonts w:ascii="Times New Roman" w:eastAsia="Arial" w:hAnsi="Times New Roman" w:cs="Times New Roman"/>
          <w:color w:val="000000"/>
        </w:rPr>
        <w:t xml:space="preserve"> підтримки </w:t>
      </w:r>
      <w:r w:rsidRPr="00D92187">
        <w:rPr>
          <w:rFonts w:ascii="Times New Roman" w:eastAsia="Arial" w:hAnsi="Times New Roman" w:cs="Times New Roman"/>
          <w:b/>
          <w:color w:val="000000"/>
        </w:rPr>
        <w:t xml:space="preserve"> </w:t>
      </w:r>
      <w:r>
        <w:rPr>
          <w:rFonts w:ascii="Times New Roman" w:eastAsia="Arial" w:hAnsi="Times New Roman" w:cs="Times New Roman"/>
          <w:b/>
          <w:color w:val="000000"/>
        </w:rPr>
        <w:t xml:space="preserve">багатоквартирних житлових </w:t>
      </w:r>
      <w:r w:rsidRPr="00813D11">
        <w:rPr>
          <w:rFonts w:ascii="Times New Roman" w:eastAsia="Arial" w:hAnsi="Times New Roman" w:cs="Times New Roman"/>
          <w:b/>
          <w:color w:val="000000"/>
        </w:rPr>
        <w:t>будинків</w:t>
      </w:r>
      <w:r>
        <w:rPr>
          <w:rFonts w:ascii="Times New Roman" w:eastAsia="Arial" w:hAnsi="Times New Roman" w:cs="Times New Roman"/>
          <w:b/>
          <w:color w:val="000000"/>
        </w:rPr>
        <w:t>,</w:t>
      </w:r>
      <w:r w:rsidRPr="00813D11">
        <w:rPr>
          <w:rFonts w:ascii="Times New Roman" w:eastAsia="Arial" w:hAnsi="Times New Roman" w:cs="Times New Roman"/>
          <w:b/>
          <w:color w:val="000000"/>
        </w:rPr>
        <w:t xml:space="preserve"> об’єднань</w:t>
      </w:r>
      <w:r>
        <w:rPr>
          <w:rFonts w:ascii="Times New Roman" w:eastAsia="Arial" w:hAnsi="Times New Roman" w:cs="Times New Roman"/>
          <w:b/>
          <w:color w:val="000000"/>
        </w:rPr>
        <w:t xml:space="preserve"> співвласників багатоквартирних житлових будинків</w:t>
      </w:r>
      <w:r w:rsidRPr="00813D11">
        <w:rPr>
          <w:rFonts w:ascii="Times New Roman" w:eastAsia="Arial" w:hAnsi="Times New Roman" w:cs="Times New Roman"/>
          <w:b/>
          <w:color w:val="000000"/>
        </w:rPr>
        <w:t xml:space="preserve"> (ОСББ) </w:t>
      </w:r>
      <w:r>
        <w:rPr>
          <w:rFonts w:ascii="Times New Roman" w:eastAsia="Arial" w:hAnsi="Times New Roman" w:cs="Times New Roman"/>
          <w:b/>
          <w:color w:val="000000"/>
        </w:rPr>
        <w:t xml:space="preserve"> </w:t>
      </w:r>
      <w:r w:rsidR="00E3260E" w:rsidRPr="00E3260E">
        <w:rPr>
          <w:rFonts w:ascii="Times New Roman" w:eastAsia="Arial" w:hAnsi="Times New Roman" w:cs="Times New Roman"/>
          <w:color w:val="000000"/>
          <w:u w:val="single"/>
        </w:rPr>
        <w:t>з міського бюджету</w:t>
      </w:r>
      <w:r w:rsidR="00E3260E" w:rsidRPr="00E3260E">
        <w:rPr>
          <w:rFonts w:ascii="Times New Roman" w:eastAsia="Arial" w:hAnsi="Times New Roman" w:cs="Times New Roman"/>
          <w:color w:val="000000"/>
        </w:rPr>
        <w:t xml:space="preserve"> на 202</w:t>
      </w:r>
      <w:r w:rsidR="000375A0">
        <w:rPr>
          <w:rFonts w:ascii="Times New Roman" w:eastAsia="Arial" w:hAnsi="Times New Roman" w:cs="Times New Roman"/>
          <w:color w:val="000000"/>
        </w:rPr>
        <w:t>6</w:t>
      </w:r>
      <w:r w:rsidR="00E3260E" w:rsidRPr="00E3260E">
        <w:rPr>
          <w:rFonts w:ascii="Times New Roman" w:eastAsia="Arial" w:hAnsi="Times New Roman" w:cs="Times New Roman"/>
          <w:color w:val="000000"/>
        </w:rPr>
        <w:t xml:space="preserve"> рік та прогноз на 202</w:t>
      </w:r>
      <w:r w:rsidR="000375A0">
        <w:rPr>
          <w:rFonts w:ascii="Times New Roman" w:eastAsia="Arial" w:hAnsi="Times New Roman" w:cs="Times New Roman"/>
          <w:color w:val="000000"/>
        </w:rPr>
        <w:t>7</w:t>
      </w:r>
      <w:r w:rsidR="00EB2F74">
        <w:rPr>
          <w:rFonts w:ascii="Times New Roman" w:eastAsia="Arial" w:hAnsi="Times New Roman" w:cs="Times New Roman"/>
          <w:color w:val="000000"/>
        </w:rPr>
        <w:t>-</w:t>
      </w:r>
      <w:r w:rsidR="00E3260E" w:rsidRPr="00E3260E">
        <w:rPr>
          <w:rFonts w:ascii="Times New Roman" w:eastAsia="Arial" w:hAnsi="Times New Roman" w:cs="Times New Roman"/>
          <w:color w:val="000000"/>
        </w:rPr>
        <w:t>202</w:t>
      </w:r>
      <w:r w:rsidR="000375A0">
        <w:rPr>
          <w:rFonts w:ascii="Times New Roman" w:eastAsia="Arial" w:hAnsi="Times New Roman" w:cs="Times New Roman"/>
          <w:color w:val="000000"/>
        </w:rPr>
        <w:t>8</w:t>
      </w:r>
      <w:r w:rsidR="00E3260E" w:rsidRPr="00E3260E">
        <w:rPr>
          <w:rFonts w:ascii="Times New Roman" w:eastAsia="Arial" w:hAnsi="Times New Roman" w:cs="Times New Roman"/>
          <w:color w:val="000000"/>
        </w:rPr>
        <w:t xml:space="preserve"> роки</w:t>
      </w:r>
    </w:p>
    <w:p w:rsidR="006320F9" w:rsidRDefault="00C819F4" w:rsidP="00C819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right"/>
        <w:rPr>
          <w:rFonts w:ascii="Times New Roman" w:eastAsia="Arial" w:hAnsi="Times New Roman" w:cs="Times New Roman"/>
          <w:color w:val="000000"/>
        </w:rPr>
      </w:pPr>
      <w:r>
        <w:rPr>
          <w:rFonts w:ascii="Times New Roman" w:eastAsia="Arial" w:hAnsi="Times New Roman" w:cs="Times New Roman"/>
          <w:color w:val="000000"/>
          <w:u w:val="single"/>
        </w:rPr>
        <w:t>Т</w:t>
      </w:r>
      <w:r w:rsidR="006320F9">
        <w:rPr>
          <w:rFonts w:ascii="Times New Roman" w:eastAsia="Arial" w:hAnsi="Times New Roman" w:cs="Times New Roman"/>
          <w:color w:val="000000"/>
          <w:u w:val="single"/>
        </w:rPr>
        <w:t>аблиця</w:t>
      </w:r>
      <w:r>
        <w:rPr>
          <w:rFonts w:ascii="Times New Roman" w:eastAsia="Arial" w:hAnsi="Times New Roman" w:cs="Times New Roman"/>
          <w:color w:val="000000"/>
          <w:u w:val="single"/>
        </w:rPr>
        <w:t>1</w:t>
      </w:r>
    </w:p>
    <w:p w:rsidR="00E3260E" w:rsidRPr="00E3260E" w:rsidRDefault="00E3260E" w:rsidP="006320F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right"/>
        <w:rPr>
          <w:rFonts w:ascii="Times New Roman" w:eastAsia="Arial" w:hAnsi="Times New Roman" w:cs="Times New Roman"/>
        </w:rPr>
      </w:pPr>
      <w:proofErr w:type="spellStart"/>
      <w:r w:rsidRPr="00E3260E">
        <w:rPr>
          <w:rFonts w:ascii="Times New Roman" w:eastAsia="Arial" w:hAnsi="Times New Roman" w:cs="Times New Roman"/>
        </w:rPr>
        <w:t>тис.грн</w:t>
      </w:r>
      <w:proofErr w:type="spellEnd"/>
      <w:r w:rsidRPr="00E3260E">
        <w:rPr>
          <w:rFonts w:ascii="Times New Roman" w:eastAsia="Arial" w:hAnsi="Times New Roman" w:cs="Times New Roman"/>
        </w:rPr>
        <w:t>.</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sz w:val="10"/>
          <w:szCs w:val="10"/>
        </w:rPr>
      </w:pPr>
    </w:p>
    <w:tbl>
      <w:tblPr>
        <w:tblW w:w="10338"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681"/>
        <w:gridCol w:w="4973"/>
        <w:gridCol w:w="1134"/>
        <w:gridCol w:w="1134"/>
        <w:gridCol w:w="1134"/>
        <w:gridCol w:w="1282"/>
      </w:tblGrid>
      <w:tr w:rsidR="00E3260E" w:rsidRPr="00E3260E" w:rsidTr="00EB2F74">
        <w:trPr>
          <w:trHeight w:val="806"/>
        </w:trPr>
        <w:tc>
          <w:tcPr>
            <w:tcW w:w="681"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r w:rsidRPr="00E3260E">
              <w:rPr>
                <w:rFonts w:ascii="Times New Roman" w:eastAsia="Arial" w:hAnsi="Times New Roman" w:cs="Times New Roman"/>
                <w:b/>
              </w:rPr>
              <w:t>№ з/п</w:t>
            </w:r>
          </w:p>
        </w:tc>
        <w:tc>
          <w:tcPr>
            <w:tcW w:w="4973"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p>
          <w:p w:rsidR="00E3260E" w:rsidRPr="00E3260E" w:rsidRDefault="00E3260E" w:rsidP="00E3260E">
            <w:pPr>
              <w:jc w:val="center"/>
              <w:rPr>
                <w:rFonts w:ascii="Times New Roman" w:eastAsia="Arial" w:hAnsi="Times New Roman" w:cs="Times New Roman"/>
                <w:b/>
              </w:rPr>
            </w:pPr>
            <w:r w:rsidRPr="00E3260E">
              <w:rPr>
                <w:rFonts w:ascii="Times New Roman" w:eastAsia="Arial" w:hAnsi="Times New Roman" w:cs="Times New Roman"/>
                <w:b/>
              </w:rPr>
              <w:t>Напрями використання коштів</w:t>
            </w:r>
          </w:p>
        </w:tc>
        <w:tc>
          <w:tcPr>
            <w:tcW w:w="1134"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p>
          <w:p w:rsidR="00E3260E" w:rsidRPr="00E3260E" w:rsidRDefault="00E3260E" w:rsidP="000375A0">
            <w:pPr>
              <w:jc w:val="center"/>
              <w:rPr>
                <w:rFonts w:ascii="Times New Roman" w:eastAsia="Arial" w:hAnsi="Times New Roman" w:cs="Times New Roman"/>
                <w:b/>
              </w:rPr>
            </w:pPr>
            <w:r w:rsidRPr="00E3260E">
              <w:rPr>
                <w:rFonts w:ascii="Times New Roman" w:eastAsia="Arial" w:hAnsi="Times New Roman" w:cs="Times New Roman"/>
                <w:b/>
              </w:rPr>
              <w:t>202</w:t>
            </w:r>
            <w:r w:rsidR="000375A0">
              <w:rPr>
                <w:rFonts w:ascii="Times New Roman" w:eastAsia="Arial" w:hAnsi="Times New Roman" w:cs="Times New Roman"/>
                <w:b/>
              </w:rPr>
              <w:t>6</w:t>
            </w:r>
          </w:p>
        </w:tc>
        <w:tc>
          <w:tcPr>
            <w:tcW w:w="1134"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p>
          <w:p w:rsidR="00E3260E" w:rsidRPr="00E3260E" w:rsidRDefault="00E3260E" w:rsidP="000375A0">
            <w:pPr>
              <w:jc w:val="center"/>
              <w:rPr>
                <w:rFonts w:ascii="Times New Roman" w:eastAsia="Arial" w:hAnsi="Times New Roman" w:cs="Times New Roman"/>
                <w:b/>
              </w:rPr>
            </w:pPr>
            <w:r w:rsidRPr="00E3260E">
              <w:rPr>
                <w:rFonts w:ascii="Times New Roman" w:eastAsia="Arial" w:hAnsi="Times New Roman" w:cs="Times New Roman"/>
                <w:b/>
              </w:rPr>
              <w:t>202</w:t>
            </w:r>
            <w:r w:rsidR="000375A0">
              <w:rPr>
                <w:rFonts w:ascii="Times New Roman" w:eastAsia="Arial" w:hAnsi="Times New Roman" w:cs="Times New Roman"/>
                <w:b/>
              </w:rPr>
              <w:t>7</w:t>
            </w:r>
          </w:p>
        </w:tc>
        <w:tc>
          <w:tcPr>
            <w:tcW w:w="1134"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p>
          <w:p w:rsidR="00E3260E" w:rsidRPr="00E3260E" w:rsidRDefault="00E3260E" w:rsidP="000375A0">
            <w:pPr>
              <w:jc w:val="center"/>
              <w:rPr>
                <w:rFonts w:ascii="Times New Roman" w:eastAsia="Arial" w:hAnsi="Times New Roman" w:cs="Times New Roman"/>
                <w:b/>
              </w:rPr>
            </w:pPr>
            <w:r w:rsidRPr="00E3260E">
              <w:rPr>
                <w:rFonts w:ascii="Times New Roman" w:eastAsia="Arial" w:hAnsi="Times New Roman" w:cs="Times New Roman"/>
                <w:b/>
              </w:rPr>
              <w:t>202</w:t>
            </w:r>
            <w:r w:rsidR="000375A0">
              <w:rPr>
                <w:rFonts w:ascii="Times New Roman" w:eastAsia="Arial" w:hAnsi="Times New Roman" w:cs="Times New Roman"/>
                <w:b/>
              </w:rPr>
              <w:t>8</w:t>
            </w:r>
          </w:p>
        </w:tc>
        <w:tc>
          <w:tcPr>
            <w:tcW w:w="1282"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b/>
              </w:rPr>
            </w:pPr>
          </w:p>
          <w:p w:rsidR="00E3260E" w:rsidRPr="00E3260E" w:rsidRDefault="00E3260E" w:rsidP="00E3260E">
            <w:pPr>
              <w:jc w:val="center"/>
              <w:rPr>
                <w:rFonts w:ascii="Times New Roman" w:eastAsia="Arial" w:hAnsi="Times New Roman" w:cs="Times New Roman"/>
                <w:b/>
              </w:rPr>
            </w:pPr>
            <w:r w:rsidRPr="00E3260E">
              <w:rPr>
                <w:rFonts w:ascii="Times New Roman" w:eastAsia="Arial" w:hAnsi="Times New Roman" w:cs="Times New Roman"/>
                <w:b/>
              </w:rPr>
              <w:t>Всього</w:t>
            </w:r>
          </w:p>
        </w:tc>
      </w:tr>
      <w:tr w:rsidR="00E3260E" w:rsidRPr="00E3260E" w:rsidTr="00EB2F74">
        <w:trPr>
          <w:trHeight w:val="949"/>
        </w:trPr>
        <w:tc>
          <w:tcPr>
            <w:tcW w:w="681"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rPr>
            </w:pPr>
            <w:r w:rsidRPr="00E3260E">
              <w:rPr>
                <w:rFonts w:ascii="Times New Roman" w:eastAsia="Arial" w:hAnsi="Times New Roman" w:cs="Times New Roman"/>
              </w:rPr>
              <w:t>1</w:t>
            </w:r>
          </w:p>
        </w:tc>
        <w:tc>
          <w:tcPr>
            <w:tcW w:w="4973" w:type="dxa"/>
            <w:tcBorders>
              <w:top w:val="single" w:sz="4" w:space="0" w:color="000000"/>
              <w:left w:val="single" w:sz="4" w:space="0" w:color="000000"/>
              <w:bottom w:val="single" w:sz="4" w:space="0" w:color="000000"/>
              <w:right w:val="single" w:sz="4" w:space="0" w:color="000000"/>
            </w:tcBorders>
          </w:tcPr>
          <w:p w:rsidR="00E3260E" w:rsidRPr="00E3260E" w:rsidRDefault="00E3260E" w:rsidP="00C93F2F">
            <w:pPr>
              <w:rPr>
                <w:rFonts w:ascii="Times New Roman" w:eastAsia="Arial" w:hAnsi="Times New Roman" w:cs="Times New Roman"/>
              </w:rPr>
            </w:pPr>
            <w:r w:rsidRPr="00E3260E">
              <w:rPr>
                <w:rFonts w:ascii="Times New Roman" w:eastAsia="Arial" w:hAnsi="Times New Roman" w:cs="Times New Roman"/>
              </w:rPr>
              <w:t>Надання власникам квартир та /або нежитлових приміщень у багатоквартирних житлових будинках</w:t>
            </w:r>
            <w:r w:rsidR="00F5223E">
              <w:rPr>
                <w:rFonts w:ascii="Times New Roman" w:eastAsia="Arial" w:hAnsi="Times New Roman" w:cs="Times New Roman"/>
              </w:rPr>
              <w:t xml:space="preserve"> практичної та</w:t>
            </w:r>
            <w:r w:rsidRPr="00E3260E">
              <w:rPr>
                <w:rFonts w:ascii="Times New Roman" w:eastAsia="Arial" w:hAnsi="Times New Roman" w:cs="Times New Roman"/>
              </w:rPr>
              <w:t xml:space="preserve"> </w:t>
            </w:r>
            <w:r w:rsidR="00C93F2F">
              <w:rPr>
                <w:rFonts w:ascii="Times New Roman" w:eastAsia="Arial" w:hAnsi="Times New Roman" w:cs="Times New Roman"/>
              </w:rPr>
              <w:t>фінансової</w:t>
            </w:r>
            <w:r w:rsidRPr="00E3260E">
              <w:rPr>
                <w:rFonts w:ascii="Times New Roman" w:eastAsia="Arial" w:hAnsi="Times New Roman" w:cs="Times New Roman"/>
              </w:rPr>
              <w:t xml:space="preserve"> допомоги в процесі створення ОСББ</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F5223E" w:rsidP="002C501E">
            <w:pPr>
              <w:jc w:val="center"/>
              <w:rPr>
                <w:rFonts w:ascii="Times New Roman" w:eastAsia="Arial" w:hAnsi="Times New Roman" w:cs="Times New Roman"/>
              </w:rPr>
            </w:pPr>
            <w:r>
              <w:rPr>
                <w:rFonts w:ascii="Times New Roman" w:eastAsia="Arial" w:hAnsi="Times New Roman" w:cs="Times New Roman"/>
              </w:rPr>
              <w:t>1</w:t>
            </w:r>
            <w:r w:rsidR="002C501E">
              <w:rPr>
                <w:rFonts w:ascii="Times New Roman" w:eastAsia="Arial" w:hAnsi="Times New Roman" w:cs="Times New Roman"/>
              </w:rPr>
              <w:t>0</w:t>
            </w:r>
            <w:r>
              <w:rPr>
                <w:rFonts w:ascii="Times New Roman" w:eastAsia="Arial"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F5223E" w:rsidP="002C501E">
            <w:pPr>
              <w:jc w:val="center"/>
              <w:rPr>
                <w:rFonts w:ascii="Times New Roman" w:eastAsia="Arial" w:hAnsi="Times New Roman" w:cs="Times New Roman"/>
              </w:rPr>
            </w:pPr>
            <w:r>
              <w:rPr>
                <w:rFonts w:ascii="Times New Roman" w:eastAsia="Arial" w:hAnsi="Times New Roman" w:cs="Times New Roman"/>
              </w:rPr>
              <w:t>1</w:t>
            </w:r>
            <w:r w:rsidR="002C501E">
              <w:rPr>
                <w:rFonts w:ascii="Times New Roman" w:eastAsia="Arial" w:hAnsi="Times New Roman" w:cs="Times New Roman"/>
              </w:rPr>
              <w:t>0</w:t>
            </w:r>
            <w:r>
              <w:rPr>
                <w:rFonts w:ascii="Times New Roman" w:eastAsia="Arial"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F5223E" w:rsidP="002C501E">
            <w:pPr>
              <w:jc w:val="center"/>
              <w:rPr>
                <w:rFonts w:ascii="Times New Roman" w:eastAsia="Arial" w:hAnsi="Times New Roman" w:cs="Times New Roman"/>
              </w:rPr>
            </w:pPr>
            <w:r>
              <w:rPr>
                <w:rFonts w:ascii="Times New Roman" w:eastAsia="Arial" w:hAnsi="Times New Roman" w:cs="Times New Roman"/>
              </w:rPr>
              <w:t>1</w:t>
            </w:r>
            <w:r w:rsidR="002C501E">
              <w:rPr>
                <w:rFonts w:ascii="Times New Roman" w:eastAsia="Arial" w:hAnsi="Times New Roman" w:cs="Times New Roman"/>
              </w:rPr>
              <w:t>0</w:t>
            </w:r>
            <w:r>
              <w:rPr>
                <w:rFonts w:ascii="Times New Roman" w:eastAsia="Arial" w:hAnsi="Times New Roman" w:cs="Times New Roman"/>
              </w:rPr>
              <w:t>00</w:t>
            </w:r>
          </w:p>
        </w:tc>
        <w:tc>
          <w:tcPr>
            <w:tcW w:w="1282"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2C501E" w:rsidP="00E3260E">
            <w:pPr>
              <w:jc w:val="center"/>
              <w:rPr>
                <w:rFonts w:ascii="Times New Roman" w:eastAsia="Arial" w:hAnsi="Times New Roman" w:cs="Times New Roman"/>
                <w:b/>
              </w:rPr>
            </w:pPr>
            <w:r>
              <w:rPr>
                <w:rFonts w:ascii="Times New Roman" w:eastAsia="Arial" w:hAnsi="Times New Roman" w:cs="Times New Roman"/>
                <w:b/>
              </w:rPr>
              <w:t>30</w:t>
            </w:r>
            <w:r w:rsidR="00F5223E">
              <w:rPr>
                <w:rFonts w:ascii="Times New Roman" w:eastAsia="Arial" w:hAnsi="Times New Roman" w:cs="Times New Roman"/>
                <w:b/>
              </w:rPr>
              <w:t>00</w:t>
            </w:r>
          </w:p>
        </w:tc>
      </w:tr>
      <w:tr w:rsidR="00E3260E" w:rsidRPr="00E3260E" w:rsidTr="00EB2F74">
        <w:trPr>
          <w:trHeight w:val="177"/>
        </w:trPr>
        <w:tc>
          <w:tcPr>
            <w:tcW w:w="681"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rPr>
            </w:pPr>
            <w:r w:rsidRPr="00E3260E">
              <w:rPr>
                <w:rFonts w:ascii="Times New Roman" w:eastAsia="Arial" w:hAnsi="Times New Roman" w:cs="Times New Roman"/>
              </w:rPr>
              <w:t>2</w:t>
            </w:r>
          </w:p>
        </w:tc>
        <w:tc>
          <w:tcPr>
            <w:tcW w:w="4973" w:type="dxa"/>
            <w:tcBorders>
              <w:top w:val="single" w:sz="4" w:space="0" w:color="000000"/>
              <w:left w:val="single" w:sz="4" w:space="0" w:color="000000"/>
              <w:bottom w:val="single" w:sz="4" w:space="0" w:color="000000"/>
              <w:right w:val="single" w:sz="4" w:space="0" w:color="000000"/>
            </w:tcBorders>
          </w:tcPr>
          <w:p w:rsidR="00E3260E" w:rsidRPr="00E3260E" w:rsidRDefault="00E3260E" w:rsidP="000375A0">
            <w:pPr>
              <w:rPr>
                <w:rFonts w:ascii="Times New Roman" w:eastAsia="Arial" w:hAnsi="Times New Roman" w:cs="Times New Roman"/>
              </w:rPr>
            </w:pP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робіт з капітального ремонту будинків </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2C501E" w:rsidP="00F5223E">
            <w:pPr>
              <w:jc w:val="center"/>
              <w:rPr>
                <w:rFonts w:ascii="Times New Roman" w:eastAsia="Arial" w:hAnsi="Times New Roman" w:cs="Times New Roman"/>
              </w:rPr>
            </w:pPr>
            <w:r>
              <w:rPr>
                <w:rFonts w:ascii="Times New Roman" w:eastAsia="Arial" w:hAnsi="Times New Roman" w:cs="Times New Roman"/>
              </w:rPr>
              <w:t>15</w:t>
            </w:r>
            <w:r w:rsidR="00F5223E">
              <w:rPr>
                <w:rFonts w:ascii="Times New Roman" w:eastAsia="Arial" w:hAnsi="Times New Roman" w:cs="Times New Roman"/>
              </w:rPr>
              <w:t>00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2C501E" w:rsidP="00F5223E">
            <w:pPr>
              <w:jc w:val="center"/>
              <w:rPr>
                <w:rFonts w:ascii="Times New Roman" w:eastAsia="Arial" w:hAnsi="Times New Roman" w:cs="Times New Roman"/>
              </w:rPr>
            </w:pPr>
            <w:r>
              <w:rPr>
                <w:rFonts w:ascii="Times New Roman" w:eastAsia="Arial" w:hAnsi="Times New Roman" w:cs="Times New Roman"/>
              </w:rPr>
              <w:t>15</w:t>
            </w:r>
            <w:r w:rsidR="001E2859">
              <w:rPr>
                <w:rFonts w:ascii="Times New Roman" w:eastAsia="Arial" w:hAnsi="Times New Roman" w:cs="Times New Roman"/>
              </w:rPr>
              <w:t>0</w:t>
            </w:r>
            <w:r w:rsidR="00E3260E" w:rsidRPr="00E3260E">
              <w:rPr>
                <w:rFonts w:ascii="Times New Roman" w:eastAsia="Arial" w:hAnsi="Times New Roman" w:cs="Times New Roman"/>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2C501E" w:rsidP="00F5223E">
            <w:pPr>
              <w:jc w:val="center"/>
              <w:rPr>
                <w:rFonts w:ascii="Times New Roman" w:eastAsia="Arial" w:hAnsi="Times New Roman" w:cs="Times New Roman"/>
              </w:rPr>
            </w:pPr>
            <w:r>
              <w:rPr>
                <w:rFonts w:ascii="Times New Roman" w:eastAsia="Arial" w:hAnsi="Times New Roman" w:cs="Times New Roman"/>
              </w:rPr>
              <w:t>15</w:t>
            </w:r>
            <w:r w:rsidR="00011365">
              <w:rPr>
                <w:rFonts w:ascii="Times New Roman" w:eastAsia="Arial" w:hAnsi="Times New Roman" w:cs="Times New Roman"/>
              </w:rPr>
              <w:t>0</w:t>
            </w:r>
            <w:r w:rsidR="00E3260E" w:rsidRPr="00E3260E">
              <w:rPr>
                <w:rFonts w:ascii="Times New Roman" w:eastAsia="Arial" w:hAnsi="Times New Roman" w:cs="Times New Roman"/>
              </w:rPr>
              <w:t>0</w:t>
            </w:r>
          </w:p>
        </w:tc>
        <w:tc>
          <w:tcPr>
            <w:tcW w:w="1282"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2C501E" w:rsidP="002C501E">
            <w:pPr>
              <w:jc w:val="center"/>
              <w:rPr>
                <w:rFonts w:ascii="Times New Roman" w:eastAsia="Arial" w:hAnsi="Times New Roman" w:cs="Times New Roman"/>
                <w:b/>
              </w:rPr>
            </w:pPr>
            <w:r>
              <w:rPr>
                <w:rFonts w:ascii="Times New Roman" w:eastAsia="Arial" w:hAnsi="Times New Roman" w:cs="Times New Roman"/>
                <w:b/>
              </w:rPr>
              <w:t>4500</w:t>
            </w:r>
            <w:r w:rsidR="000375A0">
              <w:rPr>
                <w:rFonts w:ascii="Times New Roman" w:eastAsia="Arial" w:hAnsi="Times New Roman" w:cs="Times New Roman"/>
                <w:b/>
              </w:rPr>
              <w:t>,0</w:t>
            </w:r>
          </w:p>
        </w:tc>
      </w:tr>
      <w:tr w:rsidR="00E3260E" w:rsidRPr="00E3260E" w:rsidTr="00EB2F74">
        <w:trPr>
          <w:trHeight w:val="291"/>
        </w:trPr>
        <w:tc>
          <w:tcPr>
            <w:tcW w:w="681"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jc w:val="center"/>
              <w:rPr>
                <w:rFonts w:ascii="Times New Roman" w:eastAsia="Arial" w:hAnsi="Times New Roman" w:cs="Times New Roman"/>
              </w:rPr>
            </w:pPr>
            <w:bookmarkStart w:id="3" w:name="_GoBack"/>
            <w:bookmarkEnd w:id="3"/>
            <w:r w:rsidRPr="00E3260E">
              <w:rPr>
                <w:rFonts w:ascii="Times New Roman" w:eastAsia="Arial" w:hAnsi="Times New Roman" w:cs="Times New Roman"/>
              </w:rPr>
              <w:t>3-4</w:t>
            </w:r>
          </w:p>
        </w:tc>
        <w:tc>
          <w:tcPr>
            <w:tcW w:w="4973" w:type="dxa"/>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rPr>
                <w:rFonts w:ascii="Times New Roman" w:eastAsia="Arial" w:hAnsi="Times New Roman" w:cs="Times New Roman"/>
                <w:i/>
              </w:rPr>
            </w:pPr>
            <w:r w:rsidRPr="00E3260E">
              <w:rPr>
                <w:rFonts w:ascii="Times New Roman" w:eastAsia="Arial" w:hAnsi="Times New Roman" w:cs="Times New Roman"/>
              </w:rPr>
              <w:t xml:space="preserve">Відшкодування суми відсотків за користування кредитними коштами, залученими ОСББ на </w:t>
            </w:r>
            <w:r w:rsidRPr="00E3260E">
              <w:rPr>
                <w:rFonts w:ascii="Times New Roman" w:eastAsia="Arial" w:hAnsi="Times New Roman" w:cs="Times New Roman"/>
                <w:highlight w:val="white"/>
              </w:rPr>
              <w:t>впровадження заходів з енергозбереження, реконструкції і модернізації багатоквартирних будинків;</w:t>
            </w:r>
            <w:r w:rsidRPr="00E3260E">
              <w:rPr>
                <w:rFonts w:ascii="Times New Roman" w:eastAsia="Arial" w:hAnsi="Times New Roman" w:cs="Times New Roman"/>
                <w:i/>
              </w:rPr>
              <w:t xml:space="preserve"> </w:t>
            </w:r>
          </w:p>
          <w:p w:rsidR="00E3260E" w:rsidRPr="00E3260E" w:rsidRDefault="00E3260E" w:rsidP="00D92187">
            <w:pPr>
              <w:rPr>
                <w:rFonts w:ascii="Times New Roman" w:eastAsia="Arial" w:hAnsi="Times New Roman" w:cs="Times New Roman"/>
              </w:rPr>
            </w:pPr>
            <w:proofErr w:type="spellStart"/>
            <w:r w:rsidRPr="00E3260E">
              <w:rPr>
                <w:rFonts w:ascii="Times New Roman" w:eastAsia="Arial" w:hAnsi="Times New Roman" w:cs="Times New Roman"/>
              </w:rPr>
              <w:t>Енергомодернізація</w:t>
            </w:r>
            <w:proofErr w:type="spellEnd"/>
            <w:r w:rsidRPr="00E3260E">
              <w:rPr>
                <w:rFonts w:ascii="Times New Roman" w:eastAsia="Arial" w:hAnsi="Times New Roman" w:cs="Times New Roman"/>
              </w:rPr>
              <w:t xml:space="preserve"> багатоквартирних будинків </w:t>
            </w:r>
            <w:proofErr w:type="spellStart"/>
            <w:r w:rsidR="00D92187">
              <w:rPr>
                <w:rFonts w:ascii="Times New Roman" w:eastAsia="Arial" w:hAnsi="Times New Roman" w:cs="Times New Roman"/>
              </w:rPr>
              <w:t>Новородільської</w:t>
            </w:r>
            <w:proofErr w:type="spellEnd"/>
            <w:r w:rsidR="00D92187">
              <w:rPr>
                <w:rFonts w:ascii="Times New Roman" w:eastAsia="Arial" w:hAnsi="Times New Roman" w:cs="Times New Roman"/>
              </w:rPr>
              <w:t xml:space="preserve"> громади,</w:t>
            </w:r>
            <w:r w:rsidRPr="00E3260E">
              <w:rPr>
                <w:rFonts w:ascii="Times New Roman" w:eastAsia="Arial" w:hAnsi="Times New Roman" w:cs="Times New Roman"/>
              </w:rPr>
              <w:t xml:space="preserve"> відповідно до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w:t>
            </w:r>
            <w:proofErr w:type="spellStart"/>
            <w:r w:rsidRPr="00E3260E">
              <w:rPr>
                <w:rFonts w:ascii="Times New Roman" w:eastAsia="Arial" w:hAnsi="Times New Roman" w:cs="Times New Roman"/>
              </w:rPr>
              <w:t>Енергодім</w:t>
            </w:r>
            <w:proofErr w:type="spellEnd"/>
            <w:r w:rsidRPr="00E3260E">
              <w:rPr>
                <w:rFonts w:ascii="Times New Roman" w:eastAsia="Arial" w:hAnsi="Times New Roman" w:cs="Times New Roman"/>
              </w:rPr>
              <w:t>» Державної установи «Фонд енергоефективності»</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jc w:val="center"/>
              <w:rPr>
                <w:rFonts w:ascii="Times New Roman" w:eastAsia="Arial" w:hAnsi="Times New Roman" w:cs="Times New Roman"/>
              </w:rPr>
            </w:pPr>
            <w:r>
              <w:rPr>
                <w:rFonts w:ascii="Times New Roman" w:eastAsia="Arial" w:hAnsi="Times New Roman" w:cs="Times New Roman"/>
              </w:rPr>
              <w:t>166,0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jc w:val="center"/>
              <w:rPr>
                <w:rFonts w:ascii="Times New Roman" w:eastAsia="Arial" w:hAnsi="Times New Roman" w:cs="Times New Roman"/>
              </w:rPr>
            </w:pPr>
            <w:r>
              <w:rPr>
                <w:rFonts w:ascii="Times New Roman" w:eastAsia="Arial" w:hAnsi="Times New Roman" w:cs="Times New Roman"/>
              </w:rPr>
              <w:t>160,0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D853BE" w:rsidP="000375A0">
            <w:pPr>
              <w:jc w:val="center"/>
              <w:rPr>
                <w:rFonts w:ascii="Times New Roman" w:eastAsia="Arial" w:hAnsi="Times New Roman" w:cs="Times New Roman"/>
              </w:rPr>
            </w:pPr>
            <w:r>
              <w:rPr>
                <w:rFonts w:ascii="Times New Roman" w:eastAsia="Arial" w:hAnsi="Times New Roman" w:cs="Times New Roman"/>
              </w:rPr>
              <w:t>1</w:t>
            </w:r>
            <w:r w:rsidR="000375A0">
              <w:rPr>
                <w:rFonts w:ascii="Times New Roman" w:eastAsia="Arial" w:hAnsi="Times New Roman" w:cs="Times New Roman"/>
              </w:rPr>
              <w:t>55,0</w:t>
            </w:r>
          </w:p>
        </w:tc>
        <w:tc>
          <w:tcPr>
            <w:tcW w:w="1282"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E3260E" w:rsidP="00E3260E">
            <w:pPr>
              <w:jc w:val="center"/>
              <w:rPr>
                <w:rFonts w:ascii="Times New Roman" w:eastAsia="Arial" w:hAnsi="Times New Roman" w:cs="Times New Roman"/>
                <w:b/>
              </w:rPr>
            </w:pPr>
          </w:p>
          <w:p w:rsidR="00E3260E" w:rsidRPr="00E3260E" w:rsidRDefault="000375A0" w:rsidP="00E3260E">
            <w:pPr>
              <w:jc w:val="center"/>
              <w:rPr>
                <w:rFonts w:ascii="Times New Roman" w:eastAsia="Arial" w:hAnsi="Times New Roman" w:cs="Times New Roman"/>
                <w:b/>
              </w:rPr>
            </w:pPr>
            <w:r>
              <w:rPr>
                <w:rFonts w:ascii="Times New Roman" w:eastAsia="Arial" w:hAnsi="Times New Roman" w:cs="Times New Roman"/>
                <w:b/>
              </w:rPr>
              <w:t>481</w:t>
            </w:r>
          </w:p>
          <w:p w:rsidR="00E3260E" w:rsidRPr="00E3260E" w:rsidRDefault="00E3260E" w:rsidP="00E3260E">
            <w:pPr>
              <w:jc w:val="center"/>
              <w:rPr>
                <w:rFonts w:ascii="Times New Roman" w:eastAsia="Arial" w:hAnsi="Times New Roman" w:cs="Times New Roman"/>
                <w:b/>
              </w:rPr>
            </w:pPr>
          </w:p>
        </w:tc>
      </w:tr>
      <w:tr w:rsidR="00E3260E" w:rsidRPr="00E3260E" w:rsidTr="00EB2F74">
        <w:trPr>
          <w:trHeight w:val="321"/>
        </w:trPr>
        <w:tc>
          <w:tcPr>
            <w:tcW w:w="5654" w:type="dxa"/>
            <w:gridSpan w:val="2"/>
            <w:tcBorders>
              <w:top w:val="single" w:sz="4" w:space="0" w:color="000000"/>
              <w:left w:val="single" w:sz="4" w:space="0" w:color="000000"/>
              <w:bottom w:val="single" w:sz="4" w:space="0" w:color="000000"/>
              <w:right w:val="single" w:sz="4" w:space="0" w:color="000000"/>
            </w:tcBorders>
          </w:tcPr>
          <w:p w:rsidR="00E3260E" w:rsidRPr="00E3260E" w:rsidRDefault="00E3260E" w:rsidP="00E3260E">
            <w:pPr>
              <w:rPr>
                <w:rFonts w:ascii="Times New Roman" w:eastAsia="Arial" w:hAnsi="Times New Roman" w:cs="Times New Roman"/>
                <w:b/>
              </w:rPr>
            </w:pPr>
            <w:r w:rsidRPr="00E3260E">
              <w:rPr>
                <w:rFonts w:ascii="Times New Roman" w:eastAsia="Arial" w:hAnsi="Times New Roman" w:cs="Times New Roman"/>
                <w:b/>
              </w:rPr>
              <w:t>Всього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jc w:val="center"/>
              <w:rPr>
                <w:rFonts w:ascii="Times New Roman" w:eastAsia="Arial" w:hAnsi="Times New Roman" w:cs="Times New Roman"/>
                <w:b/>
              </w:rPr>
            </w:pPr>
            <w:r>
              <w:rPr>
                <w:rFonts w:ascii="Times New Roman" w:eastAsia="Arial" w:hAnsi="Times New Roman" w:cs="Times New Roman"/>
                <w:b/>
              </w:rPr>
              <w:t>2666,0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ind w:left="-144" w:right="-144"/>
              <w:jc w:val="center"/>
              <w:rPr>
                <w:rFonts w:ascii="Times New Roman" w:eastAsia="Arial" w:hAnsi="Times New Roman" w:cs="Times New Roman"/>
                <w:b/>
              </w:rPr>
            </w:pPr>
            <w:r>
              <w:rPr>
                <w:rFonts w:ascii="Times New Roman" w:eastAsia="Arial" w:hAnsi="Times New Roman" w:cs="Times New Roman"/>
                <w:b/>
              </w:rPr>
              <w:t>2660,0</w:t>
            </w:r>
          </w:p>
        </w:tc>
        <w:tc>
          <w:tcPr>
            <w:tcW w:w="1134"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jc w:val="center"/>
              <w:rPr>
                <w:rFonts w:ascii="Times New Roman" w:eastAsia="Arial" w:hAnsi="Times New Roman" w:cs="Times New Roman"/>
                <w:b/>
              </w:rPr>
            </w:pPr>
            <w:r>
              <w:rPr>
                <w:rFonts w:ascii="Times New Roman" w:eastAsia="Arial" w:hAnsi="Times New Roman" w:cs="Times New Roman"/>
                <w:b/>
              </w:rPr>
              <w:t>2</w:t>
            </w:r>
            <w:r w:rsidR="001E2859">
              <w:rPr>
                <w:rFonts w:ascii="Times New Roman" w:eastAsia="Arial" w:hAnsi="Times New Roman" w:cs="Times New Roman"/>
                <w:b/>
              </w:rPr>
              <w:t>6</w:t>
            </w:r>
            <w:r>
              <w:rPr>
                <w:rFonts w:ascii="Times New Roman" w:eastAsia="Arial" w:hAnsi="Times New Roman" w:cs="Times New Roman"/>
                <w:b/>
              </w:rPr>
              <w:t>55,0</w:t>
            </w:r>
          </w:p>
        </w:tc>
        <w:tc>
          <w:tcPr>
            <w:tcW w:w="1282" w:type="dxa"/>
            <w:tcBorders>
              <w:top w:val="single" w:sz="4" w:space="0" w:color="000000"/>
              <w:left w:val="single" w:sz="4" w:space="0" w:color="000000"/>
              <w:bottom w:val="single" w:sz="4" w:space="0" w:color="000000"/>
              <w:right w:val="single" w:sz="4" w:space="0" w:color="000000"/>
            </w:tcBorders>
            <w:vAlign w:val="center"/>
          </w:tcPr>
          <w:p w:rsidR="00E3260E" w:rsidRPr="00E3260E" w:rsidRDefault="000375A0" w:rsidP="000375A0">
            <w:pPr>
              <w:jc w:val="center"/>
              <w:rPr>
                <w:rFonts w:ascii="Times New Roman" w:eastAsia="Arial" w:hAnsi="Times New Roman" w:cs="Times New Roman"/>
                <w:b/>
              </w:rPr>
            </w:pPr>
            <w:r>
              <w:rPr>
                <w:rFonts w:ascii="Times New Roman" w:eastAsia="Arial" w:hAnsi="Times New Roman" w:cs="Times New Roman"/>
                <w:b/>
              </w:rPr>
              <w:t>7981</w:t>
            </w:r>
            <w:r w:rsidR="00011365">
              <w:rPr>
                <w:rFonts w:ascii="Times New Roman" w:eastAsia="Arial" w:hAnsi="Times New Roman" w:cs="Times New Roman"/>
                <w:b/>
              </w:rPr>
              <w:t xml:space="preserve">                          </w:t>
            </w:r>
          </w:p>
        </w:tc>
      </w:tr>
    </w:tbl>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sectPr w:rsidR="00E3260E" w:rsidRPr="00E3260E">
          <w:pgSz w:w="11906" w:h="16838"/>
          <w:pgMar w:top="426" w:right="709" w:bottom="624" w:left="1134" w:header="567" w:footer="567" w:gutter="0"/>
          <w:pgNumType w:start="1"/>
          <w:cols w:space="720"/>
        </w:sectPr>
      </w:pPr>
    </w:p>
    <w:p w:rsidR="00E3260E" w:rsidRPr="00E3260E" w:rsidRDefault="00E3260E" w:rsidP="00E3260E">
      <w:pPr>
        <w:pBdr>
          <w:top w:val="nil"/>
          <w:left w:val="nil"/>
          <w:bottom w:val="nil"/>
          <w:right w:val="nil"/>
          <w:between w:val="nil"/>
        </w:pBdr>
        <w:spacing w:before="120" w:after="120" w:line="240" w:lineRule="auto"/>
        <w:ind w:left="720"/>
        <w:jc w:val="both"/>
        <w:rPr>
          <w:rFonts w:ascii="Times New Roman" w:eastAsia="Arial" w:hAnsi="Times New Roman" w:cs="Times New Roman"/>
          <w:color w:val="000000"/>
        </w:rPr>
      </w:pPr>
    </w:p>
    <w:p w:rsidR="00E3260E" w:rsidRPr="00E3260E" w:rsidRDefault="00E3260E" w:rsidP="00E3260E">
      <w:pPr>
        <w:pBdr>
          <w:top w:val="nil"/>
          <w:left w:val="nil"/>
          <w:bottom w:val="nil"/>
          <w:right w:val="nil"/>
          <w:between w:val="nil"/>
        </w:pBdr>
        <w:spacing w:before="120" w:after="120" w:line="240" w:lineRule="auto"/>
        <w:ind w:left="720"/>
        <w:jc w:val="both"/>
        <w:rPr>
          <w:rFonts w:ascii="Times New Roman" w:eastAsia="Arial" w:hAnsi="Times New Roman" w:cs="Times New Roman"/>
          <w:color w:val="000000"/>
        </w:rPr>
      </w:pPr>
    </w:p>
    <w:p w:rsidR="00E3260E" w:rsidRPr="00E3260E" w:rsidRDefault="00E3260E" w:rsidP="00E3260E">
      <w:pPr>
        <w:shd w:val="clear" w:color="auto" w:fill="FFF2CC"/>
        <w:spacing w:after="0"/>
        <w:jc w:val="center"/>
        <w:rPr>
          <w:rFonts w:ascii="Times New Roman" w:eastAsia="Arial" w:hAnsi="Times New Roman" w:cs="Times New Roman"/>
          <w:b/>
          <w:smallCaps/>
        </w:rPr>
      </w:pPr>
      <w:r w:rsidRPr="00E3260E">
        <w:rPr>
          <w:rFonts w:ascii="Times New Roman" w:eastAsia="Arial" w:hAnsi="Times New Roman" w:cs="Times New Roman"/>
          <w:b/>
          <w:smallCaps/>
        </w:rPr>
        <w:t>ІV. МЕХАНІЗМ РЕАЛІЗАЦІЇ ЗАВДАНЬ ПРОГРАМИ</w:t>
      </w:r>
    </w:p>
    <w:p w:rsidR="00E3260E" w:rsidRPr="00E3260E" w:rsidRDefault="00E3260E" w:rsidP="00E3260E">
      <w:pPr>
        <w:spacing w:after="120" w:line="240" w:lineRule="auto"/>
        <w:jc w:val="both"/>
        <w:rPr>
          <w:rFonts w:ascii="Times New Roman" w:eastAsia="Arial" w:hAnsi="Times New Roman" w:cs="Times New Roman"/>
          <w:b/>
          <w:sz w:val="10"/>
          <w:szCs w:val="10"/>
        </w:rPr>
      </w:pPr>
    </w:p>
    <w:p w:rsidR="00E3260E" w:rsidRPr="00E3260E" w:rsidRDefault="00E3260E" w:rsidP="00E3260E">
      <w:pPr>
        <w:spacing w:after="120" w:line="240" w:lineRule="auto"/>
        <w:jc w:val="both"/>
        <w:rPr>
          <w:rFonts w:ascii="Times New Roman" w:eastAsia="Arial" w:hAnsi="Times New Roman" w:cs="Times New Roman"/>
          <w:b/>
          <w:sz w:val="10"/>
          <w:szCs w:val="10"/>
        </w:rPr>
      </w:pPr>
    </w:p>
    <w:p w:rsidR="00E3260E" w:rsidRPr="00E3260E" w:rsidRDefault="00E3260E" w:rsidP="00E3260E">
      <w:pPr>
        <w:shd w:val="clear" w:color="auto" w:fill="FFFFFF"/>
        <w:spacing w:after="120" w:line="240" w:lineRule="auto"/>
        <w:jc w:val="center"/>
        <w:rPr>
          <w:rFonts w:ascii="Times New Roman" w:eastAsia="Arial" w:hAnsi="Times New Roman" w:cs="Times New Roman"/>
          <w:b/>
          <w:u w:val="single"/>
        </w:rPr>
      </w:pPr>
      <w:r w:rsidRPr="00E3260E">
        <w:rPr>
          <w:rFonts w:ascii="Times New Roman" w:eastAsia="Arial" w:hAnsi="Times New Roman" w:cs="Times New Roman"/>
          <w:b/>
          <w:u w:val="single"/>
        </w:rPr>
        <w:t>ЗАВДАННЯ №1</w:t>
      </w:r>
    </w:p>
    <w:p w:rsidR="00E3260E" w:rsidRPr="00E3260E" w:rsidRDefault="00E3260E" w:rsidP="00E3260E">
      <w:pPr>
        <w:shd w:val="clear" w:color="auto" w:fill="FFFFFF"/>
        <w:spacing w:after="120" w:line="240" w:lineRule="auto"/>
        <w:jc w:val="center"/>
        <w:rPr>
          <w:rFonts w:ascii="Times New Roman" w:eastAsia="Arial" w:hAnsi="Times New Roman" w:cs="Times New Roman"/>
          <w:b/>
        </w:rPr>
      </w:pPr>
      <w:r w:rsidRPr="00E3260E">
        <w:rPr>
          <w:rFonts w:ascii="Times New Roman" w:eastAsia="Arial" w:hAnsi="Times New Roman" w:cs="Times New Roman"/>
          <w:b/>
          <w:smallCaps/>
        </w:rPr>
        <w:t xml:space="preserve">НАДАННЯ ВЛАСНИКАМ КВАРТИР ТА/АБО НЕЖИТЛОВИХ ПРИМІЩЕНЬ У БАГАТОКВАРТИРНИХ ЖИТЛОВИХ БУДИНКАХ ПРАКТИЧНОЇ ДОПОМОГИ </w:t>
      </w:r>
      <w:r w:rsidR="000375A0">
        <w:rPr>
          <w:rFonts w:ascii="Times New Roman" w:eastAsia="Arial" w:hAnsi="Times New Roman" w:cs="Times New Roman"/>
          <w:b/>
          <w:smallCaps/>
        </w:rPr>
        <w:t xml:space="preserve">ТА ФІНАНСОВОЇ ДОПОМОГИ </w:t>
      </w:r>
      <w:r w:rsidRPr="00E3260E">
        <w:rPr>
          <w:rFonts w:ascii="Times New Roman" w:eastAsia="Arial" w:hAnsi="Times New Roman" w:cs="Times New Roman"/>
          <w:b/>
          <w:smallCaps/>
        </w:rPr>
        <w:t>В ПРОЦЕСІ СТВОРЕННЯ ОСББ:</w:t>
      </w:r>
    </w:p>
    <w:p w:rsidR="00E3260E" w:rsidRDefault="00083626" w:rsidP="00083626">
      <w:pPr>
        <w:widowControl w:val="0"/>
        <w:tabs>
          <w:tab w:val="left" w:pos="1863"/>
        </w:tabs>
        <w:autoSpaceDE w:val="0"/>
        <w:autoSpaceDN w:val="0"/>
        <w:spacing w:after="120" w:line="240" w:lineRule="auto"/>
        <w:ind w:left="448" w:right="488"/>
        <w:jc w:val="both"/>
        <w:rPr>
          <w:rFonts w:ascii="Times New Roman" w:eastAsia="Arial" w:hAnsi="Times New Roman" w:cs="Times New Roman"/>
        </w:rPr>
      </w:pPr>
      <w:r>
        <w:rPr>
          <w:rFonts w:ascii="Times New Roman" w:eastAsia="Arial" w:hAnsi="Times New Roman" w:cs="Times New Roman"/>
        </w:rPr>
        <w:tab/>
      </w:r>
      <w:r w:rsidR="00E3260E" w:rsidRPr="00083626">
        <w:rPr>
          <w:rFonts w:ascii="Times New Roman" w:eastAsia="Arial" w:hAnsi="Times New Roman" w:cs="Times New Roman"/>
        </w:rPr>
        <w:t>Реалізація завдання полягає у наданні власникам квартир та/або нежитлових приміщень  у багатоквартирних житлових будинках,  їх ініціативним групам необхідних знань та практичної допомоги щодо механізму створення ОСББ із можливим залученням до цього процесу громадських організацій, діючих ОСББ</w:t>
      </w:r>
      <w:r w:rsidR="000375A0" w:rsidRPr="00083626">
        <w:rPr>
          <w:rFonts w:ascii="Times New Roman" w:eastAsia="Arial" w:hAnsi="Times New Roman" w:cs="Times New Roman"/>
        </w:rPr>
        <w:t xml:space="preserve"> та фінансова підтримка Управляючій компаній для тих будинків, які в стадії створення ОСББ</w:t>
      </w:r>
      <w:r w:rsidR="003C54E2" w:rsidRPr="00083626">
        <w:rPr>
          <w:rFonts w:ascii="Times New Roman" w:eastAsia="Arial" w:hAnsi="Times New Roman" w:cs="Times New Roman"/>
        </w:rPr>
        <w:t xml:space="preserve">. Потребу в капітальному ремонті визначають мешканці багатоквартирного житлового будинку, прийнятими зборами співвласників </w:t>
      </w:r>
      <w:r w:rsidR="00F5223E">
        <w:rPr>
          <w:rFonts w:ascii="Times New Roman" w:eastAsia="Arial" w:hAnsi="Times New Roman" w:cs="Times New Roman"/>
        </w:rPr>
        <w:t xml:space="preserve">(відображено в протоколі) </w:t>
      </w:r>
      <w:r w:rsidRPr="00083626">
        <w:rPr>
          <w:rFonts w:ascii="Times New Roman" w:eastAsia="Times New Roman" w:hAnsi="Times New Roman" w:cs="Times New Roman"/>
          <w:sz w:val="24"/>
          <w:szCs w:val="24"/>
          <w:lang w:eastAsia="en-US"/>
        </w:rPr>
        <w:t xml:space="preserve">згідно чинного законодавства </w:t>
      </w:r>
      <w:r w:rsidR="003C54E2" w:rsidRPr="00083626">
        <w:rPr>
          <w:rFonts w:ascii="Times New Roman" w:eastAsia="Arial" w:hAnsi="Times New Roman" w:cs="Times New Roman"/>
        </w:rPr>
        <w:t>та погоджено</w:t>
      </w:r>
      <w:r w:rsidR="003C54E2" w:rsidRPr="00083626">
        <w:rPr>
          <w:rFonts w:ascii="Times New Roman" w:eastAsia="Times New Roman" w:hAnsi="Times New Roman" w:cs="Times New Roman"/>
          <w:sz w:val="24"/>
          <w:szCs w:val="24"/>
          <w:lang/>
        </w:rPr>
        <w:t xml:space="preserve"> управителем (</w:t>
      </w:r>
      <w:proofErr w:type="spellStart"/>
      <w:r w:rsidR="003C54E2" w:rsidRPr="00083626">
        <w:rPr>
          <w:rFonts w:ascii="Times New Roman" w:eastAsia="Times New Roman" w:hAnsi="Times New Roman" w:cs="Times New Roman"/>
          <w:sz w:val="24"/>
          <w:szCs w:val="24"/>
          <w:lang/>
        </w:rPr>
        <w:t>балансоутримувачем</w:t>
      </w:r>
      <w:proofErr w:type="spellEnd"/>
      <w:r w:rsidR="003C54E2" w:rsidRPr="00083626">
        <w:rPr>
          <w:rFonts w:ascii="Times New Roman" w:eastAsia="Times New Roman" w:hAnsi="Times New Roman" w:cs="Times New Roman"/>
          <w:sz w:val="24"/>
          <w:szCs w:val="24"/>
          <w:lang/>
        </w:rPr>
        <w:t xml:space="preserve"> </w:t>
      </w:r>
      <w:r w:rsidR="003C54E2" w:rsidRPr="00083626">
        <w:rPr>
          <w:rFonts w:ascii="Times New Roman" w:eastAsia="Times New Roman" w:hAnsi="Times New Roman" w:cs="Times New Roman"/>
          <w:sz w:val="24"/>
          <w:szCs w:val="24"/>
          <w:lang/>
        </w:rPr>
        <w:t>).</w:t>
      </w:r>
      <w:r w:rsidR="003C54E2" w:rsidRPr="00083626">
        <w:rPr>
          <w:rFonts w:ascii="Times New Roman" w:eastAsia="Arial" w:hAnsi="Times New Roman" w:cs="Times New Roman"/>
        </w:rPr>
        <w:t xml:space="preserve"> </w:t>
      </w:r>
      <w:r w:rsidR="003014EA">
        <w:rPr>
          <w:rFonts w:ascii="Times New Roman" w:eastAsia="Arial" w:hAnsi="Times New Roman" w:cs="Times New Roman"/>
        </w:rPr>
        <w:t xml:space="preserve">Умови </w:t>
      </w:r>
      <w:proofErr w:type="spellStart"/>
      <w:r w:rsidR="003014EA">
        <w:rPr>
          <w:rFonts w:ascii="Times New Roman" w:eastAsia="Arial" w:hAnsi="Times New Roman" w:cs="Times New Roman"/>
        </w:rPr>
        <w:t>співфінансування</w:t>
      </w:r>
      <w:proofErr w:type="spellEnd"/>
      <w:r w:rsidR="003014EA">
        <w:rPr>
          <w:rFonts w:ascii="Times New Roman" w:eastAsia="Arial" w:hAnsi="Times New Roman" w:cs="Times New Roman"/>
        </w:rPr>
        <w:t xml:space="preserve"> проведення капітальних ремонтів в багатоквартирних житлових будинках</w:t>
      </w:r>
      <w:r w:rsidR="009F68D8">
        <w:rPr>
          <w:rFonts w:ascii="Times New Roman" w:eastAsia="Arial" w:hAnsi="Times New Roman" w:cs="Times New Roman"/>
        </w:rPr>
        <w:t xml:space="preserve"> в процесі створення ОСББ: за кошти мешканців (співвласників) виготовляється ПКД; будівельні роботи та роботи з технагляду за кошти міського бюджету. </w:t>
      </w:r>
    </w:p>
    <w:p w:rsidR="00083626" w:rsidRPr="00083626" w:rsidRDefault="00083626" w:rsidP="00083626">
      <w:pPr>
        <w:widowControl w:val="0"/>
        <w:tabs>
          <w:tab w:val="left" w:pos="1863"/>
        </w:tabs>
        <w:autoSpaceDE w:val="0"/>
        <w:autoSpaceDN w:val="0"/>
        <w:spacing w:after="120" w:line="240" w:lineRule="auto"/>
        <w:ind w:left="448" w:right="488"/>
        <w:jc w:val="both"/>
        <w:rPr>
          <w:rFonts w:ascii="Times New Roman" w:eastAsia="Arial" w:hAnsi="Times New Roman" w:cs="Times New Roman"/>
        </w:rPr>
      </w:pPr>
      <w:r>
        <w:rPr>
          <w:rFonts w:ascii="Times New Roman" w:eastAsia="Arial" w:hAnsi="Times New Roman" w:cs="Times New Roman"/>
        </w:rPr>
        <w:tab/>
      </w:r>
      <w:r w:rsidRPr="00083626">
        <w:rPr>
          <w:rFonts w:ascii="Times New Roman" w:eastAsia="Arial" w:hAnsi="Times New Roman" w:cs="Times New Roman"/>
        </w:rPr>
        <w:t xml:space="preserve">Після прийняття на загальних зборах співвласниками багатоквартирного житлового будинку рішення щодо проведення робіт з капітального ремонту житлового будинку на умовах </w:t>
      </w:r>
      <w:proofErr w:type="spellStart"/>
      <w:r w:rsidRPr="00083626">
        <w:rPr>
          <w:rFonts w:ascii="Times New Roman" w:eastAsia="Arial" w:hAnsi="Times New Roman" w:cs="Times New Roman"/>
        </w:rPr>
        <w:t>співфінансування</w:t>
      </w:r>
      <w:proofErr w:type="spellEnd"/>
      <w:r>
        <w:rPr>
          <w:rFonts w:ascii="Times New Roman" w:eastAsia="Arial" w:hAnsi="Times New Roman" w:cs="Times New Roman"/>
        </w:rPr>
        <w:t xml:space="preserve"> та погоджен</w:t>
      </w:r>
      <w:r w:rsidR="00F33533">
        <w:rPr>
          <w:rFonts w:ascii="Times New Roman" w:eastAsia="Arial" w:hAnsi="Times New Roman" w:cs="Times New Roman"/>
        </w:rPr>
        <w:t>ня</w:t>
      </w:r>
      <w:r>
        <w:rPr>
          <w:rFonts w:ascii="Times New Roman" w:eastAsia="Arial" w:hAnsi="Times New Roman" w:cs="Times New Roman"/>
        </w:rPr>
        <w:t xml:space="preserve"> управителем</w:t>
      </w:r>
      <w:r w:rsidRPr="00083626">
        <w:rPr>
          <w:rFonts w:ascii="Times New Roman" w:eastAsia="Arial" w:hAnsi="Times New Roman" w:cs="Times New Roman"/>
        </w:rPr>
        <w:t xml:space="preserve">  уповноваженому представнику Співвласників необхідно надати до міської ради наступні документи:</w:t>
      </w:r>
    </w:p>
    <w:p w:rsidR="00083626" w:rsidRPr="00083626" w:rsidRDefault="00083626" w:rsidP="00083626">
      <w:pPr>
        <w:pStyle w:val="a6"/>
        <w:widowControl w:val="0"/>
        <w:numPr>
          <w:ilvl w:val="0"/>
          <w:numId w:val="16"/>
        </w:numPr>
        <w:tabs>
          <w:tab w:val="left" w:pos="1863"/>
        </w:tabs>
        <w:autoSpaceDE w:val="0"/>
        <w:autoSpaceDN w:val="0"/>
        <w:spacing w:after="120" w:line="240" w:lineRule="auto"/>
        <w:ind w:right="488"/>
        <w:jc w:val="both"/>
        <w:rPr>
          <w:rFonts w:ascii="Times New Roman" w:eastAsia="Arial" w:hAnsi="Times New Roman" w:cs="Times New Roman"/>
        </w:rPr>
      </w:pPr>
      <w:r w:rsidRPr="00083626">
        <w:rPr>
          <w:rFonts w:ascii="Times New Roman" w:eastAsia="Arial" w:hAnsi="Times New Roman" w:cs="Times New Roman"/>
        </w:rPr>
        <w:t xml:space="preserve">заяву на ім’я міського голови щодо згоди Співвласників на проведення робіт з капітального ремонту багатоквартирного житлового будинку на умовах </w:t>
      </w:r>
      <w:proofErr w:type="spellStart"/>
      <w:r w:rsidRPr="00083626">
        <w:rPr>
          <w:rFonts w:ascii="Times New Roman" w:eastAsia="Arial" w:hAnsi="Times New Roman" w:cs="Times New Roman"/>
        </w:rPr>
        <w:t>співфінансування</w:t>
      </w:r>
      <w:proofErr w:type="spellEnd"/>
      <w:r w:rsidRPr="00083626">
        <w:rPr>
          <w:rFonts w:ascii="Times New Roman" w:eastAsia="Arial" w:hAnsi="Times New Roman" w:cs="Times New Roman"/>
        </w:rPr>
        <w:t xml:space="preserve"> (додаток 3 до Програми);</w:t>
      </w:r>
    </w:p>
    <w:p w:rsidR="00083626" w:rsidRPr="00083626" w:rsidRDefault="00083626" w:rsidP="00083626">
      <w:pPr>
        <w:pStyle w:val="a6"/>
        <w:widowControl w:val="0"/>
        <w:numPr>
          <w:ilvl w:val="0"/>
          <w:numId w:val="16"/>
        </w:numPr>
        <w:tabs>
          <w:tab w:val="left" w:pos="1863"/>
        </w:tabs>
        <w:autoSpaceDE w:val="0"/>
        <w:autoSpaceDN w:val="0"/>
        <w:spacing w:after="120" w:line="240" w:lineRule="auto"/>
        <w:ind w:right="488"/>
        <w:jc w:val="both"/>
        <w:rPr>
          <w:rFonts w:ascii="Times New Roman" w:eastAsia="Arial" w:hAnsi="Times New Roman" w:cs="Times New Roman"/>
        </w:rPr>
      </w:pPr>
      <w:r w:rsidRPr="00083626">
        <w:rPr>
          <w:rFonts w:ascii="Times New Roman" w:eastAsia="Arial" w:hAnsi="Times New Roman" w:cs="Times New Roman"/>
        </w:rPr>
        <w:t>копію протоколу загальних зборів Співвласників</w:t>
      </w:r>
      <w:r w:rsidR="00BF19D3">
        <w:rPr>
          <w:rFonts w:ascii="Times New Roman" w:eastAsia="Arial" w:hAnsi="Times New Roman" w:cs="Times New Roman"/>
        </w:rPr>
        <w:t xml:space="preserve"> (додаток..)</w:t>
      </w:r>
      <w:r w:rsidRPr="00083626">
        <w:rPr>
          <w:rFonts w:ascii="Times New Roman" w:eastAsia="Arial" w:hAnsi="Times New Roman" w:cs="Times New Roman"/>
        </w:rPr>
        <w:t>;</w:t>
      </w:r>
    </w:p>
    <w:p w:rsidR="00083626" w:rsidRPr="00083626" w:rsidRDefault="00083626" w:rsidP="00083626">
      <w:pPr>
        <w:pStyle w:val="a6"/>
        <w:widowControl w:val="0"/>
        <w:numPr>
          <w:ilvl w:val="0"/>
          <w:numId w:val="16"/>
        </w:numPr>
        <w:tabs>
          <w:tab w:val="left" w:pos="1863"/>
        </w:tabs>
        <w:autoSpaceDE w:val="0"/>
        <w:autoSpaceDN w:val="0"/>
        <w:spacing w:after="120" w:line="240" w:lineRule="auto"/>
        <w:ind w:right="488"/>
        <w:jc w:val="both"/>
        <w:rPr>
          <w:rFonts w:ascii="Times New Roman" w:eastAsia="Arial" w:hAnsi="Times New Roman" w:cs="Times New Roman"/>
        </w:rPr>
      </w:pPr>
      <w:r w:rsidRPr="00083626">
        <w:rPr>
          <w:rFonts w:ascii="Times New Roman" w:eastAsia="Arial" w:hAnsi="Times New Roman" w:cs="Times New Roman"/>
        </w:rPr>
        <w:t xml:space="preserve">проектно-кошторисну документацію на виконання робіт з капітального ремонту багатоквартирного житлового будинку. </w:t>
      </w:r>
    </w:p>
    <w:p w:rsidR="00083626" w:rsidRDefault="00083626" w:rsidP="00083626">
      <w:pPr>
        <w:widowControl w:val="0"/>
        <w:tabs>
          <w:tab w:val="left" w:pos="1863"/>
        </w:tabs>
        <w:autoSpaceDE w:val="0"/>
        <w:autoSpaceDN w:val="0"/>
        <w:spacing w:after="120" w:line="240" w:lineRule="auto"/>
        <w:ind w:left="448" w:right="488"/>
        <w:jc w:val="both"/>
        <w:rPr>
          <w:rFonts w:ascii="Times New Roman" w:eastAsia="Arial" w:hAnsi="Times New Roman" w:cs="Times New Roman"/>
        </w:rPr>
      </w:pPr>
      <w:r w:rsidRPr="00E3260E">
        <w:rPr>
          <w:rFonts w:ascii="Times New Roman" w:eastAsia="Arial" w:hAnsi="Times New Roman" w:cs="Times New Roman"/>
        </w:rPr>
        <w:t xml:space="preserve">Етапи та умови подання і реалізації заявок наведено </w:t>
      </w:r>
      <w:r>
        <w:rPr>
          <w:rFonts w:ascii="Times New Roman" w:eastAsia="Arial" w:hAnsi="Times New Roman" w:cs="Times New Roman"/>
        </w:rPr>
        <w:t xml:space="preserve">у таблиці </w:t>
      </w:r>
      <w:r w:rsidR="00C819F4">
        <w:rPr>
          <w:rFonts w:ascii="Times New Roman" w:eastAsia="Arial" w:hAnsi="Times New Roman" w:cs="Times New Roman"/>
        </w:rPr>
        <w:t>2</w:t>
      </w:r>
      <w:r>
        <w:rPr>
          <w:rFonts w:ascii="Times New Roman" w:eastAsia="Arial" w:hAnsi="Times New Roman" w:cs="Times New Roman"/>
        </w:rPr>
        <w:t>.2</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color w:val="000000"/>
          <w:highlight w:val="white"/>
        </w:rPr>
        <w:t xml:space="preserve">Сюди входить, також, інформування та </w:t>
      </w:r>
      <w:r w:rsidRPr="00E3260E">
        <w:rPr>
          <w:rFonts w:ascii="Times New Roman" w:eastAsia="Arial" w:hAnsi="Times New Roman" w:cs="Times New Roman"/>
          <w:highlight w:val="white"/>
        </w:rPr>
        <w:t xml:space="preserve">популяризація Програми підтримки </w:t>
      </w:r>
      <w:proofErr w:type="spellStart"/>
      <w:r w:rsidRPr="00E3260E">
        <w:rPr>
          <w:rFonts w:ascii="Times New Roman" w:eastAsia="Arial" w:hAnsi="Times New Roman" w:cs="Times New Roman"/>
          <w:highlight w:val="white"/>
        </w:rPr>
        <w:t>енергомодернізації</w:t>
      </w:r>
      <w:proofErr w:type="spellEnd"/>
      <w:r w:rsidRPr="00E3260E">
        <w:rPr>
          <w:rFonts w:ascii="Times New Roman" w:eastAsia="Arial" w:hAnsi="Times New Roman" w:cs="Times New Roman"/>
          <w:highlight w:val="white"/>
        </w:rPr>
        <w:t xml:space="preserve"> багатоквартирних будинків «</w:t>
      </w:r>
      <w:proofErr w:type="spellStart"/>
      <w:r w:rsidRPr="00E3260E">
        <w:rPr>
          <w:rFonts w:ascii="Times New Roman" w:eastAsia="Arial" w:hAnsi="Times New Roman" w:cs="Times New Roman"/>
          <w:highlight w:val="white"/>
        </w:rPr>
        <w:t>Енергодім</w:t>
      </w:r>
      <w:proofErr w:type="spellEnd"/>
      <w:r w:rsidRPr="00E3260E">
        <w:rPr>
          <w:rFonts w:ascii="Times New Roman" w:eastAsia="Arial" w:hAnsi="Times New Roman" w:cs="Times New Roman"/>
          <w:highlight w:val="white"/>
        </w:rPr>
        <w:t>» державної установи «Фонд енергоефективності».</w:t>
      </w:r>
    </w:p>
    <w:p w:rsidR="00E3260E" w:rsidRPr="00E3260E" w:rsidRDefault="00E3260E" w:rsidP="00E3260E">
      <w:pPr>
        <w:spacing w:after="120" w:line="240" w:lineRule="auto"/>
        <w:jc w:val="both"/>
        <w:rPr>
          <w:rFonts w:ascii="Times New Roman" w:eastAsia="Arial" w:hAnsi="Times New Roman" w:cs="Times New Roman"/>
        </w:rPr>
      </w:pPr>
    </w:p>
    <w:p w:rsidR="00E3260E" w:rsidRPr="00E3260E" w:rsidRDefault="00E3260E" w:rsidP="00E3260E">
      <w:pPr>
        <w:shd w:val="clear" w:color="auto" w:fill="FFFFFF"/>
        <w:spacing w:after="120"/>
        <w:jc w:val="center"/>
        <w:rPr>
          <w:rFonts w:ascii="Times New Roman" w:eastAsia="Arial" w:hAnsi="Times New Roman" w:cs="Times New Roman"/>
          <w:u w:val="single"/>
        </w:rPr>
      </w:pPr>
      <w:r w:rsidRPr="00E3260E">
        <w:rPr>
          <w:rFonts w:ascii="Times New Roman" w:eastAsia="Arial" w:hAnsi="Times New Roman" w:cs="Times New Roman"/>
          <w:b/>
          <w:u w:val="single"/>
        </w:rPr>
        <w:t>ЗАВДАННЯ №2</w:t>
      </w:r>
    </w:p>
    <w:p w:rsidR="00E3260E" w:rsidRPr="00E3260E" w:rsidRDefault="00E3260E" w:rsidP="00E3260E">
      <w:pPr>
        <w:shd w:val="clear" w:color="auto" w:fill="FFFFFF"/>
        <w:spacing w:after="120"/>
        <w:jc w:val="center"/>
        <w:rPr>
          <w:rFonts w:ascii="Times New Roman" w:eastAsia="Arial" w:hAnsi="Times New Roman" w:cs="Times New Roman"/>
          <w:b/>
          <w:smallCaps/>
        </w:rPr>
      </w:pPr>
      <w:r w:rsidRPr="00E3260E">
        <w:rPr>
          <w:rFonts w:ascii="Times New Roman" w:eastAsia="Arial" w:hAnsi="Times New Roman" w:cs="Times New Roman"/>
          <w:b/>
          <w:smallCaps/>
        </w:rPr>
        <w:t>СПІВФІНАНСУВАННЯ РОБІТ З КАПІТАЛЬНОГО РЕМОНТУ БУДИНКІВ ОСББ:</w:t>
      </w:r>
    </w:p>
    <w:p w:rsidR="00E3260E" w:rsidRPr="00E3260E" w:rsidRDefault="00E3260E" w:rsidP="00E3260E">
      <w:pPr>
        <w:jc w:val="both"/>
        <w:rPr>
          <w:rFonts w:ascii="Times New Roman" w:eastAsia="Arial" w:hAnsi="Times New Roman" w:cs="Times New Roman"/>
          <w:b/>
          <w:sz w:val="10"/>
          <w:szCs w:val="10"/>
        </w:rPr>
      </w:pPr>
    </w:p>
    <w:p w:rsidR="00E3260E" w:rsidRPr="00E3260E" w:rsidRDefault="00E3260E" w:rsidP="00E3260E">
      <w:pPr>
        <w:spacing w:after="120" w:line="240" w:lineRule="auto"/>
        <w:jc w:val="center"/>
        <w:rPr>
          <w:rFonts w:ascii="Times New Roman" w:eastAsia="Arial" w:hAnsi="Times New Roman" w:cs="Times New Roman"/>
          <w:b/>
          <w:smallCaps/>
        </w:rPr>
      </w:pPr>
      <w:r w:rsidRPr="00E3260E">
        <w:rPr>
          <w:rFonts w:ascii="Times New Roman" w:eastAsia="Arial" w:hAnsi="Times New Roman" w:cs="Times New Roman"/>
          <w:b/>
          <w:smallCaps/>
        </w:rPr>
        <w:t xml:space="preserve">2.1. ПЕРЕЛІК РОБІТ З КАПІТАЛЬНОГО РЕМОНТУ ЖИТЛОВОГО ФОНДУ </w:t>
      </w:r>
    </w:p>
    <w:p w:rsidR="00E3260E" w:rsidRPr="00E3260E" w:rsidRDefault="00E3260E" w:rsidP="00E3260E">
      <w:pPr>
        <w:spacing w:after="120" w:line="240" w:lineRule="auto"/>
        <w:jc w:val="center"/>
        <w:rPr>
          <w:rFonts w:ascii="Times New Roman" w:eastAsia="Arial" w:hAnsi="Times New Roman" w:cs="Times New Roman"/>
          <w:b/>
          <w:smallCaps/>
        </w:rPr>
      </w:pPr>
      <w:r w:rsidRPr="00E3260E">
        <w:rPr>
          <w:rFonts w:ascii="Times New Roman" w:eastAsia="Arial" w:hAnsi="Times New Roman" w:cs="Times New Roman"/>
          <w:b/>
          <w:smallCaps/>
        </w:rPr>
        <w:t>ТА % СПІВФІНАНСУВАННЯ:</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Реалізація завдання Програми полягає у забезпеченні на умовах </w:t>
      </w: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капітального ремонту житлового фонду, а саме: </w:t>
      </w:r>
    </w:p>
    <w:p w:rsidR="00F33533" w:rsidRPr="00E55933" w:rsidRDefault="00F33533" w:rsidP="00F33533">
      <w:pPr>
        <w:spacing w:after="120" w:line="240" w:lineRule="auto"/>
        <w:jc w:val="right"/>
        <w:rPr>
          <w:rFonts w:ascii="Times New Roman" w:eastAsia="Arial" w:hAnsi="Times New Roman" w:cs="Times New Roman"/>
        </w:rPr>
      </w:pPr>
      <w:r w:rsidRPr="00E55933">
        <w:rPr>
          <w:rFonts w:ascii="Times New Roman" w:eastAsia="Arial" w:hAnsi="Times New Roman" w:cs="Times New Roman"/>
        </w:rPr>
        <w:t>Таблиця 2.1</w:t>
      </w:r>
    </w:p>
    <w:tbl>
      <w:tblPr>
        <w:tblW w:w="980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3510"/>
        <w:gridCol w:w="3260"/>
        <w:gridCol w:w="3035"/>
      </w:tblGrid>
      <w:tr w:rsidR="00F33533" w:rsidRPr="00E55933" w:rsidTr="00615ABF">
        <w:trPr>
          <w:trHeight w:val="781"/>
        </w:trPr>
        <w:tc>
          <w:tcPr>
            <w:tcW w:w="351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Перелік робіт</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Кошти міського бюджету</w:t>
            </w:r>
            <w:r w:rsidRPr="00E55933">
              <w:rPr>
                <w:rFonts w:ascii="Times New Roman" w:eastAsia="Arial" w:hAnsi="Times New Roman" w:cs="Times New Roman"/>
              </w:rPr>
              <w:t xml:space="preserve"> від загальної кошторисної вартості робіт</w:t>
            </w:r>
          </w:p>
        </w:tc>
        <w:tc>
          <w:tcPr>
            <w:tcW w:w="3035" w:type="dxa"/>
            <w:vAlign w:val="center"/>
          </w:tcPr>
          <w:p w:rsidR="00F33533" w:rsidRPr="00E55933" w:rsidRDefault="00F33533" w:rsidP="00615ABF">
            <w:pPr>
              <w:spacing w:after="0" w:line="240" w:lineRule="auto"/>
              <w:jc w:val="center"/>
              <w:rPr>
                <w:rFonts w:ascii="Times New Roman" w:eastAsia="Arial" w:hAnsi="Times New Roman" w:cs="Times New Roman"/>
                <w:b/>
              </w:rPr>
            </w:pPr>
            <w:r w:rsidRPr="00E55933">
              <w:rPr>
                <w:rFonts w:ascii="Times New Roman" w:eastAsia="Arial" w:hAnsi="Times New Roman" w:cs="Times New Roman"/>
                <w:b/>
              </w:rPr>
              <w:t>Власні кошти ОСББ</w:t>
            </w:r>
          </w:p>
          <w:p w:rsidR="00F33533" w:rsidRPr="00E55933" w:rsidRDefault="00F33533" w:rsidP="00615ABF">
            <w:pPr>
              <w:spacing w:after="0" w:line="240" w:lineRule="auto"/>
              <w:jc w:val="center"/>
              <w:rPr>
                <w:rFonts w:ascii="Times New Roman" w:eastAsia="Arial" w:hAnsi="Times New Roman" w:cs="Times New Roman"/>
                <w:b/>
              </w:rPr>
            </w:pPr>
            <w:r w:rsidRPr="00E55933">
              <w:rPr>
                <w:rFonts w:ascii="Times New Roman" w:eastAsia="Arial" w:hAnsi="Times New Roman" w:cs="Times New Roman"/>
              </w:rPr>
              <w:t>не менше від загальної кошторисної вартості робіт</w:t>
            </w:r>
          </w:p>
        </w:tc>
      </w:tr>
      <w:tr w:rsidR="00F33533" w:rsidRPr="00E55933" w:rsidTr="00615ABF">
        <w:trPr>
          <w:trHeight w:val="2227"/>
        </w:trPr>
        <w:tc>
          <w:tcPr>
            <w:tcW w:w="3510" w:type="dxa"/>
            <w:vAlign w:val="center"/>
          </w:tcPr>
          <w:p w:rsidR="00F33533" w:rsidRPr="00E55933" w:rsidRDefault="00F33533" w:rsidP="00615ABF">
            <w:pPr>
              <w:spacing w:after="120" w:line="240" w:lineRule="auto"/>
              <w:jc w:val="both"/>
              <w:rPr>
                <w:rFonts w:ascii="Times New Roman" w:eastAsia="Arial" w:hAnsi="Times New Roman" w:cs="Times New Roman"/>
                <w:b/>
              </w:rPr>
            </w:pPr>
            <w:r w:rsidRPr="00E55933">
              <w:rPr>
                <w:rFonts w:ascii="Times New Roman" w:eastAsia="Arial" w:hAnsi="Times New Roman" w:cs="Times New Roman"/>
                <w:b/>
              </w:rPr>
              <w:lastRenderedPageBreak/>
              <w:t>Енергозберігаючі заходи:</w:t>
            </w:r>
          </w:p>
          <w:p w:rsidR="00F33533" w:rsidRPr="00E55933" w:rsidRDefault="00F33533" w:rsidP="00615ABF">
            <w:pPr>
              <w:spacing w:after="120" w:line="240" w:lineRule="auto"/>
              <w:jc w:val="both"/>
              <w:rPr>
                <w:rFonts w:ascii="Times New Roman" w:eastAsia="Times New Roman" w:hAnsi="Times New Roman" w:cs="Times New Roman"/>
                <w:sz w:val="24"/>
                <w:szCs w:val="24"/>
                <w:lang w:eastAsia="en-US"/>
              </w:rPr>
            </w:pPr>
            <w:r w:rsidRPr="00E55933">
              <w:rPr>
                <w:rFonts w:ascii="Times New Roman" w:eastAsia="Arial" w:hAnsi="Times New Roman" w:cs="Times New Roman"/>
                <w:b/>
              </w:rPr>
              <w:t xml:space="preserve"> </w:t>
            </w:r>
            <w:r w:rsidRPr="00E55933">
              <w:rPr>
                <w:rFonts w:ascii="Times New Roman" w:eastAsia="Times New Roman" w:hAnsi="Times New Roman" w:cs="Times New Roman"/>
                <w:sz w:val="24"/>
                <w:szCs w:val="24"/>
                <w:lang w:eastAsia="en-US"/>
              </w:rPr>
              <w:t>заміна вікон на енергозберігаючі  на сходових клітках; заміна вхідних дверей;</w:t>
            </w:r>
          </w:p>
          <w:p w:rsidR="00F33533" w:rsidRPr="00E55933" w:rsidRDefault="00F33533" w:rsidP="00615ABF">
            <w:pPr>
              <w:spacing w:after="120" w:line="240" w:lineRule="auto"/>
              <w:jc w:val="both"/>
              <w:rPr>
                <w:rFonts w:ascii="Times New Roman" w:eastAsia="Arial" w:hAnsi="Times New Roman" w:cs="Times New Roman"/>
                <w:b/>
              </w:rPr>
            </w:pPr>
            <w:r w:rsidRPr="00E55933">
              <w:rPr>
                <w:rFonts w:ascii="Times New Roman" w:eastAsia="Arial" w:hAnsi="Times New Roman" w:cs="Times New Roman"/>
              </w:rPr>
              <w:t>капітальний ремонт покрівлі даху (енергозберігаючі заходи).</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 70%</w:t>
            </w:r>
          </w:p>
        </w:tc>
        <w:tc>
          <w:tcPr>
            <w:tcW w:w="3035" w:type="dxa"/>
            <w:vAlign w:val="center"/>
          </w:tcPr>
          <w:p w:rsidR="00F33533" w:rsidRPr="00E55933" w:rsidRDefault="00F33533" w:rsidP="00615ABF">
            <w:pPr>
              <w:spacing w:after="0" w:line="240" w:lineRule="auto"/>
              <w:jc w:val="center"/>
              <w:rPr>
                <w:rFonts w:ascii="Times New Roman" w:eastAsia="Arial" w:hAnsi="Times New Roman" w:cs="Times New Roman"/>
                <w:b/>
              </w:rPr>
            </w:pPr>
            <w:r w:rsidRPr="00E55933">
              <w:rPr>
                <w:rFonts w:ascii="Times New Roman" w:eastAsia="Arial" w:hAnsi="Times New Roman" w:cs="Times New Roman"/>
                <w:b/>
              </w:rPr>
              <w:t>30%</w:t>
            </w:r>
          </w:p>
        </w:tc>
      </w:tr>
      <w:tr w:rsidR="00F33533" w:rsidRPr="00E55933" w:rsidTr="00615ABF">
        <w:tc>
          <w:tcPr>
            <w:tcW w:w="3510" w:type="dxa"/>
            <w:vAlign w:val="center"/>
          </w:tcPr>
          <w:p w:rsidR="00F33533" w:rsidRPr="00E55933" w:rsidRDefault="00F33533" w:rsidP="00615ABF">
            <w:pPr>
              <w:spacing w:after="120" w:line="240" w:lineRule="auto"/>
              <w:rPr>
                <w:rFonts w:ascii="Times New Roman" w:eastAsia="Arial" w:hAnsi="Times New Roman" w:cs="Times New Roman"/>
              </w:rPr>
            </w:pPr>
            <w:r w:rsidRPr="00E55933">
              <w:rPr>
                <w:rFonts w:ascii="Times New Roman" w:eastAsia="Arial" w:hAnsi="Times New Roman" w:cs="Times New Roman"/>
              </w:rPr>
              <w:t xml:space="preserve">Капітальний ремонт </w:t>
            </w:r>
            <w:proofErr w:type="spellStart"/>
            <w:r w:rsidRPr="00E55933">
              <w:rPr>
                <w:rFonts w:ascii="Times New Roman" w:eastAsia="Arial" w:hAnsi="Times New Roman" w:cs="Times New Roman"/>
              </w:rPr>
              <w:t>димовентиляційних</w:t>
            </w:r>
            <w:proofErr w:type="spellEnd"/>
            <w:r w:rsidRPr="00E55933">
              <w:rPr>
                <w:rFonts w:ascii="Times New Roman" w:eastAsia="Arial" w:hAnsi="Times New Roman" w:cs="Times New Roman"/>
              </w:rPr>
              <w:t xml:space="preserve"> каналів</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більше70%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30%</w:t>
            </w:r>
          </w:p>
        </w:tc>
      </w:tr>
      <w:tr w:rsidR="00F33533" w:rsidRPr="00E55933" w:rsidTr="00615ABF">
        <w:tc>
          <w:tcPr>
            <w:tcW w:w="3510" w:type="dxa"/>
            <w:vAlign w:val="center"/>
          </w:tcPr>
          <w:p w:rsidR="00F33533" w:rsidRPr="00E55933" w:rsidRDefault="00F33533" w:rsidP="00615ABF">
            <w:pPr>
              <w:spacing w:after="120" w:line="240" w:lineRule="auto"/>
              <w:rPr>
                <w:rFonts w:ascii="Times New Roman" w:eastAsia="Arial" w:hAnsi="Times New Roman" w:cs="Times New Roman"/>
              </w:rPr>
            </w:pPr>
            <w:r w:rsidRPr="00E55933">
              <w:rPr>
                <w:rFonts w:ascii="Times New Roman" w:eastAsia="Arial" w:hAnsi="Times New Roman" w:cs="Times New Roman"/>
              </w:rPr>
              <w:t>Капітальний ремонт покрівлі даху</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більше70%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30%</w:t>
            </w:r>
          </w:p>
        </w:tc>
      </w:tr>
      <w:tr w:rsidR="00F33533" w:rsidRPr="00E55933" w:rsidTr="00615ABF">
        <w:tc>
          <w:tcPr>
            <w:tcW w:w="3510" w:type="dxa"/>
            <w:vAlign w:val="center"/>
          </w:tcPr>
          <w:p w:rsidR="00F33533" w:rsidRPr="00E55933" w:rsidRDefault="00F33533" w:rsidP="00615ABF">
            <w:pPr>
              <w:spacing w:after="120" w:line="240" w:lineRule="auto"/>
              <w:rPr>
                <w:rFonts w:ascii="Times New Roman" w:eastAsia="Arial" w:hAnsi="Times New Roman" w:cs="Times New Roman"/>
              </w:rPr>
            </w:pPr>
            <w:r w:rsidRPr="00E55933">
              <w:rPr>
                <w:rFonts w:ascii="Times New Roman" w:eastAsia="Arial" w:hAnsi="Times New Roman" w:cs="Times New Roman"/>
              </w:rPr>
              <w:t>Капітальний ремонт ліфтів</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 90%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10%</w:t>
            </w:r>
          </w:p>
        </w:tc>
      </w:tr>
      <w:tr w:rsidR="00F33533" w:rsidRPr="00E55933" w:rsidTr="00615ABF">
        <w:trPr>
          <w:trHeight w:val="395"/>
        </w:trPr>
        <w:tc>
          <w:tcPr>
            <w:tcW w:w="3510" w:type="dxa"/>
            <w:vAlign w:val="center"/>
          </w:tcPr>
          <w:p w:rsidR="00F33533" w:rsidRPr="00E55933" w:rsidRDefault="00F33533" w:rsidP="00615ABF">
            <w:pPr>
              <w:spacing w:after="120" w:line="240" w:lineRule="auto"/>
              <w:rPr>
                <w:rFonts w:ascii="Times New Roman" w:eastAsia="Arial" w:hAnsi="Times New Roman" w:cs="Times New Roman"/>
                <w:highlight w:val="cyan"/>
              </w:rPr>
            </w:pPr>
            <w:r w:rsidRPr="00E55933">
              <w:rPr>
                <w:rFonts w:ascii="Times New Roman" w:eastAsia="Arial" w:hAnsi="Times New Roman" w:cs="Times New Roman"/>
              </w:rPr>
              <w:t xml:space="preserve">Капітальний ремонт </w:t>
            </w:r>
            <w:proofErr w:type="spellStart"/>
            <w:r w:rsidRPr="00E55933">
              <w:rPr>
                <w:rFonts w:ascii="Times New Roman" w:eastAsia="Arial" w:hAnsi="Times New Roman" w:cs="Times New Roman"/>
              </w:rPr>
              <w:t>внутрішньобудинкових</w:t>
            </w:r>
            <w:proofErr w:type="spellEnd"/>
            <w:r w:rsidRPr="00E55933">
              <w:rPr>
                <w:rFonts w:ascii="Times New Roman" w:eastAsia="Arial" w:hAnsi="Times New Roman" w:cs="Times New Roman"/>
              </w:rPr>
              <w:t xml:space="preserve"> мереж системи теплопостачання, водопостачання та водовідведення, в т.ч. дощової каналізації</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 70%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30%</w:t>
            </w:r>
          </w:p>
        </w:tc>
      </w:tr>
      <w:tr w:rsidR="00F33533" w:rsidRPr="00E55933" w:rsidTr="00615ABF">
        <w:tc>
          <w:tcPr>
            <w:tcW w:w="3510" w:type="dxa"/>
            <w:vAlign w:val="center"/>
          </w:tcPr>
          <w:p w:rsidR="00F33533" w:rsidRPr="00E55933" w:rsidRDefault="00F33533" w:rsidP="00615ABF">
            <w:pPr>
              <w:spacing w:after="120" w:line="240" w:lineRule="auto"/>
              <w:rPr>
                <w:rFonts w:ascii="Times New Roman" w:eastAsia="Arial" w:hAnsi="Times New Roman" w:cs="Times New Roman"/>
              </w:rPr>
            </w:pPr>
            <w:r w:rsidRPr="00E55933">
              <w:rPr>
                <w:rFonts w:ascii="Times New Roman" w:eastAsia="Arial" w:hAnsi="Times New Roman" w:cs="Times New Roman"/>
              </w:rPr>
              <w:t>Капітальний ремонт електромережі в місцях загального користування</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 70%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30%</w:t>
            </w:r>
          </w:p>
        </w:tc>
      </w:tr>
      <w:tr w:rsidR="00F33533" w:rsidRPr="00E55933" w:rsidTr="00615ABF">
        <w:tc>
          <w:tcPr>
            <w:tcW w:w="3510" w:type="dxa"/>
            <w:vAlign w:val="center"/>
          </w:tcPr>
          <w:p w:rsidR="00F33533" w:rsidRPr="00E55933" w:rsidRDefault="00F33533" w:rsidP="00615ABF">
            <w:pPr>
              <w:spacing w:after="120" w:line="240" w:lineRule="auto"/>
              <w:rPr>
                <w:rFonts w:ascii="Times New Roman" w:eastAsia="Arial" w:hAnsi="Times New Roman" w:cs="Times New Roman"/>
              </w:rPr>
            </w:pPr>
            <w:r w:rsidRPr="00E55933">
              <w:rPr>
                <w:rFonts w:ascii="Times New Roman" w:eastAsia="Arial" w:hAnsi="Times New Roman" w:cs="Times New Roman"/>
              </w:rPr>
              <w:t>Для решти звернень ОСББ щодо інших робіт  з капітального ремонту багатоквартирних житлових будинків</w:t>
            </w:r>
          </w:p>
        </w:tc>
        <w:tc>
          <w:tcPr>
            <w:tcW w:w="3260"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Не більше 50%</w:t>
            </w:r>
          </w:p>
        </w:tc>
        <w:tc>
          <w:tcPr>
            <w:tcW w:w="3035" w:type="dxa"/>
            <w:vAlign w:val="center"/>
          </w:tcPr>
          <w:p w:rsidR="00F33533" w:rsidRPr="00E55933" w:rsidRDefault="00F33533" w:rsidP="00615ABF">
            <w:pPr>
              <w:spacing w:after="120" w:line="240" w:lineRule="auto"/>
              <w:jc w:val="center"/>
              <w:rPr>
                <w:rFonts w:ascii="Times New Roman" w:eastAsia="Arial" w:hAnsi="Times New Roman" w:cs="Times New Roman"/>
                <w:b/>
              </w:rPr>
            </w:pPr>
            <w:r w:rsidRPr="00E55933">
              <w:rPr>
                <w:rFonts w:ascii="Times New Roman" w:eastAsia="Arial" w:hAnsi="Times New Roman" w:cs="Times New Roman"/>
                <w:b/>
              </w:rPr>
              <w:t>50%</w:t>
            </w:r>
          </w:p>
        </w:tc>
      </w:tr>
    </w:tbl>
    <w:p w:rsidR="00E3260E" w:rsidRPr="00E3260E" w:rsidRDefault="00E3260E" w:rsidP="00E3260E">
      <w:pPr>
        <w:shd w:val="clear" w:color="auto" w:fill="FFFFFF"/>
        <w:spacing w:before="225" w:after="120" w:line="240" w:lineRule="auto"/>
        <w:jc w:val="both"/>
        <w:rPr>
          <w:rFonts w:ascii="Times New Roman" w:eastAsia="Arial" w:hAnsi="Times New Roman" w:cs="Times New Roman"/>
        </w:rPr>
      </w:pPr>
      <w:r w:rsidRPr="00E3260E">
        <w:rPr>
          <w:rFonts w:ascii="Times New Roman" w:eastAsia="Arial" w:hAnsi="Times New Roman" w:cs="Times New Roman"/>
          <w:b/>
        </w:rPr>
        <w:t>Примітка:</w:t>
      </w:r>
      <w:r w:rsidRPr="00E3260E">
        <w:rPr>
          <w:rFonts w:ascii="Times New Roman" w:eastAsia="Arial" w:hAnsi="Times New Roman" w:cs="Times New Roman"/>
        </w:rPr>
        <w:t xml:space="preserve"> У випадку аварійного стану та коли за висновком технічного обстеження спеціалізованої проектної організації житловий будинок </w:t>
      </w:r>
      <w:r w:rsidR="00DD25D8">
        <w:rPr>
          <w:rFonts w:ascii="Times New Roman" w:eastAsia="Arial" w:hAnsi="Times New Roman" w:cs="Times New Roman"/>
        </w:rPr>
        <w:t xml:space="preserve"> п</w:t>
      </w:r>
      <w:r w:rsidRPr="00E3260E">
        <w:rPr>
          <w:rFonts w:ascii="Times New Roman" w:eastAsia="Arial" w:hAnsi="Times New Roman" w:cs="Times New Roman"/>
        </w:rPr>
        <w:t xml:space="preserve">отребує термінового проведення робіт з капітального ремонту, оскільки його подальша експлуатація становить загрозу життю мешканців, міська рада може прийняти рішення про проведення робіт з капітального ремонту в такому будинку за рахунок коштів міського бюджету без дольової участі. </w:t>
      </w:r>
    </w:p>
    <w:p w:rsidR="00E3260E" w:rsidRPr="00E3260E" w:rsidRDefault="00E3260E" w:rsidP="00E3260E">
      <w:pPr>
        <w:shd w:val="clear" w:color="auto" w:fill="FFFFFF"/>
        <w:spacing w:after="120" w:line="240" w:lineRule="auto"/>
        <w:jc w:val="center"/>
        <w:rPr>
          <w:rFonts w:ascii="Times New Roman" w:eastAsia="Arial" w:hAnsi="Times New Roman" w:cs="Times New Roman"/>
          <w:b/>
          <w:smallCaps/>
        </w:rPr>
      </w:pPr>
      <w:r w:rsidRPr="00E3260E">
        <w:rPr>
          <w:rFonts w:ascii="Times New Roman" w:eastAsia="Arial" w:hAnsi="Times New Roman" w:cs="Times New Roman"/>
          <w:b/>
          <w:smallCaps/>
        </w:rPr>
        <w:t xml:space="preserve"> </w:t>
      </w:r>
    </w:p>
    <w:p w:rsidR="00E3260E" w:rsidRPr="00E3260E" w:rsidRDefault="00E3260E" w:rsidP="00E3260E">
      <w:pPr>
        <w:shd w:val="clear" w:color="auto" w:fill="FFFFFF"/>
        <w:spacing w:after="120" w:line="240" w:lineRule="auto"/>
        <w:jc w:val="center"/>
        <w:rPr>
          <w:rFonts w:ascii="Times New Roman" w:eastAsia="Arial" w:hAnsi="Times New Roman" w:cs="Times New Roman"/>
          <w:b/>
          <w:smallCaps/>
        </w:rPr>
      </w:pPr>
      <w:r w:rsidRPr="00E3260E">
        <w:rPr>
          <w:rFonts w:ascii="Times New Roman" w:eastAsia="Arial" w:hAnsi="Times New Roman" w:cs="Times New Roman"/>
          <w:b/>
          <w:smallCaps/>
        </w:rPr>
        <w:t>2.2. ПРОЦЕДУРА ОТРИМАННЯ СПІВФІНАНСУВАННЯ З МІСЬКОГО БЮДЖЕТУ:</w:t>
      </w:r>
    </w:p>
    <w:p w:rsidR="00E3260E" w:rsidRPr="00E3260E" w:rsidRDefault="00E3260E" w:rsidP="00E3260E">
      <w:pPr>
        <w:shd w:val="clear" w:color="auto" w:fill="FFFFFF"/>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Для отримання фінансової підтримки з міського бюджету ОСББ </w:t>
      </w:r>
      <w:r w:rsidR="000345C9">
        <w:rPr>
          <w:rFonts w:ascii="Times New Roman" w:eastAsia="Arial" w:hAnsi="Times New Roman" w:cs="Times New Roman"/>
        </w:rPr>
        <w:t xml:space="preserve">чи співвласникам багатоквартирних житлових будинків </w:t>
      </w:r>
      <w:r w:rsidRPr="00E3260E">
        <w:rPr>
          <w:rFonts w:ascii="Times New Roman" w:eastAsia="Arial" w:hAnsi="Times New Roman" w:cs="Times New Roman"/>
        </w:rPr>
        <w:t xml:space="preserve">подають на ім’я міського голови заявку на участь у Програмі за формою згідно </w:t>
      </w:r>
      <w:r w:rsidRPr="00E3260E">
        <w:rPr>
          <w:rFonts w:ascii="Times New Roman" w:eastAsia="Arial" w:hAnsi="Times New Roman" w:cs="Times New Roman"/>
          <w:i/>
          <w:u w:val="single"/>
        </w:rPr>
        <w:t>додатку 2</w:t>
      </w:r>
      <w:r w:rsidR="00823A9C">
        <w:rPr>
          <w:rFonts w:ascii="Times New Roman" w:eastAsia="Arial" w:hAnsi="Times New Roman" w:cs="Times New Roman"/>
          <w:i/>
          <w:u w:val="single"/>
        </w:rPr>
        <w:t xml:space="preserve">.1, </w:t>
      </w:r>
      <w:r w:rsidR="00823A9C" w:rsidRPr="00E3260E">
        <w:rPr>
          <w:rFonts w:ascii="Times New Roman" w:eastAsia="Arial" w:hAnsi="Times New Roman" w:cs="Times New Roman"/>
          <w:i/>
          <w:u w:val="single"/>
        </w:rPr>
        <w:t>додатку</w:t>
      </w:r>
      <w:r w:rsidR="00823A9C">
        <w:rPr>
          <w:rFonts w:ascii="Times New Roman" w:eastAsia="Arial" w:hAnsi="Times New Roman" w:cs="Times New Roman"/>
          <w:i/>
          <w:u w:val="single"/>
        </w:rPr>
        <w:t xml:space="preserve"> 2.2</w:t>
      </w:r>
      <w:r w:rsidRPr="00E3260E">
        <w:rPr>
          <w:rFonts w:ascii="Times New Roman" w:eastAsia="Arial" w:hAnsi="Times New Roman" w:cs="Times New Roman"/>
        </w:rPr>
        <w:t xml:space="preserve"> до Програми. </w:t>
      </w:r>
    </w:p>
    <w:p w:rsidR="00E3260E" w:rsidRPr="00E3260E" w:rsidRDefault="00E3260E" w:rsidP="00E3260E">
      <w:pPr>
        <w:shd w:val="clear" w:color="auto" w:fill="FFFFFF"/>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Заявку реєструють у Журналі реєстрації вхідної пошти, який ведеться відділом  внутрішньої політики та документообігу міської ради. </w:t>
      </w:r>
    </w:p>
    <w:p w:rsidR="00E3260E" w:rsidRPr="00E3260E" w:rsidRDefault="00E3260E" w:rsidP="00E3260E">
      <w:pPr>
        <w:shd w:val="clear" w:color="auto" w:fill="FFFFFF"/>
        <w:spacing w:after="120" w:line="240" w:lineRule="auto"/>
        <w:ind w:firstLine="567"/>
        <w:jc w:val="right"/>
        <w:rPr>
          <w:rFonts w:ascii="Times New Roman" w:eastAsia="Arial" w:hAnsi="Times New Roman" w:cs="Times New Roman"/>
        </w:rPr>
      </w:pPr>
    </w:p>
    <w:p w:rsidR="00E3260E" w:rsidRPr="00E3260E" w:rsidRDefault="00E3260E" w:rsidP="00E3260E">
      <w:pPr>
        <w:shd w:val="clear" w:color="auto" w:fill="FFFFFF"/>
        <w:spacing w:after="120" w:line="240" w:lineRule="auto"/>
        <w:jc w:val="both"/>
        <w:rPr>
          <w:rFonts w:ascii="Times New Roman" w:eastAsia="Arial" w:hAnsi="Times New Roman" w:cs="Times New Roman"/>
        </w:rPr>
      </w:pPr>
      <w:r w:rsidRPr="00E3260E">
        <w:rPr>
          <w:rFonts w:ascii="Times New Roman" w:eastAsia="Arial" w:hAnsi="Times New Roman" w:cs="Times New Roman"/>
        </w:rPr>
        <w:t>Етапи та умови подання і реалізації заявок наведено у таблиці 2.</w:t>
      </w:r>
      <w:r w:rsidR="004A67E8">
        <w:rPr>
          <w:rFonts w:ascii="Times New Roman" w:eastAsia="Arial" w:hAnsi="Times New Roman" w:cs="Times New Roman"/>
        </w:rPr>
        <w:t>2</w:t>
      </w:r>
      <w:r w:rsidRPr="00E3260E">
        <w:rPr>
          <w:rFonts w:ascii="Times New Roman" w:eastAsia="Arial" w:hAnsi="Times New Roman" w:cs="Times New Roman"/>
        </w:rPr>
        <w:t>.</w:t>
      </w:r>
    </w:p>
    <w:p w:rsidR="00E3260E" w:rsidRPr="00E3260E" w:rsidRDefault="00E3260E" w:rsidP="00E3260E">
      <w:pPr>
        <w:shd w:val="clear" w:color="auto" w:fill="FFFFFF"/>
        <w:spacing w:after="120" w:line="240" w:lineRule="auto"/>
        <w:ind w:firstLine="567"/>
        <w:jc w:val="right"/>
        <w:rPr>
          <w:rFonts w:ascii="Times New Roman" w:eastAsia="Arial" w:hAnsi="Times New Roman" w:cs="Times New Roman"/>
        </w:rPr>
      </w:pPr>
      <w:r w:rsidRPr="00E3260E">
        <w:rPr>
          <w:rFonts w:ascii="Times New Roman" w:eastAsia="Arial" w:hAnsi="Times New Roman" w:cs="Times New Roman"/>
        </w:rPr>
        <w:t>Таблиця 2.</w:t>
      </w:r>
      <w:r w:rsidR="00F33533">
        <w:rPr>
          <w:rFonts w:ascii="Times New Roman" w:eastAsia="Arial" w:hAnsi="Times New Roman" w:cs="Times New Roman"/>
        </w:rPr>
        <w:t>2</w:t>
      </w:r>
      <w:r w:rsidRPr="00E3260E">
        <w:rPr>
          <w:rFonts w:ascii="Times New Roman" w:eastAsia="Arial" w:hAnsi="Times New Roman" w:cs="Times New Roman"/>
        </w:rPr>
        <w:t>:</w:t>
      </w:r>
    </w:p>
    <w:tbl>
      <w:tblPr>
        <w:tblW w:w="10485" w:type="dxa"/>
        <w:tblInd w:w="-1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271"/>
        <w:gridCol w:w="6237"/>
        <w:gridCol w:w="2977"/>
      </w:tblGrid>
      <w:tr w:rsidR="00E3260E" w:rsidRPr="00E3260E" w:rsidTr="00EB2F74">
        <w:tc>
          <w:tcPr>
            <w:tcW w:w="1271" w:type="dxa"/>
          </w:tcPr>
          <w:p w:rsidR="00E3260E" w:rsidRPr="00E3260E" w:rsidRDefault="00E3260E" w:rsidP="00E3260E">
            <w:pPr>
              <w:spacing w:after="120" w:line="240" w:lineRule="auto"/>
              <w:jc w:val="center"/>
              <w:rPr>
                <w:rFonts w:ascii="Times New Roman" w:eastAsia="Arial" w:hAnsi="Times New Roman" w:cs="Times New Roman"/>
                <w:b/>
                <w:sz w:val="20"/>
                <w:szCs w:val="20"/>
              </w:rPr>
            </w:pPr>
            <w:r w:rsidRPr="00E3260E">
              <w:rPr>
                <w:rFonts w:ascii="Times New Roman" w:eastAsia="Arial" w:hAnsi="Times New Roman" w:cs="Times New Roman"/>
                <w:b/>
                <w:sz w:val="20"/>
                <w:szCs w:val="20"/>
              </w:rPr>
              <w:t>Етапи</w:t>
            </w:r>
          </w:p>
        </w:tc>
        <w:tc>
          <w:tcPr>
            <w:tcW w:w="6237" w:type="dxa"/>
          </w:tcPr>
          <w:p w:rsidR="00E3260E" w:rsidRPr="00E3260E" w:rsidRDefault="00E3260E" w:rsidP="00E3260E">
            <w:pPr>
              <w:spacing w:after="120" w:line="240" w:lineRule="auto"/>
              <w:jc w:val="center"/>
              <w:rPr>
                <w:rFonts w:ascii="Times New Roman" w:eastAsia="Arial" w:hAnsi="Times New Roman" w:cs="Times New Roman"/>
                <w:b/>
                <w:sz w:val="20"/>
                <w:szCs w:val="20"/>
              </w:rPr>
            </w:pPr>
            <w:r w:rsidRPr="00E3260E">
              <w:rPr>
                <w:rFonts w:ascii="Times New Roman" w:eastAsia="Arial" w:hAnsi="Times New Roman" w:cs="Times New Roman"/>
                <w:b/>
                <w:sz w:val="20"/>
                <w:szCs w:val="20"/>
              </w:rPr>
              <w:t>Заходи</w:t>
            </w:r>
          </w:p>
        </w:tc>
        <w:tc>
          <w:tcPr>
            <w:tcW w:w="2977" w:type="dxa"/>
          </w:tcPr>
          <w:p w:rsidR="00E3260E" w:rsidRPr="00E3260E" w:rsidRDefault="00E3260E" w:rsidP="00E3260E">
            <w:pPr>
              <w:spacing w:after="120" w:line="240" w:lineRule="auto"/>
              <w:jc w:val="center"/>
              <w:rPr>
                <w:rFonts w:ascii="Times New Roman" w:eastAsia="Arial" w:hAnsi="Times New Roman" w:cs="Times New Roman"/>
                <w:b/>
                <w:sz w:val="20"/>
                <w:szCs w:val="20"/>
              </w:rPr>
            </w:pPr>
            <w:r w:rsidRPr="00E3260E">
              <w:rPr>
                <w:rFonts w:ascii="Times New Roman" w:eastAsia="Arial" w:hAnsi="Times New Roman" w:cs="Times New Roman"/>
                <w:b/>
                <w:sz w:val="20"/>
                <w:szCs w:val="20"/>
              </w:rPr>
              <w:t>Період реалізації</w:t>
            </w:r>
          </w:p>
        </w:tc>
      </w:tr>
      <w:tr w:rsidR="00E3260E" w:rsidRPr="00E3260E" w:rsidTr="00EB2F74">
        <w:tc>
          <w:tcPr>
            <w:tcW w:w="1271" w:type="dxa"/>
            <w:vMerge w:val="restart"/>
            <w:vAlign w:val="center"/>
          </w:tcPr>
          <w:p w:rsidR="00E3260E" w:rsidRPr="00E3260E" w:rsidRDefault="00E3260E" w:rsidP="00E3260E">
            <w:pPr>
              <w:spacing w:after="120" w:line="240" w:lineRule="auto"/>
              <w:jc w:val="both"/>
              <w:rPr>
                <w:rFonts w:ascii="Times New Roman" w:eastAsia="Arial" w:hAnsi="Times New Roman" w:cs="Times New Roman"/>
                <w:b/>
                <w:sz w:val="20"/>
                <w:szCs w:val="20"/>
              </w:rPr>
            </w:pPr>
            <w:r w:rsidRPr="00E3260E">
              <w:rPr>
                <w:rFonts w:ascii="Times New Roman" w:eastAsia="Arial" w:hAnsi="Times New Roman" w:cs="Times New Roman"/>
                <w:b/>
                <w:sz w:val="20"/>
                <w:szCs w:val="20"/>
              </w:rPr>
              <w:t>І-й етап:</w:t>
            </w:r>
          </w:p>
        </w:tc>
        <w:tc>
          <w:tcPr>
            <w:tcW w:w="6237" w:type="dxa"/>
          </w:tcPr>
          <w:p w:rsidR="00E3260E" w:rsidRPr="00E3260E" w:rsidRDefault="00E3260E" w:rsidP="00E3260E">
            <w:pPr>
              <w:spacing w:after="120" w:line="240" w:lineRule="auto"/>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Подання заявок об’єднаннями на участь у Програмі </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Після оприлюднення на сайті щодо можливості фінансування капітальних ремонтів</w:t>
            </w:r>
          </w:p>
        </w:tc>
      </w:tr>
      <w:tr w:rsidR="00E3260E" w:rsidRPr="00E3260E" w:rsidTr="00EB2F74">
        <w:tc>
          <w:tcPr>
            <w:tcW w:w="1271" w:type="dxa"/>
            <w:vMerge/>
            <w:vAlign w:val="center"/>
          </w:tcPr>
          <w:p w:rsidR="00E3260E" w:rsidRPr="00E3260E" w:rsidRDefault="00E3260E" w:rsidP="00E3260E">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237" w:type="dxa"/>
          </w:tcPr>
          <w:p w:rsidR="00E3260E" w:rsidRPr="00E3260E" w:rsidRDefault="00E3260E" w:rsidP="00E3260E">
            <w:pPr>
              <w:spacing w:after="120" w:line="240" w:lineRule="auto"/>
              <w:jc w:val="both"/>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Управління ЖКГ формує проекти титульних списків об’єктів, капітальний ремонт яких здійснюється із залученням бюджетних коштів. </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Після подання заявок </w:t>
            </w:r>
          </w:p>
        </w:tc>
      </w:tr>
      <w:tr w:rsidR="00E3260E" w:rsidRPr="00E3260E" w:rsidTr="00EB2F74">
        <w:trPr>
          <w:trHeight w:val="968"/>
        </w:trPr>
        <w:tc>
          <w:tcPr>
            <w:tcW w:w="1271" w:type="dxa"/>
            <w:vAlign w:val="center"/>
          </w:tcPr>
          <w:p w:rsidR="00E3260E" w:rsidRPr="00E3260E" w:rsidRDefault="00E3260E" w:rsidP="00E3260E">
            <w:pPr>
              <w:spacing w:after="120" w:line="240" w:lineRule="auto"/>
              <w:jc w:val="both"/>
              <w:rPr>
                <w:rFonts w:ascii="Times New Roman" w:eastAsia="Arial" w:hAnsi="Times New Roman" w:cs="Times New Roman"/>
                <w:b/>
                <w:sz w:val="20"/>
                <w:szCs w:val="20"/>
              </w:rPr>
            </w:pPr>
            <w:proofErr w:type="spellStart"/>
            <w:r w:rsidRPr="00E3260E">
              <w:rPr>
                <w:rFonts w:ascii="Times New Roman" w:eastAsia="Arial" w:hAnsi="Times New Roman" w:cs="Times New Roman"/>
                <w:b/>
                <w:sz w:val="20"/>
                <w:szCs w:val="20"/>
              </w:rPr>
              <w:t>ІІ-й</w:t>
            </w:r>
            <w:proofErr w:type="spellEnd"/>
            <w:r w:rsidRPr="00E3260E">
              <w:rPr>
                <w:rFonts w:ascii="Times New Roman" w:eastAsia="Arial" w:hAnsi="Times New Roman" w:cs="Times New Roman"/>
                <w:b/>
                <w:sz w:val="20"/>
                <w:szCs w:val="20"/>
              </w:rPr>
              <w:t xml:space="preserve"> етап:</w:t>
            </w:r>
          </w:p>
        </w:tc>
        <w:tc>
          <w:tcPr>
            <w:tcW w:w="6237" w:type="dxa"/>
          </w:tcPr>
          <w:p w:rsidR="00E3260E" w:rsidRDefault="00E3260E" w:rsidP="00E3260E">
            <w:pPr>
              <w:pBdr>
                <w:top w:val="nil"/>
                <w:left w:val="nil"/>
                <w:bottom w:val="nil"/>
                <w:right w:val="nil"/>
                <w:between w:val="nil"/>
              </w:pBdr>
              <w:shd w:val="clear" w:color="auto" w:fill="FFFFFF"/>
              <w:spacing w:after="120" w:line="240" w:lineRule="auto"/>
              <w:jc w:val="both"/>
              <w:rPr>
                <w:rFonts w:ascii="Times New Roman" w:eastAsia="Arial" w:hAnsi="Times New Roman" w:cs="Times New Roman"/>
                <w:color w:val="000000"/>
                <w:sz w:val="20"/>
                <w:szCs w:val="20"/>
              </w:rPr>
            </w:pPr>
            <w:r w:rsidRPr="00E3260E">
              <w:rPr>
                <w:rFonts w:ascii="Times New Roman" w:eastAsia="Arial" w:hAnsi="Times New Roman" w:cs="Times New Roman"/>
                <w:color w:val="000000"/>
                <w:sz w:val="20"/>
                <w:szCs w:val="20"/>
              </w:rPr>
              <w:t>Наказом начальника управління ЖКГ затверджується титульний список об’єктів, капітальний ремонт яких здійснюється із залученням бюджетних коштів..</w:t>
            </w:r>
          </w:p>
          <w:p w:rsidR="00F33533" w:rsidRPr="00E3260E" w:rsidRDefault="00F33533" w:rsidP="00E3260E">
            <w:pPr>
              <w:pBdr>
                <w:top w:val="nil"/>
                <w:left w:val="nil"/>
                <w:bottom w:val="nil"/>
                <w:right w:val="nil"/>
                <w:between w:val="nil"/>
              </w:pBdr>
              <w:shd w:val="clear" w:color="auto" w:fill="FFFFFF"/>
              <w:spacing w:after="120" w:line="240" w:lineRule="auto"/>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Укладається договір на співпрацю</w:t>
            </w:r>
            <w:r w:rsidR="00D92187">
              <w:rPr>
                <w:rFonts w:ascii="Times New Roman" w:eastAsia="Arial" w:hAnsi="Times New Roman" w:cs="Times New Roman"/>
                <w:color w:val="000000"/>
                <w:sz w:val="20"/>
                <w:szCs w:val="20"/>
              </w:rPr>
              <w:t xml:space="preserve"> з Управлінням ЖКГ</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Щороку </w:t>
            </w:r>
          </w:p>
        </w:tc>
      </w:tr>
      <w:tr w:rsidR="00E3260E" w:rsidRPr="00E3260E" w:rsidTr="00EB2F74">
        <w:tc>
          <w:tcPr>
            <w:tcW w:w="1271" w:type="dxa"/>
            <w:vMerge w:val="restart"/>
            <w:vAlign w:val="center"/>
          </w:tcPr>
          <w:p w:rsidR="00E3260E" w:rsidRPr="00E3260E" w:rsidRDefault="00E3260E" w:rsidP="00E3260E">
            <w:pPr>
              <w:spacing w:after="120" w:line="240" w:lineRule="auto"/>
              <w:jc w:val="both"/>
              <w:rPr>
                <w:rFonts w:ascii="Times New Roman" w:eastAsia="Arial" w:hAnsi="Times New Roman" w:cs="Times New Roman"/>
                <w:b/>
                <w:sz w:val="20"/>
                <w:szCs w:val="20"/>
              </w:rPr>
            </w:pPr>
            <w:proofErr w:type="spellStart"/>
            <w:r w:rsidRPr="00E3260E">
              <w:rPr>
                <w:rFonts w:ascii="Times New Roman" w:eastAsia="Arial" w:hAnsi="Times New Roman" w:cs="Times New Roman"/>
                <w:b/>
                <w:sz w:val="20"/>
                <w:szCs w:val="20"/>
              </w:rPr>
              <w:t>ІІІ-й</w:t>
            </w:r>
            <w:proofErr w:type="spellEnd"/>
            <w:r w:rsidRPr="00E3260E">
              <w:rPr>
                <w:rFonts w:ascii="Times New Roman" w:eastAsia="Arial" w:hAnsi="Times New Roman" w:cs="Times New Roman"/>
                <w:b/>
                <w:sz w:val="20"/>
                <w:szCs w:val="20"/>
              </w:rPr>
              <w:t xml:space="preserve"> етап:</w:t>
            </w:r>
          </w:p>
        </w:tc>
        <w:tc>
          <w:tcPr>
            <w:tcW w:w="6237" w:type="dxa"/>
          </w:tcPr>
          <w:p w:rsidR="00E3260E" w:rsidRPr="00E3260E" w:rsidRDefault="00E3260E" w:rsidP="00E3260E">
            <w:pPr>
              <w:spacing w:after="120" w:line="240" w:lineRule="auto"/>
              <w:jc w:val="both"/>
              <w:rPr>
                <w:rFonts w:ascii="Times New Roman" w:eastAsia="Arial" w:hAnsi="Times New Roman" w:cs="Times New Roman"/>
                <w:sz w:val="20"/>
                <w:szCs w:val="20"/>
              </w:rPr>
            </w:pPr>
            <w:r w:rsidRPr="00E3260E">
              <w:rPr>
                <w:rFonts w:ascii="Times New Roman" w:eastAsia="Arial" w:hAnsi="Times New Roman" w:cs="Times New Roman"/>
                <w:color w:val="C00000"/>
                <w:sz w:val="20"/>
                <w:szCs w:val="20"/>
              </w:rPr>
              <w:t xml:space="preserve"> </w:t>
            </w:r>
            <w:r w:rsidRPr="00EB2F74">
              <w:rPr>
                <w:rFonts w:ascii="Times New Roman" w:eastAsia="Arial" w:hAnsi="Times New Roman" w:cs="Times New Roman"/>
                <w:sz w:val="20"/>
                <w:szCs w:val="20"/>
              </w:rPr>
              <w:t>ОСББ</w:t>
            </w:r>
            <w:r w:rsidR="00745D19">
              <w:rPr>
                <w:rFonts w:ascii="Times New Roman" w:eastAsia="Arial" w:hAnsi="Times New Roman" w:cs="Times New Roman"/>
                <w:sz w:val="20"/>
                <w:szCs w:val="20"/>
              </w:rPr>
              <w:t>/ управляюча компанія</w:t>
            </w:r>
            <w:r w:rsidRPr="00EB2F74">
              <w:rPr>
                <w:rFonts w:ascii="Times New Roman" w:eastAsia="Arial" w:hAnsi="Times New Roman" w:cs="Times New Roman"/>
                <w:sz w:val="20"/>
                <w:szCs w:val="20"/>
              </w:rPr>
              <w:t xml:space="preserve"> готує документацію,  розміщує на </w:t>
            </w:r>
            <w:r w:rsidRPr="00EB2F74">
              <w:rPr>
                <w:rFonts w:ascii="Times New Roman" w:eastAsia="Arial" w:hAnsi="Times New Roman" w:cs="Times New Roman"/>
                <w:sz w:val="20"/>
                <w:szCs w:val="20"/>
              </w:rPr>
              <w:lastRenderedPageBreak/>
              <w:t>майданчику Прозоро та проводить процедуру тендерних, допорогових / спрощених закупівель (у порядку, визначеному Законом України “Про публічні закупівлі“). Головний розпорядник коштів долучається до підготовки документації, необхідної для цієї процедури</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lastRenderedPageBreak/>
              <w:t xml:space="preserve">До укладення договору на </w:t>
            </w:r>
            <w:r w:rsidRPr="00E3260E">
              <w:rPr>
                <w:rFonts w:ascii="Times New Roman" w:eastAsia="Arial" w:hAnsi="Times New Roman" w:cs="Times New Roman"/>
                <w:sz w:val="20"/>
                <w:szCs w:val="20"/>
              </w:rPr>
              <w:lastRenderedPageBreak/>
              <w:t>виконання будівельних робіт після затвердження титульних списків</w:t>
            </w:r>
          </w:p>
        </w:tc>
      </w:tr>
      <w:tr w:rsidR="00E3260E" w:rsidRPr="00E3260E" w:rsidTr="00EB2F74">
        <w:tc>
          <w:tcPr>
            <w:tcW w:w="1271" w:type="dxa"/>
            <w:vMerge/>
            <w:vAlign w:val="center"/>
          </w:tcPr>
          <w:p w:rsidR="00E3260E" w:rsidRPr="00E3260E" w:rsidRDefault="00E3260E" w:rsidP="00E3260E">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237" w:type="dxa"/>
          </w:tcPr>
          <w:p w:rsidR="00E3260E" w:rsidRPr="00E3260E" w:rsidRDefault="00E3260E" w:rsidP="00F33533">
            <w:pPr>
              <w:spacing w:after="120" w:line="276" w:lineRule="auto"/>
              <w:jc w:val="both"/>
              <w:rPr>
                <w:rFonts w:ascii="Times New Roman" w:eastAsia="Arial" w:hAnsi="Times New Roman" w:cs="Times New Roman"/>
                <w:sz w:val="20"/>
                <w:szCs w:val="20"/>
                <w:lang w:eastAsia="en-US"/>
              </w:rPr>
            </w:pPr>
            <w:r w:rsidRPr="00E3260E">
              <w:rPr>
                <w:rFonts w:ascii="Times New Roman" w:eastAsia="Arial" w:hAnsi="Times New Roman" w:cs="Times New Roman"/>
                <w:sz w:val="20"/>
                <w:szCs w:val="20"/>
                <w:lang w:eastAsia="en-US"/>
              </w:rPr>
              <w:t xml:space="preserve">Після оголошення результатів закупівель Головний розпорядник коштів </w:t>
            </w:r>
            <w:r w:rsidR="000345C9">
              <w:rPr>
                <w:rFonts w:ascii="Times New Roman" w:eastAsia="Arial" w:hAnsi="Times New Roman" w:cs="Times New Roman"/>
                <w:sz w:val="20"/>
                <w:szCs w:val="20"/>
                <w:lang w:eastAsia="en-US"/>
              </w:rPr>
              <w:t xml:space="preserve">(інвестор) </w:t>
            </w:r>
            <w:r w:rsidRPr="00E3260E">
              <w:rPr>
                <w:rFonts w:ascii="Times New Roman" w:eastAsia="Arial" w:hAnsi="Times New Roman" w:cs="Times New Roman"/>
                <w:sz w:val="20"/>
                <w:szCs w:val="20"/>
                <w:lang w:eastAsia="en-US"/>
              </w:rPr>
              <w:t>та ОСББ</w:t>
            </w:r>
            <w:r w:rsidR="00745D19">
              <w:rPr>
                <w:rFonts w:ascii="Times New Roman" w:eastAsia="Arial" w:hAnsi="Times New Roman" w:cs="Times New Roman"/>
                <w:sz w:val="20"/>
                <w:szCs w:val="20"/>
                <w:lang w:eastAsia="en-US"/>
              </w:rPr>
              <w:t>/</w:t>
            </w:r>
            <w:r w:rsidR="000345C9">
              <w:rPr>
                <w:rFonts w:ascii="Times New Roman" w:eastAsia="Arial" w:hAnsi="Times New Roman" w:cs="Times New Roman"/>
                <w:sz w:val="20"/>
                <w:szCs w:val="20"/>
                <w:lang w:eastAsia="en-US"/>
              </w:rPr>
              <w:t xml:space="preserve">Управляюча компанії </w:t>
            </w:r>
            <w:r w:rsidRPr="00E3260E">
              <w:rPr>
                <w:rFonts w:ascii="Times New Roman" w:eastAsia="Arial" w:hAnsi="Times New Roman" w:cs="Times New Roman"/>
                <w:sz w:val="20"/>
                <w:szCs w:val="20"/>
                <w:lang w:eastAsia="en-US"/>
              </w:rPr>
              <w:t xml:space="preserve"> (Замовник) укладають договір на виконання робіт з переможцем торгів, </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Одразу після укладення договору про співробітництво та/чи отримання експертного звіту ПКД (за потреби) </w:t>
            </w:r>
          </w:p>
        </w:tc>
      </w:tr>
      <w:tr w:rsidR="00E3260E" w:rsidRPr="00E3260E" w:rsidTr="00EB2F74">
        <w:tc>
          <w:tcPr>
            <w:tcW w:w="1271" w:type="dxa"/>
            <w:vMerge/>
            <w:vAlign w:val="center"/>
          </w:tcPr>
          <w:p w:rsidR="00E3260E" w:rsidRPr="00E3260E" w:rsidRDefault="00E3260E" w:rsidP="00E3260E">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237" w:type="dxa"/>
          </w:tcPr>
          <w:p w:rsidR="00E3260E" w:rsidRPr="00E3260E" w:rsidRDefault="00E3260E" w:rsidP="00F33533">
            <w:pPr>
              <w:spacing w:after="120" w:line="276" w:lineRule="auto"/>
              <w:jc w:val="both"/>
              <w:rPr>
                <w:rFonts w:ascii="Times New Roman" w:eastAsia="Arial" w:hAnsi="Times New Roman" w:cs="Times New Roman"/>
                <w:sz w:val="20"/>
                <w:szCs w:val="20"/>
                <w:lang w:eastAsia="en-US"/>
              </w:rPr>
            </w:pPr>
            <w:r w:rsidRPr="00E3260E">
              <w:rPr>
                <w:rFonts w:ascii="Times New Roman" w:eastAsia="Arial" w:hAnsi="Times New Roman" w:cs="Times New Roman"/>
                <w:sz w:val="20"/>
                <w:szCs w:val="20"/>
                <w:lang w:eastAsia="en-US"/>
              </w:rPr>
              <w:t xml:space="preserve">Головний розпорядник коштів </w:t>
            </w:r>
            <w:r w:rsidR="000345C9">
              <w:rPr>
                <w:rFonts w:ascii="Times New Roman" w:eastAsia="Arial" w:hAnsi="Times New Roman" w:cs="Times New Roman"/>
                <w:sz w:val="20"/>
                <w:szCs w:val="20"/>
                <w:lang w:eastAsia="en-US"/>
              </w:rPr>
              <w:t>(інвестор)</w:t>
            </w:r>
            <w:r w:rsidR="00745D19">
              <w:rPr>
                <w:rFonts w:ascii="Times New Roman" w:eastAsia="Arial" w:hAnsi="Times New Roman" w:cs="Times New Roman"/>
                <w:sz w:val="20"/>
                <w:szCs w:val="20"/>
                <w:lang w:eastAsia="en-US"/>
              </w:rPr>
              <w:t xml:space="preserve"> </w:t>
            </w:r>
            <w:r w:rsidRPr="00E3260E">
              <w:rPr>
                <w:rFonts w:ascii="Times New Roman" w:eastAsia="Arial" w:hAnsi="Times New Roman" w:cs="Times New Roman"/>
                <w:sz w:val="20"/>
                <w:szCs w:val="20"/>
                <w:lang w:eastAsia="en-US"/>
              </w:rPr>
              <w:t>та ОСББ</w:t>
            </w:r>
            <w:r w:rsidR="00745D19">
              <w:rPr>
                <w:rFonts w:ascii="Times New Roman" w:eastAsia="Arial" w:hAnsi="Times New Roman" w:cs="Times New Roman"/>
                <w:sz w:val="20"/>
                <w:szCs w:val="20"/>
                <w:lang w:eastAsia="en-US"/>
              </w:rPr>
              <w:t>/</w:t>
            </w:r>
            <w:r w:rsidR="000345C9">
              <w:rPr>
                <w:rFonts w:ascii="Times New Roman" w:eastAsia="Arial" w:hAnsi="Times New Roman" w:cs="Times New Roman"/>
                <w:sz w:val="20"/>
                <w:szCs w:val="20"/>
                <w:lang w:eastAsia="en-US"/>
              </w:rPr>
              <w:t xml:space="preserve"> Управляюча компанії </w:t>
            </w:r>
            <w:r w:rsidRPr="00E3260E">
              <w:rPr>
                <w:rFonts w:ascii="Times New Roman" w:eastAsia="Arial" w:hAnsi="Times New Roman" w:cs="Times New Roman"/>
                <w:sz w:val="20"/>
                <w:szCs w:val="20"/>
                <w:lang w:eastAsia="en-US"/>
              </w:rPr>
              <w:t xml:space="preserve">  (Замовник)      укладають договір на виконання робіт з технічного нагляду за об'єктом капітального ремонту,.</w:t>
            </w:r>
          </w:p>
        </w:tc>
        <w:tc>
          <w:tcPr>
            <w:tcW w:w="2977" w:type="dxa"/>
          </w:tcPr>
          <w:p w:rsidR="00E3260E" w:rsidRPr="00E3260E" w:rsidRDefault="00E3260E" w:rsidP="00E3260E">
            <w:pPr>
              <w:spacing w:after="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Одразу після завершення закупівлі </w:t>
            </w:r>
          </w:p>
          <w:p w:rsidR="00E3260E" w:rsidRPr="00E3260E" w:rsidRDefault="00E3260E" w:rsidP="00E3260E">
            <w:pPr>
              <w:spacing w:after="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(у порядку, визначеному Законом України “Про публічні закупівлі“)</w:t>
            </w:r>
          </w:p>
        </w:tc>
      </w:tr>
      <w:tr w:rsidR="00E3260E" w:rsidRPr="00E3260E" w:rsidTr="00EB2F74">
        <w:tc>
          <w:tcPr>
            <w:tcW w:w="1271" w:type="dxa"/>
            <w:vMerge/>
            <w:vAlign w:val="center"/>
          </w:tcPr>
          <w:p w:rsidR="00E3260E" w:rsidRPr="00E3260E" w:rsidRDefault="00E3260E" w:rsidP="00E3260E">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237" w:type="dxa"/>
          </w:tcPr>
          <w:p w:rsidR="00E3260E" w:rsidRPr="00E3260E" w:rsidRDefault="00E3260E" w:rsidP="00E3260E">
            <w:pPr>
              <w:spacing w:after="120" w:line="276" w:lineRule="auto"/>
              <w:jc w:val="both"/>
              <w:rPr>
                <w:rFonts w:ascii="Times New Roman" w:eastAsia="Arial" w:hAnsi="Times New Roman" w:cs="Times New Roman"/>
                <w:sz w:val="20"/>
                <w:szCs w:val="20"/>
                <w:lang w:eastAsia="en-US"/>
              </w:rPr>
            </w:pPr>
            <w:r w:rsidRPr="00E3260E">
              <w:rPr>
                <w:rFonts w:ascii="Times New Roman" w:eastAsia="Arial" w:hAnsi="Times New Roman" w:cs="Times New Roman"/>
                <w:sz w:val="20"/>
                <w:szCs w:val="20"/>
                <w:lang w:eastAsia="en-US"/>
              </w:rPr>
              <w:t>Головний розпорядник коштів та ОСББ</w:t>
            </w:r>
            <w:r w:rsidR="000345C9">
              <w:rPr>
                <w:rFonts w:ascii="Times New Roman" w:eastAsia="Arial" w:hAnsi="Times New Roman" w:cs="Times New Roman"/>
                <w:sz w:val="20"/>
                <w:szCs w:val="20"/>
                <w:lang w:eastAsia="en-US"/>
              </w:rPr>
              <w:t xml:space="preserve"> (Управляюча компанія)</w:t>
            </w:r>
            <w:r w:rsidRPr="00E3260E">
              <w:rPr>
                <w:rFonts w:ascii="Times New Roman" w:eastAsia="Arial" w:hAnsi="Times New Roman" w:cs="Times New Roman"/>
                <w:sz w:val="20"/>
                <w:szCs w:val="20"/>
                <w:lang w:eastAsia="en-US"/>
              </w:rPr>
              <w:t xml:space="preserve"> підписують Акти виконаних робіт. Фінансування  бюджетної частини здійснюється після фінансування ОСББ</w:t>
            </w:r>
            <w:r w:rsidR="000345C9">
              <w:rPr>
                <w:rFonts w:ascii="Times New Roman" w:eastAsia="Arial" w:hAnsi="Times New Roman" w:cs="Times New Roman"/>
                <w:sz w:val="20"/>
                <w:szCs w:val="20"/>
                <w:lang w:eastAsia="en-US"/>
              </w:rPr>
              <w:t xml:space="preserve"> (мешканців)</w:t>
            </w:r>
            <w:r w:rsidRPr="00E3260E">
              <w:rPr>
                <w:rFonts w:ascii="Times New Roman" w:eastAsia="Arial" w:hAnsi="Times New Roman" w:cs="Times New Roman"/>
                <w:sz w:val="20"/>
                <w:szCs w:val="20"/>
                <w:lang w:eastAsia="en-US"/>
              </w:rPr>
              <w:t xml:space="preserve"> своєї часки та підписання Акту.</w:t>
            </w:r>
          </w:p>
        </w:tc>
        <w:tc>
          <w:tcPr>
            <w:tcW w:w="2977" w:type="dxa"/>
          </w:tcPr>
          <w:p w:rsidR="00E3260E" w:rsidRPr="00E3260E" w:rsidRDefault="00E3260E" w:rsidP="00E3260E">
            <w:pPr>
              <w:spacing w:after="0" w:line="240" w:lineRule="auto"/>
              <w:jc w:val="center"/>
              <w:rPr>
                <w:rFonts w:ascii="Times New Roman" w:eastAsia="Arial" w:hAnsi="Times New Roman" w:cs="Times New Roman"/>
                <w:sz w:val="20"/>
                <w:szCs w:val="20"/>
              </w:rPr>
            </w:pPr>
          </w:p>
        </w:tc>
      </w:tr>
      <w:tr w:rsidR="00E3260E" w:rsidRPr="00E3260E" w:rsidTr="00EB2F74">
        <w:tc>
          <w:tcPr>
            <w:tcW w:w="1271" w:type="dxa"/>
            <w:vMerge/>
            <w:vAlign w:val="center"/>
          </w:tcPr>
          <w:p w:rsidR="00E3260E" w:rsidRPr="00E3260E" w:rsidRDefault="00E3260E" w:rsidP="00E3260E">
            <w:pPr>
              <w:widowControl w:val="0"/>
              <w:pBdr>
                <w:top w:val="nil"/>
                <w:left w:val="nil"/>
                <w:bottom w:val="nil"/>
                <w:right w:val="nil"/>
                <w:between w:val="nil"/>
              </w:pBdr>
              <w:spacing w:after="0" w:line="276" w:lineRule="auto"/>
              <w:rPr>
                <w:rFonts w:ascii="Times New Roman" w:eastAsia="Arial" w:hAnsi="Times New Roman" w:cs="Times New Roman"/>
                <w:sz w:val="20"/>
                <w:szCs w:val="20"/>
              </w:rPr>
            </w:pPr>
          </w:p>
        </w:tc>
        <w:tc>
          <w:tcPr>
            <w:tcW w:w="6237" w:type="dxa"/>
          </w:tcPr>
          <w:p w:rsidR="00E3260E" w:rsidRPr="00E3260E" w:rsidRDefault="00E3260E" w:rsidP="00E3260E">
            <w:pPr>
              <w:pBdr>
                <w:top w:val="nil"/>
                <w:left w:val="nil"/>
                <w:bottom w:val="nil"/>
                <w:right w:val="nil"/>
                <w:between w:val="nil"/>
              </w:pBdr>
              <w:shd w:val="clear" w:color="auto" w:fill="FFFFFF"/>
              <w:spacing w:after="120" w:line="276" w:lineRule="auto"/>
              <w:jc w:val="both"/>
              <w:rPr>
                <w:rFonts w:ascii="Times New Roman" w:eastAsia="Arial" w:hAnsi="Times New Roman" w:cs="Times New Roman"/>
                <w:color w:val="000000"/>
                <w:sz w:val="20"/>
                <w:szCs w:val="20"/>
                <w:lang w:eastAsia="en-US"/>
              </w:rPr>
            </w:pPr>
            <w:r w:rsidRPr="00E3260E">
              <w:rPr>
                <w:rFonts w:ascii="Times New Roman" w:eastAsia="Arial" w:hAnsi="Times New Roman" w:cs="Times New Roman"/>
                <w:color w:val="000000"/>
                <w:sz w:val="20"/>
                <w:szCs w:val="20"/>
                <w:lang w:eastAsia="en-US"/>
              </w:rPr>
              <w:t>ОСББ</w:t>
            </w:r>
            <w:r w:rsidR="000345C9">
              <w:rPr>
                <w:rFonts w:ascii="Times New Roman" w:eastAsia="Arial" w:hAnsi="Times New Roman" w:cs="Times New Roman"/>
                <w:color w:val="000000"/>
                <w:sz w:val="20"/>
                <w:szCs w:val="20"/>
                <w:lang w:eastAsia="en-US"/>
              </w:rPr>
              <w:t>, (Співвласники багатоквартирних житлових будинків)</w:t>
            </w:r>
            <w:r w:rsidRPr="00E3260E">
              <w:rPr>
                <w:rFonts w:ascii="Times New Roman" w:eastAsia="Arial" w:hAnsi="Times New Roman" w:cs="Times New Roman"/>
                <w:color w:val="000000"/>
                <w:sz w:val="20"/>
                <w:szCs w:val="20"/>
                <w:lang w:eastAsia="en-US"/>
              </w:rPr>
              <w:t xml:space="preserve">, заявки яких не пройшли ІІ-го етапу через відсутність бюджетних асигнувань, залишаються в черзі та можуть бути профінансовані до кінця поточного року  за умови виділення асигнувань за результатами перегляду бюджету / розподілу залишків, </w:t>
            </w:r>
            <w:proofErr w:type="spellStart"/>
            <w:r w:rsidRPr="00E3260E">
              <w:rPr>
                <w:rFonts w:ascii="Times New Roman" w:eastAsia="Arial" w:hAnsi="Times New Roman" w:cs="Times New Roman"/>
                <w:color w:val="000000"/>
                <w:sz w:val="20"/>
                <w:szCs w:val="20"/>
                <w:lang w:eastAsia="en-US"/>
              </w:rPr>
              <w:t>перекидки</w:t>
            </w:r>
            <w:proofErr w:type="spellEnd"/>
            <w:r w:rsidRPr="00E3260E">
              <w:rPr>
                <w:rFonts w:ascii="Times New Roman" w:eastAsia="Arial" w:hAnsi="Times New Roman" w:cs="Times New Roman"/>
                <w:color w:val="000000"/>
                <w:sz w:val="20"/>
                <w:szCs w:val="20"/>
                <w:lang w:eastAsia="en-US"/>
              </w:rPr>
              <w:t xml:space="preserve"> вільних коштів, тощо</w:t>
            </w:r>
            <w:r w:rsidRPr="00E3260E">
              <w:rPr>
                <w:rFonts w:ascii="Times New Roman" w:eastAsia="Arial" w:hAnsi="Times New Roman" w:cs="Times New Roman"/>
                <w:sz w:val="20"/>
                <w:szCs w:val="20"/>
                <w:lang w:eastAsia="en-US"/>
              </w:rPr>
              <w:t xml:space="preserve">, або переносяться на наступний рік </w:t>
            </w:r>
          </w:p>
        </w:tc>
        <w:tc>
          <w:tcPr>
            <w:tcW w:w="2977" w:type="dxa"/>
          </w:tcPr>
          <w:p w:rsidR="00E3260E" w:rsidRPr="00E3260E" w:rsidRDefault="00E3260E" w:rsidP="00E3260E">
            <w:pPr>
              <w:spacing w:after="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 xml:space="preserve">По завершенню робіт </w:t>
            </w:r>
          </w:p>
          <w:p w:rsidR="00E3260E" w:rsidRPr="00E3260E" w:rsidRDefault="00E3260E" w:rsidP="00E3260E">
            <w:pPr>
              <w:spacing w:after="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(в т.ч. частинами)</w:t>
            </w:r>
          </w:p>
        </w:tc>
      </w:tr>
      <w:tr w:rsidR="00E3260E" w:rsidRPr="00E3260E" w:rsidTr="00EB2F74">
        <w:tc>
          <w:tcPr>
            <w:tcW w:w="1271" w:type="dxa"/>
            <w:vAlign w:val="center"/>
          </w:tcPr>
          <w:p w:rsidR="00E3260E" w:rsidRPr="00E3260E" w:rsidRDefault="00E3260E" w:rsidP="00E3260E">
            <w:pPr>
              <w:spacing w:after="120" w:line="240" w:lineRule="auto"/>
              <w:jc w:val="both"/>
              <w:rPr>
                <w:rFonts w:ascii="Times New Roman" w:eastAsia="Arial" w:hAnsi="Times New Roman" w:cs="Times New Roman"/>
                <w:b/>
                <w:sz w:val="20"/>
                <w:szCs w:val="20"/>
              </w:rPr>
            </w:pPr>
            <w:r w:rsidRPr="00E3260E">
              <w:rPr>
                <w:rFonts w:ascii="Times New Roman" w:eastAsia="Arial" w:hAnsi="Times New Roman" w:cs="Times New Roman"/>
                <w:b/>
                <w:sz w:val="20"/>
                <w:szCs w:val="20"/>
              </w:rPr>
              <w:t>IV-й етап:</w:t>
            </w:r>
          </w:p>
        </w:tc>
        <w:tc>
          <w:tcPr>
            <w:tcW w:w="6237" w:type="dxa"/>
          </w:tcPr>
          <w:p w:rsidR="00E3260E" w:rsidRPr="00E3260E" w:rsidRDefault="00E3260E" w:rsidP="00E3260E">
            <w:pPr>
              <w:pBdr>
                <w:top w:val="nil"/>
                <w:left w:val="nil"/>
                <w:bottom w:val="nil"/>
                <w:right w:val="nil"/>
                <w:between w:val="nil"/>
              </w:pBdr>
              <w:shd w:val="clear" w:color="auto" w:fill="FFFFFF"/>
              <w:spacing w:after="120" w:line="240" w:lineRule="auto"/>
              <w:jc w:val="both"/>
              <w:rPr>
                <w:rFonts w:ascii="Times New Roman" w:eastAsia="Arial" w:hAnsi="Times New Roman" w:cs="Times New Roman"/>
                <w:color w:val="000000"/>
                <w:sz w:val="20"/>
                <w:szCs w:val="20"/>
              </w:rPr>
            </w:pPr>
            <w:r w:rsidRPr="00E3260E">
              <w:rPr>
                <w:rFonts w:ascii="Times New Roman" w:eastAsia="Arial" w:hAnsi="Times New Roman" w:cs="Times New Roman"/>
                <w:color w:val="000000"/>
                <w:sz w:val="20"/>
                <w:szCs w:val="20"/>
              </w:rPr>
              <w:t>ОСББ</w:t>
            </w:r>
            <w:r w:rsidR="000345C9">
              <w:rPr>
                <w:rFonts w:ascii="Times New Roman" w:eastAsia="Arial" w:hAnsi="Times New Roman" w:cs="Times New Roman"/>
                <w:color w:val="000000"/>
                <w:sz w:val="20"/>
                <w:szCs w:val="20"/>
              </w:rPr>
              <w:t xml:space="preserve"> (співвласники багатоквартирних житлових будинків)</w:t>
            </w:r>
            <w:r w:rsidRPr="00E3260E">
              <w:rPr>
                <w:rFonts w:ascii="Times New Roman" w:eastAsia="Arial" w:hAnsi="Times New Roman" w:cs="Times New Roman"/>
                <w:color w:val="000000"/>
                <w:sz w:val="20"/>
                <w:szCs w:val="20"/>
              </w:rPr>
              <w:t xml:space="preserve">, заявки яких не пройшли ІІ-го етапу через відсутність бюджетних асигнувань, залишаються в черзі та можуть бути профінансовані до кінця поточного року  за умови виділення асигнувань за результатами перегляду бюджету / розподілу залишків, </w:t>
            </w:r>
            <w:proofErr w:type="spellStart"/>
            <w:r w:rsidRPr="00E3260E">
              <w:rPr>
                <w:rFonts w:ascii="Times New Roman" w:eastAsia="Arial" w:hAnsi="Times New Roman" w:cs="Times New Roman"/>
                <w:color w:val="000000"/>
                <w:sz w:val="20"/>
                <w:szCs w:val="20"/>
              </w:rPr>
              <w:t>перекидки</w:t>
            </w:r>
            <w:proofErr w:type="spellEnd"/>
            <w:r w:rsidRPr="00E3260E">
              <w:rPr>
                <w:rFonts w:ascii="Times New Roman" w:eastAsia="Arial" w:hAnsi="Times New Roman" w:cs="Times New Roman"/>
                <w:color w:val="000000"/>
                <w:sz w:val="20"/>
                <w:szCs w:val="20"/>
              </w:rPr>
              <w:t xml:space="preserve"> вільних коштів, тощо</w:t>
            </w:r>
            <w:r w:rsidRPr="00E3260E">
              <w:rPr>
                <w:rFonts w:ascii="Times New Roman" w:eastAsia="Arial" w:hAnsi="Times New Roman" w:cs="Times New Roman"/>
                <w:sz w:val="20"/>
                <w:szCs w:val="20"/>
              </w:rPr>
              <w:t xml:space="preserve">, або переносяться на наступний рік </w:t>
            </w:r>
          </w:p>
        </w:tc>
        <w:tc>
          <w:tcPr>
            <w:tcW w:w="2977" w:type="dxa"/>
          </w:tcPr>
          <w:p w:rsidR="00E3260E" w:rsidRPr="00E3260E" w:rsidRDefault="00E3260E" w:rsidP="00E3260E">
            <w:pPr>
              <w:spacing w:after="120" w:line="240" w:lineRule="auto"/>
              <w:jc w:val="center"/>
              <w:rPr>
                <w:rFonts w:ascii="Times New Roman" w:eastAsia="Arial" w:hAnsi="Times New Roman" w:cs="Times New Roman"/>
                <w:sz w:val="20"/>
                <w:szCs w:val="20"/>
              </w:rPr>
            </w:pPr>
            <w:r w:rsidRPr="00E3260E">
              <w:rPr>
                <w:rFonts w:ascii="Times New Roman" w:eastAsia="Arial" w:hAnsi="Times New Roman" w:cs="Times New Roman"/>
                <w:sz w:val="20"/>
                <w:szCs w:val="20"/>
              </w:rPr>
              <w:t>До кінця поточного бюджетного року</w:t>
            </w:r>
          </w:p>
        </w:tc>
      </w:tr>
    </w:tbl>
    <w:p w:rsidR="00E3260E" w:rsidRPr="00E3260E" w:rsidRDefault="00E3260E" w:rsidP="00E3260E">
      <w:pPr>
        <w:pBdr>
          <w:top w:val="nil"/>
          <w:left w:val="nil"/>
          <w:bottom w:val="nil"/>
          <w:right w:val="nil"/>
          <w:between w:val="nil"/>
        </w:pBdr>
        <w:shd w:val="clear" w:color="auto" w:fill="FFFFFF"/>
        <w:spacing w:after="120" w:line="240" w:lineRule="auto"/>
        <w:jc w:val="center"/>
        <w:rPr>
          <w:rFonts w:ascii="Times New Roman" w:eastAsia="Arial" w:hAnsi="Times New Roman" w:cs="Times New Roman"/>
          <w:smallCaps/>
          <w:color w:val="000000"/>
        </w:rPr>
      </w:pPr>
      <w:r w:rsidRPr="00E3260E">
        <w:rPr>
          <w:rFonts w:ascii="Times New Roman" w:eastAsia="Arial" w:hAnsi="Times New Roman" w:cs="Times New Roman"/>
          <w:b/>
          <w:smallCaps/>
          <w:color w:val="000000"/>
        </w:rPr>
        <w:t xml:space="preserve">2.3. УМОВИ </w:t>
      </w:r>
      <w:r w:rsidRPr="00E3260E">
        <w:rPr>
          <w:rFonts w:ascii="Times New Roman" w:eastAsia="Arial" w:hAnsi="Times New Roman" w:cs="Times New Roman"/>
          <w:b/>
          <w:smallCaps/>
        </w:rPr>
        <w:t>ПРІОРИТЕТНОСТІ</w:t>
      </w:r>
      <w:r w:rsidRPr="00E3260E">
        <w:rPr>
          <w:rFonts w:ascii="Times New Roman" w:eastAsia="Arial" w:hAnsi="Times New Roman" w:cs="Times New Roman"/>
          <w:b/>
          <w:smallCaps/>
          <w:color w:val="000000"/>
        </w:rPr>
        <w:t xml:space="preserve"> УЧАСТІ У ПРОГРАМІ:</w:t>
      </w:r>
    </w:p>
    <w:p w:rsidR="00E3260E" w:rsidRPr="00E3260E" w:rsidRDefault="00E3260E" w:rsidP="00E3260E">
      <w:pPr>
        <w:pBdr>
          <w:top w:val="nil"/>
          <w:left w:val="nil"/>
          <w:bottom w:val="nil"/>
          <w:right w:val="nil"/>
          <w:between w:val="nil"/>
        </w:pBdr>
        <w:shd w:val="clear" w:color="auto" w:fill="FFFFFF"/>
        <w:spacing w:after="0" w:line="240" w:lineRule="auto"/>
        <w:jc w:val="both"/>
        <w:rPr>
          <w:rFonts w:ascii="Times New Roman" w:eastAsia="Arial" w:hAnsi="Times New Roman" w:cs="Times New Roman"/>
          <w:b/>
          <w:color w:val="000000"/>
        </w:rPr>
      </w:pPr>
      <w:r w:rsidRPr="00E3260E">
        <w:rPr>
          <w:rFonts w:ascii="Times New Roman" w:eastAsia="Arial" w:hAnsi="Times New Roman" w:cs="Times New Roman"/>
          <w:b/>
          <w:color w:val="000000"/>
        </w:rPr>
        <w:t xml:space="preserve">Перевага у </w:t>
      </w:r>
      <w:proofErr w:type="spellStart"/>
      <w:r w:rsidRPr="00E3260E">
        <w:rPr>
          <w:rFonts w:ascii="Times New Roman" w:eastAsia="Arial" w:hAnsi="Times New Roman" w:cs="Times New Roman"/>
          <w:b/>
          <w:color w:val="000000"/>
        </w:rPr>
        <w:t>співфінансуванні</w:t>
      </w:r>
      <w:proofErr w:type="spellEnd"/>
      <w:r w:rsidRPr="00E3260E">
        <w:rPr>
          <w:rFonts w:ascii="Times New Roman" w:eastAsia="Arial" w:hAnsi="Times New Roman" w:cs="Times New Roman"/>
          <w:b/>
          <w:color w:val="000000"/>
        </w:rPr>
        <w:t xml:space="preserve"> капітальних ремонтів надається ОСББ:</w:t>
      </w:r>
    </w:p>
    <w:p w:rsidR="00E3260E" w:rsidRPr="00E3260E" w:rsidRDefault="00E3260E" w:rsidP="00E3260E">
      <w:pPr>
        <w:pBdr>
          <w:top w:val="nil"/>
          <w:left w:val="nil"/>
          <w:bottom w:val="nil"/>
          <w:right w:val="nil"/>
          <w:between w:val="nil"/>
        </w:pBdr>
        <w:shd w:val="clear" w:color="auto" w:fill="FFFFFF"/>
        <w:spacing w:after="0" w:line="240" w:lineRule="auto"/>
        <w:ind w:left="1423"/>
        <w:jc w:val="both"/>
        <w:rPr>
          <w:rFonts w:ascii="Times New Roman" w:eastAsia="Arial" w:hAnsi="Times New Roman" w:cs="Times New Roman"/>
          <w:color w:val="000000"/>
          <w:sz w:val="10"/>
          <w:szCs w:val="10"/>
        </w:rPr>
      </w:pPr>
    </w:p>
    <w:p w:rsidR="00E3260E" w:rsidRPr="00E3260E" w:rsidRDefault="00E3260E" w:rsidP="00E3260E">
      <w:pPr>
        <w:numPr>
          <w:ilvl w:val="0"/>
          <w:numId w:val="3"/>
        </w:numPr>
        <w:pBdr>
          <w:top w:val="nil"/>
          <w:left w:val="nil"/>
          <w:bottom w:val="nil"/>
          <w:right w:val="nil"/>
          <w:between w:val="nil"/>
        </w:pBdr>
        <w:shd w:val="clear" w:color="auto" w:fill="FFFFFF"/>
        <w:spacing w:after="0" w:line="240" w:lineRule="auto"/>
        <w:ind w:left="1423" w:hanging="357"/>
        <w:jc w:val="both"/>
        <w:rPr>
          <w:rFonts w:ascii="Times New Roman" w:eastAsia="Arial" w:hAnsi="Times New Roman" w:cs="Times New Roman"/>
          <w:color w:val="000000"/>
        </w:rPr>
      </w:pPr>
      <w:r w:rsidRPr="00E3260E">
        <w:rPr>
          <w:rFonts w:ascii="Times New Roman" w:eastAsia="Arial" w:hAnsi="Times New Roman" w:cs="Times New Roman"/>
          <w:color w:val="000000"/>
        </w:rPr>
        <w:t>які звернулись  за фінансовою підтримкою до міської ради з висновком технічного обстеження спеціалізованої проектної організації про те, що житловий будинок ОСББ потребує термінового проведення робіт з капітального ремонту,</w:t>
      </w:r>
      <w:r w:rsidRPr="00E3260E">
        <w:rPr>
          <w:rFonts w:ascii="Times New Roman" w:eastAsia="Arial" w:hAnsi="Times New Roman" w:cs="Times New Roman"/>
        </w:rPr>
        <w:t xml:space="preserve"> аварійних будинків із виведенням з аварійного стану</w:t>
      </w:r>
      <w:r w:rsidRPr="00E3260E">
        <w:rPr>
          <w:rFonts w:ascii="Times New Roman" w:eastAsia="Arial" w:hAnsi="Times New Roman" w:cs="Times New Roman"/>
          <w:color w:val="000000"/>
        </w:rPr>
        <w:t>;</w:t>
      </w:r>
    </w:p>
    <w:p w:rsidR="00E3260E" w:rsidRPr="00E3260E" w:rsidRDefault="00E3260E" w:rsidP="00E3260E">
      <w:pPr>
        <w:pBdr>
          <w:top w:val="nil"/>
          <w:left w:val="nil"/>
          <w:bottom w:val="nil"/>
          <w:right w:val="nil"/>
          <w:between w:val="nil"/>
        </w:pBdr>
        <w:spacing w:after="0"/>
        <w:ind w:left="720"/>
        <w:rPr>
          <w:rFonts w:ascii="Times New Roman" w:eastAsia="Arial" w:hAnsi="Times New Roman" w:cs="Times New Roman"/>
          <w:color w:val="000000"/>
          <w:sz w:val="10"/>
          <w:szCs w:val="10"/>
        </w:rPr>
      </w:pPr>
    </w:p>
    <w:p w:rsidR="00E3260E" w:rsidRPr="00E3260E" w:rsidRDefault="00E3260E" w:rsidP="00E3260E">
      <w:pPr>
        <w:pBdr>
          <w:top w:val="nil"/>
          <w:left w:val="nil"/>
          <w:bottom w:val="nil"/>
          <w:right w:val="nil"/>
          <w:between w:val="nil"/>
        </w:pBdr>
        <w:spacing w:after="0"/>
        <w:ind w:left="720"/>
        <w:rPr>
          <w:rFonts w:ascii="Times New Roman" w:eastAsia="Arial" w:hAnsi="Times New Roman" w:cs="Times New Roman"/>
          <w:color w:val="000000"/>
          <w:sz w:val="10"/>
          <w:szCs w:val="10"/>
        </w:rPr>
      </w:pPr>
    </w:p>
    <w:p w:rsidR="00E3260E" w:rsidRPr="00E3260E" w:rsidRDefault="00E3260E" w:rsidP="00E3260E">
      <w:pPr>
        <w:numPr>
          <w:ilvl w:val="0"/>
          <w:numId w:val="3"/>
        </w:numPr>
        <w:pBdr>
          <w:top w:val="nil"/>
          <w:left w:val="nil"/>
          <w:bottom w:val="nil"/>
          <w:right w:val="nil"/>
          <w:between w:val="nil"/>
        </w:pBdr>
        <w:shd w:val="clear" w:color="auto" w:fill="FFFFFF"/>
        <w:spacing w:after="120" w:line="240" w:lineRule="auto"/>
        <w:ind w:left="1423" w:hanging="357"/>
        <w:jc w:val="both"/>
        <w:rPr>
          <w:rFonts w:ascii="Times New Roman" w:eastAsia="Arial" w:hAnsi="Times New Roman" w:cs="Times New Roman"/>
          <w:color w:val="000000"/>
        </w:rPr>
      </w:pPr>
      <w:r w:rsidRPr="00E3260E">
        <w:rPr>
          <w:rFonts w:ascii="Times New Roman" w:eastAsia="Arial" w:hAnsi="Times New Roman" w:cs="Times New Roman"/>
          <w:color w:val="000000"/>
        </w:rPr>
        <w:t>враховуючи черговість подання заявок (по реєстрації заявок);</w:t>
      </w:r>
    </w:p>
    <w:p w:rsidR="00E3260E" w:rsidRPr="00E3260E" w:rsidRDefault="00E3260E" w:rsidP="00E3260E">
      <w:pPr>
        <w:shd w:val="clear" w:color="auto" w:fill="FFFFFF"/>
        <w:spacing w:after="120" w:line="240" w:lineRule="auto"/>
        <w:jc w:val="both"/>
        <w:rPr>
          <w:rFonts w:ascii="Times New Roman" w:eastAsia="Arial" w:hAnsi="Times New Roman" w:cs="Times New Roman"/>
        </w:rPr>
      </w:pPr>
      <w:r w:rsidRPr="00E3260E">
        <w:rPr>
          <w:rFonts w:ascii="Times New Roman" w:eastAsia="Arial" w:hAnsi="Times New Roman" w:cs="Times New Roman"/>
        </w:rPr>
        <w:t>ОСББ може подати лише одну заявку в рік на виконання одного виду робіт  з капітального ремонту, визначеного в Таблиці 2.1.</w:t>
      </w:r>
    </w:p>
    <w:p w:rsidR="00E3260E" w:rsidRPr="00E3260E" w:rsidRDefault="00E3260E" w:rsidP="00E3260E">
      <w:pPr>
        <w:shd w:val="clear" w:color="auto" w:fill="FFFFFF"/>
        <w:spacing w:after="120" w:line="240" w:lineRule="auto"/>
        <w:jc w:val="both"/>
        <w:rPr>
          <w:rFonts w:ascii="Times New Roman" w:eastAsia="Arial" w:hAnsi="Times New Roman" w:cs="Times New Roman"/>
        </w:rPr>
      </w:pP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з міського бюджету не може перевищувати суму для одного виду робіт  з капітального ремонту, визначеного в Таблиці 2.1, з розрахунку:</w:t>
      </w:r>
    </w:p>
    <w:p w:rsidR="00E3260E" w:rsidRPr="001B661C" w:rsidRDefault="00E3260E" w:rsidP="00E3260E">
      <w:pPr>
        <w:numPr>
          <w:ilvl w:val="0"/>
          <w:numId w:val="5"/>
        </w:numPr>
        <w:pBdr>
          <w:top w:val="nil"/>
          <w:left w:val="nil"/>
          <w:bottom w:val="nil"/>
          <w:right w:val="nil"/>
          <w:between w:val="nil"/>
        </w:pBdr>
        <w:shd w:val="clear" w:color="auto" w:fill="FFFFFF"/>
        <w:spacing w:after="0" w:line="240" w:lineRule="auto"/>
        <w:jc w:val="both"/>
        <w:rPr>
          <w:rFonts w:ascii="Times New Roman" w:eastAsia="Arial" w:hAnsi="Times New Roman" w:cs="Times New Roman"/>
        </w:rPr>
      </w:pPr>
      <w:r w:rsidRPr="001B661C">
        <w:rPr>
          <w:rFonts w:ascii="Times New Roman" w:eastAsia="Arial" w:hAnsi="Times New Roman" w:cs="Times New Roman"/>
        </w:rPr>
        <w:t xml:space="preserve">для будинків після 1970 р.: </w:t>
      </w:r>
      <w:r w:rsidR="00F33533" w:rsidRPr="001B661C">
        <w:rPr>
          <w:rFonts w:ascii="Times New Roman" w:eastAsia="Arial" w:hAnsi="Times New Roman" w:cs="Times New Roman"/>
        </w:rPr>
        <w:t>3</w:t>
      </w:r>
      <w:r w:rsidRPr="001B661C">
        <w:rPr>
          <w:rFonts w:ascii="Times New Roman" w:eastAsia="Arial" w:hAnsi="Times New Roman" w:cs="Times New Roman"/>
          <w:i/>
        </w:rPr>
        <w:t>5,0 грн./м2 х загальну площу житлового будинку</w:t>
      </w:r>
      <w:r w:rsidRPr="001B661C">
        <w:rPr>
          <w:rFonts w:ascii="Times New Roman" w:eastAsia="Arial" w:hAnsi="Times New Roman" w:cs="Times New Roman"/>
        </w:rPr>
        <w:t>;</w:t>
      </w:r>
    </w:p>
    <w:p w:rsidR="00E3260E" w:rsidRPr="001B661C" w:rsidRDefault="00E3260E" w:rsidP="00E3260E">
      <w:pPr>
        <w:numPr>
          <w:ilvl w:val="0"/>
          <w:numId w:val="5"/>
        </w:numPr>
        <w:pBdr>
          <w:top w:val="nil"/>
          <w:left w:val="nil"/>
          <w:bottom w:val="nil"/>
          <w:right w:val="nil"/>
          <w:between w:val="nil"/>
        </w:pBdr>
        <w:shd w:val="clear" w:color="auto" w:fill="FFFFFF"/>
        <w:spacing w:after="0" w:line="240" w:lineRule="auto"/>
        <w:jc w:val="both"/>
        <w:rPr>
          <w:rFonts w:ascii="Times New Roman" w:eastAsia="Arial" w:hAnsi="Times New Roman" w:cs="Times New Roman"/>
        </w:rPr>
      </w:pPr>
      <w:r w:rsidRPr="001B661C">
        <w:rPr>
          <w:rFonts w:ascii="Times New Roman" w:eastAsia="Arial" w:hAnsi="Times New Roman" w:cs="Times New Roman"/>
        </w:rPr>
        <w:t xml:space="preserve">для будинків до 1970 р.: </w:t>
      </w:r>
      <w:r w:rsidR="00F33533" w:rsidRPr="001B661C">
        <w:rPr>
          <w:rFonts w:ascii="Times New Roman" w:eastAsia="Arial" w:hAnsi="Times New Roman" w:cs="Times New Roman"/>
        </w:rPr>
        <w:t>7</w:t>
      </w:r>
      <w:r w:rsidRPr="001B661C">
        <w:rPr>
          <w:rFonts w:ascii="Times New Roman" w:eastAsia="Arial" w:hAnsi="Times New Roman" w:cs="Times New Roman"/>
          <w:i/>
        </w:rPr>
        <w:t>0,0 грн./м2 х загальну площу житлового будинку</w:t>
      </w:r>
      <w:r w:rsidRPr="001B661C">
        <w:rPr>
          <w:rFonts w:ascii="Times New Roman" w:eastAsia="Arial" w:hAnsi="Times New Roman" w:cs="Times New Roman"/>
        </w:rPr>
        <w:t>;</w:t>
      </w:r>
    </w:p>
    <w:p w:rsidR="00E3260E" w:rsidRPr="001B661C" w:rsidRDefault="00E3260E" w:rsidP="00E3260E">
      <w:pPr>
        <w:pBdr>
          <w:top w:val="nil"/>
          <w:left w:val="nil"/>
          <w:bottom w:val="nil"/>
          <w:right w:val="nil"/>
          <w:between w:val="nil"/>
        </w:pBdr>
        <w:shd w:val="clear" w:color="auto" w:fill="FFFFFF"/>
        <w:spacing w:after="0" w:line="240" w:lineRule="auto"/>
        <w:jc w:val="both"/>
        <w:rPr>
          <w:rFonts w:ascii="Times New Roman" w:eastAsia="Arial" w:hAnsi="Times New Roman" w:cs="Times New Roman"/>
        </w:rPr>
      </w:pPr>
    </w:p>
    <w:p w:rsidR="00E3260E" w:rsidRPr="00E3260E" w:rsidRDefault="00E3260E" w:rsidP="00E3260E">
      <w:pPr>
        <w:pBdr>
          <w:top w:val="nil"/>
          <w:left w:val="nil"/>
          <w:bottom w:val="nil"/>
          <w:right w:val="nil"/>
          <w:between w:val="nil"/>
        </w:pBdr>
        <w:shd w:val="clear" w:color="auto" w:fill="FFFFFF"/>
        <w:spacing w:after="0" w:line="240" w:lineRule="auto"/>
        <w:ind w:left="720"/>
        <w:jc w:val="both"/>
        <w:rPr>
          <w:rFonts w:ascii="Times New Roman" w:eastAsia="Arial" w:hAnsi="Times New Roman" w:cs="Times New Roman"/>
          <w:color w:val="000000"/>
        </w:rPr>
      </w:pPr>
    </w:p>
    <w:p w:rsidR="00E3260E" w:rsidRPr="00E3260E" w:rsidRDefault="00E3260E" w:rsidP="00E3260E">
      <w:pPr>
        <w:pBdr>
          <w:top w:val="nil"/>
          <w:left w:val="nil"/>
          <w:bottom w:val="nil"/>
          <w:right w:val="nil"/>
          <w:between w:val="nil"/>
        </w:pBdr>
        <w:shd w:val="clear" w:color="auto" w:fill="FFFFFF"/>
        <w:spacing w:after="0" w:line="240" w:lineRule="auto"/>
        <w:ind w:left="720"/>
        <w:jc w:val="both"/>
        <w:rPr>
          <w:rFonts w:ascii="Times New Roman" w:eastAsia="Arial" w:hAnsi="Times New Roman" w:cs="Times New Roman"/>
          <w:color w:val="000000"/>
        </w:rPr>
      </w:pPr>
    </w:p>
    <w:p w:rsidR="00E3260E" w:rsidRPr="00E3260E" w:rsidRDefault="00E3260E" w:rsidP="00E326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Times New Roman" w:eastAsia="Arial" w:hAnsi="Times New Roman" w:cs="Times New Roman"/>
          <w:b/>
          <w:color w:val="000000"/>
        </w:rPr>
      </w:pPr>
      <w:r w:rsidRPr="00E3260E">
        <w:rPr>
          <w:rFonts w:ascii="Times New Roman" w:eastAsia="Arial" w:hAnsi="Times New Roman" w:cs="Times New Roman"/>
          <w:b/>
          <w:color w:val="000000"/>
          <w:u w:val="single"/>
        </w:rPr>
        <w:t>ЗАВДАННЯ №3</w:t>
      </w:r>
    </w:p>
    <w:p w:rsidR="00E3260E" w:rsidRPr="00E3260E" w:rsidRDefault="00E3260E" w:rsidP="00E3260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rFonts w:ascii="Times New Roman" w:eastAsia="Arial" w:hAnsi="Times New Roman" w:cs="Times New Roman"/>
          <w:b/>
          <w:smallCaps/>
          <w:color w:val="000000"/>
        </w:rPr>
      </w:pPr>
      <w:r w:rsidRPr="00E3260E">
        <w:rPr>
          <w:rFonts w:ascii="Times New Roman" w:eastAsia="Arial" w:hAnsi="Times New Roman" w:cs="Times New Roman"/>
          <w:b/>
          <w:smallCaps/>
          <w:color w:val="000000"/>
        </w:rPr>
        <w:t xml:space="preserve">ВІДШКОДУВАННЯ СУМИ ВІДСОТКІВ ЗА КОРИСТУВАННЯ КРЕДИТНИМИ КОШТАМИ, ЗАЛУЧЕНИМИ ОСББ НА </w:t>
      </w:r>
      <w:r w:rsidRPr="00E3260E">
        <w:rPr>
          <w:rFonts w:ascii="Times New Roman" w:eastAsia="Arial" w:hAnsi="Times New Roman" w:cs="Times New Roman"/>
          <w:b/>
          <w:smallCaps/>
          <w:color w:val="000000"/>
          <w:highlight w:val="white"/>
        </w:rPr>
        <w:t>ВПРОВАДЖЕННЯ ЗАХОДІВ З ЕНЕРГОЗБЕРЕЖЕННЯ, РЕКОНСТРУКЦІЇ І МОДЕРНІЗАЦІЇ БАГАТОКВАРТИРНИХ БУДИНКІВ</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sz w:val="10"/>
          <w:szCs w:val="10"/>
          <w:highlight w:val="white"/>
        </w:rPr>
      </w:pP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highlight w:val="white"/>
        </w:rPr>
      </w:pPr>
      <w:r w:rsidRPr="00E3260E">
        <w:rPr>
          <w:rFonts w:ascii="Times New Roman" w:eastAsia="Arial" w:hAnsi="Times New Roman" w:cs="Times New Roman"/>
          <w:highlight w:val="white"/>
        </w:rPr>
        <w:t xml:space="preserve">Реалізація  цього завдання Програми полягає у тому, що з міського бюджету відшкодовується позичальникам  –  ОСББ –  частина кредитних коштів, залучених на впровадження заходів з енергозбереження, реконструкції і модернізації багатоквартирних будинків (за винятком заходів по програмі ДУ «Фонд </w:t>
      </w:r>
      <w:proofErr w:type="spellStart"/>
      <w:r w:rsidRPr="00E3260E">
        <w:rPr>
          <w:rFonts w:ascii="Times New Roman" w:eastAsia="Arial" w:hAnsi="Times New Roman" w:cs="Times New Roman"/>
          <w:highlight w:val="white"/>
        </w:rPr>
        <w:t>енергоефективності</w:t>
      </w:r>
      <w:proofErr w:type="spellEnd"/>
      <w:r w:rsidRPr="00E3260E">
        <w:rPr>
          <w:rFonts w:ascii="Times New Roman" w:eastAsia="Arial" w:hAnsi="Times New Roman" w:cs="Times New Roman"/>
          <w:highlight w:val="white"/>
        </w:rPr>
        <w:t xml:space="preserve"> «</w:t>
      </w:r>
      <w:proofErr w:type="spellStart"/>
      <w:r w:rsidRPr="00E3260E">
        <w:rPr>
          <w:rFonts w:ascii="Times New Roman" w:eastAsia="Arial" w:hAnsi="Times New Roman" w:cs="Times New Roman"/>
          <w:highlight w:val="white"/>
        </w:rPr>
        <w:t>Енергодім</w:t>
      </w:r>
      <w:proofErr w:type="spellEnd"/>
      <w:r w:rsidRPr="00E3260E">
        <w:rPr>
          <w:rFonts w:ascii="Times New Roman" w:eastAsia="Arial" w:hAnsi="Times New Roman" w:cs="Times New Roman"/>
          <w:highlight w:val="white"/>
        </w:rPr>
        <w:t xml:space="preserve">»»).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r w:rsidRPr="00E3260E">
        <w:rPr>
          <w:rFonts w:ascii="Times New Roman" w:eastAsia="Arial" w:hAnsi="Times New Roman" w:cs="Times New Roman"/>
        </w:rPr>
        <w:lastRenderedPageBreak/>
        <w:t xml:space="preserve">Розмір відшкодування відсотків за надані ОСББ кредитно-фінансовими установами кредити становить </w:t>
      </w:r>
      <w:r w:rsidRPr="00E3260E">
        <w:rPr>
          <w:rFonts w:ascii="Times New Roman" w:eastAsia="Arial" w:hAnsi="Times New Roman" w:cs="Times New Roman"/>
          <w:b/>
        </w:rPr>
        <w:t>70 % відсоткової ставки</w:t>
      </w:r>
      <w:r w:rsidRPr="00E3260E">
        <w:rPr>
          <w:rFonts w:ascii="Times New Roman" w:eastAsia="Arial" w:hAnsi="Times New Roman" w:cs="Times New Roman"/>
        </w:rPr>
        <w:t xml:space="preserve">, передбаченої кредитною угодою.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r w:rsidRPr="00E3260E">
        <w:rPr>
          <w:rFonts w:ascii="Times New Roman" w:eastAsia="Arial" w:hAnsi="Times New Roman" w:cs="Times New Roman"/>
        </w:rPr>
        <w:t>Незалежно від терміну дії Програми відшкодування суми відсотків здійснюється до повного погашення кредиту ОСББ, але терміном не більше  5-ти років.</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r w:rsidRPr="00E3260E">
        <w:rPr>
          <w:rFonts w:ascii="Times New Roman" w:eastAsia="Arial" w:hAnsi="Times New Roman" w:cs="Times New Roman"/>
        </w:rPr>
        <w:t xml:space="preserve">Для отримання підтримки з міського бюджету на впровадження заходів ОСББ необхідно подати на ім’я міського голови заявку  на участь у Програмі за формою згідно </w:t>
      </w:r>
      <w:r w:rsidRPr="00E3260E">
        <w:rPr>
          <w:rFonts w:ascii="Times New Roman" w:eastAsia="Arial" w:hAnsi="Times New Roman" w:cs="Times New Roman"/>
          <w:i/>
          <w:u w:val="single"/>
        </w:rPr>
        <w:t>додатку 2</w:t>
      </w:r>
      <w:r w:rsidR="00C819F4">
        <w:rPr>
          <w:rFonts w:ascii="Times New Roman" w:eastAsia="Arial" w:hAnsi="Times New Roman" w:cs="Times New Roman"/>
          <w:i/>
          <w:u w:val="single"/>
        </w:rPr>
        <w:t>.2</w:t>
      </w:r>
      <w:r w:rsidRPr="00E3260E">
        <w:rPr>
          <w:rFonts w:ascii="Times New Roman" w:eastAsia="Arial" w:hAnsi="Times New Roman" w:cs="Times New Roman"/>
        </w:rPr>
        <w:t xml:space="preserve"> до Програми.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bookmarkStart w:id="4" w:name="_heading=h.z337ya" w:colFirst="0" w:colLast="0"/>
      <w:bookmarkEnd w:id="4"/>
      <w:r w:rsidRPr="00E3260E">
        <w:rPr>
          <w:rFonts w:ascii="Times New Roman" w:eastAsia="Arial" w:hAnsi="Times New Roman" w:cs="Times New Roman"/>
        </w:rPr>
        <w:t xml:space="preserve">Заявку реєструють у Журналі реєстрації вхідної пошти, який ведеться відділом  внутрішньої політики та документообігу міської ради. Реєстр заявок на участь у Програмі за формою згідно </w:t>
      </w:r>
      <w:r w:rsidRPr="00E3260E">
        <w:rPr>
          <w:rFonts w:ascii="Times New Roman" w:eastAsia="Arial" w:hAnsi="Times New Roman" w:cs="Times New Roman"/>
          <w:i/>
          <w:u w:val="single"/>
        </w:rPr>
        <w:t>додатку 3</w:t>
      </w:r>
      <w:r w:rsidRPr="00E3260E">
        <w:rPr>
          <w:rFonts w:ascii="Times New Roman" w:eastAsia="Arial" w:hAnsi="Times New Roman" w:cs="Times New Roman"/>
        </w:rPr>
        <w:t xml:space="preserve"> до Програми висвітлюється на сайті міської ради.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r w:rsidRPr="00E3260E">
        <w:rPr>
          <w:rFonts w:ascii="Times New Roman" w:eastAsia="Arial" w:hAnsi="Times New Roman" w:cs="Times New Roman"/>
        </w:rPr>
        <w:t>Головний розпорядник коштів забезпечує підготовку проекту рішення виконавчого комітету міської ради про відшкодування частини суми відсотків за користування кредитними коштами, залученими ОСББ, на кожний окремий будинок.</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rPr>
      </w:pPr>
      <w:r w:rsidRPr="00E3260E">
        <w:rPr>
          <w:rFonts w:ascii="Times New Roman" w:eastAsia="Arial" w:hAnsi="Times New Roman" w:cs="Times New Roman"/>
        </w:rPr>
        <w:t>Після прийняття рішення про відшкодування частини суми відсотків за користування кредитними коштами між Головним розпорядником коштів та кредитно-фінансовою установою укладається договір про співробітництво (</w:t>
      </w:r>
      <w:r w:rsidRPr="00E3260E">
        <w:rPr>
          <w:rFonts w:ascii="Times New Roman" w:eastAsia="Arial" w:hAnsi="Times New Roman" w:cs="Times New Roman"/>
          <w:i/>
          <w:u w:val="single"/>
        </w:rPr>
        <w:t>додаток 6</w:t>
      </w:r>
      <w:r w:rsidRPr="00E3260E">
        <w:rPr>
          <w:rFonts w:ascii="Times New Roman" w:eastAsia="Arial" w:hAnsi="Times New Roman" w:cs="Times New Roman"/>
        </w:rPr>
        <w:t xml:space="preserve"> до Програми)</w:t>
      </w:r>
      <w:r w:rsidRPr="00E3260E">
        <w:rPr>
          <w:rFonts w:ascii="Times New Roman" w:eastAsia="Arial" w:hAnsi="Times New Roman" w:cs="Times New Roman"/>
          <w:i/>
          <w:highlight w:val="white"/>
        </w:rPr>
        <w:t>.</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eastAsia="Arial" w:hAnsi="Times New Roman" w:cs="Times New Roman"/>
        </w:rPr>
      </w:pPr>
      <w:r w:rsidRPr="00E3260E">
        <w:rPr>
          <w:rFonts w:ascii="Times New Roman" w:eastAsia="Arial" w:hAnsi="Times New Roman" w:cs="Times New Roman"/>
        </w:rPr>
        <w:t>Підстава для перерахування коштів на розрахунковий рахунок кредитно-фінансової установи:</w:t>
      </w:r>
    </w:p>
    <w:p w:rsidR="00E3260E" w:rsidRPr="00E3260E" w:rsidRDefault="00E3260E" w:rsidP="00E3260E">
      <w:pPr>
        <w:numPr>
          <w:ilvl w:val="0"/>
          <w:numId w:val="6"/>
        </w:numPr>
        <w:spacing w:after="0" w:line="240" w:lineRule="auto"/>
        <w:ind w:left="567" w:right="-81" w:hanging="283"/>
        <w:jc w:val="both"/>
        <w:rPr>
          <w:rFonts w:ascii="Times New Roman" w:eastAsia="Arial" w:hAnsi="Times New Roman" w:cs="Times New Roman"/>
        </w:rPr>
      </w:pPr>
      <w:r w:rsidRPr="00E3260E">
        <w:rPr>
          <w:rFonts w:ascii="Times New Roman" w:eastAsia="Arial" w:hAnsi="Times New Roman" w:cs="Times New Roman"/>
        </w:rPr>
        <w:t>рішення виконавчого комітету міської ради про відшкодування відсотків за користування кредитними коштами, залученими ОСББ;</w:t>
      </w:r>
    </w:p>
    <w:p w:rsidR="00E3260E" w:rsidRPr="00E3260E" w:rsidRDefault="00E3260E" w:rsidP="00E3260E">
      <w:pPr>
        <w:numPr>
          <w:ilvl w:val="0"/>
          <w:numId w:val="6"/>
        </w:numPr>
        <w:spacing w:after="0" w:line="240" w:lineRule="auto"/>
        <w:ind w:left="567" w:right="-81" w:hanging="283"/>
        <w:jc w:val="both"/>
        <w:rPr>
          <w:rFonts w:ascii="Times New Roman" w:eastAsia="Arial" w:hAnsi="Times New Roman" w:cs="Times New Roman"/>
        </w:rPr>
      </w:pPr>
      <w:r w:rsidRPr="00E3260E">
        <w:rPr>
          <w:rFonts w:ascii="Times New Roman" w:eastAsia="Arial" w:hAnsi="Times New Roman" w:cs="Times New Roman"/>
          <w:highlight w:val="white"/>
        </w:rPr>
        <w:t xml:space="preserve">договір </w:t>
      </w:r>
      <w:r w:rsidRPr="00E3260E">
        <w:rPr>
          <w:rFonts w:ascii="Times New Roman" w:eastAsia="Arial" w:hAnsi="Times New Roman" w:cs="Times New Roman"/>
        </w:rPr>
        <w:t>про співробітництво щодо відшкодування відсотків за залученими кредитами;</w:t>
      </w:r>
    </w:p>
    <w:p w:rsidR="00E3260E" w:rsidRPr="00E3260E" w:rsidRDefault="00E3260E" w:rsidP="00E3260E">
      <w:pPr>
        <w:numPr>
          <w:ilvl w:val="0"/>
          <w:numId w:val="6"/>
        </w:numPr>
        <w:spacing w:after="0" w:line="240" w:lineRule="auto"/>
        <w:ind w:left="567" w:right="-81" w:hanging="283"/>
        <w:jc w:val="both"/>
        <w:rPr>
          <w:rFonts w:ascii="Times New Roman" w:eastAsia="Arial" w:hAnsi="Times New Roman" w:cs="Times New Roman"/>
        </w:rPr>
      </w:pPr>
      <w:r w:rsidRPr="00E3260E">
        <w:rPr>
          <w:rFonts w:ascii="Times New Roman" w:eastAsia="Arial" w:hAnsi="Times New Roman" w:cs="Times New Roman"/>
        </w:rPr>
        <w:t xml:space="preserve">реєстри / зведені реєстри позичальників, які отримали кредит у кредитно-фінансовій установі; </w:t>
      </w:r>
    </w:p>
    <w:p w:rsidR="00E3260E" w:rsidRPr="00E3260E" w:rsidRDefault="00E3260E" w:rsidP="00E3260E">
      <w:pPr>
        <w:spacing w:after="0" w:line="240" w:lineRule="auto"/>
        <w:ind w:right="-81"/>
        <w:rPr>
          <w:rFonts w:ascii="Times New Roman" w:eastAsia="Arial" w:hAnsi="Times New Roman" w:cs="Times New Roman"/>
        </w:rPr>
      </w:pPr>
    </w:p>
    <w:p w:rsidR="00E3260E" w:rsidRPr="00E3260E" w:rsidRDefault="00E3260E" w:rsidP="00E3260E">
      <w:pPr>
        <w:spacing w:after="0" w:line="240" w:lineRule="auto"/>
        <w:ind w:right="-81"/>
        <w:jc w:val="both"/>
        <w:rPr>
          <w:rFonts w:ascii="Times New Roman" w:eastAsia="Arial" w:hAnsi="Times New Roman" w:cs="Times New Roman"/>
        </w:rPr>
      </w:pPr>
      <w:r w:rsidRPr="00E3260E">
        <w:rPr>
          <w:rFonts w:ascii="Times New Roman" w:eastAsia="Arial" w:hAnsi="Times New Roman" w:cs="Times New Roman"/>
        </w:rPr>
        <w:t>Головний розпорядник коштів має право припинити виплату відшкодування відсотків у випадку порушень ОСББ умов кредитного договору, відповідно до отриманого повідомлення від кредитно-фінансової установи про таке порушення.</w:t>
      </w:r>
    </w:p>
    <w:p w:rsidR="00E3260E" w:rsidRPr="00E3260E" w:rsidRDefault="00E3260E" w:rsidP="00E3260E">
      <w:pPr>
        <w:spacing w:after="0" w:line="240" w:lineRule="auto"/>
        <w:ind w:right="-81"/>
        <w:rPr>
          <w:rFonts w:ascii="Times New Roman" w:eastAsia="Arial" w:hAnsi="Times New Roman" w:cs="Times New Roman"/>
        </w:rPr>
      </w:pP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
        <w:jc w:val="both"/>
        <w:rPr>
          <w:rFonts w:ascii="Times New Roman" w:eastAsia="Arial" w:hAnsi="Times New Roman" w:cs="Times New Roman"/>
        </w:rPr>
      </w:pPr>
      <w:r w:rsidRPr="00E3260E">
        <w:rPr>
          <w:rFonts w:ascii="Times New Roman" w:eastAsia="Arial" w:hAnsi="Times New Roman" w:cs="Times New Roman"/>
        </w:rPr>
        <w:t>Бюджетні кошти не можуть спрямовуватися на сплату будь-яких штрафів та/або пені, нарахованих згідно з умовами кредитного договору; позичальникам, яких визнано банкрутами або щодо яких порушено провадження у справі про банкрутство, перебувають у стадії ліквідації, подали недостовірну інформацію.</w:t>
      </w:r>
    </w:p>
    <w:p w:rsidR="00E3260E" w:rsidRPr="00E3260E" w:rsidRDefault="00E3260E" w:rsidP="00E3260E">
      <w:pPr>
        <w:shd w:val="clear" w:color="auto" w:fill="FFFFFF"/>
        <w:spacing w:after="75"/>
        <w:jc w:val="center"/>
        <w:rPr>
          <w:rFonts w:ascii="Times New Roman" w:eastAsia="Arial" w:hAnsi="Times New Roman" w:cs="Times New Roman"/>
          <w:b/>
          <w:u w:val="single"/>
        </w:rPr>
      </w:pPr>
    </w:p>
    <w:p w:rsidR="00E3260E" w:rsidRPr="00E3260E" w:rsidRDefault="00E3260E" w:rsidP="00E3260E">
      <w:pPr>
        <w:shd w:val="clear" w:color="auto" w:fill="FFFFFF"/>
        <w:spacing w:after="75"/>
        <w:jc w:val="center"/>
        <w:rPr>
          <w:rFonts w:ascii="Times New Roman" w:eastAsia="Arial" w:hAnsi="Times New Roman" w:cs="Times New Roman"/>
          <w:b/>
          <w:u w:val="single"/>
        </w:rPr>
      </w:pPr>
    </w:p>
    <w:p w:rsidR="00E3260E" w:rsidRPr="00E3260E" w:rsidRDefault="00E3260E" w:rsidP="00E3260E">
      <w:pPr>
        <w:shd w:val="clear" w:color="auto" w:fill="FFFFFF"/>
        <w:spacing w:after="75"/>
        <w:jc w:val="center"/>
        <w:rPr>
          <w:rFonts w:ascii="Times New Roman" w:eastAsia="Arial" w:hAnsi="Times New Roman" w:cs="Times New Roman"/>
          <w:b/>
          <w:u w:val="single"/>
        </w:rPr>
      </w:pPr>
      <w:r w:rsidRPr="00E3260E">
        <w:rPr>
          <w:rFonts w:ascii="Times New Roman" w:eastAsia="Arial" w:hAnsi="Times New Roman" w:cs="Times New Roman"/>
          <w:b/>
          <w:u w:val="single"/>
        </w:rPr>
        <w:t>ЗАВДАННЯ №4</w:t>
      </w:r>
    </w:p>
    <w:p w:rsidR="00E3260E" w:rsidRPr="00E3260E" w:rsidRDefault="00E3260E" w:rsidP="00E3260E">
      <w:pPr>
        <w:shd w:val="clear" w:color="auto" w:fill="FFFFFF"/>
        <w:spacing w:after="75"/>
        <w:jc w:val="center"/>
        <w:rPr>
          <w:rFonts w:ascii="Times New Roman" w:eastAsia="Arial" w:hAnsi="Times New Roman" w:cs="Times New Roman"/>
          <w:b/>
          <w:smallCaps/>
        </w:rPr>
      </w:pPr>
      <w:bookmarkStart w:id="5" w:name="_heading=h.3znysh7" w:colFirst="0" w:colLast="0"/>
      <w:bookmarkEnd w:id="5"/>
      <w:r w:rsidRPr="00E3260E">
        <w:rPr>
          <w:rFonts w:ascii="Times New Roman" w:eastAsia="Arial" w:hAnsi="Times New Roman" w:cs="Times New Roman"/>
          <w:b/>
        </w:rPr>
        <w:t xml:space="preserve">ЕНЕРГОМОДЕРНІЗАЦІЯ БАГАТОКВАРТИРНИХ БУДИНКІВ М. НОВИЙ РОЗДІЛ ВІДПОВІДНО ДО ПРОГРАМИ ПІДТРИМКИ ЕНЕРГОМОДЕРНІЗАЦІЇ БАГАТОКВАРТИРНИХ БУДИНКІВ «ЕНЕРГОДІМ» </w:t>
      </w:r>
      <w:r w:rsidRPr="00E3260E">
        <w:rPr>
          <w:rFonts w:ascii="Times New Roman" w:eastAsia="Arial" w:hAnsi="Times New Roman" w:cs="Times New Roman"/>
          <w:b/>
          <w:smallCaps/>
        </w:rPr>
        <w:t>ДЕРЖАВНОЇ УСТАНОВИ «ФОНД ЕНЕРГОЕФЕКТИВНОСТІ»</w:t>
      </w:r>
    </w:p>
    <w:p w:rsidR="00E3260E" w:rsidRPr="00E3260E" w:rsidRDefault="00E3260E" w:rsidP="00E3260E">
      <w:pPr>
        <w:spacing w:after="120" w:line="240" w:lineRule="auto"/>
        <w:jc w:val="center"/>
        <w:rPr>
          <w:rFonts w:ascii="Times New Roman" w:eastAsia="Arial" w:hAnsi="Times New Roman" w:cs="Times New Roman"/>
          <w:b/>
        </w:rPr>
      </w:pPr>
      <w:r w:rsidRPr="00E3260E">
        <w:rPr>
          <w:rFonts w:ascii="Times New Roman" w:eastAsia="Arial" w:hAnsi="Times New Roman" w:cs="Times New Roman"/>
          <w:b/>
        </w:rPr>
        <w:t>4.1. ВИЗНАЧЕННЯ</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Терміни, що використовуються у цьому розділі та </w:t>
      </w:r>
      <w:r w:rsidR="00C819F4">
        <w:rPr>
          <w:rFonts w:ascii="Times New Roman" w:eastAsia="Arial" w:hAnsi="Times New Roman" w:cs="Times New Roman"/>
        </w:rPr>
        <w:t xml:space="preserve">в </w:t>
      </w:r>
      <w:r w:rsidRPr="00E3260E">
        <w:rPr>
          <w:rFonts w:ascii="Times New Roman" w:eastAsia="Arial" w:hAnsi="Times New Roman" w:cs="Times New Roman"/>
        </w:rPr>
        <w:t xml:space="preserve">Програмі підтримки </w:t>
      </w:r>
      <w:r w:rsidR="00C819F4">
        <w:rPr>
          <w:rFonts w:ascii="Times New Roman" w:eastAsia="Arial" w:hAnsi="Times New Roman" w:cs="Times New Roman"/>
        </w:rPr>
        <w:t xml:space="preserve">багатоквартирних житлових будинків, </w:t>
      </w:r>
      <w:r w:rsidRPr="00E3260E">
        <w:rPr>
          <w:rFonts w:ascii="Times New Roman" w:eastAsia="Arial" w:hAnsi="Times New Roman" w:cs="Times New Roman"/>
        </w:rPr>
        <w:t xml:space="preserve"> об’єднань співвласників багатоквартирних будинків (ОСББ) на 202</w:t>
      </w:r>
      <w:r w:rsidR="00C819F4">
        <w:rPr>
          <w:rFonts w:ascii="Times New Roman" w:eastAsia="Arial" w:hAnsi="Times New Roman" w:cs="Times New Roman"/>
        </w:rPr>
        <w:t>6</w:t>
      </w:r>
      <w:r w:rsidRPr="00E3260E">
        <w:rPr>
          <w:rFonts w:ascii="Times New Roman" w:eastAsia="Arial" w:hAnsi="Times New Roman" w:cs="Times New Roman"/>
        </w:rPr>
        <w:t xml:space="preserve"> рік та прогноз на 202</w:t>
      </w:r>
      <w:r w:rsidR="00C819F4">
        <w:rPr>
          <w:rFonts w:ascii="Times New Roman" w:eastAsia="Arial" w:hAnsi="Times New Roman" w:cs="Times New Roman"/>
        </w:rPr>
        <w:t>7</w:t>
      </w:r>
      <w:r w:rsidRPr="00E3260E">
        <w:rPr>
          <w:rFonts w:ascii="Times New Roman" w:eastAsia="Arial" w:hAnsi="Times New Roman" w:cs="Times New Roman"/>
        </w:rPr>
        <w:t>-202</w:t>
      </w:r>
      <w:r w:rsidR="00C819F4">
        <w:rPr>
          <w:rFonts w:ascii="Times New Roman" w:eastAsia="Arial" w:hAnsi="Times New Roman" w:cs="Times New Roman"/>
        </w:rPr>
        <w:t>8</w:t>
      </w:r>
      <w:r w:rsidRPr="00E3260E">
        <w:rPr>
          <w:rFonts w:ascii="Times New Roman" w:eastAsia="Arial" w:hAnsi="Times New Roman" w:cs="Times New Roman"/>
        </w:rPr>
        <w:t xml:space="preserve"> роки (далі – Програма) та є пов’язаними з Програмою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вживаються у таких значеннях: </w:t>
      </w:r>
    </w:p>
    <w:p w:rsidR="00E3260E" w:rsidRPr="00E3260E" w:rsidRDefault="00E3260E" w:rsidP="00E3260E">
      <w:pPr>
        <w:spacing w:after="60" w:line="240" w:lineRule="auto"/>
        <w:jc w:val="both"/>
        <w:rPr>
          <w:rFonts w:ascii="Times New Roman" w:eastAsia="Arial" w:hAnsi="Times New Roman" w:cs="Times New Roman"/>
        </w:rPr>
      </w:pPr>
      <w:proofErr w:type="spellStart"/>
      <w:r w:rsidRPr="00E3260E">
        <w:rPr>
          <w:rFonts w:ascii="Times New Roman" w:eastAsia="Arial" w:hAnsi="Times New Roman" w:cs="Times New Roman"/>
          <w:b/>
        </w:rPr>
        <w:t>Бенефіціар</w:t>
      </w:r>
      <w:proofErr w:type="spellEnd"/>
      <w:r w:rsidRPr="00E3260E">
        <w:rPr>
          <w:rFonts w:ascii="Times New Roman" w:eastAsia="Arial" w:hAnsi="Times New Roman" w:cs="Times New Roman"/>
          <w:b/>
        </w:rPr>
        <w:t xml:space="preserve"> </w:t>
      </w:r>
      <w:r w:rsidRPr="00E3260E">
        <w:rPr>
          <w:rFonts w:ascii="Times New Roman" w:eastAsia="Arial" w:hAnsi="Times New Roman" w:cs="Times New Roman"/>
        </w:rPr>
        <w:t xml:space="preserve">– Заявник, Заявку на участь якого у Програмі Фонду було схвалено Фондом. </w:t>
      </w:r>
    </w:p>
    <w:p w:rsidR="00E3260E" w:rsidRPr="00E3260E" w:rsidRDefault="00E3260E" w:rsidP="00E3260E">
      <w:pPr>
        <w:spacing w:after="60" w:line="240" w:lineRule="auto"/>
        <w:jc w:val="both"/>
        <w:rPr>
          <w:rFonts w:ascii="Times New Roman" w:eastAsia="Arial" w:hAnsi="Times New Roman" w:cs="Times New Roman"/>
        </w:rPr>
      </w:pPr>
      <w:proofErr w:type="spellStart"/>
      <w:r w:rsidRPr="00E3260E">
        <w:rPr>
          <w:rFonts w:ascii="Times New Roman" w:eastAsia="Arial" w:hAnsi="Times New Roman" w:cs="Times New Roman"/>
          <w:b/>
        </w:rPr>
        <w:t>Вебсайт</w:t>
      </w:r>
      <w:proofErr w:type="spellEnd"/>
      <w:r w:rsidRPr="00E3260E">
        <w:rPr>
          <w:rFonts w:ascii="Times New Roman" w:eastAsia="Arial" w:hAnsi="Times New Roman" w:cs="Times New Roman"/>
          <w:b/>
        </w:rPr>
        <w:t xml:space="preserve"> Фонду</w:t>
      </w:r>
      <w:r w:rsidRPr="00E3260E">
        <w:rPr>
          <w:rFonts w:ascii="Times New Roman" w:eastAsia="Arial" w:hAnsi="Times New Roman" w:cs="Times New Roman"/>
        </w:rPr>
        <w:t xml:space="preserve"> – офіційний </w:t>
      </w:r>
      <w:proofErr w:type="spellStart"/>
      <w:r w:rsidRPr="00E3260E">
        <w:rPr>
          <w:rFonts w:ascii="Times New Roman" w:eastAsia="Arial" w:hAnsi="Times New Roman" w:cs="Times New Roman"/>
        </w:rPr>
        <w:t>вебсайт</w:t>
      </w:r>
      <w:proofErr w:type="spellEnd"/>
      <w:r w:rsidRPr="00E3260E">
        <w:rPr>
          <w:rFonts w:ascii="Times New Roman" w:eastAsia="Arial" w:hAnsi="Times New Roman" w:cs="Times New Roman"/>
        </w:rPr>
        <w:t xml:space="preserve"> Фонду в мережі Інтернет за URL адресою: </w:t>
      </w:r>
      <w:hyperlink r:id="rId8">
        <w:r w:rsidRPr="00E3260E">
          <w:rPr>
            <w:rFonts w:ascii="Times New Roman" w:eastAsia="Arial" w:hAnsi="Times New Roman" w:cs="Times New Roman"/>
            <w:color w:val="0563C1"/>
            <w:u w:val="single"/>
          </w:rPr>
          <w:t>http://eefund.org.ua</w:t>
        </w:r>
      </w:hyperlink>
      <w:r w:rsidRPr="00E3260E">
        <w:rPr>
          <w:rFonts w:ascii="Times New Roman" w:eastAsia="Arial" w:hAnsi="Times New Roman" w:cs="Times New Roman"/>
        </w:rPr>
        <w:t xml:space="preserve">.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Грант Фонду</w:t>
      </w:r>
      <w:r w:rsidRPr="00E3260E">
        <w:rPr>
          <w:rFonts w:ascii="Times New Roman" w:eastAsia="Arial" w:hAnsi="Times New Roman" w:cs="Times New Roman"/>
        </w:rPr>
        <w:t xml:space="preserve"> (далі – Грант) – безповоротна фінансова допомога, що поетапно траншами надається </w:t>
      </w:r>
      <w:proofErr w:type="spellStart"/>
      <w:r w:rsidRPr="00E3260E">
        <w:rPr>
          <w:rFonts w:ascii="Times New Roman" w:eastAsia="Arial" w:hAnsi="Times New Roman" w:cs="Times New Roman"/>
        </w:rPr>
        <w:t>Бенефіціару</w:t>
      </w:r>
      <w:proofErr w:type="spellEnd"/>
      <w:r w:rsidRPr="00E3260E">
        <w:rPr>
          <w:rFonts w:ascii="Times New Roman" w:eastAsia="Arial" w:hAnsi="Times New Roman" w:cs="Times New Roman"/>
        </w:rPr>
        <w:t xml:space="preserve"> Фондом відповідно до умов цієї Програми і Грантового Договору для часткового відшкодування прийнятних витрат після реалізації </w:t>
      </w:r>
      <w:proofErr w:type="spellStart"/>
      <w:r w:rsidRPr="00E3260E">
        <w:rPr>
          <w:rFonts w:ascii="Times New Roman" w:eastAsia="Arial" w:hAnsi="Times New Roman" w:cs="Times New Roman"/>
        </w:rPr>
        <w:t>Бенефіціаром</w:t>
      </w:r>
      <w:proofErr w:type="spellEnd"/>
      <w:r w:rsidRPr="00E3260E">
        <w:rPr>
          <w:rFonts w:ascii="Times New Roman" w:eastAsia="Arial" w:hAnsi="Times New Roman" w:cs="Times New Roman"/>
        </w:rPr>
        <w:t xml:space="preserve"> прийнятних заходів згідно з вимогами Програми та Грантового Договору. Умови повернення Гранту визначаються в Умовах Грантового договору та Програмі.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Грантовий договір</w:t>
      </w:r>
      <w:r w:rsidRPr="00E3260E">
        <w:rPr>
          <w:rFonts w:ascii="Times New Roman" w:eastAsia="Arial" w:hAnsi="Times New Roman" w:cs="Times New Roman"/>
        </w:rPr>
        <w:t xml:space="preserve"> – договір, що укладається між Фондом та </w:t>
      </w:r>
      <w:proofErr w:type="spellStart"/>
      <w:r w:rsidRPr="00E3260E">
        <w:rPr>
          <w:rFonts w:ascii="Times New Roman" w:eastAsia="Arial" w:hAnsi="Times New Roman" w:cs="Times New Roman"/>
        </w:rPr>
        <w:t>Бенефіціаром</w:t>
      </w:r>
      <w:proofErr w:type="spellEnd"/>
      <w:r w:rsidRPr="00E3260E">
        <w:rPr>
          <w:rFonts w:ascii="Times New Roman" w:eastAsia="Arial" w:hAnsi="Times New Roman" w:cs="Times New Roman"/>
        </w:rPr>
        <w:t xml:space="preserve"> відповідно до статті 634 Цивільного кодексу України шляхом приєднання </w:t>
      </w:r>
      <w:proofErr w:type="spellStart"/>
      <w:r w:rsidRPr="00E3260E">
        <w:rPr>
          <w:rFonts w:ascii="Times New Roman" w:eastAsia="Arial" w:hAnsi="Times New Roman" w:cs="Times New Roman"/>
        </w:rPr>
        <w:t>Бенефіціара</w:t>
      </w:r>
      <w:proofErr w:type="spellEnd"/>
      <w:r w:rsidRPr="00E3260E">
        <w:rPr>
          <w:rFonts w:ascii="Times New Roman" w:eastAsia="Arial" w:hAnsi="Times New Roman" w:cs="Times New Roman"/>
        </w:rPr>
        <w:t xml:space="preserve"> до Умов Грантового договору на підставі підписаної та поданої Заявником до Фонду Заявки на Участь за умови її схвалення Фондом.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Енергетичний аудит будівлі</w:t>
      </w:r>
      <w:r w:rsidRPr="00E3260E">
        <w:rPr>
          <w:rFonts w:ascii="Times New Roman" w:eastAsia="Arial" w:hAnsi="Times New Roman" w:cs="Times New Roman"/>
        </w:rPr>
        <w:t xml:space="preserve"> (попередній) – є результатом проведення Сертифікації енергетичної ефективності. Вимоги до енергетичного аудиту будівлі, висновку енергетичного аудиту та критерії оцінки </w:t>
      </w:r>
      <w:r w:rsidRPr="00E3260E">
        <w:rPr>
          <w:rFonts w:ascii="Times New Roman" w:eastAsia="Arial" w:hAnsi="Times New Roman" w:cs="Times New Roman"/>
        </w:rPr>
        <w:lastRenderedPageBreak/>
        <w:t xml:space="preserve">таких висновків встановлюється Порядком дій учасників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затвердженим Наглядовою радою Фонду.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Заходи з енергоефективності</w:t>
      </w:r>
      <w:r w:rsidRPr="00E3260E">
        <w:rPr>
          <w:rFonts w:ascii="Times New Roman" w:eastAsia="Arial" w:hAnsi="Times New Roman" w:cs="Times New Roman"/>
        </w:rPr>
        <w:t xml:space="preserve"> – заходи з підвищення рівня енергетичної ефективності будівель та енергозбереження, які реалізуються </w:t>
      </w:r>
      <w:proofErr w:type="spellStart"/>
      <w:r w:rsidRPr="00E3260E">
        <w:rPr>
          <w:rFonts w:ascii="Times New Roman" w:eastAsia="Arial" w:hAnsi="Times New Roman" w:cs="Times New Roman"/>
        </w:rPr>
        <w:t>Бенефіціаром</w:t>
      </w:r>
      <w:proofErr w:type="spellEnd"/>
      <w:r w:rsidRPr="00E3260E">
        <w:rPr>
          <w:rFonts w:ascii="Times New Roman" w:eastAsia="Arial" w:hAnsi="Times New Roman" w:cs="Times New Roman"/>
        </w:rPr>
        <w:t xml:space="preserve"> відповідно до умов Програми і Грантового договору, та часткове відшкодування вартості витрат на реалізацію яких може бути здійснено Фондом </w:t>
      </w:r>
      <w:proofErr w:type="spellStart"/>
      <w:r w:rsidRPr="00E3260E">
        <w:rPr>
          <w:rFonts w:ascii="Times New Roman" w:eastAsia="Arial" w:hAnsi="Times New Roman" w:cs="Times New Roman"/>
        </w:rPr>
        <w:t>Бенефіціару</w:t>
      </w:r>
      <w:proofErr w:type="spellEnd"/>
      <w:r w:rsidRPr="00E3260E">
        <w:rPr>
          <w:rFonts w:ascii="Times New Roman" w:eastAsia="Arial" w:hAnsi="Times New Roman" w:cs="Times New Roman"/>
        </w:rPr>
        <w:t xml:space="preserve"> відповідно до умов Програми та Грантового договору.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Заявка</w:t>
      </w:r>
      <w:r w:rsidRPr="00E3260E">
        <w:rPr>
          <w:rFonts w:ascii="Times New Roman" w:eastAsia="Arial" w:hAnsi="Times New Roman" w:cs="Times New Roman"/>
        </w:rPr>
        <w:t xml:space="preserve"> – будь-яка заявка, яку </w:t>
      </w:r>
      <w:proofErr w:type="spellStart"/>
      <w:r w:rsidRPr="00E3260E">
        <w:rPr>
          <w:rFonts w:ascii="Times New Roman" w:eastAsia="Arial" w:hAnsi="Times New Roman" w:cs="Times New Roman"/>
        </w:rPr>
        <w:t>Бенефіціар</w:t>
      </w:r>
      <w:proofErr w:type="spellEnd"/>
      <w:r w:rsidRPr="00E3260E">
        <w:rPr>
          <w:rFonts w:ascii="Times New Roman" w:eastAsia="Arial" w:hAnsi="Times New Roman" w:cs="Times New Roman"/>
        </w:rPr>
        <w:t xml:space="preserve">/Заявник подає згідно з Програмою, згідно з формою.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 xml:space="preserve">Заявник </w:t>
      </w:r>
      <w:r w:rsidRPr="00E3260E">
        <w:rPr>
          <w:rFonts w:ascii="Times New Roman" w:eastAsia="Arial" w:hAnsi="Times New Roman" w:cs="Times New Roman"/>
        </w:rPr>
        <w:t>– об’єднання співвласників багатоквартирного будинку (резидент України – юридична особа, створена за законодавством України), що подало до Фонду Заявку на участь у Програмі Фонду, відповідно до умов цієї Програми.</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Об’єднання співвласників багатоквартирного будинку</w:t>
      </w:r>
      <w:r w:rsidRPr="00E3260E">
        <w:rPr>
          <w:rFonts w:ascii="Times New Roman" w:eastAsia="Arial" w:hAnsi="Times New Roman" w:cs="Times New Roman"/>
        </w:rPr>
        <w:t xml:space="preserve"> (далі – ОСББ) – юридична особа, створена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 та діє у якості об’єднання співвласників багатоквартирного будинку згідно з положеннями Закону України «Про об’єднання співвласників багатоквартирного будинку» від 29 листопада 2001 року № 2866-III.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Пакет заходів</w:t>
      </w:r>
      <w:r w:rsidRPr="00E3260E">
        <w:rPr>
          <w:rFonts w:ascii="Times New Roman" w:eastAsia="Arial" w:hAnsi="Times New Roman" w:cs="Times New Roman"/>
        </w:rPr>
        <w:t xml:space="preserve"> – це набір заходів, назва та наповнення яких визначено Програмою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Строк реалізації Проекту</w:t>
      </w:r>
      <w:r w:rsidRPr="00E3260E">
        <w:rPr>
          <w:rFonts w:ascii="Times New Roman" w:eastAsia="Arial" w:hAnsi="Times New Roman" w:cs="Times New Roman"/>
        </w:rPr>
        <w:t xml:space="preserve"> – строк, що починає свій відлік від Дати Приєднання (як цей термін визначено в Грантовому договорі) та завершується відповідно до умов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b/>
        </w:rPr>
        <w:t>Фонд</w:t>
      </w:r>
      <w:r w:rsidRPr="00E3260E">
        <w:rPr>
          <w:rFonts w:ascii="Times New Roman" w:eastAsia="Arial" w:hAnsi="Times New Roman" w:cs="Times New Roman"/>
        </w:rPr>
        <w:t xml:space="preserve"> – Державна установа «Фонд енергоефективності», яка створена Постановою Кабінету Міністрів України «Про утворення державної установи «Фонд енергоефективності» від 20 грудня 2017 року № 1099. </w:t>
      </w:r>
    </w:p>
    <w:p w:rsidR="00E3260E" w:rsidRPr="00E3260E" w:rsidRDefault="00E3260E" w:rsidP="00E3260E">
      <w:pPr>
        <w:spacing w:after="60" w:line="240" w:lineRule="auto"/>
        <w:jc w:val="both"/>
        <w:rPr>
          <w:rFonts w:ascii="Times New Roman" w:eastAsia="Arial" w:hAnsi="Times New Roman" w:cs="Times New Roman"/>
        </w:rPr>
      </w:pPr>
      <w:r w:rsidRPr="00E3260E">
        <w:rPr>
          <w:rFonts w:ascii="Times New Roman" w:eastAsia="Arial" w:hAnsi="Times New Roman" w:cs="Times New Roman"/>
        </w:rPr>
        <w:t>Інші терміни в цій Програмі вживаються у значеннях, наведених у Законі України «Про Фонд енергоефективності», Законі України «Про особливості здійснення права власності у багатоквартирному будинку», Законі України «Про об’єднання співвласників багатоквартирного будинку», Законі України «Про енергетичну ефективність будівель», Законі України «Про енерг</w:t>
      </w:r>
      <w:r w:rsidR="00D92187">
        <w:rPr>
          <w:rFonts w:ascii="Times New Roman" w:eastAsia="Arial" w:hAnsi="Times New Roman" w:cs="Times New Roman"/>
        </w:rPr>
        <w:t>етична ефективність</w:t>
      </w:r>
      <w:r w:rsidRPr="00E3260E">
        <w:rPr>
          <w:rFonts w:ascii="Times New Roman" w:eastAsia="Arial" w:hAnsi="Times New Roman" w:cs="Times New Roman"/>
        </w:rPr>
        <w:t xml:space="preserve">», Законі України «Про житлово-комунальні послуги», Законі України «Про банки і банківську діяльність», Законі України «Про архітектурну діяльність». </w:t>
      </w:r>
    </w:p>
    <w:p w:rsidR="00E3260E" w:rsidRPr="00E3260E" w:rsidRDefault="00E3260E" w:rsidP="00E3260E">
      <w:pPr>
        <w:spacing w:after="60" w:line="240" w:lineRule="auto"/>
        <w:jc w:val="both"/>
        <w:rPr>
          <w:rFonts w:ascii="Times New Roman" w:eastAsia="Arial" w:hAnsi="Times New Roman" w:cs="Times New Roman"/>
        </w:rPr>
      </w:pPr>
    </w:p>
    <w:p w:rsidR="00E3260E" w:rsidRPr="00E3260E" w:rsidRDefault="00E3260E" w:rsidP="00E3260E">
      <w:pPr>
        <w:spacing w:after="120" w:line="240" w:lineRule="auto"/>
        <w:jc w:val="center"/>
        <w:rPr>
          <w:rFonts w:ascii="Times New Roman" w:eastAsia="Arial" w:hAnsi="Times New Roman" w:cs="Times New Roman"/>
          <w:b/>
        </w:rPr>
      </w:pPr>
      <w:r w:rsidRPr="00E3260E">
        <w:rPr>
          <w:rFonts w:ascii="Times New Roman" w:eastAsia="Arial" w:hAnsi="Times New Roman" w:cs="Times New Roman"/>
          <w:b/>
        </w:rPr>
        <w:t>4.2. ЗАГАЛЬНІ УМОВИ</w:t>
      </w:r>
    </w:p>
    <w:p w:rsidR="00E3260E" w:rsidRPr="00E3260E" w:rsidRDefault="00E3260E" w:rsidP="00E3260E">
      <w:pPr>
        <w:spacing w:after="120" w:line="240" w:lineRule="auto"/>
        <w:jc w:val="both"/>
        <w:rPr>
          <w:rFonts w:ascii="Times New Roman" w:eastAsia="Arial" w:hAnsi="Times New Roman" w:cs="Times New Roman"/>
        </w:rPr>
      </w:pPr>
      <w:bookmarkStart w:id="6" w:name="_heading=h.2et92p0" w:colFirst="0" w:colLast="0"/>
      <w:bookmarkEnd w:id="6"/>
      <w:r w:rsidRPr="00E3260E">
        <w:rPr>
          <w:rFonts w:ascii="Times New Roman" w:eastAsia="Arial" w:hAnsi="Times New Roman" w:cs="Times New Roman"/>
        </w:rPr>
        <w:t xml:space="preserve">Цей розділ розроблений відповідно до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Закону України «Про Фонд енергоефективності» та визначає умови та порядок надання часткового відшкодування вартості заходів по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з міського бюджету </w:t>
      </w:r>
      <w:proofErr w:type="spellStart"/>
      <w:r w:rsidRPr="00E3260E">
        <w:rPr>
          <w:rFonts w:ascii="Times New Roman" w:eastAsia="Arial" w:hAnsi="Times New Roman" w:cs="Times New Roman"/>
        </w:rPr>
        <w:t>Бенефіціарам</w:t>
      </w:r>
      <w:proofErr w:type="spellEnd"/>
      <w:r w:rsidRPr="00E3260E">
        <w:rPr>
          <w:rFonts w:ascii="Times New Roman" w:eastAsia="Arial" w:hAnsi="Times New Roman" w:cs="Times New Roman"/>
        </w:rPr>
        <w:t xml:space="preserve">/Заявникам. </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У своїй діяльності під час реалізації цього розділу сторони керуються Конституцією України, Законом України «Про Фонд енергоефективності», іншими законами України, актами Президента України, Кабінету Міністрів України та постановами Верховної Ради України, прийнятими відповідно до Конституції України і законів України, а також положеннями міжнародних договорів України, що набрали чинності в установленому порядку. </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Метою є підвищення рівня енергоефективності багатоквартирних будинків шляхом підтримки ініціатив щодо енергоефективності, зменшення споживання паливно-енергетичних ресурсів населенням через стимулювання впровадження енергозберігаючих заходів, сприяння розвитку галузі </w:t>
      </w:r>
      <w:proofErr w:type="spellStart"/>
      <w:r w:rsidRPr="00E3260E">
        <w:rPr>
          <w:rFonts w:ascii="Times New Roman" w:eastAsia="Arial" w:hAnsi="Times New Roman" w:cs="Times New Roman"/>
        </w:rPr>
        <w:t>енергоефективного</w:t>
      </w:r>
      <w:proofErr w:type="spellEnd"/>
      <w:r w:rsidRPr="00E3260E">
        <w:rPr>
          <w:rFonts w:ascii="Times New Roman" w:eastAsia="Arial" w:hAnsi="Times New Roman" w:cs="Times New Roman"/>
        </w:rPr>
        <w:t xml:space="preserve"> будівництва і реконструкції, забезпечення умов щодо виявлення й залучення вітчизняних та іноземних інвестицій.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Кінцева мета енергоощадної політики – скорочення витрат на утримання та експлуатацію житла і соціальної інфраструктури. </w:t>
      </w:r>
    </w:p>
    <w:p w:rsidR="00E3260E" w:rsidRPr="00E3260E" w:rsidRDefault="00E3260E" w:rsidP="00E3260E">
      <w:pPr>
        <w:spacing w:before="120" w:after="120" w:line="240" w:lineRule="auto"/>
        <w:jc w:val="both"/>
        <w:rPr>
          <w:rFonts w:ascii="Times New Roman" w:eastAsia="Arial" w:hAnsi="Times New Roman" w:cs="Times New Roman"/>
        </w:rPr>
      </w:pP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4.3. ПОРЯДОК РЕАЛІЗАЦІЇ РОЗДІЛУ ЕНЕРГОМОДЕРНІЗАЦІЇ БАГАТОКВАРТИРНИХ БУДИНКІВ М. НОВИЙ РОЗДІЛ ВІДПОВІДНО ДО ПРОГРАМИ ПІДТРИМКИ ЕНЕРГОМОДЕРНІЗАЦІЇ БАГАТОКВАРТИРНИХ БУДИНКІВ «ЕНЕРГОДІМ»  ДЕРЖАВНОЇ УСТАНОВИ «ФОНД ЕНЕРГОЕФЕКТИВНОСТІ»</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У рамках реалізації даного розділу розроблено ефективний механізм стимулювання впровадження заходів з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w:t>
      </w:r>
      <w:proofErr w:type="spellStart"/>
      <w:r w:rsidRPr="00E3260E">
        <w:rPr>
          <w:rFonts w:ascii="Times New Roman" w:eastAsia="Arial" w:hAnsi="Times New Roman" w:cs="Times New Roman"/>
        </w:rPr>
        <w:t>Новороздільської</w:t>
      </w:r>
      <w:proofErr w:type="spellEnd"/>
      <w:r w:rsidRPr="00E3260E">
        <w:rPr>
          <w:rFonts w:ascii="Times New Roman" w:eastAsia="Arial" w:hAnsi="Times New Roman" w:cs="Times New Roman"/>
        </w:rPr>
        <w:t xml:space="preserve"> територіальної громади. </w:t>
      </w:r>
    </w:p>
    <w:p w:rsidR="00E3260E" w:rsidRPr="00E3260E" w:rsidRDefault="00E3260E" w:rsidP="00E3260E">
      <w:pPr>
        <w:spacing w:before="120" w:after="120" w:line="240" w:lineRule="auto"/>
        <w:jc w:val="both"/>
        <w:rPr>
          <w:rFonts w:ascii="Times New Roman" w:eastAsia="Arial" w:hAnsi="Times New Roman" w:cs="Times New Roman"/>
          <w:b/>
        </w:rPr>
      </w:pPr>
      <w:r w:rsidRPr="00E3260E">
        <w:rPr>
          <w:rFonts w:ascii="Times New Roman" w:eastAsia="Arial" w:hAnsi="Times New Roman" w:cs="Times New Roman"/>
        </w:rPr>
        <w:lastRenderedPageBreak/>
        <w:t xml:space="preserve">Суть цього механізму полягає в тому, що у разі прийняття рішення об’єднанням співвласників багатоквартирного будинку про участь у Програмі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та, залежно від характеру комплексності рішень, вибору цим об’єднанням одного з пакетних заходів, що передбачені Програмою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r w:rsidRPr="00E3260E">
        <w:rPr>
          <w:rFonts w:ascii="Times New Roman" w:eastAsia="Arial" w:hAnsi="Times New Roman" w:cs="Times New Roman"/>
          <w:b/>
        </w:rPr>
        <w:t xml:space="preserve">Об’єднання співвласників багатоквартирного будинку має право на: </w:t>
      </w:r>
    </w:p>
    <w:p w:rsidR="00E3260E" w:rsidRPr="00E3260E" w:rsidRDefault="00E3260E" w:rsidP="00E3260E">
      <w:pPr>
        <w:spacing w:before="120" w:after="120" w:line="240" w:lineRule="auto"/>
        <w:jc w:val="center"/>
        <w:rPr>
          <w:rFonts w:ascii="Times New Roman" w:eastAsia="Arial" w:hAnsi="Times New Roman" w:cs="Times New Roman"/>
          <w:b/>
          <w:sz w:val="10"/>
          <w:szCs w:val="10"/>
        </w:rPr>
      </w:pP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 xml:space="preserve">4.3.1. Відшкодування з міського бюджету відсоткової ставки за кредитом, отриманим у кредитно-фінансових установах для впровадження заходів з </w:t>
      </w:r>
      <w:proofErr w:type="spellStart"/>
      <w:r w:rsidRPr="00E3260E">
        <w:rPr>
          <w:rFonts w:ascii="Times New Roman" w:eastAsia="Arial" w:hAnsi="Times New Roman" w:cs="Times New Roman"/>
          <w:b/>
        </w:rPr>
        <w:t>енергомодернізації</w:t>
      </w:r>
      <w:proofErr w:type="spellEnd"/>
      <w:r w:rsidRPr="00E3260E">
        <w:rPr>
          <w:rFonts w:ascii="Times New Roman" w:eastAsia="Arial" w:hAnsi="Times New Roman" w:cs="Times New Roman"/>
          <w:b/>
        </w:rPr>
        <w:t xml:space="preserve"> багатоквартирних будинків</w:t>
      </w:r>
    </w:p>
    <w:p w:rsidR="00E3260E" w:rsidRPr="00E3260E" w:rsidRDefault="00E3260E" w:rsidP="00E3260E">
      <w:pPr>
        <w:pBdr>
          <w:top w:val="nil"/>
          <w:left w:val="nil"/>
          <w:bottom w:val="nil"/>
          <w:right w:val="nil"/>
          <w:between w:val="nil"/>
        </w:pBdr>
        <w:spacing w:after="0" w:line="240" w:lineRule="auto"/>
        <w:jc w:val="both"/>
        <w:rPr>
          <w:rFonts w:ascii="Times New Roman" w:eastAsia="Arial" w:hAnsi="Times New Roman" w:cs="Times New Roman"/>
          <w:color w:val="000000"/>
        </w:rPr>
      </w:pPr>
      <w:r w:rsidRPr="00E3260E">
        <w:rPr>
          <w:rFonts w:ascii="Times New Roman" w:eastAsia="Arial" w:hAnsi="Times New Roman" w:cs="Times New Roman"/>
          <w:color w:val="000000"/>
        </w:rPr>
        <w:t xml:space="preserve">Цілі кредитування, які забезпечують підвищення енергоефективності і передбачають відшкодування відсоткової ставки за кредитами для ОСББ наведено у </w:t>
      </w:r>
      <w:r w:rsidRPr="00E3260E">
        <w:rPr>
          <w:rFonts w:ascii="Times New Roman" w:eastAsia="Arial" w:hAnsi="Times New Roman" w:cs="Times New Roman"/>
          <w:i/>
          <w:color w:val="000000"/>
          <w:u w:val="single"/>
        </w:rPr>
        <w:t xml:space="preserve">додатку </w:t>
      </w:r>
      <w:r w:rsidR="00C819F4">
        <w:rPr>
          <w:rFonts w:ascii="Times New Roman" w:eastAsia="Arial" w:hAnsi="Times New Roman" w:cs="Times New Roman"/>
          <w:i/>
          <w:color w:val="000000"/>
          <w:u w:val="single"/>
        </w:rPr>
        <w:t>5</w:t>
      </w:r>
      <w:r w:rsidRPr="00E3260E">
        <w:rPr>
          <w:rFonts w:ascii="Times New Roman" w:eastAsia="Arial" w:hAnsi="Times New Roman" w:cs="Times New Roman"/>
          <w:color w:val="000000"/>
        </w:rPr>
        <w:t xml:space="preserve"> до Програми.</w:t>
      </w:r>
    </w:p>
    <w:p w:rsidR="00E3260E" w:rsidRPr="00E3260E" w:rsidRDefault="00E3260E" w:rsidP="00E3260E">
      <w:pPr>
        <w:spacing w:before="120" w:after="120" w:line="240" w:lineRule="auto"/>
        <w:jc w:val="both"/>
        <w:rPr>
          <w:rFonts w:ascii="Times New Roman" w:eastAsia="Arial" w:hAnsi="Times New Roman" w:cs="Times New Roman"/>
          <w:b/>
        </w:rPr>
      </w:pPr>
      <w:r w:rsidRPr="00E3260E">
        <w:rPr>
          <w:rFonts w:ascii="Times New Roman" w:eastAsia="Arial" w:hAnsi="Times New Roman" w:cs="Times New Roman"/>
          <w:b/>
        </w:rPr>
        <w:t>Алгоритм реалізації заходу:</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1. Уповноважена особа, голова правління ОСББ (далі - Заявник) після проведення Енергетичного аудиту будинку проводить оформлення Заявки на Участь до Фонду відповідно до умов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2. Після надання Фондом підтвердження намірів надати часткове відшкодування вартості Заходів з енергоефективності, зазначених у Заявці на участь, та виконання інших умов Фонду, Заявник залучає банки або фінансові установи для фінансування Заходів з енергоефективності.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3. Відшкодування з міського бюджету відсоткової ставки за кредитом, отриманим у </w:t>
      </w:r>
      <w:proofErr w:type="spellStart"/>
      <w:r w:rsidRPr="00E3260E">
        <w:rPr>
          <w:rFonts w:ascii="Times New Roman" w:eastAsia="Arial" w:hAnsi="Times New Roman" w:cs="Times New Roman"/>
        </w:rPr>
        <w:t>кредитно-</w:t>
      </w:r>
      <w:proofErr w:type="spellEnd"/>
      <w:r w:rsidRPr="00E3260E">
        <w:rPr>
          <w:rFonts w:ascii="Times New Roman" w:eastAsia="Arial" w:hAnsi="Times New Roman" w:cs="Times New Roman"/>
        </w:rPr>
        <w:t xml:space="preserve"> фінансовій установі, для впровадження пакетних заходів з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відбувається наступними етапами: </w:t>
      </w:r>
    </w:p>
    <w:p w:rsidR="00E3260E" w:rsidRPr="00E3260E" w:rsidRDefault="00E3260E" w:rsidP="00E3260E">
      <w:pPr>
        <w:spacing w:after="0" w:line="240" w:lineRule="auto"/>
        <w:ind w:left="567"/>
        <w:jc w:val="both"/>
        <w:rPr>
          <w:rFonts w:ascii="Times New Roman" w:eastAsia="Arial" w:hAnsi="Times New Roman" w:cs="Times New Roman"/>
        </w:rPr>
      </w:pPr>
      <w:r w:rsidRPr="00E3260E">
        <w:rPr>
          <w:rFonts w:ascii="Times New Roman" w:eastAsia="Arial" w:hAnsi="Times New Roman" w:cs="Times New Roman"/>
        </w:rPr>
        <w:t>3.1. Заявник/</w:t>
      </w:r>
      <w:proofErr w:type="spellStart"/>
      <w:r w:rsidRPr="00E3260E">
        <w:rPr>
          <w:rFonts w:ascii="Times New Roman" w:eastAsia="Arial" w:hAnsi="Times New Roman" w:cs="Times New Roman"/>
        </w:rPr>
        <w:t>Бенефіціар</w:t>
      </w:r>
      <w:proofErr w:type="spellEnd"/>
      <w:r w:rsidRPr="00E3260E">
        <w:rPr>
          <w:rFonts w:ascii="Times New Roman" w:eastAsia="Arial" w:hAnsi="Times New Roman" w:cs="Times New Roman"/>
        </w:rPr>
        <w:t xml:space="preserve">, який уклав договір в рамках реалізації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та хоче отримати відшкодування з міського бюджету відсоткової ставки подає на ім’я міського голови пакет документів: </w:t>
      </w:r>
    </w:p>
    <w:p w:rsidR="00E3260E" w:rsidRPr="00E3260E" w:rsidRDefault="00E3260E" w:rsidP="00E3260E">
      <w:pPr>
        <w:spacing w:after="0" w:line="240" w:lineRule="auto"/>
        <w:ind w:left="708"/>
        <w:jc w:val="both"/>
        <w:rPr>
          <w:rFonts w:ascii="Times New Roman" w:eastAsia="Arial" w:hAnsi="Times New Roman" w:cs="Times New Roman"/>
        </w:rPr>
      </w:pPr>
      <w:bookmarkStart w:id="7" w:name="_heading=h.tyjcwt" w:colFirst="0" w:colLast="0"/>
      <w:bookmarkEnd w:id="7"/>
      <w:r w:rsidRPr="00E3260E">
        <w:rPr>
          <w:rFonts w:ascii="Times New Roman" w:eastAsia="Arial" w:hAnsi="Times New Roman" w:cs="Times New Roman"/>
        </w:rPr>
        <w:t xml:space="preserve">- заяву (за формою згідно </w:t>
      </w:r>
      <w:r w:rsidRPr="00E3260E">
        <w:rPr>
          <w:rFonts w:ascii="Times New Roman" w:eastAsia="Arial" w:hAnsi="Times New Roman" w:cs="Times New Roman"/>
          <w:i/>
          <w:u w:val="single"/>
        </w:rPr>
        <w:t>додатку 2</w:t>
      </w:r>
      <w:r w:rsidR="00C819F4">
        <w:rPr>
          <w:rFonts w:ascii="Times New Roman" w:eastAsia="Arial" w:hAnsi="Times New Roman" w:cs="Times New Roman"/>
          <w:i/>
          <w:u w:val="single"/>
        </w:rPr>
        <w:t>.2</w:t>
      </w:r>
      <w:r w:rsidRPr="00E3260E">
        <w:rPr>
          <w:rFonts w:ascii="Times New Roman" w:eastAsia="Arial" w:hAnsi="Times New Roman" w:cs="Times New Roman"/>
        </w:rPr>
        <w:t xml:space="preserve"> до Програми), в якій зазначається: повне найменування юридичної особи; ідентифікаційний код юридичної особи (код згідно з ЄДРПОУ); місцезнаходження юридичної особи; адреса будинку, в якому впроваджуються заходи; інформацію щодо участі у Програмі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 xml:space="preserve">- копію кредитного договору, завірену печаткою кредитно-фінансової установи;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 xml:space="preserve">- графік погашення кредиту; </w:t>
      </w:r>
    </w:p>
    <w:p w:rsidR="00E3260E" w:rsidRPr="00E3260E" w:rsidRDefault="00E3260E" w:rsidP="00E3260E">
      <w:pPr>
        <w:spacing w:after="0" w:line="240" w:lineRule="auto"/>
        <w:ind w:left="567"/>
        <w:jc w:val="both"/>
        <w:rPr>
          <w:rFonts w:ascii="Times New Roman" w:eastAsia="Arial" w:hAnsi="Times New Roman" w:cs="Times New Roman"/>
        </w:rPr>
      </w:pPr>
      <w:bookmarkStart w:id="8" w:name="_heading=h.3j2qqm3" w:colFirst="0" w:colLast="0"/>
      <w:bookmarkEnd w:id="8"/>
      <w:r w:rsidRPr="00E3260E">
        <w:rPr>
          <w:rFonts w:ascii="Times New Roman" w:eastAsia="Arial" w:hAnsi="Times New Roman" w:cs="Times New Roman"/>
        </w:rPr>
        <w:t xml:space="preserve">3.2. Заява реєструється в Журналі реєстрації заявок на участь у Програмі (за формою згідно </w:t>
      </w:r>
      <w:r w:rsidRPr="00E3260E">
        <w:rPr>
          <w:rFonts w:ascii="Times New Roman" w:eastAsia="Arial" w:hAnsi="Times New Roman" w:cs="Times New Roman"/>
          <w:i/>
          <w:u w:val="single"/>
        </w:rPr>
        <w:t>додатку 3</w:t>
      </w:r>
      <w:r w:rsidRPr="00E3260E">
        <w:rPr>
          <w:rFonts w:ascii="Times New Roman" w:eastAsia="Arial" w:hAnsi="Times New Roman" w:cs="Times New Roman"/>
        </w:rPr>
        <w:t xml:space="preserve"> до Програми);</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4. Пакет документів передається в Управління житлово-комунального господарства </w:t>
      </w:r>
      <w:proofErr w:type="spellStart"/>
      <w:r w:rsidRPr="00E3260E">
        <w:rPr>
          <w:rFonts w:ascii="Times New Roman" w:eastAsia="Arial" w:hAnsi="Times New Roman" w:cs="Times New Roman"/>
        </w:rPr>
        <w:t>Новороздільської</w:t>
      </w:r>
      <w:proofErr w:type="spellEnd"/>
      <w:r w:rsidRPr="00E3260E">
        <w:rPr>
          <w:rFonts w:ascii="Times New Roman" w:eastAsia="Arial" w:hAnsi="Times New Roman" w:cs="Times New Roman"/>
        </w:rPr>
        <w:t xml:space="preserve"> міської ради, яке перевіряє їх повноту.</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5. У разі відсутності повного пакету документів, або виявлення недостовірної інформації, заява не розглядається, а документи повертаються Заявнику/</w:t>
      </w:r>
      <w:proofErr w:type="spellStart"/>
      <w:r w:rsidRPr="00E3260E">
        <w:rPr>
          <w:rFonts w:ascii="Times New Roman" w:eastAsia="Arial" w:hAnsi="Times New Roman" w:cs="Times New Roman"/>
        </w:rPr>
        <w:t>Бенефіціару</w:t>
      </w:r>
      <w:proofErr w:type="spellEnd"/>
      <w:r w:rsidRPr="00E3260E">
        <w:rPr>
          <w:rFonts w:ascii="Times New Roman" w:eastAsia="Arial" w:hAnsi="Times New Roman" w:cs="Times New Roman"/>
        </w:rPr>
        <w:t xml:space="preserve"> на доопрацювання із зазначенням причини повернення.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6. Відшкодування відсотків з міського бюджету надається на весь період до закінчення терміну дії кредитного договору.</w:t>
      </w:r>
    </w:p>
    <w:p w:rsidR="00E3260E" w:rsidRPr="00E3260E" w:rsidRDefault="00E3260E" w:rsidP="00E3260E">
      <w:pPr>
        <w:spacing w:before="120" w:after="120" w:line="240" w:lineRule="auto"/>
        <w:jc w:val="both"/>
        <w:rPr>
          <w:rFonts w:ascii="Times New Roman" w:eastAsia="Arial" w:hAnsi="Times New Roman" w:cs="Times New Roman"/>
        </w:rPr>
      </w:pPr>
      <w:bookmarkStart w:id="9" w:name="_heading=h.3dy6vkm" w:colFirst="0" w:colLast="0"/>
      <w:bookmarkEnd w:id="9"/>
      <w:r w:rsidRPr="00E3260E">
        <w:rPr>
          <w:rFonts w:ascii="Times New Roman" w:eastAsia="Arial" w:hAnsi="Times New Roman" w:cs="Times New Roman"/>
        </w:rPr>
        <w:t xml:space="preserve">7. З міського бюджету надається відшкодування </w:t>
      </w:r>
      <w:r w:rsidR="00745D19">
        <w:rPr>
          <w:rFonts w:ascii="Times New Roman" w:eastAsia="Arial" w:hAnsi="Times New Roman" w:cs="Times New Roman"/>
        </w:rPr>
        <w:t>6</w:t>
      </w:r>
      <w:r w:rsidRPr="00E3260E">
        <w:rPr>
          <w:rFonts w:ascii="Times New Roman" w:eastAsia="Arial" w:hAnsi="Times New Roman" w:cs="Times New Roman"/>
          <w:b/>
        </w:rPr>
        <w:t>% річних відсоткової ставки</w:t>
      </w:r>
      <w:r w:rsidRPr="00E3260E">
        <w:rPr>
          <w:rFonts w:ascii="Times New Roman" w:eastAsia="Arial" w:hAnsi="Times New Roman" w:cs="Times New Roman"/>
        </w:rPr>
        <w:t xml:space="preserve"> кредитно-фінансової установи.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8. Відшкодування відсотків здійснюється на підставі договору про співробітництво між Розпорядником коштів та банками або фінансовими установами (за формою згідно </w:t>
      </w:r>
      <w:r w:rsidRPr="00E3260E">
        <w:rPr>
          <w:rFonts w:ascii="Times New Roman" w:eastAsia="Arial" w:hAnsi="Times New Roman" w:cs="Times New Roman"/>
          <w:i/>
          <w:u w:val="single"/>
        </w:rPr>
        <w:t>додатку 6</w:t>
      </w:r>
      <w:r w:rsidRPr="00E3260E">
        <w:rPr>
          <w:rFonts w:ascii="Times New Roman" w:eastAsia="Arial" w:hAnsi="Times New Roman" w:cs="Times New Roman"/>
        </w:rPr>
        <w:t xml:space="preserve"> до Програми). Відшкодування відбувається шляхом перерахунку головним розпорядником коштів міського бюджету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Позичальників/Заявників/</w:t>
      </w:r>
      <w:proofErr w:type="spellStart"/>
      <w:r w:rsidRPr="00E3260E">
        <w:rPr>
          <w:rFonts w:ascii="Times New Roman" w:eastAsia="Arial" w:hAnsi="Times New Roman" w:cs="Times New Roman"/>
        </w:rPr>
        <w:t>Бенефіціарів</w:t>
      </w:r>
      <w:proofErr w:type="spellEnd"/>
      <w:r w:rsidRPr="00E3260E">
        <w:rPr>
          <w:rFonts w:ascii="Times New Roman" w:eastAsia="Arial" w:hAnsi="Times New Roman" w:cs="Times New Roman"/>
        </w:rPr>
        <w:t xml:space="preserve">. </w:t>
      </w: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 xml:space="preserve">4.3.2. Відшкодування з міського бюджету частини кредиту,                                                       отриманого у кредитно-фінансових установах для впровадження заходів з </w:t>
      </w:r>
      <w:proofErr w:type="spellStart"/>
      <w:r w:rsidRPr="00E3260E">
        <w:rPr>
          <w:rFonts w:ascii="Times New Roman" w:eastAsia="Arial" w:hAnsi="Times New Roman" w:cs="Times New Roman"/>
          <w:b/>
        </w:rPr>
        <w:t>енергомодернізації</w:t>
      </w:r>
      <w:proofErr w:type="spellEnd"/>
      <w:r w:rsidRPr="00E3260E">
        <w:rPr>
          <w:rFonts w:ascii="Times New Roman" w:eastAsia="Arial" w:hAnsi="Times New Roman" w:cs="Times New Roman"/>
          <w:b/>
        </w:rPr>
        <w:t xml:space="preserve"> та ремонту багатоквартирних будинків</w:t>
      </w:r>
    </w:p>
    <w:p w:rsidR="00E3260E" w:rsidRPr="00E3260E" w:rsidRDefault="00E3260E" w:rsidP="00E3260E">
      <w:pPr>
        <w:spacing w:before="120" w:after="120" w:line="240" w:lineRule="auto"/>
        <w:jc w:val="both"/>
        <w:rPr>
          <w:rFonts w:ascii="Times New Roman" w:eastAsia="Arial" w:hAnsi="Times New Roman" w:cs="Times New Roman"/>
          <w:b/>
        </w:rPr>
      </w:pPr>
      <w:r w:rsidRPr="00E3260E">
        <w:rPr>
          <w:rFonts w:ascii="Times New Roman" w:eastAsia="Arial" w:hAnsi="Times New Roman" w:cs="Times New Roman"/>
          <w:b/>
        </w:rPr>
        <w:t>Алгоритм реалізації заходу:</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lastRenderedPageBreak/>
        <w:t xml:space="preserve">1. Уповноважена особа, голова правління ОСББ (далі - Заявник) після проведення Енергетичного аудиту будинку проводить оформлення Заявки на Участь до Фонду відповідно до умов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2. Після надання Фондом підтвердження намірів надати часткове відшкодування вартості Заходів з енергоефективності, зазначених у Заявці на участь, та виконання інших умов Фонду, Заявник залучає банки або фінансові установи для фінансування Заходів з енергоефективності.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3. Відшкодування з міського бюджету частини кредиту, отриманого у кредитно-фінансових установах для впровадження пакетних заходів з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відбувається наступними етапами: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3.1. Заявник/</w:t>
      </w:r>
      <w:proofErr w:type="spellStart"/>
      <w:r w:rsidRPr="00E3260E">
        <w:rPr>
          <w:rFonts w:ascii="Times New Roman" w:eastAsia="Arial" w:hAnsi="Times New Roman" w:cs="Times New Roman"/>
        </w:rPr>
        <w:t>Бенефіціар</w:t>
      </w:r>
      <w:proofErr w:type="spellEnd"/>
      <w:r w:rsidRPr="00E3260E">
        <w:rPr>
          <w:rFonts w:ascii="Times New Roman" w:eastAsia="Arial" w:hAnsi="Times New Roman" w:cs="Times New Roman"/>
        </w:rPr>
        <w:t xml:space="preserve">, який уклав договір в рамках реалізації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та хоче отримати відшкодування з міського бюджету частини кредиту, подає: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 xml:space="preserve">- заяву (за формою згідно </w:t>
      </w:r>
      <w:r w:rsidRPr="00E3260E">
        <w:rPr>
          <w:rFonts w:ascii="Times New Roman" w:eastAsia="Arial" w:hAnsi="Times New Roman" w:cs="Times New Roman"/>
          <w:i/>
          <w:u w:val="single"/>
        </w:rPr>
        <w:t>додатку 2</w:t>
      </w:r>
      <w:r w:rsidRPr="00E3260E">
        <w:rPr>
          <w:rFonts w:ascii="Times New Roman" w:eastAsia="Arial" w:hAnsi="Times New Roman" w:cs="Times New Roman"/>
        </w:rPr>
        <w:t xml:space="preserve"> до Програми), в якій зазначається: повне найменування юридичної особи; ідентифікаційний код юридичної особи (код згідно з ЄДРПОУ); місцезнаходження юридичної особи; адреса будинку, в якому впроваджуються заходи; інформацію щодо участі у Програмі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 xml:space="preserve">- копію кредитного договору, завірену печаткою кредитно-фінансової установи; </w:t>
      </w:r>
    </w:p>
    <w:p w:rsidR="00E3260E" w:rsidRPr="00E3260E" w:rsidRDefault="00E3260E" w:rsidP="00E3260E">
      <w:pPr>
        <w:spacing w:after="0" w:line="240" w:lineRule="auto"/>
        <w:ind w:left="708"/>
        <w:jc w:val="both"/>
        <w:rPr>
          <w:rFonts w:ascii="Times New Roman" w:eastAsia="Arial" w:hAnsi="Times New Roman" w:cs="Times New Roman"/>
        </w:rPr>
      </w:pPr>
      <w:r w:rsidRPr="00E3260E">
        <w:rPr>
          <w:rFonts w:ascii="Times New Roman" w:eastAsia="Arial" w:hAnsi="Times New Roman" w:cs="Times New Roman"/>
        </w:rPr>
        <w:t xml:space="preserve">- графік погашення кредиту; </w:t>
      </w:r>
    </w:p>
    <w:p w:rsidR="00E3260E" w:rsidRPr="00E3260E" w:rsidRDefault="00E3260E" w:rsidP="00E3260E">
      <w:pPr>
        <w:spacing w:after="0" w:line="240" w:lineRule="auto"/>
        <w:ind w:left="567"/>
        <w:jc w:val="both"/>
        <w:rPr>
          <w:rFonts w:ascii="Times New Roman" w:eastAsia="Arial" w:hAnsi="Times New Roman" w:cs="Times New Roman"/>
        </w:rPr>
      </w:pPr>
      <w:bookmarkStart w:id="10" w:name="_heading=h.1t3h5sf" w:colFirst="0" w:colLast="0"/>
      <w:bookmarkEnd w:id="10"/>
      <w:r w:rsidRPr="00E3260E">
        <w:rPr>
          <w:rFonts w:ascii="Times New Roman" w:eastAsia="Arial" w:hAnsi="Times New Roman" w:cs="Times New Roman"/>
        </w:rPr>
        <w:t xml:space="preserve">3.2. Заява реєструється в Журналі реєстрації заявок на участь у Програмі (за формою згідно </w:t>
      </w:r>
      <w:r w:rsidRPr="00E3260E">
        <w:rPr>
          <w:rFonts w:ascii="Times New Roman" w:eastAsia="Arial" w:hAnsi="Times New Roman" w:cs="Times New Roman"/>
          <w:i/>
          <w:u w:val="single"/>
        </w:rPr>
        <w:t>додатку 3</w:t>
      </w:r>
      <w:r w:rsidRPr="00E3260E">
        <w:rPr>
          <w:rFonts w:ascii="Times New Roman" w:eastAsia="Arial" w:hAnsi="Times New Roman" w:cs="Times New Roman"/>
        </w:rPr>
        <w:t xml:space="preserve"> до Програми);</w:t>
      </w:r>
    </w:p>
    <w:p w:rsidR="00E3260E" w:rsidRPr="00E3260E" w:rsidRDefault="00E3260E" w:rsidP="00E3260E">
      <w:pPr>
        <w:spacing w:after="0" w:line="240" w:lineRule="auto"/>
        <w:jc w:val="both"/>
        <w:rPr>
          <w:rFonts w:ascii="Times New Roman" w:eastAsia="Arial" w:hAnsi="Times New Roman" w:cs="Times New Roman"/>
        </w:rPr>
      </w:pPr>
    </w:p>
    <w:p w:rsidR="00EB2F74" w:rsidRPr="00EB2F74" w:rsidRDefault="00EB2F74" w:rsidP="00EB2F74">
      <w:pPr>
        <w:spacing w:before="120" w:after="120" w:line="240" w:lineRule="auto"/>
        <w:jc w:val="both"/>
        <w:rPr>
          <w:rFonts w:ascii="Times New Roman" w:eastAsia="Arial" w:hAnsi="Times New Roman" w:cs="Times New Roman"/>
        </w:rPr>
      </w:pPr>
      <w:r w:rsidRPr="00EB2F74">
        <w:rPr>
          <w:rFonts w:ascii="Times New Roman" w:eastAsia="Arial" w:hAnsi="Times New Roman" w:cs="Times New Roman"/>
        </w:rPr>
        <w:t xml:space="preserve">4. Пакет документів передається в Управління житлово-комунального господарства </w:t>
      </w:r>
      <w:proofErr w:type="spellStart"/>
      <w:r w:rsidRPr="00EB2F74">
        <w:rPr>
          <w:rFonts w:ascii="Times New Roman" w:eastAsia="Arial" w:hAnsi="Times New Roman" w:cs="Times New Roman"/>
        </w:rPr>
        <w:t>Новороздільської</w:t>
      </w:r>
      <w:proofErr w:type="spellEnd"/>
      <w:r w:rsidRPr="00EB2F74">
        <w:rPr>
          <w:rFonts w:ascii="Times New Roman" w:eastAsia="Arial" w:hAnsi="Times New Roman" w:cs="Times New Roman"/>
        </w:rPr>
        <w:t xml:space="preserve"> міської ради, яке перевіряє їх повноту.</w:t>
      </w:r>
    </w:p>
    <w:p w:rsidR="00EB2F74" w:rsidRPr="00EB2F74" w:rsidRDefault="00EB2F74" w:rsidP="00EB2F74">
      <w:pPr>
        <w:spacing w:before="120" w:after="120" w:line="240" w:lineRule="auto"/>
        <w:jc w:val="both"/>
        <w:rPr>
          <w:rFonts w:ascii="Times New Roman" w:eastAsia="Arial" w:hAnsi="Times New Roman" w:cs="Times New Roman"/>
        </w:rPr>
      </w:pPr>
      <w:r w:rsidRPr="00EB2F74">
        <w:rPr>
          <w:rFonts w:ascii="Times New Roman" w:eastAsia="Arial" w:hAnsi="Times New Roman" w:cs="Times New Roman"/>
        </w:rPr>
        <w:t>5. У разі відсутності повного пакету документів, або виявлення недостовірної інформації, заява не розглядається, а документи повертаються Заявнику/</w:t>
      </w:r>
      <w:proofErr w:type="spellStart"/>
      <w:r w:rsidRPr="00EB2F74">
        <w:rPr>
          <w:rFonts w:ascii="Times New Roman" w:eastAsia="Arial" w:hAnsi="Times New Roman" w:cs="Times New Roman"/>
        </w:rPr>
        <w:t>Бенефіціару</w:t>
      </w:r>
      <w:proofErr w:type="spellEnd"/>
      <w:r w:rsidRPr="00EB2F74">
        <w:rPr>
          <w:rFonts w:ascii="Times New Roman" w:eastAsia="Arial" w:hAnsi="Times New Roman" w:cs="Times New Roman"/>
        </w:rPr>
        <w:t xml:space="preserve"> на доопрацювання із зазначенням причини повернення. </w:t>
      </w:r>
    </w:p>
    <w:p w:rsidR="00EB2F74" w:rsidRPr="00EB2F74" w:rsidRDefault="00EB2F74" w:rsidP="00EB2F74">
      <w:pPr>
        <w:spacing w:before="120" w:after="120" w:line="240" w:lineRule="auto"/>
        <w:jc w:val="both"/>
        <w:rPr>
          <w:rFonts w:ascii="Times New Roman" w:eastAsia="Arial" w:hAnsi="Times New Roman" w:cs="Times New Roman"/>
        </w:rPr>
      </w:pPr>
      <w:r w:rsidRPr="00EB2F74">
        <w:rPr>
          <w:rFonts w:ascii="Times New Roman" w:eastAsia="Arial" w:hAnsi="Times New Roman" w:cs="Times New Roman"/>
        </w:rPr>
        <w:t>6. Відшкодування відсотків з міського бюджету надається на весь період до закінчення терміну дії кредитного договору.</w:t>
      </w:r>
    </w:p>
    <w:p w:rsidR="00EB2F74" w:rsidRPr="00EB2F74" w:rsidRDefault="00EB2F74" w:rsidP="00EB2F74">
      <w:pPr>
        <w:spacing w:before="120" w:after="120" w:line="240" w:lineRule="auto"/>
        <w:jc w:val="both"/>
        <w:rPr>
          <w:rFonts w:ascii="Times New Roman" w:eastAsia="Arial" w:hAnsi="Times New Roman" w:cs="Times New Roman"/>
        </w:rPr>
      </w:pPr>
      <w:r w:rsidRPr="00EB2F74">
        <w:rPr>
          <w:rFonts w:ascii="Times New Roman" w:eastAsia="Arial" w:hAnsi="Times New Roman" w:cs="Times New Roman"/>
        </w:rPr>
        <w:t xml:space="preserve">7. З міського бюджету надається відшкодування </w:t>
      </w:r>
      <w:r w:rsidR="00F33533">
        <w:rPr>
          <w:rFonts w:ascii="Times New Roman" w:eastAsia="Arial" w:hAnsi="Times New Roman" w:cs="Times New Roman"/>
        </w:rPr>
        <w:t>6</w:t>
      </w:r>
      <w:r w:rsidRPr="00EB2F74">
        <w:rPr>
          <w:rFonts w:ascii="Times New Roman" w:eastAsia="Arial" w:hAnsi="Times New Roman" w:cs="Times New Roman"/>
          <w:b/>
        </w:rPr>
        <w:t>% річних відсоткової ставки</w:t>
      </w:r>
      <w:r w:rsidRPr="00EB2F74">
        <w:rPr>
          <w:rFonts w:ascii="Times New Roman" w:eastAsia="Arial" w:hAnsi="Times New Roman" w:cs="Times New Roman"/>
        </w:rPr>
        <w:t xml:space="preserve"> кредитно-фінансової установи. </w:t>
      </w:r>
    </w:p>
    <w:p w:rsidR="00EB2F74" w:rsidRPr="00EB2F74" w:rsidRDefault="00EB2F74" w:rsidP="00EB2F74">
      <w:pPr>
        <w:spacing w:before="120" w:after="120" w:line="240" w:lineRule="auto"/>
        <w:jc w:val="both"/>
        <w:rPr>
          <w:rFonts w:ascii="Times New Roman" w:eastAsia="Arial" w:hAnsi="Times New Roman" w:cs="Times New Roman"/>
        </w:rPr>
      </w:pPr>
      <w:r w:rsidRPr="00EB2F74">
        <w:rPr>
          <w:rFonts w:ascii="Times New Roman" w:eastAsia="Arial" w:hAnsi="Times New Roman" w:cs="Times New Roman"/>
        </w:rPr>
        <w:t xml:space="preserve">8. Відшкодування відсотків здійснюється на підставі договору про співробітництво між Розпорядником коштів та банками або фінансовими установами (за формою згідно </w:t>
      </w:r>
      <w:r w:rsidRPr="00EB2F74">
        <w:rPr>
          <w:rFonts w:ascii="Times New Roman" w:eastAsia="Arial" w:hAnsi="Times New Roman" w:cs="Times New Roman"/>
          <w:i/>
          <w:u w:val="single"/>
        </w:rPr>
        <w:t>додатку 6</w:t>
      </w:r>
      <w:r w:rsidRPr="00EB2F74">
        <w:rPr>
          <w:rFonts w:ascii="Times New Roman" w:eastAsia="Arial" w:hAnsi="Times New Roman" w:cs="Times New Roman"/>
        </w:rPr>
        <w:t xml:space="preserve"> до Програми). Відшкодування відбувається шляхом перерахунку головним розпорядником коштів міського бюджету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Позичальників/Заявників/</w:t>
      </w:r>
      <w:proofErr w:type="spellStart"/>
      <w:r w:rsidRPr="00EB2F74">
        <w:rPr>
          <w:rFonts w:ascii="Times New Roman" w:eastAsia="Arial" w:hAnsi="Times New Roman" w:cs="Times New Roman"/>
        </w:rPr>
        <w:t>Бенефіціарів</w:t>
      </w:r>
      <w:proofErr w:type="spellEnd"/>
      <w:r w:rsidRPr="00EB2F74">
        <w:rPr>
          <w:rFonts w:ascii="Times New Roman" w:eastAsia="Arial" w:hAnsi="Times New Roman" w:cs="Times New Roman"/>
        </w:rPr>
        <w:t xml:space="preserve">.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9. Виплачені кошти з міського бюджету відповідно до цієї Програми підлягають поверненню Заявником/</w:t>
      </w:r>
      <w:proofErr w:type="spellStart"/>
      <w:r w:rsidRPr="00E3260E">
        <w:rPr>
          <w:rFonts w:ascii="Times New Roman" w:eastAsia="Arial" w:hAnsi="Times New Roman" w:cs="Times New Roman"/>
        </w:rPr>
        <w:t>Бенефіціаром</w:t>
      </w:r>
      <w:proofErr w:type="spellEnd"/>
      <w:r w:rsidRPr="00E3260E">
        <w:rPr>
          <w:rFonts w:ascii="Times New Roman" w:eastAsia="Arial" w:hAnsi="Times New Roman" w:cs="Times New Roman"/>
        </w:rPr>
        <w:t xml:space="preserve"> в пропорційному обсязі у випадку, якщо до </w:t>
      </w:r>
      <w:proofErr w:type="spellStart"/>
      <w:r w:rsidRPr="00E3260E">
        <w:rPr>
          <w:rFonts w:ascii="Times New Roman" w:eastAsia="Arial" w:hAnsi="Times New Roman" w:cs="Times New Roman"/>
        </w:rPr>
        <w:t>Бенефіціара</w:t>
      </w:r>
      <w:proofErr w:type="spellEnd"/>
      <w:r w:rsidRPr="00E3260E">
        <w:rPr>
          <w:rFonts w:ascii="Times New Roman" w:eastAsia="Arial" w:hAnsi="Times New Roman" w:cs="Times New Roman"/>
        </w:rPr>
        <w:t xml:space="preserve"> прийнято рішення про повне або часткове повернення Гранту (Траншів Гранту) відповідно до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в порядку визначеному Грантовим Договором. </w:t>
      </w:r>
    </w:p>
    <w:p w:rsidR="00E3260E" w:rsidRPr="00E3260E" w:rsidRDefault="00E3260E" w:rsidP="00E3260E">
      <w:pPr>
        <w:spacing w:before="120" w:after="120" w:line="240" w:lineRule="auto"/>
        <w:jc w:val="center"/>
        <w:rPr>
          <w:rFonts w:ascii="Times New Roman" w:eastAsia="Arial" w:hAnsi="Times New Roman" w:cs="Times New Roman"/>
          <w:b/>
          <w:sz w:val="12"/>
          <w:szCs w:val="12"/>
        </w:rPr>
      </w:pP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4.3.3. Вимоги до заявників</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До участі у Програмі допускаються Заявники, які одночасно відповідають таким умовам: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1. Заявник є об’єднанням співвласників багатоквартирного будинку.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2. Заявник погоджуються з умовами цієї Програми, Програми підтримки </w:t>
      </w:r>
      <w:proofErr w:type="spellStart"/>
      <w:r w:rsidRPr="00E3260E">
        <w:rPr>
          <w:rFonts w:ascii="Times New Roman" w:eastAsia="Arial" w:hAnsi="Times New Roman" w:cs="Times New Roman"/>
        </w:rPr>
        <w:t>енергомодернізації</w:t>
      </w:r>
      <w:proofErr w:type="spellEnd"/>
      <w:r w:rsidRPr="00E3260E">
        <w:rPr>
          <w:rFonts w:ascii="Times New Roman" w:eastAsia="Arial" w:hAnsi="Times New Roman" w:cs="Times New Roman"/>
        </w:rPr>
        <w:t xml:space="preserve"> багатоквартирних будинків «ЕНЕРГОДІМ» державної установи «Фонд енергоефективності» та Умовами Грантового договору.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3. Заявник не перебуває в процесі припинення юридичної особи, згідно з відомостями з державних реєстрів. </w:t>
      </w: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4.4. ВІДПОВІДАЛЬНІСТЬ, ЗВІТНІСТЬ І КОНТРОЛЬ</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lastRenderedPageBreak/>
        <w:t>Заявник/</w:t>
      </w:r>
      <w:proofErr w:type="spellStart"/>
      <w:r w:rsidRPr="00E3260E">
        <w:rPr>
          <w:rFonts w:ascii="Times New Roman" w:eastAsia="Arial" w:hAnsi="Times New Roman" w:cs="Times New Roman"/>
        </w:rPr>
        <w:t>Бенефіціар</w:t>
      </w:r>
      <w:proofErr w:type="spellEnd"/>
      <w:r w:rsidRPr="00E3260E">
        <w:rPr>
          <w:rFonts w:ascii="Times New Roman" w:eastAsia="Arial" w:hAnsi="Times New Roman" w:cs="Times New Roman"/>
        </w:rPr>
        <w:t xml:space="preserve"> несе відповідальність за правдивість інформації, яка міститься в поданих документах, правильність оформлення документів. </w:t>
      </w:r>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Заявник/</w:t>
      </w:r>
      <w:proofErr w:type="spellStart"/>
      <w:r w:rsidRPr="00E3260E">
        <w:rPr>
          <w:rFonts w:ascii="Times New Roman" w:eastAsia="Arial" w:hAnsi="Times New Roman" w:cs="Times New Roman"/>
        </w:rPr>
        <w:t>Бенефіціар</w:t>
      </w:r>
      <w:proofErr w:type="spellEnd"/>
      <w:r w:rsidRPr="00E3260E">
        <w:rPr>
          <w:rFonts w:ascii="Times New Roman" w:eastAsia="Arial" w:hAnsi="Times New Roman" w:cs="Times New Roman"/>
        </w:rPr>
        <w:t xml:space="preserve"> може залучати інших осіб задля отримання допомоги в здійсненні оформлення документів щодо участі у Програмі, однак при цьому відповідальність за дії таких третіх осіб щодо змісту документів несе Заявник/</w:t>
      </w:r>
      <w:proofErr w:type="spellStart"/>
      <w:r w:rsidRPr="00E3260E">
        <w:rPr>
          <w:rFonts w:ascii="Times New Roman" w:eastAsia="Arial" w:hAnsi="Times New Roman" w:cs="Times New Roman"/>
        </w:rPr>
        <w:t>Бенефіціар</w:t>
      </w:r>
      <w:proofErr w:type="spellEnd"/>
    </w:p>
    <w:p w:rsidR="00E3260E" w:rsidRPr="00E3260E" w:rsidRDefault="00E3260E" w:rsidP="00E3260E">
      <w:pPr>
        <w:spacing w:before="120"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Складання і подання фінансової та бюджетної звітності про використання бюджетних коштів, контроль за їх цільовим використанням здійснюється в установленому законодавством порядку. </w:t>
      </w:r>
    </w:p>
    <w:p w:rsidR="00E3260E" w:rsidRPr="00E3260E" w:rsidRDefault="00E3260E" w:rsidP="00E3260E">
      <w:pPr>
        <w:spacing w:before="120" w:after="120" w:line="240" w:lineRule="auto"/>
        <w:jc w:val="both"/>
        <w:rPr>
          <w:rFonts w:ascii="Times New Roman" w:eastAsia="Arial" w:hAnsi="Times New Roman" w:cs="Times New Roman"/>
        </w:rPr>
      </w:pPr>
    </w:p>
    <w:p w:rsidR="00E3260E" w:rsidRPr="00E3260E" w:rsidRDefault="00E3260E" w:rsidP="00E3260E">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center"/>
        <w:rPr>
          <w:rFonts w:ascii="Times New Roman" w:eastAsia="Arial" w:hAnsi="Times New Roman" w:cs="Times New Roman"/>
          <w:b/>
          <w:smallCaps/>
        </w:rPr>
      </w:pPr>
      <w:r w:rsidRPr="00E3260E">
        <w:rPr>
          <w:rFonts w:ascii="Times New Roman" w:eastAsia="Arial" w:hAnsi="Times New Roman" w:cs="Times New Roman"/>
          <w:b/>
          <w:smallCaps/>
        </w:rPr>
        <w:t>V. ОЧІКУВАНІ РЕЗУЛЬТАТИ ВІД ВИКОНАННЯ ПРОГРАМИ</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b/>
          <w:sz w:val="10"/>
          <w:szCs w:val="10"/>
        </w:rPr>
      </w:pP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b/>
        </w:rPr>
      </w:pPr>
      <w:r w:rsidRPr="00E3260E">
        <w:rPr>
          <w:rFonts w:ascii="Times New Roman" w:eastAsia="Arial" w:hAnsi="Times New Roman" w:cs="Times New Roman"/>
          <w:b/>
        </w:rPr>
        <w:t>Для територіальної громади:</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покращення  фізичного  стану  будинків  та  умов  проживання  в  них;</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зменшення витрат на подальше утримання будинку за рахунок впровадження енергозберігаючих технологій;</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цільове та раціональне використання коштів мешканців на утримання житлових будинків;</w:t>
      </w:r>
    </w:p>
    <w:p w:rsidR="00E3260E" w:rsidRPr="00E3260E" w:rsidRDefault="00E3260E" w:rsidP="00E3260E">
      <w:pPr>
        <w:tabs>
          <w:tab w:val="left" w:pos="360"/>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забезпечення умов безпечного проживання населення мешканців багатоквартирних будинків.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b/>
          <w:sz w:val="10"/>
          <w:szCs w:val="10"/>
        </w:rPr>
      </w:pP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b/>
        </w:rPr>
      </w:pPr>
      <w:r w:rsidRPr="00E3260E">
        <w:rPr>
          <w:rFonts w:ascii="Times New Roman" w:eastAsia="Arial" w:hAnsi="Times New Roman" w:cs="Times New Roman"/>
          <w:b/>
        </w:rPr>
        <w:t>Для міської ради:</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реалізація державної політики щодо регіонального розвитку у сфері житлово-комунального господарства;</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поліпшений фізичний стан житлового фонду  в цілому;</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eastAsia="Arial" w:hAnsi="Times New Roman" w:cs="Times New Roman"/>
        </w:rPr>
      </w:pPr>
      <w:r w:rsidRPr="00E3260E">
        <w:rPr>
          <w:rFonts w:ascii="Times New Roman" w:eastAsia="Arial" w:hAnsi="Times New Roman" w:cs="Times New Roman"/>
        </w:rPr>
        <w:t>- створення сприятливих умов для залучення позабюджетних коштів у розвиток об'єктів житлово-комунального господарства та ефективного механізму подальшого його реформування із залученням іноземних інвестицій, кредитів, коштів фізичних і юридичних осіб;</w:t>
      </w:r>
    </w:p>
    <w:p w:rsidR="00E3260E" w:rsidRPr="00E3260E" w:rsidRDefault="00E3260E" w:rsidP="00E3260E">
      <w:pPr>
        <w:tabs>
          <w:tab w:val="left" w:pos="360"/>
        </w:tabs>
        <w:spacing w:after="120" w:line="240" w:lineRule="auto"/>
        <w:ind w:firstLine="142"/>
        <w:jc w:val="both"/>
        <w:rPr>
          <w:rFonts w:ascii="Times New Roman" w:eastAsia="Arial" w:hAnsi="Times New Roman" w:cs="Times New Roman"/>
        </w:rPr>
      </w:pPr>
      <w:r w:rsidRPr="00E3260E">
        <w:rPr>
          <w:rFonts w:ascii="Times New Roman" w:eastAsia="Arial" w:hAnsi="Times New Roman" w:cs="Times New Roman"/>
        </w:rPr>
        <w:t>- забезпечення надання населенню житлово-комунальних послуг належної якості відповідно до вимог національних стандартів, гармонізованих з міжнародними або регіональними, за умови їх своєчасної оплати.</w:t>
      </w:r>
    </w:p>
    <w:p w:rsidR="00E3260E" w:rsidRPr="00E3260E" w:rsidRDefault="00E3260E" w:rsidP="00E3260E">
      <w:pPr>
        <w:tabs>
          <w:tab w:val="left" w:pos="709"/>
        </w:tabs>
        <w:spacing w:after="120" w:line="240" w:lineRule="auto"/>
        <w:jc w:val="both"/>
        <w:rPr>
          <w:rFonts w:ascii="Times New Roman" w:eastAsia="Arial" w:hAnsi="Times New Roman" w:cs="Times New Roman"/>
          <w:b/>
        </w:rPr>
      </w:pPr>
      <w:r w:rsidRPr="00E3260E">
        <w:rPr>
          <w:rFonts w:ascii="Times New Roman" w:eastAsia="Arial" w:hAnsi="Times New Roman" w:cs="Times New Roman"/>
        </w:rPr>
        <w:t xml:space="preserve">Реалізація цієї Програми сприятиме відродженню свідомості міської громади, спрямованої на виховання ефективного та відповідального власника житла  та збереження  житлового  фонду. </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b/>
        </w:rPr>
      </w:pPr>
    </w:p>
    <w:p w:rsidR="00E3260E" w:rsidRPr="00E3260E" w:rsidRDefault="00E3260E" w:rsidP="00E3260E">
      <w:pPr>
        <w:shd w:val="clear" w:color="auto" w:fill="FFF2CC"/>
        <w:spacing w:after="120" w:line="240" w:lineRule="auto"/>
        <w:jc w:val="center"/>
        <w:rPr>
          <w:rFonts w:ascii="Times New Roman" w:eastAsia="Arial" w:hAnsi="Times New Roman" w:cs="Times New Roman"/>
          <w:b/>
          <w:smallCaps/>
        </w:rPr>
      </w:pPr>
      <w:bookmarkStart w:id="11" w:name="_heading=h.17dp8vu" w:colFirst="0" w:colLast="0"/>
      <w:bookmarkEnd w:id="11"/>
      <w:r w:rsidRPr="00E3260E">
        <w:rPr>
          <w:rFonts w:ascii="Times New Roman" w:eastAsia="Arial" w:hAnsi="Times New Roman" w:cs="Times New Roman"/>
          <w:b/>
          <w:smallCaps/>
        </w:rPr>
        <w:t>VІ. КОНТРОЛЬ ТА ЗВІТУВАННЯ РЕАЛІЗАЦІЇ ПРОГРАМИ</w:t>
      </w:r>
    </w:p>
    <w:p w:rsidR="00E3260E" w:rsidRPr="00E3260E" w:rsidRDefault="00E3260E" w:rsidP="00E32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Arial" w:hAnsi="Times New Roman" w:cs="Times New Roman"/>
        </w:rPr>
      </w:pPr>
      <w:r w:rsidRPr="00E3260E">
        <w:rPr>
          <w:rFonts w:ascii="Times New Roman" w:eastAsia="Arial" w:hAnsi="Times New Roman" w:cs="Times New Roman"/>
        </w:rPr>
        <w:t>Координацію та контроль за виконанням  Програми  здійснюють  Комісії міської ради та</w:t>
      </w:r>
      <w:r w:rsidRPr="00E3260E">
        <w:rPr>
          <w:rFonts w:ascii="Times New Roman" w:eastAsia="Arial" w:hAnsi="Times New Roman" w:cs="Times New Roman"/>
          <w:b/>
        </w:rPr>
        <w:t xml:space="preserve"> </w:t>
      </w:r>
      <w:r w:rsidRPr="00E3260E">
        <w:rPr>
          <w:rFonts w:ascii="Times New Roman" w:eastAsia="Arial" w:hAnsi="Times New Roman" w:cs="Times New Roman"/>
        </w:rPr>
        <w:t xml:space="preserve">відповідальні виконавці Програми (управління та відділи, які  є головними розпорядниками коштів заходів програми). </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Щороку Головний розпорядник коштів та ОСББ підводять підсумки, готують звіти, у яких зазначають суми витрачених коштів, опис проведених робіт по кожному об’єкту, кількість відремонтованих будинків та чисельність мешканців, які взяли участь у Програмі.</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Звіти  подаються  для  ознайомлення  постійним  комісіям  міської ради. </w:t>
      </w:r>
    </w:p>
    <w:p w:rsidR="00E3260E" w:rsidRPr="00E3260E" w:rsidRDefault="00E3260E" w:rsidP="00E3260E">
      <w:pPr>
        <w:spacing w:after="120" w:line="240" w:lineRule="auto"/>
        <w:jc w:val="both"/>
        <w:rPr>
          <w:rFonts w:ascii="Times New Roman" w:eastAsia="Arial" w:hAnsi="Times New Roman" w:cs="Times New Roman"/>
        </w:rPr>
      </w:pPr>
      <w:r w:rsidRPr="00E3260E">
        <w:rPr>
          <w:rFonts w:ascii="Times New Roman" w:eastAsia="Arial" w:hAnsi="Times New Roman" w:cs="Times New Roman"/>
        </w:rPr>
        <w:t xml:space="preserve">Результати роботи Програми висвітлюються для громадськості з метою заохочення мешканців та популяризації механізму </w:t>
      </w:r>
      <w:proofErr w:type="spellStart"/>
      <w:r w:rsidRPr="00E3260E">
        <w:rPr>
          <w:rFonts w:ascii="Times New Roman" w:eastAsia="Arial" w:hAnsi="Times New Roman" w:cs="Times New Roman"/>
        </w:rPr>
        <w:t>співфінансування</w:t>
      </w:r>
      <w:proofErr w:type="spellEnd"/>
      <w:r w:rsidRPr="00E3260E">
        <w:rPr>
          <w:rFonts w:ascii="Times New Roman" w:eastAsia="Arial" w:hAnsi="Times New Roman" w:cs="Times New Roman"/>
        </w:rPr>
        <w:t xml:space="preserve"> на офіційному сайті </w:t>
      </w:r>
      <w:proofErr w:type="spellStart"/>
      <w:r w:rsidRPr="00E3260E">
        <w:rPr>
          <w:rFonts w:ascii="Times New Roman" w:eastAsia="Arial" w:hAnsi="Times New Roman" w:cs="Times New Roman"/>
        </w:rPr>
        <w:t>Новороздільської</w:t>
      </w:r>
      <w:proofErr w:type="spellEnd"/>
      <w:r w:rsidRPr="00E3260E">
        <w:rPr>
          <w:rFonts w:ascii="Times New Roman" w:eastAsia="Arial" w:hAnsi="Times New Roman" w:cs="Times New Roman"/>
        </w:rPr>
        <w:t xml:space="preserve"> міської ради.</w:t>
      </w:r>
    </w:p>
    <w:p w:rsidR="00E3260E" w:rsidRPr="00E3260E" w:rsidRDefault="00E3260E" w:rsidP="00E3260E">
      <w:pPr>
        <w:spacing w:before="120" w:after="120" w:line="240" w:lineRule="auto"/>
        <w:jc w:val="both"/>
        <w:rPr>
          <w:rFonts w:ascii="Times New Roman" w:eastAsia="Arial" w:hAnsi="Times New Roman" w:cs="Times New Roman"/>
        </w:rPr>
      </w:pPr>
    </w:p>
    <w:p w:rsidR="00E3260E" w:rsidRPr="00E3260E" w:rsidRDefault="00E3260E" w:rsidP="00E3260E">
      <w:pPr>
        <w:spacing w:before="120" w:after="120" w:line="240" w:lineRule="auto"/>
        <w:jc w:val="center"/>
        <w:rPr>
          <w:rFonts w:ascii="Times New Roman" w:eastAsia="Arial" w:hAnsi="Times New Roman" w:cs="Times New Roman"/>
          <w:b/>
        </w:rPr>
      </w:pPr>
      <w:r w:rsidRPr="00E3260E">
        <w:rPr>
          <w:rFonts w:ascii="Times New Roman" w:eastAsia="Arial" w:hAnsi="Times New Roman" w:cs="Times New Roman"/>
          <w:b/>
        </w:rPr>
        <w:t xml:space="preserve">МІСЬКИЙ ГОЛОВА                                                                                       </w:t>
      </w:r>
      <w:r w:rsidR="004F7122">
        <w:rPr>
          <w:rFonts w:ascii="Times New Roman" w:eastAsia="Arial" w:hAnsi="Times New Roman" w:cs="Times New Roman"/>
          <w:b/>
        </w:rPr>
        <w:t xml:space="preserve">Ярина </w:t>
      </w:r>
      <w:r w:rsidRPr="00E3260E">
        <w:rPr>
          <w:rFonts w:ascii="Times New Roman" w:eastAsia="Arial" w:hAnsi="Times New Roman" w:cs="Times New Roman"/>
          <w:b/>
        </w:rPr>
        <w:t xml:space="preserve"> ЯЦЕНКО </w:t>
      </w:r>
    </w:p>
    <w:p w:rsidR="00E3260E" w:rsidRPr="00E3260E" w:rsidRDefault="00E3260E" w:rsidP="00E3260E">
      <w:pPr>
        <w:spacing w:before="120" w:after="120" w:line="240" w:lineRule="auto"/>
        <w:jc w:val="both"/>
        <w:rPr>
          <w:rFonts w:ascii="Times New Roman" w:eastAsia="Arial" w:hAnsi="Times New Roman" w:cs="Times New Roman"/>
        </w:rPr>
      </w:pPr>
    </w:p>
    <w:p w:rsidR="00E3260E" w:rsidRPr="00E3260E" w:rsidRDefault="00E3260E" w:rsidP="00E3260E">
      <w:pPr>
        <w:spacing w:before="120" w:after="120" w:line="240" w:lineRule="auto"/>
        <w:jc w:val="both"/>
        <w:rPr>
          <w:rFonts w:ascii="Times New Roman" w:eastAsia="Arial" w:hAnsi="Times New Roman" w:cs="Times New Roman"/>
        </w:rPr>
      </w:pPr>
    </w:p>
    <w:p w:rsidR="00D47250" w:rsidRPr="00813D11" w:rsidRDefault="00D47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color w:val="FF0000"/>
        </w:rPr>
        <w:sectPr w:rsidR="00D47250" w:rsidRPr="00813D11">
          <w:pgSz w:w="11906" w:h="16838"/>
          <w:pgMar w:top="426" w:right="709" w:bottom="624" w:left="1134" w:header="567" w:footer="567" w:gutter="0"/>
          <w:pgNumType w:start="1"/>
          <w:cols w:space="720"/>
        </w:sectPr>
      </w:pPr>
    </w:p>
    <w:p w:rsidR="000E294A" w:rsidRPr="000E294A" w:rsidRDefault="000E294A" w:rsidP="000E294A">
      <w:pPr>
        <w:widowControl w:val="0"/>
        <w:autoSpaceDE w:val="0"/>
        <w:autoSpaceDN w:val="0"/>
        <w:spacing w:after="0" w:line="240" w:lineRule="auto"/>
        <w:ind w:left="1072" w:right="687"/>
        <w:jc w:val="center"/>
        <w:rPr>
          <w:rFonts w:ascii="Times New Roman" w:eastAsia="Times New Roman" w:hAnsi="Times New Roman" w:cs="Times New Roman"/>
          <w:b/>
          <w:i/>
          <w:sz w:val="24"/>
          <w:szCs w:val="24"/>
        </w:rPr>
      </w:pPr>
      <w:bookmarkStart w:id="12" w:name="_heading=h.1y810tw" w:colFirst="0" w:colLast="0"/>
      <w:bookmarkEnd w:id="12"/>
      <w:r w:rsidRPr="000E294A">
        <w:rPr>
          <w:rFonts w:ascii="Times New Roman" w:eastAsia="Arial" w:hAnsi="Times New Roman" w:cs="Times New Roman"/>
          <w:color w:val="000000"/>
          <w:sz w:val="24"/>
          <w:szCs w:val="24"/>
        </w:rPr>
        <w:lastRenderedPageBreak/>
        <w:t xml:space="preserve">ЗАВДАННЯ ТА ЗАХОДИ Програми підтримки </w:t>
      </w:r>
      <w:r w:rsidRPr="000E294A">
        <w:rPr>
          <w:rFonts w:ascii="Times New Roman" w:eastAsia="Arial" w:hAnsi="Times New Roman" w:cs="Times New Roman"/>
          <w:b/>
          <w:color w:val="000000"/>
        </w:rPr>
        <w:t xml:space="preserve">багатоквартирних житлових будинків , об’єднань співвласників багатоквартирних житлових будинків (ОСББ) </w:t>
      </w:r>
      <w:r w:rsidRPr="000E294A">
        <w:rPr>
          <w:rFonts w:ascii="Times New Roman" w:eastAsia="Arial" w:hAnsi="Times New Roman" w:cs="Times New Roman"/>
          <w:b/>
        </w:rPr>
        <w:t>на 2026 рік та прогноз на 2027–2028 роки</w:t>
      </w:r>
      <w:r w:rsidRPr="000E294A">
        <w:rPr>
          <w:rFonts w:ascii="Times New Roman" w:eastAsia="Arial" w:hAnsi="Times New Roman" w:cs="Times New Roman"/>
          <w:color w:val="000000"/>
          <w:sz w:val="24"/>
          <w:szCs w:val="24"/>
        </w:rPr>
        <w:t xml:space="preserve"> </w:t>
      </w:r>
    </w:p>
    <w:tbl>
      <w:tblPr>
        <w:tblW w:w="151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9"/>
        <w:gridCol w:w="2356"/>
        <w:gridCol w:w="40"/>
        <w:gridCol w:w="12"/>
        <w:gridCol w:w="17"/>
        <w:gridCol w:w="2084"/>
        <w:gridCol w:w="12"/>
        <w:gridCol w:w="17"/>
        <w:gridCol w:w="1828"/>
        <w:gridCol w:w="18"/>
        <w:gridCol w:w="1830"/>
        <w:gridCol w:w="16"/>
        <w:gridCol w:w="14"/>
        <w:gridCol w:w="1918"/>
        <w:gridCol w:w="31"/>
        <w:gridCol w:w="20"/>
        <w:gridCol w:w="39"/>
        <w:gridCol w:w="15"/>
        <w:gridCol w:w="1231"/>
        <w:gridCol w:w="130"/>
        <w:gridCol w:w="1280"/>
        <w:gridCol w:w="36"/>
        <w:gridCol w:w="43"/>
        <w:gridCol w:w="1629"/>
      </w:tblGrid>
      <w:tr w:rsidR="000E294A" w:rsidRPr="000E294A" w:rsidTr="00633DA7">
        <w:trPr>
          <w:cantSplit/>
          <w:trHeight w:val="325"/>
        </w:trPr>
        <w:tc>
          <w:tcPr>
            <w:tcW w:w="549" w:type="dxa"/>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16" w:lineRule="auto"/>
              <w:jc w:val="center"/>
              <w:rPr>
                <w:rFonts w:ascii="Times New Roman" w:eastAsia="Times New Roman" w:hAnsi="Times New Roman" w:cs="Times New Roman"/>
                <w:b/>
                <w:i/>
                <w:sz w:val="24"/>
                <w:szCs w:val="24"/>
                <w:lang w:val="ru-RU"/>
              </w:rPr>
            </w:pPr>
            <w:r w:rsidRPr="000E294A">
              <w:rPr>
                <w:rFonts w:ascii="Times New Roman" w:eastAsia="Times New Roman" w:hAnsi="Times New Roman" w:cs="Times New Roman"/>
                <w:b/>
                <w:i/>
                <w:sz w:val="24"/>
                <w:szCs w:val="24"/>
                <w:lang w:val="ru-RU"/>
              </w:rPr>
              <w:t>№ з/</w:t>
            </w:r>
            <w:proofErr w:type="gramStart"/>
            <w:r w:rsidRPr="000E294A">
              <w:rPr>
                <w:rFonts w:ascii="Times New Roman" w:eastAsia="Times New Roman" w:hAnsi="Times New Roman" w:cs="Times New Roman"/>
                <w:b/>
                <w:i/>
                <w:sz w:val="24"/>
                <w:szCs w:val="24"/>
                <w:lang w:val="ru-RU"/>
              </w:rPr>
              <w:t>п</w:t>
            </w:r>
            <w:proofErr w:type="gramEnd"/>
          </w:p>
        </w:tc>
        <w:tc>
          <w:tcPr>
            <w:tcW w:w="2356" w:type="dxa"/>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16"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Назва</w:t>
            </w:r>
            <w:proofErr w:type="spellEnd"/>
            <w:r w:rsidRPr="000E294A">
              <w:rPr>
                <w:rFonts w:ascii="Times New Roman" w:eastAsia="Times New Roman" w:hAnsi="Times New Roman" w:cs="Times New Roman"/>
                <w:b/>
                <w:i/>
                <w:sz w:val="24"/>
                <w:szCs w:val="24"/>
                <w:lang w:val="ru-RU"/>
              </w:rPr>
              <w:t xml:space="preserve"> </w:t>
            </w:r>
            <w:proofErr w:type="spellStart"/>
            <w:r w:rsidRPr="000E294A">
              <w:rPr>
                <w:rFonts w:ascii="Times New Roman" w:eastAsia="Times New Roman" w:hAnsi="Times New Roman" w:cs="Times New Roman"/>
                <w:b/>
                <w:i/>
                <w:sz w:val="24"/>
                <w:szCs w:val="24"/>
                <w:lang w:val="ru-RU"/>
              </w:rPr>
              <w:t>завдання</w:t>
            </w:r>
            <w:proofErr w:type="spellEnd"/>
            <w:r w:rsidRPr="000E294A">
              <w:rPr>
                <w:rFonts w:ascii="Times New Roman" w:eastAsia="Times New Roman" w:hAnsi="Times New Roman" w:cs="Times New Roman"/>
                <w:b/>
                <w:i/>
                <w:sz w:val="24"/>
                <w:szCs w:val="24"/>
                <w:lang w:val="ru-RU"/>
              </w:rPr>
              <w:t xml:space="preserve"> </w:t>
            </w:r>
          </w:p>
        </w:tc>
        <w:tc>
          <w:tcPr>
            <w:tcW w:w="218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16" w:lineRule="auto"/>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Перелі</w:t>
            </w:r>
            <w:proofErr w:type="gramStart"/>
            <w:r w:rsidRPr="000E294A">
              <w:rPr>
                <w:rFonts w:ascii="Times New Roman" w:eastAsia="Times New Roman" w:hAnsi="Times New Roman" w:cs="Times New Roman"/>
                <w:b/>
                <w:i/>
                <w:sz w:val="24"/>
                <w:szCs w:val="24"/>
                <w:lang w:val="ru-RU"/>
              </w:rPr>
              <w:t>к</w:t>
            </w:r>
            <w:proofErr w:type="spellEnd"/>
            <w:proofErr w:type="gramEnd"/>
            <w:r w:rsidRPr="000E294A">
              <w:rPr>
                <w:rFonts w:ascii="Times New Roman" w:eastAsia="Times New Roman" w:hAnsi="Times New Roman" w:cs="Times New Roman"/>
                <w:b/>
                <w:i/>
                <w:sz w:val="24"/>
                <w:szCs w:val="24"/>
                <w:lang w:val="ru-RU"/>
              </w:rPr>
              <w:t xml:space="preserve"> </w:t>
            </w:r>
            <w:proofErr w:type="spellStart"/>
            <w:r w:rsidRPr="000E294A">
              <w:rPr>
                <w:rFonts w:ascii="Times New Roman" w:eastAsia="Times New Roman" w:hAnsi="Times New Roman" w:cs="Times New Roman"/>
                <w:b/>
                <w:i/>
                <w:sz w:val="24"/>
                <w:szCs w:val="24"/>
                <w:lang w:val="ru-RU"/>
              </w:rPr>
              <w:t>заходів</w:t>
            </w:r>
            <w:proofErr w:type="spellEnd"/>
            <w:r w:rsidRPr="000E294A">
              <w:rPr>
                <w:rFonts w:ascii="Times New Roman" w:eastAsia="Times New Roman" w:hAnsi="Times New Roman" w:cs="Times New Roman"/>
                <w:b/>
                <w:i/>
                <w:sz w:val="24"/>
                <w:szCs w:val="24"/>
                <w:lang w:val="ru-RU"/>
              </w:rPr>
              <w:t xml:space="preserve">                 </w:t>
            </w:r>
            <w:proofErr w:type="spellStart"/>
            <w:r w:rsidRPr="000E294A">
              <w:rPr>
                <w:rFonts w:ascii="Times New Roman" w:eastAsia="Times New Roman" w:hAnsi="Times New Roman" w:cs="Times New Roman"/>
                <w:b/>
                <w:i/>
                <w:sz w:val="24"/>
                <w:szCs w:val="24"/>
                <w:lang w:val="ru-RU"/>
              </w:rPr>
              <w:t>завдання</w:t>
            </w:r>
            <w:proofErr w:type="spellEnd"/>
            <w:r w:rsidRPr="000E294A">
              <w:rPr>
                <w:rFonts w:ascii="Times New Roman" w:eastAsia="Times New Roman" w:hAnsi="Times New Roman" w:cs="Times New Roman"/>
                <w:b/>
                <w:i/>
                <w:sz w:val="24"/>
                <w:szCs w:val="24"/>
                <w:lang w:val="ru-RU"/>
              </w:rPr>
              <w:t xml:space="preserve"> </w:t>
            </w:r>
          </w:p>
        </w:tc>
        <w:tc>
          <w:tcPr>
            <w:tcW w:w="3692"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Показники</w:t>
            </w:r>
            <w:proofErr w:type="spellEnd"/>
            <w:r w:rsidRPr="000E294A">
              <w:rPr>
                <w:rFonts w:ascii="Times New Roman" w:eastAsia="Times New Roman" w:hAnsi="Times New Roman" w:cs="Times New Roman"/>
                <w:b/>
                <w:i/>
                <w:sz w:val="24"/>
                <w:szCs w:val="24"/>
                <w:lang w:val="ru-RU"/>
              </w:rPr>
              <w:t xml:space="preserve"> </w:t>
            </w:r>
            <w:proofErr w:type="spellStart"/>
            <w:r w:rsidRPr="000E294A">
              <w:rPr>
                <w:rFonts w:ascii="Times New Roman" w:eastAsia="Times New Roman" w:hAnsi="Times New Roman" w:cs="Times New Roman"/>
                <w:b/>
                <w:i/>
                <w:sz w:val="24"/>
                <w:szCs w:val="24"/>
                <w:lang w:val="ru-RU"/>
              </w:rPr>
              <w:t>виконання</w:t>
            </w:r>
            <w:proofErr w:type="spellEnd"/>
            <w:r w:rsidRPr="000E294A">
              <w:rPr>
                <w:rFonts w:ascii="Times New Roman" w:eastAsia="Times New Roman" w:hAnsi="Times New Roman" w:cs="Times New Roman"/>
                <w:b/>
                <w:i/>
                <w:sz w:val="24"/>
                <w:szCs w:val="24"/>
                <w:lang w:val="ru-RU"/>
              </w:rPr>
              <w:t xml:space="preserve"> заходу, один</w:t>
            </w:r>
            <w:proofErr w:type="gramStart"/>
            <w:r w:rsidRPr="000E294A">
              <w:rPr>
                <w:rFonts w:ascii="Times New Roman" w:eastAsia="Times New Roman" w:hAnsi="Times New Roman" w:cs="Times New Roman"/>
                <w:b/>
                <w:i/>
                <w:sz w:val="24"/>
                <w:szCs w:val="24"/>
                <w:lang w:val="ru-RU"/>
              </w:rPr>
              <w:t>.</w:t>
            </w:r>
            <w:proofErr w:type="gramEnd"/>
            <w:r w:rsidRPr="000E294A">
              <w:rPr>
                <w:rFonts w:ascii="Times New Roman" w:eastAsia="Times New Roman" w:hAnsi="Times New Roman" w:cs="Times New Roman"/>
                <w:b/>
                <w:i/>
                <w:sz w:val="24"/>
                <w:szCs w:val="24"/>
                <w:lang w:val="ru-RU"/>
              </w:rPr>
              <w:t> </w:t>
            </w:r>
            <w:proofErr w:type="spellStart"/>
            <w:proofErr w:type="gramStart"/>
            <w:r w:rsidRPr="000E294A">
              <w:rPr>
                <w:rFonts w:ascii="Times New Roman" w:eastAsia="Times New Roman" w:hAnsi="Times New Roman" w:cs="Times New Roman"/>
                <w:b/>
                <w:i/>
                <w:sz w:val="24"/>
                <w:szCs w:val="24"/>
                <w:lang w:val="ru-RU"/>
              </w:rPr>
              <w:t>в</w:t>
            </w:r>
            <w:proofErr w:type="gramEnd"/>
            <w:r w:rsidRPr="000E294A">
              <w:rPr>
                <w:rFonts w:ascii="Times New Roman" w:eastAsia="Times New Roman" w:hAnsi="Times New Roman" w:cs="Times New Roman"/>
                <w:b/>
                <w:i/>
                <w:sz w:val="24"/>
                <w:szCs w:val="24"/>
                <w:lang w:val="ru-RU"/>
              </w:rPr>
              <w:t>иміру</w:t>
            </w:r>
            <w:proofErr w:type="spellEnd"/>
            <w:r w:rsidRPr="000E294A">
              <w:rPr>
                <w:rFonts w:ascii="Times New Roman" w:eastAsia="Times New Roman" w:hAnsi="Times New Roman" w:cs="Times New Roman"/>
                <w:b/>
                <w:i/>
                <w:sz w:val="24"/>
                <w:szCs w:val="24"/>
                <w:lang w:val="ru-RU"/>
              </w:rPr>
              <w:t xml:space="preserve"> </w:t>
            </w:r>
          </w:p>
        </w:tc>
        <w:tc>
          <w:tcPr>
            <w:tcW w:w="1983"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Виконавець</w:t>
            </w:r>
            <w:proofErr w:type="spellEnd"/>
            <w:r w:rsidRPr="000E294A">
              <w:rPr>
                <w:rFonts w:ascii="Times New Roman" w:eastAsia="Times New Roman" w:hAnsi="Times New Roman" w:cs="Times New Roman"/>
                <w:b/>
                <w:i/>
                <w:sz w:val="24"/>
                <w:szCs w:val="24"/>
                <w:lang w:val="ru-RU"/>
              </w:rPr>
              <w:t xml:space="preserve"> заходу, </w:t>
            </w:r>
            <w:proofErr w:type="spellStart"/>
            <w:r w:rsidRPr="000E294A">
              <w:rPr>
                <w:rFonts w:ascii="Times New Roman" w:eastAsia="Times New Roman" w:hAnsi="Times New Roman" w:cs="Times New Roman"/>
                <w:b/>
                <w:i/>
                <w:sz w:val="24"/>
                <w:szCs w:val="24"/>
                <w:lang w:val="ru-RU"/>
              </w:rPr>
              <w:t>показника</w:t>
            </w:r>
            <w:proofErr w:type="spellEnd"/>
          </w:p>
        </w:tc>
        <w:tc>
          <w:tcPr>
            <w:tcW w:w="2731" w:type="dxa"/>
            <w:gridSpan w:val="6"/>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16"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Фінансування</w:t>
            </w:r>
            <w:proofErr w:type="spellEnd"/>
            <w:r w:rsidRPr="000E294A">
              <w:rPr>
                <w:rFonts w:ascii="Times New Roman" w:eastAsia="Times New Roman" w:hAnsi="Times New Roman" w:cs="Times New Roman"/>
                <w:b/>
                <w:i/>
                <w:sz w:val="24"/>
                <w:szCs w:val="24"/>
                <w:lang w:val="ru-RU"/>
              </w:rPr>
              <w:t xml:space="preserve"> </w:t>
            </w:r>
          </w:p>
        </w:tc>
        <w:tc>
          <w:tcPr>
            <w:tcW w:w="167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16"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Очікуваний</w:t>
            </w:r>
            <w:proofErr w:type="spellEnd"/>
            <w:r w:rsidRPr="000E294A">
              <w:rPr>
                <w:rFonts w:ascii="Times New Roman" w:eastAsia="Times New Roman" w:hAnsi="Times New Roman" w:cs="Times New Roman"/>
                <w:b/>
                <w:i/>
                <w:sz w:val="24"/>
                <w:szCs w:val="24"/>
                <w:lang w:val="ru-RU"/>
              </w:rPr>
              <w:t xml:space="preserve"> результат</w:t>
            </w:r>
          </w:p>
        </w:tc>
      </w:tr>
      <w:tr w:rsidR="000E294A" w:rsidRPr="000E294A" w:rsidTr="00633DA7">
        <w:trPr>
          <w:cantSplit/>
          <w:trHeight w:val="283"/>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c>
          <w:tcPr>
            <w:tcW w:w="2356"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c>
          <w:tcPr>
            <w:tcW w:w="2182" w:type="dxa"/>
            <w:gridSpan w:val="6"/>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c>
          <w:tcPr>
            <w:tcW w:w="3692"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c>
          <w:tcPr>
            <w:tcW w:w="1285" w:type="dxa"/>
            <w:gridSpan w:val="3"/>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Джерела</w:t>
            </w:r>
            <w:proofErr w:type="spellEnd"/>
            <w:r w:rsidRPr="000E294A">
              <w:rPr>
                <w:rFonts w:ascii="Times New Roman" w:eastAsia="Times New Roman" w:hAnsi="Times New Roman" w:cs="Times New Roman"/>
                <w:b/>
                <w:i/>
                <w:sz w:val="24"/>
                <w:szCs w:val="24"/>
                <w:lang w:val="ru-RU"/>
              </w:rPr>
              <w:t xml:space="preserve">* </w:t>
            </w:r>
          </w:p>
        </w:tc>
        <w:tc>
          <w:tcPr>
            <w:tcW w:w="1446" w:type="dxa"/>
            <w:gridSpan w:val="3"/>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ind w:left="-110" w:right="-108"/>
              <w:jc w:val="center"/>
              <w:rPr>
                <w:rFonts w:ascii="Times New Roman" w:eastAsia="Times New Roman" w:hAnsi="Times New Roman" w:cs="Times New Roman"/>
                <w:b/>
                <w:i/>
                <w:sz w:val="24"/>
                <w:szCs w:val="24"/>
                <w:lang w:val="ru-RU"/>
              </w:rPr>
            </w:pPr>
            <w:proofErr w:type="spellStart"/>
            <w:r w:rsidRPr="000E294A">
              <w:rPr>
                <w:rFonts w:ascii="Times New Roman" w:eastAsia="Times New Roman" w:hAnsi="Times New Roman" w:cs="Times New Roman"/>
                <w:b/>
                <w:i/>
                <w:sz w:val="24"/>
                <w:szCs w:val="24"/>
                <w:lang w:val="ru-RU"/>
              </w:rPr>
              <w:t>Обсяги</w:t>
            </w:r>
            <w:proofErr w:type="spellEnd"/>
            <w:r w:rsidRPr="000E294A">
              <w:rPr>
                <w:rFonts w:ascii="Times New Roman" w:eastAsia="Times New Roman" w:hAnsi="Times New Roman" w:cs="Times New Roman"/>
                <w:b/>
                <w:i/>
                <w:sz w:val="24"/>
                <w:szCs w:val="24"/>
                <w:lang w:val="ru-RU"/>
              </w:rPr>
              <w:t xml:space="preserve">, </w:t>
            </w:r>
          </w:p>
          <w:p w:rsidR="000E294A" w:rsidRPr="000E294A" w:rsidRDefault="000E294A" w:rsidP="000E294A">
            <w:pPr>
              <w:autoSpaceDE w:val="0"/>
              <w:autoSpaceDN w:val="0"/>
              <w:adjustRightInd w:val="0"/>
              <w:spacing w:after="0" w:line="240" w:lineRule="auto"/>
              <w:ind w:left="-110" w:right="-108"/>
              <w:jc w:val="center"/>
              <w:rPr>
                <w:rFonts w:ascii="Times New Roman" w:eastAsia="Times New Roman" w:hAnsi="Times New Roman" w:cs="Times New Roman"/>
                <w:b/>
                <w:i/>
                <w:sz w:val="24"/>
                <w:szCs w:val="24"/>
                <w:lang w:val="ru-RU"/>
              </w:rPr>
            </w:pPr>
            <w:r w:rsidRPr="000E294A">
              <w:rPr>
                <w:rFonts w:ascii="Times New Roman" w:eastAsia="Times New Roman" w:hAnsi="Times New Roman" w:cs="Times New Roman"/>
                <w:b/>
                <w:i/>
                <w:sz w:val="24"/>
                <w:szCs w:val="24"/>
                <w:lang w:val="ru-RU"/>
              </w:rPr>
              <w:t>тис</w:t>
            </w:r>
            <w:proofErr w:type="gramStart"/>
            <w:r w:rsidRPr="000E294A">
              <w:rPr>
                <w:rFonts w:ascii="Times New Roman" w:eastAsia="Times New Roman" w:hAnsi="Times New Roman" w:cs="Times New Roman"/>
                <w:b/>
                <w:i/>
                <w:sz w:val="24"/>
                <w:szCs w:val="24"/>
                <w:lang w:val="ru-RU"/>
              </w:rPr>
              <w:t>.</w:t>
            </w:r>
            <w:proofErr w:type="gramEnd"/>
            <w:r w:rsidRPr="000E294A">
              <w:rPr>
                <w:rFonts w:ascii="Times New Roman" w:eastAsia="Times New Roman" w:hAnsi="Times New Roman" w:cs="Times New Roman"/>
                <w:b/>
                <w:i/>
                <w:sz w:val="24"/>
                <w:szCs w:val="24"/>
                <w:lang w:val="ru-RU"/>
              </w:rPr>
              <w:t> </w:t>
            </w:r>
            <w:proofErr w:type="gramStart"/>
            <w:r w:rsidRPr="000E294A">
              <w:rPr>
                <w:rFonts w:ascii="Times New Roman" w:eastAsia="Times New Roman" w:hAnsi="Times New Roman" w:cs="Times New Roman"/>
                <w:b/>
                <w:i/>
                <w:sz w:val="24"/>
                <w:szCs w:val="24"/>
                <w:lang w:val="ru-RU"/>
              </w:rPr>
              <w:t>г</w:t>
            </w:r>
            <w:proofErr w:type="gramEnd"/>
            <w:r w:rsidRPr="000E294A">
              <w:rPr>
                <w:rFonts w:ascii="Times New Roman" w:eastAsia="Times New Roman" w:hAnsi="Times New Roman" w:cs="Times New Roman"/>
                <w:b/>
                <w:i/>
                <w:sz w:val="24"/>
                <w:szCs w:val="24"/>
                <w:lang w:val="ru-RU"/>
              </w:rPr>
              <w:t>рн.</w:t>
            </w:r>
          </w:p>
        </w:tc>
        <w:tc>
          <w:tcPr>
            <w:tcW w:w="1672" w:type="dxa"/>
            <w:gridSpan w:val="2"/>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i/>
                <w:sz w:val="24"/>
                <w:szCs w:val="24"/>
                <w:lang w:val="ru-RU"/>
              </w:rPr>
            </w:pPr>
          </w:p>
        </w:tc>
      </w:tr>
      <w:tr w:rsidR="000E294A" w:rsidRPr="000E294A" w:rsidTr="00633DA7">
        <w:trPr>
          <w:cantSplit/>
          <w:trHeight w:val="358"/>
        </w:trPr>
        <w:tc>
          <w:tcPr>
            <w:tcW w:w="15165" w:type="dxa"/>
            <w:gridSpan w:val="24"/>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lang w:val="ru-RU"/>
              </w:rPr>
              <w:t>2026</w:t>
            </w:r>
            <w:r w:rsidRPr="000E294A">
              <w:rPr>
                <w:rFonts w:ascii="Times New Roman" w:eastAsia="Times New Roman" w:hAnsi="Times New Roman" w:cs="Times New Roman"/>
                <w:b/>
                <w:sz w:val="24"/>
                <w:szCs w:val="24"/>
              </w:rPr>
              <w:t xml:space="preserve"> </w:t>
            </w:r>
            <w:proofErr w:type="spellStart"/>
            <w:proofErr w:type="gramStart"/>
            <w:r w:rsidRPr="000E294A">
              <w:rPr>
                <w:rFonts w:ascii="Times New Roman" w:eastAsia="Times New Roman" w:hAnsi="Times New Roman" w:cs="Times New Roman"/>
                <w:b/>
                <w:sz w:val="24"/>
                <w:szCs w:val="24"/>
                <w:lang w:val="ru-RU"/>
              </w:rPr>
              <w:t>р</w:t>
            </w:r>
            <w:proofErr w:type="gramEnd"/>
            <w:r w:rsidRPr="000E294A">
              <w:rPr>
                <w:rFonts w:ascii="Times New Roman" w:eastAsia="Times New Roman" w:hAnsi="Times New Roman" w:cs="Times New Roman"/>
                <w:b/>
                <w:sz w:val="24"/>
                <w:szCs w:val="24"/>
              </w:rPr>
              <w:t>ік</w:t>
            </w:r>
            <w:proofErr w:type="spellEnd"/>
          </w:p>
        </w:tc>
      </w:tr>
      <w:tr w:rsidR="000E294A" w:rsidRPr="000E294A" w:rsidTr="00633DA7">
        <w:trPr>
          <w:cantSplit/>
          <w:trHeight w:val="513"/>
        </w:trPr>
        <w:tc>
          <w:tcPr>
            <w:tcW w:w="549" w:type="dxa"/>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val="restart"/>
            <w:tcBorders>
              <w:top w:val="single" w:sz="4" w:space="0" w:color="auto"/>
              <w:left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Завдання</w:t>
            </w:r>
            <w:proofErr w:type="spellEnd"/>
            <w:r w:rsidRPr="000E294A">
              <w:rPr>
                <w:rFonts w:ascii="Times New Roman" w:eastAsia="Times New Roman" w:hAnsi="Times New Roman" w:cs="Times New Roman"/>
                <w:b/>
                <w:sz w:val="24"/>
                <w:szCs w:val="24"/>
                <w:lang w:val="ru-RU"/>
              </w:rPr>
              <w:t xml:space="preserve"> 1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0E294A">
              <w:rPr>
                <w:rFonts w:ascii="Times New Roman" w:eastAsia="Times New Roman" w:hAnsi="Times New Roman" w:cs="Times New Roman"/>
                <w:sz w:val="24"/>
                <w:szCs w:val="24"/>
                <w:lang w:val="ru-RU"/>
              </w:rPr>
              <w:t>Утримання</w:t>
            </w:r>
            <w:proofErr w:type="spellEnd"/>
            <w:r w:rsidRPr="000E294A">
              <w:rPr>
                <w:rFonts w:ascii="Times New Roman" w:eastAsia="Times New Roman" w:hAnsi="Times New Roman" w:cs="Times New Roman"/>
                <w:sz w:val="24"/>
                <w:szCs w:val="24"/>
                <w:lang w:val="ru-RU"/>
              </w:rPr>
              <w:t xml:space="preserve"> та </w:t>
            </w:r>
            <w:proofErr w:type="spellStart"/>
            <w:r w:rsidRPr="000E294A">
              <w:rPr>
                <w:rFonts w:ascii="Times New Roman" w:eastAsia="Times New Roman" w:hAnsi="Times New Roman" w:cs="Times New Roman"/>
                <w:sz w:val="24"/>
                <w:szCs w:val="24"/>
                <w:lang w:val="ru-RU"/>
              </w:rPr>
              <w:t>ефективна</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експлуатація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багатоквартирних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будинків</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Новороздільської</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територіальної</w:t>
            </w:r>
            <w:proofErr w:type="spellEnd"/>
            <w:r w:rsidRPr="000E294A">
              <w:rPr>
                <w:rFonts w:ascii="Times New Roman" w:eastAsia="Times New Roman" w:hAnsi="Times New Roman" w:cs="Times New Roman"/>
                <w:sz w:val="24"/>
                <w:szCs w:val="24"/>
                <w:lang w:val="ru-RU"/>
              </w:rPr>
              <w:t xml:space="preserve"> громад</w:t>
            </w:r>
            <w:r w:rsidRPr="000E294A">
              <w:rPr>
                <w:rFonts w:ascii="Times New Roman" w:eastAsia="Times New Roman" w:hAnsi="Times New Roman" w:cs="Times New Roman"/>
                <w:sz w:val="24"/>
                <w:szCs w:val="24"/>
              </w:rPr>
              <w:t xml:space="preserve">и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2130" w:type="dxa"/>
            <w:gridSpan w:val="4"/>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1.</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Співфінансуання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капітального</w:t>
            </w:r>
            <w:proofErr w:type="spellEnd"/>
            <w:r w:rsidRPr="000E294A">
              <w:rPr>
                <w:rFonts w:ascii="Times New Roman" w:eastAsia="Times New Roman" w:hAnsi="Times New Roman" w:cs="Times New Roman"/>
                <w:sz w:val="24"/>
                <w:szCs w:val="24"/>
                <w:lang w:val="ru-RU"/>
              </w:rPr>
              <w:t xml:space="preserve"> ремонту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конструктивних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елементів</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багатоквартирних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будинків</w:t>
            </w:r>
            <w:proofErr w:type="spellEnd"/>
            <w:r w:rsidRPr="000E294A">
              <w:rPr>
                <w:rFonts w:ascii="Times New Roman" w:eastAsia="Times New Roman" w:hAnsi="Times New Roman" w:cs="Times New Roman"/>
                <w:sz w:val="24"/>
                <w:szCs w:val="24"/>
                <w:lang w:val="ru-RU"/>
              </w:rPr>
              <w:t xml:space="preserve">, у </w:t>
            </w:r>
            <w:proofErr w:type="spellStart"/>
            <w:r w:rsidRPr="000E294A">
              <w:rPr>
                <w:rFonts w:ascii="Times New Roman" w:eastAsia="Times New Roman" w:hAnsi="Times New Roman" w:cs="Times New Roman"/>
                <w:sz w:val="24"/>
                <w:szCs w:val="24"/>
                <w:lang w:val="ru-RU"/>
              </w:rPr>
              <w:t>яких</w:t>
            </w:r>
            <w:proofErr w:type="spellEnd"/>
            <w:r w:rsidRPr="000E294A">
              <w:rPr>
                <w:rFonts w:ascii="Times New Roman" w:eastAsia="Times New Roman" w:hAnsi="Times New Roman" w:cs="Times New Roman"/>
                <w:sz w:val="24"/>
                <w:szCs w:val="24"/>
                <w:lang w:val="ru-RU"/>
              </w:rPr>
              <w:t xml:space="preserve"> створено ОСББ </w:t>
            </w:r>
            <w:r w:rsidR="00E94A3E">
              <w:rPr>
                <w:rFonts w:ascii="Times New Roman" w:eastAsia="Times New Roman" w:hAnsi="Times New Roman" w:cs="Times New Roman"/>
                <w:sz w:val="24"/>
                <w:szCs w:val="24"/>
                <w:lang w:val="ru-RU"/>
              </w:rPr>
              <w:t>у</w:t>
            </w:r>
            <w:r w:rsidRPr="000E294A">
              <w:rPr>
                <w:rFonts w:ascii="Times New Roman" w:eastAsia="Times New Roman" w:hAnsi="Times New Roman" w:cs="Times New Roman"/>
                <w:sz w:val="24"/>
                <w:szCs w:val="24"/>
                <w:lang w:val="ru-RU"/>
              </w:rPr>
              <w:t xml:space="preserve"> 2025р.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ж.б.тис.грн</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1000,0</w:t>
            </w:r>
          </w:p>
        </w:tc>
        <w:tc>
          <w:tcPr>
            <w:tcW w:w="1983"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ЖКГ</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Управляюча</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компанія</w:t>
            </w:r>
            <w:proofErr w:type="spellEnd"/>
          </w:p>
        </w:tc>
        <w:tc>
          <w:tcPr>
            <w:tcW w:w="1415"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Міський</w:t>
            </w:r>
            <w:proofErr w:type="spellEnd"/>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бюджет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80"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1000</w:t>
            </w:r>
            <w:r w:rsidRPr="000E294A">
              <w:rPr>
                <w:rFonts w:ascii="Times New Roman" w:eastAsia="Times New Roman" w:hAnsi="Times New Roman" w:cs="Times New Roman"/>
                <w:b/>
                <w:sz w:val="24"/>
                <w:szCs w:val="24"/>
                <w:lang w:val="ru-RU"/>
              </w:rPr>
              <w:t>,0</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708" w:type="dxa"/>
            <w:gridSpan w:val="3"/>
            <w:vMerge w:val="restart"/>
            <w:tcBorders>
              <w:top w:val="single" w:sz="4" w:space="0" w:color="auto"/>
              <w:lef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Створення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комфортних</w:t>
            </w:r>
            <w:proofErr w:type="spellEnd"/>
            <w:r w:rsidRPr="000E294A">
              <w:rPr>
                <w:rFonts w:ascii="Times New Roman" w:eastAsia="Times New Roman" w:hAnsi="Times New Roman" w:cs="Times New Roman"/>
                <w:sz w:val="24"/>
                <w:szCs w:val="24"/>
                <w:lang w:val="ru-RU"/>
              </w:rPr>
              <w:t xml:space="preserve"> та </w:t>
            </w:r>
            <w:proofErr w:type="spellStart"/>
            <w:r w:rsidRPr="000E294A">
              <w:rPr>
                <w:rFonts w:ascii="Times New Roman" w:eastAsia="Times New Roman" w:hAnsi="Times New Roman" w:cs="Times New Roman"/>
                <w:sz w:val="24"/>
                <w:szCs w:val="24"/>
                <w:lang w:val="ru-RU"/>
              </w:rPr>
              <w:t>безпечних</w:t>
            </w:r>
            <w:proofErr w:type="spellEnd"/>
            <w:r w:rsidRPr="000E294A">
              <w:rPr>
                <w:rFonts w:ascii="Times New Roman" w:eastAsia="Times New Roman" w:hAnsi="Times New Roman" w:cs="Times New Roman"/>
                <w:sz w:val="24"/>
                <w:szCs w:val="24"/>
                <w:lang w:val="ru-RU"/>
              </w:rPr>
              <w:t xml:space="preserve"> умов </w:t>
            </w:r>
            <w:proofErr w:type="spellStart"/>
            <w:r w:rsidRPr="000E294A">
              <w:rPr>
                <w:rFonts w:ascii="Times New Roman" w:eastAsia="Times New Roman" w:hAnsi="Times New Roman" w:cs="Times New Roman"/>
                <w:sz w:val="24"/>
                <w:szCs w:val="24"/>
                <w:lang w:val="ru-RU"/>
              </w:rPr>
              <w:t>проживання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громадян</w:t>
            </w:r>
            <w:proofErr w:type="spellEnd"/>
          </w:p>
          <w:p w:rsidR="000E294A" w:rsidRPr="000E294A" w:rsidRDefault="000E294A"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p>
        </w:tc>
      </w:tr>
      <w:tr w:rsidR="000E294A" w:rsidRPr="000E294A" w:rsidTr="00633DA7">
        <w:trPr>
          <w:cantSplit/>
          <w:trHeight w:val="513"/>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які потребують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8</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35"/>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125</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737"/>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200" w:line="276"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w:t>
            </w:r>
          </w:p>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750"/>
        </w:trPr>
        <w:tc>
          <w:tcPr>
            <w:tcW w:w="549"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b/>
                <w:sz w:val="24"/>
                <w:szCs w:val="24"/>
                <w:lang w:eastAsia="en-US"/>
              </w:rPr>
            </w:pPr>
            <w:r w:rsidRPr="000E294A">
              <w:rPr>
                <w:rFonts w:ascii="Times New Roman" w:eastAsia="Arial" w:hAnsi="Times New Roman" w:cs="Times New Roman"/>
                <w:b/>
                <w:sz w:val="24"/>
                <w:szCs w:val="24"/>
                <w:lang w:eastAsia="en-US"/>
              </w:rPr>
              <w:t>Захід 2.</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roofErr w:type="spellStart"/>
            <w:r w:rsidRPr="000E294A">
              <w:rPr>
                <w:rFonts w:ascii="Times New Roman" w:eastAsia="Arial" w:hAnsi="Times New Roman" w:cs="Times New Roman"/>
                <w:sz w:val="24"/>
                <w:szCs w:val="24"/>
                <w:lang w:eastAsia="en-US"/>
              </w:rPr>
              <w:t>Співфінансування</w:t>
            </w:r>
            <w:proofErr w:type="spellEnd"/>
            <w:r w:rsidRPr="000E294A">
              <w:rPr>
                <w:rFonts w:ascii="Times New Roman" w:eastAsia="Arial" w:hAnsi="Times New Roman" w:cs="Times New Roman"/>
                <w:sz w:val="24"/>
                <w:szCs w:val="24"/>
                <w:lang w:eastAsia="en-US"/>
              </w:rPr>
              <w:t xml:space="preserve"> капітального ремонту конструктивних елементів </w:t>
            </w:r>
            <w:proofErr w:type="spellStart"/>
            <w:r w:rsidRPr="000E294A">
              <w:rPr>
                <w:rFonts w:ascii="Times New Roman" w:eastAsia="Arial" w:hAnsi="Times New Roman" w:cs="Times New Roman"/>
                <w:sz w:val="24"/>
                <w:szCs w:val="24"/>
                <w:lang w:eastAsia="en-US"/>
              </w:rPr>
              <w:t>багатоквартирнихжитлових</w:t>
            </w:r>
            <w:proofErr w:type="spellEnd"/>
            <w:r w:rsidRPr="000E294A">
              <w:rPr>
                <w:rFonts w:ascii="Times New Roman" w:eastAsia="Arial" w:hAnsi="Times New Roman" w:cs="Times New Roman"/>
                <w:sz w:val="24"/>
                <w:szCs w:val="24"/>
                <w:lang w:eastAsia="en-US"/>
              </w:rPr>
              <w:t xml:space="preserve"> будинків, у яких створено ОСББ </w:t>
            </w:r>
            <w:r w:rsidR="00E94A3E">
              <w:rPr>
                <w:rFonts w:ascii="Times New Roman" w:eastAsia="Arial" w:hAnsi="Times New Roman" w:cs="Times New Roman"/>
                <w:sz w:val="24"/>
                <w:szCs w:val="24"/>
                <w:lang w:eastAsia="en-US"/>
              </w:rPr>
              <w:t>до</w:t>
            </w:r>
            <w:r w:rsidRPr="000E294A">
              <w:rPr>
                <w:rFonts w:ascii="Times New Roman" w:eastAsia="Arial" w:hAnsi="Times New Roman" w:cs="Times New Roman"/>
                <w:sz w:val="24"/>
                <w:szCs w:val="24"/>
                <w:lang w:eastAsia="en-US"/>
              </w:rPr>
              <w:t xml:space="preserve"> 2025р.</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E94A3E">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00E94A3E">
              <w:rPr>
                <w:rFonts w:ascii="Times New Roman" w:eastAsia="Arial" w:hAnsi="Times New Roman" w:cs="Times New Roman"/>
                <w:i/>
                <w:sz w:val="24"/>
                <w:szCs w:val="24"/>
                <w:lang w:eastAsia="en-US"/>
              </w:rPr>
              <w:t>,</w:t>
            </w:r>
            <w:r w:rsidRPr="000E294A">
              <w:rPr>
                <w:rFonts w:ascii="Times New Roman" w:eastAsia="Arial" w:hAnsi="Times New Roman" w:cs="Times New Roman"/>
                <w:i/>
                <w:sz w:val="24"/>
                <w:szCs w:val="24"/>
                <w:lang w:eastAsia="en-US"/>
              </w:rPr>
              <w:t xml:space="preserve"> </w:t>
            </w:r>
            <w:r w:rsidR="00E94A3E">
              <w:rPr>
                <w:rFonts w:ascii="Times New Roman" w:eastAsia="Arial" w:hAnsi="Times New Roman" w:cs="Times New Roman"/>
                <w:i/>
                <w:sz w:val="24"/>
                <w:szCs w:val="24"/>
                <w:lang w:eastAsia="en-US"/>
              </w:rPr>
              <w:t>у яких створено ОСББ до 2025р</w:t>
            </w:r>
            <w:r w:rsidR="00E94A3E" w:rsidRPr="000E294A">
              <w:rPr>
                <w:rFonts w:ascii="Times New Roman" w:eastAsia="Arial" w:hAnsi="Times New Roman" w:cs="Times New Roman"/>
                <w:i/>
                <w:sz w:val="24"/>
                <w:szCs w:val="24"/>
                <w:lang w:eastAsia="en-US"/>
              </w:rPr>
              <w:t xml:space="preserve"> </w:t>
            </w: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1000</w:t>
            </w:r>
          </w:p>
        </w:tc>
        <w:tc>
          <w:tcPr>
            <w:tcW w:w="1983"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Управляюча компанія</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280" w:type="dxa"/>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rPr>
              <w:t>1000,0</w:t>
            </w:r>
          </w:p>
        </w:tc>
        <w:tc>
          <w:tcPr>
            <w:tcW w:w="1708" w:type="dxa"/>
            <w:gridSpan w:val="3"/>
            <w:vMerge/>
            <w:tcBorders>
              <w:lef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r>
      <w:tr w:rsidR="000E294A" w:rsidRPr="000E294A" w:rsidTr="00633DA7">
        <w:trPr>
          <w:cantSplit/>
          <w:trHeight w:val="765"/>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EE0DA3" w:rsidRDefault="000E294A" w:rsidP="00E94A3E">
            <w:pPr>
              <w:autoSpaceDE w:val="0"/>
              <w:autoSpaceDN w:val="0"/>
              <w:adjustRightInd w:val="0"/>
              <w:spacing w:after="0" w:line="240" w:lineRule="auto"/>
              <w:rPr>
                <w:rFonts w:ascii="Times New Roman" w:eastAsia="Times New Roman" w:hAnsi="Times New Roman" w:cs="Times New Roman"/>
                <w:sz w:val="24"/>
                <w:szCs w:val="24"/>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00EE0DA3">
              <w:rPr>
                <w:rFonts w:ascii="Times New Roman" w:eastAsia="Arial" w:hAnsi="Times New Roman" w:cs="Times New Roman"/>
                <w:i/>
                <w:sz w:val="24"/>
                <w:szCs w:val="24"/>
                <w:lang w:eastAsia="en-US"/>
              </w:rPr>
              <w:t xml:space="preserve"> у яких створено ОСББ</w:t>
            </w:r>
            <w:r w:rsidR="00E94A3E">
              <w:rPr>
                <w:rFonts w:ascii="Times New Roman" w:eastAsia="Arial" w:hAnsi="Times New Roman" w:cs="Times New Roman"/>
                <w:i/>
                <w:sz w:val="24"/>
                <w:szCs w:val="24"/>
                <w:lang w:eastAsia="en-US"/>
              </w:rPr>
              <w:t xml:space="preserve"> до 2025р.,</w:t>
            </w:r>
            <w:r w:rsidRPr="000E294A">
              <w:rPr>
                <w:rFonts w:ascii="Times New Roman" w:eastAsia="Arial" w:hAnsi="Times New Roman" w:cs="Times New Roman"/>
                <w:i/>
                <w:sz w:val="24"/>
                <w:szCs w:val="24"/>
                <w:lang w:eastAsia="en-US"/>
              </w:rPr>
              <w:t xml:space="preserve"> </w:t>
            </w:r>
            <w:r w:rsidR="00E94A3E">
              <w:rPr>
                <w:rFonts w:ascii="Times New Roman" w:eastAsia="Arial" w:hAnsi="Times New Roman" w:cs="Times New Roman"/>
                <w:i/>
                <w:sz w:val="24"/>
                <w:szCs w:val="24"/>
                <w:lang w:eastAsia="en-US"/>
              </w:rPr>
              <w:t>та</w:t>
            </w:r>
            <w:r w:rsidRPr="000E294A">
              <w:rPr>
                <w:rFonts w:ascii="Times New Roman" w:eastAsia="Arial" w:hAnsi="Times New Roman" w:cs="Times New Roman"/>
                <w:i/>
                <w:sz w:val="24"/>
                <w:szCs w:val="24"/>
                <w:lang w:eastAsia="en-US"/>
              </w:rPr>
              <w:t xml:space="preserve"> потребують капітального ремонту. </w:t>
            </w:r>
            <w:proofErr w:type="spellStart"/>
            <w:r w:rsidRPr="000E294A">
              <w:rPr>
                <w:rFonts w:ascii="Times New Roman" w:eastAsia="Arial" w:hAnsi="Times New Roman" w:cs="Times New Roman"/>
                <w:i/>
                <w:sz w:val="24"/>
                <w:szCs w:val="24"/>
                <w:lang w:eastAsia="en-US"/>
              </w:rPr>
              <w:t>Ж.б</w:t>
            </w:r>
            <w:proofErr w:type="spellEnd"/>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EE0DA3"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rPr>
            </w:pPr>
            <w:r w:rsidRPr="00EE0DA3">
              <w:rPr>
                <w:rFonts w:ascii="Times New Roman" w:eastAsia="Times New Roman" w:hAnsi="Times New Roman" w:cs="Times New Roman"/>
                <w:sz w:val="24"/>
                <w:szCs w:val="24"/>
              </w:rPr>
              <w:t>10</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EE0DA3" w:rsidRDefault="000E294A" w:rsidP="000E294A">
            <w:pPr>
              <w:spacing w:after="0" w:line="240" w:lineRule="auto"/>
              <w:rPr>
                <w:rFonts w:ascii="Times New Roman" w:eastAsia="Times New Roman" w:hAnsi="Times New Roman" w:cs="Times New Roman"/>
                <w:sz w:val="24"/>
                <w:szCs w:val="24"/>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r>
      <w:tr w:rsidR="000E294A" w:rsidRPr="000E294A" w:rsidTr="00633DA7">
        <w:trPr>
          <w:cantSplit/>
          <w:trHeight w:val="600"/>
        </w:trPr>
        <w:tc>
          <w:tcPr>
            <w:tcW w:w="549" w:type="dxa"/>
            <w:vMerge/>
            <w:tcBorders>
              <w:left w:val="single" w:sz="4" w:space="0" w:color="auto"/>
              <w:right w:val="single" w:sz="4" w:space="0" w:color="auto"/>
            </w:tcBorders>
            <w:vAlign w:val="center"/>
            <w:hideMark/>
          </w:tcPr>
          <w:p w:rsidR="000E294A" w:rsidRPr="00EE0DA3" w:rsidRDefault="000E294A" w:rsidP="000E294A">
            <w:pPr>
              <w:spacing w:after="0" w:line="240" w:lineRule="auto"/>
              <w:rPr>
                <w:rFonts w:ascii="Times New Roman" w:eastAsia="Times New Roman" w:hAnsi="Times New Roman" w:cs="Times New Roman"/>
                <w:sz w:val="24"/>
                <w:szCs w:val="24"/>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EE0DA3"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EE0DA3"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rPr>
            </w:pPr>
            <w:r w:rsidRPr="00EE0DA3">
              <w:rPr>
                <w:rFonts w:ascii="Times New Roman" w:eastAsia="Times New Roman" w:hAnsi="Times New Roman" w:cs="Times New Roman"/>
                <w:sz w:val="24"/>
                <w:szCs w:val="24"/>
              </w:rPr>
              <w:t>100,0</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EE0DA3" w:rsidRDefault="000E294A" w:rsidP="000E294A">
            <w:pPr>
              <w:spacing w:after="0" w:line="240" w:lineRule="auto"/>
              <w:rPr>
                <w:rFonts w:ascii="Times New Roman" w:eastAsia="Times New Roman" w:hAnsi="Times New Roman" w:cs="Times New Roman"/>
                <w:sz w:val="24"/>
                <w:szCs w:val="24"/>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r>
      <w:tr w:rsidR="000E294A" w:rsidRPr="000E294A" w:rsidTr="00633DA7">
        <w:trPr>
          <w:cantSplit/>
          <w:trHeight w:val="600"/>
        </w:trPr>
        <w:tc>
          <w:tcPr>
            <w:tcW w:w="549" w:type="dxa"/>
            <w:vMerge/>
            <w:tcBorders>
              <w:left w:val="single" w:sz="4" w:space="0" w:color="auto"/>
              <w:right w:val="single" w:sz="4" w:space="0" w:color="auto"/>
            </w:tcBorders>
            <w:vAlign w:val="center"/>
            <w:hideMark/>
          </w:tcPr>
          <w:p w:rsidR="000E294A" w:rsidRPr="00EE0DA3" w:rsidRDefault="000E294A" w:rsidP="000E294A">
            <w:pPr>
              <w:spacing w:after="0" w:line="240" w:lineRule="auto"/>
              <w:rPr>
                <w:rFonts w:ascii="Times New Roman" w:eastAsia="Times New Roman" w:hAnsi="Times New Roman" w:cs="Times New Roman"/>
                <w:sz w:val="24"/>
                <w:szCs w:val="24"/>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r>
      <w:tr w:rsidR="000E294A" w:rsidRPr="000E294A" w:rsidTr="00633DA7">
        <w:trPr>
          <w:cantSplit/>
          <w:trHeight w:val="426"/>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adjustRightInd w:val="0"/>
              <w:spacing w:after="0" w:line="240" w:lineRule="auto"/>
              <w:rPr>
                <w:rFonts w:ascii="Times New Roman" w:eastAsia="Times New Roman" w:hAnsi="Times New Roman" w:cs="Times New Roman"/>
                <w:b/>
                <w:sz w:val="24"/>
                <w:szCs w:val="24"/>
                <w:lang w:val="ru-RU" w:eastAsia="en-US"/>
              </w:rPr>
            </w:pPr>
            <w:proofErr w:type="spellStart"/>
            <w:r w:rsidRPr="000E294A">
              <w:rPr>
                <w:rFonts w:ascii="Times New Roman" w:eastAsia="Times New Roman" w:hAnsi="Times New Roman" w:cs="Times New Roman"/>
                <w:b/>
                <w:sz w:val="24"/>
                <w:szCs w:val="24"/>
                <w:lang w:val="ru-RU" w:eastAsia="en-US"/>
              </w:rPr>
              <w:t>Захід</w:t>
            </w:r>
            <w:proofErr w:type="spellEnd"/>
            <w:r w:rsidRPr="000E294A">
              <w:rPr>
                <w:rFonts w:ascii="Times New Roman" w:eastAsia="Times New Roman" w:hAnsi="Times New Roman" w:cs="Times New Roman"/>
                <w:b/>
                <w:sz w:val="24"/>
                <w:szCs w:val="24"/>
                <w:lang w:val="ru-RU" w:eastAsia="en-US"/>
              </w:rPr>
              <w:t xml:space="preserve"> 3.</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bCs/>
                <w:sz w:val="24"/>
                <w:szCs w:val="24"/>
                <w:lang w:val="ru-RU" w:eastAsia="ru-RU"/>
              </w:rPr>
              <w:t>Співфінансування</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капітального</w:t>
            </w:r>
            <w:proofErr w:type="spellEnd"/>
            <w:r w:rsidRPr="000E294A">
              <w:rPr>
                <w:rFonts w:ascii="Times New Roman" w:eastAsia="Times New Roman" w:hAnsi="Times New Roman" w:cs="Times New Roman"/>
                <w:bCs/>
                <w:sz w:val="24"/>
                <w:szCs w:val="24"/>
                <w:lang w:val="ru-RU" w:eastAsia="ru-RU"/>
              </w:rPr>
              <w:t xml:space="preserve"> ремонту </w:t>
            </w:r>
            <w:proofErr w:type="spellStart"/>
            <w:r w:rsidRPr="000E294A">
              <w:rPr>
                <w:rFonts w:ascii="Times New Roman" w:eastAsia="Times New Roman" w:hAnsi="Times New Roman" w:cs="Times New Roman"/>
                <w:bCs/>
                <w:sz w:val="24"/>
                <w:szCs w:val="24"/>
                <w:lang w:val="ru-RU" w:eastAsia="ru-RU"/>
              </w:rPr>
              <w:t>конструктивних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елементів</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багатоквартирних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житлових</w:t>
            </w:r>
            <w:proofErr w:type="spellEnd"/>
            <w:r w:rsidRPr="000E294A">
              <w:rPr>
                <w:rFonts w:ascii="Times New Roman" w:eastAsia="Times New Roman" w:hAnsi="Times New Roman" w:cs="Times New Roman"/>
                <w:bCs/>
                <w:sz w:val="24"/>
                <w:szCs w:val="24"/>
                <w:lang w:val="ru-RU" w:eastAsia="ru-RU"/>
              </w:rPr>
              <w:t xml:space="preserve"> </w:t>
            </w:r>
            <w:r w:rsidR="00673B26">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будинкі</w:t>
            </w:r>
            <w:proofErr w:type="gramStart"/>
            <w:r w:rsidRPr="000E294A">
              <w:rPr>
                <w:rFonts w:ascii="Times New Roman" w:eastAsia="Times New Roman" w:hAnsi="Times New Roman" w:cs="Times New Roman"/>
                <w:bCs/>
                <w:sz w:val="24"/>
                <w:szCs w:val="24"/>
                <w:lang w:val="ru-RU" w:eastAsia="ru-RU"/>
              </w:rPr>
              <w:t>в</w:t>
            </w:r>
            <w:proofErr w:type="spellEnd"/>
            <w:proofErr w:type="gramEnd"/>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w:t>
            </w:r>
            <w:r w:rsidR="00EE0DA3" w:rsidRPr="000E294A">
              <w:rPr>
                <w:rFonts w:ascii="Times New Roman" w:eastAsia="Arial" w:hAnsi="Times New Roman" w:cs="Times New Roman"/>
                <w:i/>
                <w:sz w:val="24"/>
                <w:szCs w:val="24"/>
                <w:lang w:eastAsia="en-US"/>
              </w:rPr>
              <w:t xml:space="preserve"> проведення капітального ремонту багатоквартирних </w:t>
            </w:r>
            <w:proofErr w:type="spellStart"/>
            <w:r w:rsidR="00EE0DA3" w:rsidRPr="000E294A">
              <w:rPr>
                <w:rFonts w:ascii="Times New Roman" w:eastAsia="Arial" w:hAnsi="Times New Roman" w:cs="Times New Roman"/>
                <w:i/>
                <w:sz w:val="24"/>
                <w:szCs w:val="24"/>
                <w:lang w:eastAsia="en-US"/>
              </w:rPr>
              <w:t>ж.б</w:t>
            </w:r>
            <w:proofErr w:type="spellEnd"/>
            <w:r w:rsidR="00EE0DA3" w:rsidRPr="000E294A">
              <w:rPr>
                <w:rFonts w:ascii="Times New Roman" w:eastAsia="Arial" w:hAnsi="Times New Roman" w:cs="Times New Roman"/>
                <w:i/>
                <w:sz w:val="24"/>
                <w:szCs w:val="24"/>
                <w:lang w:eastAsia="en-US"/>
              </w:rPr>
              <w:t xml:space="preserve">.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500,0</w:t>
            </w:r>
          </w:p>
        </w:tc>
        <w:tc>
          <w:tcPr>
            <w:tcW w:w="1983"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280" w:type="dxa"/>
            <w:vMerge w:val="restart"/>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rPr>
              <w:t>500,0</w:t>
            </w:r>
          </w:p>
        </w:tc>
        <w:tc>
          <w:tcPr>
            <w:tcW w:w="1708" w:type="dxa"/>
            <w:gridSpan w:val="3"/>
            <w:vMerge/>
            <w:tcBorders>
              <w:lef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r>
      <w:tr w:rsidR="000E294A" w:rsidRPr="000E294A" w:rsidTr="00633DA7">
        <w:trPr>
          <w:cantSplit/>
          <w:trHeight w:val="465"/>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0E294A" w:rsidRPr="000E294A" w:rsidRDefault="000E294A" w:rsidP="00E94A3E">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 xml:space="preserve">Кількість </w:t>
            </w:r>
            <w:proofErr w:type="spellStart"/>
            <w:r w:rsidR="00E94A3E" w:rsidRPr="000E294A">
              <w:rPr>
                <w:rFonts w:ascii="Times New Roman" w:eastAsia="Arial" w:hAnsi="Times New Roman" w:cs="Times New Roman"/>
                <w:i/>
                <w:sz w:val="24"/>
                <w:szCs w:val="24"/>
                <w:lang w:eastAsia="en-US"/>
              </w:rPr>
              <w:t>ж.б</w:t>
            </w:r>
            <w:proofErr w:type="spellEnd"/>
            <w:r w:rsidR="00E94A3E" w:rsidRPr="000E294A">
              <w:rPr>
                <w:rFonts w:ascii="Times New Roman" w:eastAsia="Arial" w:hAnsi="Times New Roman" w:cs="Times New Roman"/>
                <w:i/>
                <w:sz w:val="24"/>
                <w:szCs w:val="24"/>
                <w:lang w:eastAsia="en-US"/>
              </w:rPr>
              <w:t>.</w:t>
            </w:r>
            <w:r w:rsidR="00E94A3E">
              <w:rPr>
                <w:rFonts w:ascii="Times New Roman" w:eastAsia="Arial" w:hAnsi="Times New Roman" w:cs="Times New Roman"/>
                <w:i/>
                <w:sz w:val="24"/>
                <w:szCs w:val="24"/>
                <w:lang w:eastAsia="en-US"/>
              </w:rPr>
              <w:t>, які</w:t>
            </w:r>
            <w:r w:rsidR="00E94A3E" w:rsidRPr="000E294A">
              <w:rPr>
                <w:rFonts w:ascii="Times New Roman" w:eastAsia="Arial" w:hAnsi="Times New Roman" w:cs="Times New Roman"/>
                <w:i/>
                <w:sz w:val="24"/>
                <w:szCs w:val="24"/>
                <w:lang w:eastAsia="en-US"/>
              </w:rPr>
              <w:t xml:space="preserve"> потребують капітального ремонту. </w:t>
            </w:r>
            <w:proofErr w:type="spellStart"/>
            <w:r w:rsidR="00E94A3E" w:rsidRPr="000E294A">
              <w:rPr>
                <w:rFonts w:ascii="Times New Roman" w:eastAsia="Arial" w:hAnsi="Times New Roman" w:cs="Times New Roman"/>
                <w:i/>
                <w:sz w:val="24"/>
                <w:szCs w:val="24"/>
                <w:lang w:eastAsia="en-US"/>
              </w:rPr>
              <w:t>Ж.б</w:t>
            </w:r>
            <w:proofErr w:type="spellEnd"/>
            <w:r w:rsidR="00E94A3E" w:rsidRPr="000E294A">
              <w:rPr>
                <w:rFonts w:ascii="Times New Roman" w:eastAsia="Arial" w:hAnsi="Times New Roman" w:cs="Times New Roman"/>
                <w:i/>
                <w:sz w:val="24"/>
                <w:szCs w:val="24"/>
                <w:lang w:eastAsia="en-US"/>
              </w:rPr>
              <w:t xml:space="preserve"> </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4</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330"/>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E94A3E" w:rsidP="000E294A">
            <w:pPr>
              <w:widowControl w:val="0"/>
              <w:autoSpaceDE w:val="0"/>
              <w:autoSpaceDN w:val="0"/>
              <w:spacing w:after="0" w:line="240" w:lineRule="auto"/>
              <w:rPr>
                <w:rFonts w:ascii="Times New Roman" w:eastAsia="Arial" w:hAnsi="Times New Roman" w:cs="Times New Roman"/>
                <w:i/>
                <w:sz w:val="24"/>
                <w:szCs w:val="24"/>
                <w:lang w:eastAsia="en-US"/>
              </w:rPr>
            </w:pPr>
            <w:r>
              <w:rPr>
                <w:rFonts w:ascii="Times New Roman" w:eastAsia="Arial" w:hAnsi="Times New Roman" w:cs="Times New Roman"/>
                <w:i/>
                <w:sz w:val="24"/>
                <w:szCs w:val="24"/>
                <w:lang w:eastAsia="en-US"/>
              </w:rPr>
              <w:t>с</w:t>
            </w:r>
            <w:r w:rsidR="000E294A" w:rsidRPr="000E294A">
              <w:rPr>
                <w:rFonts w:ascii="Times New Roman" w:eastAsia="Arial" w:hAnsi="Times New Roman" w:cs="Times New Roman"/>
                <w:i/>
                <w:sz w:val="24"/>
                <w:szCs w:val="24"/>
                <w:lang w:eastAsia="en-US"/>
              </w:rPr>
              <w:t xml:space="preserve">ередні витрати  на </w:t>
            </w:r>
            <w:r>
              <w:rPr>
                <w:rFonts w:ascii="Times New Roman" w:eastAsia="Arial" w:hAnsi="Times New Roman" w:cs="Times New Roman"/>
                <w:i/>
                <w:sz w:val="24"/>
                <w:szCs w:val="24"/>
                <w:lang w:eastAsia="en-US"/>
              </w:rPr>
              <w:t>проведення капітального ремонту</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8729C8" w:rsidP="008729C8">
            <w:pPr>
              <w:autoSpaceDE w:val="0"/>
              <w:autoSpaceDN w:val="0"/>
              <w:adjustRightInd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125</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390"/>
        </w:trPr>
        <w:tc>
          <w:tcPr>
            <w:tcW w:w="549" w:type="dxa"/>
            <w:vMerge/>
            <w:tcBorders>
              <w:left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динаміка кількості наданих кредитів від потреби</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83"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15" w:type="dxa"/>
            <w:gridSpan w:val="4"/>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rPr>
            </w:pPr>
          </w:p>
        </w:tc>
        <w:tc>
          <w:tcPr>
            <w:tcW w:w="1708" w:type="dxa"/>
            <w:gridSpan w:val="3"/>
            <w:vMerge/>
            <w:tcBorders>
              <w:left w:val="single" w:sz="4" w:space="0" w:color="auto"/>
              <w:bottom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426"/>
        </w:trPr>
        <w:tc>
          <w:tcPr>
            <w:tcW w:w="549"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2130" w:type="dxa"/>
            <w:gridSpan w:val="4"/>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4.</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Відшкодування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суми</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відсоткі</w:t>
            </w:r>
            <w:proofErr w:type="gramStart"/>
            <w:r w:rsidRPr="000E294A">
              <w:rPr>
                <w:rFonts w:ascii="Times New Roman" w:eastAsia="Times New Roman" w:hAnsi="Times New Roman" w:cs="Times New Roman"/>
                <w:sz w:val="24"/>
                <w:szCs w:val="24"/>
                <w:lang w:val="ru-RU"/>
              </w:rPr>
              <w:t>в</w:t>
            </w:r>
            <w:proofErr w:type="spellEnd"/>
            <w:proofErr w:type="gramEnd"/>
            <w:r w:rsidRPr="000E294A">
              <w:rPr>
                <w:rFonts w:ascii="Times New Roman" w:eastAsia="Times New Roman" w:hAnsi="Times New Roman" w:cs="Times New Roman"/>
                <w:sz w:val="24"/>
                <w:szCs w:val="24"/>
                <w:lang w:val="ru-RU"/>
              </w:rPr>
              <w:t xml:space="preserve"> за </w:t>
            </w:r>
            <w:proofErr w:type="spellStart"/>
            <w:r w:rsidRPr="000E294A">
              <w:rPr>
                <w:rFonts w:ascii="Times New Roman" w:eastAsia="Times New Roman" w:hAnsi="Times New Roman" w:cs="Times New Roman"/>
                <w:sz w:val="24"/>
                <w:szCs w:val="24"/>
                <w:lang w:val="ru-RU"/>
              </w:rPr>
              <w:t>користування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кредитними</w:t>
            </w:r>
            <w:proofErr w:type="spellEnd"/>
            <w:r w:rsidRPr="000E294A">
              <w:rPr>
                <w:rFonts w:ascii="Times New Roman" w:eastAsia="Times New Roman" w:hAnsi="Times New Roman" w:cs="Times New Roman"/>
                <w:sz w:val="24"/>
                <w:szCs w:val="24"/>
                <w:lang w:val="ru-RU"/>
              </w:rPr>
              <w:t xml:space="preserve"> коштами</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відшкодування відсотків за кредитами на впровадження енергозберігаючих заходів  в </w:t>
            </w:r>
            <w:proofErr w:type="spellStart"/>
            <w:r w:rsidRPr="000E294A">
              <w:rPr>
                <w:rFonts w:ascii="Times New Roman" w:eastAsia="Arial" w:hAnsi="Times New Roman" w:cs="Times New Roman"/>
                <w:sz w:val="24"/>
                <w:szCs w:val="24"/>
                <w:lang w:eastAsia="en-US"/>
              </w:rPr>
              <w:t>ж.б</w:t>
            </w:r>
            <w:proofErr w:type="spellEnd"/>
            <w:r w:rsidRPr="000E294A">
              <w:rPr>
                <w:rFonts w:ascii="Times New Roman" w:eastAsia="Arial" w:hAnsi="Times New Roman" w:cs="Times New Roman"/>
                <w:sz w:val="24"/>
                <w:szCs w:val="24"/>
                <w:lang w:eastAsia="en-US"/>
              </w:rPr>
              <w:t>. , де створено ОСББ</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166,0</w:t>
            </w:r>
          </w:p>
        </w:tc>
        <w:tc>
          <w:tcPr>
            <w:tcW w:w="1983" w:type="dxa"/>
            <w:gridSpan w:val="4"/>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житлово-комунального</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господарства</w:t>
            </w:r>
            <w:proofErr w:type="spellEnd"/>
          </w:p>
        </w:tc>
        <w:tc>
          <w:tcPr>
            <w:tcW w:w="1415" w:type="dxa"/>
            <w:gridSpan w:val="4"/>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 xml:space="preserve">Міський </w:t>
            </w:r>
            <w:proofErr w:type="spellStart"/>
            <w:r w:rsidRPr="000E294A">
              <w:rPr>
                <w:rFonts w:ascii="Times New Roman" w:eastAsia="Times New Roman" w:hAnsi="Times New Roman" w:cs="Times New Roman"/>
                <w:sz w:val="24"/>
                <w:szCs w:val="24"/>
              </w:rPr>
              <w:t>бютжет</w:t>
            </w:r>
            <w:proofErr w:type="spellEnd"/>
          </w:p>
        </w:tc>
        <w:tc>
          <w:tcPr>
            <w:tcW w:w="1280" w:type="dxa"/>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rPr>
              <w:t>166,0</w:t>
            </w:r>
          </w:p>
        </w:tc>
        <w:tc>
          <w:tcPr>
            <w:tcW w:w="1708" w:type="dxa"/>
            <w:gridSpan w:val="3"/>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525"/>
        </w:trPr>
        <w:tc>
          <w:tcPr>
            <w:tcW w:w="549"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2130"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Кількість наданих кредитів, ОСББ</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3</w:t>
            </w:r>
          </w:p>
        </w:tc>
        <w:tc>
          <w:tcPr>
            <w:tcW w:w="1983"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80"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7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45"/>
        </w:trPr>
        <w:tc>
          <w:tcPr>
            <w:tcW w:w="549"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2130"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Середні витрати  на відшкодування відсотків по кредитам</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55,33</w:t>
            </w:r>
          </w:p>
        </w:tc>
        <w:tc>
          <w:tcPr>
            <w:tcW w:w="1983"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80" w:type="dxa"/>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7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30"/>
        </w:trPr>
        <w:tc>
          <w:tcPr>
            <w:tcW w:w="549" w:type="dxa"/>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2130" w:type="dxa"/>
            <w:gridSpan w:val="4"/>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динаміка кількості наданих кредитів від потреби</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83" w:type="dxa"/>
            <w:gridSpan w:val="4"/>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80" w:type="dxa"/>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p>
        </w:tc>
        <w:tc>
          <w:tcPr>
            <w:tcW w:w="1708" w:type="dxa"/>
            <w:gridSpan w:val="3"/>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278"/>
        </w:trPr>
        <w:tc>
          <w:tcPr>
            <w:tcW w:w="549"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408" w:type="dxa"/>
            <w:gridSpan w:val="3"/>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Всього</w:t>
            </w:r>
            <w:proofErr w:type="spellEnd"/>
            <w:r w:rsidRPr="000E294A">
              <w:rPr>
                <w:rFonts w:ascii="Times New Roman" w:eastAsia="Times New Roman" w:hAnsi="Times New Roman" w:cs="Times New Roman"/>
                <w:b/>
                <w:sz w:val="24"/>
                <w:szCs w:val="24"/>
                <w:lang w:val="ru-RU"/>
              </w:rPr>
              <w:t>:</w:t>
            </w:r>
          </w:p>
        </w:tc>
        <w:tc>
          <w:tcPr>
            <w:tcW w:w="2130"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3692"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983"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15"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both"/>
              <w:rPr>
                <w:rFonts w:ascii="Times New Roman" w:eastAsia="Times New Roman" w:hAnsi="Times New Roman" w:cs="Times New Roman"/>
                <w:sz w:val="24"/>
                <w:szCs w:val="24"/>
              </w:rPr>
            </w:pPr>
          </w:p>
        </w:tc>
        <w:tc>
          <w:tcPr>
            <w:tcW w:w="128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rPr>
              <w:t>2666,0</w:t>
            </w:r>
          </w:p>
        </w:tc>
        <w:tc>
          <w:tcPr>
            <w:tcW w:w="1708"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10"/>
        </w:trPr>
        <w:tc>
          <w:tcPr>
            <w:tcW w:w="15165" w:type="dxa"/>
            <w:gridSpan w:val="24"/>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20</w:t>
            </w:r>
            <w:r w:rsidRPr="000E294A">
              <w:rPr>
                <w:rFonts w:ascii="Times New Roman" w:eastAsia="Times New Roman" w:hAnsi="Times New Roman" w:cs="Times New Roman"/>
                <w:b/>
                <w:sz w:val="24"/>
                <w:szCs w:val="24"/>
              </w:rPr>
              <w:t xml:space="preserve">27 </w:t>
            </w:r>
            <w:r w:rsidRPr="000E294A">
              <w:rPr>
                <w:rFonts w:ascii="Times New Roman" w:eastAsia="Times New Roman" w:hAnsi="Times New Roman" w:cs="Times New Roman"/>
                <w:b/>
                <w:sz w:val="24"/>
                <w:szCs w:val="24"/>
                <w:lang w:val="ru-RU"/>
              </w:rPr>
              <w:t>р.</w:t>
            </w:r>
          </w:p>
        </w:tc>
      </w:tr>
      <w:tr w:rsidR="000E294A" w:rsidRPr="000E294A" w:rsidTr="00633DA7">
        <w:trPr>
          <w:cantSplit/>
          <w:trHeight w:val="387"/>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Завдання</w:t>
            </w:r>
            <w:proofErr w:type="spellEnd"/>
            <w:r w:rsidRPr="000E294A">
              <w:rPr>
                <w:rFonts w:ascii="Times New Roman" w:eastAsia="Times New Roman" w:hAnsi="Times New Roman" w:cs="Times New Roman"/>
                <w:b/>
                <w:sz w:val="24"/>
                <w:szCs w:val="24"/>
                <w:lang w:val="ru-RU"/>
              </w:rPr>
              <w:t xml:space="preserve"> 1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Утримання</w:t>
            </w:r>
            <w:proofErr w:type="spellEnd"/>
            <w:r w:rsidRPr="000E294A">
              <w:rPr>
                <w:rFonts w:ascii="Times New Roman" w:eastAsia="Times New Roman" w:hAnsi="Times New Roman" w:cs="Times New Roman"/>
                <w:sz w:val="24"/>
                <w:szCs w:val="24"/>
                <w:lang w:val="ru-RU"/>
              </w:rPr>
              <w:t xml:space="preserve"> та </w:t>
            </w:r>
            <w:proofErr w:type="spellStart"/>
            <w:r w:rsidRPr="000E294A">
              <w:rPr>
                <w:rFonts w:ascii="Times New Roman" w:eastAsia="Times New Roman" w:hAnsi="Times New Roman" w:cs="Times New Roman"/>
                <w:sz w:val="24"/>
                <w:szCs w:val="24"/>
                <w:lang w:val="ru-RU"/>
              </w:rPr>
              <w:t>ефективна</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експлуатація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багатоквартирних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будинків</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Новороздільської</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територіальної</w:t>
            </w:r>
            <w:proofErr w:type="spellEnd"/>
            <w:r w:rsidRPr="000E294A">
              <w:rPr>
                <w:rFonts w:ascii="Times New Roman" w:eastAsia="Times New Roman" w:hAnsi="Times New Roman" w:cs="Times New Roman"/>
                <w:sz w:val="24"/>
                <w:szCs w:val="24"/>
                <w:lang w:val="ru-RU"/>
              </w:rPr>
              <w:t xml:space="preserve"> громад</w:t>
            </w:r>
            <w:r w:rsidRPr="000E294A">
              <w:rPr>
                <w:rFonts w:ascii="Times New Roman" w:eastAsia="Times New Roman" w:hAnsi="Times New Roman" w:cs="Times New Roman"/>
                <w:sz w:val="24"/>
                <w:szCs w:val="24"/>
              </w:rPr>
              <w:t xml:space="preserve">и </w:t>
            </w:r>
          </w:p>
        </w:tc>
        <w:tc>
          <w:tcPr>
            <w:tcW w:w="2130"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1.</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Співфінансуання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капітального</w:t>
            </w:r>
            <w:proofErr w:type="spellEnd"/>
            <w:r w:rsidRPr="000E294A">
              <w:rPr>
                <w:rFonts w:ascii="Times New Roman" w:eastAsia="Times New Roman" w:hAnsi="Times New Roman" w:cs="Times New Roman"/>
                <w:sz w:val="24"/>
                <w:szCs w:val="24"/>
                <w:lang w:val="ru-RU"/>
              </w:rPr>
              <w:t xml:space="preserve"> ремонту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конструктивних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елементів</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багатоквартирних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будинків</w:t>
            </w:r>
            <w:proofErr w:type="spellEnd"/>
            <w:r w:rsidRPr="000E294A">
              <w:rPr>
                <w:rFonts w:ascii="Times New Roman" w:eastAsia="Times New Roman" w:hAnsi="Times New Roman" w:cs="Times New Roman"/>
                <w:sz w:val="24"/>
                <w:szCs w:val="24"/>
                <w:lang w:val="ru-RU"/>
              </w:rPr>
              <w:t xml:space="preserve">, в </w:t>
            </w:r>
            <w:proofErr w:type="spellStart"/>
            <w:r w:rsidRPr="000E294A">
              <w:rPr>
                <w:rFonts w:ascii="Times New Roman" w:eastAsia="Times New Roman" w:hAnsi="Times New Roman" w:cs="Times New Roman"/>
                <w:sz w:val="24"/>
                <w:szCs w:val="24"/>
                <w:lang w:val="ru-RU"/>
              </w:rPr>
              <w:t>яких</w:t>
            </w:r>
            <w:proofErr w:type="spellEnd"/>
            <w:r w:rsidRPr="000E294A">
              <w:rPr>
                <w:rFonts w:ascii="Times New Roman" w:eastAsia="Times New Roman" w:hAnsi="Times New Roman" w:cs="Times New Roman"/>
                <w:sz w:val="24"/>
                <w:szCs w:val="24"/>
                <w:lang w:val="ru-RU"/>
              </w:rPr>
              <w:t xml:space="preserve"> у 2025р. створено ОСББ </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в яких у 2025р. створено ОСББ </w:t>
            </w: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1000,0</w:t>
            </w:r>
          </w:p>
        </w:tc>
        <w:tc>
          <w:tcPr>
            <w:tcW w:w="1983"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ЖКГ</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Управляюча</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компанія</w:t>
            </w:r>
            <w:proofErr w:type="spellEnd"/>
          </w:p>
        </w:tc>
        <w:tc>
          <w:tcPr>
            <w:tcW w:w="1285"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Міський</w:t>
            </w:r>
            <w:proofErr w:type="spellEnd"/>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бюджет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1000</w:t>
            </w:r>
            <w:r w:rsidRPr="000E294A">
              <w:rPr>
                <w:rFonts w:ascii="Times New Roman" w:eastAsia="Times New Roman" w:hAnsi="Times New Roman" w:cs="Times New Roman"/>
                <w:b/>
                <w:sz w:val="24"/>
                <w:szCs w:val="24"/>
                <w:lang w:val="ru-RU"/>
              </w:rPr>
              <w:t>,0</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Створення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комфортних</w:t>
            </w:r>
            <w:proofErr w:type="spellEnd"/>
            <w:r w:rsidRPr="000E294A">
              <w:rPr>
                <w:rFonts w:ascii="Times New Roman" w:eastAsia="Times New Roman" w:hAnsi="Times New Roman" w:cs="Times New Roman"/>
                <w:sz w:val="24"/>
                <w:szCs w:val="24"/>
                <w:lang w:val="ru-RU"/>
              </w:rPr>
              <w:t xml:space="preserve"> та </w:t>
            </w:r>
            <w:proofErr w:type="spellStart"/>
            <w:r w:rsidRPr="000E294A">
              <w:rPr>
                <w:rFonts w:ascii="Times New Roman" w:eastAsia="Times New Roman" w:hAnsi="Times New Roman" w:cs="Times New Roman"/>
                <w:sz w:val="24"/>
                <w:szCs w:val="24"/>
                <w:lang w:val="ru-RU"/>
              </w:rPr>
              <w:t>безпечних</w:t>
            </w:r>
            <w:proofErr w:type="spellEnd"/>
            <w:r w:rsidRPr="000E294A">
              <w:rPr>
                <w:rFonts w:ascii="Times New Roman" w:eastAsia="Times New Roman" w:hAnsi="Times New Roman" w:cs="Times New Roman"/>
                <w:sz w:val="24"/>
                <w:szCs w:val="24"/>
                <w:lang w:val="ru-RU"/>
              </w:rPr>
              <w:t xml:space="preserve"> умов </w:t>
            </w:r>
            <w:proofErr w:type="spellStart"/>
            <w:r w:rsidRPr="000E294A">
              <w:rPr>
                <w:rFonts w:ascii="Times New Roman" w:eastAsia="Times New Roman" w:hAnsi="Times New Roman" w:cs="Times New Roman"/>
                <w:sz w:val="24"/>
                <w:szCs w:val="24"/>
                <w:lang w:val="ru-RU"/>
              </w:rPr>
              <w:t>проживання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громадян</w:t>
            </w:r>
            <w:proofErr w:type="spellEnd"/>
          </w:p>
        </w:tc>
      </w:tr>
      <w:tr w:rsidR="000E294A" w:rsidRPr="000E294A" w:rsidTr="00633DA7">
        <w:trPr>
          <w:cantSplit/>
          <w:trHeight w:val="405"/>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які потребують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6</w:t>
            </w: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65"/>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208,</w:t>
            </w:r>
            <w:r w:rsidRPr="000E294A">
              <w:rPr>
                <w:rFonts w:ascii="Times New Roman" w:eastAsia="Arial" w:hAnsi="Times New Roman" w:cs="Times New Roman"/>
                <w:sz w:val="24"/>
                <w:szCs w:val="24"/>
                <w:lang w:val="en-US" w:eastAsia="en-US"/>
              </w:rPr>
              <w:t>3</w:t>
            </w: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24"/>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200" w:line="276"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w:t>
            </w:r>
          </w:p>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51"/>
        </w:trPr>
        <w:tc>
          <w:tcPr>
            <w:tcW w:w="549" w:type="dxa"/>
            <w:vMerge w:val="restart"/>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30"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b/>
                <w:sz w:val="24"/>
                <w:szCs w:val="24"/>
                <w:lang w:eastAsia="en-US"/>
              </w:rPr>
            </w:pPr>
            <w:r w:rsidRPr="000E294A">
              <w:rPr>
                <w:rFonts w:ascii="Times New Roman" w:eastAsia="Arial" w:hAnsi="Times New Roman" w:cs="Times New Roman"/>
                <w:b/>
                <w:sz w:val="24"/>
                <w:szCs w:val="24"/>
                <w:lang w:eastAsia="en-US"/>
              </w:rPr>
              <w:t>Захід 2</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roofErr w:type="spellStart"/>
            <w:r w:rsidRPr="000E294A">
              <w:rPr>
                <w:rFonts w:ascii="Times New Roman" w:eastAsia="Arial" w:hAnsi="Times New Roman" w:cs="Times New Roman"/>
                <w:sz w:val="24"/>
                <w:szCs w:val="24"/>
                <w:lang w:eastAsia="en-US"/>
              </w:rPr>
              <w:t>Співфінансування</w:t>
            </w:r>
            <w:proofErr w:type="spellEnd"/>
            <w:r w:rsidRPr="000E294A">
              <w:rPr>
                <w:rFonts w:ascii="Times New Roman" w:eastAsia="Arial" w:hAnsi="Times New Roman" w:cs="Times New Roman"/>
                <w:sz w:val="24"/>
                <w:szCs w:val="24"/>
                <w:lang w:eastAsia="en-US"/>
              </w:rPr>
              <w:t xml:space="preserve"> капітального ремонту конструктивних елементів багатоквартирних житлових будинків, в яких </w:t>
            </w:r>
            <w:r w:rsidR="00D92187">
              <w:rPr>
                <w:rFonts w:ascii="Times New Roman" w:eastAsia="Arial" w:hAnsi="Times New Roman" w:cs="Times New Roman"/>
                <w:sz w:val="24"/>
                <w:szCs w:val="24"/>
                <w:lang w:eastAsia="en-US"/>
              </w:rPr>
              <w:t>створено</w:t>
            </w:r>
            <w:r w:rsidRPr="000E294A">
              <w:rPr>
                <w:rFonts w:ascii="Times New Roman" w:eastAsia="Arial" w:hAnsi="Times New Roman" w:cs="Times New Roman"/>
                <w:sz w:val="24"/>
                <w:szCs w:val="24"/>
                <w:lang w:eastAsia="en-US"/>
              </w:rPr>
              <w:t xml:space="preserve"> ОСББ до 2025р.</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8729C8" w:rsidRPr="000E294A" w:rsidRDefault="000E294A" w:rsidP="008729C8">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w:t>
            </w:r>
            <w:r w:rsidR="008729C8" w:rsidRPr="000E294A">
              <w:rPr>
                <w:rFonts w:ascii="Times New Roman" w:eastAsia="Arial" w:hAnsi="Times New Roman" w:cs="Times New Roman"/>
                <w:sz w:val="24"/>
                <w:szCs w:val="24"/>
                <w:lang w:eastAsia="en-US"/>
              </w:rPr>
              <w:t xml:space="preserve">, в яких </w:t>
            </w:r>
            <w:r w:rsidR="008729C8">
              <w:rPr>
                <w:rFonts w:ascii="Times New Roman" w:eastAsia="Arial" w:hAnsi="Times New Roman" w:cs="Times New Roman"/>
                <w:sz w:val="24"/>
                <w:szCs w:val="24"/>
                <w:lang w:eastAsia="en-US"/>
              </w:rPr>
              <w:t>створено</w:t>
            </w:r>
            <w:r w:rsidR="008729C8" w:rsidRPr="000E294A">
              <w:rPr>
                <w:rFonts w:ascii="Times New Roman" w:eastAsia="Arial" w:hAnsi="Times New Roman" w:cs="Times New Roman"/>
                <w:sz w:val="24"/>
                <w:szCs w:val="24"/>
                <w:lang w:eastAsia="en-US"/>
              </w:rPr>
              <w:t xml:space="preserve"> ОСББ до 2025р.</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w:t>
            </w:r>
          </w:p>
        </w:tc>
        <w:tc>
          <w:tcPr>
            <w:tcW w:w="183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1000</w:t>
            </w:r>
            <w:r w:rsidRPr="000E294A">
              <w:rPr>
                <w:rFonts w:ascii="Times New Roman" w:eastAsia="Times New Roman" w:hAnsi="Times New Roman" w:cs="Times New Roman"/>
                <w:sz w:val="24"/>
                <w:szCs w:val="24"/>
                <w:lang w:val="en-US"/>
              </w:rPr>
              <w:t>,0</w:t>
            </w:r>
          </w:p>
        </w:tc>
        <w:tc>
          <w:tcPr>
            <w:tcW w:w="2038" w:type="dxa"/>
            <w:gridSpan w:val="6"/>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Управляюча компанія</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46" w:type="dxa"/>
            <w:gridSpan w:val="2"/>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1000,0</w:t>
            </w:r>
          </w:p>
        </w:tc>
        <w:tc>
          <w:tcPr>
            <w:tcW w:w="1629"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Зменшення витрат на подальше утримання будинків</w:t>
            </w:r>
          </w:p>
          <w:p w:rsidR="000E294A" w:rsidRPr="000E294A" w:rsidRDefault="000E294A" w:rsidP="000E294A">
            <w:pPr>
              <w:autoSpaceDN w:val="0"/>
              <w:spacing w:after="0" w:line="240" w:lineRule="auto"/>
              <w:rPr>
                <w:rFonts w:ascii="Times New Roman" w:eastAsia="Times New Roman" w:hAnsi="Times New Roman" w:cs="Times New Roman"/>
                <w:sz w:val="24"/>
                <w:szCs w:val="24"/>
              </w:rPr>
            </w:pPr>
          </w:p>
        </w:tc>
      </w:tr>
      <w:tr w:rsidR="000E294A" w:rsidRPr="000E294A" w:rsidTr="00633DA7">
        <w:trPr>
          <w:cantSplit/>
          <w:trHeight w:val="405"/>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8729C8" w:rsidRPr="000E294A" w:rsidRDefault="000E294A" w:rsidP="008729C8">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008729C8" w:rsidRPr="000E294A">
              <w:rPr>
                <w:rFonts w:ascii="Times New Roman" w:eastAsia="Arial" w:hAnsi="Times New Roman" w:cs="Times New Roman"/>
                <w:sz w:val="24"/>
                <w:szCs w:val="24"/>
                <w:lang w:eastAsia="en-US"/>
              </w:rPr>
              <w:t xml:space="preserve"> , в яких </w:t>
            </w:r>
            <w:r w:rsidR="008729C8">
              <w:rPr>
                <w:rFonts w:ascii="Times New Roman" w:eastAsia="Arial" w:hAnsi="Times New Roman" w:cs="Times New Roman"/>
                <w:sz w:val="24"/>
                <w:szCs w:val="24"/>
                <w:lang w:eastAsia="en-US"/>
              </w:rPr>
              <w:t>створено</w:t>
            </w:r>
            <w:r w:rsidR="008729C8" w:rsidRPr="000E294A">
              <w:rPr>
                <w:rFonts w:ascii="Times New Roman" w:eastAsia="Arial" w:hAnsi="Times New Roman" w:cs="Times New Roman"/>
                <w:sz w:val="24"/>
                <w:szCs w:val="24"/>
                <w:lang w:eastAsia="en-US"/>
              </w:rPr>
              <w:t xml:space="preserve"> ОСББ до 2025р.</w:t>
            </w:r>
            <w:r w:rsidR="008729C8">
              <w:rPr>
                <w:rFonts w:ascii="Times New Roman" w:eastAsia="Arial" w:hAnsi="Times New Roman" w:cs="Times New Roman"/>
                <w:sz w:val="24"/>
                <w:szCs w:val="24"/>
                <w:lang w:eastAsia="en-US"/>
              </w:rPr>
              <w:t xml:space="preserve"> і </w:t>
            </w:r>
          </w:p>
          <w:p w:rsidR="008729C8" w:rsidRDefault="000E294A" w:rsidP="000E294A">
            <w:pPr>
              <w:autoSpaceDE w:val="0"/>
              <w:autoSpaceDN w:val="0"/>
              <w:adjustRightInd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 які потребують капітального ремонту.</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 xml:space="preserve"> </w:t>
            </w:r>
            <w:proofErr w:type="spellStart"/>
            <w:r w:rsidRPr="000E294A">
              <w:rPr>
                <w:rFonts w:ascii="Times New Roman" w:eastAsia="Arial" w:hAnsi="Times New Roman" w:cs="Times New Roman"/>
                <w:i/>
                <w:sz w:val="24"/>
                <w:szCs w:val="24"/>
                <w:lang w:eastAsia="en-US"/>
              </w:rPr>
              <w:t>Ж.б</w:t>
            </w:r>
            <w:proofErr w:type="spellEnd"/>
          </w:p>
        </w:tc>
        <w:tc>
          <w:tcPr>
            <w:tcW w:w="183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6</w:t>
            </w:r>
          </w:p>
        </w:tc>
        <w:tc>
          <w:tcPr>
            <w:tcW w:w="2038" w:type="dxa"/>
            <w:gridSpan w:val="6"/>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46" w:type="dxa"/>
            <w:gridSpan w:val="2"/>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495"/>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3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166,7</w:t>
            </w:r>
          </w:p>
        </w:tc>
        <w:tc>
          <w:tcPr>
            <w:tcW w:w="2038" w:type="dxa"/>
            <w:gridSpan w:val="6"/>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46" w:type="dxa"/>
            <w:gridSpan w:val="2"/>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36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83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2038" w:type="dxa"/>
            <w:gridSpan w:val="6"/>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46" w:type="dxa"/>
            <w:gridSpan w:val="2"/>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75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adjustRightInd w:val="0"/>
              <w:spacing w:after="0" w:line="240" w:lineRule="auto"/>
              <w:rPr>
                <w:rFonts w:ascii="Times New Roman" w:eastAsia="Times New Roman" w:hAnsi="Times New Roman" w:cs="Times New Roman"/>
                <w:b/>
                <w:sz w:val="24"/>
                <w:szCs w:val="24"/>
                <w:lang w:val="ru-RU" w:eastAsia="en-US"/>
              </w:rPr>
            </w:pPr>
            <w:proofErr w:type="spellStart"/>
            <w:r w:rsidRPr="000E294A">
              <w:rPr>
                <w:rFonts w:ascii="Times New Roman" w:eastAsia="Times New Roman" w:hAnsi="Times New Roman" w:cs="Times New Roman"/>
                <w:b/>
                <w:sz w:val="24"/>
                <w:szCs w:val="24"/>
                <w:lang w:val="ru-RU" w:eastAsia="en-US"/>
              </w:rPr>
              <w:t>Захід</w:t>
            </w:r>
            <w:proofErr w:type="spellEnd"/>
            <w:r w:rsidRPr="000E294A">
              <w:rPr>
                <w:rFonts w:ascii="Times New Roman" w:eastAsia="Times New Roman" w:hAnsi="Times New Roman" w:cs="Times New Roman"/>
                <w:b/>
                <w:sz w:val="24"/>
                <w:szCs w:val="24"/>
                <w:lang w:val="ru-RU" w:eastAsia="en-US"/>
              </w:rPr>
              <w:t xml:space="preserve"> 3.</w:t>
            </w:r>
          </w:p>
          <w:p w:rsidR="000E294A" w:rsidRPr="000E294A" w:rsidRDefault="00EE0DA3" w:rsidP="00EE0DA3">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bCs/>
                <w:sz w:val="24"/>
                <w:szCs w:val="24"/>
                <w:lang w:val="ru-RU" w:eastAsia="ru-RU"/>
              </w:rPr>
              <w:t>Співфінансування</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капітального</w:t>
            </w:r>
            <w:proofErr w:type="spellEnd"/>
            <w:r w:rsidRPr="000E294A">
              <w:rPr>
                <w:rFonts w:ascii="Times New Roman" w:eastAsia="Times New Roman" w:hAnsi="Times New Roman" w:cs="Times New Roman"/>
                <w:bCs/>
                <w:sz w:val="24"/>
                <w:szCs w:val="24"/>
                <w:lang w:val="ru-RU" w:eastAsia="ru-RU"/>
              </w:rPr>
              <w:t xml:space="preserve"> ремонту </w:t>
            </w:r>
            <w:proofErr w:type="spellStart"/>
            <w:r w:rsidRPr="000E294A">
              <w:rPr>
                <w:rFonts w:ascii="Times New Roman" w:eastAsia="Times New Roman" w:hAnsi="Times New Roman" w:cs="Times New Roman"/>
                <w:bCs/>
                <w:sz w:val="24"/>
                <w:szCs w:val="24"/>
                <w:lang w:val="ru-RU" w:eastAsia="ru-RU"/>
              </w:rPr>
              <w:t>конструктивних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елементів</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багатоквартирних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житлових</w:t>
            </w:r>
            <w:proofErr w:type="spellEnd"/>
            <w:r w:rsidRPr="000E294A">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будинкі</w:t>
            </w:r>
            <w:proofErr w:type="gramStart"/>
            <w:r w:rsidRPr="000E294A">
              <w:rPr>
                <w:rFonts w:ascii="Times New Roman" w:eastAsia="Times New Roman" w:hAnsi="Times New Roman" w:cs="Times New Roman"/>
                <w:bCs/>
                <w:sz w:val="24"/>
                <w:szCs w:val="24"/>
                <w:lang w:val="ru-RU" w:eastAsia="ru-RU"/>
              </w:rPr>
              <w:t>в</w:t>
            </w:r>
            <w:proofErr w:type="spellEnd"/>
            <w:proofErr w:type="gramEnd"/>
            <w:r w:rsidRPr="000E294A">
              <w:rPr>
                <w:rFonts w:ascii="Times New Roman" w:eastAsia="Times New Roman" w:hAnsi="Times New Roman" w:cs="Times New Roman"/>
                <w:bCs/>
                <w:sz w:val="24"/>
                <w:szCs w:val="24"/>
                <w:lang w:val="ru-RU" w:eastAsia="ru-RU"/>
              </w:rPr>
              <w:t xml:space="preserve"> </w:t>
            </w:r>
          </w:p>
        </w:tc>
        <w:tc>
          <w:tcPr>
            <w:tcW w:w="1863"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w:t>
            </w:r>
            <w:r w:rsidR="008729C8" w:rsidRPr="000E294A">
              <w:rPr>
                <w:rFonts w:ascii="Times New Roman" w:eastAsia="Arial" w:hAnsi="Times New Roman" w:cs="Times New Roman"/>
                <w:i/>
                <w:sz w:val="24"/>
                <w:szCs w:val="24"/>
                <w:lang w:eastAsia="en-US"/>
              </w:rPr>
              <w:t xml:space="preserve"> проведення капітального ремонту багатоквартирних </w:t>
            </w:r>
            <w:proofErr w:type="spellStart"/>
            <w:r w:rsidR="008729C8" w:rsidRPr="000E294A">
              <w:rPr>
                <w:rFonts w:ascii="Times New Roman" w:eastAsia="Arial" w:hAnsi="Times New Roman" w:cs="Times New Roman"/>
                <w:i/>
                <w:sz w:val="24"/>
                <w:szCs w:val="24"/>
                <w:lang w:eastAsia="en-US"/>
              </w:rPr>
              <w:t>ж.б</w:t>
            </w:r>
            <w:proofErr w:type="spellEnd"/>
            <w:r w:rsidR="008729C8" w:rsidRPr="000E294A">
              <w:rPr>
                <w:rFonts w:ascii="Times New Roman" w:eastAsia="Arial" w:hAnsi="Times New Roman" w:cs="Times New Roman"/>
                <w:i/>
                <w:sz w:val="24"/>
                <w:szCs w:val="24"/>
                <w:lang w:eastAsia="en-US"/>
              </w:rPr>
              <w:t xml:space="preserve">. </w:t>
            </w:r>
            <w:r w:rsidR="008729C8" w:rsidRPr="000E294A">
              <w:rPr>
                <w:rFonts w:ascii="Times New Roman" w:eastAsia="Arial" w:hAnsi="Times New Roman" w:cs="Times New Roman"/>
                <w:sz w:val="24"/>
                <w:szCs w:val="24"/>
                <w:lang w:eastAsia="en-US"/>
              </w:rPr>
              <w:t>,</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60"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500,0</w:t>
            </w:r>
          </w:p>
        </w:tc>
        <w:tc>
          <w:tcPr>
            <w:tcW w:w="2023" w:type="dxa"/>
            <w:gridSpan w:val="5"/>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31"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500,0</w:t>
            </w:r>
          </w:p>
        </w:tc>
        <w:tc>
          <w:tcPr>
            <w:tcW w:w="1629"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Зменшення витрат на подальше утримання будинків</w:t>
            </w:r>
          </w:p>
          <w:p w:rsidR="000E294A" w:rsidRPr="000E294A" w:rsidRDefault="000E294A" w:rsidP="000E294A">
            <w:pPr>
              <w:autoSpaceDN w:val="0"/>
              <w:spacing w:after="0" w:line="240" w:lineRule="auto"/>
              <w:rPr>
                <w:rFonts w:ascii="Times New Roman" w:eastAsia="Times New Roman" w:hAnsi="Times New Roman" w:cs="Times New Roman"/>
                <w:sz w:val="24"/>
                <w:szCs w:val="24"/>
              </w:rPr>
            </w:pPr>
          </w:p>
        </w:tc>
      </w:tr>
      <w:tr w:rsidR="000E294A" w:rsidRPr="000E294A" w:rsidTr="00633DA7">
        <w:trPr>
          <w:cantSplit/>
          <w:trHeight w:val="66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63"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8729C8" w:rsidRDefault="008729C8" w:rsidP="008729C8">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Pr="000E294A">
              <w:rPr>
                <w:rFonts w:ascii="Times New Roman" w:eastAsia="Arial" w:hAnsi="Times New Roman" w:cs="Times New Roman"/>
                <w:sz w:val="24"/>
                <w:szCs w:val="24"/>
                <w:lang w:eastAsia="en-US"/>
              </w:rPr>
              <w:t xml:space="preserve"> , </w:t>
            </w:r>
            <w:r w:rsidRPr="000E294A">
              <w:rPr>
                <w:rFonts w:ascii="Times New Roman" w:eastAsia="Arial" w:hAnsi="Times New Roman" w:cs="Times New Roman"/>
                <w:i/>
                <w:sz w:val="24"/>
                <w:szCs w:val="24"/>
                <w:lang w:eastAsia="en-US"/>
              </w:rPr>
              <w:t>які потребують капітального ремонту.</w:t>
            </w:r>
            <w:r>
              <w:rPr>
                <w:rFonts w:ascii="Times New Roman" w:eastAsia="Arial" w:hAnsi="Times New Roman" w:cs="Times New Roman"/>
                <w:i/>
                <w:sz w:val="24"/>
                <w:szCs w:val="24"/>
                <w:lang w:eastAsia="en-US"/>
              </w:rPr>
              <w:t xml:space="preserve"> </w:t>
            </w:r>
          </w:p>
          <w:p w:rsidR="000E294A" w:rsidRPr="000E294A" w:rsidRDefault="008729C8" w:rsidP="008729C8">
            <w:pPr>
              <w:widowControl w:val="0"/>
              <w:autoSpaceDE w:val="0"/>
              <w:autoSpaceDN w:val="0"/>
              <w:spacing w:after="0" w:line="240" w:lineRule="auto"/>
              <w:rPr>
                <w:rFonts w:ascii="Times New Roman" w:eastAsia="Times New Roman" w:hAnsi="Times New Roman" w:cs="Times New Roman"/>
                <w:sz w:val="24"/>
                <w:szCs w:val="24"/>
                <w:lang w:val="ru-RU"/>
              </w:rPr>
            </w:pPr>
            <w:r>
              <w:rPr>
                <w:rFonts w:ascii="Times New Roman" w:eastAsia="Arial" w:hAnsi="Times New Roman" w:cs="Times New Roman"/>
                <w:i/>
                <w:sz w:val="24"/>
                <w:szCs w:val="24"/>
                <w:lang w:eastAsia="en-US"/>
              </w:rPr>
              <w:t>Ж.Б.</w:t>
            </w:r>
          </w:p>
        </w:tc>
        <w:tc>
          <w:tcPr>
            <w:tcW w:w="1860" w:type="dxa"/>
            <w:gridSpan w:val="3"/>
            <w:tcBorders>
              <w:top w:val="single" w:sz="4" w:space="0" w:color="auto"/>
              <w:left w:val="single" w:sz="4" w:space="0" w:color="auto"/>
              <w:bottom w:val="single" w:sz="4" w:space="0" w:color="auto"/>
              <w:right w:val="single" w:sz="4" w:space="0" w:color="auto"/>
            </w:tcBorders>
          </w:tcPr>
          <w:p w:rsidR="000E294A" w:rsidRPr="000E294A" w:rsidRDefault="008729C8"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2023" w:type="dxa"/>
            <w:gridSpan w:val="5"/>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69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63"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8729C8" w:rsidRPr="000E294A" w:rsidRDefault="008729C8" w:rsidP="008729C8">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8729C8" w:rsidRPr="000E294A" w:rsidRDefault="008729C8" w:rsidP="008729C8">
            <w:pPr>
              <w:widowControl w:val="0"/>
              <w:autoSpaceDE w:val="0"/>
              <w:autoSpaceDN w:val="0"/>
              <w:spacing w:after="0" w:line="240" w:lineRule="auto"/>
              <w:rPr>
                <w:rFonts w:ascii="Times New Roman" w:eastAsia="Arial" w:hAnsi="Times New Roman" w:cs="Times New Roman"/>
                <w:i/>
                <w:sz w:val="24"/>
                <w:szCs w:val="24"/>
                <w:lang w:eastAsia="en-US"/>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w:t>
            </w:r>
          </w:p>
        </w:tc>
        <w:tc>
          <w:tcPr>
            <w:tcW w:w="1860" w:type="dxa"/>
            <w:gridSpan w:val="3"/>
            <w:tcBorders>
              <w:top w:val="single" w:sz="4" w:space="0" w:color="auto"/>
              <w:left w:val="single" w:sz="4" w:space="0" w:color="auto"/>
              <w:bottom w:val="single" w:sz="4" w:space="0" w:color="auto"/>
              <w:right w:val="single" w:sz="4" w:space="0" w:color="auto"/>
            </w:tcBorders>
          </w:tcPr>
          <w:p w:rsidR="000E294A" w:rsidRPr="000E294A" w:rsidRDefault="008729C8" w:rsidP="008729C8">
            <w:pPr>
              <w:widowControl w:val="0"/>
              <w:autoSpaceDE w:val="0"/>
              <w:autoSpaceDN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125</w:t>
            </w:r>
          </w:p>
        </w:tc>
        <w:tc>
          <w:tcPr>
            <w:tcW w:w="2023" w:type="dxa"/>
            <w:gridSpan w:val="5"/>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900"/>
        </w:trPr>
        <w:tc>
          <w:tcPr>
            <w:tcW w:w="549" w:type="dxa"/>
            <w:vMerge/>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63"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8729C8" w:rsidRPr="000E294A" w:rsidRDefault="008729C8" w:rsidP="008729C8">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8729C8">
            <w:pPr>
              <w:widowControl w:val="0"/>
              <w:autoSpaceDE w:val="0"/>
              <w:autoSpaceDN w:val="0"/>
              <w:spacing w:after="0" w:line="240" w:lineRule="auto"/>
              <w:rPr>
                <w:rFonts w:ascii="Times New Roman" w:eastAsia="Arial" w:hAnsi="Times New Roman" w:cs="Times New Roman"/>
                <w:i/>
                <w:sz w:val="24"/>
                <w:szCs w:val="24"/>
                <w:lang w:eastAsia="en-US"/>
              </w:rPr>
            </w:pPr>
          </w:p>
        </w:tc>
        <w:tc>
          <w:tcPr>
            <w:tcW w:w="1860"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2023" w:type="dxa"/>
            <w:gridSpan w:val="5"/>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516"/>
        </w:trPr>
        <w:tc>
          <w:tcPr>
            <w:tcW w:w="549" w:type="dxa"/>
            <w:vMerge w:val="restart"/>
            <w:tcBorders>
              <w:top w:val="single" w:sz="4" w:space="0" w:color="auto"/>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2113" w:type="dxa"/>
            <w:gridSpan w:val="3"/>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4.</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Відшкодування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суми</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відсоткі</w:t>
            </w:r>
            <w:proofErr w:type="gramStart"/>
            <w:r w:rsidRPr="000E294A">
              <w:rPr>
                <w:rFonts w:ascii="Times New Roman" w:eastAsia="Times New Roman" w:hAnsi="Times New Roman" w:cs="Times New Roman"/>
                <w:sz w:val="24"/>
                <w:szCs w:val="24"/>
                <w:lang w:val="ru-RU"/>
              </w:rPr>
              <w:t>в</w:t>
            </w:r>
            <w:proofErr w:type="spellEnd"/>
            <w:proofErr w:type="gramEnd"/>
            <w:r w:rsidRPr="000E294A">
              <w:rPr>
                <w:rFonts w:ascii="Times New Roman" w:eastAsia="Times New Roman" w:hAnsi="Times New Roman" w:cs="Times New Roman"/>
                <w:sz w:val="24"/>
                <w:szCs w:val="24"/>
                <w:lang w:val="ru-RU"/>
              </w:rPr>
              <w:t xml:space="preserve"> за </w:t>
            </w:r>
            <w:proofErr w:type="spellStart"/>
            <w:r w:rsidRPr="000E294A">
              <w:rPr>
                <w:rFonts w:ascii="Times New Roman" w:eastAsia="Times New Roman" w:hAnsi="Times New Roman" w:cs="Times New Roman"/>
                <w:sz w:val="24"/>
                <w:szCs w:val="24"/>
                <w:lang w:val="ru-RU"/>
              </w:rPr>
              <w:t>користування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кредитними</w:t>
            </w:r>
            <w:proofErr w:type="spellEnd"/>
            <w:r w:rsidRPr="000E294A">
              <w:rPr>
                <w:rFonts w:ascii="Times New Roman" w:eastAsia="Times New Roman" w:hAnsi="Times New Roman" w:cs="Times New Roman"/>
                <w:sz w:val="24"/>
                <w:szCs w:val="24"/>
                <w:lang w:val="ru-RU"/>
              </w:rPr>
              <w:t xml:space="preserve"> коштами</w:t>
            </w:r>
          </w:p>
        </w:tc>
        <w:tc>
          <w:tcPr>
            <w:tcW w:w="1845"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відшкодування відсотків за кредитами на впровадження енергозберігаючих заходів  в </w:t>
            </w:r>
            <w:proofErr w:type="spellStart"/>
            <w:r w:rsidRPr="000E294A">
              <w:rPr>
                <w:rFonts w:ascii="Times New Roman" w:eastAsia="Arial" w:hAnsi="Times New Roman" w:cs="Times New Roman"/>
                <w:sz w:val="24"/>
                <w:szCs w:val="24"/>
                <w:lang w:eastAsia="en-US"/>
              </w:rPr>
              <w:t>ж.б</w:t>
            </w:r>
            <w:proofErr w:type="spellEnd"/>
            <w:r w:rsidRPr="000E294A">
              <w:rPr>
                <w:rFonts w:ascii="Times New Roman" w:eastAsia="Arial" w:hAnsi="Times New Roman" w:cs="Times New Roman"/>
                <w:sz w:val="24"/>
                <w:szCs w:val="24"/>
                <w:lang w:eastAsia="en-US"/>
              </w:rPr>
              <w:t>. , де створено ОСББ</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64"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160,0</w:t>
            </w:r>
          </w:p>
        </w:tc>
        <w:tc>
          <w:tcPr>
            <w:tcW w:w="1983" w:type="dxa"/>
            <w:gridSpan w:val="4"/>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житлово-комунального</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господарства</w:t>
            </w:r>
            <w:proofErr w:type="spellEnd"/>
          </w:p>
        </w:tc>
        <w:tc>
          <w:tcPr>
            <w:tcW w:w="1285" w:type="dxa"/>
            <w:gridSpan w:val="3"/>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Міський</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бютжет</w:t>
            </w:r>
            <w:proofErr w:type="spellEnd"/>
          </w:p>
        </w:tc>
        <w:tc>
          <w:tcPr>
            <w:tcW w:w="1489" w:type="dxa"/>
            <w:gridSpan w:val="4"/>
            <w:vMerge w:val="restart"/>
            <w:tcBorders>
              <w:top w:val="single" w:sz="4" w:space="0" w:color="auto"/>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160,0</w:t>
            </w:r>
          </w:p>
        </w:tc>
        <w:tc>
          <w:tcPr>
            <w:tcW w:w="1629" w:type="dxa"/>
            <w:vMerge w:val="restart"/>
            <w:tcBorders>
              <w:top w:val="single" w:sz="4" w:space="0" w:color="auto"/>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65"/>
        </w:trPr>
        <w:tc>
          <w:tcPr>
            <w:tcW w:w="549" w:type="dxa"/>
            <w:vMerge/>
            <w:tcBorders>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2113"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5"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Кількість наданих кредитів, ОСББ</w:t>
            </w:r>
          </w:p>
        </w:tc>
        <w:tc>
          <w:tcPr>
            <w:tcW w:w="1864"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3</w:t>
            </w:r>
          </w:p>
        </w:tc>
        <w:tc>
          <w:tcPr>
            <w:tcW w:w="1983"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85"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1629" w:type="dxa"/>
            <w:vMerge/>
            <w:tcBorders>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90"/>
        </w:trPr>
        <w:tc>
          <w:tcPr>
            <w:tcW w:w="549" w:type="dxa"/>
            <w:vMerge/>
            <w:tcBorders>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2113"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5"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Середні витрати  на відшкодування відсотків по кредитам</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64"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F44716">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w:t>
            </w:r>
            <w:r w:rsidR="00F44716">
              <w:rPr>
                <w:rFonts w:ascii="Times New Roman" w:eastAsia="Times New Roman" w:hAnsi="Times New Roman" w:cs="Times New Roman"/>
                <w:sz w:val="24"/>
                <w:szCs w:val="24"/>
                <w:lang w:val="ru-RU"/>
              </w:rPr>
              <w:t>3</w:t>
            </w:r>
            <w:r w:rsidRPr="000E294A">
              <w:rPr>
                <w:rFonts w:ascii="Times New Roman" w:eastAsia="Times New Roman" w:hAnsi="Times New Roman" w:cs="Times New Roman"/>
                <w:sz w:val="24"/>
                <w:szCs w:val="24"/>
                <w:lang w:val="ru-RU"/>
              </w:rPr>
              <w:t>,33</w:t>
            </w:r>
          </w:p>
        </w:tc>
        <w:tc>
          <w:tcPr>
            <w:tcW w:w="1983"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85" w:type="dxa"/>
            <w:gridSpan w:val="3"/>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1629" w:type="dxa"/>
            <w:vMerge/>
            <w:tcBorders>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95"/>
        </w:trPr>
        <w:tc>
          <w:tcPr>
            <w:tcW w:w="549" w:type="dxa"/>
            <w:vMerge/>
            <w:tcBorders>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2113" w:type="dxa"/>
            <w:gridSpan w:val="3"/>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45"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динаміка кількості наданих кредитів від потреби</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83" w:type="dxa"/>
            <w:gridSpan w:val="4"/>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285" w:type="dxa"/>
            <w:gridSpan w:val="3"/>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
        </w:tc>
        <w:tc>
          <w:tcPr>
            <w:tcW w:w="1629" w:type="dxa"/>
            <w:vMerge/>
            <w:tcBorders>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24"/>
        </w:trPr>
        <w:tc>
          <w:tcPr>
            <w:tcW w:w="549" w:type="dxa"/>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11498" w:type="dxa"/>
            <w:gridSpan w:val="18"/>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Всього</w:t>
            </w:r>
            <w:proofErr w:type="spellEnd"/>
            <w:r w:rsidRPr="000E294A">
              <w:rPr>
                <w:rFonts w:ascii="Times New Roman" w:eastAsia="Times New Roman" w:hAnsi="Times New Roman" w:cs="Times New Roman"/>
                <w:b/>
                <w:sz w:val="24"/>
                <w:szCs w:val="24"/>
                <w:lang w:val="ru-RU"/>
              </w:rPr>
              <w:t>:</w:t>
            </w:r>
          </w:p>
        </w:tc>
        <w:tc>
          <w:tcPr>
            <w:tcW w:w="1489"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b/>
                <w:sz w:val="24"/>
                <w:szCs w:val="24"/>
                <w:lang w:val="ru-RU"/>
              </w:rPr>
              <w:t>2660,0</w:t>
            </w:r>
          </w:p>
        </w:tc>
        <w:tc>
          <w:tcPr>
            <w:tcW w:w="1629" w:type="dxa"/>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324"/>
        </w:trPr>
        <w:tc>
          <w:tcPr>
            <w:tcW w:w="549" w:type="dxa"/>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11498" w:type="dxa"/>
            <w:gridSpan w:val="18"/>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 xml:space="preserve">                                              2028 р.</w:t>
            </w:r>
          </w:p>
        </w:tc>
        <w:tc>
          <w:tcPr>
            <w:tcW w:w="1489" w:type="dxa"/>
            <w:gridSpan w:val="4"/>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550"/>
        </w:trPr>
        <w:tc>
          <w:tcPr>
            <w:tcW w:w="549" w:type="dxa"/>
            <w:vMerge w:val="restart"/>
            <w:tcBorders>
              <w:top w:val="single" w:sz="4" w:space="0" w:color="auto"/>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 xml:space="preserve">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2130"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1.</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Співфінансуання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капітального</w:t>
            </w:r>
            <w:proofErr w:type="spellEnd"/>
            <w:r w:rsidRPr="000E294A">
              <w:rPr>
                <w:rFonts w:ascii="Times New Roman" w:eastAsia="Times New Roman" w:hAnsi="Times New Roman" w:cs="Times New Roman"/>
                <w:sz w:val="24"/>
                <w:szCs w:val="24"/>
                <w:lang w:val="ru-RU"/>
              </w:rPr>
              <w:t xml:space="preserve"> ремонту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sz w:val="24"/>
                <w:szCs w:val="24"/>
                <w:lang w:val="ru-RU"/>
              </w:rPr>
              <w:t>конструктивних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елементів</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багатоквартирних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будинків</w:t>
            </w:r>
            <w:proofErr w:type="spellEnd"/>
            <w:r w:rsidRPr="000E294A">
              <w:rPr>
                <w:rFonts w:ascii="Times New Roman" w:eastAsia="Times New Roman" w:hAnsi="Times New Roman" w:cs="Times New Roman"/>
                <w:sz w:val="24"/>
                <w:szCs w:val="24"/>
                <w:lang w:val="ru-RU"/>
              </w:rPr>
              <w:t xml:space="preserve">, в </w:t>
            </w:r>
            <w:proofErr w:type="spellStart"/>
            <w:r w:rsidRPr="000E294A">
              <w:rPr>
                <w:rFonts w:ascii="Times New Roman" w:eastAsia="Times New Roman" w:hAnsi="Times New Roman" w:cs="Times New Roman"/>
                <w:sz w:val="24"/>
                <w:szCs w:val="24"/>
                <w:lang w:val="ru-RU"/>
              </w:rPr>
              <w:t>яких</w:t>
            </w:r>
            <w:proofErr w:type="spellEnd"/>
            <w:r w:rsidRPr="000E294A">
              <w:rPr>
                <w:rFonts w:ascii="Times New Roman" w:eastAsia="Times New Roman" w:hAnsi="Times New Roman" w:cs="Times New Roman"/>
                <w:sz w:val="24"/>
                <w:szCs w:val="24"/>
                <w:lang w:val="ru-RU"/>
              </w:rPr>
              <w:t xml:space="preserve"> у 2025р. створено ОСББ</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в яких створено ОСББ , у 2025р. </w:t>
            </w: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1000,0</w:t>
            </w:r>
          </w:p>
        </w:tc>
        <w:tc>
          <w:tcPr>
            <w:tcW w:w="1983"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ЖКГ</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Управляюча</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компанія</w:t>
            </w:r>
            <w:proofErr w:type="spellEnd"/>
          </w:p>
        </w:tc>
        <w:tc>
          <w:tcPr>
            <w:tcW w:w="1285"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Міський</w:t>
            </w:r>
            <w:proofErr w:type="spellEnd"/>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бюджет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1000</w:t>
            </w:r>
            <w:r w:rsidRPr="000E294A">
              <w:rPr>
                <w:rFonts w:ascii="Times New Roman" w:eastAsia="Times New Roman" w:hAnsi="Times New Roman" w:cs="Times New Roman"/>
                <w:b/>
                <w:sz w:val="24"/>
                <w:szCs w:val="24"/>
                <w:lang w:val="ru-RU"/>
              </w:rPr>
              <w:t>,0</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N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Створення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комфортних</w:t>
            </w:r>
            <w:proofErr w:type="spellEnd"/>
            <w:r w:rsidRPr="000E294A">
              <w:rPr>
                <w:rFonts w:ascii="Times New Roman" w:eastAsia="Times New Roman" w:hAnsi="Times New Roman" w:cs="Times New Roman"/>
                <w:sz w:val="24"/>
                <w:szCs w:val="24"/>
                <w:lang w:val="ru-RU"/>
              </w:rPr>
              <w:t xml:space="preserve"> та </w:t>
            </w:r>
            <w:proofErr w:type="spellStart"/>
            <w:r w:rsidRPr="000E294A">
              <w:rPr>
                <w:rFonts w:ascii="Times New Roman" w:eastAsia="Times New Roman" w:hAnsi="Times New Roman" w:cs="Times New Roman"/>
                <w:sz w:val="24"/>
                <w:szCs w:val="24"/>
                <w:lang w:val="ru-RU"/>
              </w:rPr>
              <w:t>безпечних</w:t>
            </w:r>
            <w:proofErr w:type="spellEnd"/>
            <w:r w:rsidRPr="000E294A">
              <w:rPr>
                <w:rFonts w:ascii="Times New Roman" w:eastAsia="Times New Roman" w:hAnsi="Times New Roman" w:cs="Times New Roman"/>
                <w:sz w:val="24"/>
                <w:szCs w:val="24"/>
                <w:lang w:val="ru-RU"/>
              </w:rPr>
              <w:t xml:space="preserve"> умов </w:t>
            </w:r>
            <w:proofErr w:type="spellStart"/>
            <w:r w:rsidRPr="000E294A">
              <w:rPr>
                <w:rFonts w:ascii="Times New Roman" w:eastAsia="Times New Roman" w:hAnsi="Times New Roman" w:cs="Times New Roman"/>
                <w:sz w:val="24"/>
                <w:szCs w:val="24"/>
                <w:lang w:val="ru-RU"/>
              </w:rPr>
              <w:t>проживання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громадян</w:t>
            </w:r>
            <w:proofErr w:type="spellEnd"/>
          </w:p>
        </w:tc>
      </w:tr>
      <w:tr w:rsidR="000E294A" w:rsidRPr="000E294A" w:rsidTr="00633DA7">
        <w:trPr>
          <w:cantSplit/>
          <w:trHeight w:val="425"/>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які потребують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w:t>
            </w: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76"/>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100,0</w:t>
            </w: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757"/>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08"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2130"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200" w:line="276"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100</w:t>
            </w:r>
          </w:p>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p>
        </w:tc>
        <w:tc>
          <w:tcPr>
            <w:tcW w:w="1983"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285"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r>
      <w:tr w:rsidR="000E294A" w:rsidRPr="000E294A" w:rsidTr="00633DA7">
        <w:trPr>
          <w:cantSplit/>
          <w:trHeight w:val="444"/>
        </w:trPr>
        <w:tc>
          <w:tcPr>
            <w:tcW w:w="549" w:type="dxa"/>
            <w:vMerge/>
            <w:tcBorders>
              <w:left w:val="single" w:sz="4" w:space="0" w:color="auto"/>
              <w:right w:val="single" w:sz="4" w:space="0" w:color="auto"/>
            </w:tcBorders>
            <w:vAlign w:val="center"/>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25"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b/>
                <w:sz w:val="24"/>
                <w:szCs w:val="24"/>
                <w:lang w:eastAsia="en-US"/>
              </w:rPr>
            </w:pPr>
            <w:r w:rsidRPr="000E294A">
              <w:rPr>
                <w:rFonts w:ascii="Times New Roman" w:eastAsia="Arial" w:hAnsi="Times New Roman" w:cs="Times New Roman"/>
                <w:b/>
                <w:sz w:val="24"/>
                <w:szCs w:val="24"/>
                <w:lang w:eastAsia="en-US"/>
              </w:rPr>
              <w:t>Захід 2</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roofErr w:type="spellStart"/>
            <w:r w:rsidRPr="000E294A">
              <w:rPr>
                <w:rFonts w:ascii="Times New Roman" w:eastAsia="Arial" w:hAnsi="Times New Roman" w:cs="Times New Roman"/>
                <w:sz w:val="24"/>
                <w:szCs w:val="24"/>
                <w:lang w:eastAsia="en-US"/>
              </w:rPr>
              <w:t>Співфінансування</w:t>
            </w:r>
            <w:proofErr w:type="spellEnd"/>
            <w:r w:rsidRPr="000E294A">
              <w:rPr>
                <w:rFonts w:ascii="Times New Roman" w:eastAsia="Arial" w:hAnsi="Times New Roman" w:cs="Times New Roman"/>
                <w:sz w:val="24"/>
                <w:szCs w:val="24"/>
                <w:lang w:eastAsia="en-US"/>
              </w:rPr>
              <w:t xml:space="preserve"> капітального ремонту конструктивних елементів багатоквартирних  житлових будинків, в яких ОСББ створено до 2025р. </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0E294A" w:rsidRPr="000E294A" w:rsidRDefault="000E294A" w:rsidP="008729C8">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 xml:space="preserve">Обсяг видатків на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008729C8">
              <w:rPr>
                <w:rFonts w:ascii="Times New Roman" w:eastAsia="Arial" w:hAnsi="Times New Roman" w:cs="Times New Roman"/>
                <w:i/>
                <w:sz w:val="24"/>
                <w:szCs w:val="24"/>
                <w:lang w:eastAsia="en-US"/>
              </w:rPr>
              <w:t xml:space="preserve"> у яких створено ОСББ до 2025р.</w:t>
            </w:r>
            <w:r w:rsidRPr="000E294A">
              <w:rPr>
                <w:rFonts w:ascii="Times New Roman" w:eastAsia="Arial" w:hAnsi="Times New Roman" w:cs="Times New Roman"/>
                <w:i/>
                <w:sz w:val="24"/>
                <w:szCs w:val="24"/>
                <w:lang w:eastAsia="en-US"/>
              </w:rPr>
              <w:t xml:space="preserve"> </w:t>
            </w: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1000</w:t>
            </w:r>
            <w:r w:rsidRPr="008729C8">
              <w:rPr>
                <w:rFonts w:ascii="Times New Roman" w:eastAsia="Times New Roman" w:hAnsi="Times New Roman" w:cs="Times New Roman"/>
                <w:sz w:val="24"/>
                <w:szCs w:val="24"/>
                <w:lang w:val="ru-RU"/>
              </w:rPr>
              <w:t>,0</w:t>
            </w:r>
          </w:p>
        </w:tc>
        <w:tc>
          <w:tcPr>
            <w:tcW w:w="1963" w:type="dxa"/>
            <w:gridSpan w:val="3"/>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Управляюча компанія</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305"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1000,0</w:t>
            </w:r>
          </w:p>
        </w:tc>
        <w:tc>
          <w:tcPr>
            <w:tcW w:w="1629" w:type="dxa"/>
            <w:vMerge w:val="restart"/>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Зменшення витрат на подальше утримання будинків</w:t>
            </w:r>
          </w:p>
          <w:p w:rsidR="000E294A" w:rsidRPr="000E294A" w:rsidRDefault="000E294A" w:rsidP="000E294A">
            <w:pPr>
              <w:autoSpaceDN w:val="0"/>
              <w:spacing w:after="0" w:line="240" w:lineRule="auto"/>
              <w:rPr>
                <w:rFonts w:ascii="Times New Roman" w:eastAsia="Times New Roman" w:hAnsi="Times New Roman" w:cs="Times New Roman"/>
                <w:sz w:val="24"/>
                <w:szCs w:val="24"/>
              </w:rPr>
            </w:pPr>
          </w:p>
        </w:tc>
      </w:tr>
      <w:tr w:rsidR="000E294A" w:rsidRPr="000E294A" w:rsidTr="00633DA7">
        <w:trPr>
          <w:cantSplit/>
          <w:trHeight w:val="330"/>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2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 xml:space="preserve">продукту 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які потребують капітального ремонту. </w:t>
            </w:r>
            <w:proofErr w:type="spellStart"/>
            <w:r w:rsidRPr="000E294A">
              <w:rPr>
                <w:rFonts w:ascii="Times New Roman" w:eastAsia="Arial" w:hAnsi="Times New Roman" w:cs="Times New Roman"/>
                <w:i/>
                <w:sz w:val="24"/>
                <w:szCs w:val="24"/>
                <w:lang w:eastAsia="en-US"/>
              </w:rPr>
              <w:t>Ж.б</w:t>
            </w:r>
            <w:proofErr w:type="spellEnd"/>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w:t>
            </w:r>
          </w:p>
        </w:tc>
        <w:tc>
          <w:tcPr>
            <w:tcW w:w="196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30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504"/>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2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125,0</w:t>
            </w:r>
          </w:p>
        </w:tc>
        <w:tc>
          <w:tcPr>
            <w:tcW w:w="196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30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0E294A" w:rsidRPr="000E294A" w:rsidTr="00633DA7">
        <w:trPr>
          <w:cantSplit/>
          <w:trHeight w:val="585"/>
        </w:trPr>
        <w:tc>
          <w:tcPr>
            <w:tcW w:w="549" w:type="dxa"/>
            <w:vMerge/>
            <w:tcBorders>
              <w:left w:val="single" w:sz="4" w:space="0" w:color="auto"/>
              <w:right w:val="single" w:sz="4" w:space="0" w:color="auto"/>
            </w:tcBorders>
            <w:vAlign w:val="center"/>
            <w:hideMark/>
          </w:tcPr>
          <w:p w:rsidR="000E294A" w:rsidRPr="000E294A" w:rsidRDefault="000E294A" w:rsidP="000E294A">
            <w:pPr>
              <w:autoSpaceDN w:val="0"/>
              <w:spacing w:after="0" w:line="240" w:lineRule="auto"/>
              <w:rPr>
                <w:rFonts w:ascii="Times New Roman" w:eastAsia="Times New Roman" w:hAnsi="Times New Roman" w:cs="Times New Roman"/>
                <w:b/>
                <w:sz w:val="24"/>
                <w:szCs w:val="24"/>
                <w:lang w:val="ru-RU"/>
              </w:rPr>
            </w:pPr>
          </w:p>
        </w:tc>
        <w:tc>
          <w:tcPr>
            <w:tcW w:w="242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0E294A" w:rsidRPr="000E294A" w:rsidRDefault="000E294A"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846" w:type="dxa"/>
            <w:gridSpan w:val="2"/>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63" w:type="dxa"/>
            <w:gridSpan w:val="3"/>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305"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lang w:val="ru-RU"/>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0E294A" w:rsidRPr="000E294A" w:rsidRDefault="000E294A" w:rsidP="000E294A">
            <w:pPr>
              <w:spacing w:after="0" w:line="240" w:lineRule="auto"/>
              <w:rPr>
                <w:rFonts w:ascii="Times New Roman" w:eastAsia="Times New Roman" w:hAnsi="Times New Roman" w:cs="Times New Roman"/>
                <w:sz w:val="24"/>
                <w:szCs w:val="24"/>
              </w:rPr>
            </w:pPr>
          </w:p>
        </w:tc>
      </w:tr>
      <w:tr w:rsidR="008729C8" w:rsidRPr="000E294A" w:rsidTr="00633DA7">
        <w:trPr>
          <w:cantSplit/>
          <w:trHeight w:val="555"/>
        </w:trPr>
        <w:tc>
          <w:tcPr>
            <w:tcW w:w="549" w:type="dxa"/>
            <w:vMerge/>
            <w:tcBorders>
              <w:left w:val="single" w:sz="4" w:space="0" w:color="auto"/>
              <w:right w:val="single" w:sz="4" w:space="0" w:color="auto"/>
            </w:tcBorders>
            <w:vAlign w:val="center"/>
            <w:hideMark/>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val="restart"/>
            <w:tcBorders>
              <w:top w:val="single" w:sz="4" w:space="0" w:color="auto"/>
              <w:left w:val="single" w:sz="4" w:space="0" w:color="auto"/>
              <w:right w:val="single" w:sz="4" w:space="0" w:color="auto"/>
            </w:tcBorders>
            <w:vAlign w:val="center"/>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val="restart"/>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adjustRightInd w:val="0"/>
              <w:spacing w:after="0" w:line="240" w:lineRule="auto"/>
              <w:rPr>
                <w:rFonts w:ascii="Times New Roman" w:eastAsia="Times New Roman" w:hAnsi="Times New Roman" w:cs="Times New Roman"/>
                <w:b/>
                <w:sz w:val="24"/>
                <w:szCs w:val="24"/>
                <w:lang w:val="ru-RU" w:eastAsia="en-US"/>
              </w:rPr>
            </w:pPr>
            <w:proofErr w:type="spellStart"/>
            <w:r w:rsidRPr="000E294A">
              <w:rPr>
                <w:rFonts w:ascii="Times New Roman" w:eastAsia="Times New Roman" w:hAnsi="Times New Roman" w:cs="Times New Roman"/>
                <w:b/>
                <w:sz w:val="24"/>
                <w:szCs w:val="24"/>
                <w:lang w:val="ru-RU" w:eastAsia="en-US"/>
              </w:rPr>
              <w:t>Захід</w:t>
            </w:r>
            <w:proofErr w:type="spellEnd"/>
            <w:r w:rsidRPr="000E294A">
              <w:rPr>
                <w:rFonts w:ascii="Times New Roman" w:eastAsia="Times New Roman" w:hAnsi="Times New Roman" w:cs="Times New Roman"/>
                <w:b/>
                <w:sz w:val="24"/>
                <w:szCs w:val="24"/>
                <w:lang w:val="ru-RU" w:eastAsia="en-US"/>
              </w:rPr>
              <w:t xml:space="preserve"> 3</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bCs/>
                <w:sz w:val="24"/>
                <w:szCs w:val="24"/>
                <w:lang w:val="ru-RU" w:eastAsia="ru-RU"/>
              </w:rPr>
              <w:t>Співфінансування</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капітального</w:t>
            </w:r>
            <w:proofErr w:type="spellEnd"/>
            <w:r w:rsidRPr="000E294A">
              <w:rPr>
                <w:rFonts w:ascii="Times New Roman" w:eastAsia="Times New Roman" w:hAnsi="Times New Roman" w:cs="Times New Roman"/>
                <w:bCs/>
                <w:sz w:val="24"/>
                <w:szCs w:val="24"/>
                <w:lang w:val="ru-RU" w:eastAsia="ru-RU"/>
              </w:rPr>
              <w:t xml:space="preserve"> ремонту </w:t>
            </w:r>
            <w:proofErr w:type="spellStart"/>
            <w:r w:rsidRPr="000E294A">
              <w:rPr>
                <w:rFonts w:ascii="Times New Roman" w:eastAsia="Times New Roman" w:hAnsi="Times New Roman" w:cs="Times New Roman"/>
                <w:bCs/>
                <w:sz w:val="24"/>
                <w:szCs w:val="24"/>
                <w:lang w:val="ru-RU" w:eastAsia="ru-RU"/>
              </w:rPr>
              <w:t>конструктивних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елементів</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багатоквартирних</w:t>
            </w:r>
            <w:proofErr w:type="spellEnd"/>
            <w:r w:rsidRPr="000E294A">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житлових</w:t>
            </w:r>
            <w:proofErr w:type="spellEnd"/>
            <w:r w:rsidRPr="000E294A">
              <w:rPr>
                <w:rFonts w:ascii="Times New Roman" w:eastAsia="Times New Roman" w:hAnsi="Times New Roman" w:cs="Times New Roman"/>
                <w:bCs/>
                <w:sz w:val="24"/>
                <w:szCs w:val="24"/>
                <w:lang w:val="ru-RU" w:eastAsia="ru-RU"/>
              </w:rPr>
              <w:t xml:space="preserve"> </w:t>
            </w:r>
            <w:r>
              <w:rPr>
                <w:rFonts w:ascii="Times New Roman" w:eastAsia="Times New Roman" w:hAnsi="Times New Roman" w:cs="Times New Roman"/>
                <w:bCs/>
                <w:sz w:val="24"/>
                <w:szCs w:val="24"/>
                <w:lang w:val="ru-RU" w:eastAsia="ru-RU"/>
              </w:rPr>
              <w:t xml:space="preserve"> </w:t>
            </w:r>
            <w:proofErr w:type="spellStart"/>
            <w:r w:rsidRPr="000E294A">
              <w:rPr>
                <w:rFonts w:ascii="Times New Roman" w:eastAsia="Times New Roman" w:hAnsi="Times New Roman" w:cs="Times New Roman"/>
                <w:bCs/>
                <w:sz w:val="24"/>
                <w:szCs w:val="24"/>
                <w:lang w:val="ru-RU" w:eastAsia="ru-RU"/>
              </w:rPr>
              <w:t>будинкі</w:t>
            </w:r>
            <w:proofErr w:type="gramStart"/>
            <w:r w:rsidRPr="000E294A">
              <w:rPr>
                <w:rFonts w:ascii="Times New Roman" w:eastAsia="Times New Roman" w:hAnsi="Times New Roman" w:cs="Times New Roman"/>
                <w:bCs/>
                <w:sz w:val="24"/>
                <w:szCs w:val="24"/>
                <w:lang w:val="ru-RU" w:eastAsia="ru-RU"/>
              </w:rPr>
              <w:t>в</w:t>
            </w:r>
            <w:proofErr w:type="spellEnd"/>
            <w:proofErr w:type="gramEnd"/>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8729C8" w:rsidRPr="000E294A" w:rsidRDefault="008729C8" w:rsidP="00A73015">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w:t>
            </w:r>
            <w:r w:rsidRPr="000E294A">
              <w:rPr>
                <w:rFonts w:ascii="Times New Roman" w:eastAsia="Arial" w:hAnsi="Times New Roman" w:cs="Times New Roman"/>
                <w:i/>
                <w:sz w:val="24"/>
                <w:szCs w:val="24"/>
                <w:lang w:eastAsia="en-US"/>
              </w:rPr>
              <w:t xml:space="preserve"> проведення капітального ремонту багатоквартирних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 xml:space="preserve">. </w:t>
            </w:r>
            <w:r w:rsidRPr="000E294A">
              <w:rPr>
                <w:rFonts w:ascii="Times New Roman" w:eastAsia="Arial" w:hAnsi="Times New Roman" w:cs="Times New Roman"/>
                <w:sz w:val="24"/>
                <w:szCs w:val="24"/>
                <w:lang w:eastAsia="en-US"/>
              </w:rPr>
              <w:t>,</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500,0</w:t>
            </w:r>
          </w:p>
        </w:tc>
        <w:tc>
          <w:tcPr>
            <w:tcW w:w="1948" w:type="dxa"/>
            <w:gridSpan w:val="3"/>
            <w:vMerge w:val="restart"/>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Управління житлово-комунального господарства</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1336" w:type="dxa"/>
            <w:gridSpan w:val="5"/>
            <w:vMerge w:val="restart"/>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Times New Roman" w:hAnsi="Times New Roman" w:cs="Times New Roman"/>
                <w:sz w:val="24"/>
                <w:szCs w:val="24"/>
              </w:rPr>
              <w:t xml:space="preserve">Місцевий </w:t>
            </w:r>
            <w:proofErr w:type="spellStart"/>
            <w:r w:rsidRPr="000E294A">
              <w:rPr>
                <w:rFonts w:ascii="Times New Roman" w:eastAsia="Times New Roman" w:hAnsi="Times New Roman" w:cs="Times New Roman"/>
                <w:sz w:val="24"/>
                <w:szCs w:val="24"/>
              </w:rPr>
              <w:t>бютжет</w:t>
            </w:r>
            <w:proofErr w:type="spellEnd"/>
          </w:p>
        </w:tc>
        <w:tc>
          <w:tcPr>
            <w:tcW w:w="1489" w:type="dxa"/>
            <w:gridSpan w:val="4"/>
            <w:vMerge w:val="restart"/>
            <w:tcBorders>
              <w:top w:val="single" w:sz="4" w:space="0" w:color="auto"/>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rPr>
              <w:t>500,0</w:t>
            </w:r>
          </w:p>
        </w:tc>
        <w:tc>
          <w:tcPr>
            <w:tcW w:w="1629" w:type="dxa"/>
            <w:vMerge w:val="restart"/>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jc w:val="center"/>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Зменшення витрат на подальше утримання будинків</w:t>
            </w:r>
          </w:p>
          <w:p w:rsidR="008729C8" w:rsidRPr="000E294A" w:rsidRDefault="008729C8" w:rsidP="000E294A">
            <w:pPr>
              <w:autoSpaceDN w:val="0"/>
              <w:spacing w:after="0" w:line="240" w:lineRule="auto"/>
              <w:rPr>
                <w:rFonts w:ascii="Times New Roman" w:eastAsia="Times New Roman" w:hAnsi="Times New Roman" w:cs="Times New Roman"/>
                <w:sz w:val="24"/>
                <w:szCs w:val="24"/>
              </w:rPr>
            </w:pPr>
          </w:p>
        </w:tc>
      </w:tr>
      <w:tr w:rsidR="008729C8" w:rsidRPr="000E294A" w:rsidTr="00633DA7">
        <w:trPr>
          <w:cantSplit/>
          <w:trHeight w:val="465"/>
        </w:trPr>
        <w:tc>
          <w:tcPr>
            <w:tcW w:w="549" w:type="dxa"/>
            <w:vMerge/>
            <w:tcBorders>
              <w:left w:val="single" w:sz="4" w:space="0" w:color="auto"/>
              <w:right w:val="single" w:sz="4" w:space="0" w:color="auto"/>
            </w:tcBorders>
            <w:vAlign w:val="center"/>
            <w:hideMark/>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8729C8"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кількість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r w:rsidRPr="000E294A">
              <w:rPr>
                <w:rFonts w:ascii="Times New Roman" w:eastAsia="Arial" w:hAnsi="Times New Roman" w:cs="Times New Roman"/>
                <w:sz w:val="24"/>
                <w:szCs w:val="24"/>
                <w:lang w:eastAsia="en-US"/>
              </w:rPr>
              <w:t xml:space="preserve"> , </w:t>
            </w:r>
            <w:r w:rsidRPr="000E294A">
              <w:rPr>
                <w:rFonts w:ascii="Times New Roman" w:eastAsia="Arial" w:hAnsi="Times New Roman" w:cs="Times New Roman"/>
                <w:i/>
                <w:sz w:val="24"/>
                <w:szCs w:val="24"/>
                <w:lang w:eastAsia="en-US"/>
              </w:rPr>
              <w:t>які потребують капітального ремонту.</w:t>
            </w:r>
            <w:r>
              <w:rPr>
                <w:rFonts w:ascii="Times New Roman" w:eastAsia="Arial" w:hAnsi="Times New Roman" w:cs="Times New Roman"/>
                <w:i/>
                <w:sz w:val="24"/>
                <w:szCs w:val="24"/>
                <w:lang w:eastAsia="en-US"/>
              </w:rPr>
              <w:t xml:space="preserve"> </w:t>
            </w:r>
          </w:p>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r>
              <w:rPr>
                <w:rFonts w:ascii="Times New Roman" w:eastAsia="Arial" w:hAnsi="Times New Roman" w:cs="Times New Roman"/>
                <w:i/>
                <w:sz w:val="24"/>
                <w:szCs w:val="24"/>
                <w:lang w:eastAsia="en-US"/>
              </w:rPr>
              <w:t>Ж.Б.</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4</w:t>
            </w:r>
          </w:p>
        </w:tc>
        <w:tc>
          <w:tcPr>
            <w:tcW w:w="1948"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336" w:type="dxa"/>
            <w:gridSpan w:val="5"/>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Arial" w:hAnsi="Times New Roman" w:cs="Times New Roman"/>
                <w:sz w:val="24"/>
                <w:szCs w:val="24"/>
                <w:lang w:eastAsia="en-US"/>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rPr>
            </w:pPr>
          </w:p>
        </w:tc>
      </w:tr>
      <w:tr w:rsidR="008729C8" w:rsidRPr="000E294A" w:rsidTr="00633DA7">
        <w:trPr>
          <w:cantSplit/>
          <w:trHeight w:val="360"/>
        </w:trPr>
        <w:tc>
          <w:tcPr>
            <w:tcW w:w="549" w:type="dxa"/>
            <w:vMerge/>
            <w:tcBorders>
              <w:left w:val="single" w:sz="4" w:space="0" w:color="auto"/>
              <w:right w:val="single" w:sz="4" w:space="0" w:color="auto"/>
            </w:tcBorders>
            <w:vAlign w:val="center"/>
            <w:hideMark/>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Середня вартість капітального ремонту </w:t>
            </w:r>
            <w:proofErr w:type="spellStart"/>
            <w:r w:rsidRPr="000E294A">
              <w:rPr>
                <w:rFonts w:ascii="Times New Roman" w:eastAsia="Arial" w:hAnsi="Times New Roman" w:cs="Times New Roman"/>
                <w:i/>
                <w:sz w:val="24"/>
                <w:szCs w:val="24"/>
                <w:lang w:eastAsia="en-US"/>
              </w:rPr>
              <w:t>ж.б</w:t>
            </w:r>
            <w:proofErr w:type="spellEnd"/>
            <w:r w:rsidRPr="000E294A">
              <w:rPr>
                <w:rFonts w:ascii="Times New Roman" w:eastAsia="Arial" w:hAnsi="Times New Roman" w:cs="Times New Roman"/>
                <w:i/>
                <w:sz w:val="24"/>
                <w:szCs w:val="24"/>
                <w:lang w:eastAsia="en-US"/>
              </w:rPr>
              <w:t>.</w:t>
            </w:r>
          </w:p>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125</w:t>
            </w:r>
          </w:p>
        </w:tc>
        <w:tc>
          <w:tcPr>
            <w:tcW w:w="1948"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336" w:type="dxa"/>
            <w:gridSpan w:val="5"/>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Arial" w:hAnsi="Times New Roman" w:cs="Times New Roman"/>
                <w:sz w:val="24"/>
                <w:szCs w:val="24"/>
                <w:lang w:eastAsia="en-US"/>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rPr>
            </w:pPr>
          </w:p>
        </w:tc>
      </w:tr>
      <w:tr w:rsidR="008729C8" w:rsidRPr="000E294A" w:rsidTr="00633DA7">
        <w:trPr>
          <w:cantSplit/>
          <w:trHeight w:val="240"/>
        </w:trPr>
        <w:tc>
          <w:tcPr>
            <w:tcW w:w="549" w:type="dxa"/>
            <w:vMerge/>
            <w:tcBorders>
              <w:left w:val="single" w:sz="4" w:space="0" w:color="auto"/>
              <w:right w:val="single" w:sz="4" w:space="0" w:color="auto"/>
            </w:tcBorders>
            <w:vAlign w:val="center"/>
            <w:hideMark/>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2113"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A73015">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8729C8" w:rsidRPr="000E294A" w:rsidRDefault="008729C8" w:rsidP="00A73015">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питома вага кількості житлових будинків, які планується провести ремонт до кількості житлових будинків, які потребують ремонт,%</w:t>
            </w:r>
          </w:p>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48" w:type="dxa"/>
            <w:gridSpan w:val="3"/>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lang w:val="ru-RU"/>
              </w:rPr>
            </w:pPr>
          </w:p>
        </w:tc>
        <w:tc>
          <w:tcPr>
            <w:tcW w:w="1336" w:type="dxa"/>
            <w:gridSpan w:val="5"/>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Arial" w:hAnsi="Times New Roman" w:cs="Times New Roman"/>
                <w:sz w:val="24"/>
                <w:szCs w:val="24"/>
                <w:lang w:eastAsia="en-US"/>
              </w:rPr>
            </w:pPr>
          </w:p>
        </w:tc>
        <w:tc>
          <w:tcPr>
            <w:tcW w:w="1489" w:type="dxa"/>
            <w:gridSpan w:val="4"/>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b/>
                <w:sz w:val="24"/>
                <w:szCs w:val="24"/>
                <w:lang w:val="ru-RU"/>
              </w:rPr>
            </w:pPr>
          </w:p>
        </w:tc>
        <w:tc>
          <w:tcPr>
            <w:tcW w:w="1629" w:type="dxa"/>
            <w:vMerge/>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spacing w:after="0" w:line="240" w:lineRule="auto"/>
              <w:rPr>
                <w:rFonts w:ascii="Times New Roman" w:eastAsia="Times New Roman" w:hAnsi="Times New Roman" w:cs="Times New Roman"/>
                <w:sz w:val="24"/>
                <w:szCs w:val="24"/>
              </w:rPr>
            </w:pPr>
          </w:p>
        </w:tc>
      </w:tr>
      <w:tr w:rsidR="008729C8" w:rsidRPr="000E294A" w:rsidTr="00633DA7">
        <w:trPr>
          <w:cantSplit/>
          <w:trHeight w:val="321"/>
        </w:trPr>
        <w:tc>
          <w:tcPr>
            <w:tcW w:w="549" w:type="dxa"/>
            <w:vMerge/>
            <w:tcBorders>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val="restart"/>
            <w:tcBorders>
              <w:top w:val="single" w:sz="4" w:space="0" w:color="auto"/>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Захід</w:t>
            </w:r>
            <w:proofErr w:type="spellEnd"/>
            <w:r w:rsidRPr="000E294A">
              <w:rPr>
                <w:rFonts w:ascii="Times New Roman" w:eastAsia="Times New Roman" w:hAnsi="Times New Roman" w:cs="Times New Roman"/>
                <w:b/>
                <w:sz w:val="24"/>
                <w:szCs w:val="24"/>
                <w:lang w:val="ru-RU"/>
              </w:rPr>
              <w:t xml:space="preserve"> 4.</w:t>
            </w:r>
          </w:p>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Відшкодування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суми</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відсоткі</w:t>
            </w:r>
            <w:proofErr w:type="gramStart"/>
            <w:r w:rsidRPr="000E294A">
              <w:rPr>
                <w:rFonts w:ascii="Times New Roman" w:eastAsia="Times New Roman" w:hAnsi="Times New Roman" w:cs="Times New Roman"/>
                <w:sz w:val="24"/>
                <w:szCs w:val="24"/>
                <w:lang w:val="ru-RU"/>
              </w:rPr>
              <w:t>в</w:t>
            </w:r>
            <w:proofErr w:type="spellEnd"/>
            <w:proofErr w:type="gramEnd"/>
            <w:r w:rsidRPr="000E294A">
              <w:rPr>
                <w:rFonts w:ascii="Times New Roman" w:eastAsia="Times New Roman" w:hAnsi="Times New Roman" w:cs="Times New Roman"/>
                <w:sz w:val="24"/>
                <w:szCs w:val="24"/>
                <w:lang w:val="ru-RU"/>
              </w:rPr>
              <w:t xml:space="preserve"> за </w:t>
            </w:r>
            <w:proofErr w:type="spellStart"/>
            <w:r w:rsidRPr="000E294A">
              <w:rPr>
                <w:rFonts w:ascii="Times New Roman" w:eastAsia="Times New Roman" w:hAnsi="Times New Roman" w:cs="Times New Roman"/>
                <w:sz w:val="24"/>
                <w:szCs w:val="24"/>
                <w:lang w:val="ru-RU"/>
              </w:rPr>
              <w:t>користування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кредитними</w:t>
            </w:r>
            <w:proofErr w:type="spellEnd"/>
            <w:r w:rsidRPr="000E294A">
              <w:rPr>
                <w:rFonts w:ascii="Times New Roman" w:eastAsia="Times New Roman" w:hAnsi="Times New Roman" w:cs="Times New Roman"/>
                <w:sz w:val="24"/>
                <w:szCs w:val="24"/>
                <w:lang w:val="ru-RU"/>
              </w:rPr>
              <w:t xml:space="preserve"> коштами</w:t>
            </w: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Затрат</w:t>
            </w:r>
          </w:p>
          <w:p w:rsidR="008729C8" w:rsidRPr="000E294A" w:rsidRDefault="008729C8" w:rsidP="000E294A">
            <w:pPr>
              <w:widowControl w:val="0"/>
              <w:autoSpaceDE w:val="0"/>
              <w:autoSpaceDN w:val="0"/>
              <w:spacing w:after="0" w:line="240" w:lineRule="auto"/>
              <w:rPr>
                <w:rFonts w:ascii="Times New Roman" w:eastAsia="Arial" w:hAnsi="Times New Roman" w:cs="Times New Roman"/>
                <w:sz w:val="24"/>
                <w:szCs w:val="24"/>
                <w:lang w:eastAsia="en-US"/>
              </w:rPr>
            </w:pPr>
            <w:r w:rsidRPr="000E294A">
              <w:rPr>
                <w:rFonts w:ascii="Times New Roman" w:eastAsia="Arial" w:hAnsi="Times New Roman" w:cs="Times New Roman"/>
                <w:sz w:val="24"/>
                <w:szCs w:val="24"/>
                <w:lang w:eastAsia="en-US"/>
              </w:rPr>
              <w:t xml:space="preserve">Обсяг видатків на відшкодування відсотків за кредитами на впровадження енергозберігаючих заходів  в </w:t>
            </w:r>
            <w:proofErr w:type="spellStart"/>
            <w:r w:rsidRPr="000E294A">
              <w:rPr>
                <w:rFonts w:ascii="Times New Roman" w:eastAsia="Arial" w:hAnsi="Times New Roman" w:cs="Times New Roman"/>
                <w:sz w:val="24"/>
                <w:szCs w:val="24"/>
                <w:lang w:eastAsia="en-US"/>
              </w:rPr>
              <w:t>ж.б</w:t>
            </w:r>
            <w:proofErr w:type="spellEnd"/>
            <w:r w:rsidRPr="000E294A">
              <w:rPr>
                <w:rFonts w:ascii="Times New Roman" w:eastAsia="Arial" w:hAnsi="Times New Roman" w:cs="Times New Roman"/>
                <w:sz w:val="24"/>
                <w:szCs w:val="24"/>
                <w:lang w:eastAsia="en-US"/>
              </w:rPr>
              <w:t>. , де створено ОСББ</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sz w:val="24"/>
                <w:szCs w:val="24"/>
                <w:lang w:eastAsia="en-US"/>
              </w:rPr>
              <w:t>тис.грн</w:t>
            </w:r>
            <w:proofErr w:type="spellEnd"/>
            <w:r w:rsidRPr="000E294A">
              <w:rPr>
                <w:rFonts w:ascii="Times New Roman" w:eastAsia="Arial" w:hAnsi="Times New Roman" w:cs="Times New Roman"/>
                <w:sz w:val="24"/>
                <w:szCs w:val="24"/>
                <w:lang w:eastAsia="en-US"/>
              </w:rPr>
              <w:t>.</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155,0</w:t>
            </w:r>
          </w:p>
        </w:tc>
        <w:tc>
          <w:tcPr>
            <w:tcW w:w="1948" w:type="dxa"/>
            <w:gridSpan w:val="3"/>
            <w:vMerge w:val="restart"/>
            <w:tcBorders>
              <w:top w:val="single" w:sz="4" w:space="0" w:color="auto"/>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Управління</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житлово-комунального</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господарства</w:t>
            </w:r>
            <w:proofErr w:type="spellEnd"/>
          </w:p>
        </w:tc>
        <w:tc>
          <w:tcPr>
            <w:tcW w:w="1336" w:type="dxa"/>
            <w:gridSpan w:val="5"/>
            <w:vMerge w:val="restart"/>
            <w:tcBorders>
              <w:top w:val="single" w:sz="4" w:space="0" w:color="auto"/>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Міський</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бютжет</w:t>
            </w:r>
            <w:proofErr w:type="spellEnd"/>
          </w:p>
        </w:tc>
        <w:tc>
          <w:tcPr>
            <w:tcW w:w="1489" w:type="dxa"/>
            <w:gridSpan w:val="4"/>
            <w:vMerge w:val="restart"/>
            <w:tcBorders>
              <w:top w:val="single" w:sz="4" w:space="0" w:color="auto"/>
              <w:left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155,0</w:t>
            </w:r>
          </w:p>
        </w:tc>
        <w:tc>
          <w:tcPr>
            <w:tcW w:w="1629" w:type="dxa"/>
            <w:vMerge w:val="restart"/>
            <w:tcBorders>
              <w:top w:val="single" w:sz="4" w:space="0" w:color="auto"/>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r w:rsidR="008729C8" w:rsidRPr="000E294A" w:rsidTr="00633DA7">
        <w:trPr>
          <w:cantSplit/>
          <w:trHeight w:val="405"/>
        </w:trPr>
        <w:tc>
          <w:tcPr>
            <w:tcW w:w="549" w:type="dxa"/>
            <w:vMerge/>
            <w:tcBorders>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Продукту</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Arial" w:hAnsi="Times New Roman" w:cs="Times New Roman"/>
                <w:i/>
                <w:sz w:val="24"/>
                <w:szCs w:val="24"/>
                <w:lang w:eastAsia="en-US"/>
              </w:rPr>
              <w:t>Кількість наданих кредитів, ОСББ</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3</w:t>
            </w:r>
          </w:p>
        </w:tc>
        <w:tc>
          <w:tcPr>
            <w:tcW w:w="1948" w:type="dxa"/>
            <w:gridSpan w:val="3"/>
            <w:vMerge/>
            <w:tcBorders>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336" w:type="dxa"/>
            <w:gridSpan w:val="5"/>
            <w:vMerge/>
            <w:tcBorders>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vMerge/>
            <w:tcBorders>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r w:rsidR="008729C8" w:rsidRPr="000E294A" w:rsidTr="00633DA7">
        <w:trPr>
          <w:cantSplit/>
          <w:trHeight w:val="480"/>
        </w:trPr>
        <w:tc>
          <w:tcPr>
            <w:tcW w:w="549" w:type="dxa"/>
            <w:vMerge/>
            <w:tcBorders>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Ефективності</w:t>
            </w:r>
          </w:p>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Середні витрати  на відшкодування відсотків по кредитам</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Arial" w:hAnsi="Times New Roman" w:cs="Times New Roman"/>
                <w:i/>
                <w:sz w:val="24"/>
                <w:szCs w:val="24"/>
                <w:lang w:eastAsia="en-US"/>
              </w:rPr>
              <w:t>тис.грн</w:t>
            </w:r>
            <w:proofErr w:type="spellEnd"/>
            <w:r w:rsidRPr="000E294A">
              <w:rPr>
                <w:rFonts w:ascii="Times New Roman" w:eastAsia="Arial" w:hAnsi="Times New Roman" w:cs="Times New Roman"/>
                <w:i/>
                <w:sz w:val="24"/>
                <w:szCs w:val="24"/>
                <w:lang w:eastAsia="en-US"/>
              </w:rPr>
              <w:t>. / буд</w:t>
            </w: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8729C8">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5</w:t>
            </w:r>
            <w:r>
              <w:rPr>
                <w:rFonts w:ascii="Times New Roman" w:eastAsia="Times New Roman" w:hAnsi="Times New Roman" w:cs="Times New Roman"/>
                <w:sz w:val="24"/>
                <w:szCs w:val="24"/>
                <w:lang w:val="ru-RU"/>
              </w:rPr>
              <w:t>1</w:t>
            </w:r>
            <w:r w:rsidRPr="000E294A">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ru-RU"/>
              </w:rPr>
              <w:t>66</w:t>
            </w:r>
          </w:p>
        </w:tc>
        <w:tc>
          <w:tcPr>
            <w:tcW w:w="1948" w:type="dxa"/>
            <w:gridSpan w:val="3"/>
            <w:vMerge/>
            <w:tcBorders>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336" w:type="dxa"/>
            <w:gridSpan w:val="5"/>
            <w:vMerge/>
            <w:tcBorders>
              <w:left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vMerge/>
            <w:tcBorders>
              <w:left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r w:rsidR="008729C8" w:rsidRPr="000E294A" w:rsidTr="00633DA7">
        <w:trPr>
          <w:cantSplit/>
          <w:trHeight w:val="420"/>
        </w:trPr>
        <w:tc>
          <w:tcPr>
            <w:tcW w:w="549" w:type="dxa"/>
            <w:vMerge/>
            <w:tcBorders>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2396" w:type="dxa"/>
            <w:gridSpan w:val="2"/>
            <w:vMerge/>
            <w:tcBorders>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lang w:val="ru-RU"/>
              </w:rPr>
            </w:pPr>
          </w:p>
        </w:tc>
        <w:tc>
          <w:tcPr>
            <w:tcW w:w="2113" w:type="dxa"/>
            <w:gridSpan w:val="3"/>
            <w:vMerge/>
            <w:tcBorders>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p>
        </w:tc>
        <w:tc>
          <w:tcPr>
            <w:tcW w:w="1875" w:type="dxa"/>
            <w:gridSpan w:val="4"/>
            <w:tcBorders>
              <w:top w:val="single" w:sz="4" w:space="0" w:color="auto"/>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 xml:space="preserve">якості </w:t>
            </w:r>
          </w:p>
          <w:p w:rsidR="008729C8" w:rsidRPr="000E294A" w:rsidRDefault="008729C8" w:rsidP="000E294A">
            <w:pPr>
              <w:widowControl w:val="0"/>
              <w:autoSpaceDE w:val="0"/>
              <w:autoSpaceDN w:val="0"/>
              <w:spacing w:after="0" w:line="240" w:lineRule="auto"/>
              <w:rPr>
                <w:rFonts w:ascii="Times New Roman" w:eastAsia="Arial" w:hAnsi="Times New Roman" w:cs="Times New Roman"/>
                <w:i/>
                <w:sz w:val="24"/>
                <w:szCs w:val="24"/>
                <w:lang w:eastAsia="en-US"/>
              </w:rPr>
            </w:pPr>
            <w:r w:rsidRPr="000E294A">
              <w:rPr>
                <w:rFonts w:ascii="Times New Roman" w:eastAsia="Arial" w:hAnsi="Times New Roman" w:cs="Times New Roman"/>
                <w:i/>
                <w:sz w:val="24"/>
                <w:szCs w:val="24"/>
                <w:lang w:eastAsia="en-US"/>
              </w:rPr>
              <w:t>динаміка кількості наданих кредитів від потреби</w:t>
            </w:r>
          </w:p>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sz w:val="24"/>
                <w:szCs w:val="24"/>
              </w:rPr>
            </w:pPr>
          </w:p>
        </w:tc>
        <w:tc>
          <w:tcPr>
            <w:tcW w:w="1830" w:type="dxa"/>
            <w:tcBorders>
              <w:top w:val="single" w:sz="4" w:space="0" w:color="auto"/>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100</w:t>
            </w:r>
          </w:p>
        </w:tc>
        <w:tc>
          <w:tcPr>
            <w:tcW w:w="1948" w:type="dxa"/>
            <w:gridSpan w:val="3"/>
            <w:vMerge/>
            <w:tcBorders>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336" w:type="dxa"/>
            <w:gridSpan w:val="5"/>
            <w:vMerge/>
            <w:tcBorders>
              <w:left w:val="single" w:sz="4" w:space="0" w:color="auto"/>
              <w:bottom w:val="single" w:sz="4" w:space="0" w:color="auto"/>
              <w:right w:val="single" w:sz="4" w:space="0" w:color="auto"/>
            </w:tcBorders>
          </w:tcPr>
          <w:p w:rsidR="008729C8" w:rsidRPr="000E294A" w:rsidRDefault="008729C8" w:rsidP="000E294A">
            <w:pPr>
              <w:widowControl w:val="0"/>
              <w:autoSpaceDE w:val="0"/>
              <w:autoSpaceDN w:val="0"/>
              <w:spacing w:after="0" w:line="240" w:lineRule="auto"/>
              <w:rPr>
                <w:rFonts w:ascii="Times New Roman" w:eastAsia="Times New Roman" w:hAnsi="Times New Roman" w:cs="Times New Roman"/>
                <w:sz w:val="24"/>
                <w:szCs w:val="24"/>
                <w:lang w:val="ru-RU"/>
              </w:rPr>
            </w:pPr>
          </w:p>
        </w:tc>
        <w:tc>
          <w:tcPr>
            <w:tcW w:w="1489" w:type="dxa"/>
            <w:gridSpan w:val="4"/>
            <w:vMerge/>
            <w:tcBorders>
              <w:left w:val="single" w:sz="4" w:space="0" w:color="auto"/>
              <w:bottom w:val="single" w:sz="4" w:space="0" w:color="auto"/>
              <w:right w:val="single" w:sz="4" w:space="0" w:color="auto"/>
            </w:tcBorders>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29" w:type="dxa"/>
            <w:vMerge/>
            <w:tcBorders>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r w:rsidR="008729C8" w:rsidRPr="000E294A" w:rsidTr="00633DA7">
        <w:trPr>
          <w:cantSplit/>
          <w:trHeight w:val="419"/>
        </w:trPr>
        <w:tc>
          <w:tcPr>
            <w:tcW w:w="549" w:type="dxa"/>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11498" w:type="dxa"/>
            <w:gridSpan w:val="18"/>
            <w:tcBorders>
              <w:top w:val="single" w:sz="4" w:space="0" w:color="auto"/>
              <w:left w:val="single" w:sz="4" w:space="0" w:color="auto"/>
              <w:bottom w:val="single" w:sz="4" w:space="0" w:color="auto"/>
              <w:right w:val="single" w:sz="4" w:space="0" w:color="auto"/>
            </w:tcBorders>
            <w:hideMark/>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Всього</w:t>
            </w:r>
            <w:proofErr w:type="spellEnd"/>
            <w:proofErr w:type="gramStart"/>
            <w:r w:rsidRPr="000E294A">
              <w:rPr>
                <w:rFonts w:ascii="Times New Roman" w:eastAsia="Times New Roman" w:hAnsi="Times New Roman" w:cs="Times New Roman"/>
                <w:b/>
                <w:sz w:val="24"/>
                <w:szCs w:val="24"/>
                <w:lang w:val="ru-RU"/>
              </w:rPr>
              <w:t xml:space="preserve"> :</w:t>
            </w:r>
            <w:proofErr w:type="gramEnd"/>
          </w:p>
        </w:tc>
        <w:tc>
          <w:tcPr>
            <w:tcW w:w="1489" w:type="dxa"/>
            <w:gridSpan w:val="4"/>
            <w:tcBorders>
              <w:top w:val="single" w:sz="4" w:space="0" w:color="auto"/>
              <w:left w:val="single" w:sz="4" w:space="0" w:color="auto"/>
              <w:bottom w:val="single" w:sz="4" w:space="0" w:color="auto"/>
              <w:right w:val="single" w:sz="4" w:space="0" w:color="auto"/>
            </w:tcBorders>
            <w:hideMark/>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2655,0</w:t>
            </w:r>
          </w:p>
        </w:tc>
        <w:tc>
          <w:tcPr>
            <w:tcW w:w="1629" w:type="dxa"/>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r w:rsidR="008729C8" w:rsidRPr="000E294A" w:rsidTr="00633DA7">
        <w:trPr>
          <w:cantSplit/>
          <w:trHeight w:val="419"/>
        </w:trPr>
        <w:tc>
          <w:tcPr>
            <w:tcW w:w="549" w:type="dxa"/>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p w:rsidR="008729C8" w:rsidRPr="000E294A" w:rsidRDefault="008729C8" w:rsidP="000E294A">
            <w:pPr>
              <w:autoSpaceDN w:val="0"/>
              <w:spacing w:after="0" w:line="240" w:lineRule="auto"/>
              <w:rPr>
                <w:rFonts w:ascii="Times New Roman" w:eastAsia="Times New Roman" w:hAnsi="Times New Roman" w:cs="Times New Roman"/>
                <w:b/>
                <w:sz w:val="24"/>
                <w:szCs w:val="24"/>
                <w:lang w:val="ru-RU"/>
              </w:rPr>
            </w:pPr>
          </w:p>
        </w:tc>
        <w:tc>
          <w:tcPr>
            <w:tcW w:w="11498" w:type="dxa"/>
            <w:gridSpan w:val="18"/>
            <w:tcBorders>
              <w:top w:val="single" w:sz="4" w:space="0" w:color="auto"/>
              <w:left w:val="single" w:sz="4" w:space="0" w:color="auto"/>
              <w:bottom w:val="single" w:sz="4" w:space="0" w:color="auto"/>
              <w:right w:val="single" w:sz="4" w:space="0" w:color="auto"/>
            </w:tcBorders>
            <w:hideMark/>
          </w:tcPr>
          <w:p w:rsidR="008729C8" w:rsidRPr="000E294A" w:rsidRDefault="008729C8" w:rsidP="000E294A">
            <w:pPr>
              <w:autoSpaceDE w:val="0"/>
              <w:autoSpaceDN w:val="0"/>
              <w:adjustRightInd w:val="0"/>
              <w:spacing w:after="0" w:line="240" w:lineRule="auto"/>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Разом:</w:t>
            </w:r>
          </w:p>
        </w:tc>
        <w:tc>
          <w:tcPr>
            <w:tcW w:w="1489" w:type="dxa"/>
            <w:gridSpan w:val="4"/>
            <w:tcBorders>
              <w:top w:val="single" w:sz="4" w:space="0" w:color="auto"/>
              <w:left w:val="single" w:sz="4" w:space="0" w:color="auto"/>
              <w:bottom w:val="single" w:sz="4" w:space="0" w:color="auto"/>
              <w:right w:val="single" w:sz="4" w:space="0" w:color="auto"/>
            </w:tcBorders>
            <w:hideMark/>
          </w:tcPr>
          <w:p w:rsidR="008729C8" w:rsidRPr="000E294A" w:rsidRDefault="008729C8" w:rsidP="000E294A">
            <w:pPr>
              <w:autoSpaceDE w:val="0"/>
              <w:autoSpaceDN w:val="0"/>
              <w:adjustRightInd w:val="0"/>
              <w:spacing w:after="0" w:line="240" w:lineRule="auto"/>
              <w:jc w:val="center"/>
              <w:rPr>
                <w:rFonts w:ascii="Times New Roman" w:eastAsia="Times New Roman" w:hAnsi="Times New Roman" w:cs="Times New Roman"/>
                <w:b/>
                <w:sz w:val="24"/>
                <w:szCs w:val="24"/>
              </w:rPr>
            </w:pPr>
            <w:r w:rsidRPr="000E294A">
              <w:rPr>
                <w:rFonts w:ascii="Times New Roman" w:eastAsia="Times New Roman" w:hAnsi="Times New Roman" w:cs="Times New Roman"/>
                <w:b/>
                <w:sz w:val="24"/>
                <w:szCs w:val="24"/>
              </w:rPr>
              <w:t>7981,0</w:t>
            </w:r>
          </w:p>
        </w:tc>
        <w:tc>
          <w:tcPr>
            <w:tcW w:w="1629" w:type="dxa"/>
            <w:tcBorders>
              <w:top w:val="single" w:sz="4" w:space="0" w:color="auto"/>
              <w:left w:val="single" w:sz="4" w:space="0" w:color="auto"/>
              <w:bottom w:val="single" w:sz="4" w:space="0" w:color="auto"/>
              <w:right w:val="single" w:sz="4" w:space="0" w:color="auto"/>
            </w:tcBorders>
            <w:vAlign w:val="center"/>
          </w:tcPr>
          <w:p w:rsidR="008729C8" w:rsidRPr="000E294A" w:rsidRDefault="008729C8" w:rsidP="000E294A">
            <w:pPr>
              <w:autoSpaceDN w:val="0"/>
              <w:spacing w:after="0" w:line="240" w:lineRule="auto"/>
              <w:rPr>
                <w:rFonts w:ascii="Times New Roman" w:eastAsia="Times New Roman" w:hAnsi="Times New Roman" w:cs="Times New Roman"/>
                <w:sz w:val="24"/>
                <w:szCs w:val="24"/>
                <w:lang w:val="ru-RU"/>
              </w:rPr>
            </w:pPr>
          </w:p>
        </w:tc>
      </w:tr>
    </w:tbl>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spacing w:before="120" w:after="120" w:line="240" w:lineRule="auto"/>
        <w:jc w:val="right"/>
        <w:rPr>
          <w:rFonts w:ascii="Times New Roman" w:eastAsia="Arial" w:hAnsi="Times New Roman" w:cs="Times New Roman"/>
          <w:b/>
        </w:rPr>
      </w:pPr>
      <w:r w:rsidRPr="000E294A">
        <w:rPr>
          <w:rFonts w:ascii="Times New Roman" w:eastAsia="Arial" w:hAnsi="Times New Roman" w:cs="Times New Roman"/>
          <w:b/>
        </w:rPr>
        <w:t>Додаток 1</w:t>
      </w:r>
    </w:p>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eastAsia="ru-RU"/>
        </w:rPr>
      </w:pPr>
      <w:r w:rsidRPr="000E294A">
        <w:rPr>
          <w:rFonts w:ascii="Times New Roman" w:eastAsia="Times New Roman" w:hAnsi="Times New Roman" w:cs="Times New Roman"/>
          <w:b/>
          <w:bCs/>
          <w:sz w:val="24"/>
          <w:szCs w:val="24"/>
        </w:rPr>
        <w:t xml:space="preserve">Ресурсне забезпечення </w:t>
      </w:r>
      <w:r w:rsidRPr="000E294A">
        <w:rPr>
          <w:rFonts w:ascii="Times New Roman" w:eastAsia="Arial" w:hAnsi="Times New Roman" w:cs="Times New Roman"/>
          <w:color w:val="000000"/>
          <w:sz w:val="24"/>
          <w:szCs w:val="24"/>
        </w:rPr>
        <w:t xml:space="preserve">Програми підтримки </w:t>
      </w:r>
      <w:r w:rsidRPr="000E294A">
        <w:rPr>
          <w:rFonts w:ascii="Times New Roman" w:eastAsia="Arial" w:hAnsi="Times New Roman" w:cs="Times New Roman"/>
          <w:b/>
          <w:color w:val="000000"/>
        </w:rPr>
        <w:t xml:space="preserve">багатоквартирних житлових будинків , об’єднань співвласників багатоквартирних житлових будинків (ОСББ) </w:t>
      </w:r>
      <w:r w:rsidRPr="000E294A">
        <w:rPr>
          <w:rFonts w:ascii="Times New Roman" w:eastAsia="Arial" w:hAnsi="Times New Roman" w:cs="Times New Roman"/>
          <w:b/>
        </w:rPr>
        <w:t>на 2026 рік та прогноз на 2027–2028 роки</w:t>
      </w:r>
      <w:r w:rsidRPr="000E294A">
        <w:rPr>
          <w:rFonts w:ascii="Times New Roman" w:eastAsia="Times New Roman" w:hAnsi="Times New Roman" w:cs="Times New Roman"/>
          <w:b/>
          <w:color w:val="000000"/>
          <w:sz w:val="24"/>
          <w:szCs w:val="24"/>
          <w:lang w:eastAsia="ru-RU"/>
        </w:rPr>
        <w:tab/>
      </w:r>
    </w:p>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rPr>
      </w:pPr>
    </w:p>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rPr>
        <w:t xml:space="preserve">                                                                                                                                                                               </w:t>
      </w:r>
      <w:r w:rsidRPr="000E294A">
        <w:rPr>
          <w:rFonts w:ascii="Times New Roman" w:eastAsia="Times New Roman" w:hAnsi="Times New Roman" w:cs="Times New Roman"/>
          <w:sz w:val="24"/>
          <w:szCs w:val="24"/>
          <w:lang w:val="ru-RU"/>
        </w:rPr>
        <w:t>тис</w:t>
      </w:r>
      <w:proofErr w:type="gramStart"/>
      <w:r w:rsidRPr="000E294A">
        <w:rPr>
          <w:rFonts w:ascii="Times New Roman" w:eastAsia="Times New Roman" w:hAnsi="Times New Roman" w:cs="Times New Roman"/>
          <w:sz w:val="24"/>
          <w:szCs w:val="24"/>
          <w:lang w:val="ru-RU"/>
        </w:rPr>
        <w:t>.</w:t>
      </w:r>
      <w:proofErr w:type="gramEnd"/>
      <w:r w:rsidRPr="000E294A">
        <w:rPr>
          <w:rFonts w:ascii="Times New Roman" w:eastAsia="Times New Roman" w:hAnsi="Times New Roman" w:cs="Times New Roman"/>
          <w:sz w:val="24"/>
          <w:szCs w:val="24"/>
          <w:lang w:val="ru-RU"/>
        </w:rPr>
        <w:t> </w:t>
      </w:r>
      <w:proofErr w:type="gramStart"/>
      <w:r w:rsidRPr="000E294A">
        <w:rPr>
          <w:rFonts w:ascii="Times New Roman" w:eastAsia="Times New Roman" w:hAnsi="Times New Roman" w:cs="Times New Roman"/>
          <w:sz w:val="24"/>
          <w:szCs w:val="24"/>
          <w:lang w:val="ru-RU"/>
        </w:rPr>
        <w:t>г</w:t>
      </w:r>
      <w:proofErr w:type="gramEnd"/>
      <w:r w:rsidRPr="000E294A">
        <w:rPr>
          <w:rFonts w:ascii="Times New Roman" w:eastAsia="Times New Roman" w:hAnsi="Times New Roman" w:cs="Times New Roman"/>
          <w:sz w:val="24"/>
          <w:szCs w:val="24"/>
          <w:lang w:val="ru-RU"/>
        </w:rPr>
        <w:t>рн.</w:t>
      </w: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0"/>
        <w:gridCol w:w="1690"/>
        <w:gridCol w:w="1690"/>
        <w:gridCol w:w="1690"/>
        <w:gridCol w:w="2470"/>
      </w:tblGrid>
      <w:tr w:rsidR="000E294A" w:rsidRPr="000E294A" w:rsidTr="00633DA7">
        <w:trPr>
          <w:cantSplit/>
          <w:trHeight w:val="722"/>
        </w:trPr>
        <w:tc>
          <w:tcPr>
            <w:tcW w:w="5360" w:type="dxa"/>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Обсяг</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кошті</w:t>
            </w:r>
            <w:proofErr w:type="gramStart"/>
            <w:r w:rsidRPr="000E294A">
              <w:rPr>
                <w:rFonts w:ascii="Times New Roman" w:eastAsia="Times New Roman" w:hAnsi="Times New Roman" w:cs="Times New Roman"/>
                <w:b/>
                <w:sz w:val="24"/>
                <w:szCs w:val="24"/>
                <w:lang w:val="ru-RU"/>
              </w:rPr>
              <w:t>в</w:t>
            </w:r>
            <w:proofErr w:type="spellEnd"/>
            <w:proofErr w:type="gram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які</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пропонується</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залучити</w:t>
            </w:r>
            <w:proofErr w:type="spellEnd"/>
            <w:r w:rsidRPr="000E294A">
              <w:rPr>
                <w:rFonts w:ascii="Times New Roman" w:eastAsia="Times New Roman" w:hAnsi="Times New Roman" w:cs="Times New Roman"/>
                <w:b/>
                <w:sz w:val="24"/>
                <w:szCs w:val="24"/>
                <w:lang w:val="ru-RU"/>
              </w:rPr>
              <w:t xml:space="preserve"> на </w:t>
            </w:r>
            <w:proofErr w:type="spellStart"/>
            <w:r w:rsidRPr="000E294A">
              <w:rPr>
                <w:rFonts w:ascii="Times New Roman" w:eastAsia="Times New Roman" w:hAnsi="Times New Roman" w:cs="Times New Roman"/>
                <w:b/>
                <w:sz w:val="24"/>
                <w:szCs w:val="24"/>
                <w:lang w:val="ru-RU"/>
              </w:rPr>
              <w:t>виконання</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програми</w:t>
            </w:r>
            <w:proofErr w:type="spellEnd"/>
          </w:p>
        </w:tc>
        <w:tc>
          <w:tcPr>
            <w:tcW w:w="1690" w:type="dxa"/>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20</w:t>
            </w:r>
            <w:r w:rsidRPr="000E294A">
              <w:rPr>
                <w:rFonts w:ascii="Times New Roman" w:eastAsia="Times New Roman" w:hAnsi="Times New Roman" w:cs="Times New Roman"/>
                <w:b/>
                <w:sz w:val="24"/>
                <w:szCs w:val="24"/>
              </w:rPr>
              <w:t>26</w:t>
            </w:r>
            <w:r w:rsidRPr="000E294A">
              <w:rPr>
                <w:rFonts w:ascii="Times New Roman" w:eastAsia="Times New Roman" w:hAnsi="Times New Roman" w:cs="Times New Roman"/>
                <w:b/>
                <w:sz w:val="24"/>
                <w:szCs w:val="24"/>
                <w:lang w:val="ru-RU"/>
              </w:rPr>
              <w:t xml:space="preserve"> </w:t>
            </w:r>
            <w:proofErr w:type="spellStart"/>
            <w:proofErr w:type="gramStart"/>
            <w:r w:rsidRPr="000E294A">
              <w:rPr>
                <w:rFonts w:ascii="Times New Roman" w:eastAsia="Times New Roman" w:hAnsi="Times New Roman" w:cs="Times New Roman"/>
                <w:b/>
                <w:sz w:val="24"/>
                <w:szCs w:val="24"/>
                <w:lang w:val="ru-RU"/>
              </w:rPr>
              <w:t>р</w:t>
            </w:r>
            <w:proofErr w:type="gramEnd"/>
            <w:r w:rsidRPr="000E294A">
              <w:rPr>
                <w:rFonts w:ascii="Times New Roman" w:eastAsia="Times New Roman" w:hAnsi="Times New Roman" w:cs="Times New Roman"/>
                <w:b/>
                <w:sz w:val="24"/>
                <w:szCs w:val="24"/>
                <w:lang w:val="ru-RU"/>
              </w:rPr>
              <w:t>ік</w:t>
            </w:r>
            <w:proofErr w:type="spellEnd"/>
          </w:p>
        </w:tc>
        <w:tc>
          <w:tcPr>
            <w:tcW w:w="1690" w:type="dxa"/>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20</w:t>
            </w:r>
            <w:r w:rsidRPr="000E294A">
              <w:rPr>
                <w:rFonts w:ascii="Times New Roman" w:eastAsia="Times New Roman" w:hAnsi="Times New Roman" w:cs="Times New Roman"/>
                <w:b/>
                <w:sz w:val="24"/>
                <w:szCs w:val="24"/>
              </w:rPr>
              <w:t>27</w:t>
            </w:r>
            <w:r w:rsidRPr="000E294A">
              <w:rPr>
                <w:rFonts w:ascii="Times New Roman" w:eastAsia="Times New Roman" w:hAnsi="Times New Roman" w:cs="Times New Roman"/>
                <w:b/>
                <w:sz w:val="24"/>
                <w:szCs w:val="24"/>
                <w:lang w:val="ru-RU"/>
              </w:rPr>
              <w:t xml:space="preserve"> </w:t>
            </w:r>
            <w:proofErr w:type="spellStart"/>
            <w:proofErr w:type="gramStart"/>
            <w:r w:rsidRPr="000E294A">
              <w:rPr>
                <w:rFonts w:ascii="Times New Roman" w:eastAsia="Times New Roman" w:hAnsi="Times New Roman" w:cs="Times New Roman"/>
                <w:b/>
                <w:sz w:val="24"/>
                <w:szCs w:val="24"/>
                <w:lang w:val="ru-RU"/>
              </w:rPr>
              <w:t>р</w:t>
            </w:r>
            <w:proofErr w:type="gramEnd"/>
            <w:r w:rsidRPr="000E294A">
              <w:rPr>
                <w:rFonts w:ascii="Times New Roman" w:eastAsia="Times New Roman" w:hAnsi="Times New Roman" w:cs="Times New Roman"/>
                <w:b/>
                <w:sz w:val="24"/>
                <w:szCs w:val="24"/>
                <w:lang w:val="ru-RU"/>
              </w:rPr>
              <w:t>ік</w:t>
            </w:r>
            <w:proofErr w:type="spellEnd"/>
          </w:p>
        </w:tc>
        <w:tc>
          <w:tcPr>
            <w:tcW w:w="1690" w:type="dxa"/>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sz w:val="24"/>
                <w:szCs w:val="24"/>
                <w:lang w:val="ru-RU"/>
              </w:rPr>
            </w:pPr>
            <w:r w:rsidRPr="000E294A">
              <w:rPr>
                <w:rFonts w:ascii="Times New Roman" w:eastAsia="Times New Roman" w:hAnsi="Times New Roman" w:cs="Times New Roman"/>
                <w:b/>
                <w:sz w:val="24"/>
                <w:szCs w:val="24"/>
                <w:lang w:val="ru-RU"/>
              </w:rPr>
              <w:t>2028рік</w:t>
            </w:r>
          </w:p>
        </w:tc>
        <w:tc>
          <w:tcPr>
            <w:tcW w:w="2470" w:type="dxa"/>
            <w:tcBorders>
              <w:top w:val="single" w:sz="4" w:space="0" w:color="auto"/>
              <w:left w:val="single" w:sz="4" w:space="0" w:color="auto"/>
              <w:bottom w:val="single" w:sz="4" w:space="0" w:color="auto"/>
              <w:right w:val="single" w:sz="4" w:space="0" w:color="auto"/>
            </w:tcBorders>
            <w:vAlign w:val="center"/>
            <w:hideMark/>
          </w:tcPr>
          <w:p w:rsidR="000E294A" w:rsidRPr="000E294A" w:rsidRDefault="000E294A" w:rsidP="000E294A">
            <w:pPr>
              <w:autoSpaceDE w:val="0"/>
              <w:autoSpaceDN w:val="0"/>
              <w:adjustRightInd w:val="0"/>
              <w:spacing w:after="0" w:line="192" w:lineRule="auto"/>
              <w:jc w:val="center"/>
              <w:rPr>
                <w:rFonts w:ascii="Times New Roman" w:eastAsia="Times New Roman" w:hAnsi="Times New Roman" w:cs="Times New Roman"/>
                <w:b/>
                <w:sz w:val="24"/>
                <w:szCs w:val="24"/>
                <w:lang w:val="ru-RU"/>
              </w:rPr>
            </w:pPr>
            <w:proofErr w:type="spellStart"/>
            <w:r w:rsidRPr="000E294A">
              <w:rPr>
                <w:rFonts w:ascii="Times New Roman" w:eastAsia="Times New Roman" w:hAnsi="Times New Roman" w:cs="Times New Roman"/>
                <w:b/>
                <w:sz w:val="24"/>
                <w:szCs w:val="24"/>
                <w:lang w:val="ru-RU"/>
              </w:rPr>
              <w:t>Усього</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витрат</w:t>
            </w:r>
            <w:proofErr w:type="spellEnd"/>
            <w:r w:rsidRPr="000E294A">
              <w:rPr>
                <w:rFonts w:ascii="Times New Roman" w:eastAsia="Times New Roman" w:hAnsi="Times New Roman" w:cs="Times New Roman"/>
                <w:b/>
                <w:sz w:val="24"/>
                <w:szCs w:val="24"/>
                <w:lang w:val="ru-RU"/>
              </w:rPr>
              <w:t xml:space="preserve"> на </w:t>
            </w:r>
            <w:proofErr w:type="spellStart"/>
            <w:r w:rsidRPr="000E294A">
              <w:rPr>
                <w:rFonts w:ascii="Times New Roman" w:eastAsia="Times New Roman" w:hAnsi="Times New Roman" w:cs="Times New Roman"/>
                <w:b/>
                <w:sz w:val="24"/>
                <w:szCs w:val="24"/>
                <w:lang w:val="ru-RU"/>
              </w:rPr>
              <w:t>виконання</w:t>
            </w:r>
            <w:proofErr w:type="spellEnd"/>
            <w:r w:rsidRPr="000E294A">
              <w:rPr>
                <w:rFonts w:ascii="Times New Roman" w:eastAsia="Times New Roman" w:hAnsi="Times New Roman" w:cs="Times New Roman"/>
                <w:b/>
                <w:sz w:val="24"/>
                <w:szCs w:val="24"/>
                <w:lang w:val="ru-RU"/>
              </w:rPr>
              <w:t xml:space="preserve"> </w:t>
            </w:r>
            <w:proofErr w:type="spellStart"/>
            <w:r w:rsidRPr="000E294A">
              <w:rPr>
                <w:rFonts w:ascii="Times New Roman" w:eastAsia="Times New Roman" w:hAnsi="Times New Roman" w:cs="Times New Roman"/>
                <w:b/>
                <w:sz w:val="24"/>
                <w:szCs w:val="24"/>
                <w:lang w:val="ru-RU"/>
              </w:rPr>
              <w:t>програми</w:t>
            </w:r>
            <w:proofErr w:type="spellEnd"/>
          </w:p>
        </w:tc>
      </w:tr>
      <w:tr w:rsidR="000E294A" w:rsidRPr="000E294A" w:rsidTr="00633DA7">
        <w:tc>
          <w:tcPr>
            <w:tcW w:w="536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Усього</w:t>
            </w:r>
            <w:proofErr w:type="spellEnd"/>
            <w:r w:rsidRPr="000E294A">
              <w:rPr>
                <w:rFonts w:ascii="Times New Roman" w:eastAsia="Times New Roman" w:hAnsi="Times New Roman" w:cs="Times New Roman"/>
                <w:sz w:val="24"/>
                <w:szCs w:val="24"/>
                <w:lang w:val="ru-RU"/>
              </w:rPr>
              <w:t>,</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2666,0</w:t>
            </w: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2660,0</w:t>
            </w: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2655,0</w:t>
            </w:r>
          </w:p>
        </w:tc>
        <w:tc>
          <w:tcPr>
            <w:tcW w:w="247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7981,0</w:t>
            </w:r>
          </w:p>
        </w:tc>
      </w:tr>
      <w:tr w:rsidR="000E294A" w:rsidRPr="000E294A" w:rsidTr="00633DA7">
        <w:tc>
          <w:tcPr>
            <w:tcW w:w="536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gramStart"/>
            <w:r w:rsidRPr="000E294A">
              <w:rPr>
                <w:rFonts w:ascii="Times New Roman" w:eastAsia="Times New Roman" w:hAnsi="Times New Roman" w:cs="Times New Roman"/>
                <w:sz w:val="24"/>
                <w:szCs w:val="24"/>
                <w:lang w:val="ru-RU"/>
              </w:rPr>
              <w:t>у</w:t>
            </w:r>
            <w:proofErr w:type="gramEnd"/>
            <w:r w:rsidRPr="000E294A">
              <w:rPr>
                <w:rFonts w:ascii="Times New Roman" w:eastAsia="Times New Roman" w:hAnsi="Times New Roman" w:cs="Times New Roman"/>
                <w:sz w:val="24"/>
                <w:szCs w:val="24"/>
                <w:lang w:val="ru-RU"/>
              </w:rPr>
              <w:t xml:space="preserve"> тому </w:t>
            </w:r>
            <w:proofErr w:type="spellStart"/>
            <w:r w:rsidRPr="000E294A">
              <w:rPr>
                <w:rFonts w:ascii="Times New Roman" w:eastAsia="Times New Roman" w:hAnsi="Times New Roman" w:cs="Times New Roman"/>
                <w:sz w:val="24"/>
                <w:szCs w:val="24"/>
                <w:lang w:val="ru-RU"/>
              </w:rPr>
              <w:t>числі</w:t>
            </w:r>
            <w:proofErr w:type="spellEnd"/>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247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r>
      <w:tr w:rsidR="000E294A" w:rsidRPr="000E294A" w:rsidTr="00633DA7">
        <w:tc>
          <w:tcPr>
            <w:tcW w:w="536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Державний</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обласний</w:t>
            </w:r>
            <w:proofErr w:type="spellEnd"/>
            <w:r w:rsidRPr="000E294A">
              <w:rPr>
                <w:rFonts w:ascii="Times New Roman" w:eastAsia="Times New Roman" w:hAnsi="Times New Roman" w:cs="Times New Roman"/>
                <w:sz w:val="24"/>
                <w:szCs w:val="24"/>
                <w:lang w:val="ru-RU"/>
              </w:rPr>
              <w:t xml:space="preserve">  бюджет</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247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r>
      <w:tr w:rsidR="000E294A" w:rsidRPr="000E294A" w:rsidTr="00633DA7">
        <w:tc>
          <w:tcPr>
            <w:tcW w:w="536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192"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районні</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міські</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бюджети</w:t>
            </w:r>
            <w:proofErr w:type="spellEnd"/>
            <w:r w:rsidRPr="000E294A">
              <w:rPr>
                <w:rFonts w:ascii="Times New Roman" w:eastAsia="Times New Roman" w:hAnsi="Times New Roman" w:cs="Times New Roman"/>
                <w:sz w:val="24"/>
                <w:szCs w:val="24"/>
                <w:lang w:val="ru-RU"/>
              </w:rPr>
              <w:t xml:space="preserve"> </w:t>
            </w:r>
          </w:p>
        </w:tc>
        <w:tc>
          <w:tcPr>
            <w:tcW w:w="1690" w:type="dxa"/>
            <w:tcBorders>
              <w:top w:val="single" w:sz="4" w:space="0" w:color="auto"/>
              <w:left w:val="single" w:sz="4" w:space="0" w:color="auto"/>
              <w:bottom w:val="single" w:sz="4" w:space="0" w:color="auto"/>
              <w:right w:val="single" w:sz="4" w:space="0" w:color="auto"/>
            </w:tcBorders>
            <w:shd w:val="clear" w:color="auto" w:fill="auto"/>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2666,0</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2660,0</w:t>
            </w:r>
            <w:r w:rsidRPr="000E294A">
              <w:rPr>
                <w:rFonts w:ascii="Times New Roman" w:eastAsia="Times New Roman" w:hAnsi="Times New Roman" w:cs="Times New Roman"/>
                <w:sz w:val="24"/>
                <w:szCs w:val="24"/>
              </w:rPr>
              <w:t xml:space="preserve"> </w:t>
            </w: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r w:rsidRPr="000E294A">
              <w:rPr>
                <w:rFonts w:ascii="Times New Roman" w:eastAsia="Times New Roman" w:hAnsi="Times New Roman" w:cs="Times New Roman"/>
                <w:sz w:val="24"/>
                <w:szCs w:val="24"/>
                <w:lang w:val="ru-RU"/>
              </w:rPr>
              <w:t>2655,0</w:t>
            </w:r>
            <w:r w:rsidRPr="000E294A">
              <w:rPr>
                <w:rFonts w:ascii="Times New Roman" w:eastAsia="Times New Roman" w:hAnsi="Times New Roman" w:cs="Times New Roman"/>
                <w:sz w:val="24"/>
                <w:szCs w:val="24"/>
              </w:rPr>
              <w:t xml:space="preserve"> </w:t>
            </w:r>
            <w:r w:rsidRPr="000E294A">
              <w:rPr>
                <w:rFonts w:ascii="Times New Roman" w:eastAsia="Times New Roman" w:hAnsi="Times New Roman" w:cs="Times New Roman"/>
                <w:sz w:val="24"/>
                <w:szCs w:val="24"/>
                <w:lang w:val="ru-RU"/>
              </w:rPr>
              <w:t xml:space="preserve"> </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247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rPr>
            </w:pPr>
            <w:r w:rsidRPr="000E294A">
              <w:rPr>
                <w:rFonts w:ascii="Times New Roman" w:eastAsia="Times New Roman" w:hAnsi="Times New Roman" w:cs="Times New Roman"/>
                <w:sz w:val="24"/>
                <w:szCs w:val="24"/>
              </w:rPr>
              <w:t>7981,0</w:t>
            </w: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r>
      <w:tr w:rsidR="000E294A" w:rsidRPr="000E294A" w:rsidTr="00633DA7">
        <w:tc>
          <w:tcPr>
            <w:tcW w:w="5360" w:type="dxa"/>
            <w:tcBorders>
              <w:top w:val="single" w:sz="4" w:space="0" w:color="auto"/>
              <w:left w:val="single" w:sz="4" w:space="0" w:color="auto"/>
              <w:bottom w:val="single" w:sz="4" w:space="0" w:color="auto"/>
              <w:right w:val="single" w:sz="4" w:space="0" w:color="auto"/>
            </w:tcBorders>
            <w:hideMark/>
          </w:tcPr>
          <w:p w:rsidR="000E294A" w:rsidRPr="000E294A" w:rsidRDefault="000E294A" w:rsidP="000E294A">
            <w:pPr>
              <w:autoSpaceDE w:val="0"/>
              <w:autoSpaceDN w:val="0"/>
              <w:adjustRightInd w:val="0"/>
              <w:spacing w:after="0" w:line="240" w:lineRule="auto"/>
              <w:rPr>
                <w:rFonts w:ascii="Times New Roman" w:eastAsia="Times New Roman" w:hAnsi="Times New Roman" w:cs="Times New Roman"/>
                <w:sz w:val="24"/>
                <w:szCs w:val="24"/>
                <w:lang w:val="ru-RU"/>
              </w:rPr>
            </w:pPr>
            <w:proofErr w:type="spellStart"/>
            <w:r w:rsidRPr="000E294A">
              <w:rPr>
                <w:rFonts w:ascii="Times New Roman" w:eastAsia="Times New Roman" w:hAnsi="Times New Roman" w:cs="Times New Roman"/>
                <w:sz w:val="24"/>
                <w:szCs w:val="24"/>
                <w:lang w:val="ru-RU"/>
              </w:rPr>
              <w:t>кошти</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небюджетних</w:t>
            </w:r>
            <w:proofErr w:type="spellEnd"/>
            <w:r w:rsidRPr="000E294A">
              <w:rPr>
                <w:rFonts w:ascii="Times New Roman" w:eastAsia="Times New Roman" w:hAnsi="Times New Roman" w:cs="Times New Roman"/>
                <w:sz w:val="24"/>
                <w:szCs w:val="24"/>
                <w:lang w:val="ru-RU"/>
              </w:rPr>
              <w:t xml:space="preserve"> </w:t>
            </w:r>
            <w:proofErr w:type="spellStart"/>
            <w:r w:rsidRPr="000E294A">
              <w:rPr>
                <w:rFonts w:ascii="Times New Roman" w:eastAsia="Times New Roman" w:hAnsi="Times New Roman" w:cs="Times New Roman"/>
                <w:sz w:val="24"/>
                <w:szCs w:val="24"/>
                <w:lang w:val="ru-RU"/>
              </w:rPr>
              <w:t>джерел</w:t>
            </w:r>
            <w:proofErr w:type="spellEnd"/>
            <w:r w:rsidRPr="000E294A">
              <w:rPr>
                <w:rFonts w:ascii="Times New Roman" w:eastAsia="Times New Roman" w:hAnsi="Times New Roman" w:cs="Times New Roman"/>
                <w:sz w:val="24"/>
                <w:szCs w:val="24"/>
                <w:lang w:val="ru-RU"/>
              </w:rPr>
              <w:t>**</w:t>
            </w: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169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c>
          <w:tcPr>
            <w:tcW w:w="2470" w:type="dxa"/>
            <w:tcBorders>
              <w:top w:val="single" w:sz="4" w:space="0" w:color="auto"/>
              <w:left w:val="single" w:sz="4" w:space="0" w:color="auto"/>
              <w:bottom w:val="single" w:sz="4" w:space="0" w:color="auto"/>
              <w:right w:val="single" w:sz="4" w:space="0" w:color="auto"/>
            </w:tcBorders>
          </w:tcPr>
          <w:p w:rsidR="000E294A" w:rsidRPr="000E294A" w:rsidRDefault="000E294A" w:rsidP="000E294A">
            <w:pPr>
              <w:autoSpaceDE w:val="0"/>
              <w:autoSpaceDN w:val="0"/>
              <w:adjustRightInd w:val="0"/>
              <w:spacing w:after="0" w:line="240" w:lineRule="auto"/>
              <w:jc w:val="center"/>
              <w:rPr>
                <w:rFonts w:ascii="Times New Roman" w:eastAsia="Times New Roman" w:hAnsi="Times New Roman" w:cs="Times New Roman"/>
                <w:sz w:val="24"/>
                <w:szCs w:val="24"/>
                <w:lang w:val="ru-RU"/>
              </w:rPr>
            </w:pPr>
          </w:p>
        </w:tc>
      </w:tr>
    </w:tbl>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300" w:hanging="130"/>
        <w:rPr>
          <w:rFonts w:ascii="Times New Roman" w:eastAsia="Times New Roman" w:hAnsi="Times New Roman" w:cs="Times New Roman"/>
          <w:b/>
          <w:sz w:val="24"/>
          <w:szCs w:val="24"/>
          <w:lang w:val="ru-RU"/>
        </w:rPr>
      </w:pPr>
    </w:p>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lang w:eastAsia="ru-RU"/>
        </w:rPr>
      </w:pPr>
    </w:p>
    <w:p w:rsidR="000E294A" w:rsidRPr="000E294A" w:rsidRDefault="000E294A" w:rsidP="000E294A">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lang w:eastAsia="ru-RU"/>
        </w:rPr>
      </w:pPr>
    </w:p>
    <w:p w:rsidR="000E294A" w:rsidRPr="000E294A" w:rsidRDefault="000E294A" w:rsidP="000E294A">
      <w:pPr>
        <w:spacing w:after="0" w:line="192" w:lineRule="auto"/>
        <w:ind w:left="1416"/>
        <w:rPr>
          <w:rFonts w:ascii="Times New Roman" w:eastAsia="Times New Roman" w:hAnsi="Times New Roman" w:cs="Times New Roman"/>
          <w:b/>
          <w:sz w:val="24"/>
          <w:szCs w:val="24"/>
          <w:lang w:eastAsia="ru-RU"/>
        </w:rPr>
      </w:pPr>
      <w:proofErr w:type="spellStart"/>
      <w:r w:rsidRPr="000E294A">
        <w:rPr>
          <w:rFonts w:ascii="Times New Roman" w:eastAsia="Times New Roman" w:hAnsi="Times New Roman" w:cs="Times New Roman"/>
          <w:b/>
          <w:sz w:val="24"/>
          <w:szCs w:val="24"/>
          <w:lang w:val="ru-RU" w:eastAsia="ru-RU"/>
        </w:rPr>
        <w:lastRenderedPageBreak/>
        <w:t>Кері</w:t>
      </w:r>
      <w:proofErr w:type="gramStart"/>
      <w:r w:rsidRPr="000E294A">
        <w:rPr>
          <w:rFonts w:ascii="Times New Roman" w:eastAsia="Times New Roman" w:hAnsi="Times New Roman" w:cs="Times New Roman"/>
          <w:b/>
          <w:sz w:val="24"/>
          <w:szCs w:val="24"/>
          <w:lang w:val="ru-RU" w:eastAsia="ru-RU"/>
        </w:rPr>
        <w:t>вник</w:t>
      </w:r>
      <w:proofErr w:type="spellEnd"/>
      <w:proofErr w:type="gramEnd"/>
      <w:r w:rsidRPr="000E294A">
        <w:rPr>
          <w:rFonts w:ascii="Times New Roman" w:eastAsia="Times New Roman" w:hAnsi="Times New Roman" w:cs="Times New Roman"/>
          <w:b/>
          <w:sz w:val="24"/>
          <w:szCs w:val="24"/>
          <w:lang w:val="ru-RU" w:eastAsia="ru-RU"/>
        </w:rPr>
        <w:t xml:space="preserve"> установи - </w:t>
      </w:r>
      <w:r w:rsidRPr="000E294A">
        <w:rPr>
          <w:rFonts w:ascii="Times New Roman" w:eastAsia="Times New Roman" w:hAnsi="Times New Roman" w:cs="Times New Roman"/>
          <w:b/>
          <w:sz w:val="24"/>
          <w:szCs w:val="24"/>
          <w:lang w:val="ru-RU" w:eastAsia="ru-RU"/>
        </w:rPr>
        <w:br/>
        <w:t>головного</w:t>
      </w:r>
      <w:r w:rsidRPr="000E294A">
        <w:rPr>
          <w:rFonts w:ascii="Times New Roman" w:eastAsia="Times New Roman" w:hAnsi="Times New Roman" w:cs="Times New Roman"/>
          <w:b/>
          <w:noProof/>
          <w:sz w:val="24"/>
          <w:szCs w:val="24"/>
          <w:lang w:val="ru-RU" w:eastAsia="ru-RU"/>
        </w:rPr>
        <w:t xml:space="preserve"> </w:t>
      </w:r>
      <w:proofErr w:type="spellStart"/>
      <w:r w:rsidRPr="000E294A">
        <w:rPr>
          <w:rFonts w:ascii="Times New Roman" w:eastAsia="Times New Roman" w:hAnsi="Times New Roman" w:cs="Times New Roman"/>
          <w:b/>
          <w:noProof/>
          <w:sz w:val="24"/>
          <w:szCs w:val="24"/>
          <w:lang w:val="ru-RU" w:eastAsia="ru-RU"/>
        </w:rPr>
        <w:t>розпорядник</w:t>
      </w:r>
      <w:r w:rsidRPr="000E294A">
        <w:rPr>
          <w:rFonts w:ascii="Times New Roman" w:eastAsia="Times New Roman" w:hAnsi="Times New Roman" w:cs="Times New Roman"/>
          <w:b/>
          <w:sz w:val="24"/>
          <w:szCs w:val="24"/>
          <w:lang w:val="ru-RU" w:eastAsia="ru-RU"/>
        </w:rPr>
        <w:t>а</w:t>
      </w:r>
      <w:proofErr w:type="spellEnd"/>
      <w:r w:rsidRPr="000E294A">
        <w:rPr>
          <w:rFonts w:ascii="Times New Roman" w:eastAsia="Times New Roman" w:hAnsi="Times New Roman" w:cs="Times New Roman"/>
          <w:b/>
          <w:noProof/>
          <w:sz w:val="24"/>
          <w:szCs w:val="24"/>
          <w:lang w:val="ru-RU" w:eastAsia="ru-RU"/>
        </w:rPr>
        <w:t xml:space="preserve"> коштів</w:t>
      </w:r>
      <w:r w:rsidRPr="000E294A">
        <w:rPr>
          <w:rFonts w:ascii="Times New Roman" w:eastAsia="Times New Roman" w:hAnsi="Times New Roman" w:cs="Times New Roman"/>
          <w:b/>
          <w:sz w:val="24"/>
          <w:szCs w:val="24"/>
          <w:lang w:val="ru-RU" w:eastAsia="ru-RU"/>
        </w:rPr>
        <w:t xml:space="preserve"> </w:t>
      </w:r>
      <w:r w:rsidRPr="000E294A">
        <w:rPr>
          <w:rFonts w:ascii="Times New Roman" w:eastAsia="Times New Roman" w:hAnsi="Times New Roman" w:cs="Times New Roman"/>
          <w:b/>
          <w:sz w:val="24"/>
          <w:szCs w:val="24"/>
          <w:lang w:val="ru-RU" w:eastAsia="ru-RU"/>
        </w:rPr>
        <w:tab/>
        <w:t xml:space="preserve">_____________________ </w:t>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proofErr w:type="spellStart"/>
      <w:r w:rsidRPr="000E294A">
        <w:rPr>
          <w:rFonts w:ascii="Times New Roman" w:eastAsia="Times New Roman" w:hAnsi="Times New Roman" w:cs="Times New Roman"/>
          <w:b/>
          <w:sz w:val="24"/>
          <w:szCs w:val="24"/>
          <w:lang w:val="ru-RU" w:eastAsia="ru-RU"/>
        </w:rPr>
        <w:t>Ярина</w:t>
      </w:r>
      <w:proofErr w:type="spellEnd"/>
      <w:r w:rsidRPr="000E294A">
        <w:rPr>
          <w:rFonts w:ascii="Times New Roman" w:eastAsia="Times New Roman" w:hAnsi="Times New Roman" w:cs="Times New Roman"/>
          <w:b/>
          <w:sz w:val="24"/>
          <w:szCs w:val="24"/>
          <w:lang w:val="ru-RU" w:eastAsia="ru-RU"/>
        </w:rPr>
        <w:t xml:space="preserve"> ЯЦЕНКО </w:t>
      </w:r>
    </w:p>
    <w:p w:rsidR="000E294A" w:rsidRPr="000E294A" w:rsidRDefault="000E294A" w:rsidP="000E294A">
      <w:pPr>
        <w:spacing w:after="0" w:line="240" w:lineRule="auto"/>
        <w:ind w:left="1416"/>
        <w:rPr>
          <w:rFonts w:ascii="Times New Roman" w:eastAsia="Times New Roman" w:hAnsi="Times New Roman" w:cs="Times New Roman"/>
          <w:b/>
          <w:sz w:val="24"/>
          <w:szCs w:val="24"/>
          <w:lang w:eastAsia="ru-RU"/>
        </w:rPr>
      </w:pP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p>
    <w:p w:rsidR="000E294A" w:rsidRPr="000E294A" w:rsidRDefault="000E294A" w:rsidP="000E294A">
      <w:pPr>
        <w:spacing w:after="0" w:line="240" w:lineRule="auto"/>
        <w:ind w:left="1416"/>
        <w:rPr>
          <w:rFonts w:ascii="Times New Roman" w:eastAsia="Times New Roman" w:hAnsi="Times New Roman" w:cs="Times New Roman"/>
          <w:b/>
          <w:sz w:val="24"/>
          <w:szCs w:val="24"/>
          <w:lang w:eastAsia="ru-RU"/>
        </w:rPr>
      </w:pPr>
    </w:p>
    <w:p w:rsidR="000E294A" w:rsidRPr="000E294A" w:rsidRDefault="000E294A" w:rsidP="000E294A">
      <w:pPr>
        <w:spacing w:after="0" w:line="240" w:lineRule="auto"/>
        <w:ind w:left="1416"/>
        <w:rPr>
          <w:rFonts w:ascii="Times New Roman" w:eastAsia="Times New Roman" w:hAnsi="Times New Roman" w:cs="Times New Roman"/>
          <w:b/>
          <w:sz w:val="24"/>
          <w:szCs w:val="24"/>
          <w:lang w:eastAsia="ru-RU"/>
        </w:rPr>
      </w:pPr>
      <w:proofErr w:type="spellStart"/>
      <w:r w:rsidRPr="000E294A">
        <w:rPr>
          <w:rFonts w:ascii="Times New Roman" w:eastAsia="Times New Roman" w:hAnsi="Times New Roman" w:cs="Times New Roman"/>
          <w:b/>
          <w:sz w:val="24"/>
          <w:szCs w:val="24"/>
          <w:lang w:val="ru-RU" w:eastAsia="ru-RU"/>
        </w:rPr>
        <w:t>Відповідальний</w:t>
      </w:r>
      <w:proofErr w:type="spellEnd"/>
      <w:r w:rsidRPr="000E294A">
        <w:rPr>
          <w:rFonts w:ascii="Times New Roman" w:eastAsia="Times New Roman" w:hAnsi="Times New Roman" w:cs="Times New Roman"/>
          <w:b/>
          <w:sz w:val="24"/>
          <w:szCs w:val="24"/>
          <w:lang w:val="ru-RU" w:eastAsia="ru-RU"/>
        </w:rPr>
        <w:t xml:space="preserve"> </w:t>
      </w:r>
      <w:r w:rsidRPr="000E294A">
        <w:rPr>
          <w:rFonts w:ascii="Times New Roman" w:eastAsia="Times New Roman" w:hAnsi="Times New Roman" w:cs="Times New Roman"/>
          <w:b/>
          <w:sz w:val="24"/>
          <w:szCs w:val="24"/>
          <w:lang w:val="ru-RU" w:eastAsia="ru-RU"/>
        </w:rPr>
        <w:br/>
      </w:r>
      <w:proofErr w:type="spellStart"/>
      <w:r w:rsidRPr="000E294A">
        <w:rPr>
          <w:rFonts w:ascii="Times New Roman" w:eastAsia="Times New Roman" w:hAnsi="Times New Roman" w:cs="Times New Roman"/>
          <w:b/>
          <w:sz w:val="24"/>
          <w:szCs w:val="24"/>
          <w:lang w:val="ru-RU" w:eastAsia="ru-RU"/>
        </w:rPr>
        <w:t>виконавець</w:t>
      </w:r>
      <w:proofErr w:type="spellEnd"/>
      <w:r w:rsidRPr="000E294A">
        <w:rPr>
          <w:rFonts w:ascii="Times New Roman" w:eastAsia="Times New Roman" w:hAnsi="Times New Roman" w:cs="Times New Roman"/>
          <w:b/>
          <w:sz w:val="24"/>
          <w:szCs w:val="24"/>
          <w:lang w:val="ru-RU" w:eastAsia="ru-RU"/>
        </w:rPr>
        <w:t xml:space="preserve"> </w:t>
      </w:r>
      <w:proofErr w:type="spellStart"/>
      <w:r w:rsidRPr="000E294A">
        <w:rPr>
          <w:rFonts w:ascii="Times New Roman" w:eastAsia="Times New Roman" w:hAnsi="Times New Roman" w:cs="Times New Roman"/>
          <w:b/>
          <w:sz w:val="24"/>
          <w:szCs w:val="24"/>
          <w:lang w:val="ru-RU" w:eastAsia="ru-RU"/>
        </w:rPr>
        <w:t>Програми</w:t>
      </w:r>
      <w:proofErr w:type="spellEnd"/>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eastAsia="ru-RU"/>
        </w:rPr>
        <w:t xml:space="preserve">                                     </w:t>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r w:rsidRPr="000E294A">
        <w:rPr>
          <w:rFonts w:ascii="Times New Roman" w:eastAsia="Times New Roman" w:hAnsi="Times New Roman" w:cs="Times New Roman"/>
          <w:b/>
          <w:sz w:val="24"/>
          <w:szCs w:val="24"/>
          <w:lang w:val="ru-RU" w:eastAsia="ru-RU"/>
        </w:rPr>
        <w:tab/>
      </w:r>
      <w:proofErr w:type="spellStart"/>
      <w:r w:rsidRPr="000E294A">
        <w:rPr>
          <w:rFonts w:ascii="Times New Roman" w:eastAsia="Times New Roman" w:hAnsi="Times New Roman" w:cs="Times New Roman"/>
          <w:b/>
          <w:sz w:val="24"/>
          <w:szCs w:val="24"/>
          <w:lang w:val="ru-RU" w:eastAsia="ru-RU"/>
        </w:rPr>
        <w:t>Ярина</w:t>
      </w:r>
      <w:proofErr w:type="spellEnd"/>
      <w:r w:rsidRPr="000E294A">
        <w:rPr>
          <w:rFonts w:ascii="Times New Roman" w:eastAsia="Times New Roman" w:hAnsi="Times New Roman" w:cs="Times New Roman"/>
          <w:b/>
          <w:sz w:val="24"/>
          <w:szCs w:val="24"/>
          <w:lang w:val="ru-RU" w:eastAsia="ru-RU"/>
        </w:rPr>
        <w:t xml:space="preserve"> </w:t>
      </w:r>
      <w:r w:rsidRPr="000E294A">
        <w:rPr>
          <w:rFonts w:ascii="Times New Roman" w:eastAsia="Times New Roman" w:hAnsi="Times New Roman" w:cs="Times New Roman"/>
          <w:b/>
          <w:sz w:val="24"/>
          <w:szCs w:val="24"/>
          <w:lang w:eastAsia="ru-RU"/>
        </w:rPr>
        <w:t xml:space="preserve">ЯЦЕНКО </w:t>
      </w:r>
    </w:p>
    <w:p w:rsidR="000E294A" w:rsidRPr="000E294A" w:rsidRDefault="000E294A" w:rsidP="000E294A">
      <w:pPr>
        <w:spacing w:after="200" w:line="276" w:lineRule="auto"/>
        <w:rPr>
          <w:rFonts w:cs="Times New Roman"/>
          <w:lang w:eastAsia="en-US"/>
        </w:rPr>
      </w:pPr>
    </w:p>
    <w:p w:rsidR="009742F4" w:rsidRDefault="009742F4"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247387" w:rsidRDefault="00247387" w:rsidP="009742F4">
      <w:pPr>
        <w:tabs>
          <w:tab w:val="left" w:pos="708"/>
        </w:tabs>
        <w:autoSpaceDE w:val="0"/>
        <w:autoSpaceDN w:val="0"/>
        <w:adjustRightInd w:val="0"/>
        <w:spacing w:after="0" w:line="240" w:lineRule="auto"/>
        <w:rPr>
          <w:rFonts w:ascii="Times New Roman" w:eastAsia="Times New Roman" w:hAnsi="Times New Roman" w:cs="Times New Roman"/>
          <w:sz w:val="24"/>
          <w:szCs w:val="24"/>
        </w:rPr>
      </w:pPr>
    </w:p>
    <w:p w:rsidR="009742F4" w:rsidRPr="009742F4" w:rsidRDefault="009742F4" w:rsidP="009742F4">
      <w:pPr>
        <w:spacing w:after="0" w:line="240" w:lineRule="auto"/>
        <w:rPr>
          <w:rFonts w:ascii="Times New Roman" w:eastAsia="Times New Roman" w:hAnsi="Times New Roman" w:cs="Times New Roman"/>
          <w:b/>
          <w:bCs/>
          <w:sz w:val="24"/>
          <w:szCs w:val="24"/>
        </w:rPr>
        <w:sectPr w:rsidR="009742F4" w:rsidRPr="009742F4">
          <w:pgSz w:w="15840" w:h="12240" w:orient="landscape"/>
          <w:pgMar w:top="357" w:right="278" w:bottom="539" w:left="782" w:header="709" w:footer="709" w:gutter="0"/>
          <w:cols w:space="720"/>
        </w:sectPr>
      </w:pPr>
    </w:p>
    <w:p w:rsidR="00C819F4" w:rsidRPr="00C819F4" w:rsidRDefault="00C819F4" w:rsidP="00C819F4">
      <w:pPr>
        <w:spacing w:before="120" w:after="120" w:line="240" w:lineRule="auto"/>
        <w:jc w:val="right"/>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lastRenderedPageBreak/>
        <w:t>Додаток 2.1.</w:t>
      </w:r>
    </w:p>
    <w:p w:rsidR="00C819F4" w:rsidRPr="00C819F4" w:rsidRDefault="00C819F4" w:rsidP="00C819F4">
      <w:pPr>
        <w:spacing w:before="120" w:after="120" w:line="240" w:lineRule="auto"/>
        <w:jc w:val="right"/>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Міському голові</w:t>
      </w:r>
    </w:p>
    <w:p w:rsidR="00C819F4" w:rsidRPr="00C819F4" w:rsidRDefault="00880930" w:rsidP="00C819F4">
      <w:pPr>
        <w:widowControl w:val="0"/>
        <w:autoSpaceDE w:val="0"/>
        <w:autoSpaceDN w:val="0"/>
        <w:spacing w:before="9" w:after="0" w:line="240" w:lineRule="auto"/>
        <w:rPr>
          <w:rFonts w:ascii="Times New Roman" w:eastAsia="Times New Roman" w:hAnsi="Times New Roman" w:cs="Times New Roman"/>
          <w:color w:val="FF0000"/>
          <w:sz w:val="19"/>
          <w:szCs w:val="24"/>
          <w:lang/>
        </w:rPr>
      </w:pPr>
      <w:r w:rsidRPr="00880930">
        <w:rPr>
          <w:rFonts w:ascii="Times New Roman" w:eastAsia="Times New Roman" w:hAnsi="Times New Roman" w:cs="Times New Roman"/>
          <w:noProof/>
          <w:color w:val="FF0000"/>
          <w:sz w:val="24"/>
          <w:szCs w:val="24"/>
        </w:rPr>
        <w:pict>
          <v:line id="Line 15" o:spid="_x0000_s1026" style="position:absolute;z-index:-251643904;visibility:visible;mso-wrap-distance-left:0;mso-wrap-distance-right:0;mso-position-horizontal-relative:page" from="354.45pt,13.6pt" to="564.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xCHgIAAEMEAAAOAAAAZHJzL2Uyb0RvYy54bWysU8GO2jAQvVfqP1i+QxLKZi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" strokeweight=".48pt">
            <w10:wrap type="topAndBottom" anchorx="page"/>
          </v:line>
        </w:pict>
      </w:r>
    </w:p>
    <w:p w:rsidR="00C819F4" w:rsidRPr="00C819F4" w:rsidRDefault="00C819F4" w:rsidP="00C819F4">
      <w:pPr>
        <w:widowControl w:val="0"/>
        <w:autoSpaceDE w:val="0"/>
        <w:autoSpaceDN w:val="0"/>
        <w:spacing w:after="0" w:line="202" w:lineRule="exact"/>
        <w:ind w:left="7436"/>
        <w:rPr>
          <w:rFonts w:ascii="Times New Roman" w:eastAsia="Times New Roman" w:hAnsi="Times New Roman" w:cs="Times New Roman"/>
          <w:i/>
          <w:color w:val="FF0000"/>
          <w:sz w:val="20"/>
          <w:lang/>
        </w:rPr>
      </w:pPr>
      <w:r w:rsidRPr="00C819F4">
        <w:rPr>
          <w:rFonts w:ascii="Times New Roman" w:eastAsia="Times New Roman" w:hAnsi="Times New Roman" w:cs="Times New Roman"/>
          <w:i/>
          <w:color w:val="FF0000"/>
          <w:sz w:val="20"/>
          <w:lang/>
        </w:rPr>
        <w:t xml:space="preserve">(прізвище, ім’я, </w:t>
      </w:r>
      <w:proofErr w:type="spellStart"/>
      <w:r w:rsidRPr="00C819F4">
        <w:rPr>
          <w:rFonts w:ascii="Times New Roman" w:eastAsia="Times New Roman" w:hAnsi="Times New Roman" w:cs="Times New Roman"/>
          <w:i/>
          <w:color w:val="FF0000"/>
          <w:sz w:val="20"/>
          <w:lang/>
        </w:rPr>
        <w:t>по-</w:t>
      </w:r>
      <w:proofErr w:type="spellEnd"/>
      <w:r w:rsidRPr="00C819F4">
        <w:rPr>
          <w:rFonts w:ascii="Times New Roman" w:eastAsia="Times New Roman" w:hAnsi="Times New Roman" w:cs="Times New Roman"/>
          <w:i/>
          <w:color w:val="FF0000"/>
          <w:sz w:val="20"/>
          <w:lang/>
        </w:rPr>
        <w:t xml:space="preserve"> батькові)</w:t>
      </w:r>
    </w:p>
    <w:p w:rsidR="00C819F4" w:rsidRPr="00C819F4" w:rsidRDefault="00C819F4" w:rsidP="00C819F4">
      <w:pPr>
        <w:widowControl w:val="0"/>
        <w:autoSpaceDE w:val="0"/>
        <w:autoSpaceDN w:val="0"/>
        <w:spacing w:after="0" w:line="240" w:lineRule="auto"/>
        <w:rPr>
          <w:rFonts w:ascii="Times New Roman" w:eastAsia="Times New Roman" w:hAnsi="Times New Roman" w:cs="Times New Roman"/>
          <w:i/>
          <w:color w:val="FF0000"/>
          <w:sz w:val="20"/>
          <w:szCs w:val="24"/>
          <w:lang/>
        </w:rPr>
      </w:pPr>
    </w:p>
    <w:p w:rsidR="00C819F4" w:rsidRPr="00C819F4" w:rsidRDefault="00880930" w:rsidP="00C819F4">
      <w:pPr>
        <w:widowControl w:val="0"/>
        <w:autoSpaceDE w:val="0"/>
        <w:autoSpaceDN w:val="0"/>
        <w:spacing w:before="8" w:after="0" w:line="240" w:lineRule="auto"/>
        <w:rPr>
          <w:rFonts w:ascii="Times New Roman" w:eastAsia="Times New Roman" w:hAnsi="Times New Roman" w:cs="Times New Roman"/>
          <w:i/>
          <w:color w:val="FF0000"/>
          <w:sz w:val="19"/>
          <w:szCs w:val="24"/>
          <w:lang/>
        </w:rPr>
      </w:pPr>
      <w:r w:rsidRPr="00880930">
        <w:rPr>
          <w:rFonts w:ascii="Times New Roman" w:eastAsia="Times New Roman" w:hAnsi="Times New Roman" w:cs="Times New Roman"/>
          <w:noProof/>
          <w:color w:val="FF0000"/>
          <w:sz w:val="24"/>
          <w:szCs w:val="24"/>
        </w:rPr>
        <w:pict>
          <v:line id="Line 14" o:spid="_x0000_s1039" style="position:absolute;z-index:-251642880;visibility:visible;mso-wrap-distance-left:0;mso-wrap-distance-right:0;mso-position-horizontal-relative:page" from="354.45pt,13.55pt" to="564.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OA9HgIAAEMEAAAOAAAAZHJzL2Uyb0RvYy54bWysU8GO2jAQvVfqP1i+QxKaZi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" strokeweight=".48pt">
            <w10:wrap type="topAndBottom" anchorx="page"/>
          </v:line>
        </w:pict>
      </w:r>
    </w:p>
    <w:p w:rsidR="00C819F4" w:rsidRPr="00C819F4" w:rsidRDefault="00C819F4" w:rsidP="00C819F4">
      <w:pPr>
        <w:widowControl w:val="0"/>
        <w:autoSpaceDE w:val="0"/>
        <w:autoSpaceDN w:val="0"/>
        <w:spacing w:after="0" w:line="201" w:lineRule="exact"/>
        <w:ind w:left="6740" w:right="687"/>
        <w:jc w:val="center"/>
        <w:rPr>
          <w:rFonts w:ascii="Times New Roman" w:eastAsia="Times New Roman" w:hAnsi="Times New Roman" w:cs="Times New Roman"/>
          <w:i/>
          <w:color w:val="FF0000"/>
          <w:sz w:val="20"/>
          <w:lang/>
        </w:rPr>
      </w:pPr>
      <w:r w:rsidRPr="00C819F4">
        <w:rPr>
          <w:rFonts w:ascii="Times New Roman" w:eastAsia="Times New Roman" w:hAnsi="Times New Roman" w:cs="Times New Roman"/>
          <w:i/>
          <w:color w:val="FF0000"/>
          <w:sz w:val="20"/>
          <w:lang/>
        </w:rPr>
        <w:t>(прізвище, ім’я, по-батькові уповноваженого</w:t>
      </w:r>
    </w:p>
    <w:p w:rsidR="00C819F4" w:rsidRPr="00C819F4" w:rsidRDefault="00C819F4" w:rsidP="00C819F4">
      <w:pPr>
        <w:widowControl w:val="0"/>
        <w:autoSpaceDE w:val="0"/>
        <w:autoSpaceDN w:val="0"/>
        <w:spacing w:after="0" w:line="229" w:lineRule="exact"/>
        <w:ind w:left="6740" w:right="687"/>
        <w:jc w:val="center"/>
        <w:rPr>
          <w:rFonts w:ascii="Times New Roman" w:eastAsia="Times New Roman" w:hAnsi="Times New Roman" w:cs="Times New Roman"/>
          <w:i/>
          <w:color w:val="FF0000"/>
          <w:sz w:val="20"/>
          <w:lang/>
        </w:rPr>
      </w:pPr>
      <w:r w:rsidRPr="00C819F4">
        <w:rPr>
          <w:rFonts w:ascii="Times New Roman" w:eastAsia="Times New Roman" w:hAnsi="Times New Roman" w:cs="Times New Roman"/>
          <w:i/>
          <w:color w:val="FF0000"/>
          <w:sz w:val="20"/>
          <w:lang/>
        </w:rPr>
        <w:t>представника Співвласників)</w:t>
      </w:r>
    </w:p>
    <w:p w:rsidR="00C819F4" w:rsidRPr="00C819F4" w:rsidRDefault="00C819F4" w:rsidP="00C819F4">
      <w:pPr>
        <w:widowControl w:val="0"/>
        <w:autoSpaceDE w:val="0"/>
        <w:autoSpaceDN w:val="0"/>
        <w:spacing w:after="0" w:line="276" w:lineRule="exact"/>
        <w:ind w:left="6548"/>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Адреса місця знаходження:</w:t>
      </w:r>
    </w:p>
    <w:p w:rsidR="00C819F4" w:rsidRPr="00C819F4" w:rsidRDefault="00880930" w:rsidP="00C819F4">
      <w:pPr>
        <w:widowControl w:val="0"/>
        <w:autoSpaceDE w:val="0"/>
        <w:autoSpaceDN w:val="0"/>
        <w:spacing w:before="1" w:after="0" w:line="240" w:lineRule="auto"/>
        <w:rPr>
          <w:rFonts w:ascii="Times New Roman" w:eastAsia="Times New Roman" w:hAnsi="Times New Roman" w:cs="Times New Roman"/>
          <w:color w:val="FF0000"/>
          <w:sz w:val="23"/>
          <w:szCs w:val="24"/>
          <w:lang/>
        </w:rPr>
      </w:pPr>
      <w:r w:rsidRPr="00880930">
        <w:rPr>
          <w:rFonts w:ascii="Times New Roman" w:eastAsia="Times New Roman" w:hAnsi="Times New Roman" w:cs="Times New Roman"/>
          <w:noProof/>
          <w:color w:val="FF0000"/>
          <w:sz w:val="24"/>
          <w:szCs w:val="24"/>
        </w:rPr>
        <w:pict>
          <v:line id="Line 13" o:spid="_x0000_s1038" style="position:absolute;z-index:-251641856;visibility:visible;mso-wrap-distance-left:0;mso-wrap-distance-right:0;mso-position-horizontal-relative:page" from="353pt,16pt" to="570.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" strokeweight="1.44pt">
            <w10:wrap type="topAndBottom" anchorx="page"/>
          </v:line>
        </w:pict>
      </w:r>
      <w:r w:rsidRPr="00880930">
        <w:rPr>
          <w:rFonts w:ascii="Times New Roman" w:eastAsia="Times New Roman" w:hAnsi="Times New Roman" w:cs="Times New Roman"/>
          <w:noProof/>
          <w:color w:val="FF0000"/>
          <w:sz w:val="24"/>
          <w:szCs w:val="24"/>
        </w:rPr>
        <w:pict>
          <v:line id="Line 12" o:spid="_x0000_s1037" style="position:absolute;z-index:-251640832;visibility:visible;mso-wrap-distance-left:0;mso-wrap-distance-right:0;mso-position-horizontal-relative:page" from="354.45pt,29.9pt" to="564.4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" strokeweight=".48pt">
            <w10:wrap type="topAndBottom" anchorx="page"/>
          </v:line>
        </w:pict>
      </w:r>
    </w:p>
    <w:p w:rsidR="00C819F4" w:rsidRPr="00C819F4" w:rsidRDefault="00C819F4" w:rsidP="00C819F4">
      <w:pPr>
        <w:widowControl w:val="0"/>
        <w:autoSpaceDE w:val="0"/>
        <w:autoSpaceDN w:val="0"/>
        <w:spacing w:before="6" w:after="0" w:line="240" w:lineRule="auto"/>
        <w:rPr>
          <w:rFonts w:ascii="Times New Roman" w:eastAsia="Times New Roman" w:hAnsi="Times New Roman" w:cs="Times New Roman"/>
          <w:color w:val="FF0000"/>
          <w:sz w:val="16"/>
          <w:szCs w:val="24"/>
          <w:lang/>
        </w:rPr>
      </w:pPr>
    </w:p>
    <w:p w:rsidR="00C819F4" w:rsidRPr="00C819F4" w:rsidRDefault="00C819F4" w:rsidP="00C819F4">
      <w:pPr>
        <w:widowControl w:val="0"/>
        <w:autoSpaceDE w:val="0"/>
        <w:autoSpaceDN w:val="0"/>
        <w:spacing w:before="8" w:after="0" w:line="240" w:lineRule="auto"/>
        <w:rPr>
          <w:rFonts w:ascii="Times New Roman" w:eastAsia="Times New Roman" w:hAnsi="Times New Roman" w:cs="Times New Roman"/>
          <w:color w:val="FF0000"/>
          <w:sz w:val="9"/>
          <w:szCs w:val="24"/>
          <w:lang/>
        </w:rPr>
      </w:pPr>
    </w:p>
    <w:p w:rsidR="00C819F4" w:rsidRPr="00C819F4" w:rsidRDefault="00C819F4" w:rsidP="00C819F4">
      <w:pPr>
        <w:widowControl w:val="0"/>
        <w:tabs>
          <w:tab w:val="left" w:pos="10891"/>
        </w:tabs>
        <w:autoSpaceDE w:val="0"/>
        <w:autoSpaceDN w:val="0"/>
        <w:spacing w:before="90" w:after="0" w:line="240" w:lineRule="auto"/>
        <w:ind w:left="6548"/>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Контактний</w:t>
      </w:r>
      <w:r w:rsidRPr="00C819F4">
        <w:rPr>
          <w:rFonts w:ascii="Times New Roman" w:eastAsia="Times New Roman" w:hAnsi="Times New Roman" w:cs="Times New Roman"/>
          <w:color w:val="FF0000"/>
          <w:spacing w:val="-3"/>
          <w:sz w:val="24"/>
          <w:szCs w:val="24"/>
          <w:lang/>
        </w:rPr>
        <w:t xml:space="preserve"> </w:t>
      </w:r>
      <w:r w:rsidRPr="00C819F4">
        <w:rPr>
          <w:rFonts w:ascii="Times New Roman" w:eastAsia="Times New Roman" w:hAnsi="Times New Roman" w:cs="Times New Roman"/>
          <w:color w:val="FF0000"/>
          <w:sz w:val="24"/>
          <w:szCs w:val="24"/>
          <w:lang/>
        </w:rPr>
        <w:t>телефон</w:t>
      </w:r>
      <w:r w:rsidRPr="00C819F4">
        <w:rPr>
          <w:rFonts w:ascii="Times New Roman" w:eastAsia="Times New Roman" w:hAnsi="Times New Roman" w:cs="Times New Roman"/>
          <w:color w:val="FF0000"/>
          <w:sz w:val="24"/>
          <w:szCs w:val="24"/>
          <w:u w:val="single"/>
          <w:lang/>
        </w:rPr>
        <w:t xml:space="preserve"> </w:t>
      </w:r>
      <w:r w:rsidRPr="00C819F4">
        <w:rPr>
          <w:rFonts w:ascii="Times New Roman" w:eastAsia="Times New Roman" w:hAnsi="Times New Roman" w:cs="Times New Roman"/>
          <w:color w:val="FF0000"/>
          <w:sz w:val="24"/>
          <w:szCs w:val="24"/>
          <w:u w:val="single"/>
          <w:lang/>
        </w:rPr>
        <w:tab/>
      </w:r>
    </w:p>
    <w:p w:rsidR="00C819F4" w:rsidRPr="00C819F4" w:rsidRDefault="00C819F4" w:rsidP="00C819F4">
      <w:pPr>
        <w:widowControl w:val="0"/>
        <w:autoSpaceDE w:val="0"/>
        <w:autoSpaceDN w:val="0"/>
        <w:spacing w:after="0" w:line="240" w:lineRule="auto"/>
        <w:rPr>
          <w:rFonts w:ascii="Times New Roman" w:eastAsia="Times New Roman" w:hAnsi="Times New Roman" w:cs="Times New Roman"/>
          <w:color w:val="FF0000"/>
          <w:sz w:val="20"/>
          <w:szCs w:val="24"/>
          <w:lang/>
        </w:rPr>
      </w:pP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90" w:after="0" w:line="240" w:lineRule="auto"/>
        <w:ind w:left="5823"/>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ЗАЯВА</w:t>
      </w:r>
    </w:p>
    <w:p w:rsidR="00C819F4" w:rsidRPr="00C819F4" w:rsidRDefault="00C819F4" w:rsidP="00C819F4">
      <w:pPr>
        <w:widowControl w:val="0"/>
        <w:autoSpaceDE w:val="0"/>
        <w:autoSpaceDN w:val="0"/>
        <w:spacing w:before="10" w:after="0" w:line="240" w:lineRule="auto"/>
        <w:rPr>
          <w:rFonts w:ascii="Times New Roman" w:eastAsia="Times New Roman" w:hAnsi="Times New Roman" w:cs="Times New Roman"/>
          <w:color w:val="FF0000"/>
          <w:sz w:val="20"/>
          <w:szCs w:val="24"/>
          <w:lang/>
        </w:rPr>
      </w:pPr>
    </w:p>
    <w:p w:rsidR="00C819F4" w:rsidRPr="00C819F4" w:rsidRDefault="00C819F4" w:rsidP="00F44716">
      <w:pPr>
        <w:widowControl w:val="0"/>
        <w:tabs>
          <w:tab w:val="left" w:pos="2752"/>
          <w:tab w:val="left" w:pos="3979"/>
          <w:tab w:val="left" w:pos="4900"/>
          <w:tab w:val="left" w:pos="5265"/>
          <w:tab w:val="left" w:pos="7284"/>
          <w:tab w:val="left" w:pos="8068"/>
          <w:tab w:val="left" w:pos="8421"/>
          <w:tab w:val="left" w:pos="9998"/>
        </w:tabs>
        <w:autoSpaceDE w:val="0"/>
        <w:autoSpaceDN w:val="0"/>
        <w:spacing w:before="1" w:after="0" w:line="240" w:lineRule="auto"/>
        <w:ind w:left="876" w:right="485" w:firstLine="707"/>
        <w:jc w:val="both"/>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П</w:t>
      </w:r>
      <w:proofErr w:type="spellStart"/>
      <w:r w:rsidRPr="00C819F4">
        <w:rPr>
          <w:rFonts w:ascii="Times New Roman" w:eastAsia="Times New Roman" w:hAnsi="Times New Roman" w:cs="Times New Roman"/>
          <w:color w:val="FF0000"/>
          <w:sz w:val="24"/>
          <w:szCs w:val="24"/>
          <w:lang/>
        </w:rPr>
        <w:t>овідомляємо</w:t>
      </w:r>
      <w:proofErr w:type="spellEnd"/>
      <w:r w:rsidRPr="00C819F4">
        <w:rPr>
          <w:rFonts w:ascii="Times New Roman" w:eastAsia="Times New Roman" w:hAnsi="Times New Roman" w:cs="Times New Roman"/>
          <w:color w:val="FF0000"/>
          <w:sz w:val="24"/>
          <w:szCs w:val="24"/>
          <w:lang/>
        </w:rPr>
        <w:t xml:space="preserve"> про нашу згоду у </w:t>
      </w:r>
      <w:proofErr w:type="spellStart"/>
      <w:r w:rsidRPr="00C819F4">
        <w:rPr>
          <w:rFonts w:ascii="Times New Roman" w:eastAsia="Times New Roman" w:hAnsi="Times New Roman" w:cs="Times New Roman"/>
          <w:color w:val="FF0000"/>
          <w:sz w:val="24"/>
          <w:szCs w:val="24"/>
          <w:lang/>
        </w:rPr>
        <w:t>співфінансуванні</w:t>
      </w:r>
      <w:proofErr w:type="spellEnd"/>
      <w:r w:rsidRPr="00C819F4">
        <w:rPr>
          <w:rFonts w:ascii="Times New Roman" w:eastAsia="Times New Roman" w:hAnsi="Times New Roman" w:cs="Times New Roman"/>
          <w:color w:val="FF0000"/>
          <w:sz w:val="24"/>
          <w:szCs w:val="24"/>
          <w:lang/>
        </w:rPr>
        <w:tab/>
        <w:t>робіт</w:t>
      </w:r>
      <w:r w:rsidRPr="00C819F4">
        <w:rPr>
          <w:rFonts w:ascii="Times New Roman" w:eastAsia="Times New Roman" w:hAnsi="Times New Roman" w:cs="Times New Roman"/>
          <w:color w:val="FF0000"/>
          <w:sz w:val="24"/>
          <w:szCs w:val="24"/>
          <w:lang/>
        </w:rPr>
        <w:tab/>
        <w:t>з</w:t>
      </w:r>
      <w:r w:rsidR="00F44716">
        <w:rPr>
          <w:rFonts w:ascii="Times New Roman" w:eastAsia="Times New Roman" w:hAnsi="Times New Roman" w:cs="Times New Roman"/>
          <w:color w:val="FF0000"/>
          <w:sz w:val="24"/>
          <w:szCs w:val="24"/>
          <w:lang/>
        </w:rPr>
        <w:t xml:space="preserve"> </w:t>
      </w:r>
      <w:r w:rsidRPr="00C819F4">
        <w:rPr>
          <w:rFonts w:ascii="Times New Roman" w:eastAsia="Times New Roman" w:hAnsi="Times New Roman" w:cs="Times New Roman"/>
          <w:color w:val="FF0000"/>
          <w:sz w:val="24"/>
          <w:szCs w:val="24"/>
          <w:lang/>
        </w:rPr>
        <w:tab/>
        <w:t>капітального</w:t>
      </w:r>
      <w:r w:rsidRPr="00C819F4">
        <w:rPr>
          <w:rFonts w:ascii="Times New Roman" w:eastAsia="Times New Roman" w:hAnsi="Times New Roman" w:cs="Times New Roman"/>
          <w:color w:val="FF0000"/>
          <w:sz w:val="24"/>
          <w:szCs w:val="24"/>
          <w:lang/>
        </w:rPr>
        <w:tab/>
        <w:t>ремонту багатоквартирного житлового будинку, що перебуває в управлінні (знаходиться на</w:t>
      </w:r>
      <w:r w:rsidRPr="00C819F4">
        <w:rPr>
          <w:rFonts w:ascii="Times New Roman" w:eastAsia="Times New Roman" w:hAnsi="Times New Roman" w:cs="Times New Roman"/>
          <w:color w:val="FF0000"/>
          <w:spacing w:val="-16"/>
          <w:sz w:val="24"/>
          <w:szCs w:val="24"/>
          <w:lang/>
        </w:rPr>
        <w:t xml:space="preserve"> </w:t>
      </w:r>
      <w:r w:rsidRPr="00C819F4">
        <w:rPr>
          <w:rFonts w:ascii="Times New Roman" w:eastAsia="Times New Roman" w:hAnsi="Times New Roman" w:cs="Times New Roman"/>
          <w:color w:val="FF0000"/>
          <w:sz w:val="24"/>
          <w:szCs w:val="24"/>
          <w:lang/>
        </w:rPr>
        <w:t>балансі)</w:t>
      </w:r>
    </w:p>
    <w:p w:rsidR="00C819F4" w:rsidRPr="00C819F4" w:rsidRDefault="00880930" w:rsidP="00C819F4">
      <w:pPr>
        <w:widowControl w:val="0"/>
        <w:autoSpaceDE w:val="0"/>
        <w:autoSpaceDN w:val="0"/>
        <w:spacing w:before="8" w:after="0" w:line="240" w:lineRule="auto"/>
        <w:rPr>
          <w:rFonts w:ascii="Times New Roman" w:eastAsia="Times New Roman" w:hAnsi="Times New Roman" w:cs="Times New Roman"/>
          <w:color w:val="FF0000"/>
          <w:sz w:val="19"/>
          <w:szCs w:val="24"/>
          <w:lang/>
        </w:rPr>
      </w:pPr>
      <w:r w:rsidRPr="00880930">
        <w:rPr>
          <w:rFonts w:ascii="Times New Roman" w:eastAsia="Times New Roman" w:hAnsi="Times New Roman" w:cs="Times New Roman"/>
          <w:noProof/>
          <w:color w:val="FF0000"/>
          <w:sz w:val="24"/>
          <w:szCs w:val="24"/>
        </w:rPr>
        <w:pict>
          <v:line id="Line 11" o:spid="_x0000_s1036" style="position:absolute;z-index:-251639808;visibility:visible;mso-wrap-distance-left:0;mso-wrap-distance-right:0;mso-position-horizontal-relative:page" from="70.8pt,13.55pt" to="568.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" strokeweight=".48pt">
            <w10:wrap type="topAndBottom" anchorx="page"/>
          </v:line>
        </w:pict>
      </w:r>
    </w:p>
    <w:p w:rsidR="00C819F4" w:rsidRPr="00C819F4" w:rsidRDefault="00C819F4" w:rsidP="00C819F4">
      <w:pPr>
        <w:widowControl w:val="0"/>
        <w:autoSpaceDE w:val="0"/>
        <w:autoSpaceDN w:val="0"/>
        <w:spacing w:after="0" w:line="247" w:lineRule="exact"/>
        <w:ind w:left="1584"/>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та знаходиться за адресою:</w:t>
      </w:r>
    </w:p>
    <w:p w:rsidR="00C819F4" w:rsidRPr="00C819F4" w:rsidRDefault="00880930" w:rsidP="00C819F4">
      <w:pPr>
        <w:widowControl w:val="0"/>
        <w:autoSpaceDE w:val="0"/>
        <w:autoSpaceDN w:val="0"/>
        <w:spacing w:before="8" w:after="0" w:line="240" w:lineRule="auto"/>
        <w:rPr>
          <w:rFonts w:ascii="Times New Roman" w:eastAsia="Times New Roman" w:hAnsi="Times New Roman" w:cs="Times New Roman"/>
          <w:color w:val="FF0000"/>
          <w:sz w:val="19"/>
          <w:szCs w:val="24"/>
          <w:lang/>
        </w:rPr>
      </w:pPr>
      <w:r w:rsidRPr="00880930">
        <w:rPr>
          <w:rFonts w:ascii="Times New Roman" w:eastAsia="Times New Roman" w:hAnsi="Times New Roman" w:cs="Times New Roman"/>
          <w:noProof/>
          <w:color w:val="FF0000"/>
          <w:sz w:val="24"/>
          <w:szCs w:val="24"/>
        </w:rPr>
        <w:pict>
          <v:line id="Line 10" o:spid="_x0000_s1035" style="position:absolute;z-index:-251638784;visibility:visible;mso-wrap-distance-left:0;mso-wrap-distance-right:0;mso-position-horizontal-relative:page" from="63.75pt,13.55pt" to="567.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YrHQIAAEMEAAAOAAAAZHJzL2Uyb0RvYy54bWysU82O2jAQvlfqO1i+QxI2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" strokeweight=".48pt">
            <w10:wrap type="topAndBottom" anchorx="page"/>
          </v:line>
        </w:pict>
      </w:r>
      <w:r w:rsidRPr="00880930">
        <w:rPr>
          <w:rFonts w:ascii="Times New Roman" w:eastAsia="Times New Roman" w:hAnsi="Times New Roman" w:cs="Times New Roman"/>
          <w:noProof/>
          <w:color w:val="FF0000"/>
          <w:sz w:val="24"/>
          <w:szCs w:val="24"/>
        </w:rPr>
        <w:pict>
          <v:line id="Line 9" o:spid="_x0000_s1034" style="position:absolute;z-index:-251637760;visibility:visible;mso-wrap-distance-left:0;mso-wrap-distance-right:0;mso-position-horizontal-relative:page" from="63.75pt,27.4pt" to="567.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kkHAIAAEIEAAAOAAAAZHJzL2Uyb0RvYy54bWysU8GO2jAQvVfqP1i+QxI2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" strokeweight=".48pt">
            <w10:wrap type="topAndBottom" anchorx="page"/>
          </v:line>
        </w:pict>
      </w: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7" w:after="0" w:line="240" w:lineRule="auto"/>
        <w:rPr>
          <w:rFonts w:ascii="Times New Roman" w:eastAsia="Times New Roman" w:hAnsi="Times New Roman" w:cs="Times New Roman"/>
          <w:color w:val="FF0000"/>
          <w:sz w:val="13"/>
          <w:szCs w:val="24"/>
          <w:lang/>
        </w:rPr>
      </w:pPr>
    </w:p>
    <w:p w:rsidR="00C819F4" w:rsidRPr="00C819F4" w:rsidRDefault="00C819F4" w:rsidP="00C819F4">
      <w:pPr>
        <w:widowControl w:val="0"/>
        <w:tabs>
          <w:tab w:val="left" w:pos="2574"/>
          <w:tab w:val="left" w:pos="4496"/>
          <w:tab w:val="left" w:pos="6312"/>
          <w:tab w:val="left" w:pos="7096"/>
          <w:tab w:val="left" w:pos="9238"/>
          <w:tab w:val="left" w:pos="10773"/>
        </w:tabs>
        <w:autoSpaceDE w:val="0"/>
        <w:autoSpaceDN w:val="0"/>
        <w:spacing w:before="90" w:after="0" w:line="240" w:lineRule="auto"/>
        <w:ind w:left="1584"/>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Рік</w:t>
      </w:r>
      <w:r w:rsidRPr="00C819F4">
        <w:rPr>
          <w:rFonts w:ascii="Times New Roman" w:eastAsia="Times New Roman" w:hAnsi="Times New Roman" w:cs="Times New Roman"/>
          <w:color w:val="FF0000"/>
          <w:sz w:val="24"/>
          <w:szCs w:val="24"/>
          <w:lang/>
        </w:rPr>
        <w:tab/>
        <w:t>будівництва</w:t>
      </w:r>
      <w:r w:rsidRPr="00C819F4">
        <w:rPr>
          <w:rFonts w:ascii="Times New Roman" w:eastAsia="Times New Roman" w:hAnsi="Times New Roman" w:cs="Times New Roman"/>
          <w:color w:val="FF0000"/>
          <w:sz w:val="24"/>
          <w:szCs w:val="24"/>
          <w:lang/>
        </w:rPr>
        <w:tab/>
        <w:t>(прийняття</w:t>
      </w:r>
      <w:r w:rsidRPr="00C819F4">
        <w:rPr>
          <w:rFonts w:ascii="Times New Roman" w:eastAsia="Times New Roman" w:hAnsi="Times New Roman" w:cs="Times New Roman"/>
          <w:color w:val="FF0000"/>
          <w:sz w:val="24"/>
          <w:szCs w:val="24"/>
          <w:lang/>
        </w:rPr>
        <w:tab/>
        <w:t>в</w:t>
      </w:r>
      <w:r w:rsidRPr="00C819F4">
        <w:rPr>
          <w:rFonts w:ascii="Times New Roman" w:eastAsia="Times New Roman" w:hAnsi="Times New Roman" w:cs="Times New Roman"/>
          <w:color w:val="FF0000"/>
          <w:sz w:val="24"/>
          <w:szCs w:val="24"/>
          <w:lang/>
        </w:rPr>
        <w:tab/>
        <w:t>експлуатацію)</w:t>
      </w:r>
      <w:r w:rsidRPr="00C819F4">
        <w:rPr>
          <w:rFonts w:ascii="Times New Roman" w:eastAsia="Times New Roman" w:hAnsi="Times New Roman" w:cs="Times New Roman"/>
          <w:color w:val="FF0000"/>
          <w:sz w:val="24"/>
          <w:szCs w:val="24"/>
          <w:lang/>
        </w:rPr>
        <w:tab/>
        <w:t>будинку</w:t>
      </w:r>
      <w:r w:rsidRPr="00C819F4">
        <w:rPr>
          <w:rFonts w:ascii="Times New Roman" w:eastAsia="Times New Roman" w:hAnsi="Times New Roman" w:cs="Times New Roman"/>
          <w:color w:val="FF0000"/>
          <w:sz w:val="24"/>
          <w:szCs w:val="24"/>
          <w:lang/>
        </w:rPr>
        <w:tab/>
        <w:t>-</w:t>
      </w:r>
    </w:p>
    <w:p w:rsidR="00C819F4" w:rsidRPr="00C819F4" w:rsidRDefault="00C819F4" w:rsidP="00C819F4">
      <w:pPr>
        <w:widowControl w:val="0"/>
        <w:tabs>
          <w:tab w:val="left" w:pos="4476"/>
        </w:tabs>
        <w:autoSpaceDE w:val="0"/>
        <w:autoSpaceDN w:val="0"/>
        <w:spacing w:after="0" w:line="240" w:lineRule="auto"/>
        <w:ind w:left="876"/>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u w:val="single"/>
          <w:lang/>
        </w:rPr>
        <w:t xml:space="preserve"> </w:t>
      </w:r>
      <w:r w:rsidRPr="00C819F4">
        <w:rPr>
          <w:rFonts w:ascii="Times New Roman" w:eastAsia="Times New Roman" w:hAnsi="Times New Roman" w:cs="Times New Roman"/>
          <w:color w:val="FF0000"/>
          <w:sz w:val="24"/>
          <w:szCs w:val="24"/>
          <w:u w:val="single"/>
          <w:lang/>
        </w:rPr>
        <w:tab/>
      </w:r>
      <w:r w:rsidRPr="00C819F4">
        <w:rPr>
          <w:rFonts w:ascii="Times New Roman" w:eastAsia="Times New Roman" w:hAnsi="Times New Roman" w:cs="Times New Roman"/>
          <w:color w:val="FF0000"/>
          <w:sz w:val="24"/>
          <w:szCs w:val="24"/>
          <w:lang/>
        </w:rPr>
        <w:t>.</w:t>
      </w:r>
    </w:p>
    <w:p w:rsidR="00C819F4" w:rsidRPr="00C819F4" w:rsidRDefault="00C819F4" w:rsidP="00C819F4">
      <w:pPr>
        <w:widowControl w:val="0"/>
        <w:autoSpaceDE w:val="0"/>
        <w:autoSpaceDN w:val="0"/>
        <w:spacing w:after="0" w:line="240" w:lineRule="auto"/>
        <w:rPr>
          <w:rFonts w:ascii="Times New Roman" w:eastAsia="Times New Roman" w:hAnsi="Times New Roman" w:cs="Times New Roman"/>
          <w:color w:val="FF0000"/>
          <w:sz w:val="24"/>
          <w:szCs w:val="24"/>
          <w:lang/>
        </w:rPr>
      </w:pPr>
    </w:p>
    <w:p w:rsidR="00C819F4" w:rsidRPr="00C819F4" w:rsidRDefault="00C819F4" w:rsidP="00C819F4">
      <w:pPr>
        <w:widowControl w:val="0"/>
        <w:autoSpaceDE w:val="0"/>
        <w:autoSpaceDN w:val="0"/>
        <w:spacing w:after="0" w:line="240" w:lineRule="auto"/>
        <w:ind w:left="1584"/>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lang/>
        </w:rPr>
        <w:t>Перелік робіт з капітального ремонту багатоквартирного житлового будинку:</w:t>
      </w:r>
    </w:p>
    <w:p w:rsidR="00C819F4" w:rsidRPr="00C819F4" w:rsidRDefault="00880930" w:rsidP="00C819F4">
      <w:pPr>
        <w:widowControl w:val="0"/>
        <w:autoSpaceDE w:val="0"/>
        <w:autoSpaceDN w:val="0"/>
        <w:spacing w:before="9" w:after="0" w:line="240" w:lineRule="auto"/>
        <w:rPr>
          <w:rFonts w:ascii="Times New Roman" w:eastAsia="Times New Roman" w:hAnsi="Times New Roman" w:cs="Times New Roman"/>
          <w:color w:val="FF0000"/>
          <w:sz w:val="19"/>
          <w:szCs w:val="24"/>
          <w:lang/>
        </w:rPr>
      </w:pPr>
      <w:r w:rsidRPr="00880930">
        <w:rPr>
          <w:rFonts w:ascii="Times New Roman" w:eastAsia="Times New Roman" w:hAnsi="Times New Roman" w:cs="Times New Roman"/>
          <w:noProof/>
          <w:color w:val="FF0000"/>
          <w:sz w:val="24"/>
          <w:szCs w:val="24"/>
        </w:rPr>
        <w:pict>
          <v:line id="Line 8" o:spid="_x0000_s1033" style="position:absolute;z-index:-251636736;visibility:visible;mso-wrap-distance-left:0;mso-wrap-distance-right:0;mso-position-horizontal-relative:page" from="70.8pt,13.6pt" to="568.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FYbHAIAAEIEAAAOAAAAZHJzL2Uyb0RvYy54bWysU8GO2jAQvVfqP1i5QxJIU4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" strokeweight=".48pt">
            <w10:wrap type="topAndBottom" anchorx="page"/>
          </v:line>
        </w:pict>
      </w:r>
      <w:r w:rsidRPr="00880930">
        <w:rPr>
          <w:rFonts w:ascii="Times New Roman" w:eastAsia="Times New Roman" w:hAnsi="Times New Roman" w:cs="Times New Roman"/>
          <w:noProof/>
          <w:color w:val="FF0000"/>
          <w:sz w:val="24"/>
          <w:szCs w:val="24"/>
        </w:rPr>
        <w:pict>
          <v:line id="Line 7" o:spid="_x0000_s1032" style="position:absolute;z-index:-251635712;visibility:visible;mso-wrap-distance-left:0;mso-wrap-distance-right:0;mso-position-horizontal-relative:page" from="70.8pt,27.4pt" to="568.9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KzHg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" strokeweight=".48pt">
            <w10:wrap type="topAndBottom" anchorx="page"/>
          </v:line>
        </w:pict>
      </w:r>
      <w:r w:rsidRPr="00880930">
        <w:rPr>
          <w:rFonts w:ascii="Times New Roman" w:eastAsia="Times New Roman" w:hAnsi="Times New Roman" w:cs="Times New Roman"/>
          <w:noProof/>
          <w:color w:val="FF0000"/>
          <w:sz w:val="24"/>
          <w:szCs w:val="24"/>
        </w:rPr>
        <w:pict>
          <v:line id="Line 6" o:spid="_x0000_s1031" style="position:absolute;z-index:-251634688;visibility:visible;mso-wrap-distance-left:0;mso-wrap-distance-right:0;mso-position-horizontal-relative:page" from="70.8pt,41.2pt" to="568.8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2HAIAAEI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" strokeweight=".48pt">
            <w10:wrap type="topAndBottom" anchorx="page"/>
          </v:line>
        </w:pict>
      </w:r>
      <w:r w:rsidRPr="00880930">
        <w:rPr>
          <w:rFonts w:ascii="Times New Roman" w:eastAsia="Times New Roman" w:hAnsi="Times New Roman" w:cs="Times New Roman"/>
          <w:noProof/>
          <w:color w:val="FF0000"/>
          <w:sz w:val="24"/>
          <w:szCs w:val="24"/>
        </w:rPr>
        <w:pict>
          <v:line id="Line 5" o:spid="_x0000_s1030" style="position:absolute;z-index:-251633664;visibility:visible;mso-wrap-distance-left:0;mso-wrap-distance-right:0;mso-position-horizontal-relative:page" from="70.8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j7HAIAAEIEAAAOAAAAZHJzL2Uyb0RvYy54bWysU8GO2jAQvVfqP1i5QxLIp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" strokeweight=".48pt">
            <w10:wrap type="topAndBottom" anchorx="page"/>
          </v:line>
        </w:pict>
      </w:r>
      <w:r w:rsidRPr="00880930">
        <w:rPr>
          <w:rFonts w:ascii="Times New Roman" w:eastAsia="Times New Roman" w:hAnsi="Times New Roman" w:cs="Times New Roman"/>
          <w:noProof/>
          <w:color w:val="FF0000"/>
          <w:sz w:val="24"/>
          <w:szCs w:val="24"/>
        </w:rPr>
        <w:pict>
          <v:line id="Line 4" o:spid="_x0000_s1029" style="position:absolute;z-index:-251632640;visibility:visible;mso-wrap-distance-left:0;mso-wrap-distance-right:0;mso-position-horizontal-relative:page" from="70.8pt,68.8pt" to="568.9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" strokeweight=".48pt">
            <w10:wrap type="topAndBottom" anchorx="page"/>
          </v:line>
        </w:pict>
      </w: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2" w:after="0" w:line="240" w:lineRule="auto"/>
        <w:rPr>
          <w:rFonts w:ascii="Times New Roman" w:eastAsia="Times New Roman" w:hAnsi="Times New Roman" w:cs="Times New Roman"/>
          <w:color w:val="FF0000"/>
          <w:sz w:val="17"/>
          <w:szCs w:val="24"/>
          <w:lang/>
        </w:rPr>
      </w:pPr>
    </w:p>
    <w:p w:rsidR="00C819F4" w:rsidRPr="00C819F4" w:rsidRDefault="00C819F4" w:rsidP="00C819F4">
      <w:pPr>
        <w:widowControl w:val="0"/>
        <w:autoSpaceDE w:val="0"/>
        <w:autoSpaceDN w:val="0"/>
        <w:spacing w:before="7" w:after="0" w:line="240" w:lineRule="auto"/>
        <w:rPr>
          <w:rFonts w:ascii="Times New Roman" w:eastAsia="Times New Roman" w:hAnsi="Times New Roman" w:cs="Times New Roman"/>
          <w:color w:val="FF0000"/>
          <w:sz w:val="13"/>
          <w:szCs w:val="24"/>
          <w:lang/>
        </w:rPr>
      </w:pPr>
    </w:p>
    <w:p w:rsidR="00C819F4" w:rsidRPr="00C819F4" w:rsidRDefault="00C819F4" w:rsidP="00C819F4">
      <w:pPr>
        <w:widowControl w:val="0"/>
        <w:tabs>
          <w:tab w:val="left" w:pos="414"/>
          <w:tab w:val="left" w:pos="1314"/>
          <w:tab w:val="left" w:pos="2094"/>
        </w:tabs>
        <w:autoSpaceDE w:val="0"/>
        <w:autoSpaceDN w:val="0"/>
        <w:spacing w:before="90" w:after="0" w:line="240" w:lineRule="auto"/>
        <w:ind w:right="699"/>
        <w:jc w:val="right"/>
        <w:rPr>
          <w:rFonts w:ascii="Times New Roman" w:eastAsia="Times New Roman" w:hAnsi="Times New Roman" w:cs="Times New Roman"/>
          <w:color w:val="FF0000"/>
          <w:sz w:val="24"/>
          <w:szCs w:val="24"/>
          <w:lang/>
        </w:rPr>
      </w:pPr>
      <w:r w:rsidRPr="00C819F4">
        <w:rPr>
          <w:rFonts w:ascii="Times New Roman" w:eastAsia="Times New Roman" w:hAnsi="Times New Roman" w:cs="Times New Roman"/>
          <w:color w:val="FF0000"/>
          <w:sz w:val="24"/>
          <w:szCs w:val="24"/>
          <w:u w:val="single"/>
          <w:lang/>
        </w:rPr>
        <w:t xml:space="preserve"> </w:t>
      </w:r>
      <w:r w:rsidRPr="00C819F4">
        <w:rPr>
          <w:rFonts w:ascii="Times New Roman" w:eastAsia="Times New Roman" w:hAnsi="Times New Roman" w:cs="Times New Roman"/>
          <w:color w:val="FF0000"/>
          <w:sz w:val="24"/>
          <w:szCs w:val="24"/>
          <w:u w:val="single"/>
          <w:lang/>
        </w:rPr>
        <w:tab/>
        <w:t xml:space="preserve"> </w:t>
      </w:r>
      <w:r w:rsidRPr="00C819F4">
        <w:rPr>
          <w:rFonts w:ascii="Times New Roman" w:eastAsia="Times New Roman" w:hAnsi="Times New Roman" w:cs="Times New Roman"/>
          <w:color w:val="FF0000"/>
          <w:sz w:val="24"/>
          <w:szCs w:val="24"/>
          <w:u w:val="single"/>
          <w:lang/>
        </w:rPr>
        <w:tab/>
      </w:r>
      <w:r w:rsidRPr="00C819F4">
        <w:rPr>
          <w:rFonts w:ascii="Times New Roman" w:eastAsia="Times New Roman" w:hAnsi="Times New Roman" w:cs="Times New Roman"/>
          <w:color w:val="FF0000"/>
          <w:sz w:val="24"/>
          <w:szCs w:val="24"/>
          <w:lang/>
        </w:rPr>
        <w:t>20</w:t>
      </w:r>
      <w:r w:rsidRPr="00C819F4">
        <w:rPr>
          <w:rFonts w:ascii="Times New Roman" w:eastAsia="Times New Roman" w:hAnsi="Times New Roman" w:cs="Times New Roman"/>
          <w:color w:val="FF0000"/>
          <w:sz w:val="24"/>
          <w:szCs w:val="24"/>
          <w:u w:val="single"/>
          <w:lang/>
        </w:rPr>
        <w:t xml:space="preserve"> </w:t>
      </w:r>
      <w:r w:rsidRPr="00C819F4">
        <w:rPr>
          <w:rFonts w:ascii="Times New Roman" w:eastAsia="Times New Roman" w:hAnsi="Times New Roman" w:cs="Times New Roman"/>
          <w:color w:val="FF0000"/>
          <w:sz w:val="24"/>
          <w:szCs w:val="24"/>
          <w:u w:val="single"/>
          <w:lang/>
        </w:rPr>
        <w:tab/>
      </w:r>
      <w:r w:rsidRPr="00C819F4">
        <w:rPr>
          <w:rFonts w:ascii="Times New Roman" w:eastAsia="Times New Roman" w:hAnsi="Times New Roman" w:cs="Times New Roman"/>
          <w:color w:val="FF0000"/>
          <w:sz w:val="24"/>
          <w:szCs w:val="24"/>
          <w:lang/>
        </w:rPr>
        <w:t>р.</w:t>
      </w:r>
    </w:p>
    <w:p w:rsidR="00C819F4" w:rsidRPr="00C819F4" w:rsidRDefault="00880930" w:rsidP="00C819F4">
      <w:pPr>
        <w:widowControl w:val="0"/>
        <w:autoSpaceDE w:val="0"/>
        <w:autoSpaceDN w:val="0"/>
        <w:spacing w:after="0" w:line="20" w:lineRule="exact"/>
        <w:ind w:left="1579"/>
        <w:rPr>
          <w:rFonts w:ascii="Times New Roman" w:eastAsia="Times New Roman" w:hAnsi="Times New Roman" w:cs="Times New Roman"/>
          <w:color w:val="FF0000"/>
          <w:sz w:val="2"/>
          <w:szCs w:val="24"/>
          <w:lang/>
        </w:rPr>
      </w:pPr>
      <w:r>
        <w:rPr>
          <w:rFonts w:ascii="Times New Roman" w:eastAsia="Times New Roman" w:hAnsi="Times New Roman" w:cs="Times New Roman"/>
          <w:noProof/>
          <w:color w:val="FF0000"/>
          <w:sz w:val="2"/>
          <w:szCs w:val="24"/>
        </w:rPr>
      </w:r>
      <w:r w:rsidRPr="00880930">
        <w:rPr>
          <w:rFonts w:ascii="Times New Roman" w:eastAsia="Times New Roman" w:hAnsi="Times New Roman" w:cs="Times New Roman"/>
          <w:noProof/>
          <w:color w:val="FF0000"/>
          <w:sz w:val="2"/>
          <w:szCs w:val="24"/>
        </w:rPr>
        <w:pict>
          <v:group id="Group 2" o:spid="_x0000_s1028" style="width:234pt;height:.5pt;mso-position-horizontal-relative:char;mso-position-vertical-relative:line" coordsize="4680,10">
            <v:line id="Line 3" o:spid="_x0000_s1027" style="position:absolute;visibility:visible" from="0,5" to="4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enMQAAADbAAAADwAAAGRycy9kb3ducmV2LnhtbESPQWsCMRSE74L/ITzBm2ZbQd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J6cxAAAANsAAAAPAAAAAAAAAAAA&#10;AAAAAKECAABkcnMvZG93bnJldi54bWxQSwUGAAAAAAQABAD5AAAAkgMAAAAA&#10;" strokeweight=".48pt"/>
            <w10:wrap type="none"/>
            <w10:anchorlock/>
          </v:group>
        </w:pict>
      </w:r>
    </w:p>
    <w:p w:rsidR="00C819F4" w:rsidRPr="00C819F4" w:rsidRDefault="00C819F4" w:rsidP="00C819F4">
      <w:pPr>
        <w:widowControl w:val="0"/>
        <w:autoSpaceDE w:val="0"/>
        <w:autoSpaceDN w:val="0"/>
        <w:spacing w:before="90" w:after="0" w:line="240" w:lineRule="auto"/>
        <w:ind w:left="1068" w:right="687"/>
        <w:jc w:val="center"/>
        <w:outlineLvl w:val="0"/>
        <w:rPr>
          <w:rFonts w:ascii="Times New Roman" w:eastAsia="Times New Roman" w:hAnsi="Times New Roman" w:cs="Times New Roman"/>
          <w:b/>
          <w:bCs/>
          <w:color w:val="FF0000"/>
          <w:sz w:val="24"/>
          <w:szCs w:val="24"/>
          <w:lang/>
        </w:rPr>
      </w:pPr>
      <w:r w:rsidRPr="00C819F4">
        <w:rPr>
          <w:rFonts w:ascii="Times New Roman" w:eastAsia="Times New Roman" w:hAnsi="Times New Roman" w:cs="Times New Roman"/>
          <w:b/>
          <w:bCs/>
          <w:color w:val="FF0000"/>
          <w:sz w:val="24"/>
          <w:szCs w:val="24"/>
          <w:lang/>
        </w:rPr>
        <w:t xml:space="preserve">(підпис уповноваженої особи) </w:t>
      </w:r>
    </w:p>
    <w:p w:rsidR="00C819F4" w:rsidRPr="00C819F4" w:rsidRDefault="00C819F4" w:rsidP="00C819F4">
      <w:pPr>
        <w:widowControl w:val="0"/>
        <w:autoSpaceDE w:val="0"/>
        <w:autoSpaceDN w:val="0"/>
        <w:spacing w:before="90" w:after="0" w:line="240" w:lineRule="auto"/>
        <w:ind w:left="1068" w:right="687"/>
        <w:jc w:val="center"/>
        <w:outlineLvl w:val="0"/>
        <w:rPr>
          <w:rFonts w:ascii="Times New Roman" w:eastAsia="Times New Roman" w:hAnsi="Times New Roman" w:cs="Times New Roman"/>
          <w:b/>
          <w:bCs/>
          <w:color w:val="FF0000"/>
          <w:sz w:val="24"/>
          <w:szCs w:val="24"/>
          <w:lang/>
        </w:rPr>
      </w:pPr>
    </w:p>
    <w:p w:rsidR="00C819F4" w:rsidRPr="00C819F4" w:rsidRDefault="00C819F4"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r w:rsidRPr="00C819F4">
        <w:rPr>
          <w:rFonts w:ascii="Times New Roman" w:eastAsia="Times New Roman" w:hAnsi="Times New Roman" w:cs="Times New Roman"/>
          <w:b/>
          <w:bCs/>
          <w:color w:val="FF0000"/>
          <w:sz w:val="24"/>
          <w:szCs w:val="24"/>
          <w:lang/>
        </w:rPr>
        <w:t>До заяви додається :</w:t>
      </w:r>
    </w:p>
    <w:p w:rsidR="00C819F4" w:rsidRPr="00C819F4" w:rsidRDefault="00C819F4" w:rsidP="00C819F4">
      <w:pPr>
        <w:pStyle w:val="a6"/>
        <w:widowControl w:val="0"/>
        <w:numPr>
          <w:ilvl w:val="0"/>
          <w:numId w:val="17"/>
        </w:numPr>
        <w:autoSpaceDE w:val="0"/>
        <w:autoSpaceDN w:val="0"/>
        <w:spacing w:before="90" w:after="0" w:line="240" w:lineRule="auto"/>
        <w:ind w:right="687"/>
        <w:outlineLvl w:val="0"/>
        <w:rPr>
          <w:rFonts w:ascii="Times New Roman" w:eastAsia="Times New Roman" w:hAnsi="Times New Roman" w:cs="Times New Roman"/>
          <w:b/>
          <w:bCs/>
          <w:color w:val="FF0000"/>
          <w:sz w:val="24"/>
          <w:szCs w:val="24"/>
          <w:lang/>
        </w:rPr>
      </w:pPr>
      <w:r w:rsidRPr="00C819F4">
        <w:rPr>
          <w:rFonts w:ascii="Times New Roman" w:eastAsia="Times New Roman" w:hAnsi="Times New Roman" w:cs="Times New Roman"/>
          <w:b/>
          <w:bCs/>
          <w:color w:val="FF0000"/>
          <w:sz w:val="24"/>
          <w:szCs w:val="24"/>
          <w:lang/>
        </w:rPr>
        <w:t>Протокол</w:t>
      </w:r>
      <w:r w:rsidR="000E294A">
        <w:rPr>
          <w:rFonts w:ascii="Times New Roman" w:eastAsia="Times New Roman" w:hAnsi="Times New Roman" w:cs="Times New Roman"/>
          <w:b/>
          <w:bCs/>
          <w:color w:val="FF0000"/>
          <w:sz w:val="24"/>
          <w:szCs w:val="24"/>
          <w:lang/>
        </w:rPr>
        <w:t>и</w:t>
      </w:r>
      <w:r w:rsidRPr="00C819F4">
        <w:rPr>
          <w:rFonts w:ascii="Times New Roman" w:eastAsia="Times New Roman" w:hAnsi="Times New Roman" w:cs="Times New Roman"/>
          <w:b/>
          <w:bCs/>
          <w:color w:val="FF0000"/>
          <w:sz w:val="24"/>
          <w:szCs w:val="24"/>
          <w:lang/>
        </w:rPr>
        <w:t xml:space="preserve"> зборів</w:t>
      </w:r>
    </w:p>
    <w:p w:rsidR="00C819F4" w:rsidRPr="00C819F4" w:rsidRDefault="00C819F4" w:rsidP="00C819F4">
      <w:pPr>
        <w:pStyle w:val="a6"/>
        <w:widowControl w:val="0"/>
        <w:numPr>
          <w:ilvl w:val="0"/>
          <w:numId w:val="17"/>
        </w:numPr>
        <w:autoSpaceDE w:val="0"/>
        <w:autoSpaceDN w:val="0"/>
        <w:spacing w:before="90" w:after="0" w:line="240" w:lineRule="auto"/>
        <w:ind w:right="687"/>
        <w:outlineLvl w:val="0"/>
        <w:rPr>
          <w:rFonts w:ascii="Times New Roman" w:eastAsia="Times New Roman" w:hAnsi="Times New Roman" w:cs="Times New Roman"/>
          <w:b/>
          <w:bCs/>
          <w:color w:val="FF0000"/>
          <w:sz w:val="24"/>
          <w:szCs w:val="24"/>
          <w:lang/>
        </w:rPr>
      </w:pPr>
      <w:r w:rsidRPr="00C819F4">
        <w:rPr>
          <w:rFonts w:ascii="Times New Roman" w:eastAsia="Times New Roman" w:hAnsi="Times New Roman" w:cs="Times New Roman"/>
          <w:b/>
          <w:bCs/>
          <w:color w:val="FF0000"/>
          <w:sz w:val="24"/>
          <w:szCs w:val="24"/>
          <w:lang/>
        </w:rPr>
        <w:t>Проектно-кошторисна документація</w:t>
      </w:r>
    </w:p>
    <w:p w:rsidR="00C819F4" w:rsidRPr="00C819F4" w:rsidRDefault="00C819F4"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C819F4" w:rsidRDefault="00C819F4"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0E294A" w:rsidRPr="00C819F4" w:rsidRDefault="000E294A" w:rsidP="00C819F4">
      <w:pPr>
        <w:widowControl w:val="0"/>
        <w:autoSpaceDE w:val="0"/>
        <w:autoSpaceDN w:val="0"/>
        <w:spacing w:before="90" w:after="0" w:line="240" w:lineRule="auto"/>
        <w:ind w:left="1068" w:right="687"/>
        <w:outlineLvl w:val="0"/>
        <w:rPr>
          <w:rFonts w:ascii="Times New Roman" w:eastAsia="Times New Roman" w:hAnsi="Times New Roman" w:cs="Times New Roman"/>
          <w:b/>
          <w:bCs/>
          <w:color w:val="FF0000"/>
          <w:sz w:val="24"/>
          <w:szCs w:val="24"/>
          <w:lang/>
        </w:rPr>
      </w:pPr>
    </w:p>
    <w:p w:rsidR="009742F4" w:rsidRPr="00C819F4" w:rsidRDefault="009742F4" w:rsidP="009742F4">
      <w:pPr>
        <w:widowControl w:val="0"/>
        <w:autoSpaceDE w:val="0"/>
        <w:autoSpaceDN w:val="0"/>
        <w:spacing w:after="0" w:line="240" w:lineRule="auto"/>
        <w:ind w:left="1069" w:right="687"/>
        <w:jc w:val="center"/>
        <w:outlineLvl w:val="0"/>
        <w:rPr>
          <w:rFonts w:ascii="Times New Roman" w:eastAsia="Times New Roman" w:hAnsi="Times New Roman" w:cs="Times New Roman"/>
          <w:b/>
          <w:bCs/>
          <w:color w:val="FF0000"/>
          <w:sz w:val="24"/>
          <w:szCs w:val="24"/>
        </w:rPr>
      </w:pPr>
    </w:p>
    <w:p w:rsidR="009742F4" w:rsidRPr="009742F4" w:rsidRDefault="009742F4" w:rsidP="009742F4">
      <w:pPr>
        <w:widowControl w:val="0"/>
        <w:autoSpaceDE w:val="0"/>
        <w:autoSpaceDN w:val="0"/>
        <w:spacing w:after="0" w:line="240" w:lineRule="auto"/>
        <w:ind w:left="1069" w:right="687"/>
        <w:jc w:val="center"/>
        <w:outlineLvl w:val="0"/>
        <w:rPr>
          <w:rFonts w:ascii="Times New Roman" w:eastAsia="Times New Roman" w:hAnsi="Times New Roman" w:cs="Times New Roman"/>
          <w:b/>
          <w:bCs/>
          <w:sz w:val="24"/>
          <w:szCs w:val="24"/>
        </w:rPr>
      </w:pPr>
    </w:p>
    <w:p w:rsidR="006707CF" w:rsidRPr="006707CF" w:rsidRDefault="006707CF" w:rsidP="006707CF">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rPr>
      </w:pPr>
      <w:r w:rsidRPr="006707CF">
        <w:rPr>
          <w:rFonts w:ascii="Times New Roman" w:eastAsia="Arial" w:hAnsi="Times New Roman" w:cs="Times New Roman"/>
          <w:i/>
        </w:rPr>
        <w:lastRenderedPageBreak/>
        <w:t>Додаток 2</w:t>
      </w:r>
      <w:r w:rsidR="00C819F4">
        <w:rPr>
          <w:rFonts w:ascii="Times New Roman" w:eastAsia="Arial" w:hAnsi="Times New Roman" w:cs="Times New Roman"/>
          <w:i/>
        </w:rPr>
        <w:t>.2</w:t>
      </w:r>
    </w:p>
    <w:p w:rsidR="00C819F4" w:rsidRPr="006707CF" w:rsidRDefault="006707CF" w:rsidP="00C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color w:val="000000"/>
        </w:rPr>
      </w:pPr>
      <w:r w:rsidRPr="006707CF">
        <w:rPr>
          <w:rFonts w:ascii="Times New Roman" w:eastAsia="Arial" w:hAnsi="Times New Roman" w:cs="Times New Roman"/>
          <w:i/>
        </w:rPr>
        <w:t xml:space="preserve">До Програми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color w:val="000000"/>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color w:val="FF0000"/>
        </w:rPr>
      </w:pPr>
      <w:r w:rsidRPr="006707CF">
        <w:rPr>
          <w:rFonts w:ascii="Times New Roman" w:eastAsia="Arial" w:hAnsi="Times New Roman" w:cs="Times New Roman"/>
          <w:b/>
          <w:color w:val="FF0000"/>
        </w:rPr>
        <w:t>ОФІЦІЙНИЙ БЛАНК ОСББ</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rPr>
        <w:t xml:space="preserve">вих. № ________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rPr>
        <w:t xml:space="preserve">дата  “______” _______________ 20___р.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firstLine="708"/>
        <w:jc w:val="right"/>
        <w:rPr>
          <w:rFonts w:ascii="Times New Roman" w:eastAsia="Arial" w:hAnsi="Times New Roman" w:cs="Times New Roman"/>
          <w:b/>
        </w:rPr>
      </w:pPr>
      <w:r w:rsidRPr="006707CF">
        <w:rPr>
          <w:rFonts w:ascii="Times New Roman" w:eastAsia="Arial" w:hAnsi="Times New Roman" w:cs="Times New Roman"/>
          <w:b/>
        </w:rPr>
        <w:t>Міському голові</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b/>
        </w:rPr>
      </w:pPr>
      <w:r w:rsidRPr="006707CF">
        <w:rPr>
          <w:rFonts w:ascii="Times New Roman" w:eastAsia="Arial" w:hAnsi="Times New Roman" w:cs="Times New Roman"/>
        </w:rPr>
        <w:t>____________________</w:t>
      </w:r>
      <w:r w:rsidRPr="006707CF">
        <w:rPr>
          <w:rFonts w:ascii="Times New Roman" w:eastAsia="Arial" w:hAnsi="Times New Roman" w:cs="Times New Roman"/>
          <w:b/>
        </w:rPr>
        <w:t xml:space="preserve">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b/>
        </w:rPr>
      </w:pPr>
      <w:r w:rsidRPr="006707CF">
        <w:rPr>
          <w:rFonts w:ascii="Times New Roman" w:eastAsia="Arial" w:hAnsi="Times New Roman" w:cs="Times New Roman"/>
          <w:b/>
        </w:rPr>
        <w:t xml:space="preserve">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956"/>
        <w:jc w:val="center"/>
        <w:rPr>
          <w:rFonts w:ascii="Times New Roman" w:eastAsia="Arial" w:hAnsi="Times New Roman" w:cs="Times New Roman"/>
          <w:b/>
        </w:rPr>
      </w:pPr>
      <w:r w:rsidRPr="006707CF">
        <w:rPr>
          <w:rFonts w:ascii="Times New Roman" w:eastAsia="Arial" w:hAnsi="Times New Roman" w:cs="Times New Roman"/>
          <w:b/>
        </w:rPr>
        <w:t xml:space="preserve">   Голови правління</w:t>
      </w:r>
      <w:r w:rsidRPr="006707CF">
        <w:rPr>
          <w:rFonts w:ascii="Times New Roman" w:eastAsia="Arial" w:hAnsi="Times New Roman" w:cs="Times New Roman"/>
        </w:rPr>
        <w:t xml:space="preserve"> </w:t>
      </w:r>
      <w:r w:rsidRPr="006707CF">
        <w:rPr>
          <w:rFonts w:ascii="Times New Roman" w:eastAsia="Arial" w:hAnsi="Times New Roman" w:cs="Times New Roman"/>
          <w:b/>
        </w:rPr>
        <w:t>ОСББ</w:t>
      </w:r>
      <w:r w:rsidRPr="006707CF">
        <w:rPr>
          <w:rFonts w:ascii="Times New Roman" w:eastAsia="Arial" w:hAnsi="Times New Roman" w:cs="Times New Roman"/>
        </w:rPr>
        <w:t xml:space="preserve"> «_______________»</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rPr>
          <w:rFonts w:ascii="Times New Roman" w:eastAsia="Arial" w:hAnsi="Times New Roman" w:cs="Times New Roman"/>
        </w:rPr>
      </w:pPr>
      <w:r w:rsidRPr="006707CF">
        <w:rPr>
          <w:rFonts w:ascii="Times New Roman" w:eastAsia="Arial" w:hAnsi="Times New Roman" w:cs="Times New Roman"/>
        </w:rPr>
        <w:t xml:space="preserve">                                                              ПІБ ___________________________________</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rPr>
          <w:rFonts w:ascii="Times New Roman" w:eastAsia="Arial" w:hAnsi="Times New Roman" w:cs="Times New Roman"/>
        </w:rPr>
      </w:pPr>
      <w:r w:rsidRPr="006707CF">
        <w:rPr>
          <w:rFonts w:ascii="Times New Roman" w:eastAsia="Arial" w:hAnsi="Times New Roman" w:cs="Times New Roman"/>
        </w:rPr>
        <w:t xml:space="preserve">                                                              вул. _________________________, буд._____</w:t>
      </w:r>
    </w:p>
    <w:p w:rsidR="006707CF" w:rsidRPr="006707CF" w:rsidRDefault="006707CF" w:rsidP="00C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6"/>
        <w:rPr>
          <w:rFonts w:ascii="Times New Roman" w:eastAsia="Arial" w:hAnsi="Times New Roman" w:cs="Times New Roman"/>
        </w:rPr>
      </w:pPr>
      <w:r w:rsidRPr="006707CF">
        <w:rPr>
          <w:rFonts w:ascii="Times New Roman" w:eastAsia="Arial" w:hAnsi="Times New Roman" w:cs="Times New Roman"/>
        </w:rPr>
        <w:t xml:space="preserve">                                                              </w:t>
      </w:r>
      <w:proofErr w:type="spellStart"/>
      <w:r w:rsidRPr="006707CF">
        <w:rPr>
          <w:rFonts w:ascii="Times New Roman" w:eastAsia="Arial" w:hAnsi="Times New Roman" w:cs="Times New Roman"/>
        </w:rPr>
        <w:t>тел</w:t>
      </w:r>
      <w:proofErr w:type="spellEnd"/>
      <w:r w:rsidRPr="006707CF">
        <w:rPr>
          <w:rFonts w:ascii="Times New Roman" w:eastAsia="Arial" w:hAnsi="Times New Roman" w:cs="Times New Roman"/>
        </w:rPr>
        <w:t xml:space="preserve"> / e-</w:t>
      </w:r>
      <w:proofErr w:type="spellStart"/>
      <w:r w:rsidRPr="006707CF">
        <w:rPr>
          <w:rFonts w:ascii="Times New Roman" w:eastAsia="Arial" w:hAnsi="Times New Roman" w:cs="Times New Roman"/>
        </w:rPr>
        <w:t>mail</w:t>
      </w:r>
      <w:proofErr w:type="spellEnd"/>
      <w:r w:rsidRPr="006707CF">
        <w:rPr>
          <w:rFonts w:ascii="Times New Roman" w:eastAsia="Arial" w:hAnsi="Times New Roman" w:cs="Times New Roman"/>
        </w:rPr>
        <w:t>: ____________________________</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rPr>
      </w:pPr>
      <w:r w:rsidRPr="006707CF">
        <w:rPr>
          <w:rFonts w:ascii="Times New Roman" w:eastAsia="Arial" w:hAnsi="Times New Roman" w:cs="Times New Roman"/>
        </w:rPr>
        <w:t xml:space="preserve">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ЗАЯВА</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НА УЧАСТЬ У ПРОГРАМІ ПІДТРИМКИ БУДИНКІВ ОСББ</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w:hAnsi="Times New Roman" w:cs="Times New Roman"/>
          <w:sz w:val="10"/>
          <w:szCs w:val="10"/>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Просимо Вас включити Об’єднання співвласників багатоквартирного будинку «_____________»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у міську програму </w:t>
      </w:r>
      <w:r w:rsidRPr="006707CF">
        <w:rPr>
          <w:rFonts w:ascii="Times New Roman" w:eastAsia="Arial" w:hAnsi="Times New Roman" w:cs="Times New Roman"/>
          <w:color w:val="000000"/>
        </w:rPr>
        <w:t xml:space="preserve">підтримки будинків ОСББ </w:t>
      </w:r>
      <w:r w:rsidRPr="006707CF">
        <w:rPr>
          <w:rFonts w:ascii="Times New Roman" w:eastAsia="Arial" w:hAnsi="Times New Roman" w:cs="Times New Roman"/>
        </w:rPr>
        <w:t xml:space="preserve">на території </w:t>
      </w:r>
      <w:proofErr w:type="spellStart"/>
      <w:r w:rsidRPr="006707CF">
        <w:rPr>
          <w:rFonts w:ascii="Times New Roman" w:eastAsia="Arial" w:hAnsi="Times New Roman" w:cs="Times New Roman"/>
        </w:rPr>
        <w:t>Новороздільської</w:t>
      </w:r>
      <w:proofErr w:type="spellEnd"/>
      <w:r w:rsidRPr="006707CF">
        <w:rPr>
          <w:rFonts w:ascii="Times New Roman" w:eastAsia="Arial" w:hAnsi="Times New Roman" w:cs="Times New Roman"/>
        </w:rPr>
        <w:t xml:space="preserve"> територіальної громади</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z w:val="10"/>
          <w:szCs w:val="10"/>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b/>
        </w:rPr>
      </w:pPr>
      <w:r w:rsidRPr="006707CF">
        <w:rPr>
          <w:rFonts w:ascii="Times New Roman" w:eastAsia="Arial" w:hAnsi="Times New Roman" w:cs="Times New Roman"/>
          <w:b/>
        </w:rPr>
        <w:t xml:space="preserve">Загальна інформація ОСББ: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код ЄДРПОУ ______________; код доступу до документів в ЄДРЮО _____________ </w:t>
      </w:r>
      <w:r w:rsidRPr="006707CF">
        <w:rPr>
          <w:rFonts w:ascii="Times New Roman" w:eastAsia="Arial" w:hAnsi="Times New Roman" w:cs="Times New Roman"/>
          <w:i/>
          <w:sz w:val="20"/>
          <w:szCs w:val="20"/>
        </w:rPr>
        <w:t>(за наявності)</w:t>
      </w:r>
      <w:r w:rsidRPr="006707CF">
        <w:rPr>
          <w:rFonts w:ascii="Times New Roman" w:eastAsia="Arial" w:hAnsi="Times New Roman" w:cs="Times New Roman"/>
        </w:rPr>
        <w:t xml:space="preserve">;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загальна площа будинку ____________ м2;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кількість квартир ______________;  кількість мешканців ___________ чол.;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рік введення в експлуатацію будинку ________________ рік.</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z w:val="10"/>
          <w:szCs w:val="10"/>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b/>
        </w:rPr>
      </w:pPr>
      <w:r w:rsidRPr="006707CF">
        <w:rPr>
          <w:rFonts w:ascii="Times New Roman" w:eastAsia="Arial" w:hAnsi="Times New Roman" w:cs="Times New Roman"/>
          <w:b/>
        </w:rPr>
        <w:t>Заходи, у яких ОСББ планує брати участь:</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z w:val="10"/>
          <w:szCs w:val="10"/>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8642"/>
        <w:gridCol w:w="1418"/>
      </w:tblGrid>
      <w:tr w:rsidR="006707CF" w:rsidRPr="006707CF" w:rsidTr="006707CF">
        <w:tc>
          <w:tcPr>
            <w:tcW w:w="8642"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rPr>
              <w:t>Категорія заходу</w:t>
            </w:r>
          </w:p>
        </w:tc>
        <w:tc>
          <w:tcPr>
            <w:tcW w:w="1418"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rPr>
              <w:t>Відмітка</w:t>
            </w:r>
          </w:p>
        </w:tc>
      </w:tr>
      <w:tr w:rsidR="006707CF" w:rsidRPr="006707CF" w:rsidTr="006707CF">
        <w:tc>
          <w:tcPr>
            <w:tcW w:w="8642"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b/>
              </w:rPr>
            </w:pPr>
            <w:proofErr w:type="spellStart"/>
            <w:r w:rsidRPr="006707CF">
              <w:rPr>
                <w:rFonts w:ascii="Times New Roman" w:eastAsia="Arial" w:hAnsi="Times New Roman" w:cs="Times New Roman"/>
                <w:b/>
              </w:rPr>
              <w:t>Співфінансування</w:t>
            </w:r>
            <w:proofErr w:type="spellEnd"/>
            <w:r w:rsidRPr="006707CF">
              <w:rPr>
                <w:rFonts w:ascii="Times New Roman" w:eastAsia="Arial" w:hAnsi="Times New Roman" w:cs="Times New Roman"/>
                <w:b/>
              </w:rPr>
              <w:t xml:space="preserve"> робіт з капітального ремонту будинків ОСББ</w:t>
            </w:r>
          </w:p>
        </w:tc>
        <w:tc>
          <w:tcPr>
            <w:tcW w:w="1418"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noProof/>
              </w:rPr>
              <w:drawing>
                <wp:inline distT="0" distB="0" distL="0" distR="0">
                  <wp:extent cx="257016" cy="257016"/>
                  <wp:effectExtent l="0" t="0" r="0" b="0"/>
                  <wp:docPr id="16" name="image1.png" descr="Tablet"/>
                  <wp:cNvGraphicFramePr/>
                  <a:graphic xmlns:a="http://schemas.openxmlformats.org/drawingml/2006/main">
                    <a:graphicData uri="http://schemas.openxmlformats.org/drawingml/2006/picture">
                      <pic:pic xmlns:pic="http://schemas.openxmlformats.org/drawingml/2006/picture">
                        <pic:nvPicPr>
                          <pic:cNvPr id="0" name="image1.png" descr="Tablet"/>
                          <pic:cNvPicPr preferRelativeResize="0"/>
                        </pic:nvPicPr>
                        <pic:blipFill>
                          <a:blip r:embed="rId9" cstate="print"/>
                          <a:srcRect/>
                          <a:stretch>
                            <a:fillRect/>
                          </a:stretch>
                        </pic:blipFill>
                        <pic:spPr>
                          <a:xfrm>
                            <a:off x="0" y="0"/>
                            <a:ext cx="257016" cy="257016"/>
                          </a:xfrm>
                          <a:prstGeom prst="rect">
                            <a:avLst/>
                          </a:prstGeom>
                          <a:ln/>
                        </pic:spPr>
                      </pic:pic>
                    </a:graphicData>
                  </a:graphic>
                </wp:inline>
              </w:drawing>
            </w:r>
          </w:p>
        </w:tc>
      </w:tr>
      <w:tr w:rsidR="006707CF" w:rsidRPr="006707CF" w:rsidTr="00C819F4">
        <w:trPr>
          <w:trHeight w:val="1722"/>
        </w:trPr>
        <w:tc>
          <w:tcPr>
            <w:tcW w:w="8642" w:type="dxa"/>
          </w:tcPr>
          <w:p w:rsidR="006707CF" w:rsidRPr="006707CF" w:rsidRDefault="006707CF" w:rsidP="006707CF">
            <w:pPr>
              <w:jc w:val="both"/>
              <w:rPr>
                <w:rFonts w:ascii="Times New Roman" w:eastAsia="Arial" w:hAnsi="Times New Roman" w:cs="Times New Roman"/>
                <w:b/>
              </w:rPr>
            </w:pPr>
            <w:proofErr w:type="spellStart"/>
            <w:r w:rsidRPr="006707CF">
              <w:rPr>
                <w:rFonts w:ascii="Times New Roman" w:eastAsia="Arial" w:hAnsi="Times New Roman" w:cs="Times New Roman"/>
                <w:b/>
              </w:rPr>
              <w:t>Енергомодернізація</w:t>
            </w:r>
            <w:proofErr w:type="spellEnd"/>
            <w:r w:rsidRPr="006707CF">
              <w:rPr>
                <w:rFonts w:ascii="Times New Roman" w:eastAsia="Arial" w:hAnsi="Times New Roman" w:cs="Times New Roman"/>
                <w:b/>
              </w:rPr>
              <w:t xml:space="preserve"> багатоквартирних будинків відповідно до програми підтримки </w:t>
            </w:r>
            <w:proofErr w:type="spellStart"/>
            <w:r w:rsidRPr="006707CF">
              <w:rPr>
                <w:rFonts w:ascii="Times New Roman" w:eastAsia="Arial" w:hAnsi="Times New Roman" w:cs="Times New Roman"/>
                <w:b/>
              </w:rPr>
              <w:t>енергомодернізації</w:t>
            </w:r>
            <w:proofErr w:type="spellEnd"/>
            <w:r w:rsidRPr="006707CF">
              <w:rPr>
                <w:rFonts w:ascii="Times New Roman" w:eastAsia="Arial" w:hAnsi="Times New Roman" w:cs="Times New Roman"/>
                <w:b/>
              </w:rPr>
              <w:t xml:space="preserve"> багатоквартирних будинків «ЕНЕРГОДІМ» державної установи «Фонд енергоефективності», а саме:</w:t>
            </w:r>
          </w:p>
          <w:p w:rsidR="006707CF" w:rsidRPr="006707CF" w:rsidRDefault="006707CF" w:rsidP="006707CF">
            <w:pPr>
              <w:numPr>
                <w:ilvl w:val="0"/>
                <w:numId w:val="12"/>
              </w:numPr>
              <w:pBdr>
                <w:top w:val="nil"/>
                <w:left w:val="nil"/>
                <w:bottom w:val="nil"/>
                <w:right w:val="nil"/>
                <w:between w:val="nil"/>
              </w:pBdr>
              <w:jc w:val="right"/>
              <w:rPr>
                <w:rFonts w:ascii="Times New Roman" w:eastAsia="Arial" w:hAnsi="Times New Roman" w:cs="Times New Roman"/>
                <w:i/>
                <w:color w:val="000000"/>
              </w:rPr>
            </w:pPr>
            <w:r w:rsidRPr="006707CF">
              <w:rPr>
                <w:rFonts w:ascii="Times New Roman" w:eastAsia="Arial" w:hAnsi="Times New Roman" w:cs="Times New Roman"/>
                <w:i/>
                <w:color w:val="000000"/>
              </w:rPr>
              <w:t>відшкодування з міського бюджету відсоткової ставки</w:t>
            </w:r>
          </w:p>
          <w:p w:rsidR="006707CF" w:rsidRPr="006707CF" w:rsidRDefault="006707CF" w:rsidP="006707CF">
            <w:pPr>
              <w:numPr>
                <w:ilvl w:val="0"/>
                <w:numId w:val="12"/>
              </w:numPr>
              <w:pBdr>
                <w:top w:val="nil"/>
                <w:left w:val="nil"/>
                <w:bottom w:val="nil"/>
                <w:right w:val="nil"/>
                <w:between w:val="nil"/>
              </w:pBdr>
              <w:jc w:val="right"/>
              <w:rPr>
                <w:rFonts w:ascii="Times New Roman" w:eastAsia="Arial" w:hAnsi="Times New Roman" w:cs="Times New Roman"/>
                <w:b/>
                <w:i/>
                <w:color w:val="000000"/>
              </w:rPr>
            </w:pPr>
            <w:r w:rsidRPr="006707CF">
              <w:rPr>
                <w:rFonts w:ascii="Times New Roman" w:eastAsia="Arial" w:hAnsi="Times New Roman" w:cs="Times New Roman"/>
                <w:i/>
                <w:color w:val="000000"/>
              </w:rPr>
              <w:t>відшкодування з міського бюджету частини кредиту</w:t>
            </w:r>
          </w:p>
        </w:tc>
        <w:tc>
          <w:tcPr>
            <w:tcW w:w="1418"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noProof/>
              </w:rPr>
              <w:drawing>
                <wp:inline distT="0" distB="0" distL="0" distR="0">
                  <wp:extent cx="257016" cy="257016"/>
                  <wp:effectExtent l="0" t="0" r="0" b="0"/>
                  <wp:docPr id="17" name="image1.png" descr="Tablet"/>
                  <wp:cNvGraphicFramePr/>
                  <a:graphic xmlns:a="http://schemas.openxmlformats.org/drawingml/2006/main">
                    <a:graphicData uri="http://schemas.openxmlformats.org/drawingml/2006/picture">
                      <pic:pic xmlns:pic="http://schemas.openxmlformats.org/drawingml/2006/picture">
                        <pic:nvPicPr>
                          <pic:cNvPr id="0" name="image1.png" descr="Tablet"/>
                          <pic:cNvPicPr preferRelativeResize="0"/>
                        </pic:nvPicPr>
                        <pic:blipFill>
                          <a:blip r:embed="rId9" cstate="print"/>
                          <a:srcRect/>
                          <a:stretch>
                            <a:fillRect/>
                          </a:stretch>
                        </pic:blipFill>
                        <pic:spPr>
                          <a:xfrm>
                            <a:off x="0" y="0"/>
                            <a:ext cx="257016" cy="257016"/>
                          </a:xfrm>
                          <a:prstGeom prst="rect">
                            <a:avLst/>
                          </a:prstGeom>
                          <a:ln/>
                        </pic:spPr>
                      </pic:pic>
                    </a:graphicData>
                  </a:graphic>
                </wp:inline>
              </w:drawing>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sz w:val="6"/>
                <w:szCs w:val="6"/>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noProof/>
              </w:rPr>
              <w:drawing>
                <wp:inline distT="0" distB="0" distL="0" distR="0">
                  <wp:extent cx="257016" cy="257016"/>
                  <wp:effectExtent l="0" t="0" r="0" b="0"/>
                  <wp:docPr id="18" name="image1.png" descr="Tablet"/>
                  <wp:cNvGraphicFramePr/>
                  <a:graphic xmlns:a="http://schemas.openxmlformats.org/drawingml/2006/main">
                    <a:graphicData uri="http://schemas.openxmlformats.org/drawingml/2006/picture">
                      <pic:pic xmlns:pic="http://schemas.openxmlformats.org/drawingml/2006/picture">
                        <pic:nvPicPr>
                          <pic:cNvPr id="0" name="image1.png" descr="Tablet"/>
                          <pic:cNvPicPr preferRelativeResize="0"/>
                        </pic:nvPicPr>
                        <pic:blipFill>
                          <a:blip r:embed="rId9" cstate="print"/>
                          <a:srcRect/>
                          <a:stretch>
                            <a:fillRect/>
                          </a:stretch>
                        </pic:blipFill>
                        <pic:spPr>
                          <a:xfrm>
                            <a:off x="0" y="0"/>
                            <a:ext cx="257016" cy="257016"/>
                          </a:xfrm>
                          <a:prstGeom prst="rect">
                            <a:avLst/>
                          </a:prstGeom>
                          <a:ln/>
                        </pic:spPr>
                      </pic:pic>
                    </a:graphicData>
                  </a:graphic>
                </wp:inline>
              </w:drawing>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noProof/>
              </w:rPr>
              <w:drawing>
                <wp:inline distT="0" distB="0" distL="0" distR="0">
                  <wp:extent cx="257016" cy="257016"/>
                  <wp:effectExtent l="0" t="0" r="0" b="0"/>
                  <wp:docPr id="19" name="image1.png" descr="Tablet"/>
                  <wp:cNvGraphicFramePr/>
                  <a:graphic xmlns:a="http://schemas.openxmlformats.org/drawingml/2006/main">
                    <a:graphicData uri="http://schemas.openxmlformats.org/drawingml/2006/picture">
                      <pic:pic xmlns:pic="http://schemas.openxmlformats.org/drawingml/2006/picture">
                        <pic:nvPicPr>
                          <pic:cNvPr id="0" name="image1.png" descr="Tablet"/>
                          <pic:cNvPicPr preferRelativeResize="0"/>
                        </pic:nvPicPr>
                        <pic:blipFill>
                          <a:blip r:embed="rId9" cstate="print"/>
                          <a:srcRect/>
                          <a:stretch>
                            <a:fillRect/>
                          </a:stretch>
                        </pic:blipFill>
                        <pic:spPr>
                          <a:xfrm>
                            <a:off x="0" y="0"/>
                            <a:ext cx="257016" cy="257016"/>
                          </a:xfrm>
                          <a:prstGeom prst="rect">
                            <a:avLst/>
                          </a:prstGeom>
                          <a:ln/>
                        </pic:spPr>
                      </pic:pic>
                    </a:graphicData>
                  </a:graphic>
                </wp:inline>
              </w:drawing>
            </w:r>
          </w:p>
        </w:tc>
      </w:tr>
      <w:tr w:rsidR="006707CF" w:rsidRPr="006707CF" w:rsidTr="006707CF">
        <w:tc>
          <w:tcPr>
            <w:tcW w:w="8642"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b/>
              </w:rPr>
            </w:pPr>
            <w:r w:rsidRPr="006707CF">
              <w:rPr>
                <w:rFonts w:ascii="Times New Roman" w:eastAsia="Arial" w:hAnsi="Times New Roman" w:cs="Times New Roman"/>
                <w:b/>
              </w:rPr>
              <w:t>Виготовлення технічної документації, в тому числі розроблення детальних планів територій з розподілом кварталів на прибудинкові території, проектів землеустрою щодо відведення прибудинкової території та надання її у власність чи постійне користування</w:t>
            </w:r>
          </w:p>
        </w:tc>
        <w:tc>
          <w:tcPr>
            <w:tcW w:w="1418" w:type="dxa"/>
          </w:tcPr>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rPr>
            </w:pPr>
            <w:r w:rsidRPr="006707CF">
              <w:rPr>
                <w:rFonts w:ascii="Times New Roman" w:eastAsia="Arial" w:hAnsi="Times New Roman" w:cs="Times New Roman"/>
                <w:noProof/>
              </w:rPr>
              <w:drawing>
                <wp:inline distT="0" distB="0" distL="0" distR="0">
                  <wp:extent cx="257016" cy="257016"/>
                  <wp:effectExtent l="0" t="0" r="0" b="0"/>
                  <wp:docPr id="20" name="image1.png" descr="Tablet"/>
                  <wp:cNvGraphicFramePr/>
                  <a:graphic xmlns:a="http://schemas.openxmlformats.org/drawingml/2006/main">
                    <a:graphicData uri="http://schemas.openxmlformats.org/drawingml/2006/picture">
                      <pic:pic xmlns:pic="http://schemas.openxmlformats.org/drawingml/2006/picture">
                        <pic:nvPicPr>
                          <pic:cNvPr id="0" name="image1.png" descr="Tablet"/>
                          <pic:cNvPicPr preferRelativeResize="0"/>
                        </pic:nvPicPr>
                        <pic:blipFill>
                          <a:blip r:embed="rId9" cstate="print"/>
                          <a:srcRect/>
                          <a:stretch>
                            <a:fillRect/>
                          </a:stretch>
                        </pic:blipFill>
                        <pic:spPr>
                          <a:xfrm>
                            <a:off x="0" y="0"/>
                            <a:ext cx="257016" cy="257016"/>
                          </a:xfrm>
                          <a:prstGeom prst="rect">
                            <a:avLst/>
                          </a:prstGeom>
                          <a:ln/>
                        </pic:spPr>
                      </pic:pic>
                    </a:graphicData>
                  </a:graphic>
                </wp:inline>
              </w:drawing>
            </w:r>
          </w:p>
        </w:tc>
      </w:tr>
    </w:tbl>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z w:val="10"/>
          <w:szCs w:val="10"/>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b/>
        </w:rPr>
      </w:pPr>
      <w:r w:rsidRPr="006707CF">
        <w:rPr>
          <w:rFonts w:ascii="Times New Roman" w:eastAsia="Arial" w:hAnsi="Times New Roman" w:cs="Times New Roman"/>
          <w:b/>
        </w:rPr>
        <w:t>До заяви додаються:</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1. Копія виписки з ЄДРЮО;</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2. Банківські реквізити ОСББ;</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3*. Протокол (витяг з протоколу) загальних зборів з питань:</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Arial" w:hAnsi="Times New Roman" w:cs="Times New Roman"/>
          <w:i/>
        </w:rPr>
      </w:pPr>
      <w:r w:rsidRPr="006707CF">
        <w:rPr>
          <w:rFonts w:ascii="Times New Roman" w:eastAsia="Arial" w:hAnsi="Times New Roman" w:cs="Times New Roman"/>
          <w:i/>
        </w:rPr>
        <w:t>- участі у Програмі;</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Arial" w:hAnsi="Times New Roman" w:cs="Times New Roman"/>
          <w:i/>
        </w:rPr>
      </w:pPr>
      <w:r w:rsidRPr="006707CF">
        <w:rPr>
          <w:rFonts w:ascii="Times New Roman" w:eastAsia="Arial" w:hAnsi="Times New Roman" w:cs="Times New Roman"/>
          <w:i/>
        </w:rPr>
        <w:t xml:space="preserve">- визначення  заходу </w:t>
      </w:r>
      <w:proofErr w:type="spellStart"/>
      <w:r w:rsidRPr="006707CF">
        <w:rPr>
          <w:rFonts w:ascii="Times New Roman" w:eastAsia="Arial" w:hAnsi="Times New Roman" w:cs="Times New Roman"/>
          <w:i/>
        </w:rPr>
        <w:t>співфінансування</w:t>
      </w:r>
      <w:proofErr w:type="spellEnd"/>
      <w:r w:rsidRPr="006707CF">
        <w:rPr>
          <w:rFonts w:ascii="Times New Roman" w:eastAsia="Arial" w:hAnsi="Times New Roman" w:cs="Times New Roman"/>
          <w:i/>
        </w:rPr>
        <w:t xml:space="preserve">; </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Arial" w:hAnsi="Times New Roman" w:cs="Times New Roman"/>
        </w:rPr>
      </w:pPr>
      <w:r w:rsidRPr="006707CF">
        <w:rPr>
          <w:rFonts w:ascii="Times New Roman" w:eastAsia="Arial" w:hAnsi="Times New Roman" w:cs="Times New Roman"/>
          <w:i/>
        </w:rPr>
        <w:t xml:space="preserve">- визначення  частки ОСББ у  витратах  на  захід </w:t>
      </w:r>
      <w:proofErr w:type="spellStart"/>
      <w:r w:rsidRPr="006707CF">
        <w:rPr>
          <w:rFonts w:ascii="Times New Roman" w:eastAsia="Arial" w:hAnsi="Times New Roman" w:cs="Times New Roman"/>
          <w:i/>
        </w:rPr>
        <w:t>співфінансування</w:t>
      </w:r>
      <w:proofErr w:type="spellEnd"/>
      <w:r w:rsidRPr="006707CF">
        <w:rPr>
          <w:rFonts w:ascii="Times New Roman" w:eastAsia="Arial" w:hAnsi="Times New Roman" w:cs="Times New Roman"/>
        </w:rPr>
        <w:t>;</w:t>
      </w:r>
    </w:p>
    <w:p w:rsidR="006707CF" w:rsidRPr="006707CF" w:rsidRDefault="006707CF" w:rsidP="006707C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4*. Проектно-кошторисна документація на капітальний ремонт;</w:t>
      </w:r>
    </w:p>
    <w:p w:rsidR="006707CF" w:rsidRPr="006707CF" w:rsidRDefault="006707CF" w:rsidP="006707C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5**. Копія кредитного договору, завірену печаткою банку або фінансової установи;</w:t>
      </w:r>
    </w:p>
    <w:p w:rsidR="006707CF" w:rsidRPr="006707CF" w:rsidRDefault="006707CF" w:rsidP="006707CF">
      <w:pPr>
        <w:shd w:val="clear" w:color="auto" w:fill="FFFFFF"/>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sz w:val="10"/>
          <w:szCs w:val="10"/>
        </w:rPr>
      </w:pPr>
      <w:r w:rsidRPr="006707CF">
        <w:rPr>
          <w:rFonts w:ascii="Times New Roman" w:eastAsia="Arial" w:hAnsi="Times New Roman" w:cs="Times New Roman"/>
        </w:rPr>
        <w:t>6**. Графік погашення кредиту.</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b/>
          <w:i/>
        </w:rPr>
      </w:pPr>
      <w:r w:rsidRPr="006707CF">
        <w:rPr>
          <w:rFonts w:ascii="Times New Roman" w:eastAsia="Arial" w:hAnsi="Times New Roman" w:cs="Times New Roman"/>
          <w:b/>
          <w:i/>
        </w:rPr>
        <w:t xml:space="preserve">*   </w:t>
      </w:r>
      <w:r w:rsidRPr="006707CF">
        <w:rPr>
          <w:rFonts w:ascii="Times New Roman" w:eastAsia="Arial" w:hAnsi="Times New Roman" w:cs="Times New Roman"/>
          <w:i/>
        </w:rPr>
        <w:t xml:space="preserve">надається у разі, якщо </w:t>
      </w:r>
      <w:proofErr w:type="spellStart"/>
      <w:r w:rsidRPr="006707CF">
        <w:rPr>
          <w:rFonts w:ascii="Times New Roman" w:eastAsia="Arial" w:hAnsi="Times New Roman" w:cs="Times New Roman"/>
          <w:i/>
        </w:rPr>
        <w:t>співфінансуванням</w:t>
      </w:r>
      <w:proofErr w:type="spellEnd"/>
      <w:r w:rsidRPr="006707CF">
        <w:rPr>
          <w:rFonts w:ascii="Times New Roman" w:eastAsia="Arial" w:hAnsi="Times New Roman" w:cs="Times New Roman"/>
          <w:i/>
        </w:rPr>
        <w:t xml:space="preserve"> заходу є капітальний ремонт будинку.</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w:hAnsi="Times New Roman" w:cs="Times New Roman"/>
          <w:b/>
          <w:i/>
        </w:rPr>
      </w:pPr>
      <w:r w:rsidRPr="006707CF">
        <w:rPr>
          <w:rFonts w:ascii="Times New Roman" w:eastAsia="Arial" w:hAnsi="Times New Roman" w:cs="Times New Roman"/>
          <w:b/>
          <w:i/>
        </w:rPr>
        <w:t xml:space="preserve">**   </w:t>
      </w:r>
      <w:r w:rsidRPr="006707CF">
        <w:rPr>
          <w:rFonts w:ascii="Times New Roman" w:eastAsia="Arial" w:hAnsi="Times New Roman" w:cs="Times New Roman"/>
          <w:i/>
        </w:rPr>
        <w:t>надається у разі, якщо відшкодовується кредит.</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b/>
        </w:rPr>
        <w:t>ГОЛОВА ПРАВЛІННЯ ОСББ «</w:t>
      </w:r>
      <w:r w:rsidRPr="006707CF">
        <w:rPr>
          <w:rFonts w:ascii="Times New Roman" w:eastAsia="Arial" w:hAnsi="Times New Roman" w:cs="Times New Roman"/>
        </w:rPr>
        <w:t>_______________</w:t>
      </w:r>
      <w:r w:rsidRPr="006707CF">
        <w:rPr>
          <w:rFonts w:ascii="Times New Roman" w:eastAsia="Arial" w:hAnsi="Times New Roman" w:cs="Times New Roman"/>
          <w:b/>
        </w:rPr>
        <w:t xml:space="preserve">»                                               </w:t>
      </w:r>
      <w:r w:rsidRPr="006707CF">
        <w:rPr>
          <w:rFonts w:ascii="Times New Roman" w:eastAsia="Arial" w:hAnsi="Times New Roman" w:cs="Times New Roman"/>
        </w:rPr>
        <w:t xml:space="preserve"> ______________</w:t>
      </w:r>
    </w:p>
    <w:p w:rsidR="00C819F4" w:rsidRDefault="006707CF" w:rsidP="00C819F4">
      <w:pPr>
        <w:spacing w:before="120" w:after="12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МІСЬКИЙ ГОЛОВА                                                                                   </w:t>
      </w:r>
      <w:r w:rsidR="00C819F4">
        <w:rPr>
          <w:rFonts w:ascii="Times New Roman" w:eastAsia="Arial" w:hAnsi="Times New Roman" w:cs="Times New Roman"/>
          <w:b/>
        </w:rPr>
        <w:t>Ярина ЯЦЕНКО</w:t>
      </w:r>
    </w:p>
    <w:p w:rsidR="006707CF" w:rsidRPr="006707CF" w:rsidRDefault="006707CF" w:rsidP="006707CF">
      <w:pPr>
        <w:widowControl w:val="0"/>
        <w:autoSpaceDE w:val="0"/>
        <w:autoSpaceDN w:val="0"/>
        <w:spacing w:before="90" w:after="0" w:line="240" w:lineRule="auto"/>
        <w:ind w:left="1068" w:right="687"/>
        <w:jc w:val="center"/>
        <w:outlineLvl w:val="0"/>
        <w:rPr>
          <w:rFonts w:ascii="Times New Roman" w:eastAsia="Times New Roman" w:hAnsi="Times New Roman" w:cs="Times New Roman"/>
          <w:b/>
          <w:bCs/>
          <w:sz w:val="24"/>
          <w:szCs w:val="24"/>
          <w:lang/>
        </w:rPr>
      </w:pPr>
    </w:p>
    <w:p w:rsidR="006707CF" w:rsidRPr="006707CF" w:rsidRDefault="006707CF" w:rsidP="006707CF">
      <w:pPr>
        <w:widowControl w:val="0"/>
        <w:autoSpaceDE w:val="0"/>
        <w:autoSpaceDN w:val="0"/>
        <w:spacing w:before="90" w:after="0" w:line="240" w:lineRule="auto"/>
        <w:ind w:left="1068" w:right="687"/>
        <w:jc w:val="center"/>
        <w:outlineLvl w:val="0"/>
        <w:rPr>
          <w:rFonts w:ascii="Times New Roman" w:eastAsia="Times New Roman" w:hAnsi="Times New Roman" w:cs="Times New Roman"/>
          <w:b/>
          <w:bCs/>
          <w:sz w:val="24"/>
          <w:szCs w:val="24"/>
          <w:lang/>
        </w:rPr>
      </w:pPr>
    </w:p>
    <w:p w:rsidR="006707CF" w:rsidRPr="006707CF" w:rsidRDefault="000E294A" w:rsidP="006707CF">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rPr>
      </w:pPr>
      <w:r>
        <w:rPr>
          <w:rFonts w:ascii="Times New Roman" w:eastAsia="Arial" w:hAnsi="Times New Roman" w:cs="Times New Roman"/>
          <w:i/>
        </w:rPr>
        <w:t>Д</w:t>
      </w:r>
      <w:r w:rsidR="006707CF" w:rsidRPr="006707CF">
        <w:rPr>
          <w:rFonts w:ascii="Times New Roman" w:eastAsia="Arial" w:hAnsi="Times New Roman" w:cs="Times New Roman"/>
          <w:i/>
        </w:rPr>
        <w:t>одаток 3</w:t>
      </w:r>
    </w:p>
    <w:p w:rsidR="006707CF" w:rsidRPr="006707CF" w:rsidRDefault="006707CF" w:rsidP="00BF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b/>
          <w:color w:val="000000"/>
        </w:rPr>
      </w:pPr>
      <w:r w:rsidRPr="006707CF">
        <w:rPr>
          <w:rFonts w:ascii="Times New Roman" w:eastAsia="Arial" w:hAnsi="Times New Roman" w:cs="Times New Roman"/>
          <w:i/>
        </w:rPr>
        <w:t xml:space="preserve">До Програми </w:t>
      </w: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РЕЄСТР заявок </w:t>
      </w:r>
    </w:p>
    <w:p w:rsidR="006707CF" w:rsidRPr="006707CF" w:rsidRDefault="006707CF" w:rsidP="006707CF">
      <w:pPr>
        <w:tabs>
          <w:tab w:val="left" w:pos="2270"/>
        </w:tabs>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на участь у Програмі </w:t>
      </w: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tbl>
      <w:tblPr>
        <w:tblW w:w="97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696"/>
        <w:gridCol w:w="1417"/>
        <w:gridCol w:w="1852"/>
        <w:gridCol w:w="1560"/>
        <w:gridCol w:w="1701"/>
        <w:gridCol w:w="1558"/>
      </w:tblGrid>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Реєстраційний номер заявки</w:t>
            </w:r>
          </w:p>
        </w:tc>
        <w:tc>
          <w:tcPr>
            <w:tcW w:w="1417"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Дата вхідної реєстрації заявки</w:t>
            </w:r>
          </w:p>
        </w:tc>
        <w:tc>
          <w:tcPr>
            <w:tcW w:w="1852"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Назва ОСББ</w:t>
            </w:r>
          </w:p>
        </w:tc>
        <w:tc>
          <w:tcPr>
            <w:tcW w:w="1560"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Категорія заходу</w:t>
            </w:r>
          </w:p>
        </w:tc>
        <w:tc>
          <w:tcPr>
            <w:tcW w:w="1701"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Назва заходу</w:t>
            </w:r>
          </w:p>
        </w:tc>
        <w:tc>
          <w:tcPr>
            <w:tcW w:w="1558" w:type="dxa"/>
          </w:tcPr>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Кошторисна вартість заходу /</w:t>
            </w:r>
          </w:p>
          <w:p w:rsidR="006707CF" w:rsidRPr="006707CF" w:rsidRDefault="006707CF" w:rsidP="006707CF">
            <w:pPr>
              <w:tabs>
                <w:tab w:val="left" w:pos="2270"/>
              </w:tabs>
              <w:jc w:val="center"/>
              <w:rPr>
                <w:rFonts w:ascii="Times New Roman" w:eastAsia="Arial" w:hAnsi="Times New Roman" w:cs="Times New Roman"/>
                <w:b/>
              </w:rPr>
            </w:pPr>
            <w:r w:rsidRPr="006707CF">
              <w:rPr>
                <w:rFonts w:ascii="Times New Roman" w:eastAsia="Arial" w:hAnsi="Times New Roman" w:cs="Times New Roman"/>
                <w:b/>
              </w:rPr>
              <w:t>Сума кредиту</w:t>
            </w: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r w:rsidR="006707CF" w:rsidRPr="006707CF" w:rsidTr="006707CF">
        <w:tc>
          <w:tcPr>
            <w:tcW w:w="1696" w:type="dxa"/>
          </w:tcPr>
          <w:p w:rsidR="006707CF" w:rsidRPr="006707CF" w:rsidRDefault="006707CF" w:rsidP="006707CF">
            <w:pPr>
              <w:tabs>
                <w:tab w:val="left" w:pos="2270"/>
              </w:tabs>
              <w:jc w:val="center"/>
              <w:rPr>
                <w:rFonts w:ascii="Times New Roman" w:eastAsia="Arial" w:hAnsi="Times New Roman" w:cs="Times New Roman"/>
                <w:b/>
              </w:rPr>
            </w:pPr>
          </w:p>
          <w:p w:rsidR="006707CF" w:rsidRPr="006707CF" w:rsidRDefault="006707CF" w:rsidP="006707CF">
            <w:pPr>
              <w:tabs>
                <w:tab w:val="left" w:pos="2270"/>
              </w:tabs>
              <w:jc w:val="center"/>
              <w:rPr>
                <w:rFonts w:ascii="Times New Roman" w:eastAsia="Arial" w:hAnsi="Times New Roman" w:cs="Times New Roman"/>
                <w:b/>
              </w:rPr>
            </w:pPr>
          </w:p>
        </w:tc>
        <w:tc>
          <w:tcPr>
            <w:tcW w:w="1417" w:type="dxa"/>
          </w:tcPr>
          <w:p w:rsidR="006707CF" w:rsidRPr="006707CF" w:rsidRDefault="006707CF" w:rsidP="006707CF">
            <w:pPr>
              <w:tabs>
                <w:tab w:val="left" w:pos="2270"/>
              </w:tabs>
              <w:jc w:val="center"/>
              <w:rPr>
                <w:rFonts w:ascii="Times New Roman" w:eastAsia="Arial" w:hAnsi="Times New Roman" w:cs="Times New Roman"/>
                <w:b/>
              </w:rPr>
            </w:pPr>
          </w:p>
        </w:tc>
        <w:tc>
          <w:tcPr>
            <w:tcW w:w="1852" w:type="dxa"/>
          </w:tcPr>
          <w:p w:rsidR="006707CF" w:rsidRPr="006707CF" w:rsidRDefault="006707CF" w:rsidP="006707CF">
            <w:pPr>
              <w:tabs>
                <w:tab w:val="left" w:pos="2270"/>
              </w:tabs>
              <w:jc w:val="center"/>
              <w:rPr>
                <w:rFonts w:ascii="Times New Roman" w:eastAsia="Arial" w:hAnsi="Times New Roman" w:cs="Times New Roman"/>
                <w:b/>
              </w:rPr>
            </w:pPr>
          </w:p>
        </w:tc>
        <w:tc>
          <w:tcPr>
            <w:tcW w:w="1560" w:type="dxa"/>
          </w:tcPr>
          <w:p w:rsidR="006707CF" w:rsidRPr="006707CF" w:rsidRDefault="006707CF" w:rsidP="006707CF">
            <w:pPr>
              <w:tabs>
                <w:tab w:val="left" w:pos="2270"/>
              </w:tabs>
              <w:jc w:val="center"/>
              <w:rPr>
                <w:rFonts w:ascii="Times New Roman" w:eastAsia="Arial" w:hAnsi="Times New Roman" w:cs="Times New Roman"/>
                <w:b/>
              </w:rPr>
            </w:pPr>
          </w:p>
        </w:tc>
        <w:tc>
          <w:tcPr>
            <w:tcW w:w="1701" w:type="dxa"/>
          </w:tcPr>
          <w:p w:rsidR="006707CF" w:rsidRPr="006707CF" w:rsidRDefault="006707CF" w:rsidP="006707CF">
            <w:pPr>
              <w:tabs>
                <w:tab w:val="left" w:pos="2270"/>
              </w:tabs>
              <w:jc w:val="center"/>
              <w:rPr>
                <w:rFonts w:ascii="Times New Roman" w:eastAsia="Arial" w:hAnsi="Times New Roman" w:cs="Times New Roman"/>
                <w:b/>
              </w:rPr>
            </w:pPr>
          </w:p>
        </w:tc>
        <w:tc>
          <w:tcPr>
            <w:tcW w:w="1558" w:type="dxa"/>
          </w:tcPr>
          <w:p w:rsidR="006707CF" w:rsidRPr="006707CF" w:rsidRDefault="006707CF" w:rsidP="006707CF">
            <w:pPr>
              <w:tabs>
                <w:tab w:val="left" w:pos="2270"/>
              </w:tabs>
              <w:jc w:val="center"/>
              <w:rPr>
                <w:rFonts w:ascii="Times New Roman" w:eastAsia="Arial" w:hAnsi="Times New Roman" w:cs="Times New Roman"/>
                <w:b/>
              </w:rPr>
            </w:pPr>
          </w:p>
        </w:tc>
      </w:tr>
    </w:tbl>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МІСЬКИЙ ГОЛОВА                                                                                        ЯЦЕНКО Я.В.</w:t>
      </w: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p>
    <w:p w:rsidR="006707CF" w:rsidRPr="006707CF" w:rsidRDefault="006707CF" w:rsidP="006707CF">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rPr>
      </w:pPr>
      <w:r w:rsidRPr="006707CF">
        <w:rPr>
          <w:rFonts w:ascii="Times New Roman" w:eastAsia="Arial" w:hAnsi="Times New Roman" w:cs="Times New Roman"/>
          <w:i/>
        </w:rPr>
        <w:t>Додаток 4</w:t>
      </w:r>
    </w:p>
    <w:p w:rsidR="006707CF" w:rsidRPr="006707CF" w:rsidRDefault="006707CF" w:rsidP="00C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color w:val="000000"/>
          <w:sz w:val="24"/>
          <w:szCs w:val="24"/>
        </w:rPr>
      </w:pPr>
      <w:r w:rsidRPr="006707CF">
        <w:rPr>
          <w:rFonts w:ascii="Times New Roman" w:eastAsia="Arial" w:hAnsi="Times New Roman" w:cs="Times New Roman"/>
          <w:i/>
        </w:rPr>
        <w:t xml:space="preserve">До Програми </w:t>
      </w:r>
    </w:p>
    <w:p w:rsidR="006707CF" w:rsidRPr="006707CF" w:rsidRDefault="006707CF" w:rsidP="006707CF">
      <w:pPr>
        <w:pBdr>
          <w:top w:val="nil"/>
          <w:left w:val="nil"/>
          <w:bottom w:val="nil"/>
          <w:right w:val="nil"/>
          <w:between w:val="nil"/>
        </w:pBdr>
        <w:spacing w:after="0" w:line="240" w:lineRule="auto"/>
        <w:jc w:val="center"/>
        <w:rPr>
          <w:rFonts w:ascii="Times New Roman" w:eastAsia="Arial" w:hAnsi="Times New Roman" w:cs="Times New Roman"/>
          <w:b/>
          <w:color w:val="000000"/>
        </w:rPr>
      </w:pPr>
    </w:p>
    <w:p w:rsidR="006707CF" w:rsidRPr="006707CF" w:rsidRDefault="006707CF" w:rsidP="006707CF">
      <w:pPr>
        <w:tabs>
          <w:tab w:val="left" w:pos="2270"/>
        </w:tabs>
        <w:spacing w:after="0" w:line="240" w:lineRule="auto"/>
        <w:jc w:val="center"/>
        <w:rPr>
          <w:rFonts w:ascii="Times New Roman" w:eastAsia="Arial" w:hAnsi="Times New Roman" w:cs="Times New Roman"/>
          <w:b/>
          <w:color w:val="000000"/>
        </w:rPr>
      </w:pPr>
      <w:r w:rsidRPr="006707CF">
        <w:rPr>
          <w:rFonts w:ascii="Times New Roman" w:eastAsia="Arial" w:hAnsi="Times New Roman" w:cs="Times New Roman"/>
          <w:b/>
          <w:color w:val="000000"/>
        </w:rPr>
        <w:t>ДОГОВІР</w:t>
      </w:r>
    </w:p>
    <w:p w:rsidR="006707CF" w:rsidRPr="006707CF" w:rsidRDefault="006707CF" w:rsidP="006707CF">
      <w:pPr>
        <w:tabs>
          <w:tab w:val="left" w:pos="2270"/>
        </w:tabs>
        <w:spacing w:after="0" w:line="240" w:lineRule="auto"/>
        <w:jc w:val="center"/>
        <w:rPr>
          <w:rFonts w:ascii="Times New Roman" w:eastAsia="Arial" w:hAnsi="Times New Roman" w:cs="Times New Roman"/>
          <w:b/>
          <w:i/>
        </w:rPr>
      </w:pPr>
      <w:r w:rsidRPr="006707CF">
        <w:rPr>
          <w:rFonts w:ascii="Times New Roman" w:eastAsia="Arial" w:hAnsi="Times New Roman" w:cs="Times New Roman"/>
          <w:b/>
        </w:rPr>
        <w:t>про співробітництво</w:t>
      </w:r>
    </w:p>
    <w:p w:rsidR="006707CF" w:rsidRPr="006707CF" w:rsidRDefault="006707CF" w:rsidP="006707CF">
      <w:pPr>
        <w:widowControl w:val="0"/>
        <w:tabs>
          <w:tab w:val="left" w:pos="1849"/>
          <w:tab w:val="left" w:pos="5981"/>
        </w:tabs>
        <w:ind w:firstLine="709"/>
        <w:jc w:val="both"/>
        <w:rPr>
          <w:rFonts w:ascii="Times New Roman" w:eastAsia="Arial" w:hAnsi="Times New Roman" w:cs="Times New Roman"/>
        </w:rPr>
      </w:pPr>
    </w:p>
    <w:p w:rsidR="006707CF" w:rsidRPr="006707CF" w:rsidRDefault="006707CF" w:rsidP="006707CF">
      <w:pPr>
        <w:widowControl w:val="0"/>
        <w:tabs>
          <w:tab w:val="left" w:pos="1849"/>
          <w:tab w:val="left" w:pos="5981"/>
        </w:tabs>
        <w:jc w:val="both"/>
        <w:rPr>
          <w:rFonts w:ascii="Times New Roman" w:eastAsia="Arial" w:hAnsi="Times New Roman" w:cs="Times New Roman"/>
        </w:rPr>
      </w:pPr>
      <w:r w:rsidRPr="006707CF">
        <w:rPr>
          <w:rFonts w:ascii="Times New Roman" w:eastAsia="Arial" w:hAnsi="Times New Roman" w:cs="Times New Roman"/>
        </w:rPr>
        <w:t>м. Новий Розділ                                                                         «____» ______________</w:t>
      </w:r>
      <w:r w:rsidRPr="006707CF">
        <w:rPr>
          <w:rFonts w:ascii="Times New Roman" w:eastAsia="Arial" w:hAnsi="Times New Roman" w:cs="Times New Roman"/>
          <w:color w:val="000000"/>
          <w:u w:val="single"/>
        </w:rPr>
        <w:t>2</w:t>
      </w:r>
      <w:r w:rsidRPr="006707CF">
        <w:rPr>
          <w:rFonts w:ascii="Times New Roman" w:eastAsia="Arial" w:hAnsi="Times New Roman" w:cs="Times New Roman"/>
        </w:rPr>
        <w:t>0___ року</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rPr>
      </w:pPr>
      <w:r w:rsidRPr="006707CF">
        <w:rPr>
          <w:rFonts w:ascii="Times New Roman" w:eastAsia="Arial" w:hAnsi="Times New Roman" w:cs="Times New Roman"/>
        </w:rPr>
        <w:t>____________________________, що надалі іменується «Сторона 1», в особі _________________________________, який діє на підставі _______________________, з однієї сторони та ОСББ «_____», що надалі іменується «Сторона 2», в особі ______________________________________, що діє на підставі Статуту,  з іншої сторони, разом надалі іменуються «Сторони», уклали цей договір (надалі – «Договір») про наступне:</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1. ПРЕДМЕТ ТА МЕТА ДОГОВОРУ</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 xml:space="preserve">1.1. Предметом Договору є встановлення основних умов та принципів співпраці Сторін у процесі фінансування та виконання робіт з </w:t>
      </w:r>
      <w:r w:rsidRPr="006707CF">
        <w:rPr>
          <w:rFonts w:ascii="Times New Roman" w:eastAsia="Arial" w:hAnsi="Times New Roman" w:cs="Times New Roman"/>
          <w:i/>
          <w:u w:val="single"/>
        </w:rPr>
        <w:t>назва виду робіт</w:t>
      </w:r>
      <w:r w:rsidRPr="006707CF">
        <w:rPr>
          <w:rFonts w:ascii="Times New Roman" w:eastAsia="Arial" w:hAnsi="Times New Roman" w:cs="Times New Roman"/>
        </w:rPr>
        <w:t xml:space="preserve">   будинку, що знаходиться за адресою:, ____________________________,  на умовах Програми підтримки</w:t>
      </w:r>
      <w:r w:rsidR="00C819F4">
        <w:rPr>
          <w:rFonts w:ascii="Times New Roman" w:eastAsia="Arial" w:hAnsi="Times New Roman" w:cs="Times New Roman"/>
        </w:rPr>
        <w:t xml:space="preserve"> багатоквартирних житлових </w:t>
      </w:r>
      <w:r w:rsidRPr="006707CF">
        <w:rPr>
          <w:rFonts w:ascii="Times New Roman" w:eastAsia="Arial" w:hAnsi="Times New Roman" w:cs="Times New Roman"/>
        </w:rPr>
        <w:t xml:space="preserve"> будинків</w:t>
      </w:r>
      <w:r w:rsidR="00C819F4">
        <w:rPr>
          <w:rFonts w:ascii="Times New Roman" w:eastAsia="Arial" w:hAnsi="Times New Roman" w:cs="Times New Roman"/>
        </w:rPr>
        <w:t>,</w:t>
      </w:r>
      <w:r w:rsidRPr="006707CF">
        <w:rPr>
          <w:rFonts w:ascii="Times New Roman" w:eastAsia="Arial" w:hAnsi="Times New Roman" w:cs="Times New Roman"/>
        </w:rPr>
        <w:t xml:space="preserve"> об’єднань співвласників багатоквартирних будинків (ОСББ) на 202</w:t>
      </w:r>
      <w:r w:rsidR="00C819F4">
        <w:rPr>
          <w:rFonts w:ascii="Times New Roman" w:eastAsia="Arial" w:hAnsi="Times New Roman" w:cs="Times New Roman"/>
        </w:rPr>
        <w:t>6</w:t>
      </w:r>
      <w:r w:rsidRPr="006707CF">
        <w:rPr>
          <w:rFonts w:ascii="Times New Roman" w:eastAsia="Arial" w:hAnsi="Times New Roman" w:cs="Times New Roman"/>
        </w:rPr>
        <w:t>-202</w:t>
      </w:r>
      <w:r w:rsidR="00C819F4">
        <w:rPr>
          <w:rFonts w:ascii="Times New Roman" w:eastAsia="Arial" w:hAnsi="Times New Roman" w:cs="Times New Roman"/>
        </w:rPr>
        <w:t>8</w:t>
      </w:r>
      <w:r w:rsidRPr="006707CF">
        <w:rPr>
          <w:rFonts w:ascii="Times New Roman" w:eastAsia="Arial" w:hAnsi="Times New Roman" w:cs="Times New Roman"/>
        </w:rPr>
        <w:t xml:space="preserve"> роки, затвердженої рішенням сесії від _____________ 20____ року № ______  (далі – Програма).</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1.2. Співробітництво Сторін згідно Договору здійснюється на добровільних засадах, у відповідності до чинного законодавства України, зокрема, Цивільного кодексу України, Закону України «Про об’єднання співвласників багатоквартирного будинку», інших нормативно-правових актів.</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1.3. Склад, обсяг та вартість робіт по капітальному ремонту будинку визначається згідно проектно-кошторисної документації на об’єкт.</w:t>
      </w:r>
    </w:p>
    <w:p w:rsidR="006707CF" w:rsidRPr="006707CF" w:rsidRDefault="006707CF" w:rsidP="006707CF">
      <w:pPr>
        <w:widowControl w:val="0"/>
        <w:tabs>
          <w:tab w:val="left" w:pos="1440"/>
        </w:tabs>
        <w:spacing w:after="0" w:line="240" w:lineRule="auto"/>
        <w:jc w:val="both"/>
        <w:rPr>
          <w:rFonts w:ascii="Times New Roman" w:eastAsia="Arial" w:hAnsi="Times New Roman" w:cs="Times New Roman"/>
        </w:rPr>
      </w:pPr>
      <w:r w:rsidRPr="006707CF">
        <w:rPr>
          <w:rFonts w:ascii="Times New Roman" w:eastAsia="Arial" w:hAnsi="Times New Roman" w:cs="Times New Roman"/>
          <w:color w:val="FF0000"/>
        </w:rPr>
        <w:t xml:space="preserve">        </w:t>
      </w:r>
    </w:p>
    <w:p w:rsidR="006707CF" w:rsidRPr="006707CF" w:rsidRDefault="006707CF" w:rsidP="006707CF">
      <w:pPr>
        <w:widowControl w:val="0"/>
        <w:tabs>
          <w:tab w:val="left" w:pos="1917"/>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2. ПРАВА ТА ОБОВ’ЯЗКИ СТОРІН</w:t>
      </w:r>
    </w:p>
    <w:p w:rsidR="006707CF" w:rsidRPr="006707CF" w:rsidRDefault="006707CF" w:rsidP="006707CF">
      <w:pPr>
        <w:widowControl w:val="0"/>
        <w:tabs>
          <w:tab w:val="left" w:pos="934"/>
        </w:tabs>
        <w:spacing w:after="0" w:line="240" w:lineRule="auto"/>
        <w:ind w:firstLine="709"/>
        <w:jc w:val="both"/>
        <w:rPr>
          <w:rFonts w:ascii="Times New Roman" w:eastAsia="Arial" w:hAnsi="Times New Roman" w:cs="Times New Roman"/>
          <w:b/>
        </w:rPr>
      </w:pPr>
      <w:r w:rsidRPr="006707CF">
        <w:rPr>
          <w:rFonts w:ascii="Times New Roman" w:eastAsia="Arial" w:hAnsi="Times New Roman" w:cs="Times New Roman"/>
          <w:b/>
        </w:rPr>
        <w:t>2.1. Для досягнення поставленої мети, «Сторона 1» зобов’язана:</w:t>
      </w:r>
    </w:p>
    <w:p w:rsidR="006707CF" w:rsidRPr="006707CF" w:rsidRDefault="006707CF" w:rsidP="006707CF">
      <w:pPr>
        <w:widowControl w:val="0"/>
        <w:tabs>
          <w:tab w:val="left" w:pos="1071"/>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 xml:space="preserve">2.1.1. Здійснити </w:t>
      </w:r>
      <w:proofErr w:type="spellStart"/>
      <w:r w:rsidRPr="006707CF">
        <w:rPr>
          <w:rFonts w:ascii="Times New Roman" w:eastAsia="Arial" w:hAnsi="Times New Roman" w:cs="Times New Roman"/>
        </w:rPr>
        <w:t>співфінансування</w:t>
      </w:r>
      <w:proofErr w:type="spellEnd"/>
      <w:r w:rsidRPr="006707CF">
        <w:rPr>
          <w:rFonts w:ascii="Times New Roman" w:eastAsia="Arial" w:hAnsi="Times New Roman" w:cs="Times New Roman"/>
        </w:rPr>
        <w:t xml:space="preserve"> Предмету договору згідно умов Програми  та Договору.</w:t>
      </w:r>
    </w:p>
    <w:p w:rsidR="006707CF" w:rsidRPr="006707CF" w:rsidRDefault="006707CF" w:rsidP="006707CF">
      <w:pPr>
        <w:widowControl w:val="0"/>
        <w:tabs>
          <w:tab w:val="left" w:pos="1138"/>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            2.1.2. Здійснювати контроль за визначенням обсягу та складу робіт з капітального ремонту.</w:t>
      </w:r>
    </w:p>
    <w:p w:rsidR="006707CF" w:rsidRPr="006707CF" w:rsidRDefault="006707CF" w:rsidP="006707CF">
      <w:pPr>
        <w:widowControl w:val="0"/>
        <w:tabs>
          <w:tab w:val="left" w:pos="929"/>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            2.1.3. Здійснювати контроль за проведенням робіт з капітального ремонту будинку.</w:t>
      </w:r>
    </w:p>
    <w:p w:rsidR="006707CF" w:rsidRPr="006707CF" w:rsidRDefault="006707CF" w:rsidP="006707CF">
      <w:pPr>
        <w:widowControl w:val="0"/>
        <w:tabs>
          <w:tab w:val="left" w:pos="1071"/>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2.1.4. У межах своєї компетенції сприяти ОСББ  у його діяльності, пов’язаній   з виконанням Договору.</w:t>
      </w:r>
    </w:p>
    <w:p w:rsidR="006707CF" w:rsidRPr="006707CF" w:rsidRDefault="006707CF" w:rsidP="006707CF">
      <w:pPr>
        <w:widowControl w:val="0"/>
        <w:tabs>
          <w:tab w:val="left" w:pos="929"/>
        </w:tabs>
        <w:spacing w:after="0" w:line="240" w:lineRule="auto"/>
        <w:ind w:firstLine="709"/>
        <w:jc w:val="both"/>
        <w:rPr>
          <w:rFonts w:ascii="Times New Roman" w:eastAsia="Arial" w:hAnsi="Times New Roman" w:cs="Times New Roman"/>
          <w:b/>
        </w:rPr>
      </w:pPr>
      <w:r w:rsidRPr="006707CF">
        <w:rPr>
          <w:rFonts w:ascii="Times New Roman" w:eastAsia="Arial" w:hAnsi="Times New Roman" w:cs="Times New Roman"/>
          <w:b/>
        </w:rPr>
        <w:t>2.2. «Сторона 1» має право:</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 xml:space="preserve">2.2.1. </w:t>
      </w:r>
      <w:r w:rsidRPr="006707CF">
        <w:rPr>
          <w:rFonts w:ascii="Times New Roman" w:eastAsia="Arial" w:hAnsi="Times New Roman" w:cs="Times New Roman"/>
          <w:color w:val="000000"/>
        </w:rPr>
        <w:t xml:space="preserve">У випадку невиконання або несвоєчасного виконання </w:t>
      </w:r>
      <w:r w:rsidRPr="006707CF">
        <w:rPr>
          <w:rFonts w:ascii="Times New Roman" w:eastAsia="Arial" w:hAnsi="Times New Roman" w:cs="Times New Roman"/>
        </w:rPr>
        <w:t xml:space="preserve">«Стороною 2»  </w:t>
      </w:r>
      <w:r w:rsidRPr="006707CF">
        <w:rPr>
          <w:rFonts w:ascii="Times New Roman" w:eastAsia="Arial" w:hAnsi="Times New Roman" w:cs="Times New Roman"/>
          <w:color w:val="000000"/>
        </w:rPr>
        <w:t xml:space="preserve">обов’язку щодо перерахування коштів, </w:t>
      </w:r>
      <w:r w:rsidRPr="006707CF">
        <w:rPr>
          <w:rFonts w:ascii="Times New Roman" w:eastAsia="Arial" w:hAnsi="Times New Roman" w:cs="Times New Roman"/>
        </w:rPr>
        <w:t xml:space="preserve">«Сторона 1» </w:t>
      </w:r>
      <w:r w:rsidRPr="006707CF">
        <w:rPr>
          <w:rFonts w:ascii="Times New Roman" w:eastAsia="Arial" w:hAnsi="Times New Roman" w:cs="Times New Roman"/>
          <w:color w:val="000000"/>
        </w:rPr>
        <w:t xml:space="preserve">має право розірвати Договір в односторонньому порядку, письмово повідомивши </w:t>
      </w:r>
      <w:r w:rsidRPr="006707CF">
        <w:rPr>
          <w:rFonts w:ascii="Times New Roman" w:eastAsia="Arial" w:hAnsi="Times New Roman" w:cs="Times New Roman"/>
        </w:rPr>
        <w:t xml:space="preserve">«Сторону 2»    </w:t>
      </w:r>
      <w:r w:rsidRPr="006707CF">
        <w:rPr>
          <w:rFonts w:ascii="Times New Roman" w:eastAsia="Arial" w:hAnsi="Times New Roman" w:cs="Times New Roman"/>
          <w:color w:val="000000"/>
        </w:rPr>
        <w:t>за 5 (п’ять) календарних днів;</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2.2.2. Здійснювати контроль за дотриманням «Стороною 2»  умов Договору;</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2.2.3. Ознайомлюватися з документами, що стосуються виконання Договору.</w:t>
      </w:r>
    </w:p>
    <w:p w:rsidR="006707CF" w:rsidRPr="006707CF" w:rsidRDefault="006707CF" w:rsidP="006707CF">
      <w:pPr>
        <w:widowControl w:val="0"/>
        <w:tabs>
          <w:tab w:val="left" w:pos="1089"/>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b/>
        </w:rPr>
        <w:t>2.3.</w:t>
      </w:r>
      <w:r w:rsidRPr="006707CF">
        <w:rPr>
          <w:rFonts w:ascii="Times New Roman" w:eastAsia="Arial" w:hAnsi="Times New Roman" w:cs="Times New Roman"/>
        </w:rPr>
        <w:t xml:space="preserve"> </w:t>
      </w:r>
      <w:r w:rsidRPr="006707CF">
        <w:rPr>
          <w:rFonts w:ascii="Times New Roman" w:eastAsia="Arial" w:hAnsi="Times New Roman" w:cs="Times New Roman"/>
          <w:b/>
        </w:rPr>
        <w:t>Для досягнення поставленої мети «Сторона 2»  зобов’язується:</w:t>
      </w:r>
    </w:p>
    <w:p w:rsidR="006707CF" w:rsidRPr="006707CF" w:rsidRDefault="006707CF" w:rsidP="006707CF">
      <w:pPr>
        <w:widowControl w:val="0"/>
        <w:tabs>
          <w:tab w:val="left" w:pos="1142"/>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2.3.1. Здійснити перерахунок коштів на умовах та в порядку, визначеному пунктом 1.2 Договору;</w:t>
      </w:r>
    </w:p>
    <w:p w:rsidR="006707CF" w:rsidRPr="006707CF" w:rsidRDefault="006707CF" w:rsidP="006707CF">
      <w:pPr>
        <w:widowControl w:val="0"/>
        <w:tabs>
          <w:tab w:val="left" w:pos="1138"/>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            2.3.2. Приймати участь в обстеженні будинку при визначенні обсягів та складу робіт по капітальному ремонту;</w:t>
      </w:r>
    </w:p>
    <w:p w:rsidR="006707CF" w:rsidRPr="006707CF" w:rsidRDefault="006707CF" w:rsidP="006707CF">
      <w:pPr>
        <w:widowControl w:val="0"/>
        <w:tabs>
          <w:tab w:val="left" w:pos="929"/>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            2.3.3. Здійснювати контроль за проведенням робіт по капітальному ремонту будинку;</w:t>
      </w:r>
    </w:p>
    <w:p w:rsidR="006707CF" w:rsidRPr="006707CF" w:rsidRDefault="006707CF" w:rsidP="006707CF">
      <w:pPr>
        <w:widowControl w:val="0"/>
        <w:tabs>
          <w:tab w:val="left" w:pos="929"/>
        </w:tabs>
        <w:spacing w:after="0" w:line="240" w:lineRule="auto"/>
        <w:jc w:val="both"/>
        <w:rPr>
          <w:rFonts w:ascii="Times New Roman" w:eastAsia="Arial" w:hAnsi="Times New Roman" w:cs="Times New Roman"/>
        </w:rPr>
      </w:pPr>
      <w:r w:rsidRPr="006707CF">
        <w:rPr>
          <w:rFonts w:ascii="Times New Roman" w:eastAsia="Arial" w:hAnsi="Times New Roman" w:cs="Times New Roman"/>
        </w:rPr>
        <w:t xml:space="preserve">            2.3.4. Забезпечити виконання робіт по капітальному ремонту.</w:t>
      </w:r>
    </w:p>
    <w:p w:rsidR="006707CF" w:rsidRPr="006707CF" w:rsidRDefault="006707CF" w:rsidP="006707CF">
      <w:pPr>
        <w:widowControl w:val="0"/>
        <w:tabs>
          <w:tab w:val="left" w:pos="929"/>
        </w:tabs>
        <w:spacing w:after="0" w:line="240" w:lineRule="auto"/>
        <w:jc w:val="both"/>
        <w:rPr>
          <w:rFonts w:ascii="Times New Roman" w:eastAsia="Arial" w:hAnsi="Times New Roman" w:cs="Times New Roman"/>
          <w:b/>
        </w:rPr>
      </w:pPr>
      <w:r w:rsidRPr="006707CF">
        <w:rPr>
          <w:rFonts w:ascii="Times New Roman" w:eastAsia="Arial" w:hAnsi="Times New Roman" w:cs="Times New Roman"/>
          <w:b/>
        </w:rPr>
        <w:t xml:space="preserve">            2.4. «Сторона 2» має право:</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rPr>
        <w:t xml:space="preserve">            2.4.1. </w:t>
      </w:r>
      <w:r w:rsidRPr="006707CF">
        <w:rPr>
          <w:rFonts w:ascii="Times New Roman" w:eastAsia="Arial" w:hAnsi="Times New Roman" w:cs="Times New Roman"/>
          <w:color w:val="000000"/>
        </w:rPr>
        <w:t>У випадку невиконання або несвоєчасного виконання «</w:t>
      </w:r>
      <w:r w:rsidRPr="006707CF">
        <w:rPr>
          <w:rFonts w:ascii="Times New Roman" w:eastAsia="Arial" w:hAnsi="Times New Roman" w:cs="Times New Roman"/>
        </w:rPr>
        <w:t xml:space="preserve">Стороною 1» </w:t>
      </w:r>
      <w:r w:rsidRPr="006707CF">
        <w:rPr>
          <w:rFonts w:ascii="Times New Roman" w:eastAsia="Arial" w:hAnsi="Times New Roman" w:cs="Times New Roman"/>
          <w:color w:val="000000"/>
        </w:rPr>
        <w:t xml:space="preserve">обов’язку щодо перерахування коштів, </w:t>
      </w:r>
      <w:r w:rsidRPr="006707CF">
        <w:rPr>
          <w:rFonts w:ascii="Times New Roman" w:eastAsia="Arial" w:hAnsi="Times New Roman" w:cs="Times New Roman"/>
        </w:rPr>
        <w:t>«Сторона 2»</w:t>
      </w:r>
      <w:r w:rsidRPr="006707CF">
        <w:rPr>
          <w:rFonts w:ascii="Times New Roman" w:eastAsia="Arial" w:hAnsi="Times New Roman" w:cs="Times New Roman"/>
          <w:color w:val="000000"/>
        </w:rPr>
        <w:t xml:space="preserve"> має право розірвати Договір в односторонньому порядку, письмово повідомивши «</w:t>
      </w:r>
      <w:r w:rsidRPr="006707CF">
        <w:rPr>
          <w:rFonts w:ascii="Times New Roman" w:eastAsia="Arial" w:hAnsi="Times New Roman" w:cs="Times New Roman"/>
        </w:rPr>
        <w:t xml:space="preserve">Сторону 1»  </w:t>
      </w:r>
      <w:r w:rsidRPr="006707CF">
        <w:rPr>
          <w:rFonts w:ascii="Times New Roman" w:eastAsia="Arial" w:hAnsi="Times New Roman" w:cs="Times New Roman"/>
          <w:color w:val="000000"/>
        </w:rPr>
        <w:t>за 5 (п’ять) календарних днів;</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 xml:space="preserve"> 2.4.2. Ознайомлюватися з документами, що стосуються виконання Договору.</w:t>
      </w:r>
    </w:p>
    <w:p w:rsidR="006707CF" w:rsidRPr="006707CF" w:rsidRDefault="006707CF" w:rsidP="006707CF">
      <w:pPr>
        <w:widowControl w:val="0"/>
        <w:tabs>
          <w:tab w:val="left" w:pos="929"/>
        </w:tabs>
        <w:spacing w:after="0" w:line="240" w:lineRule="auto"/>
        <w:ind w:firstLine="709"/>
        <w:jc w:val="both"/>
        <w:rPr>
          <w:rFonts w:ascii="Times New Roman" w:eastAsia="Arial" w:hAnsi="Times New Roman" w:cs="Times New Roman"/>
        </w:rPr>
      </w:pP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 xml:space="preserve">3. ЦІНА ДОГОВОРУ, УМОВИ СПІВФІНАНСУВАННЯ </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ТА ПОРЯДОК ПРОВЕДЕННЯ РОЗРАХУНКІВ</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3.1. Ціна Договору становить _________________ грн.</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 xml:space="preserve">3.1. «Сторона 1» здійснює </w:t>
      </w:r>
      <w:proofErr w:type="spellStart"/>
      <w:r w:rsidRPr="006707CF">
        <w:rPr>
          <w:rFonts w:ascii="Times New Roman" w:eastAsia="Arial" w:hAnsi="Times New Roman" w:cs="Times New Roman"/>
        </w:rPr>
        <w:t>співфінансування</w:t>
      </w:r>
      <w:proofErr w:type="spellEnd"/>
      <w:r w:rsidRPr="006707CF">
        <w:rPr>
          <w:rFonts w:ascii="Times New Roman" w:eastAsia="Arial" w:hAnsi="Times New Roman" w:cs="Times New Roman"/>
        </w:rPr>
        <w:t xml:space="preserve"> робіт Предмету договору згідно умов Програми у розмірі ______% вартості робіт, що становить ______________ грн.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 xml:space="preserve">3.2. «Сторона 2» здійснює </w:t>
      </w:r>
      <w:proofErr w:type="spellStart"/>
      <w:r w:rsidRPr="006707CF">
        <w:rPr>
          <w:rFonts w:ascii="Times New Roman" w:eastAsia="Arial" w:hAnsi="Times New Roman" w:cs="Times New Roman"/>
        </w:rPr>
        <w:t>співфінансування</w:t>
      </w:r>
      <w:proofErr w:type="spellEnd"/>
      <w:r w:rsidRPr="006707CF">
        <w:rPr>
          <w:rFonts w:ascii="Times New Roman" w:eastAsia="Arial" w:hAnsi="Times New Roman" w:cs="Times New Roman"/>
        </w:rPr>
        <w:t xml:space="preserve"> робіт Предмету договору згідно умов Програми у розмірі ______ % від вартості робіт, що становить ______________ грн.</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 xml:space="preserve">3.2. За Договором «Сторона 2» зобов’язується перерахувати на розрахунковий рахунок Підрядника кошти у сумі ______________ грн. на проведення робіт, вказаних в пункті 1.1 Договору, а </w:t>
      </w:r>
      <w:r w:rsidRPr="006707CF">
        <w:rPr>
          <w:rFonts w:ascii="Times New Roman" w:eastAsia="Arial" w:hAnsi="Times New Roman" w:cs="Times New Roman"/>
        </w:rPr>
        <w:lastRenderedPageBreak/>
        <w:t xml:space="preserve">«Сторона 1» зобов’язується здійснити </w:t>
      </w:r>
      <w:proofErr w:type="spellStart"/>
      <w:r w:rsidRPr="006707CF">
        <w:rPr>
          <w:rFonts w:ascii="Times New Roman" w:eastAsia="Arial" w:hAnsi="Times New Roman" w:cs="Times New Roman"/>
        </w:rPr>
        <w:t>співфінансування</w:t>
      </w:r>
      <w:proofErr w:type="spellEnd"/>
      <w:r w:rsidRPr="006707CF">
        <w:rPr>
          <w:rFonts w:ascii="Times New Roman" w:eastAsia="Arial" w:hAnsi="Times New Roman" w:cs="Times New Roman"/>
        </w:rPr>
        <w:t xml:space="preserve"> робіт Предмету договору у сумі _______________ грн. та забезпечити виконання вказаних робіт.</w:t>
      </w:r>
    </w:p>
    <w:p w:rsidR="006707CF" w:rsidRPr="006707CF" w:rsidRDefault="006707CF" w:rsidP="006707CF">
      <w:pPr>
        <w:widowControl w:val="0"/>
        <w:tabs>
          <w:tab w:val="left" w:pos="928"/>
        </w:tabs>
        <w:spacing w:after="0" w:line="240" w:lineRule="auto"/>
        <w:ind w:firstLine="709"/>
        <w:jc w:val="both"/>
        <w:rPr>
          <w:rFonts w:ascii="Times New Roman" w:eastAsia="Arial" w:hAnsi="Times New Roman" w:cs="Times New Roman"/>
        </w:rPr>
      </w:pP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4. ВІДПОВІДАЛЬНІСТЬ СТОРІН ТА ПОРЯДОК ВИРІШЕННЯ СПОРІВ</w:t>
      </w:r>
    </w:p>
    <w:p w:rsidR="006707CF" w:rsidRPr="006707CF" w:rsidRDefault="006707CF" w:rsidP="006707CF">
      <w:pPr>
        <w:widowControl w:val="0"/>
        <w:tabs>
          <w:tab w:val="left" w:pos="1011"/>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4.1. За невиконання або неналежне виконання Договору Сторони несуть відповідальність, передбачену чинним законодавством України та цим Договором.</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4.2. Усі спори та розбіжності, що можуть виникнути між Сторонами   у процесі виконання Договору, вирішуються шляхом взаємних переговорів   та консультацій, а у разі відсутності згоди – в судовому порядку.</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4.3.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4.4. Сторона, що не може виконувати зобов’язання за цим Договором внаслідок дії обставин непереборної сили, повинна не пізніше ніж протягом 15 (п'ятнадцяти) календарних днів з моменту їх виникнення повідомити про це іншу Сторону в письмовій формі.</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4.5. Доказом виникнення обставин непереборної сили та строку їх дії є відповідні документи, які видаються уповноваженими на це органами.</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4.6. У разі невиконання умов договору однією із сторін така сторона зобов’язана відшкодувати витрати в повному обсязі понесені іншою стороною на реалізацію заходів з виконання робіт по капітального ремонту та участі у програмі.</w:t>
      </w:r>
    </w:p>
    <w:p w:rsidR="006707CF" w:rsidRPr="006707CF" w:rsidRDefault="006707CF" w:rsidP="006707CF">
      <w:pPr>
        <w:widowControl w:val="0"/>
        <w:tabs>
          <w:tab w:val="left" w:pos="928"/>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4.7. Жодна зі Сторін не набуває будь-яких прав щодо майна іншої Сторони в процесі виконання цього Договору.</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5. СТРОК ДІЇ ДОГОВОРУ ТА ІНШІ УМОВИ</w:t>
      </w:r>
    </w:p>
    <w:p w:rsidR="006707CF" w:rsidRPr="006707CF" w:rsidRDefault="006707CF" w:rsidP="006707CF">
      <w:pPr>
        <w:widowControl w:val="0"/>
        <w:tabs>
          <w:tab w:val="left" w:pos="4597"/>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5.1. Цей Договір набув</w:t>
      </w:r>
      <w:r w:rsidRPr="006707CF">
        <w:rPr>
          <w:rFonts w:ascii="Times New Roman" w:eastAsia="Arial" w:hAnsi="Times New Roman" w:cs="Times New Roman"/>
          <w:color w:val="000000"/>
        </w:rPr>
        <w:t>ає чинності з дня йог</w:t>
      </w:r>
      <w:r w:rsidRPr="006707CF">
        <w:rPr>
          <w:rFonts w:ascii="Times New Roman" w:eastAsia="Arial" w:hAnsi="Times New Roman" w:cs="Times New Roman"/>
        </w:rPr>
        <w:t>о підписання уповноваженими представниками Сторін та діє до «___» _______________20___ року.</w:t>
      </w:r>
    </w:p>
    <w:p w:rsidR="006707CF" w:rsidRPr="006707CF" w:rsidRDefault="006707CF" w:rsidP="006707CF">
      <w:pPr>
        <w:widowControl w:val="0"/>
        <w:tabs>
          <w:tab w:val="left" w:pos="4597"/>
        </w:tabs>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5.2. У разі виникнення об’єктивних причин, що унеможливлюють виконання всіх умов цього Договору в зазначені строки, Договір продовжує діяти до моменту остаточного виконання Сторонами своїх зобов’язань.</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color w:val="000000"/>
        </w:rPr>
      </w:pPr>
      <w:r w:rsidRPr="006707CF">
        <w:rPr>
          <w:rFonts w:ascii="Times New Roman" w:eastAsia="Arial" w:hAnsi="Times New Roman" w:cs="Times New Roman"/>
        </w:rPr>
        <w:t xml:space="preserve">5.3. </w:t>
      </w:r>
      <w:r w:rsidRPr="006707CF">
        <w:rPr>
          <w:rFonts w:ascii="Times New Roman" w:eastAsia="Arial" w:hAnsi="Times New Roman" w:cs="Times New Roman"/>
          <w:color w:val="000000"/>
        </w:rPr>
        <w:t>Зміни та доповнення до Договору вносяться за взаємною згодою Сторін в письмовій формі шляхом підписання додаткових угод до Договору, які є його невід’ємною частиною.</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5.4. Договір укладений у двох примірниках, які мають однакову юридичну силу – по одному для кожної Сторони.</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r w:rsidRPr="006707CF">
        <w:rPr>
          <w:rFonts w:ascii="Times New Roman" w:eastAsia="Arial" w:hAnsi="Times New Roman" w:cs="Times New Roman"/>
        </w:rPr>
        <w:t xml:space="preserve">5.5. Взаємовідносини Сторін, не врегульовані Договором, регламентуються чинним законодавством України.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Arial" w:hAnsi="Times New Roman" w:cs="Times New Roman"/>
        </w:rPr>
      </w:pP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r w:rsidRPr="006707CF">
        <w:rPr>
          <w:rFonts w:ascii="Times New Roman" w:eastAsia="Arial" w:hAnsi="Times New Roman" w:cs="Times New Roman"/>
        </w:rPr>
        <w:t>6. МІСЦЕЗНАХОДЖЕННЯ ТА РЕКВІЗИТИ СТОРІН</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Arial" w:hAnsi="Times New Roman" w:cs="Times New Roman"/>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rPr>
        <w:t xml:space="preserve">«СТОРОНА 1»                                                                  «СТОРОНА 2»                                                                           </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r w:rsidRPr="006707CF">
        <w:rPr>
          <w:rFonts w:ascii="Times New Roman" w:eastAsia="Arial" w:hAnsi="Times New Roman" w:cs="Times New Roman"/>
        </w:rPr>
        <w:t>Управління Житлово-комунального господарства</w:t>
      </w:r>
    </w:p>
    <w:p w:rsidR="006707CF" w:rsidRPr="006707CF" w:rsidRDefault="006707CF" w:rsidP="006707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Times New Roman"/>
        </w:rPr>
      </w:pPr>
      <w:proofErr w:type="spellStart"/>
      <w:r w:rsidRPr="006707CF">
        <w:rPr>
          <w:rFonts w:ascii="Times New Roman" w:eastAsia="Arial" w:hAnsi="Times New Roman" w:cs="Times New Roman"/>
        </w:rPr>
        <w:t>Новороздільська</w:t>
      </w:r>
      <w:proofErr w:type="spellEnd"/>
      <w:r w:rsidRPr="006707CF">
        <w:rPr>
          <w:rFonts w:ascii="Times New Roman" w:eastAsia="Arial" w:hAnsi="Times New Roman" w:cs="Times New Roman"/>
        </w:rPr>
        <w:t xml:space="preserve"> міська рада                                                  ОСББ «____________»  </w:t>
      </w:r>
    </w:p>
    <w:p w:rsidR="006707CF" w:rsidRPr="006707CF" w:rsidRDefault="006707CF" w:rsidP="006707CF">
      <w:pPr>
        <w:shd w:val="clear" w:color="auto" w:fill="FFFFFF"/>
        <w:spacing w:after="0" w:line="240" w:lineRule="auto"/>
        <w:ind w:left="709" w:right="402"/>
        <w:rPr>
          <w:rFonts w:ascii="Times New Roman" w:eastAsia="Arial" w:hAnsi="Times New Roman" w:cs="Times New Roman"/>
          <w:b/>
        </w:rPr>
      </w:pPr>
    </w:p>
    <w:p w:rsidR="006707CF" w:rsidRPr="006707CF" w:rsidRDefault="006707CF" w:rsidP="006707CF">
      <w:pPr>
        <w:shd w:val="clear" w:color="auto" w:fill="FFFFFF"/>
        <w:spacing w:after="0" w:line="240" w:lineRule="auto"/>
        <w:ind w:left="709" w:right="402"/>
        <w:rPr>
          <w:rFonts w:ascii="Times New Roman" w:eastAsia="Arial" w:hAnsi="Times New Roman" w:cs="Times New Roman"/>
          <w:b/>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Arial" w:hAnsi="Times New Roman" w:cs="Times New Roman"/>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spacing w:before="120" w:after="120" w:line="240" w:lineRule="auto"/>
        <w:jc w:val="center"/>
        <w:rPr>
          <w:rFonts w:ascii="Times New Roman" w:eastAsia="Arial" w:hAnsi="Times New Roman" w:cs="Times New Roman"/>
          <w:b/>
        </w:rPr>
      </w:pPr>
      <w:r w:rsidRPr="006707CF">
        <w:rPr>
          <w:rFonts w:ascii="Times New Roman" w:eastAsia="Arial" w:hAnsi="Times New Roman" w:cs="Times New Roman"/>
          <w:b/>
        </w:rPr>
        <w:t>МІСЬКИЙ ГОЛОВА                                                                                        ЯЦЕНКО Я.В.</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0E294A" w:rsidRPr="006707CF" w:rsidRDefault="000E294A"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BF7FED" w:rsidRPr="006707CF" w:rsidRDefault="00BF7FED"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rPr>
      </w:pPr>
      <w:r w:rsidRPr="006707CF">
        <w:rPr>
          <w:rFonts w:ascii="Times New Roman" w:eastAsia="Arial" w:hAnsi="Times New Roman" w:cs="Times New Roman"/>
          <w:i/>
        </w:rPr>
        <w:lastRenderedPageBreak/>
        <w:t xml:space="preserve">Додаток </w:t>
      </w:r>
      <w:r w:rsidR="00C819F4">
        <w:rPr>
          <w:rFonts w:ascii="Times New Roman" w:eastAsia="Arial" w:hAnsi="Times New Roman" w:cs="Times New Roman"/>
          <w:i/>
        </w:rPr>
        <w:t>5</w:t>
      </w:r>
    </w:p>
    <w:p w:rsidR="006707CF" w:rsidRPr="006707CF" w:rsidRDefault="006707CF" w:rsidP="00C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b/>
          <w:color w:val="000000"/>
        </w:rPr>
      </w:pPr>
      <w:r w:rsidRPr="006707CF">
        <w:rPr>
          <w:rFonts w:ascii="Times New Roman" w:eastAsia="Arial" w:hAnsi="Times New Roman" w:cs="Times New Roman"/>
          <w:i/>
        </w:rPr>
        <w:t xml:space="preserve">До Програми </w:t>
      </w: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Arial" w:hAnsi="Times New Roman" w:cs="Times New Roman"/>
          <w:b/>
        </w:rPr>
      </w:pPr>
    </w:p>
    <w:p w:rsidR="006707CF" w:rsidRPr="006707CF" w:rsidRDefault="006707CF" w:rsidP="006707CF">
      <w:pPr>
        <w:pBdr>
          <w:top w:val="nil"/>
          <w:left w:val="nil"/>
          <w:bottom w:val="nil"/>
          <w:right w:val="nil"/>
          <w:between w:val="nil"/>
        </w:pBdr>
        <w:spacing w:after="0" w:line="240" w:lineRule="auto"/>
        <w:jc w:val="center"/>
        <w:rPr>
          <w:rFonts w:ascii="Times New Roman" w:eastAsia="Arial" w:hAnsi="Times New Roman" w:cs="Times New Roman"/>
          <w:color w:val="000000"/>
        </w:rPr>
      </w:pPr>
      <w:r w:rsidRPr="006707CF">
        <w:rPr>
          <w:rFonts w:ascii="Times New Roman" w:eastAsia="Arial" w:hAnsi="Times New Roman" w:cs="Times New Roman"/>
          <w:b/>
          <w:color w:val="000000"/>
        </w:rPr>
        <w:t>Цілі кредитування,</w:t>
      </w: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b/>
          <w:color w:val="000000"/>
        </w:rPr>
        <w:t>які забезпечують підвищення енергоефективності і передбачають</w:t>
      </w:r>
    </w:p>
    <w:p w:rsidR="006707CF" w:rsidRPr="006707CF" w:rsidRDefault="006707CF" w:rsidP="006707CF">
      <w:pPr>
        <w:spacing w:after="0" w:line="240" w:lineRule="auto"/>
        <w:jc w:val="center"/>
        <w:rPr>
          <w:rFonts w:ascii="Times New Roman" w:eastAsia="Arial" w:hAnsi="Times New Roman" w:cs="Times New Roman"/>
          <w:b/>
          <w:color w:val="000000"/>
        </w:rPr>
      </w:pPr>
      <w:r w:rsidRPr="006707CF">
        <w:rPr>
          <w:rFonts w:ascii="Times New Roman" w:eastAsia="Arial" w:hAnsi="Times New Roman" w:cs="Times New Roman"/>
          <w:b/>
          <w:color w:val="000000"/>
        </w:rPr>
        <w:t>відшкодування відсоткової ставки за кредитами для ОСББ</w:t>
      </w:r>
    </w:p>
    <w:p w:rsidR="006707CF" w:rsidRPr="006707CF" w:rsidRDefault="006707CF" w:rsidP="006707CF">
      <w:pPr>
        <w:spacing w:after="0" w:line="240" w:lineRule="auto"/>
        <w:jc w:val="center"/>
        <w:rPr>
          <w:rFonts w:ascii="Times New Roman" w:eastAsia="Arial" w:hAnsi="Times New Roman" w:cs="Times New Roman"/>
        </w:rPr>
      </w:pPr>
    </w:p>
    <w:p w:rsidR="006707CF" w:rsidRPr="006707CF" w:rsidRDefault="006707CF" w:rsidP="006707CF">
      <w:pPr>
        <w:shd w:val="clear" w:color="auto" w:fill="FFFFFF"/>
        <w:spacing w:after="0" w:line="240" w:lineRule="auto"/>
        <w:jc w:val="both"/>
        <w:rPr>
          <w:rFonts w:ascii="Times New Roman" w:eastAsia="Arial" w:hAnsi="Times New Roman" w:cs="Times New Roman"/>
          <w:color w:val="000000"/>
        </w:rPr>
      </w:pPr>
      <w:r w:rsidRPr="006707CF">
        <w:rPr>
          <w:rFonts w:ascii="Times New Roman" w:eastAsia="Arial" w:hAnsi="Times New Roman" w:cs="Times New Roman"/>
          <w:color w:val="000000"/>
        </w:rPr>
        <w:t>1. Перелік заходів з енергоефективності, що входять до пакета заходів «А» («Легкий»):</w:t>
      </w:r>
    </w:p>
    <w:p w:rsidR="006707CF" w:rsidRPr="006707CF" w:rsidRDefault="006707CF" w:rsidP="006707CF">
      <w:pPr>
        <w:shd w:val="clear" w:color="auto" w:fill="FFFFFF"/>
        <w:spacing w:after="0" w:line="240" w:lineRule="auto"/>
        <w:ind w:firstLine="851"/>
        <w:jc w:val="both"/>
        <w:rPr>
          <w:rFonts w:ascii="Times New Roman" w:eastAsia="Arial" w:hAnsi="Times New Roman" w:cs="Times New Roman"/>
        </w:rPr>
      </w:pPr>
    </w:p>
    <w:tbl>
      <w:tblPr>
        <w:tblW w:w="10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763"/>
        <w:gridCol w:w="8280"/>
      </w:tblGrid>
      <w:tr w:rsidR="006707CF" w:rsidRPr="006707CF" w:rsidTr="006707CF">
        <w:trPr>
          <w:trHeight w:val="310"/>
        </w:trPr>
        <w:tc>
          <w:tcPr>
            <w:tcW w:w="17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b/>
                <w:color w:val="000000"/>
              </w:rPr>
              <w:t>Тип заходів</w:t>
            </w:r>
          </w:p>
        </w:tc>
        <w:tc>
          <w:tcPr>
            <w:tcW w:w="82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center"/>
              <w:rPr>
                <w:rFonts w:ascii="Times New Roman" w:eastAsia="Arial" w:hAnsi="Times New Roman" w:cs="Times New Roman"/>
              </w:rPr>
            </w:pPr>
            <w:r w:rsidRPr="006707CF">
              <w:rPr>
                <w:rFonts w:ascii="Times New Roman" w:eastAsia="Arial" w:hAnsi="Times New Roman" w:cs="Times New Roman"/>
                <w:b/>
                <w:color w:val="000000"/>
              </w:rPr>
              <w:t>Заходи</w:t>
            </w:r>
          </w:p>
        </w:tc>
      </w:tr>
      <w:tr w:rsidR="006707CF" w:rsidRPr="006707CF" w:rsidTr="006707CF">
        <w:trPr>
          <w:trHeight w:val="2326"/>
        </w:trPr>
        <w:tc>
          <w:tcPr>
            <w:tcW w:w="17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color w:val="000000"/>
              </w:rPr>
              <w:t>Обов’язкові заходи</w:t>
            </w:r>
          </w:p>
        </w:tc>
        <w:tc>
          <w:tcPr>
            <w:tcW w:w="82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 xml:space="preserve">Встановлення вузла комерційного обліку теплової енергії </w:t>
            </w:r>
          </w:p>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 xml:space="preserve">Встановлення або модернізація індивідуального теплового пункту (ІТП) </w:t>
            </w:r>
          </w:p>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 xml:space="preserve">Заміна або модернізація </w:t>
            </w:r>
            <w:proofErr w:type="spellStart"/>
            <w:r w:rsidRPr="006707CF">
              <w:rPr>
                <w:rFonts w:ascii="Times New Roman" w:hAnsi="Times New Roman" w:cs="Times New Roman"/>
              </w:rPr>
              <w:t>загальнобудинкового</w:t>
            </w:r>
            <w:proofErr w:type="spellEnd"/>
            <w:r w:rsidRPr="006707CF">
              <w:rPr>
                <w:rFonts w:ascii="Times New Roman" w:hAnsi="Times New Roman" w:cs="Times New Roman"/>
              </w:rPr>
              <w:t xml:space="preserve"> котла або/та допоміжного обладнання (наприклад, насосів, систем автоматичного регулювання тощо) </w:t>
            </w:r>
          </w:p>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 xml:space="preserve">Теплоізоляція або/та заміна трубопроводів системи внутрішнього теплопостачання в неопалювальних приміщеннях </w:t>
            </w:r>
          </w:p>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 xml:space="preserve">Теплоізоляція або/та заміна трубопроводів системи гарячого водопостачання в неопалювальних приміщеннях </w:t>
            </w:r>
          </w:p>
          <w:p w:rsidR="006707CF" w:rsidRPr="006707CF" w:rsidRDefault="006707CF" w:rsidP="006707CF">
            <w:pPr>
              <w:numPr>
                <w:ilvl w:val="0"/>
                <w:numId w:val="7"/>
              </w:numPr>
              <w:shd w:val="clear" w:color="auto" w:fill="FFFFFF"/>
              <w:ind w:left="449"/>
              <w:jc w:val="both"/>
              <w:rPr>
                <w:rFonts w:ascii="Times New Roman" w:eastAsia="Arial" w:hAnsi="Times New Roman" w:cs="Times New Roman"/>
                <w:color w:val="000000"/>
              </w:rPr>
            </w:pPr>
            <w:r w:rsidRPr="006707CF">
              <w:rPr>
                <w:rFonts w:ascii="Times New Roman" w:hAnsi="Times New Roman" w:cs="Times New Roman"/>
              </w:rPr>
              <w:t>Гідравлічне балансування системи опалення шляхом встановлення автоматичних (балансувальних) клапанів</w:t>
            </w:r>
          </w:p>
        </w:tc>
      </w:tr>
      <w:tr w:rsidR="006707CF" w:rsidRPr="006707CF" w:rsidTr="006707CF">
        <w:trPr>
          <w:trHeight w:val="346"/>
        </w:trPr>
        <w:tc>
          <w:tcPr>
            <w:tcW w:w="176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color w:val="000000"/>
              </w:rPr>
              <w:t>Необов’язкові заходи</w:t>
            </w:r>
          </w:p>
        </w:tc>
        <w:tc>
          <w:tcPr>
            <w:tcW w:w="828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Комплекс робіт із теплоізоляції та улаштування опалювальних та неопалювальних горищ (технічних поверхів) та дахів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Модернізація системи гарячого водопостачання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Встановлення вузлів розподільного обліку теплової енергії на потреби опалення або/та приладів – розподілювачів теплової енергії у квартирах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37 Програма підтримки </w:t>
            </w:r>
            <w:proofErr w:type="spellStart"/>
            <w:r w:rsidRPr="006707CF">
              <w:rPr>
                <w:rFonts w:ascii="Times New Roman" w:hAnsi="Times New Roman" w:cs="Times New Roman"/>
              </w:rPr>
              <w:t>енергомодернізації</w:t>
            </w:r>
            <w:proofErr w:type="spellEnd"/>
            <w:r w:rsidRPr="006707CF">
              <w:rPr>
                <w:rFonts w:ascii="Times New Roman" w:hAnsi="Times New Roman" w:cs="Times New Roman"/>
              </w:rPr>
              <w:t xml:space="preserve"> багатоквартирних будинків «ЕНЕРГОДІМ» Версія №1/2019 (в редакції від 30 вересня 2020 року)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Заміна або ремонт блоків віконних або/та блоків балконних дверних у приміщеннях (місцях) загального користування будівлі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 xml:space="preserve">Заміна або ремонт зовнішніх дверей або/та облаштування тамбурів зовнішнього входу </w:t>
            </w:r>
          </w:p>
          <w:p w:rsidR="006707CF" w:rsidRPr="006707CF" w:rsidRDefault="006707CF" w:rsidP="006707CF">
            <w:pPr>
              <w:numPr>
                <w:ilvl w:val="0"/>
                <w:numId w:val="9"/>
              </w:numPr>
              <w:ind w:left="452"/>
              <w:jc w:val="both"/>
              <w:rPr>
                <w:rFonts w:ascii="Times New Roman" w:eastAsia="Arial" w:hAnsi="Times New Roman" w:cs="Times New Roman"/>
              </w:rPr>
            </w:pPr>
            <w:r w:rsidRPr="006707CF">
              <w:rPr>
                <w:rFonts w:ascii="Times New Roman" w:hAnsi="Times New Roman" w:cs="Times New Roman"/>
              </w:rPr>
              <w:t>Комплекс робіт із модернізації та облаштування системи освітлення у приміщеннях (місцях) загального користування будівлі</w:t>
            </w:r>
          </w:p>
        </w:tc>
      </w:tr>
    </w:tbl>
    <w:p w:rsidR="006707CF" w:rsidRPr="006707CF" w:rsidRDefault="006707CF" w:rsidP="006707CF">
      <w:pPr>
        <w:shd w:val="clear" w:color="auto" w:fill="FFFFFF"/>
        <w:spacing w:after="0" w:line="240" w:lineRule="auto"/>
        <w:jc w:val="both"/>
        <w:rPr>
          <w:rFonts w:ascii="Times New Roman" w:eastAsia="Arial" w:hAnsi="Times New Roman" w:cs="Times New Roman"/>
        </w:rPr>
      </w:pPr>
      <w:r w:rsidRPr="006707CF">
        <w:rPr>
          <w:rFonts w:ascii="Times New Roman" w:eastAsia="Arial" w:hAnsi="Times New Roman" w:cs="Times New Roman"/>
        </w:rPr>
        <w:t> </w:t>
      </w:r>
    </w:p>
    <w:p w:rsidR="006707CF" w:rsidRPr="006707CF" w:rsidRDefault="006707CF" w:rsidP="006707CF">
      <w:pPr>
        <w:shd w:val="clear" w:color="auto" w:fill="FFFFFF"/>
        <w:spacing w:after="0" w:line="240" w:lineRule="auto"/>
        <w:jc w:val="both"/>
        <w:rPr>
          <w:rFonts w:ascii="Times New Roman" w:eastAsia="Arial" w:hAnsi="Times New Roman" w:cs="Times New Roman"/>
        </w:rPr>
      </w:pPr>
    </w:p>
    <w:p w:rsidR="006707CF" w:rsidRPr="006707CF" w:rsidRDefault="006707CF" w:rsidP="006707CF">
      <w:pPr>
        <w:shd w:val="clear" w:color="auto" w:fill="FFFFFF"/>
        <w:spacing w:after="0" w:line="240" w:lineRule="auto"/>
        <w:jc w:val="both"/>
        <w:rPr>
          <w:rFonts w:ascii="Times New Roman" w:eastAsia="Arial" w:hAnsi="Times New Roman" w:cs="Times New Roman"/>
          <w:color w:val="000000"/>
        </w:rPr>
      </w:pPr>
      <w:r w:rsidRPr="006707CF">
        <w:rPr>
          <w:rFonts w:ascii="Times New Roman" w:eastAsia="Arial" w:hAnsi="Times New Roman" w:cs="Times New Roman"/>
        </w:rPr>
        <w:t> </w:t>
      </w:r>
      <w:r w:rsidRPr="006707CF">
        <w:rPr>
          <w:rFonts w:ascii="Times New Roman" w:eastAsia="Arial" w:hAnsi="Times New Roman" w:cs="Times New Roman"/>
          <w:color w:val="000000"/>
        </w:rPr>
        <w:t>2. Перелік заходів з енергоефективності, що входять до пакета заходів «Б» («Комплексний»):</w:t>
      </w:r>
    </w:p>
    <w:p w:rsidR="006707CF" w:rsidRPr="006707CF" w:rsidRDefault="006707CF" w:rsidP="006707CF">
      <w:pPr>
        <w:shd w:val="clear" w:color="auto" w:fill="FFFFFF"/>
        <w:spacing w:after="0" w:line="240" w:lineRule="auto"/>
        <w:ind w:firstLine="851"/>
        <w:jc w:val="both"/>
        <w:rPr>
          <w:rFonts w:ascii="Times New Roman" w:eastAsia="Arial" w:hAnsi="Times New Roman" w:cs="Times New Roman"/>
        </w:rPr>
      </w:pPr>
    </w:p>
    <w:tbl>
      <w:tblPr>
        <w:tblW w:w="100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773"/>
        <w:gridCol w:w="8270"/>
      </w:tblGrid>
      <w:tr w:rsidR="006707CF" w:rsidRPr="006707CF" w:rsidTr="006707CF">
        <w:trPr>
          <w:trHeight w:val="418"/>
        </w:trPr>
        <w:tc>
          <w:tcPr>
            <w:tcW w:w="17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b/>
                <w:color w:val="000000"/>
              </w:rPr>
              <w:t>Тип заходів</w:t>
            </w:r>
          </w:p>
        </w:tc>
        <w:tc>
          <w:tcPr>
            <w:tcW w:w="82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center"/>
              <w:rPr>
                <w:rFonts w:ascii="Times New Roman" w:eastAsia="Arial" w:hAnsi="Times New Roman" w:cs="Times New Roman"/>
              </w:rPr>
            </w:pPr>
            <w:r w:rsidRPr="006707CF">
              <w:rPr>
                <w:rFonts w:ascii="Times New Roman" w:eastAsia="Arial" w:hAnsi="Times New Roman" w:cs="Times New Roman"/>
                <w:b/>
                <w:color w:val="000000"/>
              </w:rPr>
              <w:t>Заходи</w:t>
            </w:r>
          </w:p>
        </w:tc>
      </w:tr>
      <w:tr w:rsidR="006707CF" w:rsidRPr="006707CF" w:rsidTr="006707CF">
        <w:trPr>
          <w:trHeight w:val="2664"/>
        </w:trPr>
        <w:tc>
          <w:tcPr>
            <w:tcW w:w="17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color w:val="000000"/>
              </w:rPr>
              <w:lastRenderedPageBreak/>
              <w:t>Обов’язкові заходи</w:t>
            </w:r>
          </w:p>
        </w:tc>
        <w:tc>
          <w:tcPr>
            <w:tcW w:w="82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 xml:space="preserve">Всі обов'язкові заходи з Пакету заходів «А» </w:t>
            </w:r>
          </w:p>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теплоізоляції та улаштування зовнішніх стін </w:t>
            </w:r>
          </w:p>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теплоізоляції та улаштування опалювальних та неопалювальних горищ (технічних поверхів) та дахів </w:t>
            </w:r>
          </w:p>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теплоізоляції та улаштування плит перекриття підвалу </w:t>
            </w:r>
          </w:p>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 xml:space="preserve">Заміна або ремонт зовнішніх дверей або/та облаштування тамбурів зовнішнього входу </w:t>
            </w:r>
          </w:p>
          <w:p w:rsidR="006707CF" w:rsidRPr="006707CF" w:rsidRDefault="006707CF" w:rsidP="006707CF">
            <w:pPr>
              <w:numPr>
                <w:ilvl w:val="0"/>
                <w:numId w:val="11"/>
              </w:numPr>
              <w:pBdr>
                <w:top w:val="nil"/>
                <w:left w:val="nil"/>
                <w:bottom w:val="nil"/>
                <w:right w:val="nil"/>
                <w:between w:val="nil"/>
              </w:pBdr>
              <w:shd w:val="clear" w:color="auto" w:fill="FFFFFF"/>
              <w:ind w:left="417"/>
              <w:jc w:val="both"/>
              <w:rPr>
                <w:rFonts w:ascii="Times New Roman" w:eastAsia="Arial" w:hAnsi="Times New Roman" w:cs="Times New Roman"/>
                <w:color w:val="000000"/>
              </w:rPr>
            </w:pPr>
            <w:r w:rsidRPr="006707CF">
              <w:rPr>
                <w:rFonts w:ascii="Times New Roman" w:hAnsi="Times New Roman" w:cs="Times New Roman"/>
              </w:rPr>
              <w:t>Заміна або ремонт блоків віконних або/та блоків балконних дверних у приміщеннях (місцях) загального користування будівлі</w:t>
            </w:r>
          </w:p>
        </w:tc>
      </w:tr>
      <w:tr w:rsidR="006707CF" w:rsidRPr="006707CF" w:rsidTr="006707CF">
        <w:tc>
          <w:tcPr>
            <w:tcW w:w="177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jc w:val="both"/>
              <w:rPr>
                <w:rFonts w:ascii="Times New Roman" w:eastAsia="Arial" w:hAnsi="Times New Roman" w:cs="Times New Roman"/>
              </w:rPr>
            </w:pPr>
            <w:r w:rsidRPr="006707CF">
              <w:rPr>
                <w:rFonts w:ascii="Times New Roman" w:eastAsia="Arial" w:hAnsi="Times New Roman" w:cs="Times New Roman"/>
                <w:color w:val="000000"/>
              </w:rPr>
              <w:t>Необов’язкові заходи</w:t>
            </w:r>
          </w:p>
        </w:tc>
        <w:tc>
          <w:tcPr>
            <w:tcW w:w="82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теплоізоляції та улаштування зовнішніх стін нижче рівня ґрунту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Модернізація системи гарячого водопостачання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Заміна або/та теплоізоляція трубопроводів системи опалення або/та приладів водяної системи опалення у приміщеннях (місцях) загального користування будівлі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Заміна або/та теплоізоляція трубопроводів системи опалення або/та приладів водяної системи опалення у квартирах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Встановлення вузлів розподільного обліку теплової енергії на потреби опалення або/та приладів – розподілювачів теплової енергії у квартирах 38 Програма підтримки </w:t>
            </w:r>
            <w:proofErr w:type="spellStart"/>
            <w:r w:rsidRPr="006707CF">
              <w:rPr>
                <w:rFonts w:ascii="Times New Roman" w:hAnsi="Times New Roman" w:cs="Times New Roman"/>
              </w:rPr>
              <w:t>енергомодернізації</w:t>
            </w:r>
            <w:proofErr w:type="spellEnd"/>
            <w:r w:rsidRPr="006707CF">
              <w:rPr>
                <w:rFonts w:ascii="Times New Roman" w:hAnsi="Times New Roman" w:cs="Times New Roman"/>
              </w:rPr>
              <w:t xml:space="preserve"> багатоквартирних будинків «ЕНЕРГОДІМ» Версія №1/2019 (в редакції від 30 вересня 2020 року)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Встановлення автоматичних регуляторів температури повітря у приміщеннях на опалювальних приладах водяної системи опалення у квартирах або/та у приміщеннях (місцях) загального користування будівлі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Заміна або ремонт блоків віконних або/та блоків балконних дверних у квартирах, утеплення і скління наявних балконів і лоджій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модернізації та облаштування системи освітлення у приміщеннях (місцях) загального користування будівлі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 xml:space="preserve">Комплекс робіт із модернізації та облаштування системи вентиляції зі встановленням рекуператорів </w:t>
            </w:r>
          </w:p>
          <w:p w:rsidR="006707CF" w:rsidRPr="006707CF" w:rsidRDefault="006707CF" w:rsidP="006707CF">
            <w:pPr>
              <w:numPr>
                <w:ilvl w:val="0"/>
                <w:numId w:val="2"/>
              </w:numPr>
              <w:shd w:val="clear" w:color="auto" w:fill="FFFFFF"/>
              <w:ind w:left="445"/>
              <w:jc w:val="both"/>
              <w:rPr>
                <w:rFonts w:ascii="Times New Roman" w:eastAsia="Arial" w:hAnsi="Times New Roman" w:cs="Times New Roman"/>
                <w:color w:val="000000"/>
              </w:rPr>
            </w:pPr>
            <w:r w:rsidRPr="006707CF">
              <w:rPr>
                <w:rFonts w:ascii="Times New Roman" w:hAnsi="Times New Roman" w:cs="Times New Roman"/>
              </w:rPr>
              <w:t>Інші типи модернізації системи внутрішнього теплопостачання</w:t>
            </w:r>
          </w:p>
          <w:p w:rsidR="006707CF" w:rsidRPr="006707CF" w:rsidRDefault="006707CF" w:rsidP="006707CF">
            <w:pPr>
              <w:shd w:val="clear" w:color="auto" w:fill="FFFFFF"/>
              <w:ind w:left="445"/>
              <w:jc w:val="both"/>
              <w:rPr>
                <w:rFonts w:ascii="Times New Roman" w:eastAsia="Arial" w:hAnsi="Times New Roman" w:cs="Times New Roman"/>
                <w:color w:val="000000"/>
              </w:rPr>
            </w:pPr>
          </w:p>
        </w:tc>
      </w:tr>
      <w:tr w:rsidR="006707CF" w:rsidRPr="006707CF" w:rsidTr="006707CF">
        <w:tc>
          <w:tcPr>
            <w:tcW w:w="1004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707CF" w:rsidRPr="006707CF" w:rsidRDefault="006707CF" w:rsidP="006707CF">
            <w:pPr>
              <w:shd w:val="clear" w:color="auto" w:fill="FFFFFF"/>
              <w:ind w:left="445"/>
              <w:jc w:val="both"/>
              <w:rPr>
                <w:rFonts w:ascii="Times New Roman" w:eastAsia="Arial" w:hAnsi="Times New Roman" w:cs="Times New Roman"/>
                <w:color w:val="000000"/>
              </w:rPr>
            </w:pPr>
          </w:p>
          <w:p w:rsidR="006707CF" w:rsidRPr="006707CF" w:rsidRDefault="006707CF" w:rsidP="006707CF">
            <w:pPr>
              <w:shd w:val="clear" w:color="auto" w:fill="FFFFFF"/>
              <w:ind w:left="445"/>
              <w:jc w:val="both"/>
              <w:rPr>
                <w:rFonts w:ascii="Times New Roman" w:eastAsia="Arial" w:hAnsi="Times New Roman" w:cs="Times New Roman"/>
                <w:color w:val="000000"/>
              </w:rPr>
            </w:pPr>
            <w:r w:rsidRPr="006707CF">
              <w:rPr>
                <w:rFonts w:ascii="Times New Roman" w:eastAsia="Arial" w:hAnsi="Times New Roman" w:cs="Times New Roman"/>
                <w:color w:val="000000"/>
              </w:rPr>
              <w:t xml:space="preserve">У випадку оновлення переліку ДУ «Фонд енергоефективності», інформацію слід брати з офіційного сайту установи: </w:t>
            </w:r>
            <w:hyperlink r:id="rId10" w:history="1">
              <w:r w:rsidRPr="006707CF">
                <w:rPr>
                  <w:rFonts w:ascii="Times New Roman" w:eastAsia="Arial" w:hAnsi="Times New Roman" w:cs="Times New Roman"/>
                  <w:color w:val="0563C1"/>
                  <w:u w:val="single"/>
                </w:rPr>
                <w:t>https://eefund.org.ua/programa-energodim</w:t>
              </w:r>
            </w:hyperlink>
          </w:p>
          <w:p w:rsidR="006707CF" w:rsidRPr="006707CF" w:rsidRDefault="006707CF" w:rsidP="006707CF">
            <w:pPr>
              <w:shd w:val="clear" w:color="auto" w:fill="FFFFFF"/>
              <w:ind w:left="445"/>
              <w:jc w:val="both"/>
              <w:rPr>
                <w:rFonts w:ascii="Times New Roman" w:eastAsia="Arial" w:hAnsi="Times New Roman" w:cs="Times New Roman"/>
                <w:color w:val="000000"/>
              </w:rPr>
            </w:pPr>
          </w:p>
          <w:p w:rsidR="006707CF" w:rsidRPr="006707CF" w:rsidRDefault="006707CF" w:rsidP="006707CF">
            <w:pPr>
              <w:shd w:val="clear" w:color="auto" w:fill="FFFFFF"/>
              <w:ind w:left="445"/>
              <w:jc w:val="both"/>
              <w:rPr>
                <w:rFonts w:ascii="Times New Roman" w:eastAsia="Arial" w:hAnsi="Times New Roman" w:cs="Times New Roman"/>
                <w:color w:val="000000"/>
              </w:rPr>
            </w:pPr>
          </w:p>
        </w:tc>
      </w:tr>
    </w:tbl>
    <w:p w:rsidR="006707CF" w:rsidRPr="006707CF" w:rsidRDefault="006707CF" w:rsidP="006707CF">
      <w:pPr>
        <w:rPr>
          <w:rFonts w:ascii="Times New Roman" w:eastAsia="Arial" w:hAnsi="Times New Roman" w:cs="Times New Roman"/>
          <w:i/>
        </w:rPr>
      </w:pPr>
    </w:p>
    <w:p w:rsidR="006707CF" w:rsidRPr="006707CF" w:rsidRDefault="006707CF" w:rsidP="0067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Arial" w:hAnsi="Times New Roman" w:cs="Times New Roman"/>
          <w:b/>
        </w:rPr>
      </w:pPr>
      <w:r w:rsidRPr="006707CF">
        <w:rPr>
          <w:rFonts w:ascii="Times New Roman" w:eastAsia="Arial" w:hAnsi="Times New Roman" w:cs="Times New Roman"/>
          <w:b/>
        </w:rPr>
        <w:t xml:space="preserve">МІСЬКИЙ ГОЛОВА                                                                                        </w:t>
      </w:r>
      <w:r w:rsidR="001B661C">
        <w:rPr>
          <w:rFonts w:ascii="Times New Roman" w:eastAsia="Arial" w:hAnsi="Times New Roman" w:cs="Times New Roman"/>
          <w:b/>
        </w:rPr>
        <w:t xml:space="preserve"> Ярина </w:t>
      </w:r>
      <w:r w:rsidRPr="006707CF">
        <w:rPr>
          <w:rFonts w:ascii="Times New Roman" w:eastAsia="Arial" w:hAnsi="Times New Roman" w:cs="Times New Roman"/>
          <w:b/>
        </w:rPr>
        <w:t xml:space="preserve">ЯЦЕНКО </w:t>
      </w:r>
      <w:r w:rsidRPr="006707CF">
        <w:rPr>
          <w:rFonts w:ascii="Times New Roman" w:hAnsi="Times New Roman" w:cs="Times New Roman"/>
        </w:rPr>
        <w:br w:type="page"/>
      </w:r>
    </w:p>
    <w:p w:rsidR="006707CF" w:rsidRPr="006707CF" w:rsidRDefault="006707CF" w:rsidP="006707CF">
      <w:pPr>
        <w:shd w:val="clear" w:color="auto" w:fill="FFF2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i/>
        </w:rPr>
      </w:pPr>
      <w:r w:rsidRPr="006707CF">
        <w:rPr>
          <w:rFonts w:ascii="Times New Roman" w:eastAsia="Arial" w:hAnsi="Times New Roman" w:cs="Times New Roman"/>
          <w:i/>
        </w:rPr>
        <w:lastRenderedPageBreak/>
        <w:t>Додаток 6</w:t>
      </w:r>
    </w:p>
    <w:p w:rsidR="006707CF" w:rsidRPr="006707CF" w:rsidRDefault="006707CF" w:rsidP="00C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Arial" w:hAnsi="Times New Roman" w:cs="Times New Roman"/>
          <w:color w:val="000000"/>
        </w:rPr>
      </w:pPr>
      <w:r w:rsidRPr="006707CF">
        <w:rPr>
          <w:rFonts w:ascii="Times New Roman" w:eastAsia="Arial" w:hAnsi="Times New Roman" w:cs="Times New Roman"/>
          <w:i/>
        </w:rPr>
        <w:t xml:space="preserve">До Програми </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   ДОГОВІР №</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про співробітництво щодо відшкодування відсотків за залученими кредитами</w:t>
      </w:r>
    </w:p>
    <w:p w:rsidR="006707CF" w:rsidRPr="006707CF" w:rsidRDefault="006707CF" w:rsidP="006707CF">
      <w:pPr>
        <w:spacing w:after="0" w:line="240" w:lineRule="auto"/>
        <w:rPr>
          <w:rFonts w:ascii="Times New Roman" w:eastAsia="Arial" w:hAnsi="Times New Roman" w:cs="Times New Roman"/>
          <w:b/>
        </w:rPr>
      </w:pPr>
    </w:p>
    <w:p w:rsidR="006707CF" w:rsidRPr="006707CF" w:rsidRDefault="006707CF" w:rsidP="006707CF">
      <w:pPr>
        <w:spacing w:after="0" w:line="240" w:lineRule="auto"/>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rPr>
        <w:t>м. Новий Розділ                                                                « _____» __________ 20___ року</w:t>
      </w:r>
    </w:p>
    <w:p w:rsidR="006707CF" w:rsidRPr="006707CF" w:rsidRDefault="006707CF" w:rsidP="006707CF">
      <w:pPr>
        <w:spacing w:after="0" w:line="240" w:lineRule="auto"/>
        <w:jc w:val="both"/>
        <w:rPr>
          <w:rFonts w:ascii="Times New Roman" w:eastAsia="Arial" w:hAnsi="Times New Roman" w:cs="Times New Roman"/>
          <w:b/>
        </w:rPr>
      </w:pPr>
    </w:p>
    <w:p w:rsidR="006707CF" w:rsidRPr="006707CF" w:rsidRDefault="006707CF" w:rsidP="006707CF">
      <w:pPr>
        <w:spacing w:after="0" w:line="240" w:lineRule="auto"/>
        <w:jc w:val="both"/>
        <w:rPr>
          <w:rFonts w:ascii="Times New Roman" w:eastAsia="Arial" w:hAnsi="Times New Roman" w:cs="Times New Roman"/>
          <w:b/>
        </w:rPr>
      </w:pPr>
    </w:p>
    <w:p w:rsidR="006707CF" w:rsidRPr="006707CF" w:rsidRDefault="006707CF" w:rsidP="006707CF">
      <w:pPr>
        <w:spacing w:after="0" w:line="240" w:lineRule="auto"/>
        <w:jc w:val="both"/>
        <w:rPr>
          <w:rFonts w:ascii="Times New Roman" w:eastAsia="Arial" w:hAnsi="Times New Roman" w:cs="Times New Roman"/>
          <w:b/>
        </w:rPr>
      </w:pPr>
      <w:r w:rsidRPr="006707CF">
        <w:rPr>
          <w:rFonts w:ascii="Times New Roman" w:eastAsia="Arial" w:hAnsi="Times New Roman" w:cs="Times New Roman"/>
        </w:rPr>
        <w:t>___________________________________</w:t>
      </w:r>
      <w:r w:rsidRPr="006707CF">
        <w:rPr>
          <w:rFonts w:ascii="Times New Roman" w:eastAsia="Arial" w:hAnsi="Times New Roman" w:cs="Times New Roman"/>
          <w:b/>
        </w:rPr>
        <w:t xml:space="preserve"> </w:t>
      </w:r>
      <w:r w:rsidRPr="006707CF">
        <w:rPr>
          <w:rFonts w:ascii="Times New Roman" w:eastAsia="Arial" w:hAnsi="Times New Roman" w:cs="Times New Roman"/>
        </w:rPr>
        <w:t>(надалі – Головний розпорядник коштів), в особі ___________________________________, що діє на підставі Закону України «Про місцеве самоврядування в Україні», що є неприбутковою організацією відповідно до п.133.4 ст.133 Податкового кодексу України, з однієї сторони та _______________________________________ (надалі – Кредитно-фінансова установа), в особі ________________________________, з іншої сторони, уклали цей Договір про співробітництво (далі-Договір), про наступне:</w:t>
      </w:r>
    </w:p>
    <w:p w:rsidR="006707CF" w:rsidRPr="006707CF" w:rsidRDefault="006707CF" w:rsidP="006707CF">
      <w:pPr>
        <w:spacing w:after="0" w:line="240" w:lineRule="auto"/>
        <w:jc w:val="center"/>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b/>
        </w:rPr>
        <w:t>1. Предмет Договору</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 xml:space="preserve">1.1. Предметом цього Договору є встановлення основних умов та принципів співпраці Сторін у процесі надання Головним розпорядником коштів на відшкодування  </w:t>
      </w:r>
      <w:r w:rsidRPr="006707CF">
        <w:rPr>
          <w:rFonts w:ascii="Times New Roman" w:eastAsia="Arial" w:hAnsi="Times New Roman" w:cs="Times New Roman"/>
          <w:color w:val="FF0000"/>
        </w:rPr>
        <w:t xml:space="preserve"> </w:t>
      </w:r>
      <w:r w:rsidRPr="006707CF">
        <w:rPr>
          <w:rFonts w:ascii="Times New Roman" w:eastAsia="Arial" w:hAnsi="Times New Roman" w:cs="Times New Roman"/>
        </w:rPr>
        <w:t xml:space="preserve">відсоткової ставки за кредитами ОСББ (далі – Позичальники), які отримали кредит у Кредитно-фінансовій установі на здійснення енергозберігаючих заходів, які передбачені Програмою підтримки </w:t>
      </w:r>
      <w:r w:rsidR="00C819F4">
        <w:rPr>
          <w:rFonts w:ascii="Times New Roman" w:eastAsia="Arial" w:hAnsi="Times New Roman" w:cs="Times New Roman"/>
        </w:rPr>
        <w:t xml:space="preserve">багатоквартирних житлових </w:t>
      </w:r>
      <w:r w:rsidRPr="006707CF">
        <w:rPr>
          <w:rFonts w:ascii="Times New Roman" w:eastAsia="Arial" w:hAnsi="Times New Roman" w:cs="Times New Roman"/>
        </w:rPr>
        <w:t>будинків</w:t>
      </w:r>
      <w:r w:rsidR="001B661C">
        <w:rPr>
          <w:rFonts w:ascii="Times New Roman" w:eastAsia="Arial" w:hAnsi="Times New Roman" w:cs="Times New Roman"/>
        </w:rPr>
        <w:t>, об</w:t>
      </w:r>
      <w:r w:rsidR="001B661C" w:rsidRPr="001B661C">
        <w:rPr>
          <w:rFonts w:ascii="Times New Roman" w:eastAsia="Arial" w:hAnsi="Times New Roman" w:cs="Times New Roman"/>
        </w:rPr>
        <w:t>’</w:t>
      </w:r>
      <w:r w:rsidR="001B661C">
        <w:rPr>
          <w:rFonts w:ascii="Times New Roman" w:eastAsia="Arial" w:hAnsi="Times New Roman" w:cs="Times New Roman"/>
        </w:rPr>
        <w:t>єднань співвласників багатоквартирних житлових будинків (</w:t>
      </w:r>
      <w:r w:rsidRPr="006707CF">
        <w:rPr>
          <w:rFonts w:ascii="Times New Roman" w:eastAsia="Arial" w:hAnsi="Times New Roman" w:cs="Times New Roman"/>
        </w:rPr>
        <w:t>ОСББ</w:t>
      </w:r>
      <w:r w:rsidR="001B661C">
        <w:rPr>
          <w:rFonts w:ascii="Times New Roman" w:eastAsia="Arial" w:hAnsi="Times New Roman" w:cs="Times New Roman"/>
        </w:rPr>
        <w:t>)</w:t>
      </w:r>
      <w:r w:rsidRPr="006707CF">
        <w:rPr>
          <w:rFonts w:ascii="Times New Roman" w:eastAsia="Arial" w:hAnsi="Times New Roman" w:cs="Times New Roman"/>
        </w:rPr>
        <w:t xml:space="preserve"> на 202</w:t>
      </w:r>
      <w:r w:rsidR="001B661C">
        <w:rPr>
          <w:rFonts w:ascii="Times New Roman" w:eastAsia="Arial" w:hAnsi="Times New Roman" w:cs="Times New Roman"/>
        </w:rPr>
        <w:t>6</w:t>
      </w:r>
      <w:r w:rsidRPr="006707CF">
        <w:rPr>
          <w:rFonts w:ascii="Times New Roman" w:eastAsia="Arial" w:hAnsi="Times New Roman" w:cs="Times New Roman"/>
        </w:rPr>
        <w:t xml:space="preserve"> рік та прогноз на 202</w:t>
      </w:r>
      <w:r w:rsidR="001B661C">
        <w:rPr>
          <w:rFonts w:ascii="Times New Roman" w:eastAsia="Arial" w:hAnsi="Times New Roman" w:cs="Times New Roman"/>
        </w:rPr>
        <w:t>7</w:t>
      </w:r>
      <w:r w:rsidRPr="006707CF">
        <w:rPr>
          <w:rFonts w:ascii="Times New Roman" w:eastAsia="Arial" w:hAnsi="Times New Roman" w:cs="Times New Roman"/>
        </w:rPr>
        <w:t xml:space="preserve"> – 202</w:t>
      </w:r>
      <w:r w:rsidR="001B661C">
        <w:rPr>
          <w:rFonts w:ascii="Times New Roman" w:eastAsia="Arial" w:hAnsi="Times New Roman" w:cs="Times New Roman"/>
        </w:rPr>
        <w:t>8</w:t>
      </w:r>
      <w:r w:rsidRPr="006707CF">
        <w:rPr>
          <w:rFonts w:ascii="Times New Roman" w:eastAsia="Arial" w:hAnsi="Times New Roman" w:cs="Times New Roman"/>
        </w:rPr>
        <w:t xml:space="preserve"> роки, затвердженої рішенням сесії </w:t>
      </w:r>
      <w:proofErr w:type="spellStart"/>
      <w:r w:rsidRPr="006707CF">
        <w:rPr>
          <w:rFonts w:ascii="Times New Roman" w:eastAsia="Arial" w:hAnsi="Times New Roman" w:cs="Times New Roman"/>
        </w:rPr>
        <w:t>Новороздільської</w:t>
      </w:r>
      <w:proofErr w:type="spellEnd"/>
      <w:r w:rsidRPr="006707CF">
        <w:rPr>
          <w:rFonts w:ascii="Times New Roman" w:eastAsia="Arial" w:hAnsi="Times New Roman" w:cs="Times New Roman"/>
        </w:rPr>
        <w:t xml:space="preserve">  міської ради від _______ року № ____ (далі – Програма),</w:t>
      </w:r>
      <w:r w:rsidRPr="006707CF">
        <w:rPr>
          <w:rFonts w:ascii="Times New Roman" w:eastAsia="Arial" w:hAnsi="Times New Roman" w:cs="Times New Roman"/>
          <w:b/>
        </w:rPr>
        <w:t xml:space="preserve"> </w:t>
      </w:r>
      <w:r w:rsidRPr="006707CF">
        <w:rPr>
          <w:rFonts w:ascii="Times New Roman" w:eastAsia="Arial" w:hAnsi="Times New Roman" w:cs="Times New Roman"/>
        </w:rPr>
        <w:t>у розмірах та у порядку, визначеному цим Договором.</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1.2. Кредитування Позичальників здійснюється Кредитно-фінансовою установою відповідно до внутрішніх нормативних документів Кредитно-фінансової установи.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1.3. Головний розпорядник коштів надає відшкодування відсоткової ставки у розмірі до 70% встановленої Кредитно-фінансовою установою</w:t>
      </w:r>
      <w:r w:rsidRPr="006707CF">
        <w:rPr>
          <w:rFonts w:ascii="Times New Roman" w:eastAsia="Arial" w:hAnsi="Times New Roman" w:cs="Times New Roman"/>
          <w:color w:val="FF0000"/>
        </w:rPr>
        <w:t xml:space="preserve"> </w:t>
      </w:r>
      <w:r w:rsidRPr="006707CF">
        <w:rPr>
          <w:rFonts w:ascii="Times New Roman" w:eastAsia="Arial" w:hAnsi="Times New Roman" w:cs="Times New Roman"/>
        </w:rPr>
        <w:t>за кредитами на заходи з енергозбереження згідно Програми.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1.4. Кредити надаються в національній валюті, на строк не більше 5 (п’яти) років, і здійснюється компенсація відсоткової ставки  на підставі цього Договору та поданих зведених Реєстрів.</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1.5. Сума коштів на відшкодування відсоткової ставки за кредитом на заходи з енергозбереження для ОСББ, згідно Програми передбачається у міському бюджеті </w:t>
      </w:r>
      <w:proofErr w:type="spellStart"/>
      <w:r w:rsidRPr="006707CF">
        <w:rPr>
          <w:rFonts w:ascii="Times New Roman" w:eastAsia="Arial" w:hAnsi="Times New Roman" w:cs="Times New Roman"/>
        </w:rPr>
        <w:t>Новороздільської</w:t>
      </w:r>
      <w:proofErr w:type="spellEnd"/>
      <w:r w:rsidRPr="006707CF">
        <w:rPr>
          <w:rFonts w:ascii="Times New Roman" w:eastAsia="Arial" w:hAnsi="Times New Roman" w:cs="Times New Roman"/>
        </w:rPr>
        <w:t xml:space="preserve"> територіальної громади та складає на 20__ рік – _________ тис. грн.</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1.6. Сума коштів на відшкодування відсоткової ставки за кредитом на заходи з енергозбереження для ОСББ на наступні роки (в межах строку кредитного Договору) передбачається у міському бюджеті відповідного року.</w:t>
      </w:r>
    </w:p>
    <w:p w:rsidR="006707CF" w:rsidRPr="006707CF" w:rsidRDefault="006707CF" w:rsidP="006707CF">
      <w:pPr>
        <w:spacing w:after="0" w:line="240" w:lineRule="auto"/>
        <w:jc w:val="center"/>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2. Основні завдання Сторін</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2.1. Для  досягнення цілей за цим Договором Сторони зобов'язуються:</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спрямовувати зусилля на виконання умов Програми;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проводити заходи з пошуку Позичальників, які бажають отримати кредит у Кредитно-фінансовій установі та отримати право на відшкодування відсоткової ставки за кредитами на заходи з енергозбереження, відповідно до умов Програми;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 обмінюватися наявною у їх розпорядженні інформацією, що стосується предмету цього Договору, проводити спільні консультації і переговори, встановлювати науково-технічні та комерційно-фінансові зв’язки з третіми особами й інформувати один одного про результати подібних контактів. </w:t>
      </w:r>
    </w:p>
    <w:p w:rsidR="006707CF" w:rsidRPr="006707CF" w:rsidRDefault="006707CF" w:rsidP="006707CF">
      <w:pPr>
        <w:spacing w:after="0" w:line="240" w:lineRule="auto"/>
        <w:jc w:val="center"/>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3. Обов'язки і права Головного розпорядника коштів:</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b/>
        </w:rPr>
        <w:t>3.1. Головний розпорядник коштів зобов'язується:</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3.1.1. Прийняти, розглянути сформовані Кредитно-фінансовою установою Реєстри Позичальників (додаток 1 до договору), які отримали кредит на здійснення енергозберігаючих заходів, які передбачені Програмою.</w:t>
      </w:r>
    </w:p>
    <w:p w:rsidR="006707CF" w:rsidRPr="006707CF" w:rsidRDefault="006707CF" w:rsidP="006707CF">
      <w:pPr>
        <w:spacing w:after="0" w:line="240" w:lineRule="auto"/>
        <w:ind w:firstLine="709"/>
        <w:jc w:val="both"/>
        <w:rPr>
          <w:rFonts w:ascii="Times New Roman" w:eastAsia="Arial" w:hAnsi="Times New Roman" w:cs="Times New Roman"/>
          <w:color w:val="FF0000"/>
        </w:rPr>
      </w:pPr>
      <w:r w:rsidRPr="006707CF">
        <w:rPr>
          <w:rFonts w:ascii="Times New Roman" w:eastAsia="Arial" w:hAnsi="Times New Roman" w:cs="Times New Roman"/>
        </w:rPr>
        <w:t>3.1.2. Резервувати за Позичальниками кошти, необхідні для відшкодування відсоткової ставки за Кредитним договором, відповідно до Реєстру Позичальників (додаток 1 до договору), наданого Кредитно-фінансовою установою, згідно з п. 3.1.1 цього</w:t>
      </w:r>
      <w:r w:rsidRPr="006707CF">
        <w:rPr>
          <w:rFonts w:ascii="Times New Roman" w:eastAsia="Arial" w:hAnsi="Times New Roman" w:cs="Times New Roman"/>
          <w:color w:val="FF0000"/>
        </w:rPr>
        <w:t xml:space="preserve"> </w:t>
      </w:r>
      <w:r w:rsidRPr="006707CF">
        <w:rPr>
          <w:rFonts w:ascii="Times New Roman" w:eastAsia="Arial" w:hAnsi="Times New Roman" w:cs="Times New Roman"/>
        </w:rPr>
        <w:t>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3.1.3. Прийняти, розглянути сформовані Кредитно-фінансовою установою зведені Реєстри (додаток 2 до договору), згідно п.4.1.6 цього 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3.1.4. Перераховувати кошти на відшкодування відсоткової ставки, згідно із зведеними Реєстрами (додаток 2 до договору) на рахунок № </w:t>
      </w:r>
      <w:r w:rsidRPr="006707CF">
        <w:rPr>
          <w:rFonts w:ascii="Times New Roman" w:eastAsia="Arial" w:hAnsi="Times New Roman" w:cs="Times New Roman"/>
          <w:b/>
        </w:rPr>
        <w:t>___________________</w:t>
      </w:r>
      <w:r w:rsidRPr="006707CF">
        <w:rPr>
          <w:rFonts w:ascii="Times New Roman" w:eastAsia="Arial" w:hAnsi="Times New Roman" w:cs="Times New Roman"/>
        </w:rPr>
        <w:t>, що відкритий у Кредитно-фінансовій установі _________________________________________________.</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lastRenderedPageBreak/>
        <w:t>3.1.5. 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Позичальниками і використані на відшкодування відсоткової ставки за Кредитними договорами.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3.1.6. Повідомляти Кредитно-фінансову установу про всі зміни, що можуть вплинути на виконання Сторонами  умов цього Договору  за 3  банківські дні до набрання ними чинності.</w:t>
      </w:r>
    </w:p>
    <w:p w:rsidR="006707CF" w:rsidRPr="006707CF" w:rsidRDefault="006707CF" w:rsidP="006707CF">
      <w:pPr>
        <w:shd w:val="clear" w:color="auto" w:fill="FFFFFF"/>
        <w:tabs>
          <w:tab w:val="left" w:pos="749"/>
        </w:tabs>
        <w:spacing w:after="0" w:line="240" w:lineRule="auto"/>
        <w:jc w:val="both"/>
        <w:rPr>
          <w:rFonts w:ascii="Times New Roman" w:eastAsia="Arial" w:hAnsi="Times New Roman" w:cs="Times New Roman"/>
        </w:rPr>
      </w:pPr>
      <w:r w:rsidRPr="006707CF">
        <w:rPr>
          <w:rFonts w:ascii="Times New Roman" w:eastAsia="Arial" w:hAnsi="Times New Roman" w:cs="Times New Roman"/>
        </w:rPr>
        <w:tab/>
        <w:t>3.1.7. Не розголошувати відомості, які становлять банківську та комерційну таємницю Кредитно-фінансової установи, а також відомості, які стали відомі у зв'язку з виконанням обов'язків за цим Договором.</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 3.1.8. Виконувати інші зобов’язання  за цим Договором.</w:t>
      </w:r>
    </w:p>
    <w:p w:rsidR="006707CF" w:rsidRPr="006707CF" w:rsidRDefault="006707CF" w:rsidP="006707CF">
      <w:pPr>
        <w:spacing w:after="0" w:line="240" w:lineRule="auto"/>
        <w:jc w:val="both"/>
        <w:rPr>
          <w:rFonts w:ascii="Times New Roman" w:eastAsia="Arial" w:hAnsi="Times New Roman" w:cs="Times New Roman"/>
        </w:rPr>
      </w:pPr>
      <w:r w:rsidRPr="006707CF">
        <w:rPr>
          <w:rFonts w:ascii="Times New Roman" w:eastAsia="Arial" w:hAnsi="Times New Roman" w:cs="Times New Roman"/>
        </w:rPr>
        <w:tab/>
      </w:r>
      <w:r w:rsidRPr="006707CF">
        <w:rPr>
          <w:rFonts w:ascii="Times New Roman" w:eastAsia="Arial" w:hAnsi="Times New Roman" w:cs="Times New Roman"/>
        </w:rPr>
        <w:tab/>
      </w:r>
    </w:p>
    <w:p w:rsidR="006707CF" w:rsidRPr="006707CF" w:rsidRDefault="006707CF" w:rsidP="006707CF">
      <w:pPr>
        <w:spacing w:after="0" w:line="240" w:lineRule="auto"/>
        <w:ind w:firstLine="708"/>
        <w:jc w:val="both"/>
        <w:rPr>
          <w:rFonts w:ascii="Times New Roman" w:eastAsia="Arial" w:hAnsi="Times New Roman" w:cs="Times New Roman"/>
          <w:b/>
        </w:rPr>
      </w:pPr>
      <w:r w:rsidRPr="006707CF">
        <w:rPr>
          <w:rFonts w:ascii="Times New Roman" w:eastAsia="Arial" w:hAnsi="Times New Roman" w:cs="Times New Roman"/>
          <w:b/>
        </w:rPr>
        <w:t>3.2. Головний розпорядник коштів має право</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3.2.1. Вносити на розгляд Кредитно-фінансової установи пропозиції щодо вдосконалення правовідносин за цим Договором, а також схеми кредитування Позичальників.</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3.2.2. Здійснювати контроль за дотриманням Кредитно-фінансовою установою умов цього Договору.</w:t>
      </w:r>
    </w:p>
    <w:p w:rsidR="006707CF" w:rsidRPr="006707CF" w:rsidRDefault="006707CF" w:rsidP="006707CF">
      <w:pPr>
        <w:spacing w:after="0" w:line="240" w:lineRule="auto"/>
        <w:ind w:firstLine="708"/>
        <w:jc w:val="both"/>
        <w:rPr>
          <w:rFonts w:ascii="Times New Roman" w:eastAsia="Arial" w:hAnsi="Times New Roman" w:cs="Times New Roman"/>
          <w:b/>
        </w:rPr>
      </w:pPr>
      <w:r w:rsidRPr="006707CF">
        <w:rPr>
          <w:rFonts w:ascii="Times New Roman" w:eastAsia="Arial" w:hAnsi="Times New Roman" w:cs="Times New Roman"/>
        </w:rPr>
        <w:t>3.2.3. Здійснювати заходи із перевірки пакетів документів Позичальників та контроль за цільовим використання кредитів, отриманих за Програмою, відповідно до умов цього Договору, за умови попереднього письмового повідомлення про це Кредитно-фінансової установи за 10 банківських днів.</w:t>
      </w:r>
    </w:p>
    <w:p w:rsidR="006707CF" w:rsidRPr="006707CF" w:rsidRDefault="006707CF" w:rsidP="006707CF">
      <w:pPr>
        <w:spacing w:after="0" w:line="240" w:lineRule="auto"/>
        <w:ind w:firstLine="720"/>
        <w:rPr>
          <w:rFonts w:ascii="Times New Roman" w:eastAsia="Arial" w:hAnsi="Times New Roman" w:cs="Times New Roman"/>
          <w:b/>
        </w:rPr>
      </w:pPr>
    </w:p>
    <w:p w:rsidR="006707CF" w:rsidRPr="006707CF" w:rsidRDefault="006707CF" w:rsidP="006707CF">
      <w:pPr>
        <w:spacing w:after="0" w:line="240" w:lineRule="auto"/>
        <w:ind w:firstLine="720"/>
        <w:jc w:val="center"/>
        <w:rPr>
          <w:rFonts w:ascii="Times New Roman" w:eastAsia="Arial" w:hAnsi="Times New Roman" w:cs="Times New Roman"/>
          <w:b/>
        </w:rPr>
      </w:pPr>
      <w:r w:rsidRPr="006707CF">
        <w:rPr>
          <w:rFonts w:ascii="Times New Roman" w:eastAsia="Arial" w:hAnsi="Times New Roman" w:cs="Times New Roman"/>
          <w:b/>
        </w:rPr>
        <w:t>4. Обов'язки і права Кредитно-фінансової установи</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b/>
        </w:rPr>
        <w:t>4.1. Кредитно-фінансова установа зобов'язується:</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4.1.1.Надавати кредити Позичальникам на цілі, передбачені в додатку 1 до цього Договору, у порядку, передбаченому внутрішніми нормативними документами Кредитно-фінансової установи.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4.1.2. Визначати суму коштів, яка необхідна для відшкодування відсоткової ставки за Кредитним договором для кожного Позичальника, виходячи з умов передбачених у п.1.3 цього Договору та відобразити це у зведеному Реєстрі згідно додатку 2.</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4.1.3. Формувати та зберігати пакет документів, щодо кожного Позичальника, який отримав кредит у Кредитно-фінансовій установі, відповідно до умов цього Договору та Програми.</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4.1.4 Формувати Реєстр Позичальників, які отримали кредит у Кредитно-фінансовій установі на цілі передбачені цим Договором, згідно форми наведеної у Додатку 2 до цього 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4.1.5. Не пізніше п’ятнадцятого числа кожного місяця подавати Головному розпоряднику коштів сформовані Реєстри Позичальників, які отримали кредит  в попередньому місяці за Програмою, згідно з формою Додатку 1 до цього 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4.1.6. Формувати та подавати Головному розпоряднику коштів, не пізніше п’ятнадцятого числа наступного місяця за місяцем що минув , зведений Реєстр  всіх Позичальників, згідно з формою Додатку 2 до цього 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4.1.7. Перераховувати скеровані Головним розпорядником коштів на рахунок </w:t>
      </w:r>
      <w:r w:rsidRPr="006707CF">
        <w:rPr>
          <w:rFonts w:ascii="Times New Roman" w:eastAsia="Arial" w:hAnsi="Times New Roman" w:cs="Times New Roman"/>
          <w:b/>
        </w:rPr>
        <w:t>_______________</w:t>
      </w:r>
      <w:r w:rsidRPr="006707CF">
        <w:rPr>
          <w:rFonts w:ascii="Times New Roman" w:eastAsia="Arial" w:hAnsi="Times New Roman" w:cs="Times New Roman"/>
        </w:rPr>
        <w:t xml:space="preserve"> Кредитно-фінансової установи, призначені для відшкодування відсоткової ставки для зарахування  на поточні рахунки Позичальників, відповідно до умов цього Договору</w:t>
      </w:r>
      <w:r w:rsidRPr="006707CF">
        <w:rPr>
          <w:rFonts w:ascii="Times New Roman" w:eastAsia="Arial" w:hAnsi="Times New Roman" w:cs="Times New Roman"/>
          <w:b/>
        </w:rPr>
        <w:t xml:space="preserve">. </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4.1.8. Повідомляти Головного розпорядника коштів про дострокове погашення кредиту Позичальником на наступний банківський день після його погашення, а залишок коштів призначених на відшкодування відсоткової ставки за кредитом, повертати на  розрахунковий рахунок № </w:t>
      </w:r>
      <w:r w:rsidRPr="006707CF">
        <w:rPr>
          <w:rFonts w:ascii="Times New Roman" w:eastAsia="Arial" w:hAnsi="Times New Roman" w:cs="Times New Roman"/>
          <w:b/>
        </w:rPr>
        <w:t>___________________________</w:t>
      </w:r>
      <w:r w:rsidRPr="006707CF">
        <w:rPr>
          <w:rFonts w:ascii="Times New Roman" w:eastAsia="Arial" w:hAnsi="Times New Roman" w:cs="Times New Roman"/>
          <w:color w:val="FF0000"/>
        </w:rPr>
        <w:t xml:space="preserve"> </w:t>
      </w:r>
      <w:r w:rsidRPr="006707CF">
        <w:rPr>
          <w:rFonts w:ascii="Times New Roman" w:eastAsia="Arial" w:hAnsi="Times New Roman" w:cs="Times New Roman"/>
        </w:rPr>
        <w:t>Головного розпорядника коштів.</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4.1.9. Здійснювати заходи з популяризації Програми, зокрема щодо надання відшкодування відсотків Позичальникам, які отримали кредит у Кредитно-фінансовій установі на здійснення енергозберігаючих заходів, передбачені Програмою.</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4.1.10. Виконувати інші зобов’язання  за цим Договором.</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 xml:space="preserve">4.1.11.У Кредитних договорах, які укладатимуться з Позичальниками в графі «Ціль кредитування» зазначати: «за Програмою </w:t>
      </w:r>
      <w:r w:rsidR="001B661C" w:rsidRPr="006707CF">
        <w:rPr>
          <w:rFonts w:ascii="Times New Roman" w:eastAsia="Arial" w:hAnsi="Times New Roman" w:cs="Times New Roman"/>
        </w:rPr>
        <w:t xml:space="preserve">підтримки </w:t>
      </w:r>
      <w:r w:rsidR="001B661C">
        <w:rPr>
          <w:rFonts w:ascii="Times New Roman" w:eastAsia="Arial" w:hAnsi="Times New Roman" w:cs="Times New Roman"/>
        </w:rPr>
        <w:t xml:space="preserve">багатоквартирних житлових </w:t>
      </w:r>
      <w:r w:rsidR="001B661C" w:rsidRPr="006707CF">
        <w:rPr>
          <w:rFonts w:ascii="Times New Roman" w:eastAsia="Arial" w:hAnsi="Times New Roman" w:cs="Times New Roman"/>
        </w:rPr>
        <w:t>будинків</w:t>
      </w:r>
      <w:r w:rsidR="001B661C">
        <w:rPr>
          <w:rFonts w:ascii="Times New Roman" w:eastAsia="Arial" w:hAnsi="Times New Roman" w:cs="Times New Roman"/>
        </w:rPr>
        <w:t>, об</w:t>
      </w:r>
      <w:r w:rsidR="001B661C" w:rsidRPr="001B661C">
        <w:rPr>
          <w:rFonts w:ascii="Times New Roman" w:eastAsia="Arial" w:hAnsi="Times New Roman" w:cs="Times New Roman"/>
        </w:rPr>
        <w:t>’</w:t>
      </w:r>
      <w:r w:rsidR="001B661C">
        <w:rPr>
          <w:rFonts w:ascii="Times New Roman" w:eastAsia="Arial" w:hAnsi="Times New Roman" w:cs="Times New Roman"/>
        </w:rPr>
        <w:t>єднань співвласників багатоквартирних житлових будинків (</w:t>
      </w:r>
      <w:r w:rsidR="001B661C" w:rsidRPr="006707CF">
        <w:rPr>
          <w:rFonts w:ascii="Times New Roman" w:eastAsia="Arial" w:hAnsi="Times New Roman" w:cs="Times New Roman"/>
        </w:rPr>
        <w:t>ОСББ</w:t>
      </w:r>
      <w:r w:rsidR="001B661C">
        <w:rPr>
          <w:rFonts w:ascii="Times New Roman" w:eastAsia="Arial" w:hAnsi="Times New Roman" w:cs="Times New Roman"/>
        </w:rPr>
        <w:t>)</w:t>
      </w:r>
      <w:r w:rsidR="001B661C" w:rsidRPr="006707CF">
        <w:rPr>
          <w:rFonts w:ascii="Times New Roman" w:eastAsia="Arial" w:hAnsi="Times New Roman" w:cs="Times New Roman"/>
        </w:rPr>
        <w:t xml:space="preserve"> на 202</w:t>
      </w:r>
      <w:r w:rsidR="001B661C">
        <w:rPr>
          <w:rFonts w:ascii="Times New Roman" w:eastAsia="Arial" w:hAnsi="Times New Roman" w:cs="Times New Roman"/>
        </w:rPr>
        <w:t>6</w:t>
      </w:r>
      <w:r w:rsidR="001B661C" w:rsidRPr="006707CF">
        <w:rPr>
          <w:rFonts w:ascii="Times New Roman" w:eastAsia="Arial" w:hAnsi="Times New Roman" w:cs="Times New Roman"/>
        </w:rPr>
        <w:t xml:space="preserve"> рік та прогноз на 202</w:t>
      </w:r>
      <w:r w:rsidR="001B661C">
        <w:rPr>
          <w:rFonts w:ascii="Times New Roman" w:eastAsia="Arial" w:hAnsi="Times New Roman" w:cs="Times New Roman"/>
        </w:rPr>
        <w:t>7</w:t>
      </w:r>
      <w:r w:rsidR="001B661C" w:rsidRPr="006707CF">
        <w:rPr>
          <w:rFonts w:ascii="Times New Roman" w:eastAsia="Arial" w:hAnsi="Times New Roman" w:cs="Times New Roman"/>
        </w:rPr>
        <w:t xml:space="preserve"> – 202</w:t>
      </w:r>
      <w:r w:rsidR="001B661C">
        <w:rPr>
          <w:rFonts w:ascii="Times New Roman" w:eastAsia="Arial" w:hAnsi="Times New Roman" w:cs="Times New Roman"/>
        </w:rPr>
        <w:t>8</w:t>
      </w:r>
      <w:r w:rsidR="001B661C" w:rsidRPr="006707CF">
        <w:rPr>
          <w:rFonts w:ascii="Times New Roman" w:eastAsia="Arial" w:hAnsi="Times New Roman" w:cs="Times New Roman"/>
        </w:rPr>
        <w:t xml:space="preserve"> роки</w:t>
      </w:r>
      <w:r w:rsidRPr="006707CF">
        <w:rPr>
          <w:rFonts w:ascii="Times New Roman" w:eastAsia="Arial" w:hAnsi="Times New Roman" w:cs="Times New Roman"/>
        </w:rPr>
        <w:t>» з подальшим переліком товарів і послуг на які надається кредит.</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b/>
        </w:rPr>
        <w:t>4.2. Кредитно-фінансова установа має право</w:t>
      </w:r>
      <w:r w:rsidRPr="006707CF">
        <w:rPr>
          <w:rFonts w:ascii="Times New Roman" w:eastAsia="Arial" w:hAnsi="Times New Roman" w:cs="Times New Roman"/>
        </w:rPr>
        <w:t>:</w:t>
      </w:r>
    </w:p>
    <w:p w:rsidR="006707CF" w:rsidRPr="006707CF" w:rsidRDefault="006707CF" w:rsidP="006707CF">
      <w:pPr>
        <w:tabs>
          <w:tab w:val="left" w:pos="42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ab/>
        <w:t xml:space="preserve">     4.2.1. Відмовити Позичальникові в наданні кредиту у випадку:</w:t>
      </w:r>
    </w:p>
    <w:p w:rsidR="006707CF" w:rsidRPr="006707CF" w:rsidRDefault="006707CF" w:rsidP="006707CF">
      <w:pPr>
        <w:tabs>
          <w:tab w:val="left" w:pos="42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ab/>
      </w:r>
      <w:r w:rsidRPr="006707CF">
        <w:rPr>
          <w:rFonts w:ascii="Times New Roman" w:eastAsia="Arial" w:hAnsi="Times New Roman" w:cs="Times New Roman"/>
        </w:rPr>
        <w:tab/>
        <w:t>- невідповідності Позичальника вимогам Кредитно-фінансової установи та умовам цього Договору;</w:t>
      </w:r>
    </w:p>
    <w:p w:rsidR="006707CF" w:rsidRPr="006707CF" w:rsidRDefault="006707CF" w:rsidP="006707CF">
      <w:pPr>
        <w:tabs>
          <w:tab w:val="left" w:pos="426"/>
        </w:tabs>
        <w:spacing w:after="0" w:line="240" w:lineRule="auto"/>
        <w:jc w:val="both"/>
        <w:rPr>
          <w:rFonts w:ascii="Times New Roman" w:eastAsia="Arial" w:hAnsi="Times New Roman" w:cs="Times New Roman"/>
        </w:rPr>
      </w:pPr>
      <w:r w:rsidRPr="006707CF">
        <w:rPr>
          <w:rFonts w:ascii="Times New Roman" w:eastAsia="Arial" w:hAnsi="Times New Roman" w:cs="Times New Roman"/>
        </w:rPr>
        <w:tab/>
      </w:r>
      <w:r w:rsidRPr="006707CF">
        <w:rPr>
          <w:rFonts w:ascii="Times New Roman" w:eastAsia="Arial" w:hAnsi="Times New Roman" w:cs="Times New Roman"/>
        </w:rPr>
        <w:tab/>
        <w:t>- прийняття кредитним комітетом Кредитно-фінансової установи рішення про відмову у видачі кредиту.</w:t>
      </w:r>
    </w:p>
    <w:p w:rsidR="006707CF" w:rsidRPr="006707CF" w:rsidRDefault="006707CF" w:rsidP="006707CF">
      <w:pPr>
        <w:spacing w:after="0" w:line="240" w:lineRule="auto"/>
        <w:rPr>
          <w:rFonts w:ascii="Times New Roman" w:eastAsia="Arial" w:hAnsi="Times New Roman" w:cs="Times New Roman"/>
          <w:b/>
          <w:sz w:val="10"/>
          <w:szCs w:val="10"/>
        </w:rPr>
      </w:pP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5. Відповідальність Сторін</w:t>
      </w:r>
    </w:p>
    <w:p w:rsidR="006707CF" w:rsidRPr="006707CF" w:rsidRDefault="006707CF" w:rsidP="006707CF">
      <w:pPr>
        <w:spacing w:after="0" w:line="240" w:lineRule="auto"/>
        <w:jc w:val="both"/>
        <w:rPr>
          <w:rFonts w:ascii="Times New Roman" w:eastAsia="Arial" w:hAnsi="Times New Roman" w:cs="Times New Roman"/>
        </w:rPr>
      </w:pPr>
      <w:r w:rsidRPr="006707CF">
        <w:rPr>
          <w:rFonts w:ascii="Times New Roman" w:eastAsia="Arial" w:hAnsi="Times New Roman" w:cs="Times New Roman"/>
        </w:rPr>
        <w:tab/>
        <w:t>5.1. У разі невиконання чи неналежного виконання зобов’язань, передбачених цим Договором, винна Сторона відшкодовує іншій Стороні всі завдані у зв’язку з цим збитки.</w:t>
      </w:r>
    </w:p>
    <w:p w:rsidR="006707CF" w:rsidRPr="006707CF" w:rsidRDefault="006707CF" w:rsidP="006707CF">
      <w:pPr>
        <w:spacing w:after="0" w:line="240" w:lineRule="auto"/>
        <w:jc w:val="both"/>
        <w:rPr>
          <w:rFonts w:ascii="Times New Roman" w:eastAsia="Arial" w:hAnsi="Times New Roman" w:cs="Times New Roman"/>
        </w:rPr>
      </w:pPr>
      <w:r w:rsidRPr="006707CF">
        <w:rPr>
          <w:rFonts w:ascii="Times New Roman" w:eastAsia="Arial" w:hAnsi="Times New Roman" w:cs="Times New Roman"/>
        </w:rPr>
        <w:lastRenderedPageBreak/>
        <w:tab/>
        <w:t>5.2. Кредитно-фінансова установа несе відповідальність за не включення осіб, які отримали кредит за Програмою у зведений Реєстр згідно з додатком 2 до цього Договору.</w:t>
      </w:r>
    </w:p>
    <w:p w:rsidR="006707CF" w:rsidRPr="006707CF" w:rsidRDefault="006707CF" w:rsidP="006707CF">
      <w:pPr>
        <w:spacing w:after="0" w:line="240" w:lineRule="auto"/>
        <w:jc w:val="both"/>
        <w:rPr>
          <w:rFonts w:ascii="Times New Roman" w:eastAsia="Arial" w:hAnsi="Times New Roman" w:cs="Times New Roman"/>
        </w:rPr>
      </w:pPr>
      <w:r w:rsidRPr="006707CF">
        <w:rPr>
          <w:rFonts w:ascii="Times New Roman" w:eastAsia="Arial" w:hAnsi="Times New Roman" w:cs="Times New Roman"/>
        </w:rPr>
        <w:tab/>
        <w:t>5.3. Головний розпорядник коштів не несе відповідальності за несвоєчасне, до 2-х місяців, перерахування коштів відшкодування відсоткової ставки Позичальників з міського бюджету.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5.4. Кредитно-фінансова установа не несе відповідальності за відмову Головного розпорядника коштів здійснювати виплату  відшкодування відсоткової ставки за кредитами, згідно із сформованими Кредитно-фінансовою установою зведеними Реєстрами.</w:t>
      </w:r>
    </w:p>
    <w:p w:rsidR="006707CF" w:rsidRPr="006707CF" w:rsidRDefault="006707CF" w:rsidP="006707CF">
      <w:pPr>
        <w:spacing w:after="0" w:line="240" w:lineRule="auto"/>
        <w:jc w:val="center"/>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b/>
        </w:rPr>
        <w:t>6. Форс-мажорні обставини</w:t>
      </w:r>
    </w:p>
    <w:p w:rsidR="006707CF" w:rsidRPr="006707CF" w:rsidRDefault="006707CF" w:rsidP="006707CF">
      <w:pPr>
        <w:spacing w:after="0" w:line="240" w:lineRule="auto"/>
        <w:ind w:firstLine="426"/>
        <w:jc w:val="both"/>
        <w:rPr>
          <w:rFonts w:ascii="Times New Roman" w:eastAsia="Arial" w:hAnsi="Times New Roman" w:cs="Times New Roman"/>
          <w:b/>
        </w:rPr>
      </w:pPr>
      <w:r w:rsidRPr="006707CF">
        <w:rPr>
          <w:rFonts w:ascii="Times New Roman" w:eastAsia="Arial" w:hAnsi="Times New Roman" w:cs="Times New Roman"/>
        </w:rPr>
        <w:t xml:space="preserve">6.1. Сторони звільняються від відповідальності за невиконання будь-якого з положень цього Договору, якщо це стало наслідком причин, що не контролюються не виконуючою стороною. До таких причин належать: стихійне лихо, екстремальні погодні умови, перебої в постачанні електроенергії та вихід з ладу </w:t>
      </w:r>
      <w:proofErr w:type="spellStart"/>
      <w:r w:rsidRPr="006707CF">
        <w:rPr>
          <w:rFonts w:ascii="Times New Roman" w:eastAsia="Arial" w:hAnsi="Times New Roman" w:cs="Times New Roman"/>
        </w:rPr>
        <w:t>телекомунікацій</w:t>
      </w:r>
      <w:proofErr w:type="spellEnd"/>
      <w:r w:rsidRPr="006707CF">
        <w:rPr>
          <w:rFonts w:ascii="Times New Roman" w:eastAsia="Arial" w:hAnsi="Times New Roman" w:cs="Times New Roman"/>
        </w:rPr>
        <w:t>, збої комп’ютерних систем, пожежі, страйки, військові дії, громадське безладдя і таке інше, але не обмежуються ними.</w:t>
      </w:r>
    </w:p>
    <w:p w:rsidR="006707CF" w:rsidRPr="006707CF" w:rsidRDefault="006707CF" w:rsidP="006707CF">
      <w:pPr>
        <w:spacing w:after="0" w:line="240" w:lineRule="auto"/>
        <w:jc w:val="center"/>
        <w:rPr>
          <w:rFonts w:ascii="Times New Roman" w:eastAsia="Arial" w:hAnsi="Times New Roman" w:cs="Times New Roman"/>
          <w:b/>
        </w:rPr>
      </w:pP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b/>
        </w:rPr>
        <w:t>7. Строк дії Договору</w:t>
      </w:r>
    </w:p>
    <w:p w:rsidR="006707CF" w:rsidRPr="006707CF" w:rsidRDefault="006707CF" w:rsidP="006707CF">
      <w:pPr>
        <w:spacing w:after="0" w:line="240" w:lineRule="auto"/>
        <w:ind w:firstLine="720"/>
        <w:jc w:val="both"/>
        <w:rPr>
          <w:rFonts w:ascii="Times New Roman" w:eastAsia="Arial" w:hAnsi="Times New Roman" w:cs="Times New Roman"/>
        </w:rPr>
      </w:pPr>
      <w:r w:rsidRPr="006707CF">
        <w:rPr>
          <w:rFonts w:ascii="Times New Roman" w:eastAsia="Arial" w:hAnsi="Times New Roman" w:cs="Times New Roman"/>
        </w:rPr>
        <w:t>7.1. Цей Договір набуває чинності з дня його підписання Сторонами і діє до повного виконання Сторонами зобов’язань.</w:t>
      </w:r>
    </w:p>
    <w:p w:rsidR="006707CF" w:rsidRPr="006707CF" w:rsidRDefault="006707CF" w:rsidP="006707CF">
      <w:pPr>
        <w:spacing w:after="0" w:line="240" w:lineRule="auto"/>
        <w:jc w:val="both"/>
        <w:rPr>
          <w:rFonts w:ascii="Times New Roman" w:eastAsia="Arial" w:hAnsi="Times New Roman" w:cs="Times New Roman"/>
        </w:rPr>
      </w:pPr>
      <w:r w:rsidRPr="006707CF">
        <w:rPr>
          <w:rFonts w:ascii="Times New Roman" w:eastAsia="Arial" w:hAnsi="Times New Roman" w:cs="Times New Roman"/>
        </w:rPr>
        <w:tab/>
        <w:t>7.2. Цей Договір може бути розірваний лише за згодою Сторін. Сторона, що бажає розірвати Договір, подає заяву не раніше, ніж за 30 календарних днів до пропонованого дня припинення дії Договору.</w:t>
      </w:r>
    </w:p>
    <w:p w:rsidR="006707CF" w:rsidRPr="006707CF" w:rsidRDefault="006707CF" w:rsidP="006707CF">
      <w:pPr>
        <w:spacing w:after="0" w:line="240" w:lineRule="auto"/>
        <w:ind w:firstLine="708"/>
        <w:jc w:val="both"/>
        <w:rPr>
          <w:rFonts w:ascii="Times New Roman" w:eastAsia="Arial" w:hAnsi="Times New Roman" w:cs="Times New Roman"/>
        </w:rPr>
      </w:pPr>
      <w:r w:rsidRPr="006707CF">
        <w:rPr>
          <w:rFonts w:ascii="Times New Roman" w:eastAsia="Arial" w:hAnsi="Times New Roman" w:cs="Times New Roman"/>
        </w:rPr>
        <w:t>7.3. Після закінчення дії Договору Головний розпорядник коштів зобов’язується здійснювати відшкодування відсоткової ставки за кредитами, згідно із сформованими Кредитно-фінансовою установою зведеними Реєстрами, до повного виконання перед Позичальником зобов’язань за кредитом.</w:t>
      </w:r>
    </w:p>
    <w:p w:rsidR="006707CF" w:rsidRPr="006707CF" w:rsidRDefault="006707CF" w:rsidP="006707CF">
      <w:pPr>
        <w:spacing w:after="0" w:line="240" w:lineRule="auto"/>
        <w:jc w:val="center"/>
        <w:rPr>
          <w:rFonts w:ascii="Times New Roman" w:eastAsia="Arial" w:hAnsi="Times New Roman" w:cs="Times New Roman"/>
        </w:rPr>
      </w:pPr>
      <w:r w:rsidRPr="006707CF">
        <w:rPr>
          <w:rFonts w:ascii="Times New Roman" w:eastAsia="Arial" w:hAnsi="Times New Roman" w:cs="Times New Roman"/>
          <w:b/>
        </w:rPr>
        <w:t>8. Прикінцеві положення</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 xml:space="preserve">8.1. Будь-які зміни і доповнення  до цього Договору вносяться лише за згодою Сторін, шляхом укладання додаткових договорів. </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8.3. Цей Договір складено у двох оригінальних примірниках, по одному для кожної із Сторін, кожний з яких має однакову юридичну силу.</w:t>
      </w:r>
    </w:p>
    <w:p w:rsidR="006707CF" w:rsidRPr="006707CF" w:rsidRDefault="006707CF" w:rsidP="006707CF">
      <w:pPr>
        <w:spacing w:after="0" w:line="240" w:lineRule="auto"/>
        <w:ind w:firstLine="709"/>
        <w:jc w:val="both"/>
        <w:rPr>
          <w:rFonts w:ascii="Times New Roman" w:eastAsia="Arial" w:hAnsi="Times New Roman" w:cs="Times New Roman"/>
        </w:rPr>
      </w:pPr>
      <w:r w:rsidRPr="006707CF">
        <w:rPr>
          <w:rFonts w:ascii="Times New Roman" w:eastAsia="Arial" w:hAnsi="Times New Roman" w:cs="Times New Roman"/>
        </w:rPr>
        <w:t>8.4. Головний розпорядник коштів підтверджує, що Позичальники, внесені до зведених Реєстрів згідно з кредитними договорами та умов цього Договору, є учасниками Програми та зобов’язуються відповідно до умов цього Договору отримувати компенсації відсоткової ставки.</w:t>
      </w:r>
    </w:p>
    <w:p w:rsidR="006707CF" w:rsidRPr="006707CF" w:rsidRDefault="006707CF" w:rsidP="006707CF">
      <w:pPr>
        <w:spacing w:after="0" w:line="240" w:lineRule="auto"/>
        <w:jc w:val="both"/>
        <w:rPr>
          <w:rFonts w:ascii="Times New Roman" w:eastAsia="Arial" w:hAnsi="Times New Roman" w:cs="Times New Roman"/>
        </w:rPr>
      </w:pP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9. Реквізити сторін</w:t>
      </w:r>
    </w:p>
    <w:tbl>
      <w:tblPr>
        <w:tblW w:w="1047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4789"/>
        <w:gridCol w:w="5681"/>
      </w:tblGrid>
      <w:tr w:rsidR="006707CF" w:rsidRPr="006707CF" w:rsidTr="006707CF">
        <w:trPr>
          <w:trHeight w:val="3083"/>
        </w:trPr>
        <w:tc>
          <w:tcPr>
            <w:tcW w:w="4789" w:type="dxa"/>
            <w:tcBorders>
              <w:top w:val="single" w:sz="4" w:space="0" w:color="C0C0C0"/>
              <w:left w:val="single" w:sz="4" w:space="0" w:color="C0C0C0"/>
              <w:bottom w:val="single" w:sz="4" w:space="0" w:color="C0C0C0"/>
              <w:right w:val="nil"/>
            </w:tcBorders>
            <w:tcMar>
              <w:top w:w="15" w:type="dxa"/>
              <w:left w:w="15" w:type="dxa"/>
              <w:bottom w:w="15" w:type="dxa"/>
              <w:right w:w="15" w:type="dxa"/>
            </w:tcMar>
          </w:tcPr>
          <w:p w:rsidR="006707CF" w:rsidRPr="006707CF" w:rsidRDefault="006707CF" w:rsidP="006707CF">
            <w:pPr>
              <w:jc w:val="center"/>
              <w:rPr>
                <w:rFonts w:ascii="Times New Roman" w:eastAsia="Arial" w:hAnsi="Times New Roman" w:cs="Times New Roman"/>
                <w:b/>
              </w:rPr>
            </w:pPr>
            <w:r w:rsidRPr="006707CF">
              <w:rPr>
                <w:rFonts w:ascii="Times New Roman" w:eastAsia="Arial" w:hAnsi="Times New Roman" w:cs="Times New Roman"/>
                <w:b/>
              </w:rPr>
              <w:t>Кредитно-фінансова установа</w:t>
            </w:r>
            <w:r w:rsidRPr="006707CF">
              <w:rPr>
                <w:rFonts w:ascii="Times New Roman" w:eastAsia="Arial" w:hAnsi="Times New Roman" w:cs="Times New Roman"/>
                <w:b/>
              </w:rPr>
              <w:br/>
              <w:t>___________________________________</w:t>
            </w:r>
          </w:p>
          <w:p w:rsidR="006707CF" w:rsidRPr="006707CF" w:rsidRDefault="006707CF" w:rsidP="006707CF">
            <w:pPr>
              <w:rPr>
                <w:rFonts w:ascii="Times New Roman" w:eastAsia="Arial" w:hAnsi="Times New Roman" w:cs="Times New Roman"/>
                <w:b/>
              </w:rPr>
            </w:pPr>
            <w:r w:rsidRPr="006707CF">
              <w:rPr>
                <w:rFonts w:ascii="Times New Roman" w:eastAsia="Arial" w:hAnsi="Times New Roman" w:cs="Times New Roman"/>
              </w:rPr>
              <w:t xml:space="preserve"> ___________________________________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 ___________________________________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 ___________________________________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 ___________________________________</w:t>
            </w:r>
            <w:r w:rsidRPr="006707CF">
              <w:rPr>
                <w:rFonts w:ascii="Times New Roman" w:eastAsia="Arial" w:hAnsi="Times New Roman" w:cs="Times New Roman"/>
              </w:rPr>
              <w:br/>
              <w:t xml:space="preserve"> ___________________________________</w:t>
            </w:r>
          </w:p>
          <w:p w:rsidR="006707CF" w:rsidRPr="006707CF" w:rsidRDefault="006707CF" w:rsidP="006707CF">
            <w:pPr>
              <w:rPr>
                <w:rFonts w:ascii="Times New Roman" w:eastAsia="Arial" w:hAnsi="Times New Roman" w:cs="Times New Roman"/>
              </w:rPr>
            </w:pP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___________________________________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                        </w:t>
            </w:r>
          </w:p>
          <w:p w:rsidR="006707CF" w:rsidRPr="006707CF" w:rsidRDefault="006707CF" w:rsidP="006707CF">
            <w:pPr>
              <w:rPr>
                <w:rFonts w:ascii="Times New Roman" w:eastAsia="Arial" w:hAnsi="Times New Roman" w:cs="Times New Roman"/>
                <w:b/>
              </w:rPr>
            </w:pPr>
            <w:r w:rsidRPr="006707CF">
              <w:rPr>
                <w:rFonts w:ascii="Times New Roman" w:eastAsia="Arial" w:hAnsi="Times New Roman" w:cs="Times New Roman"/>
              </w:rPr>
              <w:t xml:space="preserve">   М. п.            </w:t>
            </w:r>
          </w:p>
        </w:tc>
        <w:tc>
          <w:tcPr>
            <w:tcW w:w="5681" w:type="dxa"/>
            <w:tcBorders>
              <w:top w:val="single" w:sz="4" w:space="0" w:color="C0C0C0"/>
              <w:left w:val="single" w:sz="4" w:space="0" w:color="C0C0C0"/>
              <w:bottom w:val="single" w:sz="4" w:space="0" w:color="C0C0C0"/>
              <w:right w:val="single" w:sz="4" w:space="0" w:color="C0C0C0"/>
            </w:tcBorders>
            <w:tcMar>
              <w:top w:w="15" w:type="dxa"/>
              <w:left w:w="15" w:type="dxa"/>
              <w:bottom w:w="15" w:type="dxa"/>
              <w:right w:w="15" w:type="dxa"/>
            </w:tcMar>
          </w:tcPr>
          <w:p w:rsidR="006707CF" w:rsidRPr="006707CF" w:rsidRDefault="006707CF" w:rsidP="006707CF">
            <w:pPr>
              <w:jc w:val="center"/>
              <w:rPr>
                <w:rFonts w:ascii="Times New Roman" w:eastAsia="Arial" w:hAnsi="Times New Roman" w:cs="Times New Roman"/>
                <w:b/>
              </w:rPr>
            </w:pPr>
            <w:r w:rsidRPr="006707CF">
              <w:rPr>
                <w:rFonts w:ascii="Times New Roman" w:eastAsia="Arial" w:hAnsi="Times New Roman" w:cs="Times New Roman"/>
                <w:b/>
              </w:rPr>
              <w:t>Головний розпорядник коштів</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_____________________________________ </w:t>
            </w:r>
          </w:p>
          <w:p w:rsidR="006707CF" w:rsidRPr="006707CF" w:rsidRDefault="006707CF" w:rsidP="006707CF">
            <w:pPr>
              <w:rPr>
                <w:rFonts w:ascii="Times New Roman" w:eastAsia="Arial" w:hAnsi="Times New Roman" w:cs="Times New Roman"/>
                <w:color w:val="FF0000"/>
              </w:rPr>
            </w:pPr>
            <w:r w:rsidRPr="006707CF">
              <w:rPr>
                <w:rFonts w:ascii="Times New Roman" w:eastAsia="Arial" w:hAnsi="Times New Roman" w:cs="Times New Roman"/>
              </w:rPr>
              <w:br/>
              <w:t>81652, м. Новий Розділ, вул. Грушевського,24</w:t>
            </w:r>
            <w:r w:rsidRPr="006707CF">
              <w:rPr>
                <w:rFonts w:ascii="Times New Roman" w:eastAsia="Arial" w:hAnsi="Times New Roman" w:cs="Times New Roman"/>
              </w:rPr>
              <w:br/>
              <w:t>р/р ______________________________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у УДКСУ у Миколаївському районі Львівської області</w:t>
            </w:r>
            <w:r w:rsidRPr="006707CF">
              <w:rPr>
                <w:rFonts w:ascii="Times New Roman" w:eastAsia="Arial" w:hAnsi="Times New Roman" w:cs="Times New Roman"/>
              </w:rPr>
              <w:br/>
              <w:t>Код 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код ЄДРПОУ __________________________</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ІПН : неприбуткова організація</w:t>
            </w:r>
          </w:p>
          <w:p w:rsidR="006707CF" w:rsidRPr="006707CF" w:rsidRDefault="006707CF" w:rsidP="006707CF">
            <w:pPr>
              <w:rPr>
                <w:rFonts w:ascii="Times New Roman" w:eastAsia="Arial" w:hAnsi="Times New Roman" w:cs="Times New Roman"/>
              </w:rPr>
            </w:pP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Міський голова _____________ </w:t>
            </w:r>
          </w:p>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rPr>
              <w:t xml:space="preserve">М. п.                  </w:t>
            </w:r>
          </w:p>
        </w:tc>
      </w:tr>
    </w:tbl>
    <w:p w:rsidR="006707CF" w:rsidRPr="006707CF" w:rsidRDefault="006707CF" w:rsidP="006707CF">
      <w:pPr>
        <w:spacing w:before="120" w:after="120" w:line="240" w:lineRule="auto"/>
        <w:jc w:val="center"/>
        <w:rPr>
          <w:rFonts w:ascii="Times New Roman" w:eastAsia="Arial" w:hAnsi="Times New Roman" w:cs="Times New Roman"/>
          <w:b/>
        </w:rPr>
        <w:sectPr w:rsidR="006707CF" w:rsidRPr="006707CF">
          <w:pgSz w:w="11906" w:h="16838"/>
          <w:pgMar w:top="426" w:right="709" w:bottom="624" w:left="1134" w:header="567" w:footer="567" w:gutter="0"/>
          <w:pgNumType w:start="1"/>
          <w:cols w:space="720"/>
        </w:sectPr>
      </w:pPr>
      <w:r w:rsidRPr="006707CF">
        <w:rPr>
          <w:rFonts w:ascii="Times New Roman" w:eastAsia="Arial" w:hAnsi="Times New Roman" w:cs="Times New Roman"/>
          <w:b/>
        </w:rPr>
        <w:t xml:space="preserve">МІСЬКИЙ ГОЛОВА                                                                                     </w:t>
      </w:r>
      <w:r w:rsidR="001B661C">
        <w:rPr>
          <w:rFonts w:ascii="Times New Roman" w:eastAsia="Arial" w:hAnsi="Times New Roman" w:cs="Times New Roman"/>
          <w:b/>
        </w:rPr>
        <w:t>Ярина</w:t>
      </w:r>
      <w:r w:rsidRPr="006707CF">
        <w:rPr>
          <w:rFonts w:ascii="Times New Roman" w:eastAsia="Arial" w:hAnsi="Times New Roman" w:cs="Times New Roman"/>
          <w:b/>
        </w:rPr>
        <w:t xml:space="preserve">  ЯЦЕНКО .</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lastRenderedPageBreak/>
        <w:t>Додаток 1</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t xml:space="preserve">до договору про співробітництво </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t>№ _____ від “____“__________20__ р.</w:t>
      </w:r>
    </w:p>
    <w:p w:rsidR="006707CF" w:rsidRPr="006707CF" w:rsidRDefault="006707CF" w:rsidP="006707CF">
      <w:pPr>
        <w:jc w:val="center"/>
        <w:rPr>
          <w:rFonts w:ascii="Times New Roman" w:eastAsia="Arial" w:hAnsi="Times New Roman" w:cs="Times New Roman"/>
          <w:b/>
        </w:rPr>
      </w:pPr>
    </w:p>
    <w:p w:rsidR="006707CF" w:rsidRPr="006707CF" w:rsidRDefault="006707CF" w:rsidP="006707CF">
      <w:pPr>
        <w:ind w:left="720"/>
        <w:rPr>
          <w:rFonts w:ascii="Times New Roman" w:eastAsia="Arial" w:hAnsi="Times New Roman" w:cs="Times New Roman"/>
        </w:rPr>
      </w:pPr>
      <w:r w:rsidRPr="006707CF">
        <w:rPr>
          <w:rFonts w:ascii="Times New Roman" w:eastAsia="Arial" w:hAnsi="Times New Roman" w:cs="Times New Roman"/>
        </w:rPr>
        <w:t>ПОГОДЖЕНО:</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ПОГОДЖЕНО:</w:t>
      </w:r>
      <w:r w:rsidRPr="006707CF">
        <w:rPr>
          <w:rFonts w:ascii="Times New Roman" w:eastAsia="Arial" w:hAnsi="Times New Roman" w:cs="Times New Roman"/>
        </w:rPr>
        <w:br/>
        <w:t xml:space="preserve">Кредитно-фінансова установа </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Головний розпорядник коштів</w:t>
      </w:r>
      <w:r w:rsidRPr="006707CF">
        <w:rPr>
          <w:rFonts w:ascii="Times New Roman" w:eastAsia="Arial" w:hAnsi="Times New Roman" w:cs="Times New Roman"/>
        </w:rPr>
        <w:br/>
        <w:t xml:space="preserve">__________________________ </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_________________________ </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Реєстр № ________</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Позичальників, які отримали кредит у ________________</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за Програмою </w:t>
      </w:r>
      <w:r w:rsidR="001B661C" w:rsidRPr="006707CF">
        <w:rPr>
          <w:rFonts w:ascii="Times New Roman" w:eastAsia="Arial" w:hAnsi="Times New Roman" w:cs="Times New Roman"/>
        </w:rPr>
        <w:t xml:space="preserve">підтримки </w:t>
      </w:r>
      <w:r w:rsidR="001B661C">
        <w:rPr>
          <w:rFonts w:ascii="Times New Roman" w:eastAsia="Arial" w:hAnsi="Times New Roman" w:cs="Times New Roman"/>
        </w:rPr>
        <w:t xml:space="preserve">багатоквартирних житлових </w:t>
      </w:r>
      <w:r w:rsidR="001B661C" w:rsidRPr="006707CF">
        <w:rPr>
          <w:rFonts w:ascii="Times New Roman" w:eastAsia="Arial" w:hAnsi="Times New Roman" w:cs="Times New Roman"/>
        </w:rPr>
        <w:t>будинків</w:t>
      </w:r>
      <w:r w:rsidR="001B661C">
        <w:rPr>
          <w:rFonts w:ascii="Times New Roman" w:eastAsia="Arial" w:hAnsi="Times New Roman" w:cs="Times New Roman"/>
        </w:rPr>
        <w:t>, об</w:t>
      </w:r>
      <w:r w:rsidR="001B661C" w:rsidRPr="001B661C">
        <w:rPr>
          <w:rFonts w:ascii="Times New Roman" w:eastAsia="Arial" w:hAnsi="Times New Roman" w:cs="Times New Roman"/>
        </w:rPr>
        <w:t>’</w:t>
      </w:r>
      <w:r w:rsidR="001B661C">
        <w:rPr>
          <w:rFonts w:ascii="Times New Roman" w:eastAsia="Arial" w:hAnsi="Times New Roman" w:cs="Times New Roman"/>
        </w:rPr>
        <w:t>єднань співвласників багатоквартирних житлових будинків (</w:t>
      </w:r>
      <w:r w:rsidR="001B661C" w:rsidRPr="006707CF">
        <w:rPr>
          <w:rFonts w:ascii="Times New Roman" w:eastAsia="Arial" w:hAnsi="Times New Roman" w:cs="Times New Roman"/>
        </w:rPr>
        <w:t>ОСББ</w:t>
      </w:r>
      <w:r w:rsidR="001B661C">
        <w:rPr>
          <w:rFonts w:ascii="Times New Roman" w:eastAsia="Arial" w:hAnsi="Times New Roman" w:cs="Times New Roman"/>
        </w:rPr>
        <w:t>)</w:t>
      </w:r>
      <w:r w:rsidR="001B661C" w:rsidRPr="006707CF">
        <w:rPr>
          <w:rFonts w:ascii="Times New Roman" w:eastAsia="Arial" w:hAnsi="Times New Roman" w:cs="Times New Roman"/>
        </w:rPr>
        <w:t xml:space="preserve"> на 202</w:t>
      </w:r>
      <w:r w:rsidR="001B661C">
        <w:rPr>
          <w:rFonts w:ascii="Times New Roman" w:eastAsia="Arial" w:hAnsi="Times New Roman" w:cs="Times New Roman"/>
        </w:rPr>
        <w:t>6</w:t>
      </w:r>
      <w:r w:rsidR="001B661C" w:rsidRPr="006707CF">
        <w:rPr>
          <w:rFonts w:ascii="Times New Roman" w:eastAsia="Arial" w:hAnsi="Times New Roman" w:cs="Times New Roman"/>
        </w:rPr>
        <w:t xml:space="preserve"> рік та прогноз на 202</w:t>
      </w:r>
      <w:r w:rsidR="001B661C">
        <w:rPr>
          <w:rFonts w:ascii="Times New Roman" w:eastAsia="Arial" w:hAnsi="Times New Roman" w:cs="Times New Roman"/>
        </w:rPr>
        <w:t>7</w:t>
      </w:r>
      <w:r w:rsidR="001B661C" w:rsidRPr="006707CF">
        <w:rPr>
          <w:rFonts w:ascii="Times New Roman" w:eastAsia="Arial" w:hAnsi="Times New Roman" w:cs="Times New Roman"/>
        </w:rPr>
        <w:t xml:space="preserve"> – 202</w:t>
      </w:r>
      <w:r w:rsidR="001B661C">
        <w:rPr>
          <w:rFonts w:ascii="Times New Roman" w:eastAsia="Arial" w:hAnsi="Times New Roman" w:cs="Times New Roman"/>
        </w:rPr>
        <w:t>8</w:t>
      </w:r>
      <w:r w:rsidR="001B661C" w:rsidRPr="006707CF">
        <w:rPr>
          <w:rFonts w:ascii="Times New Roman" w:eastAsia="Arial" w:hAnsi="Times New Roman" w:cs="Times New Roman"/>
        </w:rPr>
        <w:t xml:space="preserve"> роки</w:t>
      </w:r>
      <w:r w:rsidR="001B661C" w:rsidRPr="006707CF">
        <w:rPr>
          <w:rFonts w:ascii="Times New Roman" w:eastAsia="Arial" w:hAnsi="Times New Roman" w:cs="Times New Roman"/>
          <w:b/>
        </w:rPr>
        <w:t xml:space="preserve"> </w:t>
      </w:r>
    </w:p>
    <w:p w:rsidR="006707CF" w:rsidRPr="006707CF" w:rsidRDefault="006707CF" w:rsidP="006707CF">
      <w:pPr>
        <w:tabs>
          <w:tab w:val="center" w:pos="7795"/>
          <w:tab w:val="left" w:pos="12034"/>
        </w:tabs>
        <w:spacing w:after="0" w:line="240" w:lineRule="auto"/>
        <w:rPr>
          <w:rFonts w:ascii="Times New Roman" w:eastAsia="Arial" w:hAnsi="Times New Roman" w:cs="Times New Roman"/>
          <w:b/>
        </w:rPr>
      </w:pPr>
      <w:r w:rsidRPr="006707CF">
        <w:rPr>
          <w:rFonts w:ascii="Times New Roman" w:eastAsia="Arial" w:hAnsi="Times New Roman" w:cs="Times New Roman"/>
          <w:b/>
        </w:rPr>
        <w:tab/>
        <w:t>за __________________ 20____ р.</w:t>
      </w:r>
      <w:r w:rsidRPr="006707CF">
        <w:rPr>
          <w:rFonts w:ascii="Times New Roman" w:eastAsia="Arial" w:hAnsi="Times New Roman" w:cs="Times New Roman"/>
          <w:b/>
        </w:rPr>
        <w:tab/>
      </w:r>
    </w:p>
    <w:p w:rsidR="006707CF" w:rsidRPr="006707CF" w:rsidRDefault="006707CF" w:rsidP="006707CF">
      <w:pPr>
        <w:ind w:left="6480" w:firstLine="720"/>
        <w:rPr>
          <w:rFonts w:ascii="Times New Roman" w:eastAsia="Arial" w:hAnsi="Times New Roman" w:cs="Times New Roman"/>
          <w:b/>
        </w:rPr>
      </w:pPr>
      <w:r w:rsidRPr="006707CF">
        <w:rPr>
          <w:rFonts w:ascii="Times New Roman" w:eastAsia="Arial" w:hAnsi="Times New Roman" w:cs="Times New Roman"/>
        </w:rPr>
        <w:t>(місяць)</w:t>
      </w:r>
    </w:p>
    <w:p w:rsidR="006707CF" w:rsidRPr="006707CF" w:rsidRDefault="006707CF" w:rsidP="006707CF">
      <w:pPr>
        <w:ind w:firstLine="851"/>
        <w:rPr>
          <w:rFonts w:ascii="Times New Roman" w:eastAsia="Arial" w:hAnsi="Times New Roman" w:cs="Times New Roman"/>
        </w:rPr>
      </w:pPr>
      <w:r w:rsidRPr="006707CF">
        <w:rPr>
          <w:rFonts w:ascii="Times New Roman" w:eastAsia="Arial" w:hAnsi="Times New Roman" w:cs="Times New Roman"/>
          <w:b/>
        </w:rPr>
        <w:t xml:space="preserve">Реквізити Кредитно-фінансової установи: </w:t>
      </w:r>
      <w:r w:rsidRPr="006707CF">
        <w:rPr>
          <w:rFonts w:ascii="Times New Roman" w:eastAsia="Arial" w:hAnsi="Times New Roman" w:cs="Times New Roman"/>
        </w:rPr>
        <w:t>_______________________________________________________________________________</w:t>
      </w:r>
    </w:p>
    <w:tbl>
      <w:tblPr>
        <w:tblW w:w="14852" w:type="dxa"/>
        <w:tblInd w:w="56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700"/>
        <w:gridCol w:w="2151"/>
        <w:gridCol w:w="1701"/>
        <w:gridCol w:w="1680"/>
        <w:gridCol w:w="1120"/>
        <w:gridCol w:w="1395"/>
        <w:gridCol w:w="1265"/>
        <w:gridCol w:w="1120"/>
        <w:gridCol w:w="980"/>
        <w:gridCol w:w="1496"/>
        <w:gridCol w:w="1244"/>
      </w:tblGrid>
      <w:tr w:rsidR="006707CF" w:rsidRPr="006707CF" w:rsidTr="006707CF">
        <w:trPr>
          <w:trHeight w:val="1578"/>
        </w:trPr>
        <w:tc>
          <w:tcPr>
            <w:tcW w:w="70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 з/п</w:t>
            </w:r>
          </w:p>
        </w:tc>
        <w:tc>
          <w:tcPr>
            <w:tcW w:w="2151"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Прізвище, ім’я та  по-батькові / Назва</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Позичальника</w:t>
            </w:r>
          </w:p>
        </w:tc>
        <w:tc>
          <w:tcPr>
            <w:tcW w:w="1701"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Реєстраційний номер</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облікової картки платника податків</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Позичальника</w:t>
            </w:r>
          </w:p>
        </w:tc>
        <w:tc>
          <w:tcPr>
            <w:tcW w:w="168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sz w:val="20"/>
                <w:szCs w:val="20"/>
              </w:rPr>
            </w:pP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Ціль кредиту</w:t>
            </w: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 і дата Кредитного</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договору</w:t>
            </w:r>
          </w:p>
        </w:tc>
        <w:tc>
          <w:tcPr>
            <w:tcW w:w="139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Строк Кредитного договору</w:t>
            </w:r>
          </w:p>
        </w:tc>
        <w:tc>
          <w:tcPr>
            <w:tcW w:w="126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Відсоткова ставка за користування кредитом, %</w:t>
            </w: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Розмір компенсації відсотків</w:t>
            </w:r>
          </w:p>
        </w:tc>
        <w:tc>
          <w:tcPr>
            <w:tcW w:w="98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Сума кредиту</w:t>
            </w: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Розмір компенсації</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 xml:space="preserve"> за весь строк</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 xml:space="preserve">кредитування </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грн..</w:t>
            </w: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sz w:val="20"/>
                <w:szCs w:val="20"/>
              </w:rPr>
            </w:pP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Місце реєстрації Позичальника</w:t>
            </w:r>
          </w:p>
          <w:p w:rsidR="006707CF" w:rsidRPr="006707CF" w:rsidRDefault="006707CF" w:rsidP="006707CF">
            <w:pPr>
              <w:jc w:val="center"/>
              <w:rPr>
                <w:rFonts w:ascii="Times New Roman" w:eastAsia="Arial" w:hAnsi="Times New Roman" w:cs="Times New Roman"/>
                <w:sz w:val="20"/>
                <w:szCs w:val="20"/>
              </w:rPr>
            </w:pPr>
            <w:r w:rsidRPr="006707CF">
              <w:rPr>
                <w:rFonts w:ascii="Times New Roman" w:eastAsia="Arial" w:hAnsi="Times New Roman" w:cs="Times New Roman"/>
                <w:sz w:val="20"/>
                <w:szCs w:val="20"/>
              </w:rPr>
              <w:t>(район,місто)</w:t>
            </w:r>
          </w:p>
        </w:tc>
      </w:tr>
      <w:tr w:rsidR="006707CF" w:rsidRPr="006707CF" w:rsidTr="006707CF">
        <w:tc>
          <w:tcPr>
            <w:tcW w:w="70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2151"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rPr>
                <w:rFonts w:ascii="Times New Roman" w:eastAsia="Arial" w:hAnsi="Times New Roman" w:cs="Times New Roman"/>
              </w:rPr>
            </w:pPr>
          </w:p>
        </w:tc>
        <w:tc>
          <w:tcPr>
            <w:tcW w:w="1701"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68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39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26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98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jc w:val="center"/>
              <w:rPr>
                <w:rFonts w:ascii="Times New Roman" w:eastAsia="Arial" w:hAnsi="Times New Roman" w:cs="Times New Roman"/>
              </w:rPr>
            </w:pPr>
          </w:p>
        </w:tc>
      </w:tr>
      <w:tr w:rsidR="006707CF" w:rsidRPr="006707CF" w:rsidTr="006707CF">
        <w:tc>
          <w:tcPr>
            <w:tcW w:w="70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2151"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rPr>
                <w:rFonts w:ascii="Times New Roman" w:eastAsia="Arial" w:hAnsi="Times New Roman" w:cs="Times New Roman"/>
              </w:rPr>
            </w:pPr>
          </w:p>
        </w:tc>
        <w:tc>
          <w:tcPr>
            <w:tcW w:w="1701"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68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39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265"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98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jc w:val="center"/>
              <w:rPr>
                <w:rFonts w:ascii="Times New Roman" w:eastAsia="Arial" w:hAnsi="Times New Roman" w:cs="Times New Roman"/>
              </w:rPr>
            </w:pPr>
          </w:p>
        </w:tc>
      </w:tr>
      <w:tr w:rsidR="006707CF" w:rsidRPr="006707CF" w:rsidTr="006707CF">
        <w:tc>
          <w:tcPr>
            <w:tcW w:w="70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215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70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39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9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70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215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70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39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9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11132" w:type="dxa"/>
            <w:gridSpan w:val="8"/>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Усього</w:t>
            </w:r>
          </w:p>
        </w:tc>
        <w:tc>
          <w:tcPr>
            <w:tcW w:w="9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96"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4"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bl>
    <w:p w:rsidR="006707CF" w:rsidRPr="006707CF" w:rsidRDefault="006707CF" w:rsidP="006707CF">
      <w:pPr>
        <w:rPr>
          <w:rFonts w:ascii="Times New Roman" w:eastAsia="Arial" w:hAnsi="Times New Roman" w:cs="Times New Roman"/>
        </w:rPr>
      </w:pPr>
      <w:r w:rsidRPr="006707CF">
        <w:rPr>
          <w:rFonts w:ascii="Times New Roman" w:eastAsia="Arial" w:hAnsi="Times New Roman" w:cs="Times New Roman"/>
          <w:b/>
        </w:rPr>
        <w:t xml:space="preserve">    Кредитно–фінансова установа:</w:t>
      </w:r>
    </w:p>
    <w:p w:rsidR="006707CF" w:rsidRPr="006707CF" w:rsidRDefault="006707CF" w:rsidP="006707CF">
      <w:pPr>
        <w:ind w:left="280"/>
        <w:rPr>
          <w:rFonts w:ascii="Times New Roman" w:eastAsia="Arial" w:hAnsi="Times New Roman" w:cs="Times New Roman"/>
        </w:rPr>
      </w:pPr>
      <w:r w:rsidRPr="006707CF">
        <w:rPr>
          <w:rFonts w:ascii="Times New Roman" w:eastAsia="Arial" w:hAnsi="Times New Roman" w:cs="Times New Roman"/>
        </w:rPr>
        <w:t xml:space="preserve">“____” _____________________ 20__р.                                     ________________________                              ______________               </w:t>
      </w:r>
      <w:r w:rsidRPr="006707CF">
        <w:rPr>
          <w:rFonts w:ascii="Times New Roman" w:eastAsia="Arial" w:hAnsi="Times New Roman" w:cs="Times New Roman"/>
          <w:b/>
        </w:rPr>
        <w:t xml:space="preserve">М.П.     </w:t>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t xml:space="preserve">  </w:t>
      </w:r>
      <w:r w:rsidRPr="006707CF">
        <w:rPr>
          <w:rFonts w:ascii="Times New Roman" w:eastAsia="Arial" w:hAnsi="Times New Roman" w:cs="Times New Roman"/>
        </w:rPr>
        <w:t>(посада, прізвище та ініціали)</w:t>
      </w:r>
      <w:r w:rsidRPr="006707CF">
        <w:rPr>
          <w:rFonts w:ascii="Times New Roman" w:eastAsia="Arial" w:hAnsi="Times New Roman" w:cs="Times New Roman"/>
        </w:rPr>
        <w:tab/>
      </w:r>
      <w:r w:rsidRPr="006707CF">
        <w:rPr>
          <w:rFonts w:ascii="Times New Roman" w:eastAsia="Arial" w:hAnsi="Times New Roman" w:cs="Times New Roman"/>
        </w:rPr>
        <w:tab/>
        <w:t xml:space="preserve">                 </w:t>
      </w:r>
      <w:r w:rsidRPr="006707CF">
        <w:rPr>
          <w:rFonts w:ascii="Times New Roman" w:eastAsia="Arial" w:hAnsi="Times New Roman" w:cs="Times New Roman"/>
          <w:i/>
        </w:rPr>
        <w:t xml:space="preserve"> (підпис)</w:t>
      </w:r>
    </w:p>
    <w:p w:rsidR="006707CF" w:rsidRPr="006707CF" w:rsidRDefault="006707CF" w:rsidP="006707CF">
      <w:pPr>
        <w:spacing w:before="120" w:after="120" w:line="240" w:lineRule="auto"/>
        <w:jc w:val="center"/>
        <w:rPr>
          <w:rFonts w:ascii="Times New Roman" w:eastAsia="Arial" w:hAnsi="Times New Roman" w:cs="Times New Roman"/>
          <w:b/>
        </w:rPr>
      </w:pPr>
    </w:p>
    <w:p w:rsidR="006707CF" w:rsidRPr="006707CF" w:rsidRDefault="006707CF" w:rsidP="00633DA7">
      <w:pPr>
        <w:spacing w:before="120" w:after="120" w:line="240" w:lineRule="auto"/>
        <w:jc w:val="center"/>
        <w:rPr>
          <w:rFonts w:ascii="Times New Roman" w:eastAsia="Arial" w:hAnsi="Times New Roman" w:cs="Times New Roman"/>
          <w:i/>
        </w:rPr>
      </w:pPr>
      <w:r w:rsidRPr="006707CF">
        <w:rPr>
          <w:rFonts w:ascii="Times New Roman" w:eastAsia="Arial" w:hAnsi="Times New Roman" w:cs="Times New Roman"/>
          <w:b/>
        </w:rPr>
        <w:t xml:space="preserve">МІСЬКИЙ ГОЛОВА                                                                                      </w:t>
      </w:r>
      <w:r w:rsidR="001B661C">
        <w:rPr>
          <w:rFonts w:ascii="Times New Roman" w:eastAsia="Arial" w:hAnsi="Times New Roman" w:cs="Times New Roman"/>
          <w:b/>
        </w:rPr>
        <w:t>Ярина</w:t>
      </w:r>
      <w:r w:rsidRPr="006707CF">
        <w:rPr>
          <w:rFonts w:ascii="Times New Roman" w:eastAsia="Arial" w:hAnsi="Times New Roman" w:cs="Times New Roman"/>
          <w:b/>
        </w:rPr>
        <w:t xml:space="preserve">  ЯЦЕНКО </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lastRenderedPageBreak/>
        <w:t>Додаток 2</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t xml:space="preserve">до договору про співробітництво </w:t>
      </w:r>
    </w:p>
    <w:p w:rsidR="006707CF" w:rsidRPr="006707CF" w:rsidRDefault="006707CF" w:rsidP="006707CF">
      <w:pPr>
        <w:spacing w:after="0" w:line="240" w:lineRule="auto"/>
        <w:jc w:val="right"/>
        <w:rPr>
          <w:rFonts w:ascii="Times New Roman" w:eastAsia="Arial" w:hAnsi="Times New Roman" w:cs="Times New Roman"/>
          <w:i/>
        </w:rPr>
      </w:pPr>
      <w:r w:rsidRPr="006707CF">
        <w:rPr>
          <w:rFonts w:ascii="Times New Roman" w:eastAsia="Arial" w:hAnsi="Times New Roman" w:cs="Times New Roman"/>
          <w:i/>
        </w:rPr>
        <w:t>№_____ від “____“__________ 20___ р.</w:t>
      </w:r>
    </w:p>
    <w:p w:rsidR="006707CF" w:rsidRPr="006707CF" w:rsidRDefault="006707CF" w:rsidP="006707CF">
      <w:pPr>
        <w:ind w:left="720"/>
        <w:rPr>
          <w:rFonts w:ascii="Times New Roman" w:eastAsia="Arial" w:hAnsi="Times New Roman" w:cs="Times New Roman"/>
        </w:rPr>
      </w:pPr>
      <w:r w:rsidRPr="006707CF">
        <w:rPr>
          <w:rFonts w:ascii="Times New Roman" w:eastAsia="Arial" w:hAnsi="Times New Roman" w:cs="Times New Roman"/>
        </w:rPr>
        <w:t>ПОГОДЖЕНО</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ПОГОДЖЕНО</w:t>
      </w:r>
      <w:r w:rsidRPr="006707CF">
        <w:rPr>
          <w:rFonts w:ascii="Times New Roman" w:eastAsia="Arial" w:hAnsi="Times New Roman" w:cs="Times New Roman"/>
        </w:rPr>
        <w:br/>
        <w:t xml:space="preserve">Кредитно-фінансова установа </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Головний розпорядник коштів</w:t>
      </w:r>
      <w:r w:rsidRPr="006707CF">
        <w:rPr>
          <w:rFonts w:ascii="Times New Roman" w:eastAsia="Arial" w:hAnsi="Times New Roman" w:cs="Times New Roman"/>
        </w:rPr>
        <w:br/>
        <w:t xml:space="preserve">__________________________ </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_________________________ </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Зведений Реєстр № ________</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Позичальників, які отримали кредит у ________________</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за Програмою </w:t>
      </w:r>
      <w:r w:rsidR="001B661C" w:rsidRPr="006707CF">
        <w:rPr>
          <w:rFonts w:ascii="Times New Roman" w:eastAsia="Arial" w:hAnsi="Times New Roman" w:cs="Times New Roman"/>
        </w:rPr>
        <w:t xml:space="preserve">підтримки </w:t>
      </w:r>
      <w:r w:rsidR="001B661C">
        <w:rPr>
          <w:rFonts w:ascii="Times New Roman" w:eastAsia="Arial" w:hAnsi="Times New Roman" w:cs="Times New Roman"/>
        </w:rPr>
        <w:t xml:space="preserve">багатоквартирних житлових </w:t>
      </w:r>
      <w:r w:rsidR="001B661C" w:rsidRPr="006707CF">
        <w:rPr>
          <w:rFonts w:ascii="Times New Roman" w:eastAsia="Arial" w:hAnsi="Times New Roman" w:cs="Times New Roman"/>
        </w:rPr>
        <w:t>будинків</w:t>
      </w:r>
      <w:r w:rsidR="001B661C">
        <w:rPr>
          <w:rFonts w:ascii="Times New Roman" w:eastAsia="Arial" w:hAnsi="Times New Roman" w:cs="Times New Roman"/>
        </w:rPr>
        <w:t>, об</w:t>
      </w:r>
      <w:r w:rsidR="001B661C" w:rsidRPr="001B661C">
        <w:rPr>
          <w:rFonts w:ascii="Times New Roman" w:eastAsia="Arial" w:hAnsi="Times New Roman" w:cs="Times New Roman"/>
        </w:rPr>
        <w:t>’</w:t>
      </w:r>
      <w:r w:rsidR="001B661C">
        <w:rPr>
          <w:rFonts w:ascii="Times New Roman" w:eastAsia="Arial" w:hAnsi="Times New Roman" w:cs="Times New Roman"/>
        </w:rPr>
        <w:t>єднань співвласників багатоквартирних житлових будинків (</w:t>
      </w:r>
      <w:r w:rsidR="001B661C" w:rsidRPr="006707CF">
        <w:rPr>
          <w:rFonts w:ascii="Times New Roman" w:eastAsia="Arial" w:hAnsi="Times New Roman" w:cs="Times New Roman"/>
        </w:rPr>
        <w:t>ОСББ</w:t>
      </w:r>
      <w:r w:rsidR="001B661C">
        <w:rPr>
          <w:rFonts w:ascii="Times New Roman" w:eastAsia="Arial" w:hAnsi="Times New Roman" w:cs="Times New Roman"/>
        </w:rPr>
        <w:t>)</w:t>
      </w:r>
      <w:r w:rsidR="001B661C" w:rsidRPr="006707CF">
        <w:rPr>
          <w:rFonts w:ascii="Times New Roman" w:eastAsia="Arial" w:hAnsi="Times New Roman" w:cs="Times New Roman"/>
        </w:rPr>
        <w:t xml:space="preserve"> на 202</w:t>
      </w:r>
      <w:r w:rsidR="001B661C">
        <w:rPr>
          <w:rFonts w:ascii="Times New Roman" w:eastAsia="Arial" w:hAnsi="Times New Roman" w:cs="Times New Roman"/>
        </w:rPr>
        <w:t>6</w:t>
      </w:r>
      <w:r w:rsidR="001B661C" w:rsidRPr="006707CF">
        <w:rPr>
          <w:rFonts w:ascii="Times New Roman" w:eastAsia="Arial" w:hAnsi="Times New Roman" w:cs="Times New Roman"/>
        </w:rPr>
        <w:t xml:space="preserve"> рік та прогноз на 202</w:t>
      </w:r>
      <w:r w:rsidR="001B661C">
        <w:rPr>
          <w:rFonts w:ascii="Times New Roman" w:eastAsia="Arial" w:hAnsi="Times New Roman" w:cs="Times New Roman"/>
        </w:rPr>
        <w:t>7</w:t>
      </w:r>
      <w:r w:rsidR="001B661C" w:rsidRPr="006707CF">
        <w:rPr>
          <w:rFonts w:ascii="Times New Roman" w:eastAsia="Arial" w:hAnsi="Times New Roman" w:cs="Times New Roman"/>
        </w:rPr>
        <w:t xml:space="preserve"> – 202</w:t>
      </w:r>
      <w:r w:rsidR="001B661C">
        <w:rPr>
          <w:rFonts w:ascii="Times New Roman" w:eastAsia="Arial" w:hAnsi="Times New Roman" w:cs="Times New Roman"/>
        </w:rPr>
        <w:t>8</w:t>
      </w:r>
      <w:r w:rsidR="001B661C" w:rsidRPr="006707CF">
        <w:rPr>
          <w:rFonts w:ascii="Times New Roman" w:eastAsia="Arial" w:hAnsi="Times New Roman" w:cs="Times New Roman"/>
        </w:rPr>
        <w:t xml:space="preserve"> роки</w:t>
      </w:r>
      <w:r w:rsidR="001B661C" w:rsidRPr="006707CF">
        <w:rPr>
          <w:rFonts w:ascii="Times New Roman" w:eastAsia="Arial" w:hAnsi="Times New Roman" w:cs="Times New Roman"/>
          <w:b/>
        </w:rPr>
        <w:t xml:space="preserve"> </w:t>
      </w:r>
    </w:p>
    <w:p w:rsidR="006707CF" w:rsidRPr="006707CF" w:rsidRDefault="006707CF" w:rsidP="006707CF">
      <w:pPr>
        <w:spacing w:after="0" w:line="240" w:lineRule="auto"/>
        <w:jc w:val="center"/>
        <w:rPr>
          <w:rFonts w:ascii="Times New Roman" w:eastAsia="Arial" w:hAnsi="Times New Roman" w:cs="Times New Roman"/>
          <w:b/>
        </w:rPr>
      </w:pPr>
      <w:r w:rsidRPr="006707CF">
        <w:rPr>
          <w:rFonts w:ascii="Times New Roman" w:eastAsia="Arial" w:hAnsi="Times New Roman" w:cs="Times New Roman"/>
          <w:b/>
        </w:rPr>
        <w:t>за _______________  20__ р.</w:t>
      </w:r>
    </w:p>
    <w:p w:rsidR="006707CF" w:rsidRPr="006707CF" w:rsidRDefault="006707CF" w:rsidP="006707CF">
      <w:pPr>
        <w:spacing w:after="0" w:line="240" w:lineRule="auto"/>
        <w:rPr>
          <w:rFonts w:ascii="Times New Roman" w:eastAsia="Arial" w:hAnsi="Times New Roman" w:cs="Times New Roman"/>
          <w:b/>
        </w:rPr>
      </w:pP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rPr>
        <w:t>(місяць)</w:t>
      </w:r>
    </w:p>
    <w:p w:rsidR="006707CF" w:rsidRPr="006707CF" w:rsidRDefault="006707CF" w:rsidP="006707CF">
      <w:pPr>
        <w:spacing w:after="0" w:line="240" w:lineRule="auto"/>
        <w:ind w:firstLine="560"/>
        <w:rPr>
          <w:rFonts w:ascii="Times New Roman" w:eastAsia="Arial" w:hAnsi="Times New Roman" w:cs="Times New Roman"/>
        </w:rPr>
      </w:pPr>
      <w:r w:rsidRPr="006707CF">
        <w:rPr>
          <w:rFonts w:ascii="Times New Roman" w:eastAsia="Arial" w:hAnsi="Times New Roman" w:cs="Times New Roman"/>
          <w:b/>
        </w:rPr>
        <w:t xml:space="preserve">Реквізити Кредитно–фінансової установи: </w:t>
      </w:r>
      <w:r w:rsidRPr="006707CF">
        <w:rPr>
          <w:rFonts w:ascii="Times New Roman" w:eastAsia="Arial" w:hAnsi="Times New Roman" w:cs="Times New Roman"/>
        </w:rPr>
        <w:t>__________________________________________________________________________________</w:t>
      </w:r>
    </w:p>
    <w:p w:rsidR="006707CF" w:rsidRPr="006707CF" w:rsidRDefault="006707CF" w:rsidP="006707CF">
      <w:pPr>
        <w:tabs>
          <w:tab w:val="left" w:pos="12040"/>
          <w:tab w:val="left" w:pos="14840"/>
          <w:tab w:val="left" w:pos="15400"/>
        </w:tabs>
        <w:spacing w:after="0" w:line="240" w:lineRule="auto"/>
        <w:ind w:firstLine="560"/>
        <w:rPr>
          <w:rFonts w:ascii="Times New Roman" w:eastAsia="Arial" w:hAnsi="Times New Roman" w:cs="Times New Roman"/>
        </w:rPr>
      </w:pPr>
    </w:p>
    <w:tbl>
      <w:tblPr>
        <w:tblW w:w="14616" w:type="dxa"/>
        <w:tblInd w:w="9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tblPr>
      <w:tblGrid>
        <w:gridCol w:w="560"/>
        <w:gridCol w:w="1820"/>
        <w:gridCol w:w="1605"/>
        <w:gridCol w:w="1120"/>
        <w:gridCol w:w="1080"/>
        <w:gridCol w:w="1060"/>
        <w:gridCol w:w="1241"/>
        <w:gridCol w:w="1169"/>
        <w:gridCol w:w="1107"/>
        <w:gridCol w:w="1107"/>
        <w:gridCol w:w="1260"/>
        <w:gridCol w:w="1487"/>
      </w:tblGrid>
      <w:tr w:rsidR="006707CF" w:rsidRPr="006707CF" w:rsidTr="006707CF">
        <w:trPr>
          <w:trHeight w:val="535"/>
        </w:trPr>
        <w:tc>
          <w:tcPr>
            <w:tcW w:w="56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 з/п</w:t>
            </w:r>
          </w:p>
        </w:tc>
        <w:tc>
          <w:tcPr>
            <w:tcW w:w="18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Прізвище, ім’я та  по-батькові</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Позичальника</w:t>
            </w: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Реєстраційний номер</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облікової картки платника податків</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Позичальника</w:t>
            </w: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p w:rsidR="006707CF" w:rsidRPr="006707CF" w:rsidRDefault="006707CF" w:rsidP="006707CF">
            <w:pPr>
              <w:jc w:val="center"/>
              <w:rPr>
                <w:rFonts w:ascii="Times New Roman" w:eastAsia="Arial" w:hAnsi="Times New Roman" w:cs="Times New Roman"/>
              </w:rPr>
            </w:pP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Ціль кредиту</w:t>
            </w:r>
          </w:p>
        </w:tc>
        <w:tc>
          <w:tcPr>
            <w:tcW w:w="108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 і дата Кредитного</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договору</w:t>
            </w:r>
          </w:p>
        </w:tc>
        <w:tc>
          <w:tcPr>
            <w:tcW w:w="106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Строк Кредитного договору</w:t>
            </w:r>
          </w:p>
        </w:tc>
        <w:tc>
          <w:tcPr>
            <w:tcW w:w="1241"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Сума кредиту</w:t>
            </w:r>
          </w:p>
        </w:tc>
        <w:tc>
          <w:tcPr>
            <w:tcW w:w="1169"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Відсоткова ставка за користування кредитом, %</w:t>
            </w:r>
          </w:p>
          <w:p w:rsidR="006707CF" w:rsidRPr="006707CF" w:rsidRDefault="006707CF" w:rsidP="006707CF">
            <w:pPr>
              <w:jc w:val="cente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Розмір</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компенсації</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відсотків</w:t>
            </w: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Розмір</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компенсації</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грн.</w:t>
            </w: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Сума, з якої нараховується розмір компенсації, грн.</w:t>
            </w: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 xml:space="preserve">Період ,за який нараховуються відсотки </w:t>
            </w:r>
          </w:p>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(у днях)</w:t>
            </w:r>
          </w:p>
        </w:tc>
      </w:tr>
      <w:tr w:rsidR="006707CF" w:rsidRPr="006707CF" w:rsidTr="006707CF">
        <w:tc>
          <w:tcPr>
            <w:tcW w:w="56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82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rPr>
                <w:rFonts w:ascii="Times New Roman" w:eastAsia="Arial" w:hAnsi="Times New Roman" w:cs="Times New Roman"/>
              </w:rPr>
            </w:pP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08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060"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241"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169"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vAlign w:val="center"/>
          </w:tcPr>
          <w:p w:rsidR="006707CF" w:rsidRPr="006707CF" w:rsidRDefault="006707CF" w:rsidP="006707CF">
            <w:pPr>
              <w:jc w:val="cente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jc w:val="center"/>
              <w:rPr>
                <w:rFonts w:ascii="Times New Roman" w:eastAsia="Arial" w:hAnsi="Times New Roman" w:cs="Times New Roman"/>
              </w:rPr>
            </w:pPr>
          </w:p>
        </w:tc>
      </w:tr>
      <w:tr w:rsidR="006707CF" w:rsidRPr="006707CF" w:rsidTr="006707CF">
        <w:tc>
          <w:tcPr>
            <w:tcW w:w="5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8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69"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5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8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69"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5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8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69"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5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8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605"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2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8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0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41"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69"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r w:rsidR="006707CF" w:rsidRPr="006707CF" w:rsidTr="006707CF">
        <w:tc>
          <w:tcPr>
            <w:tcW w:w="10762" w:type="dxa"/>
            <w:gridSpan w:val="9"/>
            <w:tcBorders>
              <w:top w:val="single" w:sz="4" w:space="0" w:color="000000"/>
              <w:left w:val="single" w:sz="4" w:space="0" w:color="000000"/>
              <w:bottom w:val="single" w:sz="4" w:space="0" w:color="000000"/>
              <w:right w:val="nil"/>
            </w:tcBorders>
          </w:tcPr>
          <w:p w:rsidR="006707CF" w:rsidRPr="006707CF" w:rsidRDefault="006707CF" w:rsidP="006707CF">
            <w:pPr>
              <w:jc w:val="center"/>
              <w:rPr>
                <w:rFonts w:ascii="Times New Roman" w:eastAsia="Arial" w:hAnsi="Times New Roman" w:cs="Times New Roman"/>
              </w:rPr>
            </w:pPr>
            <w:r w:rsidRPr="006707CF">
              <w:rPr>
                <w:rFonts w:ascii="Times New Roman" w:eastAsia="Arial" w:hAnsi="Times New Roman" w:cs="Times New Roman"/>
              </w:rPr>
              <w:t>Усього</w:t>
            </w:r>
          </w:p>
        </w:tc>
        <w:tc>
          <w:tcPr>
            <w:tcW w:w="1107"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260" w:type="dxa"/>
            <w:tcBorders>
              <w:top w:val="single" w:sz="4" w:space="0" w:color="000000"/>
              <w:left w:val="single" w:sz="4" w:space="0" w:color="000000"/>
              <w:bottom w:val="single" w:sz="4" w:space="0" w:color="000000"/>
              <w:right w:val="nil"/>
            </w:tcBorders>
          </w:tcPr>
          <w:p w:rsidR="006707CF" w:rsidRPr="006707CF" w:rsidRDefault="006707CF" w:rsidP="006707CF">
            <w:pPr>
              <w:rPr>
                <w:rFonts w:ascii="Times New Roman" w:eastAsia="Arial" w:hAnsi="Times New Roman" w:cs="Times New Roman"/>
              </w:rPr>
            </w:pPr>
          </w:p>
        </w:tc>
        <w:tc>
          <w:tcPr>
            <w:tcW w:w="1487" w:type="dxa"/>
            <w:tcBorders>
              <w:top w:val="single" w:sz="4" w:space="0" w:color="000000"/>
              <w:left w:val="single" w:sz="4" w:space="0" w:color="000000"/>
              <w:bottom w:val="single" w:sz="4" w:space="0" w:color="000000"/>
              <w:right w:val="single" w:sz="4" w:space="0" w:color="000000"/>
            </w:tcBorders>
          </w:tcPr>
          <w:p w:rsidR="006707CF" w:rsidRPr="006707CF" w:rsidRDefault="006707CF" w:rsidP="006707CF">
            <w:pPr>
              <w:rPr>
                <w:rFonts w:ascii="Times New Roman" w:eastAsia="Arial" w:hAnsi="Times New Roman" w:cs="Times New Roman"/>
              </w:rPr>
            </w:pPr>
          </w:p>
        </w:tc>
      </w:tr>
    </w:tbl>
    <w:p w:rsidR="006707CF" w:rsidRPr="006707CF" w:rsidRDefault="006707CF" w:rsidP="006707CF">
      <w:pPr>
        <w:spacing w:after="0" w:line="240" w:lineRule="auto"/>
        <w:rPr>
          <w:rFonts w:ascii="Times New Roman" w:eastAsia="Arial" w:hAnsi="Times New Roman" w:cs="Times New Roman"/>
        </w:rPr>
      </w:pPr>
      <w:r w:rsidRPr="006707CF">
        <w:rPr>
          <w:rFonts w:ascii="Times New Roman" w:eastAsia="Arial" w:hAnsi="Times New Roman" w:cs="Times New Roman"/>
          <w:b/>
        </w:rPr>
        <w:t xml:space="preserve">     Кредитно–фінансова установа:</w:t>
      </w:r>
    </w:p>
    <w:p w:rsidR="006707CF" w:rsidRPr="006707CF" w:rsidRDefault="006707CF" w:rsidP="006707CF">
      <w:pPr>
        <w:spacing w:after="0" w:line="240" w:lineRule="auto"/>
        <w:ind w:left="280"/>
        <w:rPr>
          <w:rFonts w:ascii="Times New Roman" w:eastAsia="Arial" w:hAnsi="Times New Roman" w:cs="Times New Roman"/>
        </w:rPr>
      </w:pPr>
      <w:r w:rsidRPr="006707CF">
        <w:rPr>
          <w:rFonts w:ascii="Times New Roman" w:eastAsia="Arial" w:hAnsi="Times New Roman" w:cs="Times New Roman"/>
        </w:rPr>
        <w:t xml:space="preserve">“____” _____________________ 20__р.                                     ________________________                              ______________               </w:t>
      </w:r>
      <w:r w:rsidRPr="006707CF">
        <w:rPr>
          <w:rFonts w:ascii="Times New Roman" w:eastAsia="Arial" w:hAnsi="Times New Roman" w:cs="Times New Roman"/>
          <w:b/>
        </w:rPr>
        <w:t xml:space="preserve">М.П.     </w:t>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b/>
        </w:rPr>
        <w:tab/>
      </w:r>
      <w:r w:rsidRPr="006707CF">
        <w:rPr>
          <w:rFonts w:ascii="Times New Roman" w:eastAsia="Arial" w:hAnsi="Times New Roman" w:cs="Times New Roman"/>
        </w:rPr>
        <w:t>(посада, прізвище та ініціали)</w:t>
      </w:r>
      <w:r w:rsidRPr="006707CF">
        <w:rPr>
          <w:rFonts w:ascii="Times New Roman" w:eastAsia="Arial" w:hAnsi="Times New Roman" w:cs="Times New Roman"/>
        </w:rPr>
        <w:tab/>
      </w:r>
      <w:r w:rsidRPr="006707CF">
        <w:rPr>
          <w:rFonts w:ascii="Times New Roman" w:eastAsia="Arial" w:hAnsi="Times New Roman" w:cs="Times New Roman"/>
        </w:rPr>
        <w:tab/>
      </w:r>
      <w:r w:rsidRPr="006707CF">
        <w:rPr>
          <w:rFonts w:ascii="Times New Roman" w:eastAsia="Arial" w:hAnsi="Times New Roman" w:cs="Times New Roman"/>
        </w:rPr>
        <w:tab/>
        <w:t xml:space="preserve">       </w:t>
      </w:r>
      <w:r w:rsidRPr="006707CF">
        <w:rPr>
          <w:rFonts w:ascii="Times New Roman" w:eastAsia="Arial" w:hAnsi="Times New Roman" w:cs="Times New Roman"/>
          <w:i/>
        </w:rPr>
        <w:t xml:space="preserve"> (підпис)</w:t>
      </w:r>
    </w:p>
    <w:p w:rsidR="006707CF" w:rsidRPr="006707CF" w:rsidRDefault="006707CF" w:rsidP="006707CF">
      <w:pPr>
        <w:spacing w:before="120" w:after="120" w:line="240" w:lineRule="auto"/>
        <w:jc w:val="center"/>
        <w:rPr>
          <w:rFonts w:ascii="Times New Roman" w:eastAsia="Arial" w:hAnsi="Times New Roman" w:cs="Times New Roman"/>
          <w:b/>
        </w:rPr>
      </w:pPr>
      <w:r w:rsidRPr="006707CF">
        <w:rPr>
          <w:rFonts w:ascii="Times New Roman" w:eastAsia="Arial" w:hAnsi="Times New Roman" w:cs="Times New Roman"/>
          <w:b/>
        </w:rPr>
        <w:t xml:space="preserve">МІСЬКИЙ ГОЛОВА                                                                                      </w:t>
      </w:r>
      <w:r w:rsidR="001B661C">
        <w:rPr>
          <w:rFonts w:ascii="Times New Roman" w:eastAsia="Arial" w:hAnsi="Times New Roman" w:cs="Times New Roman"/>
          <w:b/>
        </w:rPr>
        <w:t xml:space="preserve">Ярина </w:t>
      </w:r>
      <w:r w:rsidRPr="006707CF">
        <w:rPr>
          <w:rFonts w:ascii="Times New Roman" w:eastAsia="Arial" w:hAnsi="Times New Roman" w:cs="Times New Roman"/>
          <w:b/>
        </w:rPr>
        <w:t xml:space="preserve">  ЯЦЕНКО </w:t>
      </w:r>
    </w:p>
    <w:p w:rsidR="006707CF" w:rsidRPr="006707CF" w:rsidRDefault="006707CF" w:rsidP="006707CF">
      <w:pPr>
        <w:spacing w:before="120" w:after="120" w:line="240" w:lineRule="auto"/>
        <w:jc w:val="center"/>
        <w:rPr>
          <w:rFonts w:ascii="Times New Roman" w:eastAsia="Arial" w:hAnsi="Times New Roman" w:cs="Times New Roman"/>
          <w:b/>
        </w:rPr>
        <w:sectPr w:rsidR="006707CF" w:rsidRPr="006707CF">
          <w:pgSz w:w="16838" w:h="11906" w:orient="landscape"/>
          <w:pgMar w:top="709" w:right="357" w:bottom="567" w:left="720" w:header="709" w:footer="709" w:gutter="0"/>
          <w:cols w:space="720"/>
        </w:sectPr>
      </w:pPr>
    </w:p>
    <w:p w:rsidR="00E55933" w:rsidRPr="001B661C" w:rsidRDefault="00E55933" w:rsidP="000E294A">
      <w:pPr>
        <w:spacing w:before="120" w:after="120" w:line="240" w:lineRule="auto"/>
        <w:jc w:val="right"/>
        <w:rPr>
          <w:rFonts w:ascii="Times New Roman" w:eastAsia="Arial" w:hAnsi="Times New Roman" w:cs="Times New Roman"/>
          <w:color w:val="FF0000"/>
        </w:rPr>
      </w:pPr>
    </w:p>
    <w:sectPr w:rsidR="00E55933" w:rsidRPr="001B661C" w:rsidSect="000E294A">
      <w:pgSz w:w="16838" w:h="11906" w:orient="landscape"/>
      <w:pgMar w:top="1134" w:right="425" w:bottom="709" w:left="624" w:header="567" w:footer="567"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OpenSymbol">
    <w:charset w:val="00"/>
    <w:family w:val="auto"/>
    <w:pitch w:val="variable"/>
    <w:sig w:usb0="800000AF" w:usb1="1001ECEA" w:usb2="00000000" w:usb3="00000000" w:csb0="00000001" w:csb1="00000000"/>
  </w:font>
  <w:font w:name="Lohit Hindi">
    <w:charset w:val="80"/>
    <w:family w:val="auto"/>
    <w:pitch w:val="default"/>
    <w:sig w:usb0="00000000" w:usb1="00000000" w:usb2="00000000" w:usb3="00000000" w:csb0="00000000" w:csb1="00000000"/>
  </w:font>
  <w:font w:name="Courier New CYR">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764E"/>
    <w:multiLevelType w:val="hybridMultilevel"/>
    <w:tmpl w:val="66EE1A38"/>
    <w:lvl w:ilvl="0" w:tplc="55343248">
      <w:numFmt w:val="bullet"/>
      <w:lvlText w:val="-"/>
      <w:lvlJc w:val="left"/>
      <w:pPr>
        <w:ind w:left="868" w:hanging="360"/>
      </w:pPr>
      <w:rPr>
        <w:rFonts w:ascii="Times New Roman" w:eastAsia="Arial" w:hAnsi="Times New Roman" w:cs="Times New Roman" w:hint="default"/>
      </w:rPr>
    </w:lvl>
    <w:lvl w:ilvl="1" w:tplc="04220003" w:tentative="1">
      <w:start w:val="1"/>
      <w:numFmt w:val="bullet"/>
      <w:lvlText w:val="o"/>
      <w:lvlJc w:val="left"/>
      <w:pPr>
        <w:ind w:left="1588" w:hanging="360"/>
      </w:pPr>
      <w:rPr>
        <w:rFonts w:ascii="Courier New" w:hAnsi="Courier New" w:cs="Courier New" w:hint="default"/>
      </w:rPr>
    </w:lvl>
    <w:lvl w:ilvl="2" w:tplc="04220005" w:tentative="1">
      <w:start w:val="1"/>
      <w:numFmt w:val="bullet"/>
      <w:lvlText w:val=""/>
      <w:lvlJc w:val="left"/>
      <w:pPr>
        <w:ind w:left="2308" w:hanging="360"/>
      </w:pPr>
      <w:rPr>
        <w:rFonts w:ascii="Wingdings" w:hAnsi="Wingdings" w:hint="default"/>
      </w:rPr>
    </w:lvl>
    <w:lvl w:ilvl="3" w:tplc="04220001" w:tentative="1">
      <w:start w:val="1"/>
      <w:numFmt w:val="bullet"/>
      <w:lvlText w:val=""/>
      <w:lvlJc w:val="left"/>
      <w:pPr>
        <w:ind w:left="3028" w:hanging="360"/>
      </w:pPr>
      <w:rPr>
        <w:rFonts w:ascii="Symbol" w:hAnsi="Symbol" w:hint="default"/>
      </w:rPr>
    </w:lvl>
    <w:lvl w:ilvl="4" w:tplc="04220003" w:tentative="1">
      <w:start w:val="1"/>
      <w:numFmt w:val="bullet"/>
      <w:lvlText w:val="o"/>
      <w:lvlJc w:val="left"/>
      <w:pPr>
        <w:ind w:left="3748" w:hanging="360"/>
      </w:pPr>
      <w:rPr>
        <w:rFonts w:ascii="Courier New" w:hAnsi="Courier New" w:cs="Courier New" w:hint="default"/>
      </w:rPr>
    </w:lvl>
    <w:lvl w:ilvl="5" w:tplc="04220005" w:tentative="1">
      <w:start w:val="1"/>
      <w:numFmt w:val="bullet"/>
      <w:lvlText w:val=""/>
      <w:lvlJc w:val="left"/>
      <w:pPr>
        <w:ind w:left="4468" w:hanging="360"/>
      </w:pPr>
      <w:rPr>
        <w:rFonts w:ascii="Wingdings" w:hAnsi="Wingdings" w:hint="default"/>
      </w:rPr>
    </w:lvl>
    <w:lvl w:ilvl="6" w:tplc="04220001" w:tentative="1">
      <w:start w:val="1"/>
      <w:numFmt w:val="bullet"/>
      <w:lvlText w:val=""/>
      <w:lvlJc w:val="left"/>
      <w:pPr>
        <w:ind w:left="5188" w:hanging="360"/>
      </w:pPr>
      <w:rPr>
        <w:rFonts w:ascii="Symbol" w:hAnsi="Symbol" w:hint="default"/>
      </w:rPr>
    </w:lvl>
    <w:lvl w:ilvl="7" w:tplc="04220003" w:tentative="1">
      <w:start w:val="1"/>
      <w:numFmt w:val="bullet"/>
      <w:lvlText w:val="o"/>
      <w:lvlJc w:val="left"/>
      <w:pPr>
        <w:ind w:left="5908" w:hanging="360"/>
      </w:pPr>
      <w:rPr>
        <w:rFonts w:ascii="Courier New" w:hAnsi="Courier New" w:cs="Courier New" w:hint="default"/>
      </w:rPr>
    </w:lvl>
    <w:lvl w:ilvl="8" w:tplc="04220005" w:tentative="1">
      <w:start w:val="1"/>
      <w:numFmt w:val="bullet"/>
      <w:lvlText w:val=""/>
      <w:lvlJc w:val="left"/>
      <w:pPr>
        <w:ind w:left="6628" w:hanging="360"/>
      </w:pPr>
      <w:rPr>
        <w:rFonts w:ascii="Wingdings" w:hAnsi="Wingdings" w:hint="default"/>
      </w:rPr>
    </w:lvl>
  </w:abstractNum>
  <w:abstractNum w:abstractNumId="1">
    <w:nsid w:val="176543D1"/>
    <w:multiLevelType w:val="hybridMultilevel"/>
    <w:tmpl w:val="37A0411E"/>
    <w:lvl w:ilvl="0" w:tplc="7BAA8D46">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nsid w:val="1F617CB3"/>
    <w:multiLevelType w:val="multilevel"/>
    <w:tmpl w:val="6CA210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3BB83CB4"/>
    <w:multiLevelType w:val="multilevel"/>
    <w:tmpl w:val="1AE2D764"/>
    <w:lvl w:ilvl="0">
      <w:start w:val="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5255337"/>
    <w:multiLevelType w:val="multilevel"/>
    <w:tmpl w:val="6C80E66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4"/>
      <w:lvlText w:val="●"/>
      <w:lvlJc w:val="left"/>
      <w:pPr>
        <w:ind w:left="2880" w:hanging="360"/>
      </w:pPr>
      <w:rPr>
        <w:rFonts w:ascii="Noto Sans Symbols" w:eastAsia="Noto Sans Symbols" w:hAnsi="Noto Sans Symbols" w:cs="Noto Sans Symbols"/>
      </w:rPr>
    </w:lvl>
    <w:lvl w:ilvl="4">
      <w:start w:val="1"/>
      <w:numFmt w:val="bullet"/>
      <w:pStyle w:val="5"/>
      <w:lvlText w:val="o"/>
      <w:lvlJc w:val="left"/>
      <w:pPr>
        <w:ind w:left="3600" w:hanging="360"/>
      </w:pPr>
      <w:rPr>
        <w:rFonts w:ascii="Courier New" w:eastAsia="Courier New" w:hAnsi="Courier New" w:cs="Courier New"/>
      </w:rPr>
    </w:lvl>
    <w:lvl w:ilvl="5">
      <w:start w:val="1"/>
      <w:numFmt w:val="bullet"/>
      <w:pStyle w:val="6"/>
      <w:lvlText w:val="▪"/>
      <w:lvlJc w:val="left"/>
      <w:pPr>
        <w:ind w:left="4320" w:hanging="360"/>
      </w:pPr>
      <w:rPr>
        <w:rFonts w:ascii="Noto Sans Symbols" w:eastAsia="Noto Sans Symbols" w:hAnsi="Noto Sans Symbols" w:cs="Noto Sans Symbols"/>
      </w:rPr>
    </w:lvl>
    <w:lvl w:ilvl="6">
      <w:start w:val="1"/>
      <w:numFmt w:val="bullet"/>
      <w:pStyle w:val="7"/>
      <w:lvlText w:val="●"/>
      <w:lvlJc w:val="left"/>
      <w:pPr>
        <w:ind w:left="5040" w:hanging="360"/>
      </w:pPr>
      <w:rPr>
        <w:rFonts w:ascii="Noto Sans Symbols" w:eastAsia="Noto Sans Symbols" w:hAnsi="Noto Sans Symbols" w:cs="Noto Sans Symbols"/>
      </w:rPr>
    </w:lvl>
    <w:lvl w:ilvl="7">
      <w:start w:val="1"/>
      <w:numFmt w:val="bullet"/>
      <w:pStyle w:val="8"/>
      <w:lvlText w:val="o"/>
      <w:lvlJc w:val="left"/>
      <w:pPr>
        <w:ind w:left="5760" w:hanging="360"/>
      </w:pPr>
      <w:rPr>
        <w:rFonts w:ascii="Courier New" w:eastAsia="Courier New" w:hAnsi="Courier New" w:cs="Courier New"/>
      </w:rPr>
    </w:lvl>
    <w:lvl w:ilvl="8">
      <w:start w:val="1"/>
      <w:numFmt w:val="bullet"/>
      <w:pStyle w:val="9"/>
      <w:lvlText w:val="▪"/>
      <w:lvlJc w:val="left"/>
      <w:pPr>
        <w:ind w:left="6480" w:hanging="360"/>
      </w:pPr>
      <w:rPr>
        <w:rFonts w:ascii="Noto Sans Symbols" w:eastAsia="Noto Sans Symbols" w:hAnsi="Noto Sans Symbols" w:cs="Noto Sans Symbols"/>
      </w:rPr>
    </w:lvl>
  </w:abstractNum>
  <w:abstractNum w:abstractNumId="5">
    <w:nsid w:val="48C57393"/>
    <w:multiLevelType w:val="multilevel"/>
    <w:tmpl w:val="3D34695E"/>
    <w:lvl w:ilvl="0">
      <w:start w:val="1995"/>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4FAB2C5D"/>
    <w:multiLevelType w:val="multilevel"/>
    <w:tmpl w:val="40E84E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4910056"/>
    <w:multiLevelType w:val="multilevel"/>
    <w:tmpl w:val="37869646"/>
    <w:lvl w:ilvl="0">
      <w:start w:val="1"/>
      <w:numFmt w:val="bullet"/>
      <w:lvlText w:val="●"/>
      <w:lvlJc w:val="left"/>
      <w:pPr>
        <w:ind w:left="729" w:hanging="358"/>
      </w:pPr>
      <w:rPr>
        <w:rFonts w:ascii="Noto Sans Symbols" w:eastAsia="Noto Sans Symbols" w:hAnsi="Noto Sans Symbols" w:cs="Noto Sans Symbols"/>
        <w:sz w:val="20"/>
        <w:szCs w:val="20"/>
      </w:rPr>
    </w:lvl>
    <w:lvl w:ilvl="1">
      <w:start w:val="1"/>
      <w:numFmt w:val="bullet"/>
      <w:lvlText w:val="o"/>
      <w:lvlJc w:val="left"/>
      <w:pPr>
        <w:ind w:left="1449" w:hanging="360"/>
      </w:pPr>
      <w:rPr>
        <w:rFonts w:ascii="Courier New" w:eastAsia="Courier New" w:hAnsi="Courier New" w:cs="Courier New"/>
        <w:sz w:val="20"/>
        <w:szCs w:val="20"/>
      </w:rPr>
    </w:lvl>
    <w:lvl w:ilvl="2">
      <w:start w:val="1"/>
      <w:numFmt w:val="bullet"/>
      <w:lvlText w:val="▪"/>
      <w:lvlJc w:val="left"/>
      <w:pPr>
        <w:ind w:left="2169" w:hanging="360"/>
      </w:pPr>
      <w:rPr>
        <w:rFonts w:ascii="Noto Sans Symbols" w:eastAsia="Noto Sans Symbols" w:hAnsi="Noto Sans Symbols" w:cs="Noto Sans Symbols"/>
        <w:sz w:val="20"/>
        <w:szCs w:val="20"/>
      </w:rPr>
    </w:lvl>
    <w:lvl w:ilvl="3">
      <w:start w:val="1"/>
      <w:numFmt w:val="bullet"/>
      <w:lvlText w:val="▪"/>
      <w:lvlJc w:val="left"/>
      <w:pPr>
        <w:ind w:left="2889" w:hanging="360"/>
      </w:pPr>
      <w:rPr>
        <w:rFonts w:ascii="Noto Sans Symbols" w:eastAsia="Noto Sans Symbols" w:hAnsi="Noto Sans Symbols" w:cs="Noto Sans Symbols"/>
        <w:sz w:val="20"/>
        <w:szCs w:val="20"/>
      </w:rPr>
    </w:lvl>
    <w:lvl w:ilvl="4">
      <w:start w:val="1"/>
      <w:numFmt w:val="bullet"/>
      <w:lvlText w:val="▪"/>
      <w:lvlJc w:val="left"/>
      <w:pPr>
        <w:ind w:left="3609" w:hanging="360"/>
      </w:pPr>
      <w:rPr>
        <w:rFonts w:ascii="Noto Sans Symbols" w:eastAsia="Noto Sans Symbols" w:hAnsi="Noto Sans Symbols" w:cs="Noto Sans Symbols"/>
        <w:sz w:val="20"/>
        <w:szCs w:val="20"/>
      </w:rPr>
    </w:lvl>
    <w:lvl w:ilvl="5">
      <w:start w:val="1"/>
      <w:numFmt w:val="bullet"/>
      <w:lvlText w:val="▪"/>
      <w:lvlJc w:val="left"/>
      <w:pPr>
        <w:ind w:left="4329" w:hanging="360"/>
      </w:pPr>
      <w:rPr>
        <w:rFonts w:ascii="Noto Sans Symbols" w:eastAsia="Noto Sans Symbols" w:hAnsi="Noto Sans Symbols" w:cs="Noto Sans Symbols"/>
        <w:sz w:val="20"/>
        <w:szCs w:val="20"/>
      </w:rPr>
    </w:lvl>
    <w:lvl w:ilvl="6">
      <w:start w:val="1"/>
      <w:numFmt w:val="bullet"/>
      <w:lvlText w:val="▪"/>
      <w:lvlJc w:val="left"/>
      <w:pPr>
        <w:ind w:left="5049" w:hanging="360"/>
      </w:pPr>
      <w:rPr>
        <w:rFonts w:ascii="Noto Sans Symbols" w:eastAsia="Noto Sans Symbols" w:hAnsi="Noto Sans Symbols" w:cs="Noto Sans Symbols"/>
        <w:sz w:val="20"/>
        <w:szCs w:val="20"/>
      </w:rPr>
    </w:lvl>
    <w:lvl w:ilvl="7">
      <w:start w:val="1"/>
      <w:numFmt w:val="bullet"/>
      <w:lvlText w:val="▪"/>
      <w:lvlJc w:val="left"/>
      <w:pPr>
        <w:ind w:left="5769" w:hanging="360"/>
      </w:pPr>
      <w:rPr>
        <w:rFonts w:ascii="Noto Sans Symbols" w:eastAsia="Noto Sans Symbols" w:hAnsi="Noto Sans Symbols" w:cs="Noto Sans Symbols"/>
        <w:sz w:val="20"/>
        <w:szCs w:val="20"/>
      </w:rPr>
    </w:lvl>
    <w:lvl w:ilvl="8">
      <w:start w:val="1"/>
      <w:numFmt w:val="bullet"/>
      <w:lvlText w:val="▪"/>
      <w:lvlJc w:val="left"/>
      <w:pPr>
        <w:ind w:left="6489" w:hanging="360"/>
      </w:pPr>
      <w:rPr>
        <w:rFonts w:ascii="Noto Sans Symbols" w:eastAsia="Noto Sans Symbols" w:hAnsi="Noto Sans Symbols" w:cs="Noto Sans Symbols"/>
        <w:sz w:val="20"/>
        <w:szCs w:val="20"/>
      </w:rPr>
    </w:lvl>
  </w:abstractNum>
  <w:abstractNum w:abstractNumId="8">
    <w:nsid w:val="55A67DBD"/>
    <w:multiLevelType w:val="multilevel"/>
    <w:tmpl w:val="062633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72026C0"/>
    <w:multiLevelType w:val="multilevel"/>
    <w:tmpl w:val="AA3087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595D2063"/>
    <w:multiLevelType w:val="multilevel"/>
    <w:tmpl w:val="56E8966A"/>
    <w:lvl w:ilvl="0">
      <w:start w:val="5"/>
      <w:numFmt w:val="decimal"/>
      <w:lvlText w:val="%1."/>
      <w:lvlJc w:val="left"/>
      <w:pPr>
        <w:ind w:left="360" w:hanging="360"/>
      </w:pPr>
    </w:lvl>
    <w:lvl w:ilvl="1">
      <w:start w:val="4"/>
      <w:numFmt w:val="decimal"/>
      <w:lvlText w:val="%1.%2."/>
      <w:lvlJc w:val="left"/>
      <w:pPr>
        <w:ind w:left="1571" w:hanging="720"/>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nsid w:val="639D5755"/>
    <w:multiLevelType w:val="multilevel"/>
    <w:tmpl w:val="5A24746E"/>
    <w:lvl w:ilvl="0">
      <w:start w:val="7"/>
      <w:numFmt w:val="decimal"/>
      <w:lvlText w:val="%1."/>
      <w:lvlJc w:val="left"/>
      <w:pPr>
        <w:ind w:left="360" w:hanging="360"/>
      </w:pPr>
      <w:rPr>
        <w:rFonts w:hint="default"/>
      </w:rPr>
    </w:lvl>
    <w:lvl w:ilvl="1">
      <w:start w:val="4"/>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12">
    <w:nsid w:val="6B783553"/>
    <w:multiLevelType w:val="multilevel"/>
    <w:tmpl w:val="E5C8A864"/>
    <w:lvl w:ilvl="0">
      <w:start w:val="1"/>
      <w:numFmt w:val="decimal"/>
      <w:lvlText w:val="%1."/>
      <w:lvlJc w:val="left"/>
      <w:pPr>
        <w:ind w:left="1428" w:hanging="360"/>
      </w:pPr>
    </w:lvl>
    <w:lvl w:ilvl="1">
      <w:start w:val="4"/>
      <w:numFmt w:val="decimal"/>
      <w:lvlText w:val="%1.%2."/>
      <w:lvlJc w:val="left"/>
      <w:pPr>
        <w:ind w:left="1997" w:hanging="720"/>
      </w:pPr>
    </w:lvl>
    <w:lvl w:ilvl="2">
      <w:start w:val="1"/>
      <w:numFmt w:val="decimal"/>
      <w:lvlText w:val="%1.%2.%3."/>
      <w:lvlJc w:val="left"/>
      <w:pPr>
        <w:ind w:left="1788" w:hanging="720"/>
      </w:pPr>
    </w:lvl>
    <w:lvl w:ilvl="3">
      <w:start w:val="1"/>
      <w:numFmt w:val="decimal"/>
      <w:lvlText w:val="%1.%2.%3.%4."/>
      <w:lvlJc w:val="left"/>
      <w:pPr>
        <w:ind w:left="2148" w:hanging="1080"/>
      </w:pPr>
    </w:lvl>
    <w:lvl w:ilvl="4">
      <w:start w:val="1"/>
      <w:numFmt w:val="decimal"/>
      <w:lvlText w:val="%1.%2.%3.%4.%5."/>
      <w:lvlJc w:val="left"/>
      <w:pPr>
        <w:ind w:left="2148" w:hanging="1080"/>
      </w:pPr>
    </w:lvl>
    <w:lvl w:ilvl="5">
      <w:start w:val="1"/>
      <w:numFmt w:val="decimal"/>
      <w:lvlText w:val="%1.%2.%3.%4.%5.%6."/>
      <w:lvlJc w:val="left"/>
      <w:pPr>
        <w:ind w:left="2508" w:hanging="1440"/>
      </w:pPr>
    </w:lvl>
    <w:lvl w:ilvl="6">
      <w:start w:val="1"/>
      <w:numFmt w:val="decimal"/>
      <w:lvlText w:val="%1.%2.%3.%4.%5.%6.%7."/>
      <w:lvlJc w:val="left"/>
      <w:pPr>
        <w:ind w:left="2508" w:hanging="1440"/>
      </w:pPr>
    </w:lvl>
    <w:lvl w:ilvl="7">
      <w:start w:val="1"/>
      <w:numFmt w:val="decimal"/>
      <w:lvlText w:val="%1.%2.%3.%4.%5.%6.%7.%8."/>
      <w:lvlJc w:val="left"/>
      <w:pPr>
        <w:ind w:left="2868" w:hanging="1800"/>
      </w:pPr>
    </w:lvl>
    <w:lvl w:ilvl="8">
      <w:start w:val="1"/>
      <w:numFmt w:val="decimal"/>
      <w:lvlText w:val="%1.%2.%3.%4.%5.%6.%7.%8.%9."/>
      <w:lvlJc w:val="left"/>
      <w:pPr>
        <w:ind w:left="2868" w:hanging="1800"/>
      </w:pPr>
    </w:lvl>
  </w:abstractNum>
  <w:abstractNum w:abstractNumId="13">
    <w:nsid w:val="702C1C8D"/>
    <w:multiLevelType w:val="multilevel"/>
    <w:tmpl w:val="10529C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710B750C"/>
    <w:multiLevelType w:val="multilevel"/>
    <w:tmpl w:val="E130A622"/>
    <w:lvl w:ilvl="0">
      <w:start w:val="8"/>
      <w:numFmt w:val="decimal"/>
      <w:lvlText w:val="%1."/>
      <w:lvlJc w:val="left"/>
      <w:pPr>
        <w:ind w:left="876" w:hanging="360"/>
      </w:pPr>
      <w:rPr>
        <w:rFonts w:hint="default"/>
      </w:rPr>
    </w:lvl>
    <w:lvl w:ilvl="1">
      <w:start w:val="1"/>
      <w:numFmt w:val="decimal"/>
      <w:isLgl/>
      <w:lvlText w:val="%1.%2."/>
      <w:lvlJc w:val="left"/>
      <w:pPr>
        <w:ind w:left="876" w:hanging="360"/>
      </w:pPr>
      <w:rPr>
        <w:rFonts w:hint="default"/>
      </w:rPr>
    </w:lvl>
    <w:lvl w:ilvl="2">
      <w:start w:val="1"/>
      <w:numFmt w:val="decimal"/>
      <w:isLgl/>
      <w:lvlText w:val="%1.%2.%3."/>
      <w:lvlJc w:val="left"/>
      <w:pPr>
        <w:ind w:left="1236"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596" w:hanging="1080"/>
      </w:pPr>
      <w:rPr>
        <w:rFonts w:hint="default"/>
      </w:rPr>
    </w:lvl>
    <w:lvl w:ilvl="5">
      <w:start w:val="1"/>
      <w:numFmt w:val="decimal"/>
      <w:isLgl/>
      <w:lvlText w:val="%1.%2.%3.%4.%5.%6."/>
      <w:lvlJc w:val="left"/>
      <w:pPr>
        <w:ind w:left="1596"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56" w:hanging="1440"/>
      </w:pPr>
      <w:rPr>
        <w:rFonts w:hint="default"/>
      </w:rPr>
    </w:lvl>
    <w:lvl w:ilvl="8">
      <w:start w:val="1"/>
      <w:numFmt w:val="decimal"/>
      <w:isLgl/>
      <w:lvlText w:val="%1.%2.%3.%4.%5.%6.%7.%8.%9."/>
      <w:lvlJc w:val="left"/>
      <w:pPr>
        <w:ind w:left="2316" w:hanging="1800"/>
      </w:pPr>
      <w:rPr>
        <w:rFonts w:hint="default"/>
      </w:rPr>
    </w:lvl>
  </w:abstractNum>
  <w:abstractNum w:abstractNumId="15">
    <w:nsid w:val="725036E3"/>
    <w:multiLevelType w:val="multilevel"/>
    <w:tmpl w:val="A3BC02E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728B0D37"/>
    <w:multiLevelType w:val="multilevel"/>
    <w:tmpl w:val="6A860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5"/>
  </w:num>
  <w:num w:numId="2">
    <w:abstractNumId w:val="9"/>
  </w:num>
  <w:num w:numId="3">
    <w:abstractNumId w:val="12"/>
  </w:num>
  <w:num w:numId="4">
    <w:abstractNumId w:val="8"/>
  </w:num>
  <w:num w:numId="5">
    <w:abstractNumId w:val="4"/>
  </w:num>
  <w:num w:numId="6">
    <w:abstractNumId w:val="16"/>
  </w:num>
  <w:num w:numId="7">
    <w:abstractNumId w:val="6"/>
  </w:num>
  <w:num w:numId="8">
    <w:abstractNumId w:val="10"/>
  </w:num>
  <w:num w:numId="9">
    <w:abstractNumId w:val="13"/>
  </w:num>
  <w:num w:numId="10">
    <w:abstractNumId w:val="15"/>
  </w:num>
  <w:num w:numId="11">
    <w:abstractNumId w:val="2"/>
  </w:num>
  <w:num w:numId="12">
    <w:abstractNumId w:val="3"/>
  </w:num>
  <w:num w:numId="13">
    <w:abstractNumId w:val="7"/>
  </w:num>
  <w:num w:numId="14">
    <w:abstractNumId w:val="11"/>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47250"/>
    <w:rsid w:val="00011365"/>
    <w:rsid w:val="00012D3A"/>
    <w:rsid w:val="000345C9"/>
    <w:rsid w:val="000375A0"/>
    <w:rsid w:val="00040A7A"/>
    <w:rsid w:val="00066AC9"/>
    <w:rsid w:val="00083626"/>
    <w:rsid w:val="00084875"/>
    <w:rsid w:val="000A195A"/>
    <w:rsid w:val="000C5F78"/>
    <w:rsid w:val="000E294A"/>
    <w:rsid w:val="00132F46"/>
    <w:rsid w:val="00157031"/>
    <w:rsid w:val="0019069B"/>
    <w:rsid w:val="001B6040"/>
    <w:rsid w:val="001B661C"/>
    <w:rsid w:val="001E2859"/>
    <w:rsid w:val="00217696"/>
    <w:rsid w:val="002334DF"/>
    <w:rsid w:val="002362A3"/>
    <w:rsid w:val="00242F0B"/>
    <w:rsid w:val="0024488C"/>
    <w:rsid w:val="00247387"/>
    <w:rsid w:val="00276408"/>
    <w:rsid w:val="0027778D"/>
    <w:rsid w:val="00280F28"/>
    <w:rsid w:val="002A7276"/>
    <w:rsid w:val="002C501E"/>
    <w:rsid w:val="002E0B13"/>
    <w:rsid w:val="00300BE0"/>
    <w:rsid w:val="0030106F"/>
    <w:rsid w:val="003012C8"/>
    <w:rsid w:val="003014EA"/>
    <w:rsid w:val="003044FB"/>
    <w:rsid w:val="00335DE1"/>
    <w:rsid w:val="00350EF2"/>
    <w:rsid w:val="003A2784"/>
    <w:rsid w:val="003A565B"/>
    <w:rsid w:val="003C54E2"/>
    <w:rsid w:val="003E3E24"/>
    <w:rsid w:val="004413D5"/>
    <w:rsid w:val="004A67E8"/>
    <w:rsid w:val="004E16C9"/>
    <w:rsid w:val="004E39D3"/>
    <w:rsid w:val="004F174A"/>
    <w:rsid w:val="004F7122"/>
    <w:rsid w:val="005349F0"/>
    <w:rsid w:val="00555C16"/>
    <w:rsid w:val="005813C7"/>
    <w:rsid w:val="005A48D2"/>
    <w:rsid w:val="005C2CC9"/>
    <w:rsid w:val="005E0AEF"/>
    <w:rsid w:val="00615ABF"/>
    <w:rsid w:val="006320F9"/>
    <w:rsid w:val="00633DA7"/>
    <w:rsid w:val="006707CF"/>
    <w:rsid w:val="00670F09"/>
    <w:rsid w:val="00673B26"/>
    <w:rsid w:val="00683B15"/>
    <w:rsid w:val="00692D44"/>
    <w:rsid w:val="006C106F"/>
    <w:rsid w:val="006F1C72"/>
    <w:rsid w:val="00734CC8"/>
    <w:rsid w:val="00745D19"/>
    <w:rsid w:val="0078490C"/>
    <w:rsid w:val="00787DDF"/>
    <w:rsid w:val="007B08FB"/>
    <w:rsid w:val="007D127D"/>
    <w:rsid w:val="007F4C4E"/>
    <w:rsid w:val="007F6733"/>
    <w:rsid w:val="00811C7C"/>
    <w:rsid w:val="00813D11"/>
    <w:rsid w:val="00823A9C"/>
    <w:rsid w:val="00825C04"/>
    <w:rsid w:val="00853F38"/>
    <w:rsid w:val="00865D08"/>
    <w:rsid w:val="008729C8"/>
    <w:rsid w:val="00880930"/>
    <w:rsid w:val="00895ABF"/>
    <w:rsid w:val="008977CC"/>
    <w:rsid w:val="008C02F1"/>
    <w:rsid w:val="008E5FCE"/>
    <w:rsid w:val="008F170B"/>
    <w:rsid w:val="00943792"/>
    <w:rsid w:val="00956BF8"/>
    <w:rsid w:val="009742F4"/>
    <w:rsid w:val="009850FB"/>
    <w:rsid w:val="009879B8"/>
    <w:rsid w:val="00990DD7"/>
    <w:rsid w:val="009A1E38"/>
    <w:rsid w:val="009A5AAD"/>
    <w:rsid w:val="009A6224"/>
    <w:rsid w:val="009B5223"/>
    <w:rsid w:val="009C4B59"/>
    <w:rsid w:val="009D4DE7"/>
    <w:rsid w:val="009D5838"/>
    <w:rsid w:val="009D5E2F"/>
    <w:rsid w:val="009D5FCA"/>
    <w:rsid w:val="009F1548"/>
    <w:rsid w:val="009F68D8"/>
    <w:rsid w:val="00A63F04"/>
    <w:rsid w:val="00A7636E"/>
    <w:rsid w:val="00A76BD2"/>
    <w:rsid w:val="00AE6C66"/>
    <w:rsid w:val="00B2169B"/>
    <w:rsid w:val="00B26224"/>
    <w:rsid w:val="00B415C7"/>
    <w:rsid w:val="00B81237"/>
    <w:rsid w:val="00B92035"/>
    <w:rsid w:val="00B932D9"/>
    <w:rsid w:val="00BA0801"/>
    <w:rsid w:val="00BA1B85"/>
    <w:rsid w:val="00BC6A1D"/>
    <w:rsid w:val="00BD71C3"/>
    <w:rsid w:val="00BF19D3"/>
    <w:rsid w:val="00BF6998"/>
    <w:rsid w:val="00BF7FED"/>
    <w:rsid w:val="00C120E6"/>
    <w:rsid w:val="00C132BC"/>
    <w:rsid w:val="00C13340"/>
    <w:rsid w:val="00C14005"/>
    <w:rsid w:val="00C3167F"/>
    <w:rsid w:val="00C45207"/>
    <w:rsid w:val="00C45D93"/>
    <w:rsid w:val="00C615A5"/>
    <w:rsid w:val="00C65411"/>
    <w:rsid w:val="00C74B8D"/>
    <w:rsid w:val="00C819F4"/>
    <w:rsid w:val="00C93F2F"/>
    <w:rsid w:val="00C950F4"/>
    <w:rsid w:val="00CB34CB"/>
    <w:rsid w:val="00CC0657"/>
    <w:rsid w:val="00CD5984"/>
    <w:rsid w:val="00CD678B"/>
    <w:rsid w:val="00CE4449"/>
    <w:rsid w:val="00D32FDA"/>
    <w:rsid w:val="00D4363C"/>
    <w:rsid w:val="00D47250"/>
    <w:rsid w:val="00D81799"/>
    <w:rsid w:val="00D853BE"/>
    <w:rsid w:val="00D92187"/>
    <w:rsid w:val="00DD25D8"/>
    <w:rsid w:val="00DE6357"/>
    <w:rsid w:val="00E147AD"/>
    <w:rsid w:val="00E321C8"/>
    <w:rsid w:val="00E3260E"/>
    <w:rsid w:val="00E55933"/>
    <w:rsid w:val="00E767EE"/>
    <w:rsid w:val="00E92AD2"/>
    <w:rsid w:val="00E94A3E"/>
    <w:rsid w:val="00EB2F74"/>
    <w:rsid w:val="00EC75B6"/>
    <w:rsid w:val="00EE0DA3"/>
    <w:rsid w:val="00EF63B8"/>
    <w:rsid w:val="00F17572"/>
    <w:rsid w:val="00F2311F"/>
    <w:rsid w:val="00F23F6C"/>
    <w:rsid w:val="00F33533"/>
    <w:rsid w:val="00F34430"/>
    <w:rsid w:val="00F3486F"/>
    <w:rsid w:val="00F44716"/>
    <w:rsid w:val="00F5223E"/>
    <w:rsid w:val="00F7421C"/>
    <w:rsid w:val="00FC3BF4"/>
    <w:rsid w:val="00FC741E"/>
    <w:rsid w:val="00FF0F1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930"/>
  </w:style>
  <w:style w:type="paragraph" w:styleId="1">
    <w:name w:val="heading 1"/>
    <w:aliases w:val="Знак"/>
    <w:basedOn w:val="a"/>
    <w:next w:val="a"/>
    <w:link w:val="10"/>
    <w:uiPriority w:val="9"/>
    <w:qFormat/>
    <w:rsid w:val="00E420BE"/>
    <w:pPr>
      <w:keepNext/>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E420BE"/>
    <w:pPr>
      <w:keepNext/>
      <w:keepLines/>
      <w:spacing w:before="200" w:after="0" w:line="240" w:lineRule="auto"/>
      <w:outlineLvl w:val="1"/>
    </w:pPr>
    <w:rPr>
      <w:rFonts w:ascii="Cambria" w:eastAsia="Times New Roman" w:hAnsi="Cambria" w:cs="Times New Roman"/>
      <w:b/>
      <w:bCs/>
      <w:color w:val="4F81BD"/>
      <w:sz w:val="26"/>
      <w:szCs w:val="26"/>
      <w:lang w:val="ru-RU" w:eastAsia="ru-RU"/>
    </w:rPr>
  </w:style>
  <w:style w:type="paragraph" w:styleId="3">
    <w:name w:val="heading 3"/>
    <w:basedOn w:val="a"/>
    <w:next w:val="a"/>
    <w:link w:val="30"/>
    <w:uiPriority w:val="9"/>
    <w:semiHidden/>
    <w:unhideWhenUsed/>
    <w:qFormat/>
    <w:rsid w:val="00E420BE"/>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styleId="4">
    <w:name w:val="heading 4"/>
    <w:basedOn w:val="a"/>
    <w:next w:val="a"/>
    <w:link w:val="40"/>
    <w:uiPriority w:val="9"/>
    <w:semiHidden/>
    <w:unhideWhenUsed/>
    <w:qFormat/>
    <w:rsid w:val="00E420BE"/>
    <w:pPr>
      <w:keepNext/>
      <w:numPr>
        <w:ilvl w:val="3"/>
        <w:numId w:val="5"/>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
    <w:semiHidden/>
    <w:unhideWhenUsed/>
    <w:qFormat/>
    <w:rsid w:val="00E420BE"/>
    <w:pPr>
      <w:keepNext/>
      <w:numPr>
        <w:ilvl w:val="4"/>
        <w:numId w:val="5"/>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
    <w:semiHidden/>
    <w:unhideWhenUsed/>
    <w:qFormat/>
    <w:rsid w:val="00E420BE"/>
    <w:pPr>
      <w:keepNext/>
      <w:numPr>
        <w:ilvl w:val="5"/>
        <w:numId w:val="5"/>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qFormat/>
    <w:rsid w:val="00E420BE"/>
    <w:pPr>
      <w:keepNext/>
      <w:numPr>
        <w:ilvl w:val="6"/>
        <w:numId w:val="5"/>
      </w:numPr>
      <w:suppressAutoHyphens/>
      <w:spacing w:before="240" w:after="60" w:line="240" w:lineRule="auto"/>
      <w:ind w:left="720" w:firstLine="0"/>
      <w:outlineLvl w:val="6"/>
    </w:pPr>
    <w:rPr>
      <w:rFonts w:ascii="Arial" w:eastAsia="Times New Roman" w:hAnsi="Arial" w:cs="Arial"/>
      <w:b/>
      <w:smallCaps/>
      <w:szCs w:val="20"/>
      <w:lang w:eastAsia="ar-SA"/>
    </w:rPr>
  </w:style>
  <w:style w:type="paragraph" w:styleId="8">
    <w:name w:val="heading 8"/>
    <w:basedOn w:val="a"/>
    <w:next w:val="a"/>
    <w:link w:val="80"/>
    <w:uiPriority w:val="99"/>
    <w:qFormat/>
    <w:rsid w:val="00E420BE"/>
    <w:pPr>
      <w:keepNext/>
      <w:numPr>
        <w:ilvl w:val="7"/>
        <w:numId w:val="5"/>
      </w:numPr>
      <w:suppressAutoHyphens/>
      <w:spacing w:before="240" w:after="60" w:line="240" w:lineRule="auto"/>
      <w:ind w:left="720" w:firstLine="0"/>
      <w:outlineLvl w:val="7"/>
    </w:pPr>
    <w:rPr>
      <w:rFonts w:ascii="Arial" w:eastAsia="Times New Roman" w:hAnsi="Arial" w:cs="Arial"/>
      <w:b/>
      <w:i/>
      <w:smallCaps/>
      <w:szCs w:val="20"/>
      <w:lang w:eastAsia="ar-SA"/>
    </w:rPr>
  </w:style>
  <w:style w:type="paragraph" w:styleId="9">
    <w:name w:val="heading 9"/>
    <w:basedOn w:val="a"/>
    <w:next w:val="a"/>
    <w:link w:val="90"/>
    <w:uiPriority w:val="99"/>
    <w:qFormat/>
    <w:rsid w:val="00E420BE"/>
    <w:pPr>
      <w:keepNext/>
      <w:numPr>
        <w:ilvl w:val="8"/>
        <w:numId w:val="5"/>
      </w:numPr>
      <w:suppressAutoHyphens/>
      <w:spacing w:before="240" w:after="60" w:line="240" w:lineRule="auto"/>
      <w:ind w:left="720" w:firstLine="0"/>
      <w:outlineLvl w:val="8"/>
    </w:pPr>
    <w:rPr>
      <w:rFonts w:ascii="Times New Roman" w:eastAsia="Times New Roman" w:hAnsi="Times New Roman" w:cs="Times New Roman"/>
      <w:b/>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20BE"/>
    <w:pPr>
      <w:spacing w:before="240" w:after="60" w:line="240" w:lineRule="auto"/>
      <w:jc w:val="center"/>
      <w:outlineLvl w:val="0"/>
    </w:pPr>
    <w:rPr>
      <w:rFonts w:ascii="Cambria" w:eastAsia="Times New Roman" w:hAnsi="Cambria" w:cs="Times New Roman"/>
      <w:b/>
      <w:bCs/>
      <w:kern w:val="28"/>
      <w:sz w:val="32"/>
      <w:szCs w:val="32"/>
      <w:lang w:eastAsia="ru-RU"/>
    </w:rPr>
  </w:style>
  <w:style w:type="table" w:customStyle="1" w:styleId="TableNormal1">
    <w:name w:val="Table Normal1"/>
    <w:rsid w:val="00880930"/>
    <w:tblPr>
      <w:tblCellMar>
        <w:top w:w="0" w:type="dxa"/>
        <w:left w:w="0" w:type="dxa"/>
        <w:bottom w:w="0" w:type="dxa"/>
        <w:right w:w="0" w:type="dxa"/>
      </w:tblCellMar>
    </w:tblPr>
  </w:style>
  <w:style w:type="character" w:customStyle="1" w:styleId="10">
    <w:name w:val="Заголовок 1 Знак"/>
    <w:aliases w:val="Знак Знак1"/>
    <w:basedOn w:val="a0"/>
    <w:link w:val="1"/>
    <w:uiPriority w:val="99"/>
    <w:locked/>
    <w:rsid w:val="00E420BE"/>
    <w:rPr>
      <w:rFonts w:ascii="Times New Roman" w:eastAsia="Times New Roman" w:hAnsi="Times New Roman" w:cs="Times New Roman"/>
      <w:b/>
      <w:bCs/>
      <w:sz w:val="26"/>
      <w:szCs w:val="26"/>
      <w:lang w:eastAsia="uk-UA"/>
    </w:rPr>
  </w:style>
  <w:style w:type="character" w:customStyle="1" w:styleId="20">
    <w:name w:val="Заголовок 2 Знак"/>
    <w:basedOn w:val="a0"/>
    <w:link w:val="2"/>
    <w:uiPriority w:val="99"/>
    <w:rsid w:val="00E420BE"/>
    <w:rPr>
      <w:rFonts w:ascii="Cambria" w:eastAsia="Times New Roman" w:hAnsi="Cambria" w:cs="Times New Roman"/>
      <w:b/>
      <w:bCs/>
      <w:color w:val="4F81BD"/>
      <w:sz w:val="26"/>
      <w:szCs w:val="26"/>
      <w:lang w:val="ru-RU" w:eastAsia="ru-RU"/>
    </w:rPr>
  </w:style>
  <w:style w:type="character" w:customStyle="1" w:styleId="30">
    <w:name w:val="Заголовок 3 Знак"/>
    <w:basedOn w:val="a0"/>
    <w:link w:val="3"/>
    <w:uiPriority w:val="99"/>
    <w:rsid w:val="00E420BE"/>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9"/>
    <w:rsid w:val="00E420BE"/>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420BE"/>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420BE"/>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420BE"/>
    <w:rPr>
      <w:rFonts w:ascii="Arial" w:eastAsia="Times New Roman" w:hAnsi="Arial" w:cs="Arial"/>
      <w:b/>
      <w:smallCaps/>
      <w:szCs w:val="20"/>
      <w:lang w:eastAsia="ar-SA"/>
    </w:rPr>
  </w:style>
  <w:style w:type="character" w:customStyle="1" w:styleId="80">
    <w:name w:val="Заголовок 8 Знак"/>
    <w:basedOn w:val="a0"/>
    <w:link w:val="8"/>
    <w:uiPriority w:val="99"/>
    <w:rsid w:val="00E420BE"/>
    <w:rPr>
      <w:rFonts w:ascii="Arial" w:eastAsia="Times New Roman" w:hAnsi="Arial" w:cs="Arial"/>
      <w:b/>
      <w:i/>
      <w:smallCaps/>
      <w:szCs w:val="20"/>
      <w:lang w:eastAsia="ar-SA"/>
    </w:rPr>
  </w:style>
  <w:style w:type="character" w:customStyle="1" w:styleId="90">
    <w:name w:val="Заголовок 9 Знак"/>
    <w:basedOn w:val="a0"/>
    <w:link w:val="9"/>
    <w:uiPriority w:val="99"/>
    <w:rsid w:val="00E420BE"/>
    <w:rPr>
      <w:rFonts w:ascii="Times New Roman" w:eastAsia="Times New Roman" w:hAnsi="Times New Roman" w:cs="Times New Roman"/>
      <w:b/>
      <w:sz w:val="26"/>
      <w:szCs w:val="20"/>
      <w:lang w:eastAsia="ar-SA"/>
    </w:rPr>
  </w:style>
  <w:style w:type="character" w:styleId="a5">
    <w:name w:val="Hyperlink"/>
    <w:basedOn w:val="a0"/>
    <w:uiPriority w:val="99"/>
    <w:unhideWhenUsed/>
    <w:rsid w:val="0043518E"/>
    <w:rPr>
      <w:color w:val="0563C1" w:themeColor="hyperlink"/>
      <w:u w:val="single"/>
    </w:rPr>
  </w:style>
  <w:style w:type="character" w:customStyle="1" w:styleId="UnresolvedMention1">
    <w:name w:val="Unresolved Mention1"/>
    <w:basedOn w:val="a0"/>
    <w:uiPriority w:val="99"/>
    <w:semiHidden/>
    <w:unhideWhenUsed/>
    <w:rsid w:val="0043518E"/>
    <w:rPr>
      <w:color w:val="605E5C"/>
      <w:shd w:val="clear" w:color="auto" w:fill="E1DFDD"/>
    </w:rPr>
  </w:style>
  <w:style w:type="paragraph" w:styleId="a6">
    <w:name w:val="List Paragraph"/>
    <w:basedOn w:val="a"/>
    <w:uiPriority w:val="34"/>
    <w:qFormat/>
    <w:rsid w:val="00EB63E0"/>
    <w:pPr>
      <w:ind w:left="720"/>
      <w:contextualSpacing/>
    </w:pPr>
  </w:style>
  <w:style w:type="paragraph" w:styleId="a7">
    <w:name w:val="Normal (Web)"/>
    <w:basedOn w:val="a"/>
    <w:uiPriority w:val="99"/>
    <w:unhideWhenUsed/>
    <w:rsid w:val="00306E7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rsid w:val="00271553"/>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locked/>
    <w:rsid w:val="00271553"/>
    <w:rPr>
      <w:rFonts w:ascii="Times New Roman" w:eastAsia="Times New Roman" w:hAnsi="Times New Roman" w:cs="Times New Roman"/>
      <w:sz w:val="24"/>
      <w:szCs w:val="24"/>
      <w:lang w:val="ru-RU" w:eastAsia="ru-RU"/>
    </w:rPr>
  </w:style>
  <w:style w:type="character" w:customStyle="1" w:styleId="BodyTextChar">
    <w:name w:val="Body Text Char"/>
    <w:basedOn w:val="a0"/>
    <w:uiPriority w:val="99"/>
    <w:semiHidden/>
    <w:rsid w:val="00271553"/>
  </w:style>
  <w:style w:type="character" w:styleId="aa">
    <w:name w:val="Strong"/>
    <w:basedOn w:val="a0"/>
    <w:uiPriority w:val="99"/>
    <w:qFormat/>
    <w:rsid w:val="00271553"/>
    <w:rPr>
      <w:rFonts w:cs="Times New Roman"/>
      <w:b/>
    </w:rPr>
  </w:style>
  <w:style w:type="paragraph" w:styleId="ab">
    <w:name w:val="Balloon Text"/>
    <w:basedOn w:val="a"/>
    <w:link w:val="ac"/>
    <w:uiPriority w:val="99"/>
    <w:semiHidden/>
    <w:unhideWhenUsed/>
    <w:rsid w:val="007715E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715E3"/>
    <w:rPr>
      <w:rFonts w:ascii="Segoe UI" w:hAnsi="Segoe UI" w:cs="Segoe UI"/>
      <w:sz w:val="18"/>
      <w:szCs w:val="18"/>
    </w:rPr>
  </w:style>
  <w:style w:type="table" w:styleId="ad">
    <w:name w:val="Table Grid"/>
    <w:basedOn w:val="a1"/>
    <w:uiPriority w:val="99"/>
    <w:unhideWhenUsed/>
    <w:rsid w:val="00771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7715E3"/>
    <w:rPr>
      <w:sz w:val="16"/>
      <w:szCs w:val="16"/>
    </w:rPr>
  </w:style>
  <w:style w:type="paragraph" w:styleId="af">
    <w:name w:val="annotation text"/>
    <w:basedOn w:val="a"/>
    <w:link w:val="af0"/>
    <w:uiPriority w:val="99"/>
    <w:semiHidden/>
    <w:unhideWhenUsed/>
    <w:rsid w:val="007715E3"/>
    <w:pPr>
      <w:spacing w:after="0" w:line="240" w:lineRule="auto"/>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uiPriority w:val="99"/>
    <w:semiHidden/>
    <w:rsid w:val="007715E3"/>
    <w:rPr>
      <w:rFonts w:ascii="Times New Roman" w:eastAsia="Times New Roman" w:hAnsi="Times New Roman" w:cs="Times New Roman"/>
      <w:sz w:val="20"/>
      <w:szCs w:val="20"/>
      <w:lang w:val="ru-RU" w:eastAsia="ru-RU"/>
    </w:rPr>
  </w:style>
  <w:style w:type="table" w:customStyle="1" w:styleId="PlainTable2">
    <w:name w:val="Plain Table 2"/>
    <w:basedOn w:val="a1"/>
    <w:uiPriority w:val="42"/>
    <w:rsid w:val="006E79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aliases w:val="Знак Char"/>
    <w:basedOn w:val="a0"/>
    <w:uiPriority w:val="99"/>
    <w:rsid w:val="00E420BE"/>
    <w:rPr>
      <w:rFonts w:asciiTheme="majorHAnsi" w:eastAsiaTheme="majorEastAsia" w:hAnsiTheme="majorHAnsi" w:cstheme="majorBidi"/>
      <w:color w:val="2F5496" w:themeColor="accent1" w:themeShade="BF"/>
      <w:sz w:val="32"/>
      <w:szCs w:val="32"/>
    </w:rPr>
  </w:style>
  <w:style w:type="paragraph" w:customStyle="1" w:styleId="11">
    <w:name w:val="Абзац списка1"/>
    <w:basedOn w:val="a"/>
    <w:uiPriority w:val="99"/>
    <w:rsid w:val="00E420B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uiPriority w:val="99"/>
    <w:rsid w:val="00E420BE"/>
    <w:pPr>
      <w:widowControl w:val="0"/>
      <w:suppressAutoHyphens/>
      <w:autoSpaceDN w:val="0"/>
      <w:spacing w:after="0" w:line="240" w:lineRule="auto"/>
    </w:pPr>
    <w:rPr>
      <w:rFonts w:ascii="Times New Roman" w:hAnsi="Times New Roman" w:cs="Tahoma"/>
      <w:kern w:val="3"/>
      <w:sz w:val="24"/>
      <w:szCs w:val="24"/>
      <w:lang w:val="en-US"/>
    </w:rPr>
  </w:style>
  <w:style w:type="character" w:customStyle="1" w:styleId="apple-converted-space">
    <w:name w:val="apple-converted-space"/>
    <w:uiPriority w:val="99"/>
    <w:rsid w:val="00E420BE"/>
  </w:style>
  <w:style w:type="paragraph" w:customStyle="1" w:styleId="21">
    <w:name w:val="Абзац списка2"/>
    <w:basedOn w:val="a"/>
    <w:uiPriority w:val="99"/>
    <w:rsid w:val="00E420B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Без интервала1"/>
    <w:uiPriority w:val="99"/>
    <w:rsid w:val="00E420BE"/>
    <w:pPr>
      <w:spacing w:after="0" w:line="240" w:lineRule="auto"/>
    </w:pPr>
    <w:rPr>
      <w:rFonts w:eastAsia="Times New Roman" w:cs="Times New Roman"/>
      <w:lang w:val="ru-RU" w:eastAsia="ru-RU"/>
    </w:rPr>
  </w:style>
  <w:style w:type="paragraph" w:customStyle="1" w:styleId="vyr">
    <w:name w:val="vyr:"/>
    <w:basedOn w:val="a"/>
    <w:uiPriority w:val="99"/>
    <w:rsid w:val="00E420BE"/>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paragraph" w:customStyle="1" w:styleId="StyleZakonu">
    <w:name w:val="StyleZakonu"/>
    <w:basedOn w:val="a"/>
    <w:link w:val="StyleZakonu0"/>
    <w:uiPriority w:val="99"/>
    <w:rsid w:val="00E420BE"/>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uiPriority w:val="99"/>
    <w:locked/>
    <w:rsid w:val="00E420BE"/>
    <w:rPr>
      <w:rFonts w:ascii="Times New Roman" w:eastAsia="Times New Roman" w:hAnsi="Times New Roman" w:cs="Times New Roman"/>
      <w:sz w:val="20"/>
      <w:szCs w:val="20"/>
      <w:lang w:eastAsia="ru-RU"/>
    </w:rPr>
  </w:style>
  <w:style w:type="paragraph" w:customStyle="1" w:styleId="rvps6">
    <w:name w:val="rvps6"/>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Знак Знак Знак Знак Знак Знак Знак Знак2"/>
    <w:basedOn w:val="a"/>
    <w:uiPriority w:val="99"/>
    <w:rsid w:val="00E420BE"/>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rsid w:val="00E4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val="ru-RU" w:eastAsia="ru-RU"/>
    </w:rPr>
  </w:style>
  <w:style w:type="character" w:customStyle="1" w:styleId="HTML0">
    <w:name w:val="Стандартный HTML Знак"/>
    <w:basedOn w:val="a0"/>
    <w:link w:val="HTML"/>
    <w:uiPriority w:val="99"/>
    <w:rsid w:val="00E420BE"/>
    <w:rPr>
      <w:rFonts w:ascii="Courier New" w:eastAsia="Times New Roman" w:hAnsi="Courier New" w:cs="Courier New"/>
      <w:color w:val="000000"/>
      <w:sz w:val="14"/>
      <w:szCs w:val="14"/>
      <w:lang w:val="ru-RU" w:eastAsia="ru-RU"/>
    </w:rPr>
  </w:style>
  <w:style w:type="character" w:styleId="af1">
    <w:name w:val="Emphasis"/>
    <w:basedOn w:val="a0"/>
    <w:uiPriority w:val="99"/>
    <w:qFormat/>
    <w:rsid w:val="00E420BE"/>
    <w:rPr>
      <w:rFonts w:cs="Times New Roman"/>
      <w:i/>
    </w:rPr>
  </w:style>
  <w:style w:type="paragraph" w:customStyle="1" w:styleId="Style8">
    <w:name w:val="Style8"/>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3">
    <w:name w:val="Font Style23"/>
    <w:basedOn w:val="a0"/>
    <w:uiPriority w:val="99"/>
    <w:rsid w:val="00E420BE"/>
    <w:rPr>
      <w:rFonts w:ascii="Times New Roman" w:hAnsi="Times New Roman" w:cs="Times New Roman"/>
      <w:b/>
      <w:bCs/>
      <w:sz w:val="22"/>
      <w:szCs w:val="22"/>
    </w:rPr>
  </w:style>
  <w:style w:type="paragraph" w:customStyle="1" w:styleId="Style9">
    <w:name w:val="Style9"/>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0">
    <w:name w:val="Style10"/>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1">
    <w:name w:val="Style11"/>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4">
    <w:name w:val="Font Style24"/>
    <w:basedOn w:val="a0"/>
    <w:uiPriority w:val="99"/>
    <w:rsid w:val="00E420BE"/>
    <w:rPr>
      <w:rFonts w:ascii="Times New Roman" w:hAnsi="Times New Roman" w:cs="Times New Roman"/>
      <w:b/>
      <w:bCs/>
      <w:i/>
      <w:iCs/>
      <w:sz w:val="22"/>
      <w:szCs w:val="22"/>
    </w:rPr>
  </w:style>
  <w:style w:type="character" w:customStyle="1" w:styleId="FontStyle25">
    <w:name w:val="Font Style25"/>
    <w:basedOn w:val="a0"/>
    <w:uiPriority w:val="99"/>
    <w:rsid w:val="00E420BE"/>
    <w:rPr>
      <w:rFonts w:ascii="Times New Roman" w:hAnsi="Times New Roman" w:cs="Times New Roman"/>
      <w:sz w:val="22"/>
      <w:szCs w:val="22"/>
    </w:rPr>
  </w:style>
  <w:style w:type="paragraph" w:customStyle="1" w:styleId="210">
    <w:name w:val="Основной текст с отступом 21"/>
    <w:basedOn w:val="a"/>
    <w:uiPriority w:val="99"/>
    <w:rsid w:val="00E420BE"/>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xfmc1">
    <w:name w:val="xfmc1"/>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FollowedHyperlink"/>
    <w:basedOn w:val="a0"/>
    <w:uiPriority w:val="99"/>
    <w:rsid w:val="00E420BE"/>
    <w:rPr>
      <w:rFonts w:cs="Times New Roman"/>
      <w:color w:val="800080"/>
      <w:u w:val="single"/>
    </w:rPr>
  </w:style>
  <w:style w:type="character" w:customStyle="1" w:styleId="110">
    <w:name w:val="Заголовок 1 Знак1"/>
    <w:basedOn w:val="a0"/>
    <w:uiPriority w:val="99"/>
    <w:rsid w:val="00E420BE"/>
    <w:rPr>
      <w:rFonts w:ascii="Cambria" w:hAnsi="Cambria" w:cs="Times New Roman"/>
      <w:b/>
      <w:bCs/>
      <w:color w:val="365F91"/>
      <w:sz w:val="28"/>
      <w:szCs w:val="28"/>
    </w:rPr>
  </w:style>
  <w:style w:type="character" w:customStyle="1" w:styleId="af3">
    <w:name w:val="Верхний колонтитул Знак"/>
    <w:basedOn w:val="a0"/>
    <w:link w:val="af4"/>
    <w:uiPriority w:val="99"/>
    <w:locked/>
    <w:rsid w:val="00E420BE"/>
    <w:rPr>
      <w:rFonts w:ascii="Times New Roman" w:hAnsi="Times New Roman" w:cs="Times New Roman"/>
      <w:sz w:val="24"/>
      <w:szCs w:val="24"/>
      <w:lang w:eastAsia="ru-RU"/>
    </w:rPr>
  </w:style>
  <w:style w:type="paragraph" w:styleId="af4">
    <w:name w:val="header"/>
    <w:basedOn w:val="a"/>
    <w:link w:val="af3"/>
    <w:uiPriority w:val="99"/>
    <w:rsid w:val="00E420BE"/>
    <w:pPr>
      <w:tabs>
        <w:tab w:val="center" w:pos="4819"/>
        <w:tab w:val="right" w:pos="9639"/>
      </w:tabs>
      <w:spacing w:after="0" w:line="240" w:lineRule="auto"/>
    </w:pPr>
    <w:rPr>
      <w:rFonts w:ascii="Times New Roman" w:hAnsi="Times New Roman" w:cs="Times New Roman"/>
      <w:sz w:val="24"/>
      <w:szCs w:val="24"/>
      <w:lang w:eastAsia="ru-RU"/>
    </w:rPr>
  </w:style>
  <w:style w:type="character" w:customStyle="1" w:styleId="af5">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6"/>
    <w:uiPriority w:val="99"/>
    <w:locked/>
    <w:rsid w:val="00E420BE"/>
    <w:rPr>
      <w:rFonts w:ascii="Times New Roman" w:hAnsi="Times New Roman" w:cs="Times New Roman"/>
      <w:sz w:val="24"/>
      <w:szCs w:val="24"/>
      <w:lang w:eastAsia="ru-RU"/>
    </w:rPr>
  </w:style>
  <w:style w:type="paragraph" w:styleId="af6">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5"/>
    <w:uiPriority w:val="99"/>
    <w:rsid w:val="00E420B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basedOn w:val="a0"/>
    <w:uiPriority w:val="99"/>
    <w:rsid w:val="00E420BE"/>
  </w:style>
  <w:style w:type="character" w:customStyle="1" w:styleId="1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420BE"/>
    <w:rPr>
      <w:rFonts w:ascii="Times New Roman" w:hAnsi="Times New Roman" w:cs="Times New Roman"/>
      <w:sz w:val="24"/>
      <w:szCs w:val="24"/>
      <w:lang w:val="ru-RU" w:eastAsia="ru-RU"/>
    </w:rPr>
  </w:style>
  <w:style w:type="character" w:customStyle="1" w:styleId="af7">
    <w:name w:val="Основной текст с отступом Знак"/>
    <w:basedOn w:val="a0"/>
    <w:link w:val="af8"/>
    <w:uiPriority w:val="99"/>
    <w:locked/>
    <w:rsid w:val="00E420BE"/>
    <w:rPr>
      <w:rFonts w:cs="Times New Roman"/>
    </w:rPr>
  </w:style>
  <w:style w:type="paragraph" w:styleId="af8">
    <w:name w:val="Body Text Indent"/>
    <w:basedOn w:val="a"/>
    <w:link w:val="af7"/>
    <w:uiPriority w:val="99"/>
    <w:rsid w:val="00E420BE"/>
    <w:pPr>
      <w:spacing w:after="120" w:line="276" w:lineRule="auto"/>
      <w:ind w:left="283"/>
    </w:pPr>
    <w:rPr>
      <w:rFonts w:cs="Times New Roman"/>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3"/>
    <w:uiPriority w:val="99"/>
    <w:locked/>
    <w:rsid w:val="00E420BE"/>
    <w:rPr>
      <w:lang w:eastAsia="ru-RU"/>
    </w:rPr>
  </w:style>
  <w:style w:type="paragraph" w:styleId="23">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rsid w:val="00E420BE"/>
    <w:pPr>
      <w:spacing w:after="120" w:line="480" w:lineRule="auto"/>
      <w:ind w:left="283"/>
    </w:pPr>
    <w:rPr>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basedOn w:val="a0"/>
    <w:uiPriority w:val="99"/>
    <w:rsid w:val="00E420BE"/>
  </w:style>
  <w:style w:type="character" w:customStyle="1" w:styleId="24">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uiPriority w:val="99"/>
    <w:rsid w:val="00E420BE"/>
    <w:rPr>
      <w:rFonts w:ascii="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E420BE"/>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E420BE"/>
    <w:pPr>
      <w:spacing w:after="120" w:line="240" w:lineRule="auto"/>
      <w:ind w:left="283"/>
    </w:pPr>
    <w:rPr>
      <w:sz w:val="16"/>
      <w:lang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basedOn w:val="a0"/>
    <w:uiPriority w:val="99"/>
    <w:rsid w:val="00E420BE"/>
    <w:rPr>
      <w:sz w:val="16"/>
      <w:szCs w:val="16"/>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420BE"/>
    <w:rPr>
      <w:rFonts w:ascii="Times New Roman" w:hAnsi="Times New Roman" w:cs="Times New Roman"/>
      <w:sz w:val="16"/>
      <w:szCs w:val="16"/>
      <w:lang w:val="ru-RU" w:eastAsia="ru-RU"/>
    </w:rPr>
  </w:style>
  <w:style w:type="paragraph" w:customStyle="1" w:styleId="14">
    <w:name w:val="Знак Знак1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5">
    <w:name w:val="Абзац списку1"/>
    <w:basedOn w:val="a"/>
    <w:uiPriority w:val="99"/>
    <w:rsid w:val="00E420BE"/>
    <w:pPr>
      <w:spacing w:after="200" w:line="276" w:lineRule="auto"/>
      <w:ind w:left="720"/>
    </w:pPr>
    <w:rPr>
      <w:rFonts w:eastAsia="Times New Roman"/>
      <w:lang w:val="ru-RU" w:eastAsia="ru-RU"/>
    </w:rPr>
  </w:style>
  <w:style w:type="paragraph" w:customStyle="1" w:styleId="16">
    <w:name w:val="Без інтервалів1"/>
    <w:uiPriority w:val="99"/>
    <w:rsid w:val="00E420BE"/>
    <w:pPr>
      <w:spacing w:after="0" w:line="240" w:lineRule="auto"/>
    </w:pPr>
  </w:style>
  <w:style w:type="paragraph" w:customStyle="1" w:styleId="17">
    <w:name w:val="Текст примечания1"/>
    <w:basedOn w:val="a"/>
    <w:uiPriority w:val="99"/>
    <w:rsid w:val="00E420BE"/>
    <w:pPr>
      <w:suppressAutoHyphens/>
      <w:spacing w:after="0" w:line="240" w:lineRule="auto"/>
    </w:pPr>
    <w:rPr>
      <w:rFonts w:ascii="Arial" w:eastAsia="Times New Roman" w:hAnsi="Arial" w:cs="Arial"/>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af9">
    <w:name w:val="Заголовок"/>
    <w:basedOn w:val="a"/>
    <w:next w:val="a8"/>
    <w:uiPriority w:val="99"/>
    <w:rsid w:val="00E420BE"/>
    <w:pPr>
      <w:keepNext/>
      <w:suppressAutoHyphens/>
      <w:spacing w:before="240" w:after="120" w:line="240" w:lineRule="auto"/>
    </w:pPr>
    <w:rPr>
      <w:rFonts w:ascii="Arial" w:eastAsia="Microsoft YaHei" w:hAnsi="Arial" w:cs="Arial"/>
      <w:sz w:val="28"/>
      <w:szCs w:val="28"/>
      <w:lang w:val="ru-RU" w:eastAsia="zh-CN"/>
    </w:rPr>
  </w:style>
  <w:style w:type="paragraph" w:customStyle="1" w:styleId="afa">
    <w:name w:val="Покажчик"/>
    <w:basedOn w:val="a"/>
    <w:uiPriority w:val="99"/>
    <w:rsid w:val="00E420BE"/>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zh-CN"/>
    </w:rPr>
  </w:style>
  <w:style w:type="paragraph" w:customStyle="1" w:styleId="afb">
    <w:name w:val="Вміст таблиці"/>
    <w:basedOn w:val="a"/>
    <w:uiPriority w:val="99"/>
    <w:rsid w:val="00E420BE"/>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c">
    <w:name w:val="Заголовок таблиці"/>
    <w:basedOn w:val="afb"/>
    <w:uiPriority w:val="99"/>
    <w:rsid w:val="00E420BE"/>
    <w:pPr>
      <w:jc w:val="center"/>
    </w:pPr>
    <w:rPr>
      <w:b/>
      <w:bCs/>
    </w:rPr>
  </w:style>
  <w:style w:type="paragraph" w:customStyle="1" w:styleId="afd">
    <w:name w:val="Вміст кадру"/>
    <w:basedOn w:val="a8"/>
    <w:uiPriority w:val="99"/>
    <w:rsid w:val="00E420BE"/>
    <w:pPr>
      <w:suppressAutoHyphens/>
    </w:pPr>
    <w:rPr>
      <w:rFonts w:ascii="MS Mincho" w:eastAsia="MS Mincho" w:hAnsi="MS Mincho" w:cs="MS Mincho"/>
      <w:sz w:val="22"/>
      <w:szCs w:val="22"/>
      <w:lang w:val="uk-UA" w:eastAsia="zh-CN"/>
    </w:rPr>
  </w:style>
  <w:style w:type="paragraph" w:customStyle="1" w:styleId="18">
    <w:name w:val="Знак Знак1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9">
    <w:name w:val="Знак Знак1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customStyle="1" w:styleId="25">
    <w:name w:val="Основной текст (2)_"/>
    <w:link w:val="26"/>
    <w:uiPriority w:val="99"/>
    <w:locked/>
    <w:rsid w:val="00E420BE"/>
    <w:rPr>
      <w:i/>
      <w:sz w:val="23"/>
      <w:shd w:val="clear" w:color="auto" w:fill="FFFFFF"/>
      <w:lang w:eastAsia="uk-UA"/>
    </w:rPr>
  </w:style>
  <w:style w:type="paragraph" w:customStyle="1" w:styleId="26">
    <w:name w:val="Основной текст (2)"/>
    <w:basedOn w:val="a"/>
    <w:link w:val="25"/>
    <w:uiPriority w:val="99"/>
    <w:rsid w:val="00E420BE"/>
    <w:pPr>
      <w:shd w:val="clear" w:color="auto" w:fill="FFFFFF"/>
      <w:spacing w:after="2100" w:line="240" w:lineRule="atLeast"/>
    </w:pPr>
    <w:rPr>
      <w:i/>
      <w:sz w:val="23"/>
    </w:rPr>
  </w:style>
  <w:style w:type="paragraph" w:customStyle="1" w:styleId="msonormalcxspmiddle">
    <w:name w:val="msonormalcxspmiddle"/>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
    <w:name w:val="Основной текст 21"/>
    <w:basedOn w:val="a"/>
    <w:uiPriority w:val="99"/>
    <w:rsid w:val="00E420B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1">
    <w:name w:val="Знак Знак1 Знак Знак Знак Знак Знак Знак Знак Знак Знак Знак1"/>
    <w:basedOn w:val="a"/>
    <w:uiPriority w:val="99"/>
    <w:rsid w:val="00E420BE"/>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E420BE"/>
    <w:pPr>
      <w:spacing w:after="0" w:line="240" w:lineRule="auto"/>
    </w:pPr>
    <w:rPr>
      <w:rFonts w:ascii="Verdana" w:hAnsi="Verdana" w:cs="Verdana"/>
      <w:sz w:val="20"/>
      <w:szCs w:val="20"/>
      <w:lang w:val="en-US"/>
    </w:rPr>
  </w:style>
  <w:style w:type="paragraph" w:customStyle="1" w:styleId="afe">
    <w:name w:val="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b">
    <w:name w:val="Знак Знак1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customStyle="1" w:styleId="HeaderChar1">
    <w:name w:val="Header Char1"/>
    <w:basedOn w:val="a0"/>
    <w:uiPriority w:val="99"/>
    <w:semiHidden/>
    <w:rsid w:val="00E420BE"/>
  </w:style>
  <w:style w:type="character" w:customStyle="1" w:styleId="WW8Num2z0">
    <w:name w:val="WW8Num2z0"/>
    <w:uiPriority w:val="99"/>
    <w:rsid w:val="00E420BE"/>
    <w:rPr>
      <w:rFonts w:ascii="Times New Roman" w:hAnsi="Times New Roman"/>
    </w:rPr>
  </w:style>
  <w:style w:type="character" w:customStyle="1" w:styleId="WW8Num4z0">
    <w:name w:val="WW8Num4z0"/>
    <w:uiPriority w:val="99"/>
    <w:rsid w:val="00E420BE"/>
    <w:rPr>
      <w:rFonts w:ascii="Times New Roman" w:hAnsi="Times New Roman"/>
    </w:rPr>
  </w:style>
  <w:style w:type="character" w:customStyle="1" w:styleId="WW8Num5z0">
    <w:name w:val="WW8Num5z0"/>
    <w:uiPriority w:val="99"/>
    <w:rsid w:val="00E420BE"/>
    <w:rPr>
      <w:rFonts w:ascii="Times New Roman" w:hAnsi="Times New Roman"/>
    </w:rPr>
  </w:style>
  <w:style w:type="character" w:customStyle="1" w:styleId="WW8Num6z0">
    <w:name w:val="WW8Num6z0"/>
    <w:uiPriority w:val="99"/>
    <w:rsid w:val="00E420BE"/>
    <w:rPr>
      <w:color w:val="FF0000"/>
    </w:rPr>
  </w:style>
  <w:style w:type="character" w:customStyle="1" w:styleId="Absatz-Standardschriftart">
    <w:name w:val="Absatz-Standardschriftart"/>
    <w:uiPriority w:val="99"/>
    <w:rsid w:val="00E420BE"/>
  </w:style>
  <w:style w:type="character" w:customStyle="1" w:styleId="WW8Num1z0">
    <w:name w:val="WW8Num1z0"/>
    <w:uiPriority w:val="99"/>
    <w:rsid w:val="00E420BE"/>
    <w:rPr>
      <w:rFonts w:ascii="Times New Roman" w:hAnsi="Times New Roman"/>
    </w:rPr>
  </w:style>
  <w:style w:type="character" w:customStyle="1" w:styleId="WW8Num2z1">
    <w:name w:val="WW8Num2z1"/>
    <w:uiPriority w:val="99"/>
    <w:rsid w:val="00E420BE"/>
    <w:rPr>
      <w:rFonts w:ascii="Courier New" w:hAnsi="Courier New"/>
    </w:rPr>
  </w:style>
  <w:style w:type="character" w:customStyle="1" w:styleId="WW8Num2z2">
    <w:name w:val="WW8Num2z2"/>
    <w:uiPriority w:val="99"/>
    <w:rsid w:val="00E420BE"/>
    <w:rPr>
      <w:rFonts w:ascii="Wingdings" w:hAnsi="Wingdings"/>
    </w:rPr>
  </w:style>
  <w:style w:type="character" w:customStyle="1" w:styleId="WW8Num2z3">
    <w:name w:val="WW8Num2z3"/>
    <w:uiPriority w:val="99"/>
    <w:rsid w:val="00E420BE"/>
    <w:rPr>
      <w:rFonts w:ascii="Symbol" w:hAnsi="Symbol"/>
    </w:rPr>
  </w:style>
  <w:style w:type="character" w:customStyle="1" w:styleId="WW8Num4z1">
    <w:name w:val="WW8Num4z1"/>
    <w:uiPriority w:val="99"/>
    <w:rsid w:val="00E420BE"/>
    <w:rPr>
      <w:rFonts w:ascii="Courier New" w:hAnsi="Courier New"/>
    </w:rPr>
  </w:style>
  <w:style w:type="character" w:customStyle="1" w:styleId="WW8Num4z2">
    <w:name w:val="WW8Num4z2"/>
    <w:uiPriority w:val="99"/>
    <w:rsid w:val="00E420BE"/>
    <w:rPr>
      <w:rFonts w:ascii="Wingdings" w:hAnsi="Wingdings"/>
    </w:rPr>
  </w:style>
  <w:style w:type="character" w:customStyle="1" w:styleId="WW8Num4z3">
    <w:name w:val="WW8Num4z3"/>
    <w:uiPriority w:val="99"/>
    <w:rsid w:val="00E420BE"/>
    <w:rPr>
      <w:rFonts w:ascii="Symbol" w:hAnsi="Symbol"/>
    </w:rPr>
  </w:style>
  <w:style w:type="character" w:customStyle="1" w:styleId="WW8Num5z1">
    <w:name w:val="WW8Num5z1"/>
    <w:uiPriority w:val="99"/>
    <w:rsid w:val="00E420BE"/>
    <w:rPr>
      <w:rFonts w:ascii="Courier New" w:hAnsi="Courier New"/>
    </w:rPr>
  </w:style>
  <w:style w:type="character" w:customStyle="1" w:styleId="WW8Num5z2">
    <w:name w:val="WW8Num5z2"/>
    <w:uiPriority w:val="99"/>
    <w:rsid w:val="00E420BE"/>
    <w:rPr>
      <w:rFonts w:ascii="Wingdings" w:hAnsi="Wingdings"/>
    </w:rPr>
  </w:style>
  <w:style w:type="character" w:customStyle="1" w:styleId="WW8Num5z3">
    <w:name w:val="WW8Num5z3"/>
    <w:uiPriority w:val="99"/>
    <w:rsid w:val="00E420BE"/>
    <w:rPr>
      <w:rFonts w:ascii="Symbol" w:hAnsi="Symbol"/>
    </w:rPr>
  </w:style>
  <w:style w:type="character" w:customStyle="1" w:styleId="WW8Num7z0">
    <w:name w:val="WW8Num7z0"/>
    <w:uiPriority w:val="99"/>
    <w:rsid w:val="00E420BE"/>
    <w:rPr>
      <w:rFonts w:ascii="Times New Roman" w:hAnsi="Times New Roman"/>
    </w:rPr>
  </w:style>
  <w:style w:type="character" w:customStyle="1" w:styleId="WW8Num7z1">
    <w:name w:val="WW8Num7z1"/>
    <w:uiPriority w:val="99"/>
    <w:rsid w:val="00E420BE"/>
    <w:rPr>
      <w:rFonts w:ascii="Courier New" w:hAnsi="Courier New"/>
    </w:rPr>
  </w:style>
  <w:style w:type="character" w:customStyle="1" w:styleId="WW8Num7z2">
    <w:name w:val="WW8Num7z2"/>
    <w:uiPriority w:val="99"/>
    <w:rsid w:val="00E420BE"/>
    <w:rPr>
      <w:rFonts w:ascii="Wingdings" w:hAnsi="Wingdings"/>
    </w:rPr>
  </w:style>
  <w:style w:type="character" w:customStyle="1" w:styleId="WW8Num7z3">
    <w:name w:val="WW8Num7z3"/>
    <w:uiPriority w:val="99"/>
    <w:rsid w:val="00E420BE"/>
    <w:rPr>
      <w:rFonts w:ascii="Symbol" w:hAnsi="Symbol"/>
    </w:rPr>
  </w:style>
  <w:style w:type="character" w:customStyle="1" w:styleId="WW8Num8z0">
    <w:name w:val="WW8Num8z0"/>
    <w:uiPriority w:val="99"/>
    <w:rsid w:val="00E420BE"/>
    <w:rPr>
      <w:rFonts w:ascii="Times New Roman" w:hAnsi="Times New Roman"/>
    </w:rPr>
  </w:style>
  <w:style w:type="character" w:customStyle="1" w:styleId="WW8Num8z1">
    <w:name w:val="WW8Num8z1"/>
    <w:uiPriority w:val="99"/>
    <w:rsid w:val="00E420BE"/>
    <w:rPr>
      <w:rFonts w:ascii="Courier New" w:hAnsi="Courier New"/>
    </w:rPr>
  </w:style>
  <w:style w:type="character" w:customStyle="1" w:styleId="WW8Num8z2">
    <w:name w:val="WW8Num8z2"/>
    <w:uiPriority w:val="99"/>
    <w:rsid w:val="00E420BE"/>
    <w:rPr>
      <w:rFonts w:ascii="Wingdings" w:hAnsi="Wingdings"/>
    </w:rPr>
  </w:style>
  <w:style w:type="character" w:customStyle="1" w:styleId="WW8Num8z3">
    <w:name w:val="WW8Num8z3"/>
    <w:uiPriority w:val="99"/>
    <w:rsid w:val="00E420BE"/>
    <w:rPr>
      <w:rFonts w:ascii="Symbol" w:hAnsi="Symbol"/>
    </w:rPr>
  </w:style>
  <w:style w:type="character" w:customStyle="1" w:styleId="WW8Num9z0">
    <w:name w:val="WW8Num9z0"/>
    <w:uiPriority w:val="99"/>
    <w:rsid w:val="00E420BE"/>
    <w:rPr>
      <w:rFonts w:ascii="Times New Roman" w:hAnsi="Times New Roman"/>
    </w:rPr>
  </w:style>
  <w:style w:type="character" w:customStyle="1" w:styleId="WW8Num10z0">
    <w:name w:val="WW8Num10z0"/>
    <w:uiPriority w:val="99"/>
    <w:rsid w:val="00E420BE"/>
  </w:style>
  <w:style w:type="character" w:customStyle="1" w:styleId="WW8Num11z0">
    <w:name w:val="WW8Num11z0"/>
    <w:uiPriority w:val="99"/>
    <w:rsid w:val="00E420BE"/>
    <w:rPr>
      <w:color w:val="FF0000"/>
    </w:rPr>
  </w:style>
  <w:style w:type="character" w:customStyle="1" w:styleId="1c">
    <w:name w:val="Основной шрифт абзаца1"/>
    <w:uiPriority w:val="99"/>
    <w:rsid w:val="00E420BE"/>
  </w:style>
  <w:style w:type="character" w:customStyle="1" w:styleId="221">
    <w:name w:val="Знак22"/>
    <w:basedOn w:val="1c"/>
    <w:uiPriority w:val="99"/>
    <w:rsid w:val="00E420BE"/>
    <w:rPr>
      <w:rFonts w:cs="Times New Roman"/>
      <w:b/>
      <w:bCs/>
      <w:sz w:val="24"/>
      <w:szCs w:val="24"/>
      <w:lang w:val="uk-UA"/>
    </w:rPr>
  </w:style>
  <w:style w:type="character" w:customStyle="1" w:styleId="aff">
    <w:name w:val="Маркери списку"/>
    <w:uiPriority w:val="99"/>
    <w:rsid w:val="00E420BE"/>
    <w:rPr>
      <w:rFonts w:ascii="OpenSymbol" w:hAnsi="OpenSymbol"/>
    </w:rPr>
  </w:style>
  <w:style w:type="character" w:customStyle="1" w:styleId="BodyTextIndentChar1">
    <w:name w:val="Body Text Indent Char1"/>
    <w:basedOn w:val="a0"/>
    <w:uiPriority w:val="99"/>
    <w:semiHidden/>
    <w:rsid w:val="00E420BE"/>
  </w:style>
  <w:style w:type="paragraph" w:customStyle="1" w:styleId="27">
    <w:name w:val="Без интервала2"/>
    <w:uiPriority w:val="99"/>
    <w:rsid w:val="00E420BE"/>
    <w:pPr>
      <w:spacing w:after="0" w:line="240" w:lineRule="auto"/>
    </w:pPr>
    <w:rPr>
      <w:rFonts w:eastAsia="Times New Roman" w:cs="Times New Roman"/>
    </w:rPr>
  </w:style>
  <w:style w:type="character" w:customStyle="1" w:styleId="28">
    <w:name w:val="Основной текст (2)_ Знак"/>
    <w:uiPriority w:val="99"/>
    <w:locked/>
    <w:rsid w:val="00E420BE"/>
    <w:rPr>
      <w:i/>
      <w:sz w:val="23"/>
      <w:lang w:val="uk-UA" w:eastAsia="uk-UA"/>
    </w:rPr>
  </w:style>
  <w:style w:type="paragraph" w:customStyle="1" w:styleId="222">
    <w:name w:val="Основной текст 22"/>
    <w:basedOn w:val="a"/>
    <w:uiPriority w:val="99"/>
    <w:rsid w:val="00E420B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styleId="aff0">
    <w:name w:val="page number"/>
    <w:basedOn w:val="a0"/>
    <w:uiPriority w:val="99"/>
    <w:rsid w:val="00E420BE"/>
    <w:rPr>
      <w:rFonts w:cs="Times New Roman"/>
    </w:rPr>
  </w:style>
  <w:style w:type="character" w:customStyle="1" w:styleId="BodyTextChar3">
    <w:name w:val="Body Text Char3"/>
    <w:aliases w:val="Знак7 Знак Char,Знак7 Char"/>
    <w:uiPriority w:val="99"/>
    <w:rsid w:val="00E420BE"/>
    <w:rPr>
      <w:rFonts w:ascii="MS Mincho" w:eastAsia="MS Mincho"/>
      <w:lang w:eastAsia="ru-RU"/>
    </w:rPr>
  </w:style>
  <w:style w:type="paragraph" w:styleId="aff1">
    <w:name w:val="List"/>
    <w:basedOn w:val="a8"/>
    <w:uiPriority w:val="99"/>
    <w:rsid w:val="00E420BE"/>
    <w:pPr>
      <w:suppressAutoHyphens/>
    </w:pPr>
    <w:rPr>
      <w:rFonts w:ascii="MS Mincho" w:eastAsia="MS Mincho" w:hAnsi="MS Mincho" w:cs="MS Mincho"/>
      <w:sz w:val="22"/>
      <w:szCs w:val="22"/>
      <w:lang w:eastAsia="zh-CN"/>
    </w:rPr>
  </w:style>
  <w:style w:type="paragraph" w:styleId="aff2">
    <w:name w:val="caption"/>
    <w:basedOn w:val="a"/>
    <w:uiPriority w:val="99"/>
    <w:qFormat/>
    <w:rsid w:val="00E420BE"/>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character" w:customStyle="1" w:styleId="a4">
    <w:name w:val="Название Знак"/>
    <w:basedOn w:val="a0"/>
    <w:link w:val="a3"/>
    <w:uiPriority w:val="99"/>
    <w:rsid w:val="00E420BE"/>
    <w:rPr>
      <w:rFonts w:ascii="Cambria" w:eastAsia="Times New Roman" w:hAnsi="Cambria" w:cs="Times New Roman"/>
      <w:b/>
      <w:bCs/>
      <w:kern w:val="28"/>
      <w:sz w:val="32"/>
      <w:szCs w:val="32"/>
      <w:lang w:eastAsia="ru-RU"/>
    </w:rPr>
  </w:style>
  <w:style w:type="paragraph" w:styleId="aff3">
    <w:name w:val="No Spacing"/>
    <w:uiPriority w:val="99"/>
    <w:qFormat/>
    <w:rsid w:val="00E420BE"/>
    <w:pPr>
      <w:spacing w:after="0" w:line="240" w:lineRule="auto"/>
    </w:pPr>
    <w:rPr>
      <w:rFonts w:ascii="Times New Roman" w:hAnsi="Times New Roman" w:cs="Times New Roman"/>
      <w:sz w:val="24"/>
      <w:szCs w:val="24"/>
      <w:lang w:eastAsia="ru-RU"/>
    </w:rPr>
  </w:style>
  <w:style w:type="paragraph" w:styleId="aff4">
    <w:name w:val="Subtitle"/>
    <w:basedOn w:val="a"/>
    <w:next w:val="a"/>
    <w:link w:val="aff5"/>
    <w:uiPriority w:val="11"/>
    <w:qFormat/>
    <w:rsid w:val="00880930"/>
    <w:pPr>
      <w:spacing w:after="60" w:line="240" w:lineRule="auto"/>
      <w:jc w:val="center"/>
    </w:pPr>
    <w:rPr>
      <w:rFonts w:ascii="Cambria" w:eastAsia="Cambria" w:hAnsi="Cambria" w:cs="Cambria"/>
      <w:sz w:val="24"/>
      <w:szCs w:val="24"/>
    </w:rPr>
  </w:style>
  <w:style w:type="character" w:customStyle="1" w:styleId="aff5">
    <w:name w:val="Подзаголовок Знак"/>
    <w:basedOn w:val="a0"/>
    <w:link w:val="aff4"/>
    <w:uiPriority w:val="99"/>
    <w:rsid w:val="00E420BE"/>
    <w:rPr>
      <w:rFonts w:ascii="Cambria" w:eastAsia="Times New Roman" w:hAnsi="Cambria" w:cs="Times New Roman"/>
      <w:sz w:val="24"/>
      <w:szCs w:val="24"/>
      <w:lang w:eastAsia="ru-RU"/>
    </w:rPr>
  </w:style>
  <w:style w:type="paragraph" w:customStyle="1" w:styleId="1d">
    <w:name w:val="Знак Знак Знак Знак Знак Знак Знак1 Знак Знак"/>
    <w:basedOn w:val="a"/>
    <w:uiPriority w:val="99"/>
    <w:rsid w:val="00E420BE"/>
    <w:pPr>
      <w:spacing w:line="240" w:lineRule="exact"/>
    </w:pPr>
    <w:rPr>
      <w:rFonts w:ascii="Times New Roman" w:eastAsia="Times New Roman" w:hAnsi="Times New Roman" w:cs="Times New Roman"/>
      <w:sz w:val="20"/>
      <w:szCs w:val="20"/>
      <w:lang w:val="de-DE" w:eastAsia="de-CH"/>
    </w:rPr>
  </w:style>
  <w:style w:type="paragraph" w:customStyle="1" w:styleId="aff6">
    <w:name w:val="Знак Знак Знак Знак"/>
    <w:basedOn w:val="a"/>
    <w:autoRedefine/>
    <w:uiPriority w:val="99"/>
    <w:rsid w:val="00E420BE"/>
    <w:pPr>
      <w:spacing w:line="240" w:lineRule="exact"/>
    </w:pPr>
    <w:rPr>
      <w:rFonts w:ascii="Verdana" w:eastAsia="MS Mincho" w:hAnsi="Verdana" w:cs="Times New Roman"/>
      <w:sz w:val="20"/>
      <w:szCs w:val="20"/>
      <w:lang w:val="en-US"/>
    </w:rPr>
  </w:style>
  <w:style w:type="paragraph" w:customStyle="1" w:styleId="34">
    <w:name w:val="Без интервала3"/>
    <w:uiPriority w:val="99"/>
    <w:rsid w:val="00E420BE"/>
    <w:pPr>
      <w:spacing w:after="0" w:line="240" w:lineRule="auto"/>
    </w:pPr>
    <w:rPr>
      <w:lang w:val="ru-RU" w:eastAsia="ru-RU"/>
    </w:rPr>
  </w:style>
  <w:style w:type="paragraph" w:customStyle="1" w:styleId="1e">
    <w:name w:val="Без інтервалів1"/>
    <w:uiPriority w:val="99"/>
    <w:rsid w:val="00E420BE"/>
    <w:pPr>
      <w:spacing w:after="0" w:line="240" w:lineRule="auto"/>
    </w:pPr>
    <w:rPr>
      <w:rFonts w:eastAsia="Times New Roman"/>
      <w:lang w:val="ru-RU" w:eastAsia="ru-RU"/>
    </w:rPr>
  </w:style>
  <w:style w:type="character" w:customStyle="1" w:styleId="WW8Num1z1">
    <w:name w:val="WW8Num1z1"/>
    <w:uiPriority w:val="99"/>
    <w:rsid w:val="00E420BE"/>
    <w:rPr>
      <w:rFonts w:ascii="Courier New" w:hAnsi="Courier New"/>
    </w:rPr>
  </w:style>
  <w:style w:type="character" w:customStyle="1" w:styleId="WW8Num1z2">
    <w:name w:val="WW8Num1z2"/>
    <w:uiPriority w:val="99"/>
    <w:rsid w:val="00E420BE"/>
    <w:rPr>
      <w:rFonts w:ascii="Wingdings" w:hAnsi="Wingdings"/>
    </w:rPr>
  </w:style>
  <w:style w:type="character" w:customStyle="1" w:styleId="WW8Num1z3">
    <w:name w:val="WW8Num1z3"/>
    <w:uiPriority w:val="99"/>
    <w:rsid w:val="00E420BE"/>
    <w:rPr>
      <w:rFonts w:ascii="Symbol" w:hAnsi="Symbol"/>
    </w:rPr>
  </w:style>
  <w:style w:type="character" w:customStyle="1" w:styleId="WW8Num3z0">
    <w:name w:val="WW8Num3z0"/>
    <w:uiPriority w:val="99"/>
    <w:rsid w:val="00E420BE"/>
    <w:rPr>
      <w:rFonts w:ascii="Times New Roman" w:hAnsi="Times New Roman"/>
    </w:rPr>
  </w:style>
  <w:style w:type="character" w:customStyle="1" w:styleId="aff7">
    <w:name w:val="Символ сноски"/>
    <w:basedOn w:val="1c"/>
    <w:uiPriority w:val="99"/>
    <w:rsid w:val="00E420BE"/>
    <w:rPr>
      <w:rFonts w:ascii="Times New Roman" w:hAnsi="Times New Roman" w:cs="Times New Roman"/>
      <w:vertAlign w:val="superscript"/>
    </w:rPr>
  </w:style>
  <w:style w:type="character" w:customStyle="1" w:styleId="aff8">
    <w:name w:val="Символы концевой сноски"/>
    <w:basedOn w:val="1c"/>
    <w:uiPriority w:val="99"/>
    <w:rsid w:val="00E420BE"/>
    <w:rPr>
      <w:rFonts w:ascii="Times New Roman" w:hAnsi="Times New Roman" w:cs="Times New Roman"/>
      <w:vertAlign w:val="superscript"/>
    </w:rPr>
  </w:style>
  <w:style w:type="character" w:customStyle="1" w:styleId="1f">
    <w:name w:val="Знак примечания1"/>
    <w:basedOn w:val="1c"/>
    <w:uiPriority w:val="99"/>
    <w:rsid w:val="00E420BE"/>
    <w:rPr>
      <w:rFonts w:ascii="Times New Roman" w:hAnsi="Times New Roman" w:cs="Times New Roman"/>
      <w:sz w:val="16"/>
    </w:rPr>
  </w:style>
  <w:style w:type="paragraph" w:customStyle="1" w:styleId="1f0">
    <w:name w:val="Название1"/>
    <w:basedOn w:val="a"/>
    <w:uiPriority w:val="99"/>
    <w:rsid w:val="00E420BE"/>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1">
    <w:name w:val="Указатель1"/>
    <w:basedOn w:val="a"/>
    <w:uiPriority w:val="99"/>
    <w:rsid w:val="00E420BE"/>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2">
    <w:name w:val="Заголовок таблицы ссылок1"/>
    <w:basedOn w:val="a"/>
    <w:next w:val="a"/>
    <w:uiPriority w:val="99"/>
    <w:rsid w:val="00E420BE"/>
    <w:pPr>
      <w:suppressAutoHyphens/>
      <w:spacing w:before="120" w:after="0" w:line="240" w:lineRule="auto"/>
      <w:jc w:val="both"/>
    </w:pPr>
    <w:rPr>
      <w:rFonts w:ascii="Arial" w:eastAsia="Times New Roman" w:hAnsi="Arial" w:cs="Arial"/>
      <w:b/>
      <w:sz w:val="24"/>
      <w:szCs w:val="20"/>
      <w:lang w:eastAsia="ar-SA"/>
    </w:rPr>
  </w:style>
  <w:style w:type="paragraph" w:styleId="aff9">
    <w:name w:val="Signature"/>
    <w:basedOn w:val="a"/>
    <w:link w:val="affa"/>
    <w:uiPriority w:val="99"/>
    <w:rsid w:val="00E420BE"/>
    <w:pPr>
      <w:suppressAutoHyphens/>
      <w:spacing w:after="0" w:line="240" w:lineRule="auto"/>
      <w:ind w:left="5040"/>
    </w:pPr>
    <w:rPr>
      <w:rFonts w:ascii="Times New Roman" w:eastAsia="Times New Roman" w:hAnsi="Times New Roman" w:cs="Times New Roman"/>
      <w:sz w:val="26"/>
      <w:szCs w:val="20"/>
      <w:lang w:eastAsia="ar-SA"/>
    </w:rPr>
  </w:style>
  <w:style w:type="character" w:customStyle="1" w:styleId="affa">
    <w:name w:val="Подпись Знак"/>
    <w:basedOn w:val="a0"/>
    <w:link w:val="aff9"/>
    <w:uiPriority w:val="99"/>
    <w:rsid w:val="00E420BE"/>
    <w:rPr>
      <w:rFonts w:ascii="Times New Roman" w:eastAsia="Times New Roman" w:hAnsi="Times New Roman" w:cs="Times New Roman"/>
      <w:sz w:val="26"/>
      <w:szCs w:val="20"/>
      <w:lang w:eastAsia="ar-SA"/>
    </w:rPr>
  </w:style>
  <w:style w:type="paragraph" w:customStyle="1" w:styleId="1f3">
    <w:name w:val="Шапка1"/>
    <w:basedOn w:val="a"/>
    <w:uiPriority w:val="99"/>
    <w:rsid w:val="00E420BE"/>
    <w:pPr>
      <w:suppressAutoHyphens/>
      <w:spacing w:after="0" w:line="240" w:lineRule="auto"/>
      <w:ind w:left="1080" w:hanging="1080"/>
      <w:jc w:val="both"/>
    </w:pPr>
    <w:rPr>
      <w:rFonts w:ascii="Arial" w:eastAsia="Times New Roman" w:hAnsi="Arial" w:cs="Arial"/>
      <w:sz w:val="24"/>
      <w:szCs w:val="20"/>
      <w:lang w:eastAsia="ar-SA"/>
    </w:rPr>
  </w:style>
  <w:style w:type="paragraph" w:styleId="1f4">
    <w:name w:val="toc 1"/>
    <w:basedOn w:val="a"/>
    <w:next w:val="a"/>
    <w:uiPriority w:val="99"/>
    <w:rsid w:val="00E420BE"/>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9">
    <w:name w:val="toc 2"/>
    <w:basedOn w:val="a"/>
    <w:next w:val="a"/>
    <w:uiPriority w:val="99"/>
    <w:rsid w:val="00E420BE"/>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5">
    <w:name w:val="toc 3"/>
    <w:basedOn w:val="a"/>
    <w:next w:val="a"/>
    <w:uiPriority w:val="99"/>
    <w:rsid w:val="00E420BE"/>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1">
    <w:name w:val="toc 4"/>
    <w:basedOn w:val="a"/>
    <w:next w:val="a"/>
    <w:uiPriority w:val="99"/>
    <w:rsid w:val="00E420BE"/>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customStyle="1" w:styleId="1f5">
    <w:name w:val="Текст макроса1"/>
    <w:uiPriority w:val="99"/>
    <w:rsid w:val="00E420B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rsid w:val="00E420BE"/>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rsid w:val="00E420BE"/>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rsid w:val="00E420BE"/>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styleId="1f6">
    <w:name w:val="index 1"/>
    <w:basedOn w:val="a"/>
    <w:next w:val="a"/>
    <w:uiPriority w:val="99"/>
    <w:rsid w:val="00E420BE"/>
    <w:pPr>
      <w:tabs>
        <w:tab w:val="right" w:leader="dot" w:pos="9461"/>
      </w:tabs>
      <w:suppressAutoHyphens/>
      <w:spacing w:after="0" w:line="240" w:lineRule="auto"/>
      <w:ind w:left="260" w:hanging="260"/>
      <w:jc w:val="both"/>
    </w:pPr>
    <w:rPr>
      <w:rFonts w:ascii="Times New Roman" w:eastAsia="Times New Roman" w:hAnsi="Times New Roman" w:cs="Times New Roman"/>
      <w:sz w:val="26"/>
      <w:szCs w:val="20"/>
      <w:lang w:eastAsia="ar-SA"/>
    </w:rPr>
  </w:style>
  <w:style w:type="paragraph" w:styleId="affb">
    <w:name w:val="index heading"/>
    <w:basedOn w:val="a"/>
    <w:next w:val="1f6"/>
    <w:uiPriority w:val="99"/>
    <w:rsid w:val="00E420BE"/>
    <w:pPr>
      <w:suppressAutoHyphens/>
      <w:spacing w:after="0" w:line="240" w:lineRule="auto"/>
      <w:jc w:val="both"/>
    </w:pPr>
    <w:rPr>
      <w:rFonts w:ascii="Arial" w:eastAsia="Times New Roman" w:hAnsi="Arial" w:cs="Arial"/>
      <w:b/>
      <w:sz w:val="26"/>
      <w:szCs w:val="20"/>
      <w:lang w:eastAsia="ar-SA"/>
    </w:rPr>
  </w:style>
  <w:style w:type="paragraph" w:customStyle="1" w:styleId="310">
    <w:name w:val="Основной текст с отступом 31"/>
    <w:basedOn w:val="a"/>
    <w:uiPriority w:val="99"/>
    <w:rsid w:val="00E420BE"/>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rsid w:val="00E420BE"/>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7">
    <w:name w:val="Знак Знак1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2a">
    <w:name w:val="Знак Знак2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c">
    <w:name w:val="Знак Знак Знак Знак Знак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d">
    <w:name w:val="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1f8">
    <w:name w:val="Знак Знак1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e">
    <w:name w:val="Содержимое таблицы"/>
    <w:basedOn w:val="a"/>
    <w:uiPriority w:val="99"/>
    <w:rsid w:val="00E420BE"/>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f">
    <w:name w:val="Заголовок таблицы"/>
    <w:basedOn w:val="affe"/>
    <w:uiPriority w:val="99"/>
    <w:rsid w:val="00E420BE"/>
    <w:pPr>
      <w:jc w:val="center"/>
    </w:pPr>
    <w:rPr>
      <w:b/>
      <w:bCs/>
    </w:rPr>
  </w:style>
  <w:style w:type="paragraph" w:customStyle="1" w:styleId="Style38">
    <w:name w:val="Style38"/>
    <w:basedOn w:val="a"/>
    <w:uiPriority w:val="99"/>
    <w:rsid w:val="00E420BE"/>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2b">
    <w:name w:val="Body Text 2"/>
    <w:basedOn w:val="a"/>
    <w:link w:val="2c"/>
    <w:uiPriority w:val="99"/>
    <w:rsid w:val="00E420BE"/>
    <w:pPr>
      <w:spacing w:after="120" w:line="480" w:lineRule="auto"/>
      <w:jc w:val="both"/>
    </w:pPr>
    <w:rPr>
      <w:rFonts w:ascii="Times New Roman" w:eastAsia="Times New Roman" w:hAnsi="Times New Roman" w:cs="Times New Roman"/>
      <w:sz w:val="26"/>
      <w:szCs w:val="20"/>
      <w:lang w:eastAsia="ru-RU"/>
    </w:rPr>
  </w:style>
  <w:style w:type="character" w:customStyle="1" w:styleId="2c">
    <w:name w:val="Основной текст 2 Знак"/>
    <w:basedOn w:val="a0"/>
    <w:link w:val="2b"/>
    <w:uiPriority w:val="99"/>
    <w:rsid w:val="00E420BE"/>
    <w:rPr>
      <w:rFonts w:ascii="Times New Roman" w:eastAsia="Times New Roman" w:hAnsi="Times New Roman" w:cs="Times New Roman"/>
      <w:sz w:val="26"/>
      <w:szCs w:val="20"/>
      <w:lang w:eastAsia="ru-RU"/>
    </w:rPr>
  </w:style>
  <w:style w:type="paragraph" w:customStyle="1" w:styleId="Style1">
    <w:name w:val="Style1"/>
    <w:basedOn w:val="a"/>
    <w:uiPriority w:val="99"/>
    <w:rsid w:val="00E420BE"/>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E420BE"/>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E420BE"/>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E420B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E420BE"/>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E420BE"/>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E420BE"/>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E420BE"/>
    <w:rPr>
      <w:rFonts w:ascii="Times New Roman" w:hAnsi="Times New Roman"/>
      <w:b/>
      <w:sz w:val="22"/>
    </w:rPr>
  </w:style>
  <w:style w:type="character" w:customStyle="1" w:styleId="FontStyle12">
    <w:name w:val="Font Style12"/>
    <w:uiPriority w:val="99"/>
    <w:rsid w:val="00E420BE"/>
    <w:rPr>
      <w:rFonts w:ascii="Times New Roman" w:hAnsi="Times New Roman"/>
      <w:sz w:val="22"/>
    </w:rPr>
  </w:style>
  <w:style w:type="character" w:customStyle="1" w:styleId="afff0">
    <w:name w:val="Схема документа Знак"/>
    <w:basedOn w:val="a0"/>
    <w:link w:val="afff1"/>
    <w:uiPriority w:val="99"/>
    <w:semiHidden/>
    <w:rsid w:val="00E420BE"/>
    <w:rPr>
      <w:rFonts w:ascii="Tahoma" w:eastAsia="Times New Roman" w:hAnsi="Tahoma" w:cs="Tahoma"/>
      <w:sz w:val="16"/>
      <w:szCs w:val="16"/>
      <w:lang w:eastAsia="ru-RU"/>
    </w:rPr>
  </w:style>
  <w:style w:type="paragraph" w:styleId="afff1">
    <w:name w:val="Document Map"/>
    <w:basedOn w:val="a"/>
    <w:link w:val="afff0"/>
    <w:uiPriority w:val="99"/>
    <w:semiHidden/>
    <w:rsid w:val="00E420BE"/>
    <w:pPr>
      <w:spacing w:after="0" w:line="240" w:lineRule="auto"/>
      <w:jc w:val="both"/>
    </w:pPr>
    <w:rPr>
      <w:rFonts w:ascii="Tahoma" w:eastAsia="Times New Roman" w:hAnsi="Tahoma" w:cs="Tahoma"/>
      <w:sz w:val="16"/>
      <w:szCs w:val="16"/>
      <w:lang w:eastAsia="ru-RU"/>
    </w:rPr>
  </w:style>
  <w:style w:type="paragraph" w:styleId="36">
    <w:name w:val="Body Text 3"/>
    <w:basedOn w:val="a"/>
    <w:link w:val="37"/>
    <w:uiPriority w:val="99"/>
    <w:rsid w:val="00E420BE"/>
    <w:pPr>
      <w:spacing w:after="120" w:line="240" w:lineRule="auto"/>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E420BE"/>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E420BE"/>
    <w:rPr>
      <w:i/>
      <w:color w:val="000000"/>
      <w:spacing w:val="40"/>
      <w:w w:val="100"/>
      <w:position w:val="0"/>
      <w:sz w:val="18"/>
      <w:lang w:val="uk-UA"/>
    </w:rPr>
  </w:style>
  <w:style w:type="character" w:customStyle="1" w:styleId="38">
    <w:name w:val="Основной текст (3)_"/>
    <w:link w:val="312"/>
    <w:uiPriority w:val="99"/>
    <w:locked/>
    <w:rsid w:val="00E420BE"/>
    <w:rPr>
      <w:b/>
      <w:i/>
      <w:sz w:val="19"/>
      <w:shd w:val="clear" w:color="auto" w:fill="FFFFFF"/>
    </w:rPr>
  </w:style>
  <w:style w:type="paragraph" w:customStyle="1" w:styleId="312">
    <w:name w:val="Основной текст (3)1"/>
    <w:basedOn w:val="a"/>
    <w:link w:val="38"/>
    <w:uiPriority w:val="99"/>
    <w:rsid w:val="00E420BE"/>
    <w:pPr>
      <w:widowControl w:val="0"/>
      <w:shd w:val="clear" w:color="auto" w:fill="FFFFFF"/>
      <w:spacing w:before="180" w:after="180" w:line="240" w:lineRule="atLeast"/>
    </w:pPr>
    <w:rPr>
      <w:b/>
      <w:i/>
      <w:sz w:val="19"/>
    </w:rPr>
  </w:style>
  <w:style w:type="character" w:customStyle="1" w:styleId="39">
    <w:name w:val="Основной текст (3)"/>
    <w:uiPriority w:val="99"/>
    <w:rsid w:val="00E420BE"/>
    <w:rPr>
      <w:b/>
      <w:i/>
      <w:color w:val="000000"/>
      <w:spacing w:val="0"/>
      <w:w w:val="100"/>
      <w:position w:val="0"/>
      <w:sz w:val="19"/>
      <w:u w:val="single"/>
    </w:rPr>
  </w:style>
  <w:style w:type="character" w:customStyle="1" w:styleId="afff2">
    <w:name w:val="Основной текст_"/>
    <w:link w:val="1f9"/>
    <w:uiPriority w:val="99"/>
    <w:locked/>
    <w:rsid w:val="00E420BE"/>
    <w:rPr>
      <w:sz w:val="18"/>
      <w:shd w:val="clear" w:color="auto" w:fill="FFFFFF"/>
    </w:rPr>
  </w:style>
  <w:style w:type="paragraph" w:customStyle="1" w:styleId="1f9">
    <w:name w:val="Основной текст1"/>
    <w:basedOn w:val="a"/>
    <w:link w:val="afff2"/>
    <w:uiPriority w:val="99"/>
    <w:rsid w:val="00E420BE"/>
    <w:pPr>
      <w:widowControl w:val="0"/>
      <w:shd w:val="clear" w:color="auto" w:fill="FFFFFF"/>
      <w:spacing w:before="180" w:after="0" w:line="213" w:lineRule="exact"/>
      <w:jc w:val="both"/>
    </w:pPr>
    <w:rPr>
      <w:sz w:val="18"/>
    </w:rPr>
  </w:style>
  <w:style w:type="character" w:customStyle="1" w:styleId="Exact">
    <w:name w:val="Основной текст Exact"/>
    <w:uiPriority w:val="99"/>
    <w:rsid w:val="00E420BE"/>
    <w:rPr>
      <w:rFonts w:ascii="Times New Roman" w:hAnsi="Times New Roman"/>
      <w:spacing w:val="-3"/>
      <w:sz w:val="16"/>
      <w:u w:val="none"/>
    </w:rPr>
  </w:style>
  <w:style w:type="character" w:customStyle="1" w:styleId="Exact1">
    <w:name w:val="Основной текст Exact1"/>
    <w:uiPriority w:val="99"/>
    <w:rsid w:val="00E420BE"/>
    <w:rPr>
      <w:color w:val="000000"/>
      <w:spacing w:val="-3"/>
      <w:w w:val="100"/>
      <w:position w:val="0"/>
      <w:sz w:val="16"/>
      <w:u w:val="single"/>
      <w:lang w:val="uk-UA"/>
    </w:rPr>
  </w:style>
  <w:style w:type="character" w:customStyle="1" w:styleId="rvts6">
    <w:name w:val="rvts6"/>
    <w:uiPriority w:val="99"/>
    <w:rsid w:val="00E420BE"/>
  </w:style>
  <w:style w:type="paragraph" w:customStyle="1" w:styleId="rvps2">
    <w:name w:val="rvps2"/>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d">
    <w:name w:val="Заголовок №2_"/>
    <w:link w:val="2e"/>
    <w:uiPriority w:val="99"/>
    <w:locked/>
    <w:rsid w:val="00E420BE"/>
    <w:rPr>
      <w:b/>
      <w:sz w:val="23"/>
      <w:shd w:val="clear" w:color="auto" w:fill="FFFFFF"/>
    </w:rPr>
  </w:style>
  <w:style w:type="paragraph" w:customStyle="1" w:styleId="2e">
    <w:name w:val="Заголовок №2"/>
    <w:basedOn w:val="a"/>
    <w:link w:val="2d"/>
    <w:uiPriority w:val="99"/>
    <w:rsid w:val="00E420BE"/>
    <w:pPr>
      <w:shd w:val="clear" w:color="auto" w:fill="FFFFFF"/>
      <w:spacing w:after="240" w:line="269" w:lineRule="exact"/>
      <w:jc w:val="center"/>
      <w:outlineLvl w:val="1"/>
    </w:pPr>
    <w:rPr>
      <w:b/>
      <w:sz w:val="23"/>
      <w:shd w:val="clear" w:color="auto" w:fill="FFFFFF"/>
    </w:rPr>
  </w:style>
  <w:style w:type="character" w:customStyle="1" w:styleId="120">
    <w:name w:val="Заголовок №1 (2)_"/>
    <w:link w:val="121"/>
    <w:uiPriority w:val="99"/>
    <w:locked/>
    <w:rsid w:val="00E420BE"/>
    <w:rPr>
      <w:b/>
      <w:shd w:val="clear" w:color="auto" w:fill="FFFFFF"/>
    </w:rPr>
  </w:style>
  <w:style w:type="paragraph" w:customStyle="1" w:styleId="121">
    <w:name w:val="Заголовок №1 (2)"/>
    <w:basedOn w:val="a"/>
    <w:link w:val="120"/>
    <w:uiPriority w:val="99"/>
    <w:rsid w:val="00E420BE"/>
    <w:pPr>
      <w:shd w:val="clear" w:color="auto" w:fill="FFFFFF"/>
      <w:spacing w:before="240" w:after="300" w:line="240" w:lineRule="atLeast"/>
      <w:jc w:val="both"/>
      <w:outlineLvl w:val="0"/>
    </w:pPr>
    <w:rPr>
      <w:b/>
      <w:shd w:val="clear" w:color="auto" w:fill="FFFFFF"/>
    </w:rPr>
  </w:style>
  <w:style w:type="character" w:customStyle="1" w:styleId="1fa">
    <w:name w:val="Заголовок №1_"/>
    <w:link w:val="112"/>
    <w:uiPriority w:val="99"/>
    <w:locked/>
    <w:rsid w:val="00E420BE"/>
    <w:rPr>
      <w:b/>
      <w:sz w:val="23"/>
      <w:shd w:val="clear" w:color="auto" w:fill="FFFFFF"/>
    </w:rPr>
  </w:style>
  <w:style w:type="paragraph" w:customStyle="1" w:styleId="112">
    <w:name w:val="Заголовок №11"/>
    <w:basedOn w:val="a"/>
    <w:link w:val="1fa"/>
    <w:uiPriority w:val="99"/>
    <w:rsid w:val="00E420BE"/>
    <w:pPr>
      <w:shd w:val="clear" w:color="auto" w:fill="FFFFFF"/>
      <w:spacing w:after="240" w:line="269" w:lineRule="exact"/>
      <w:jc w:val="center"/>
      <w:outlineLvl w:val="0"/>
    </w:pPr>
    <w:rPr>
      <w:b/>
      <w:sz w:val="23"/>
      <w:shd w:val="clear" w:color="auto" w:fill="FFFFFF"/>
    </w:rPr>
  </w:style>
  <w:style w:type="character" w:customStyle="1" w:styleId="1fb">
    <w:name w:val="Заголовок №1"/>
    <w:basedOn w:val="1fa"/>
    <w:uiPriority w:val="99"/>
    <w:rsid w:val="00E420BE"/>
    <w:rPr>
      <w:rFonts w:cs="Times New Roman"/>
      <w:b/>
      <w:bCs/>
      <w:sz w:val="23"/>
      <w:szCs w:val="23"/>
      <w:shd w:val="clear" w:color="auto" w:fill="FFFFFF"/>
    </w:rPr>
  </w:style>
  <w:style w:type="paragraph" w:customStyle="1" w:styleId="afff3">
    <w:name w:val="Основной Знак"/>
    <w:basedOn w:val="a"/>
    <w:uiPriority w:val="99"/>
    <w:rsid w:val="00E420BE"/>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styleId="afff4">
    <w:name w:val="Plain Text"/>
    <w:basedOn w:val="a"/>
    <w:link w:val="afff5"/>
    <w:uiPriority w:val="99"/>
    <w:rsid w:val="00E420BE"/>
    <w:pPr>
      <w:spacing w:after="0" w:line="240" w:lineRule="auto"/>
    </w:pPr>
    <w:rPr>
      <w:rFonts w:ascii="Courier New" w:eastAsia="Times New Roman" w:hAnsi="Courier New" w:cs="Courier New"/>
      <w:sz w:val="20"/>
      <w:szCs w:val="20"/>
      <w:lang w:val="ru-RU" w:eastAsia="ru-RU"/>
    </w:rPr>
  </w:style>
  <w:style w:type="character" w:customStyle="1" w:styleId="afff5">
    <w:name w:val="Текст Знак"/>
    <w:basedOn w:val="a0"/>
    <w:link w:val="afff4"/>
    <w:uiPriority w:val="99"/>
    <w:rsid w:val="00E420BE"/>
    <w:rPr>
      <w:rFonts w:ascii="Courier New" w:eastAsia="Times New Roman" w:hAnsi="Courier New" w:cs="Courier New"/>
      <w:sz w:val="20"/>
      <w:szCs w:val="20"/>
      <w:lang w:val="ru-RU" w:eastAsia="ru-RU"/>
    </w:rPr>
  </w:style>
  <w:style w:type="paragraph" w:customStyle="1" w:styleId="bodytext">
    <w:name w:val="bodytex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rPr>
  </w:style>
  <w:style w:type="paragraph" w:styleId="afff6">
    <w:name w:val="Message Header"/>
    <w:basedOn w:val="a"/>
    <w:link w:val="afff7"/>
    <w:uiPriority w:val="99"/>
    <w:rsid w:val="00E420BE"/>
    <w:pPr>
      <w:spacing w:after="0" w:line="240" w:lineRule="auto"/>
      <w:ind w:left="1080" w:hanging="1080"/>
      <w:jc w:val="both"/>
    </w:pPr>
    <w:rPr>
      <w:rFonts w:ascii="Arial" w:eastAsia="Times New Roman" w:hAnsi="Arial" w:cs="Times New Roman"/>
      <w:sz w:val="24"/>
      <w:szCs w:val="20"/>
      <w:lang w:eastAsia="ru-RU"/>
    </w:rPr>
  </w:style>
  <w:style w:type="character" w:customStyle="1" w:styleId="afff7">
    <w:name w:val="Шапка Знак"/>
    <w:basedOn w:val="a0"/>
    <w:link w:val="afff6"/>
    <w:uiPriority w:val="99"/>
    <w:rsid w:val="00E420BE"/>
    <w:rPr>
      <w:rFonts w:ascii="Arial" w:eastAsia="Times New Roman" w:hAnsi="Arial" w:cs="Times New Roman"/>
      <w:sz w:val="24"/>
      <w:szCs w:val="20"/>
      <w:lang w:eastAsia="ru-RU"/>
    </w:rPr>
  </w:style>
  <w:style w:type="character" w:customStyle="1" w:styleId="afff8">
    <w:name w:val="Текст макроса Знак"/>
    <w:basedOn w:val="a0"/>
    <w:link w:val="afff9"/>
    <w:uiPriority w:val="99"/>
    <w:semiHidden/>
    <w:rsid w:val="00E420BE"/>
    <w:rPr>
      <w:rFonts w:ascii="Courier New CYR" w:eastAsia="Times New Roman" w:hAnsi="Courier New CYR" w:cs="Times New Roman"/>
      <w:sz w:val="20"/>
      <w:szCs w:val="20"/>
      <w:lang w:eastAsia="ru-RU"/>
    </w:rPr>
  </w:style>
  <w:style w:type="paragraph" w:styleId="afff9">
    <w:name w:val="macro"/>
    <w:link w:val="afff8"/>
    <w:uiPriority w:val="99"/>
    <w:semiHidden/>
    <w:rsid w:val="00E420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paragraph" w:customStyle="1" w:styleId="1fc">
    <w:name w:val="Обычный1"/>
    <w:uiPriority w:val="99"/>
    <w:rsid w:val="00E420BE"/>
    <w:pPr>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rsid w:val="00E420BE"/>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a">
    <w:name w:val="Стиль полужирный по центру"/>
    <w:basedOn w:val="a"/>
    <w:uiPriority w:val="99"/>
    <w:rsid w:val="00E420BE"/>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d">
    <w:name w:val="Знак Знак1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paragraph" w:customStyle="1" w:styleId="afffb">
    <w:name w:val="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paragraph" w:styleId="afffc">
    <w:name w:val="Block Text"/>
    <w:basedOn w:val="a"/>
    <w:uiPriority w:val="99"/>
    <w:rsid w:val="00E420BE"/>
    <w:pPr>
      <w:spacing w:after="0" w:line="240" w:lineRule="auto"/>
      <w:ind w:left="-993" w:right="-681"/>
    </w:pPr>
    <w:rPr>
      <w:rFonts w:ascii="Times New Roman" w:eastAsia="Times New Roman" w:hAnsi="Times New Roman" w:cs="Times New Roman"/>
      <w:b/>
      <w:sz w:val="40"/>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table" w:customStyle="1" w:styleId="GridTableLight">
    <w:name w:val="Grid Table Light"/>
    <w:basedOn w:val="a1"/>
    <w:uiPriority w:val="40"/>
    <w:rsid w:val="005A16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afffd">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e">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
    <w:basedOn w:val="a1"/>
    <w:rsid w:val="00880930"/>
    <w:tblPr>
      <w:tblStyleRowBandSize w:val="1"/>
      <w:tblStyleColBandSize w:val="1"/>
      <w:tblInd w:w="0" w:type="dxa"/>
      <w:tblCellMar>
        <w:top w:w="0" w:type="dxa"/>
        <w:left w:w="0" w:type="dxa"/>
        <w:bottom w:w="0" w:type="dxa"/>
        <w:right w:w="0" w:type="dxa"/>
      </w:tblCellMar>
    </w:tblPr>
  </w:style>
  <w:style w:type="table" w:customStyle="1" w:styleId="affff0">
    <w:basedOn w:val="a1"/>
    <w:rsid w:val="0088093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a1"/>
    <w:rsid w:val="0088093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a1"/>
    <w:rsid w:val="0088093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a1"/>
    <w:rsid w:val="0088093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a1"/>
    <w:rsid w:val="00880930"/>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6">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7">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8">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f0">
    <w:basedOn w:val="TableNormal1"/>
    <w:rsid w:val="00880930"/>
    <w:tblPr>
      <w:tblStyleRowBandSize w:val="1"/>
      <w:tblStyleColBandSize w:val="1"/>
      <w:tblCellMar>
        <w:top w:w="15" w:type="dxa"/>
        <w:left w:w="15" w:type="dxa"/>
        <w:bottom w:w="15" w:type="dxa"/>
        <w:right w:w="15" w:type="dxa"/>
      </w:tblCellMar>
    </w:tblPr>
  </w:style>
  <w:style w:type="table" w:customStyle="1" w:styleId="afffff1">
    <w:basedOn w:val="TableNormal1"/>
    <w:rsid w:val="00880930"/>
    <w:tblPr>
      <w:tblStyleRowBandSize w:val="1"/>
      <w:tblStyleColBandSize w:val="1"/>
      <w:tblCellMar>
        <w:top w:w="15" w:type="dxa"/>
        <w:left w:w="15" w:type="dxa"/>
        <w:bottom w:w="15" w:type="dxa"/>
        <w:right w:w="15" w:type="dxa"/>
      </w:tblCellMar>
    </w:tblPr>
  </w:style>
  <w:style w:type="table" w:customStyle="1" w:styleId="afffff2">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f3">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f4">
    <w:basedOn w:val="TableNormal1"/>
    <w:rsid w:val="00880930"/>
    <w:pPr>
      <w:spacing w:after="0" w:line="240" w:lineRule="auto"/>
    </w:pPr>
    <w:tblPr>
      <w:tblStyleRowBandSize w:val="1"/>
      <w:tblStyleColBandSize w:val="1"/>
      <w:tblCellMar>
        <w:top w:w="0" w:type="dxa"/>
        <w:left w:w="115" w:type="dxa"/>
        <w:bottom w:w="0" w:type="dxa"/>
        <w:right w:w="115" w:type="dxa"/>
      </w:tblCellMar>
    </w:tblPr>
  </w:style>
  <w:style w:type="table" w:customStyle="1" w:styleId="afffff5">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6">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7">
    <w:basedOn w:val="a1"/>
    <w:rsid w:val="00880930"/>
    <w:tblPr>
      <w:tblStyleRowBandSize w:val="1"/>
      <w:tblStyleColBandSize w:val="1"/>
      <w:tblInd w:w="0" w:type="dxa"/>
      <w:tblCellMar>
        <w:top w:w="15" w:type="dxa"/>
        <w:left w:w="15" w:type="dxa"/>
        <w:bottom w:w="15" w:type="dxa"/>
        <w:right w:w="15" w:type="dxa"/>
      </w:tblCellMar>
    </w:tblPr>
  </w:style>
  <w:style w:type="table" w:customStyle="1" w:styleId="afffff8">
    <w:basedOn w:val="a1"/>
    <w:rsid w:val="00880930"/>
    <w:tblPr>
      <w:tblStyleRowBandSize w:val="1"/>
      <w:tblStyleColBandSize w:val="1"/>
      <w:tblInd w:w="0" w:type="dxa"/>
      <w:tblCellMar>
        <w:top w:w="15" w:type="dxa"/>
        <w:left w:w="15" w:type="dxa"/>
        <w:bottom w:w="15" w:type="dxa"/>
        <w:right w:w="15" w:type="dxa"/>
      </w:tblCellMar>
    </w:tblPr>
  </w:style>
  <w:style w:type="table" w:customStyle="1" w:styleId="afffff9">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a">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b">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c">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d">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e">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0">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1">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2">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3">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paragraph" w:styleId="affffff4">
    <w:name w:val="annotation subject"/>
    <w:basedOn w:val="af"/>
    <w:next w:val="af"/>
    <w:link w:val="affffff5"/>
    <w:uiPriority w:val="99"/>
    <w:semiHidden/>
    <w:unhideWhenUsed/>
    <w:rsid w:val="008236E3"/>
    <w:pPr>
      <w:spacing w:after="160"/>
    </w:pPr>
    <w:rPr>
      <w:rFonts w:ascii="Calibri" w:eastAsia="Calibri" w:hAnsi="Calibri" w:cs="Calibri"/>
      <w:b/>
      <w:bCs/>
      <w:lang w:val="uk-UA" w:eastAsia="uk-UA"/>
    </w:rPr>
  </w:style>
  <w:style w:type="character" w:customStyle="1" w:styleId="affffff5">
    <w:name w:val="Тема примечания Знак"/>
    <w:basedOn w:val="af0"/>
    <w:link w:val="affffff4"/>
    <w:uiPriority w:val="99"/>
    <w:semiHidden/>
    <w:rsid w:val="008236E3"/>
    <w:rPr>
      <w:rFonts w:ascii="Times New Roman" w:eastAsia="Times New Roman" w:hAnsi="Times New Roman" w:cs="Times New Roman"/>
      <w:b/>
      <w:bCs/>
      <w:sz w:val="20"/>
      <w:szCs w:val="20"/>
      <w:lang w:val="ru-RU" w:eastAsia="ru-RU"/>
    </w:rPr>
  </w:style>
  <w:style w:type="character" w:customStyle="1" w:styleId="UnresolvedMention">
    <w:name w:val="Unresolved Mention"/>
    <w:basedOn w:val="a0"/>
    <w:uiPriority w:val="99"/>
    <w:semiHidden/>
    <w:unhideWhenUsed/>
    <w:rsid w:val="009A7F47"/>
    <w:rPr>
      <w:color w:val="605E5C"/>
      <w:shd w:val="clear" w:color="auto" w:fill="E1DFDD"/>
    </w:rPr>
  </w:style>
  <w:style w:type="table" w:customStyle="1" w:styleId="affffff6">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7">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8">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9">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a">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b">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c">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d">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e">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fff">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0">
    <w:basedOn w:val="a1"/>
    <w:rsid w:val="00880930"/>
    <w:tblPr>
      <w:tblStyleRowBandSize w:val="1"/>
      <w:tblStyleColBandSize w:val="1"/>
      <w:tblInd w:w="0" w:type="dxa"/>
      <w:tblCellMar>
        <w:top w:w="0" w:type="dxa"/>
        <w:left w:w="115" w:type="dxa"/>
        <w:bottom w:w="0" w:type="dxa"/>
        <w:right w:w="115" w:type="dxa"/>
      </w:tblCellMar>
    </w:tblPr>
  </w:style>
  <w:style w:type="table" w:customStyle="1" w:styleId="afffffff1">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2">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3">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4">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5">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6">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7">
    <w:basedOn w:val="a1"/>
    <w:rsid w:val="00880930"/>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8">
    <w:basedOn w:val="a1"/>
    <w:rsid w:val="00880930"/>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нак"/>
    <w:basedOn w:val="a"/>
    <w:next w:val="a"/>
    <w:link w:val="10"/>
    <w:uiPriority w:val="9"/>
    <w:qFormat/>
    <w:rsid w:val="00E420BE"/>
    <w:pPr>
      <w:keepNext/>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
    <w:semiHidden/>
    <w:unhideWhenUsed/>
    <w:qFormat/>
    <w:rsid w:val="00E420BE"/>
    <w:pPr>
      <w:keepNext/>
      <w:keepLines/>
      <w:spacing w:before="200" w:after="0" w:line="240" w:lineRule="auto"/>
      <w:outlineLvl w:val="1"/>
    </w:pPr>
    <w:rPr>
      <w:rFonts w:ascii="Cambria" w:eastAsia="Times New Roman" w:hAnsi="Cambria" w:cs="Times New Roman"/>
      <w:b/>
      <w:bCs/>
      <w:color w:val="4F81BD"/>
      <w:sz w:val="26"/>
      <w:szCs w:val="26"/>
      <w:lang w:val="ru-RU" w:eastAsia="ru-RU"/>
    </w:rPr>
  </w:style>
  <w:style w:type="paragraph" w:styleId="3">
    <w:name w:val="heading 3"/>
    <w:basedOn w:val="a"/>
    <w:next w:val="a"/>
    <w:link w:val="30"/>
    <w:uiPriority w:val="9"/>
    <w:semiHidden/>
    <w:unhideWhenUsed/>
    <w:qFormat/>
    <w:rsid w:val="00E420BE"/>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paragraph" w:styleId="4">
    <w:name w:val="heading 4"/>
    <w:basedOn w:val="a"/>
    <w:next w:val="a"/>
    <w:link w:val="40"/>
    <w:uiPriority w:val="9"/>
    <w:semiHidden/>
    <w:unhideWhenUsed/>
    <w:qFormat/>
    <w:rsid w:val="00E420BE"/>
    <w:pPr>
      <w:keepNext/>
      <w:numPr>
        <w:ilvl w:val="3"/>
        <w:numId w:val="5"/>
      </w:numPr>
      <w:suppressAutoHyphens/>
      <w:spacing w:before="240" w:after="60" w:line="240" w:lineRule="auto"/>
      <w:ind w:left="720" w:firstLine="0"/>
      <w:outlineLvl w:val="3"/>
    </w:pPr>
    <w:rPr>
      <w:rFonts w:ascii="Times New Roman" w:eastAsia="Times New Roman" w:hAnsi="Times New Roman" w:cs="Times New Roman"/>
      <w:b/>
      <w:i/>
      <w:smallCaps/>
      <w:sz w:val="32"/>
      <w:szCs w:val="20"/>
      <w:lang w:eastAsia="ar-SA"/>
    </w:rPr>
  </w:style>
  <w:style w:type="paragraph" w:styleId="5">
    <w:name w:val="heading 5"/>
    <w:basedOn w:val="a"/>
    <w:next w:val="a"/>
    <w:link w:val="50"/>
    <w:uiPriority w:val="9"/>
    <w:semiHidden/>
    <w:unhideWhenUsed/>
    <w:qFormat/>
    <w:rsid w:val="00E420BE"/>
    <w:pPr>
      <w:keepNext/>
      <w:numPr>
        <w:ilvl w:val="4"/>
        <w:numId w:val="5"/>
      </w:numPr>
      <w:suppressAutoHyphens/>
      <w:spacing w:before="240" w:after="60" w:line="240" w:lineRule="auto"/>
      <w:ind w:left="720" w:firstLine="0"/>
      <w:outlineLvl w:val="4"/>
    </w:pPr>
    <w:rPr>
      <w:rFonts w:ascii="Times New Roman" w:eastAsia="Times New Roman" w:hAnsi="Times New Roman" w:cs="Times New Roman"/>
      <w:b/>
      <w:smallCaps/>
      <w:sz w:val="28"/>
      <w:szCs w:val="20"/>
      <w:lang w:eastAsia="ar-SA"/>
    </w:rPr>
  </w:style>
  <w:style w:type="paragraph" w:styleId="6">
    <w:name w:val="heading 6"/>
    <w:basedOn w:val="a"/>
    <w:next w:val="a"/>
    <w:link w:val="60"/>
    <w:uiPriority w:val="9"/>
    <w:semiHidden/>
    <w:unhideWhenUsed/>
    <w:qFormat/>
    <w:rsid w:val="00E420BE"/>
    <w:pPr>
      <w:keepNext/>
      <w:numPr>
        <w:ilvl w:val="5"/>
        <w:numId w:val="5"/>
      </w:numPr>
      <w:suppressAutoHyphens/>
      <w:spacing w:before="240" w:after="60" w:line="240" w:lineRule="auto"/>
      <w:ind w:left="720" w:firstLine="0"/>
      <w:outlineLvl w:val="5"/>
    </w:pPr>
    <w:rPr>
      <w:rFonts w:ascii="Times New Roman" w:eastAsia="Times New Roman" w:hAnsi="Times New Roman" w:cs="Times New Roman"/>
      <w:b/>
      <w:i/>
      <w:smallCaps/>
      <w:sz w:val="28"/>
      <w:szCs w:val="20"/>
      <w:lang w:eastAsia="ar-SA"/>
    </w:rPr>
  </w:style>
  <w:style w:type="paragraph" w:styleId="7">
    <w:name w:val="heading 7"/>
    <w:basedOn w:val="a"/>
    <w:next w:val="a"/>
    <w:link w:val="70"/>
    <w:uiPriority w:val="99"/>
    <w:qFormat/>
    <w:rsid w:val="00E420BE"/>
    <w:pPr>
      <w:keepNext/>
      <w:numPr>
        <w:ilvl w:val="6"/>
        <w:numId w:val="5"/>
      </w:numPr>
      <w:suppressAutoHyphens/>
      <w:spacing w:before="240" w:after="60" w:line="240" w:lineRule="auto"/>
      <w:ind w:left="720" w:firstLine="0"/>
      <w:outlineLvl w:val="6"/>
    </w:pPr>
    <w:rPr>
      <w:rFonts w:ascii="Arial" w:eastAsia="Times New Roman" w:hAnsi="Arial" w:cs="Arial"/>
      <w:b/>
      <w:smallCaps/>
      <w:szCs w:val="20"/>
      <w:lang w:eastAsia="ar-SA"/>
    </w:rPr>
  </w:style>
  <w:style w:type="paragraph" w:styleId="8">
    <w:name w:val="heading 8"/>
    <w:basedOn w:val="a"/>
    <w:next w:val="a"/>
    <w:link w:val="80"/>
    <w:uiPriority w:val="99"/>
    <w:qFormat/>
    <w:rsid w:val="00E420BE"/>
    <w:pPr>
      <w:keepNext/>
      <w:numPr>
        <w:ilvl w:val="7"/>
        <w:numId w:val="5"/>
      </w:numPr>
      <w:suppressAutoHyphens/>
      <w:spacing w:before="240" w:after="60" w:line="240" w:lineRule="auto"/>
      <w:ind w:left="720" w:firstLine="0"/>
      <w:outlineLvl w:val="7"/>
    </w:pPr>
    <w:rPr>
      <w:rFonts w:ascii="Arial" w:eastAsia="Times New Roman" w:hAnsi="Arial" w:cs="Arial"/>
      <w:b/>
      <w:i/>
      <w:smallCaps/>
      <w:szCs w:val="20"/>
      <w:lang w:eastAsia="ar-SA"/>
    </w:rPr>
  </w:style>
  <w:style w:type="paragraph" w:styleId="9">
    <w:name w:val="heading 9"/>
    <w:basedOn w:val="a"/>
    <w:next w:val="a"/>
    <w:link w:val="90"/>
    <w:uiPriority w:val="99"/>
    <w:qFormat/>
    <w:rsid w:val="00E420BE"/>
    <w:pPr>
      <w:keepNext/>
      <w:numPr>
        <w:ilvl w:val="8"/>
        <w:numId w:val="5"/>
      </w:numPr>
      <w:suppressAutoHyphens/>
      <w:spacing w:before="240" w:after="60" w:line="240" w:lineRule="auto"/>
      <w:ind w:left="720" w:firstLine="0"/>
      <w:outlineLvl w:val="8"/>
    </w:pPr>
    <w:rPr>
      <w:rFonts w:ascii="Times New Roman" w:eastAsia="Times New Roman" w:hAnsi="Times New Roman" w:cs="Times New Roman"/>
      <w:b/>
      <w:sz w:val="2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420BE"/>
    <w:pPr>
      <w:spacing w:before="240" w:after="60" w:line="240" w:lineRule="auto"/>
      <w:jc w:val="center"/>
      <w:outlineLvl w:val="0"/>
    </w:pPr>
    <w:rPr>
      <w:rFonts w:ascii="Cambria" w:eastAsia="Times New Roman" w:hAnsi="Cambria" w:cs="Times New Roman"/>
      <w:b/>
      <w:bCs/>
      <w:kern w:val="28"/>
      <w:sz w:val="32"/>
      <w:szCs w:val="32"/>
      <w:lang w:eastAsia="ru-RU"/>
    </w:rPr>
  </w:style>
  <w:style w:type="table" w:customStyle="1" w:styleId="TableNormal1">
    <w:name w:val="Table Normal1"/>
    <w:tblPr>
      <w:tblCellMar>
        <w:top w:w="0" w:type="dxa"/>
        <w:left w:w="0" w:type="dxa"/>
        <w:bottom w:w="0" w:type="dxa"/>
        <w:right w:w="0" w:type="dxa"/>
      </w:tblCellMar>
    </w:tblPr>
  </w:style>
  <w:style w:type="character" w:customStyle="1" w:styleId="10">
    <w:name w:val="Заголовок 1 Знак"/>
    <w:aliases w:val="Знак Знак1"/>
    <w:basedOn w:val="a0"/>
    <w:link w:val="1"/>
    <w:uiPriority w:val="99"/>
    <w:locked/>
    <w:rsid w:val="00E420BE"/>
    <w:rPr>
      <w:rFonts w:ascii="Times New Roman" w:eastAsia="Times New Roman" w:hAnsi="Times New Roman" w:cs="Times New Roman"/>
      <w:b/>
      <w:bCs/>
      <w:sz w:val="26"/>
      <w:szCs w:val="26"/>
      <w:lang w:eastAsia="uk-UA"/>
    </w:rPr>
  </w:style>
  <w:style w:type="character" w:customStyle="1" w:styleId="20">
    <w:name w:val="Заголовок 2 Знак"/>
    <w:basedOn w:val="a0"/>
    <w:link w:val="2"/>
    <w:uiPriority w:val="99"/>
    <w:rsid w:val="00E420BE"/>
    <w:rPr>
      <w:rFonts w:ascii="Cambria" w:eastAsia="Times New Roman" w:hAnsi="Cambria" w:cs="Times New Roman"/>
      <w:b/>
      <w:bCs/>
      <w:color w:val="4F81BD"/>
      <w:sz w:val="26"/>
      <w:szCs w:val="26"/>
      <w:lang w:val="ru-RU" w:eastAsia="ru-RU"/>
    </w:rPr>
  </w:style>
  <w:style w:type="character" w:customStyle="1" w:styleId="30">
    <w:name w:val="Заголовок 3 Знак"/>
    <w:basedOn w:val="a0"/>
    <w:link w:val="3"/>
    <w:uiPriority w:val="99"/>
    <w:rsid w:val="00E420BE"/>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9"/>
    <w:rsid w:val="00E420BE"/>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E420BE"/>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E420BE"/>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E420BE"/>
    <w:rPr>
      <w:rFonts w:ascii="Arial" w:eastAsia="Times New Roman" w:hAnsi="Arial" w:cs="Arial"/>
      <w:b/>
      <w:smallCaps/>
      <w:szCs w:val="20"/>
      <w:lang w:eastAsia="ar-SA"/>
    </w:rPr>
  </w:style>
  <w:style w:type="character" w:customStyle="1" w:styleId="80">
    <w:name w:val="Заголовок 8 Знак"/>
    <w:basedOn w:val="a0"/>
    <w:link w:val="8"/>
    <w:uiPriority w:val="99"/>
    <w:rsid w:val="00E420BE"/>
    <w:rPr>
      <w:rFonts w:ascii="Arial" w:eastAsia="Times New Roman" w:hAnsi="Arial" w:cs="Arial"/>
      <w:b/>
      <w:i/>
      <w:smallCaps/>
      <w:szCs w:val="20"/>
      <w:lang w:eastAsia="ar-SA"/>
    </w:rPr>
  </w:style>
  <w:style w:type="character" w:customStyle="1" w:styleId="90">
    <w:name w:val="Заголовок 9 Знак"/>
    <w:basedOn w:val="a0"/>
    <w:link w:val="9"/>
    <w:uiPriority w:val="99"/>
    <w:rsid w:val="00E420BE"/>
    <w:rPr>
      <w:rFonts w:ascii="Times New Roman" w:eastAsia="Times New Roman" w:hAnsi="Times New Roman" w:cs="Times New Roman"/>
      <w:b/>
      <w:sz w:val="26"/>
      <w:szCs w:val="20"/>
      <w:lang w:eastAsia="ar-SA"/>
    </w:rPr>
  </w:style>
  <w:style w:type="character" w:styleId="a5">
    <w:name w:val="Hyperlink"/>
    <w:basedOn w:val="a0"/>
    <w:uiPriority w:val="99"/>
    <w:unhideWhenUsed/>
    <w:rsid w:val="0043518E"/>
    <w:rPr>
      <w:color w:val="0563C1" w:themeColor="hyperlink"/>
      <w:u w:val="single"/>
    </w:rPr>
  </w:style>
  <w:style w:type="character" w:customStyle="1" w:styleId="UnresolvedMention1">
    <w:name w:val="Unresolved Mention1"/>
    <w:basedOn w:val="a0"/>
    <w:uiPriority w:val="99"/>
    <w:semiHidden/>
    <w:unhideWhenUsed/>
    <w:rsid w:val="0043518E"/>
    <w:rPr>
      <w:color w:val="605E5C"/>
      <w:shd w:val="clear" w:color="auto" w:fill="E1DFDD"/>
    </w:rPr>
  </w:style>
  <w:style w:type="paragraph" w:styleId="a6">
    <w:name w:val="List Paragraph"/>
    <w:basedOn w:val="a"/>
    <w:uiPriority w:val="34"/>
    <w:qFormat/>
    <w:rsid w:val="00EB63E0"/>
    <w:pPr>
      <w:ind w:left="720"/>
      <w:contextualSpacing/>
    </w:pPr>
  </w:style>
  <w:style w:type="paragraph" w:styleId="a7">
    <w:name w:val="Normal (Web)"/>
    <w:basedOn w:val="a"/>
    <w:uiPriority w:val="99"/>
    <w:unhideWhenUsed/>
    <w:rsid w:val="00306E7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ody Text"/>
    <w:basedOn w:val="a"/>
    <w:link w:val="a9"/>
    <w:uiPriority w:val="99"/>
    <w:rsid w:val="00271553"/>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locked/>
    <w:rsid w:val="00271553"/>
    <w:rPr>
      <w:rFonts w:ascii="Times New Roman" w:eastAsia="Times New Roman" w:hAnsi="Times New Roman" w:cs="Times New Roman"/>
      <w:sz w:val="24"/>
      <w:szCs w:val="24"/>
      <w:lang w:val="ru-RU" w:eastAsia="ru-RU"/>
    </w:rPr>
  </w:style>
  <w:style w:type="character" w:customStyle="1" w:styleId="BodyTextChar">
    <w:name w:val="Body Text Char"/>
    <w:basedOn w:val="a0"/>
    <w:uiPriority w:val="99"/>
    <w:semiHidden/>
    <w:rsid w:val="00271553"/>
  </w:style>
  <w:style w:type="character" w:styleId="aa">
    <w:name w:val="Strong"/>
    <w:basedOn w:val="a0"/>
    <w:uiPriority w:val="99"/>
    <w:qFormat/>
    <w:rsid w:val="00271553"/>
    <w:rPr>
      <w:rFonts w:cs="Times New Roman"/>
      <w:b/>
    </w:rPr>
  </w:style>
  <w:style w:type="paragraph" w:styleId="ab">
    <w:name w:val="Balloon Text"/>
    <w:basedOn w:val="a"/>
    <w:link w:val="ac"/>
    <w:uiPriority w:val="99"/>
    <w:semiHidden/>
    <w:unhideWhenUsed/>
    <w:rsid w:val="007715E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715E3"/>
    <w:rPr>
      <w:rFonts w:ascii="Segoe UI" w:hAnsi="Segoe UI" w:cs="Segoe UI"/>
      <w:sz w:val="18"/>
      <w:szCs w:val="18"/>
    </w:rPr>
  </w:style>
  <w:style w:type="table" w:styleId="ad">
    <w:name w:val="Table Grid"/>
    <w:basedOn w:val="a1"/>
    <w:uiPriority w:val="99"/>
    <w:unhideWhenUsed/>
    <w:rsid w:val="00771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7715E3"/>
    <w:rPr>
      <w:sz w:val="16"/>
      <w:szCs w:val="16"/>
    </w:rPr>
  </w:style>
  <w:style w:type="paragraph" w:styleId="af">
    <w:name w:val="annotation text"/>
    <w:basedOn w:val="a"/>
    <w:link w:val="af0"/>
    <w:uiPriority w:val="99"/>
    <w:semiHidden/>
    <w:unhideWhenUsed/>
    <w:rsid w:val="007715E3"/>
    <w:pPr>
      <w:spacing w:after="0" w:line="240" w:lineRule="auto"/>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uiPriority w:val="99"/>
    <w:semiHidden/>
    <w:rsid w:val="007715E3"/>
    <w:rPr>
      <w:rFonts w:ascii="Times New Roman" w:eastAsia="Times New Roman" w:hAnsi="Times New Roman" w:cs="Times New Roman"/>
      <w:sz w:val="20"/>
      <w:szCs w:val="20"/>
      <w:lang w:val="ru-RU" w:eastAsia="ru-RU"/>
    </w:rPr>
  </w:style>
  <w:style w:type="table" w:customStyle="1" w:styleId="PlainTable2">
    <w:name w:val="Plain Table 2"/>
    <w:basedOn w:val="a1"/>
    <w:uiPriority w:val="42"/>
    <w:rsid w:val="006E79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aliases w:val="Знак Char"/>
    <w:basedOn w:val="a0"/>
    <w:uiPriority w:val="99"/>
    <w:rsid w:val="00E420BE"/>
    <w:rPr>
      <w:rFonts w:asciiTheme="majorHAnsi" w:eastAsiaTheme="majorEastAsia" w:hAnsiTheme="majorHAnsi" w:cstheme="majorBidi"/>
      <w:color w:val="2F5496" w:themeColor="accent1" w:themeShade="BF"/>
      <w:sz w:val="32"/>
      <w:szCs w:val="32"/>
    </w:rPr>
  </w:style>
  <w:style w:type="paragraph" w:customStyle="1" w:styleId="11">
    <w:name w:val="Абзац списка1"/>
    <w:basedOn w:val="a"/>
    <w:uiPriority w:val="99"/>
    <w:rsid w:val="00E420B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uiPriority w:val="99"/>
    <w:rsid w:val="00E420BE"/>
    <w:pPr>
      <w:widowControl w:val="0"/>
      <w:suppressAutoHyphens/>
      <w:autoSpaceDN w:val="0"/>
      <w:spacing w:after="0" w:line="240" w:lineRule="auto"/>
    </w:pPr>
    <w:rPr>
      <w:rFonts w:ascii="Times New Roman" w:hAnsi="Times New Roman" w:cs="Tahoma"/>
      <w:kern w:val="3"/>
      <w:sz w:val="24"/>
      <w:szCs w:val="24"/>
      <w:lang w:val="en-US"/>
    </w:rPr>
  </w:style>
  <w:style w:type="character" w:customStyle="1" w:styleId="apple-converted-space">
    <w:name w:val="apple-converted-space"/>
    <w:uiPriority w:val="99"/>
    <w:rsid w:val="00E420BE"/>
  </w:style>
  <w:style w:type="paragraph" w:customStyle="1" w:styleId="21">
    <w:name w:val="Абзац списка2"/>
    <w:basedOn w:val="a"/>
    <w:uiPriority w:val="99"/>
    <w:rsid w:val="00E420B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2">
    <w:name w:val="Без интервала1"/>
    <w:uiPriority w:val="99"/>
    <w:rsid w:val="00E420BE"/>
    <w:pPr>
      <w:spacing w:after="0" w:line="240" w:lineRule="auto"/>
    </w:pPr>
    <w:rPr>
      <w:rFonts w:eastAsia="Times New Roman" w:cs="Times New Roman"/>
      <w:lang w:val="ru-RU" w:eastAsia="ru-RU"/>
    </w:rPr>
  </w:style>
  <w:style w:type="paragraph" w:customStyle="1" w:styleId="vyr">
    <w:name w:val="vyr:"/>
    <w:basedOn w:val="a"/>
    <w:uiPriority w:val="99"/>
    <w:rsid w:val="00E420BE"/>
    <w:pPr>
      <w:overflowPunct w:val="0"/>
      <w:autoSpaceDE w:val="0"/>
      <w:autoSpaceDN w:val="0"/>
      <w:adjustRightInd w:val="0"/>
      <w:spacing w:before="120" w:after="0" w:line="240" w:lineRule="auto"/>
      <w:ind w:firstLine="567"/>
      <w:jc w:val="center"/>
    </w:pPr>
    <w:rPr>
      <w:rFonts w:ascii="Courier New" w:eastAsia="Times New Roman" w:hAnsi="Courier New" w:cs="Times New Roman"/>
      <w:sz w:val="24"/>
      <w:szCs w:val="20"/>
      <w:lang w:val="ru-RU" w:eastAsia="ru-RU"/>
    </w:rPr>
  </w:style>
  <w:style w:type="paragraph" w:customStyle="1" w:styleId="StyleZakonu">
    <w:name w:val="StyleZakonu"/>
    <w:basedOn w:val="a"/>
    <w:link w:val="StyleZakonu0"/>
    <w:uiPriority w:val="99"/>
    <w:rsid w:val="00E420BE"/>
    <w:pPr>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StyleZakonu0">
    <w:name w:val="StyleZakonu Знак"/>
    <w:link w:val="StyleZakonu"/>
    <w:uiPriority w:val="99"/>
    <w:locked/>
    <w:rsid w:val="00E420BE"/>
    <w:rPr>
      <w:rFonts w:ascii="Times New Roman" w:eastAsia="Times New Roman" w:hAnsi="Times New Roman" w:cs="Times New Roman"/>
      <w:sz w:val="20"/>
      <w:szCs w:val="20"/>
      <w:lang w:eastAsia="ru-RU"/>
    </w:rPr>
  </w:style>
  <w:style w:type="paragraph" w:customStyle="1" w:styleId="rvps6">
    <w:name w:val="rvps6"/>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Знак Знак Знак Знак Знак Знак Знак Знак2"/>
    <w:basedOn w:val="a"/>
    <w:uiPriority w:val="99"/>
    <w:rsid w:val="00E420BE"/>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rsid w:val="00E42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val="ru-RU" w:eastAsia="ru-RU"/>
    </w:rPr>
  </w:style>
  <w:style w:type="character" w:customStyle="1" w:styleId="HTML0">
    <w:name w:val="Стандартный HTML Знак"/>
    <w:basedOn w:val="a0"/>
    <w:link w:val="HTML"/>
    <w:uiPriority w:val="99"/>
    <w:rsid w:val="00E420BE"/>
    <w:rPr>
      <w:rFonts w:ascii="Courier New" w:eastAsia="Times New Roman" w:hAnsi="Courier New" w:cs="Courier New"/>
      <w:color w:val="000000"/>
      <w:sz w:val="14"/>
      <w:szCs w:val="14"/>
      <w:lang w:val="ru-RU" w:eastAsia="ru-RU"/>
    </w:rPr>
  </w:style>
  <w:style w:type="character" w:styleId="af1">
    <w:name w:val="Emphasis"/>
    <w:basedOn w:val="a0"/>
    <w:uiPriority w:val="99"/>
    <w:qFormat/>
    <w:rsid w:val="00E420BE"/>
    <w:rPr>
      <w:rFonts w:cs="Times New Roman"/>
      <w:i/>
    </w:rPr>
  </w:style>
  <w:style w:type="paragraph" w:customStyle="1" w:styleId="Style8">
    <w:name w:val="Style8"/>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3">
    <w:name w:val="Font Style23"/>
    <w:basedOn w:val="a0"/>
    <w:uiPriority w:val="99"/>
    <w:rsid w:val="00E420BE"/>
    <w:rPr>
      <w:rFonts w:ascii="Times New Roman" w:hAnsi="Times New Roman" w:cs="Times New Roman"/>
      <w:b/>
      <w:bCs/>
      <w:sz w:val="22"/>
      <w:szCs w:val="22"/>
    </w:rPr>
  </w:style>
  <w:style w:type="paragraph" w:customStyle="1" w:styleId="Style9">
    <w:name w:val="Style9"/>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0">
    <w:name w:val="Style10"/>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paragraph" w:customStyle="1" w:styleId="Style11">
    <w:name w:val="Style11"/>
    <w:basedOn w:val="a"/>
    <w:uiPriority w:val="99"/>
    <w:rsid w:val="00E420BE"/>
    <w:pPr>
      <w:widowControl w:val="0"/>
      <w:autoSpaceDE w:val="0"/>
      <w:autoSpaceDN w:val="0"/>
      <w:adjustRightInd w:val="0"/>
      <w:spacing w:after="0" w:line="240" w:lineRule="auto"/>
    </w:pPr>
    <w:rPr>
      <w:rFonts w:ascii="Arial Black" w:eastAsia="Times New Roman" w:hAnsi="Arial Black" w:cs="Times New Roman"/>
      <w:sz w:val="24"/>
      <w:szCs w:val="24"/>
      <w:lang w:val="ru-RU" w:eastAsia="ru-RU"/>
    </w:rPr>
  </w:style>
  <w:style w:type="character" w:customStyle="1" w:styleId="FontStyle24">
    <w:name w:val="Font Style24"/>
    <w:basedOn w:val="a0"/>
    <w:uiPriority w:val="99"/>
    <w:rsid w:val="00E420BE"/>
    <w:rPr>
      <w:rFonts w:ascii="Times New Roman" w:hAnsi="Times New Roman" w:cs="Times New Roman"/>
      <w:b/>
      <w:bCs/>
      <w:i/>
      <w:iCs/>
      <w:sz w:val="22"/>
      <w:szCs w:val="22"/>
    </w:rPr>
  </w:style>
  <w:style w:type="character" w:customStyle="1" w:styleId="FontStyle25">
    <w:name w:val="Font Style25"/>
    <w:basedOn w:val="a0"/>
    <w:uiPriority w:val="99"/>
    <w:rsid w:val="00E420BE"/>
    <w:rPr>
      <w:rFonts w:ascii="Times New Roman" w:hAnsi="Times New Roman" w:cs="Times New Roman"/>
      <w:sz w:val="22"/>
      <w:szCs w:val="22"/>
    </w:rPr>
  </w:style>
  <w:style w:type="paragraph" w:customStyle="1" w:styleId="210">
    <w:name w:val="Основной текст с отступом 21"/>
    <w:basedOn w:val="a"/>
    <w:uiPriority w:val="99"/>
    <w:rsid w:val="00E420BE"/>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xfmc1">
    <w:name w:val="xfmc1"/>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FollowedHyperlink"/>
    <w:basedOn w:val="a0"/>
    <w:uiPriority w:val="99"/>
    <w:rsid w:val="00E420BE"/>
    <w:rPr>
      <w:rFonts w:cs="Times New Roman"/>
      <w:color w:val="800080"/>
      <w:u w:val="single"/>
    </w:rPr>
  </w:style>
  <w:style w:type="character" w:customStyle="1" w:styleId="110">
    <w:name w:val="Заголовок 1 Знак1"/>
    <w:basedOn w:val="a0"/>
    <w:uiPriority w:val="99"/>
    <w:rsid w:val="00E420BE"/>
    <w:rPr>
      <w:rFonts w:ascii="Cambria" w:hAnsi="Cambria" w:cs="Times New Roman"/>
      <w:b/>
      <w:bCs/>
      <w:color w:val="365F91"/>
      <w:sz w:val="28"/>
      <w:szCs w:val="28"/>
    </w:rPr>
  </w:style>
  <w:style w:type="character" w:customStyle="1" w:styleId="af3">
    <w:name w:val="Верхний колонтитул Знак"/>
    <w:basedOn w:val="a0"/>
    <w:link w:val="af4"/>
    <w:uiPriority w:val="99"/>
    <w:locked/>
    <w:rsid w:val="00E420BE"/>
    <w:rPr>
      <w:rFonts w:ascii="Times New Roman" w:hAnsi="Times New Roman" w:cs="Times New Roman"/>
      <w:sz w:val="24"/>
      <w:szCs w:val="24"/>
      <w:lang w:eastAsia="ru-RU"/>
    </w:rPr>
  </w:style>
  <w:style w:type="paragraph" w:styleId="af4">
    <w:name w:val="header"/>
    <w:basedOn w:val="a"/>
    <w:link w:val="af3"/>
    <w:uiPriority w:val="99"/>
    <w:rsid w:val="00E420BE"/>
    <w:pPr>
      <w:tabs>
        <w:tab w:val="center" w:pos="4819"/>
        <w:tab w:val="right" w:pos="9639"/>
      </w:tabs>
      <w:spacing w:after="0" w:line="240" w:lineRule="auto"/>
    </w:pPr>
    <w:rPr>
      <w:rFonts w:ascii="Times New Roman" w:hAnsi="Times New Roman" w:cs="Times New Roman"/>
      <w:sz w:val="24"/>
      <w:szCs w:val="24"/>
      <w:lang w:eastAsia="ru-RU"/>
    </w:rPr>
  </w:style>
  <w:style w:type="character" w:customStyle="1" w:styleId="af5">
    <w:name w:val="Нижни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f6"/>
    <w:uiPriority w:val="99"/>
    <w:locked/>
    <w:rsid w:val="00E420BE"/>
    <w:rPr>
      <w:rFonts w:ascii="Times New Roman" w:hAnsi="Times New Roman" w:cs="Times New Roman"/>
      <w:sz w:val="24"/>
      <w:szCs w:val="24"/>
      <w:lang w:eastAsia="ru-RU"/>
    </w:rPr>
  </w:style>
  <w:style w:type="paragraph" w:styleId="af6">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f5"/>
    <w:uiPriority w:val="99"/>
    <w:rsid w:val="00E420BE"/>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basedOn w:val="a0"/>
    <w:uiPriority w:val="99"/>
    <w:rsid w:val="00E420BE"/>
  </w:style>
  <w:style w:type="character" w:customStyle="1" w:styleId="13">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E420BE"/>
    <w:rPr>
      <w:rFonts w:ascii="Times New Roman" w:hAnsi="Times New Roman" w:cs="Times New Roman"/>
      <w:sz w:val="24"/>
      <w:szCs w:val="24"/>
      <w:lang w:val="ru-RU" w:eastAsia="ru-RU"/>
    </w:rPr>
  </w:style>
  <w:style w:type="character" w:customStyle="1" w:styleId="af7">
    <w:name w:val="Основной текст с отступом Знак"/>
    <w:basedOn w:val="a0"/>
    <w:link w:val="af8"/>
    <w:uiPriority w:val="99"/>
    <w:locked/>
    <w:rsid w:val="00E420BE"/>
    <w:rPr>
      <w:rFonts w:cs="Times New Roman"/>
    </w:rPr>
  </w:style>
  <w:style w:type="paragraph" w:styleId="af8">
    <w:name w:val="Body Text Indent"/>
    <w:basedOn w:val="a"/>
    <w:link w:val="af7"/>
    <w:uiPriority w:val="99"/>
    <w:rsid w:val="00E420BE"/>
    <w:pPr>
      <w:spacing w:after="120" w:line="276" w:lineRule="auto"/>
      <w:ind w:left="283"/>
    </w:pPr>
    <w:rPr>
      <w:rFonts w:cs="Times New Roman"/>
    </w:rPr>
  </w:style>
  <w:style w:type="character" w:customStyle="1" w:styleId="220">
    <w:name w:val="Основной текст с отступом 2 Знак2"/>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1"/>
    <w:link w:val="23"/>
    <w:uiPriority w:val="99"/>
    <w:locked/>
    <w:rsid w:val="00E420BE"/>
    <w:rPr>
      <w:lang w:eastAsia="ru-RU"/>
    </w:rPr>
  </w:style>
  <w:style w:type="paragraph" w:styleId="23">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20"/>
    <w:uiPriority w:val="99"/>
    <w:rsid w:val="00E420BE"/>
    <w:pPr>
      <w:spacing w:after="120" w:line="480" w:lineRule="auto"/>
      <w:ind w:left="283"/>
    </w:pPr>
    <w:rPr>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basedOn w:val="a0"/>
    <w:uiPriority w:val="99"/>
    <w:rsid w:val="00E420BE"/>
  </w:style>
  <w:style w:type="character" w:customStyle="1" w:styleId="24">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
    <w:basedOn w:val="a0"/>
    <w:uiPriority w:val="99"/>
    <w:rsid w:val="00E420BE"/>
    <w:rPr>
      <w:rFonts w:ascii="Times New Roman" w:hAnsi="Times New Roman" w:cs="Times New Roman"/>
      <w:sz w:val="24"/>
      <w:szCs w:val="24"/>
      <w:lang w:val="ru-RU" w:eastAsia="ru-RU"/>
    </w:rPr>
  </w:style>
  <w:style w:type="character" w:customStyle="1" w:styleId="32">
    <w:name w:val="Основной текст с отступом 3 Знак2"/>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1"/>
    <w:uiPriority w:val="99"/>
    <w:locked/>
    <w:rsid w:val="00E420BE"/>
    <w:rPr>
      <w:sz w:val="16"/>
      <w:lang w:eastAsia="ru-RU"/>
    </w:rPr>
  </w:style>
  <w:style w:type="paragraph" w:styleId="31">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2"/>
    <w:uiPriority w:val="99"/>
    <w:rsid w:val="00E420BE"/>
    <w:pPr>
      <w:spacing w:after="120" w:line="240" w:lineRule="auto"/>
      <w:ind w:left="283"/>
    </w:pPr>
    <w:rPr>
      <w:sz w:val="16"/>
      <w:lang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basedOn w:val="a0"/>
    <w:uiPriority w:val="99"/>
    <w:rsid w:val="00E420BE"/>
    <w:rPr>
      <w:sz w:val="16"/>
      <w:szCs w:val="16"/>
    </w:rPr>
  </w:style>
  <w:style w:type="character" w:customStyle="1" w:styleId="33">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E420BE"/>
    <w:rPr>
      <w:rFonts w:ascii="Times New Roman" w:hAnsi="Times New Roman" w:cs="Times New Roman"/>
      <w:sz w:val="16"/>
      <w:szCs w:val="16"/>
      <w:lang w:val="ru-RU" w:eastAsia="ru-RU"/>
    </w:rPr>
  </w:style>
  <w:style w:type="paragraph" w:customStyle="1" w:styleId="14">
    <w:name w:val="Знак Знак1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5">
    <w:name w:val="Абзац списку1"/>
    <w:basedOn w:val="a"/>
    <w:uiPriority w:val="99"/>
    <w:rsid w:val="00E420BE"/>
    <w:pPr>
      <w:spacing w:after="200" w:line="276" w:lineRule="auto"/>
      <w:ind w:left="720"/>
    </w:pPr>
    <w:rPr>
      <w:rFonts w:eastAsia="Times New Roman"/>
      <w:lang w:val="ru-RU" w:eastAsia="ru-RU"/>
    </w:rPr>
  </w:style>
  <w:style w:type="paragraph" w:customStyle="1" w:styleId="16">
    <w:name w:val="Без інтервалів1"/>
    <w:uiPriority w:val="99"/>
    <w:rsid w:val="00E420BE"/>
    <w:pPr>
      <w:spacing w:after="0" w:line="240" w:lineRule="auto"/>
    </w:pPr>
  </w:style>
  <w:style w:type="paragraph" w:customStyle="1" w:styleId="17">
    <w:name w:val="Текст примечания1"/>
    <w:basedOn w:val="a"/>
    <w:uiPriority w:val="99"/>
    <w:rsid w:val="00E420BE"/>
    <w:pPr>
      <w:suppressAutoHyphens/>
      <w:spacing w:after="0" w:line="240" w:lineRule="auto"/>
    </w:pPr>
    <w:rPr>
      <w:rFonts w:ascii="Arial" w:eastAsia="Times New Roman" w:hAnsi="Arial" w:cs="Arial"/>
      <w:sz w:val="20"/>
      <w:szCs w:val="20"/>
      <w:lang w:eastAsia="ar-SA"/>
    </w:rPr>
  </w:style>
  <w:style w:type="paragraph" w:customStyle="1" w:styleId="CharChar">
    <w:name w:val="Char Знак Знак Char Знак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af9">
    <w:name w:val="Заголовок"/>
    <w:basedOn w:val="a"/>
    <w:next w:val="a8"/>
    <w:uiPriority w:val="99"/>
    <w:rsid w:val="00E420BE"/>
    <w:pPr>
      <w:keepNext/>
      <w:suppressAutoHyphens/>
      <w:spacing w:before="240" w:after="120" w:line="240" w:lineRule="auto"/>
    </w:pPr>
    <w:rPr>
      <w:rFonts w:ascii="Arial" w:eastAsia="Microsoft YaHei" w:hAnsi="Arial" w:cs="Arial"/>
      <w:sz w:val="28"/>
      <w:szCs w:val="28"/>
      <w:lang w:val="ru-RU" w:eastAsia="zh-CN"/>
    </w:rPr>
  </w:style>
  <w:style w:type="paragraph" w:customStyle="1" w:styleId="afa">
    <w:name w:val="Покажчик"/>
    <w:basedOn w:val="a"/>
    <w:uiPriority w:val="99"/>
    <w:rsid w:val="00E420BE"/>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CharChar0">
    <w:name w:val="Char Знак Знак Char Знак Знак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zh-CN"/>
    </w:rPr>
  </w:style>
  <w:style w:type="paragraph" w:customStyle="1" w:styleId="afb">
    <w:name w:val="Вміст таблиці"/>
    <w:basedOn w:val="a"/>
    <w:uiPriority w:val="99"/>
    <w:rsid w:val="00E420BE"/>
    <w:pPr>
      <w:suppressLineNumbers/>
      <w:suppressAutoHyphens/>
      <w:spacing w:after="0" w:line="240" w:lineRule="auto"/>
    </w:pPr>
    <w:rPr>
      <w:rFonts w:ascii="Times New Roman" w:eastAsia="Times New Roman" w:hAnsi="Times New Roman" w:cs="Times New Roman"/>
      <w:sz w:val="24"/>
      <w:szCs w:val="24"/>
      <w:lang w:val="ru-RU" w:eastAsia="zh-CN"/>
    </w:rPr>
  </w:style>
  <w:style w:type="paragraph" w:customStyle="1" w:styleId="afc">
    <w:name w:val="Заголовок таблиці"/>
    <w:basedOn w:val="afb"/>
    <w:uiPriority w:val="99"/>
    <w:rsid w:val="00E420BE"/>
    <w:pPr>
      <w:jc w:val="center"/>
    </w:pPr>
    <w:rPr>
      <w:b/>
      <w:bCs/>
    </w:rPr>
  </w:style>
  <w:style w:type="paragraph" w:customStyle="1" w:styleId="afd">
    <w:name w:val="Вміст кадру"/>
    <w:basedOn w:val="a8"/>
    <w:uiPriority w:val="99"/>
    <w:rsid w:val="00E420BE"/>
    <w:pPr>
      <w:suppressAutoHyphens/>
    </w:pPr>
    <w:rPr>
      <w:rFonts w:ascii="MS Mincho" w:eastAsia="MS Mincho" w:hAnsi="MS Mincho" w:cs="MS Mincho"/>
      <w:sz w:val="22"/>
      <w:szCs w:val="22"/>
      <w:lang w:val="uk-UA" w:eastAsia="zh-CN"/>
    </w:rPr>
  </w:style>
  <w:style w:type="paragraph" w:customStyle="1" w:styleId="18">
    <w:name w:val="Знак Знак1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9">
    <w:name w:val="Знак Знак1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customStyle="1" w:styleId="25">
    <w:name w:val="Основной текст (2)_"/>
    <w:link w:val="26"/>
    <w:uiPriority w:val="99"/>
    <w:locked/>
    <w:rsid w:val="00E420BE"/>
    <w:rPr>
      <w:i/>
      <w:sz w:val="23"/>
      <w:shd w:val="clear" w:color="auto" w:fill="FFFFFF"/>
      <w:lang w:eastAsia="uk-UA"/>
    </w:rPr>
  </w:style>
  <w:style w:type="paragraph" w:customStyle="1" w:styleId="26">
    <w:name w:val="Основной текст (2)"/>
    <w:basedOn w:val="a"/>
    <w:link w:val="25"/>
    <w:uiPriority w:val="99"/>
    <w:rsid w:val="00E420BE"/>
    <w:pPr>
      <w:shd w:val="clear" w:color="auto" w:fill="FFFFFF"/>
      <w:spacing w:after="2100" w:line="240" w:lineRule="atLeast"/>
    </w:pPr>
    <w:rPr>
      <w:i/>
      <w:sz w:val="23"/>
    </w:rPr>
  </w:style>
  <w:style w:type="paragraph" w:customStyle="1" w:styleId="msonormalcxspmiddle">
    <w:name w:val="msonormalcxspmiddle"/>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last">
    <w:name w:val="msonormalcxsplas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1">
    <w:name w:val="Основной текст 21"/>
    <w:basedOn w:val="a"/>
    <w:uiPriority w:val="99"/>
    <w:rsid w:val="00E420B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111">
    <w:name w:val="Знак Знак1 Знак Знак Знак Знак Знак Знак Знак Знак Знак Знак1"/>
    <w:basedOn w:val="a"/>
    <w:uiPriority w:val="99"/>
    <w:rsid w:val="00E420BE"/>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rsid w:val="00E420BE"/>
    <w:pPr>
      <w:spacing w:after="0" w:line="240" w:lineRule="auto"/>
    </w:pPr>
    <w:rPr>
      <w:rFonts w:ascii="Verdana" w:hAnsi="Verdana" w:cs="Verdana"/>
      <w:sz w:val="20"/>
      <w:szCs w:val="20"/>
      <w:lang w:val="en-US"/>
    </w:rPr>
  </w:style>
  <w:style w:type="paragraph" w:customStyle="1" w:styleId="afe">
    <w:name w:val="Знак Знак Знак"/>
    <w:basedOn w:val="a"/>
    <w:uiPriority w:val="99"/>
    <w:rsid w:val="00E420BE"/>
    <w:pPr>
      <w:spacing w:after="0" w:line="240" w:lineRule="auto"/>
    </w:pPr>
    <w:rPr>
      <w:rFonts w:ascii="Verdana" w:eastAsia="Times New Roman" w:hAnsi="Verdana" w:cs="Verdana"/>
      <w:sz w:val="20"/>
      <w:szCs w:val="20"/>
      <w:lang w:val="en-US"/>
    </w:rPr>
  </w:style>
  <w:style w:type="paragraph" w:customStyle="1" w:styleId="1b">
    <w:name w:val="Знак Знак1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customStyle="1" w:styleId="HeaderChar1">
    <w:name w:val="Header Char1"/>
    <w:basedOn w:val="a0"/>
    <w:uiPriority w:val="99"/>
    <w:semiHidden/>
    <w:rsid w:val="00E420BE"/>
  </w:style>
  <w:style w:type="character" w:customStyle="1" w:styleId="WW8Num2z0">
    <w:name w:val="WW8Num2z0"/>
    <w:uiPriority w:val="99"/>
    <w:rsid w:val="00E420BE"/>
    <w:rPr>
      <w:rFonts w:ascii="Times New Roman" w:hAnsi="Times New Roman"/>
    </w:rPr>
  </w:style>
  <w:style w:type="character" w:customStyle="1" w:styleId="WW8Num4z0">
    <w:name w:val="WW8Num4z0"/>
    <w:uiPriority w:val="99"/>
    <w:rsid w:val="00E420BE"/>
    <w:rPr>
      <w:rFonts w:ascii="Times New Roman" w:hAnsi="Times New Roman"/>
    </w:rPr>
  </w:style>
  <w:style w:type="character" w:customStyle="1" w:styleId="WW8Num5z0">
    <w:name w:val="WW8Num5z0"/>
    <w:uiPriority w:val="99"/>
    <w:rsid w:val="00E420BE"/>
    <w:rPr>
      <w:rFonts w:ascii="Times New Roman" w:hAnsi="Times New Roman"/>
    </w:rPr>
  </w:style>
  <w:style w:type="character" w:customStyle="1" w:styleId="WW8Num6z0">
    <w:name w:val="WW8Num6z0"/>
    <w:uiPriority w:val="99"/>
    <w:rsid w:val="00E420BE"/>
    <w:rPr>
      <w:color w:val="FF0000"/>
    </w:rPr>
  </w:style>
  <w:style w:type="character" w:customStyle="1" w:styleId="Absatz-Standardschriftart">
    <w:name w:val="Absatz-Standardschriftart"/>
    <w:uiPriority w:val="99"/>
    <w:rsid w:val="00E420BE"/>
  </w:style>
  <w:style w:type="character" w:customStyle="1" w:styleId="WW8Num1z0">
    <w:name w:val="WW8Num1z0"/>
    <w:uiPriority w:val="99"/>
    <w:rsid w:val="00E420BE"/>
    <w:rPr>
      <w:rFonts w:ascii="Times New Roman" w:hAnsi="Times New Roman"/>
    </w:rPr>
  </w:style>
  <w:style w:type="character" w:customStyle="1" w:styleId="WW8Num2z1">
    <w:name w:val="WW8Num2z1"/>
    <w:uiPriority w:val="99"/>
    <w:rsid w:val="00E420BE"/>
    <w:rPr>
      <w:rFonts w:ascii="Courier New" w:hAnsi="Courier New"/>
    </w:rPr>
  </w:style>
  <w:style w:type="character" w:customStyle="1" w:styleId="WW8Num2z2">
    <w:name w:val="WW8Num2z2"/>
    <w:uiPriority w:val="99"/>
    <w:rsid w:val="00E420BE"/>
    <w:rPr>
      <w:rFonts w:ascii="Wingdings" w:hAnsi="Wingdings"/>
    </w:rPr>
  </w:style>
  <w:style w:type="character" w:customStyle="1" w:styleId="WW8Num2z3">
    <w:name w:val="WW8Num2z3"/>
    <w:uiPriority w:val="99"/>
    <w:rsid w:val="00E420BE"/>
    <w:rPr>
      <w:rFonts w:ascii="Symbol" w:hAnsi="Symbol"/>
    </w:rPr>
  </w:style>
  <w:style w:type="character" w:customStyle="1" w:styleId="WW8Num4z1">
    <w:name w:val="WW8Num4z1"/>
    <w:uiPriority w:val="99"/>
    <w:rsid w:val="00E420BE"/>
    <w:rPr>
      <w:rFonts w:ascii="Courier New" w:hAnsi="Courier New"/>
    </w:rPr>
  </w:style>
  <w:style w:type="character" w:customStyle="1" w:styleId="WW8Num4z2">
    <w:name w:val="WW8Num4z2"/>
    <w:uiPriority w:val="99"/>
    <w:rsid w:val="00E420BE"/>
    <w:rPr>
      <w:rFonts w:ascii="Wingdings" w:hAnsi="Wingdings"/>
    </w:rPr>
  </w:style>
  <w:style w:type="character" w:customStyle="1" w:styleId="WW8Num4z3">
    <w:name w:val="WW8Num4z3"/>
    <w:uiPriority w:val="99"/>
    <w:rsid w:val="00E420BE"/>
    <w:rPr>
      <w:rFonts w:ascii="Symbol" w:hAnsi="Symbol"/>
    </w:rPr>
  </w:style>
  <w:style w:type="character" w:customStyle="1" w:styleId="WW8Num5z1">
    <w:name w:val="WW8Num5z1"/>
    <w:uiPriority w:val="99"/>
    <w:rsid w:val="00E420BE"/>
    <w:rPr>
      <w:rFonts w:ascii="Courier New" w:hAnsi="Courier New"/>
    </w:rPr>
  </w:style>
  <w:style w:type="character" w:customStyle="1" w:styleId="WW8Num5z2">
    <w:name w:val="WW8Num5z2"/>
    <w:uiPriority w:val="99"/>
    <w:rsid w:val="00E420BE"/>
    <w:rPr>
      <w:rFonts w:ascii="Wingdings" w:hAnsi="Wingdings"/>
    </w:rPr>
  </w:style>
  <w:style w:type="character" w:customStyle="1" w:styleId="WW8Num5z3">
    <w:name w:val="WW8Num5z3"/>
    <w:uiPriority w:val="99"/>
    <w:rsid w:val="00E420BE"/>
    <w:rPr>
      <w:rFonts w:ascii="Symbol" w:hAnsi="Symbol"/>
    </w:rPr>
  </w:style>
  <w:style w:type="character" w:customStyle="1" w:styleId="WW8Num7z0">
    <w:name w:val="WW8Num7z0"/>
    <w:uiPriority w:val="99"/>
    <w:rsid w:val="00E420BE"/>
    <w:rPr>
      <w:rFonts w:ascii="Times New Roman" w:hAnsi="Times New Roman"/>
    </w:rPr>
  </w:style>
  <w:style w:type="character" w:customStyle="1" w:styleId="WW8Num7z1">
    <w:name w:val="WW8Num7z1"/>
    <w:uiPriority w:val="99"/>
    <w:rsid w:val="00E420BE"/>
    <w:rPr>
      <w:rFonts w:ascii="Courier New" w:hAnsi="Courier New"/>
    </w:rPr>
  </w:style>
  <w:style w:type="character" w:customStyle="1" w:styleId="WW8Num7z2">
    <w:name w:val="WW8Num7z2"/>
    <w:uiPriority w:val="99"/>
    <w:rsid w:val="00E420BE"/>
    <w:rPr>
      <w:rFonts w:ascii="Wingdings" w:hAnsi="Wingdings"/>
    </w:rPr>
  </w:style>
  <w:style w:type="character" w:customStyle="1" w:styleId="WW8Num7z3">
    <w:name w:val="WW8Num7z3"/>
    <w:uiPriority w:val="99"/>
    <w:rsid w:val="00E420BE"/>
    <w:rPr>
      <w:rFonts w:ascii="Symbol" w:hAnsi="Symbol"/>
    </w:rPr>
  </w:style>
  <w:style w:type="character" w:customStyle="1" w:styleId="WW8Num8z0">
    <w:name w:val="WW8Num8z0"/>
    <w:uiPriority w:val="99"/>
    <w:rsid w:val="00E420BE"/>
    <w:rPr>
      <w:rFonts w:ascii="Times New Roman" w:hAnsi="Times New Roman"/>
    </w:rPr>
  </w:style>
  <w:style w:type="character" w:customStyle="1" w:styleId="WW8Num8z1">
    <w:name w:val="WW8Num8z1"/>
    <w:uiPriority w:val="99"/>
    <w:rsid w:val="00E420BE"/>
    <w:rPr>
      <w:rFonts w:ascii="Courier New" w:hAnsi="Courier New"/>
    </w:rPr>
  </w:style>
  <w:style w:type="character" w:customStyle="1" w:styleId="WW8Num8z2">
    <w:name w:val="WW8Num8z2"/>
    <w:uiPriority w:val="99"/>
    <w:rsid w:val="00E420BE"/>
    <w:rPr>
      <w:rFonts w:ascii="Wingdings" w:hAnsi="Wingdings"/>
    </w:rPr>
  </w:style>
  <w:style w:type="character" w:customStyle="1" w:styleId="WW8Num8z3">
    <w:name w:val="WW8Num8z3"/>
    <w:uiPriority w:val="99"/>
    <w:rsid w:val="00E420BE"/>
    <w:rPr>
      <w:rFonts w:ascii="Symbol" w:hAnsi="Symbol"/>
    </w:rPr>
  </w:style>
  <w:style w:type="character" w:customStyle="1" w:styleId="WW8Num9z0">
    <w:name w:val="WW8Num9z0"/>
    <w:uiPriority w:val="99"/>
    <w:rsid w:val="00E420BE"/>
    <w:rPr>
      <w:rFonts w:ascii="Times New Roman" w:hAnsi="Times New Roman"/>
    </w:rPr>
  </w:style>
  <w:style w:type="character" w:customStyle="1" w:styleId="WW8Num10z0">
    <w:name w:val="WW8Num10z0"/>
    <w:uiPriority w:val="99"/>
    <w:rsid w:val="00E420BE"/>
  </w:style>
  <w:style w:type="character" w:customStyle="1" w:styleId="WW8Num11z0">
    <w:name w:val="WW8Num11z0"/>
    <w:uiPriority w:val="99"/>
    <w:rsid w:val="00E420BE"/>
    <w:rPr>
      <w:color w:val="FF0000"/>
    </w:rPr>
  </w:style>
  <w:style w:type="character" w:customStyle="1" w:styleId="1c">
    <w:name w:val="Основной шрифт абзаца1"/>
    <w:uiPriority w:val="99"/>
    <w:rsid w:val="00E420BE"/>
  </w:style>
  <w:style w:type="character" w:customStyle="1" w:styleId="221">
    <w:name w:val="Знак22"/>
    <w:basedOn w:val="1c"/>
    <w:uiPriority w:val="99"/>
    <w:rsid w:val="00E420BE"/>
    <w:rPr>
      <w:rFonts w:cs="Times New Roman"/>
      <w:b/>
      <w:bCs/>
      <w:sz w:val="24"/>
      <w:szCs w:val="24"/>
      <w:lang w:val="uk-UA"/>
    </w:rPr>
  </w:style>
  <w:style w:type="character" w:customStyle="1" w:styleId="aff">
    <w:name w:val="Маркери списку"/>
    <w:uiPriority w:val="99"/>
    <w:rsid w:val="00E420BE"/>
    <w:rPr>
      <w:rFonts w:ascii="OpenSymbol" w:hAnsi="OpenSymbol"/>
    </w:rPr>
  </w:style>
  <w:style w:type="character" w:customStyle="1" w:styleId="BodyTextIndentChar1">
    <w:name w:val="Body Text Indent Char1"/>
    <w:basedOn w:val="a0"/>
    <w:uiPriority w:val="99"/>
    <w:semiHidden/>
    <w:rsid w:val="00E420BE"/>
  </w:style>
  <w:style w:type="paragraph" w:customStyle="1" w:styleId="27">
    <w:name w:val="Без интервала2"/>
    <w:uiPriority w:val="99"/>
    <w:rsid w:val="00E420BE"/>
    <w:pPr>
      <w:spacing w:after="0" w:line="240" w:lineRule="auto"/>
    </w:pPr>
    <w:rPr>
      <w:rFonts w:eastAsia="Times New Roman" w:cs="Times New Roman"/>
    </w:rPr>
  </w:style>
  <w:style w:type="character" w:customStyle="1" w:styleId="28">
    <w:name w:val="Основной текст (2)_ Знак"/>
    <w:uiPriority w:val="99"/>
    <w:locked/>
    <w:rsid w:val="00E420BE"/>
    <w:rPr>
      <w:i/>
      <w:sz w:val="23"/>
      <w:lang w:val="uk-UA" w:eastAsia="uk-UA"/>
    </w:rPr>
  </w:style>
  <w:style w:type="paragraph" w:customStyle="1" w:styleId="222">
    <w:name w:val="Основной текст 22"/>
    <w:basedOn w:val="a"/>
    <w:uiPriority w:val="99"/>
    <w:rsid w:val="00E420BE"/>
    <w:pPr>
      <w:overflowPunct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0"/>
      <w:szCs w:val="20"/>
      <w:lang w:val="en-US"/>
    </w:rPr>
  </w:style>
  <w:style w:type="character" w:styleId="aff0">
    <w:name w:val="page number"/>
    <w:basedOn w:val="a0"/>
    <w:uiPriority w:val="99"/>
    <w:rsid w:val="00E420BE"/>
    <w:rPr>
      <w:rFonts w:cs="Times New Roman"/>
    </w:rPr>
  </w:style>
  <w:style w:type="character" w:customStyle="1" w:styleId="BodyTextChar3">
    <w:name w:val="Body Text Char3"/>
    <w:aliases w:val="Знак7 Знак Char,Знак7 Char"/>
    <w:uiPriority w:val="99"/>
    <w:rsid w:val="00E420BE"/>
    <w:rPr>
      <w:rFonts w:ascii="MS Mincho" w:eastAsia="MS Mincho"/>
      <w:lang w:eastAsia="ru-RU"/>
    </w:rPr>
  </w:style>
  <w:style w:type="paragraph" w:styleId="aff1">
    <w:name w:val="List"/>
    <w:basedOn w:val="a8"/>
    <w:uiPriority w:val="99"/>
    <w:rsid w:val="00E420BE"/>
    <w:pPr>
      <w:suppressAutoHyphens/>
    </w:pPr>
    <w:rPr>
      <w:rFonts w:ascii="MS Mincho" w:eastAsia="MS Mincho" w:hAnsi="MS Mincho" w:cs="MS Mincho"/>
      <w:sz w:val="22"/>
      <w:szCs w:val="22"/>
      <w:lang w:eastAsia="zh-CN"/>
    </w:rPr>
  </w:style>
  <w:style w:type="paragraph" w:styleId="aff2">
    <w:name w:val="caption"/>
    <w:basedOn w:val="a"/>
    <w:uiPriority w:val="99"/>
    <w:qFormat/>
    <w:rsid w:val="00E420BE"/>
    <w:pPr>
      <w:suppressLineNumbers/>
      <w:suppressAutoHyphens/>
      <w:spacing w:before="120" w:after="120" w:line="240" w:lineRule="auto"/>
    </w:pPr>
    <w:rPr>
      <w:rFonts w:ascii="Times New Roman" w:eastAsia="Times New Roman" w:hAnsi="Times New Roman" w:cs="Times New Roman"/>
      <w:i/>
      <w:iCs/>
      <w:sz w:val="24"/>
      <w:szCs w:val="24"/>
      <w:lang w:val="ru-RU" w:eastAsia="zh-CN"/>
    </w:rPr>
  </w:style>
  <w:style w:type="character" w:customStyle="1" w:styleId="a4">
    <w:name w:val="Название Знак"/>
    <w:basedOn w:val="a0"/>
    <w:link w:val="a3"/>
    <w:uiPriority w:val="99"/>
    <w:rsid w:val="00E420BE"/>
    <w:rPr>
      <w:rFonts w:ascii="Cambria" w:eastAsia="Times New Roman" w:hAnsi="Cambria" w:cs="Times New Roman"/>
      <w:b/>
      <w:bCs/>
      <w:kern w:val="28"/>
      <w:sz w:val="32"/>
      <w:szCs w:val="32"/>
      <w:lang w:eastAsia="ru-RU"/>
    </w:rPr>
  </w:style>
  <w:style w:type="paragraph" w:styleId="aff3">
    <w:name w:val="No Spacing"/>
    <w:uiPriority w:val="99"/>
    <w:qFormat/>
    <w:rsid w:val="00E420BE"/>
    <w:pPr>
      <w:spacing w:after="0" w:line="240" w:lineRule="auto"/>
    </w:pPr>
    <w:rPr>
      <w:rFonts w:ascii="Times New Roman" w:hAnsi="Times New Roman" w:cs="Times New Roman"/>
      <w:sz w:val="24"/>
      <w:szCs w:val="24"/>
      <w:lang w:eastAsia="ru-RU"/>
    </w:rPr>
  </w:style>
  <w:style w:type="paragraph" w:styleId="aff4">
    <w:name w:val="Subtitle"/>
    <w:basedOn w:val="a"/>
    <w:next w:val="a"/>
    <w:link w:val="aff5"/>
    <w:uiPriority w:val="11"/>
    <w:qFormat/>
    <w:pPr>
      <w:spacing w:after="60" w:line="240" w:lineRule="auto"/>
      <w:jc w:val="center"/>
    </w:pPr>
    <w:rPr>
      <w:rFonts w:ascii="Cambria" w:eastAsia="Cambria" w:hAnsi="Cambria" w:cs="Cambria"/>
      <w:sz w:val="24"/>
      <w:szCs w:val="24"/>
    </w:rPr>
  </w:style>
  <w:style w:type="character" w:customStyle="1" w:styleId="aff5">
    <w:name w:val="Подзаголовок Знак"/>
    <w:basedOn w:val="a0"/>
    <w:link w:val="aff4"/>
    <w:uiPriority w:val="99"/>
    <w:rsid w:val="00E420BE"/>
    <w:rPr>
      <w:rFonts w:ascii="Cambria" w:eastAsia="Times New Roman" w:hAnsi="Cambria" w:cs="Times New Roman"/>
      <w:sz w:val="24"/>
      <w:szCs w:val="24"/>
      <w:lang w:eastAsia="ru-RU"/>
    </w:rPr>
  </w:style>
  <w:style w:type="paragraph" w:customStyle="1" w:styleId="1d">
    <w:name w:val="Знак Знак Знак Знак Знак Знак Знак1 Знак Знак"/>
    <w:basedOn w:val="a"/>
    <w:uiPriority w:val="99"/>
    <w:rsid w:val="00E420BE"/>
    <w:pPr>
      <w:spacing w:line="240" w:lineRule="exact"/>
    </w:pPr>
    <w:rPr>
      <w:rFonts w:ascii="Times New Roman" w:eastAsia="Times New Roman" w:hAnsi="Times New Roman" w:cs="Times New Roman"/>
      <w:sz w:val="20"/>
      <w:szCs w:val="20"/>
      <w:lang w:val="de-DE" w:eastAsia="de-CH"/>
    </w:rPr>
  </w:style>
  <w:style w:type="paragraph" w:customStyle="1" w:styleId="aff6">
    <w:name w:val="Знак Знак Знак Знак"/>
    <w:basedOn w:val="a"/>
    <w:autoRedefine/>
    <w:uiPriority w:val="99"/>
    <w:rsid w:val="00E420BE"/>
    <w:pPr>
      <w:spacing w:line="240" w:lineRule="exact"/>
    </w:pPr>
    <w:rPr>
      <w:rFonts w:ascii="Verdana" w:eastAsia="MS Mincho" w:hAnsi="Verdana" w:cs="Times New Roman"/>
      <w:sz w:val="20"/>
      <w:szCs w:val="20"/>
      <w:lang w:val="en-US"/>
    </w:rPr>
  </w:style>
  <w:style w:type="paragraph" w:customStyle="1" w:styleId="34">
    <w:name w:val="Без интервала3"/>
    <w:uiPriority w:val="99"/>
    <w:rsid w:val="00E420BE"/>
    <w:pPr>
      <w:spacing w:after="0" w:line="240" w:lineRule="auto"/>
    </w:pPr>
    <w:rPr>
      <w:lang w:val="ru-RU" w:eastAsia="ru-RU"/>
    </w:rPr>
  </w:style>
  <w:style w:type="paragraph" w:customStyle="1" w:styleId="1e">
    <w:name w:val="Без інтервалів1"/>
    <w:uiPriority w:val="99"/>
    <w:rsid w:val="00E420BE"/>
    <w:pPr>
      <w:spacing w:after="0" w:line="240" w:lineRule="auto"/>
    </w:pPr>
    <w:rPr>
      <w:rFonts w:eastAsia="Times New Roman"/>
      <w:lang w:val="ru-RU" w:eastAsia="ru-RU"/>
    </w:rPr>
  </w:style>
  <w:style w:type="character" w:customStyle="1" w:styleId="WW8Num1z1">
    <w:name w:val="WW8Num1z1"/>
    <w:uiPriority w:val="99"/>
    <w:rsid w:val="00E420BE"/>
    <w:rPr>
      <w:rFonts w:ascii="Courier New" w:hAnsi="Courier New"/>
    </w:rPr>
  </w:style>
  <w:style w:type="character" w:customStyle="1" w:styleId="WW8Num1z2">
    <w:name w:val="WW8Num1z2"/>
    <w:uiPriority w:val="99"/>
    <w:rsid w:val="00E420BE"/>
    <w:rPr>
      <w:rFonts w:ascii="Wingdings" w:hAnsi="Wingdings"/>
    </w:rPr>
  </w:style>
  <w:style w:type="character" w:customStyle="1" w:styleId="WW8Num1z3">
    <w:name w:val="WW8Num1z3"/>
    <w:uiPriority w:val="99"/>
    <w:rsid w:val="00E420BE"/>
    <w:rPr>
      <w:rFonts w:ascii="Symbol" w:hAnsi="Symbol"/>
    </w:rPr>
  </w:style>
  <w:style w:type="character" w:customStyle="1" w:styleId="WW8Num3z0">
    <w:name w:val="WW8Num3z0"/>
    <w:uiPriority w:val="99"/>
    <w:rsid w:val="00E420BE"/>
    <w:rPr>
      <w:rFonts w:ascii="Times New Roman" w:hAnsi="Times New Roman"/>
    </w:rPr>
  </w:style>
  <w:style w:type="character" w:customStyle="1" w:styleId="aff7">
    <w:name w:val="Символ сноски"/>
    <w:basedOn w:val="1c"/>
    <w:uiPriority w:val="99"/>
    <w:rsid w:val="00E420BE"/>
    <w:rPr>
      <w:rFonts w:ascii="Times New Roman" w:hAnsi="Times New Roman" w:cs="Times New Roman"/>
      <w:vertAlign w:val="superscript"/>
    </w:rPr>
  </w:style>
  <w:style w:type="character" w:customStyle="1" w:styleId="aff8">
    <w:name w:val="Символы концевой сноски"/>
    <w:basedOn w:val="1c"/>
    <w:uiPriority w:val="99"/>
    <w:rsid w:val="00E420BE"/>
    <w:rPr>
      <w:rFonts w:ascii="Times New Roman" w:hAnsi="Times New Roman" w:cs="Times New Roman"/>
      <w:vertAlign w:val="superscript"/>
    </w:rPr>
  </w:style>
  <w:style w:type="character" w:customStyle="1" w:styleId="1f">
    <w:name w:val="Знак примечания1"/>
    <w:basedOn w:val="1c"/>
    <w:uiPriority w:val="99"/>
    <w:rsid w:val="00E420BE"/>
    <w:rPr>
      <w:rFonts w:ascii="Times New Roman" w:hAnsi="Times New Roman" w:cs="Times New Roman"/>
      <w:sz w:val="16"/>
    </w:rPr>
  </w:style>
  <w:style w:type="paragraph" w:customStyle="1" w:styleId="1f0">
    <w:name w:val="Название1"/>
    <w:basedOn w:val="a"/>
    <w:uiPriority w:val="99"/>
    <w:rsid w:val="00E420BE"/>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1">
    <w:name w:val="Указатель1"/>
    <w:basedOn w:val="a"/>
    <w:uiPriority w:val="99"/>
    <w:rsid w:val="00E420BE"/>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2">
    <w:name w:val="Заголовок таблицы ссылок1"/>
    <w:basedOn w:val="a"/>
    <w:next w:val="a"/>
    <w:uiPriority w:val="99"/>
    <w:rsid w:val="00E420BE"/>
    <w:pPr>
      <w:suppressAutoHyphens/>
      <w:spacing w:before="120" w:after="0" w:line="240" w:lineRule="auto"/>
      <w:jc w:val="both"/>
    </w:pPr>
    <w:rPr>
      <w:rFonts w:ascii="Arial" w:eastAsia="Times New Roman" w:hAnsi="Arial" w:cs="Arial"/>
      <w:b/>
      <w:sz w:val="24"/>
      <w:szCs w:val="20"/>
      <w:lang w:eastAsia="ar-SA"/>
    </w:rPr>
  </w:style>
  <w:style w:type="paragraph" w:styleId="aff9">
    <w:name w:val="Signature"/>
    <w:basedOn w:val="a"/>
    <w:link w:val="affa"/>
    <w:uiPriority w:val="99"/>
    <w:rsid w:val="00E420BE"/>
    <w:pPr>
      <w:suppressAutoHyphens/>
      <w:spacing w:after="0" w:line="240" w:lineRule="auto"/>
      <w:ind w:left="5040"/>
    </w:pPr>
    <w:rPr>
      <w:rFonts w:ascii="Times New Roman" w:eastAsia="Times New Roman" w:hAnsi="Times New Roman" w:cs="Times New Roman"/>
      <w:sz w:val="26"/>
      <w:szCs w:val="20"/>
      <w:lang w:eastAsia="ar-SA"/>
    </w:rPr>
  </w:style>
  <w:style w:type="character" w:customStyle="1" w:styleId="affa">
    <w:name w:val="Подпись Знак"/>
    <w:basedOn w:val="a0"/>
    <w:link w:val="aff9"/>
    <w:uiPriority w:val="99"/>
    <w:rsid w:val="00E420BE"/>
    <w:rPr>
      <w:rFonts w:ascii="Times New Roman" w:eastAsia="Times New Roman" w:hAnsi="Times New Roman" w:cs="Times New Roman"/>
      <w:sz w:val="26"/>
      <w:szCs w:val="20"/>
      <w:lang w:eastAsia="ar-SA"/>
    </w:rPr>
  </w:style>
  <w:style w:type="paragraph" w:customStyle="1" w:styleId="1f3">
    <w:name w:val="Шапка1"/>
    <w:basedOn w:val="a"/>
    <w:uiPriority w:val="99"/>
    <w:rsid w:val="00E420BE"/>
    <w:pPr>
      <w:suppressAutoHyphens/>
      <w:spacing w:after="0" w:line="240" w:lineRule="auto"/>
      <w:ind w:left="1080" w:hanging="1080"/>
      <w:jc w:val="both"/>
    </w:pPr>
    <w:rPr>
      <w:rFonts w:ascii="Arial" w:eastAsia="Times New Roman" w:hAnsi="Arial" w:cs="Arial"/>
      <w:sz w:val="24"/>
      <w:szCs w:val="20"/>
      <w:lang w:eastAsia="ar-SA"/>
    </w:rPr>
  </w:style>
  <w:style w:type="paragraph" w:styleId="1f4">
    <w:name w:val="toc 1"/>
    <w:basedOn w:val="a"/>
    <w:next w:val="a"/>
    <w:uiPriority w:val="99"/>
    <w:rsid w:val="00E420BE"/>
    <w:pPr>
      <w:keepNext/>
      <w:tabs>
        <w:tab w:val="right" w:leader="dot" w:pos="9461"/>
      </w:tabs>
      <w:suppressAutoHyphens/>
      <w:spacing w:before="60" w:after="0" w:line="240" w:lineRule="auto"/>
      <w:jc w:val="both"/>
    </w:pPr>
    <w:rPr>
      <w:rFonts w:ascii="Times New Roman" w:eastAsia="Times New Roman" w:hAnsi="Times New Roman" w:cs="Times New Roman"/>
      <w:b/>
      <w:caps/>
      <w:sz w:val="28"/>
      <w:szCs w:val="20"/>
      <w:lang w:eastAsia="ar-SA"/>
    </w:rPr>
  </w:style>
  <w:style w:type="paragraph" w:styleId="29">
    <w:name w:val="toc 2"/>
    <w:basedOn w:val="a"/>
    <w:next w:val="a"/>
    <w:uiPriority w:val="99"/>
    <w:rsid w:val="00E420BE"/>
    <w:pPr>
      <w:tabs>
        <w:tab w:val="left" w:pos="1040"/>
        <w:tab w:val="right" w:leader="dot" w:pos="9461"/>
      </w:tabs>
      <w:suppressAutoHyphens/>
      <w:spacing w:after="0" w:line="240" w:lineRule="auto"/>
      <w:ind w:left="260"/>
      <w:jc w:val="both"/>
    </w:pPr>
    <w:rPr>
      <w:rFonts w:ascii="Times New Roman" w:eastAsia="Times New Roman" w:hAnsi="Times New Roman" w:cs="Times New Roman"/>
      <w:sz w:val="28"/>
      <w:szCs w:val="28"/>
      <w:lang w:val="ru-RU" w:eastAsia="ar-SA"/>
    </w:rPr>
  </w:style>
  <w:style w:type="paragraph" w:styleId="35">
    <w:name w:val="toc 3"/>
    <w:basedOn w:val="a"/>
    <w:next w:val="a"/>
    <w:uiPriority w:val="99"/>
    <w:rsid w:val="00E420BE"/>
    <w:pPr>
      <w:tabs>
        <w:tab w:val="right" w:leader="dot" w:pos="9461"/>
      </w:tabs>
      <w:suppressAutoHyphens/>
      <w:spacing w:after="0" w:line="240" w:lineRule="auto"/>
      <w:ind w:left="520"/>
      <w:jc w:val="both"/>
    </w:pPr>
    <w:rPr>
      <w:rFonts w:ascii="Times New Roman" w:eastAsia="Times New Roman" w:hAnsi="Times New Roman" w:cs="Times New Roman"/>
      <w:i/>
      <w:smallCaps/>
      <w:sz w:val="28"/>
      <w:szCs w:val="20"/>
      <w:lang w:eastAsia="ar-SA"/>
    </w:rPr>
  </w:style>
  <w:style w:type="paragraph" w:styleId="41">
    <w:name w:val="toc 4"/>
    <w:basedOn w:val="a"/>
    <w:next w:val="a"/>
    <w:uiPriority w:val="99"/>
    <w:rsid w:val="00E420BE"/>
    <w:pPr>
      <w:tabs>
        <w:tab w:val="right" w:leader="dot" w:pos="9461"/>
      </w:tabs>
      <w:suppressAutoHyphens/>
      <w:spacing w:after="0" w:line="240" w:lineRule="auto"/>
      <w:ind w:left="780"/>
      <w:jc w:val="both"/>
    </w:pPr>
    <w:rPr>
      <w:rFonts w:ascii="Times New Roman" w:eastAsia="Times New Roman" w:hAnsi="Times New Roman" w:cs="Times New Roman"/>
      <w:sz w:val="26"/>
      <w:szCs w:val="20"/>
      <w:lang w:eastAsia="ar-SA"/>
    </w:rPr>
  </w:style>
  <w:style w:type="paragraph" w:customStyle="1" w:styleId="1f5">
    <w:name w:val="Текст макроса1"/>
    <w:uiPriority w:val="99"/>
    <w:rsid w:val="00E420B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rsid w:val="00E420BE"/>
    <w:pPr>
      <w:keepNext/>
      <w:suppressAutoHyphens/>
      <w:spacing w:after="0" w:line="240" w:lineRule="auto"/>
      <w:ind w:left="4320"/>
    </w:pPr>
    <w:rPr>
      <w:rFonts w:ascii="Times New Roman" w:eastAsia="Times New Roman" w:hAnsi="Times New Roman" w:cs="Times New Roman"/>
      <w:b/>
      <w:sz w:val="26"/>
      <w:szCs w:val="20"/>
      <w:lang w:eastAsia="ar-SA"/>
    </w:rPr>
  </w:style>
  <w:style w:type="paragraph" w:customStyle="1" w:styleId="-0">
    <w:name w:val="Доручення -Термін"/>
    <w:basedOn w:val="a"/>
    <w:uiPriority w:val="99"/>
    <w:rsid w:val="00E420BE"/>
    <w:pPr>
      <w:suppressAutoHyphens/>
      <w:spacing w:before="120" w:after="360" w:line="240" w:lineRule="auto"/>
      <w:ind w:left="4680"/>
    </w:pPr>
    <w:rPr>
      <w:rFonts w:ascii="Times New Roman" w:eastAsia="Times New Roman" w:hAnsi="Times New Roman" w:cs="Times New Roman"/>
      <w:sz w:val="26"/>
      <w:szCs w:val="20"/>
      <w:lang w:eastAsia="ar-SA"/>
    </w:rPr>
  </w:style>
  <w:style w:type="paragraph" w:customStyle="1" w:styleId="-1">
    <w:name w:val="Доручення -Зміст"/>
    <w:basedOn w:val="a"/>
    <w:uiPriority w:val="99"/>
    <w:rsid w:val="00E420BE"/>
    <w:pPr>
      <w:keepNext/>
      <w:suppressAutoHyphens/>
      <w:spacing w:before="120" w:after="0" w:line="240" w:lineRule="auto"/>
      <w:jc w:val="both"/>
    </w:pPr>
    <w:rPr>
      <w:rFonts w:ascii="Times New Roman" w:eastAsia="Times New Roman" w:hAnsi="Times New Roman" w:cs="Times New Roman"/>
      <w:sz w:val="26"/>
      <w:szCs w:val="20"/>
      <w:lang w:eastAsia="ar-SA"/>
    </w:rPr>
  </w:style>
  <w:style w:type="paragraph" w:styleId="1f6">
    <w:name w:val="index 1"/>
    <w:basedOn w:val="a"/>
    <w:next w:val="a"/>
    <w:uiPriority w:val="99"/>
    <w:rsid w:val="00E420BE"/>
    <w:pPr>
      <w:tabs>
        <w:tab w:val="right" w:leader="dot" w:pos="9461"/>
      </w:tabs>
      <w:suppressAutoHyphens/>
      <w:spacing w:after="0" w:line="240" w:lineRule="auto"/>
      <w:ind w:left="260" w:hanging="260"/>
      <w:jc w:val="both"/>
    </w:pPr>
    <w:rPr>
      <w:rFonts w:ascii="Times New Roman" w:eastAsia="Times New Roman" w:hAnsi="Times New Roman" w:cs="Times New Roman"/>
      <w:sz w:val="26"/>
      <w:szCs w:val="20"/>
      <w:lang w:eastAsia="ar-SA"/>
    </w:rPr>
  </w:style>
  <w:style w:type="paragraph" w:styleId="affb">
    <w:name w:val="index heading"/>
    <w:basedOn w:val="a"/>
    <w:next w:val="1f6"/>
    <w:uiPriority w:val="99"/>
    <w:rsid w:val="00E420BE"/>
    <w:pPr>
      <w:suppressAutoHyphens/>
      <w:spacing w:after="0" w:line="240" w:lineRule="auto"/>
      <w:jc w:val="both"/>
    </w:pPr>
    <w:rPr>
      <w:rFonts w:ascii="Arial" w:eastAsia="Times New Roman" w:hAnsi="Arial" w:cs="Arial"/>
      <w:b/>
      <w:sz w:val="26"/>
      <w:szCs w:val="20"/>
      <w:lang w:eastAsia="ar-SA"/>
    </w:rPr>
  </w:style>
  <w:style w:type="paragraph" w:customStyle="1" w:styleId="310">
    <w:name w:val="Основной текст с отступом 31"/>
    <w:basedOn w:val="a"/>
    <w:uiPriority w:val="99"/>
    <w:rsid w:val="00E420BE"/>
    <w:pPr>
      <w:suppressAutoHyphens/>
      <w:autoSpaceDE w:val="0"/>
      <w:spacing w:after="0" w:line="240" w:lineRule="auto"/>
      <w:ind w:firstLine="520"/>
      <w:jc w:val="both"/>
    </w:pPr>
    <w:rPr>
      <w:rFonts w:ascii="Times New Roman" w:eastAsia="Times New Roman" w:hAnsi="Times New Roman" w:cs="Times New Roman"/>
      <w:sz w:val="26"/>
      <w:szCs w:val="20"/>
      <w:lang w:eastAsia="ar-SA"/>
    </w:rPr>
  </w:style>
  <w:style w:type="paragraph" w:customStyle="1" w:styleId="311">
    <w:name w:val="Основной текст 31"/>
    <w:basedOn w:val="a"/>
    <w:uiPriority w:val="99"/>
    <w:rsid w:val="00E420BE"/>
    <w:pPr>
      <w:suppressAutoHyphens/>
      <w:autoSpaceDE w:val="0"/>
      <w:spacing w:after="0" w:line="240" w:lineRule="auto"/>
      <w:jc w:val="center"/>
    </w:pPr>
    <w:rPr>
      <w:rFonts w:ascii="Times New Roman" w:eastAsia="Times New Roman" w:hAnsi="Times New Roman" w:cs="Times New Roman"/>
      <w:b/>
      <w:sz w:val="26"/>
      <w:szCs w:val="20"/>
      <w:lang w:eastAsia="ar-SA"/>
    </w:rPr>
  </w:style>
  <w:style w:type="paragraph" w:customStyle="1" w:styleId="1f7">
    <w:name w:val="Знак Знак1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2a">
    <w:name w:val="Знак Знак2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c">
    <w:name w:val="Знак Знак Знак Знак Знак Знак Знак Знак Знак Знак Знак Знак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d">
    <w:name w:val="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1f8">
    <w:name w:val="Знак Знак1 Знак Знак Знак Знак"/>
    <w:basedOn w:val="a"/>
    <w:uiPriority w:val="99"/>
    <w:rsid w:val="00E420BE"/>
    <w:pPr>
      <w:suppressAutoHyphens/>
      <w:spacing w:after="0" w:line="240" w:lineRule="auto"/>
    </w:pPr>
    <w:rPr>
      <w:rFonts w:ascii="Verdana" w:eastAsia="Times New Roman" w:hAnsi="Verdana" w:cs="Verdana"/>
      <w:sz w:val="20"/>
      <w:szCs w:val="20"/>
      <w:lang w:val="en-US" w:eastAsia="ar-SA"/>
    </w:rPr>
  </w:style>
  <w:style w:type="paragraph" w:customStyle="1" w:styleId="affe">
    <w:name w:val="Содержимое таблицы"/>
    <w:basedOn w:val="a"/>
    <w:uiPriority w:val="99"/>
    <w:rsid w:val="00E420BE"/>
    <w:pPr>
      <w:suppressLineNumbers/>
      <w:suppressAutoHyphens/>
      <w:spacing w:after="0" w:line="240" w:lineRule="auto"/>
      <w:jc w:val="both"/>
    </w:pPr>
    <w:rPr>
      <w:rFonts w:ascii="Times New Roman" w:eastAsia="Times New Roman" w:hAnsi="Times New Roman" w:cs="Times New Roman"/>
      <w:sz w:val="26"/>
      <w:szCs w:val="20"/>
      <w:lang w:eastAsia="ar-SA"/>
    </w:rPr>
  </w:style>
  <w:style w:type="paragraph" w:customStyle="1" w:styleId="afff">
    <w:name w:val="Заголовок таблицы"/>
    <w:basedOn w:val="affe"/>
    <w:uiPriority w:val="99"/>
    <w:rsid w:val="00E420BE"/>
    <w:pPr>
      <w:jc w:val="center"/>
    </w:pPr>
    <w:rPr>
      <w:b/>
      <w:bCs/>
    </w:rPr>
  </w:style>
  <w:style w:type="paragraph" w:customStyle="1" w:styleId="Style38">
    <w:name w:val="Style38"/>
    <w:basedOn w:val="a"/>
    <w:uiPriority w:val="99"/>
    <w:rsid w:val="00E420BE"/>
    <w:pPr>
      <w:widowControl w:val="0"/>
      <w:autoSpaceDE w:val="0"/>
      <w:autoSpaceDN w:val="0"/>
      <w:adjustRightInd w:val="0"/>
      <w:spacing w:after="0" w:line="240" w:lineRule="exact"/>
      <w:ind w:firstLine="398"/>
      <w:jc w:val="both"/>
    </w:pPr>
    <w:rPr>
      <w:rFonts w:ascii="Times New Roman" w:eastAsia="Times New Roman" w:hAnsi="Times New Roman" w:cs="Times New Roman"/>
      <w:sz w:val="24"/>
      <w:szCs w:val="24"/>
      <w:lang w:eastAsia="ru-RU"/>
    </w:rPr>
  </w:style>
  <w:style w:type="paragraph" w:styleId="2b">
    <w:name w:val="Body Text 2"/>
    <w:basedOn w:val="a"/>
    <w:link w:val="2c"/>
    <w:uiPriority w:val="99"/>
    <w:rsid w:val="00E420BE"/>
    <w:pPr>
      <w:spacing w:after="120" w:line="480" w:lineRule="auto"/>
      <w:jc w:val="both"/>
    </w:pPr>
    <w:rPr>
      <w:rFonts w:ascii="Times New Roman" w:eastAsia="Times New Roman" w:hAnsi="Times New Roman" w:cs="Times New Roman"/>
      <w:sz w:val="26"/>
      <w:szCs w:val="20"/>
      <w:lang w:eastAsia="ru-RU"/>
    </w:rPr>
  </w:style>
  <w:style w:type="character" w:customStyle="1" w:styleId="2c">
    <w:name w:val="Основной текст 2 Знак"/>
    <w:basedOn w:val="a0"/>
    <w:link w:val="2b"/>
    <w:uiPriority w:val="99"/>
    <w:rsid w:val="00E420BE"/>
    <w:rPr>
      <w:rFonts w:ascii="Times New Roman" w:eastAsia="Times New Roman" w:hAnsi="Times New Roman" w:cs="Times New Roman"/>
      <w:sz w:val="26"/>
      <w:szCs w:val="20"/>
      <w:lang w:eastAsia="ru-RU"/>
    </w:rPr>
  </w:style>
  <w:style w:type="paragraph" w:customStyle="1" w:styleId="Style1">
    <w:name w:val="Style1"/>
    <w:basedOn w:val="a"/>
    <w:uiPriority w:val="99"/>
    <w:rsid w:val="00E420BE"/>
    <w:pPr>
      <w:widowControl w:val="0"/>
      <w:autoSpaceDE w:val="0"/>
      <w:autoSpaceDN w:val="0"/>
      <w:adjustRightInd w:val="0"/>
      <w:spacing w:after="0" w:line="274" w:lineRule="exact"/>
      <w:ind w:hanging="1790"/>
    </w:pPr>
    <w:rPr>
      <w:rFonts w:ascii="Times New Roman" w:eastAsia="Times New Roman" w:hAnsi="Times New Roman" w:cs="Times New Roman"/>
      <w:sz w:val="24"/>
      <w:szCs w:val="24"/>
      <w:lang w:val="ru-RU" w:eastAsia="ru-RU"/>
    </w:rPr>
  </w:style>
  <w:style w:type="paragraph" w:customStyle="1" w:styleId="Style2">
    <w:name w:val="Style2"/>
    <w:basedOn w:val="a"/>
    <w:uiPriority w:val="99"/>
    <w:rsid w:val="00E420BE"/>
    <w:pPr>
      <w:widowControl w:val="0"/>
      <w:autoSpaceDE w:val="0"/>
      <w:autoSpaceDN w:val="0"/>
      <w:adjustRightInd w:val="0"/>
      <w:spacing w:after="0" w:line="275" w:lineRule="exact"/>
      <w:ind w:firstLine="355"/>
      <w:jc w:val="both"/>
    </w:pPr>
    <w:rPr>
      <w:rFonts w:ascii="Times New Roman" w:eastAsia="Times New Roman" w:hAnsi="Times New Roman" w:cs="Times New Roman"/>
      <w:sz w:val="24"/>
      <w:szCs w:val="24"/>
      <w:lang w:val="ru-RU" w:eastAsia="ru-RU"/>
    </w:rPr>
  </w:style>
  <w:style w:type="paragraph" w:customStyle="1" w:styleId="Style3">
    <w:name w:val="Style3"/>
    <w:basedOn w:val="a"/>
    <w:uiPriority w:val="99"/>
    <w:rsid w:val="00E420BE"/>
    <w:pPr>
      <w:widowControl w:val="0"/>
      <w:autoSpaceDE w:val="0"/>
      <w:autoSpaceDN w:val="0"/>
      <w:adjustRightInd w:val="0"/>
      <w:spacing w:after="0" w:line="278" w:lineRule="exact"/>
      <w:ind w:firstLine="610"/>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E420BE"/>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uiPriority w:val="99"/>
    <w:rsid w:val="00E420BE"/>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ru-RU" w:eastAsia="ru-RU"/>
    </w:rPr>
  </w:style>
  <w:style w:type="paragraph" w:customStyle="1" w:styleId="Style6">
    <w:name w:val="Style6"/>
    <w:basedOn w:val="a"/>
    <w:uiPriority w:val="99"/>
    <w:rsid w:val="00E420BE"/>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E420BE"/>
    <w:pPr>
      <w:widowControl w:val="0"/>
      <w:autoSpaceDE w:val="0"/>
      <w:autoSpaceDN w:val="0"/>
      <w:adjustRightInd w:val="0"/>
      <w:spacing w:after="0" w:line="274" w:lineRule="exact"/>
      <w:ind w:firstLine="240"/>
      <w:jc w:val="both"/>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E420BE"/>
    <w:rPr>
      <w:rFonts w:ascii="Times New Roman" w:hAnsi="Times New Roman"/>
      <w:b/>
      <w:sz w:val="22"/>
    </w:rPr>
  </w:style>
  <w:style w:type="character" w:customStyle="1" w:styleId="FontStyle12">
    <w:name w:val="Font Style12"/>
    <w:uiPriority w:val="99"/>
    <w:rsid w:val="00E420BE"/>
    <w:rPr>
      <w:rFonts w:ascii="Times New Roman" w:hAnsi="Times New Roman"/>
      <w:sz w:val="22"/>
    </w:rPr>
  </w:style>
  <w:style w:type="character" w:customStyle="1" w:styleId="afff0">
    <w:name w:val="Схема документа Знак"/>
    <w:basedOn w:val="a0"/>
    <w:link w:val="afff1"/>
    <w:uiPriority w:val="99"/>
    <w:semiHidden/>
    <w:rsid w:val="00E420BE"/>
    <w:rPr>
      <w:rFonts w:ascii="Tahoma" w:eastAsia="Times New Roman" w:hAnsi="Tahoma" w:cs="Tahoma"/>
      <w:sz w:val="16"/>
      <w:szCs w:val="16"/>
      <w:lang w:eastAsia="ru-RU"/>
    </w:rPr>
  </w:style>
  <w:style w:type="paragraph" w:styleId="afff1">
    <w:name w:val="Document Map"/>
    <w:basedOn w:val="a"/>
    <w:link w:val="afff0"/>
    <w:uiPriority w:val="99"/>
    <w:semiHidden/>
    <w:rsid w:val="00E420BE"/>
    <w:pPr>
      <w:spacing w:after="0" w:line="240" w:lineRule="auto"/>
      <w:jc w:val="both"/>
    </w:pPr>
    <w:rPr>
      <w:rFonts w:ascii="Tahoma" w:eastAsia="Times New Roman" w:hAnsi="Tahoma" w:cs="Tahoma"/>
      <w:sz w:val="16"/>
      <w:szCs w:val="16"/>
      <w:lang w:eastAsia="ru-RU"/>
    </w:rPr>
  </w:style>
  <w:style w:type="paragraph" w:styleId="36">
    <w:name w:val="Body Text 3"/>
    <w:basedOn w:val="a"/>
    <w:link w:val="37"/>
    <w:uiPriority w:val="99"/>
    <w:rsid w:val="00E420BE"/>
    <w:pPr>
      <w:spacing w:after="120" w:line="240" w:lineRule="auto"/>
      <w:jc w:val="both"/>
    </w:pPr>
    <w:rPr>
      <w:rFonts w:ascii="Times New Roman" w:eastAsia="Times New Roman" w:hAnsi="Times New Roman" w:cs="Times New Roman"/>
      <w:sz w:val="16"/>
      <w:szCs w:val="16"/>
      <w:lang w:eastAsia="ru-RU"/>
    </w:rPr>
  </w:style>
  <w:style w:type="character" w:customStyle="1" w:styleId="37">
    <w:name w:val="Основной текст 3 Знак"/>
    <w:basedOn w:val="a0"/>
    <w:link w:val="36"/>
    <w:uiPriority w:val="99"/>
    <w:rsid w:val="00E420BE"/>
    <w:rPr>
      <w:rFonts w:ascii="Times New Roman" w:eastAsia="Times New Roman" w:hAnsi="Times New Roman" w:cs="Times New Roman"/>
      <w:sz w:val="16"/>
      <w:szCs w:val="16"/>
      <w:lang w:eastAsia="ru-RU"/>
    </w:rPr>
  </w:style>
  <w:style w:type="character" w:customStyle="1" w:styleId="29pt">
    <w:name w:val="Основной текст (2) + 9 pt"/>
    <w:aliases w:val="Не курсив,Интервал 2 pt"/>
    <w:uiPriority w:val="99"/>
    <w:rsid w:val="00E420BE"/>
    <w:rPr>
      <w:i/>
      <w:color w:val="000000"/>
      <w:spacing w:val="40"/>
      <w:w w:val="100"/>
      <w:position w:val="0"/>
      <w:sz w:val="18"/>
      <w:lang w:val="uk-UA"/>
    </w:rPr>
  </w:style>
  <w:style w:type="character" w:customStyle="1" w:styleId="38">
    <w:name w:val="Основной текст (3)_"/>
    <w:link w:val="312"/>
    <w:uiPriority w:val="99"/>
    <w:locked/>
    <w:rsid w:val="00E420BE"/>
    <w:rPr>
      <w:b/>
      <w:i/>
      <w:sz w:val="19"/>
      <w:shd w:val="clear" w:color="auto" w:fill="FFFFFF"/>
    </w:rPr>
  </w:style>
  <w:style w:type="paragraph" w:customStyle="1" w:styleId="312">
    <w:name w:val="Основной текст (3)1"/>
    <w:basedOn w:val="a"/>
    <w:link w:val="38"/>
    <w:uiPriority w:val="99"/>
    <w:rsid w:val="00E420BE"/>
    <w:pPr>
      <w:widowControl w:val="0"/>
      <w:shd w:val="clear" w:color="auto" w:fill="FFFFFF"/>
      <w:spacing w:before="180" w:after="180" w:line="240" w:lineRule="atLeast"/>
    </w:pPr>
    <w:rPr>
      <w:b/>
      <w:i/>
      <w:sz w:val="19"/>
    </w:rPr>
  </w:style>
  <w:style w:type="character" w:customStyle="1" w:styleId="39">
    <w:name w:val="Основной текст (3)"/>
    <w:uiPriority w:val="99"/>
    <w:rsid w:val="00E420BE"/>
    <w:rPr>
      <w:b/>
      <w:i/>
      <w:color w:val="000000"/>
      <w:spacing w:val="0"/>
      <w:w w:val="100"/>
      <w:position w:val="0"/>
      <w:sz w:val="19"/>
      <w:u w:val="single"/>
    </w:rPr>
  </w:style>
  <w:style w:type="character" w:customStyle="1" w:styleId="afff2">
    <w:name w:val="Основной текст_"/>
    <w:link w:val="1f9"/>
    <w:uiPriority w:val="99"/>
    <w:locked/>
    <w:rsid w:val="00E420BE"/>
    <w:rPr>
      <w:sz w:val="18"/>
      <w:shd w:val="clear" w:color="auto" w:fill="FFFFFF"/>
    </w:rPr>
  </w:style>
  <w:style w:type="paragraph" w:customStyle="1" w:styleId="1f9">
    <w:name w:val="Основной текст1"/>
    <w:basedOn w:val="a"/>
    <w:link w:val="afff2"/>
    <w:uiPriority w:val="99"/>
    <w:rsid w:val="00E420BE"/>
    <w:pPr>
      <w:widowControl w:val="0"/>
      <w:shd w:val="clear" w:color="auto" w:fill="FFFFFF"/>
      <w:spacing w:before="180" w:after="0" w:line="213" w:lineRule="exact"/>
      <w:jc w:val="both"/>
    </w:pPr>
    <w:rPr>
      <w:sz w:val="18"/>
    </w:rPr>
  </w:style>
  <w:style w:type="character" w:customStyle="1" w:styleId="Exact">
    <w:name w:val="Основной текст Exact"/>
    <w:uiPriority w:val="99"/>
    <w:rsid w:val="00E420BE"/>
    <w:rPr>
      <w:rFonts w:ascii="Times New Roman" w:hAnsi="Times New Roman"/>
      <w:spacing w:val="-3"/>
      <w:sz w:val="16"/>
      <w:u w:val="none"/>
    </w:rPr>
  </w:style>
  <w:style w:type="character" w:customStyle="1" w:styleId="Exact1">
    <w:name w:val="Основной текст Exact1"/>
    <w:uiPriority w:val="99"/>
    <w:rsid w:val="00E420BE"/>
    <w:rPr>
      <w:color w:val="000000"/>
      <w:spacing w:val="-3"/>
      <w:w w:val="100"/>
      <w:position w:val="0"/>
      <w:sz w:val="16"/>
      <w:u w:val="single"/>
      <w:lang w:val="uk-UA"/>
    </w:rPr>
  </w:style>
  <w:style w:type="character" w:customStyle="1" w:styleId="rvts6">
    <w:name w:val="rvts6"/>
    <w:uiPriority w:val="99"/>
    <w:rsid w:val="00E420BE"/>
  </w:style>
  <w:style w:type="paragraph" w:customStyle="1" w:styleId="rvps2">
    <w:name w:val="rvps2"/>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d">
    <w:name w:val="Заголовок №2_"/>
    <w:link w:val="2e"/>
    <w:uiPriority w:val="99"/>
    <w:locked/>
    <w:rsid w:val="00E420BE"/>
    <w:rPr>
      <w:b/>
      <w:sz w:val="23"/>
      <w:shd w:val="clear" w:color="auto" w:fill="FFFFFF"/>
    </w:rPr>
  </w:style>
  <w:style w:type="paragraph" w:customStyle="1" w:styleId="2e">
    <w:name w:val="Заголовок №2"/>
    <w:basedOn w:val="a"/>
    <w:link w:val="2d"/>
    <w:uiPriority w:val="99"/>
    <w:rsid w:val="00E420BE"/>
    <w:pPr>
      <w:shd w:val="clear" w:color="auto" w:fill="FFFFFF"/>
      <w:spacing w:after="240" w:line="269" w:lineRule="exact"/>
      <w:jc w:val="center"/>
      <w:outlineLvl w:val="1"/>
    </w:pPr>
    <w:rPr>
      <w:b/>
      <w:sz w:val="23"/>
      <w:shd w:val="clear" w:color="auto" w:fill="FFFFFF"/>
    </w:rPr>
  </w:style>
  <w:style w:type="character" w:customStyle="1" w:styleId="120">
    <w:name w:val="Заголовок №1 (2)_"/>
    <w:link w:val="121"/>
    <w:uiPriority w:val="99"/>
    <w:locked/>
    <w:rsid w:val="00E420BE"/>
    <w:rPr>
      <w:b/>
      <w:shd w:val="clear" w:color="auto" w:fill="FFFFFF"/>
    </w:rPr>
  </w:style>
  <w:style w:type="paragraph" w:customStyle="1" w:styleId="121">
    <w:name w:val="Заголовок №1 (2)"/>
    <w:basedOn w:val="a"/>
    <w:link w:val="120"/>
    <w:uiPriority w:val="99"/>
    <w:rsid w:val="00E420BE"/>
    <w:pPr>
      <w:shd w:val="clear" w:color="auto" w:fill="FFFFFF"/>
      <w:spacing w:before="240" w:after="300" w:line="240" w:lineRule="atLeast"/>
      <w:jc w:val="both"/>
      <w:outlineLvl w:val="0"/>
    </w:pPr>
    <w:rPr>
      <w:b/>
      <w:shd w:val="clear" w:color="auto" w:fill="FFFFFF"/>
    </w:rPr>
  </w:style>
  <w:style w:type="character" w:customStyle="1" w:styleId="1fa">
    <w:name w:val="Заголовок №1_"/>
    <w:link w:val="112"/>
    <w:uiPriority w:val="99"/>
    <w:locked/>
    <w:rsid w:val="00E420BE"/>
    <w:rPr>
      <w:b/>
      <w:sz w:val="23"/>
      <w:shd w:val="clear" w:color="auto" w:fill="FFFFFF"/>
    </w:rPr>
  </w:style>
  <w:style w:type="paragraph" w:customStyle="1" w:styleId="112">
    <w:name w:val="Заголовок №11"/>
    <w:basedOn w:val="a"/>
    <w:link w:val="1fa"/>
    <w:uiPriority w:val="99"/>
    <w:rsid w:val="00E420BE"/>
    <w:pPr>
      <w:shd w:val="clear" w:color="auto" w:fill="FFFFFF"/>
      <w:spacing w:after="240" w:line="269" w:lineRule="exact"/>
      <w:jc w:val="center"/>
      <w:outlineLvl w:val="0"/>
    </w:pPr>
    <w:rPr>
      <w:b/>
      <w:sz w:val="23"/>
      <w:shd w:val="clear" w:color="auto" w:fill="FFFFFF"/>
    </w:rPr>
  </w:style>
  <w:style w:type="character" w:customStyle="1" w:styleId="1fb">
    <w:name w:val="Заголовок №1"/>
    <w:basedOn w:val="1fa"/>
    <w:uiPriority w:val="99"/>
    <w:rsid w:val="00E420BE"/>
    <w:rPr>
      <w:rFonts w:cs="Times New Roman"/>
      <w:b/>
      <w:bCs/>
      <w:sz w:val="23"/>
      <w:szCs w:val="23"/>
      <w:shd w:val="clear" w:color="auto" w:fill="FFFFFF"/>
    </w:rPr>
  </w:style>
  <w:style w:type="paragraph" w:customStyle="1" w:styleId="afff3">
    <w:name w:val="Основной Знак"/>
    <w:basedOn w:val="a"/>
    <w:uiPriority w:val="99"/>
    <w:rsid w:val="00E420BE"/>
    <w:pPr>
      <w:widowControl w:val="0"/>
      <w:spacing w:after="0" w:line="240" w:lineRule="auto"/>
      <w:ind w:firstLine="709"/>
      <w:jc w:val="both"/>
    </w:pPr>
    <w:rPr>
      <w:rFonts w:ascii="Times New Roman" w:eastAsia="Times New Roman" w:hAnsi="Times New Roman" w:cs="Times New Roman"/>
      <w:kern w:val="28"/>
      <w:sz w:val="28"/>
      <w:szCs w:val="20"/>
      <w:lang w:eastAsia="ru-RU"/>
    </w:rPr>
  </w:style>
  <w:style w:type="paragraph" w:styleId="afff4">
    <w:name w:val="Plain Text"/>
    <w:basedOn w:val="a"/>
    <w:link w:val="afff5"/>
    <w:uiPriority w:val="99"/>
    <w:rsid w:val="00E420BE"/>
    <w:pPr>
      <w:spacing w:after="0" w:line="240" w:lineRule="auto"/>
    </w:pPr>
    <w:rPr>
      <w:rFonts w:ascii="Courier New" w:eastAsia="Times New Roman" w:hAnsi="Courier New" w:cs="Courier New"/>
      <w:sz w:val="20"/>
      <w:szCs w:val="20"/>
      <w:lang w:val="ru-RU" w:eastAsia="ru-RU"/>
    </w:rPr>
  </w:style>
  <w:style w:type="character" w:customStyle="1" w:styleId="afff5">
    <w:name w:val="Текст Знак"/>
    <w:basedOn w:val="a0"/>
    <w:link w:val="afff4"/>
    <w:uiPriority w:val="99"/>
    <w:rsid w:val="00E420BE"/>
    <w:rPr>
      <w:rFonts w:ascii="Courier New" w:eastAsia="Times New Roman" w:hAnsi="Courier New" w:cs="Courier New"/>
      <w:sz w:val="20"/>
      <w:szCs w:val="20"/>
      <w:lang w:val="ru-RU" w:eastAsia="ru-RU"/>
    </w:rPr>
  </w:style>
  <w:style w:type="paragraph" w:customStyle="1" w:styleId="bodytext">
    <w:name w:val="bodytext"/>
    <w:basedOn w:val="a"/>
    <w:uiPriority w:val="99"/>
    <w:rsid w:val="00E420BE"/>
    <w:pPr>
      <w:spacing w:before="100" w:beforeAutospacing="1" w:after="100" w:afterAutospacing="1" w:line="240" w:lineRule="auto"/>
    </w:pPr>
    <w:rPr>
      <w:rFonts w:ascii="Times New Roman" w:eastAsia="Times New Roman" w:hAnsi="Times New Roman" w:cs="Times New Roman"/>
      <w:sz w:val="24"/>
      <w:szCs w:val="24"/>
    </w:rPr>
  </w:style>
  <w:style w:type="paragraph" w:styleId="afff6">
    <w:name w:val="Message Header"/>
    <w:basedOn w:val="a"/>
    <w:link w:val="afff7"/>
    <w:uiPriority w:val="99"/>
    <w:rsid w:val="00E420BE"/>
    <w:pPr>
      <w:spacing w:after="0" w:line="240" w:lineRule="auto"/>
      <w:ind w:left="1080" w:hanging="1080"/>
      <w:jc w:val="both"/>
    </w:pPr>
    <w:rPr>
      <w:rFonts w:ascii="Arial" w:eastAsia="Times New Roman" w:hAnsi="Arial" w:cs="Times New Roman"/>
      <w:sz w:val="24"/>
      <w:szCs w:val="20"/>
      <w:lang w:eastAsia="ru-RU"/>
    </w:rPr>
  </w:style>
  <w:style w:type="character" w:customStyle="1" w:styleId="afff7">
    <w:name w:val="Шапка Знак"/>
    <w:basedOn w:val="a0"/>
    <w:link w:val="afff6"/>
    <w:uiPriority w:val="99"/>
    <w:rsid w:val="00E420BE"/>
    <w:rPr>
      <w:rFonts w:ascii="Arial" w:eastAsia="Times New Roman" w:hAnsi="Arial" w:cs="Times New Roman"/>
      <w:sz w:val="24"/>
      <w:szCs w:val="20"/>
      <w:lang w:eastAsia="ru-RU"/>
    </w:rPr>
  </w:style>
  <w:style w:type="character" w:customStyle="1" w:styleId="afff8">
    <w:name w:val="Текст макроса Знак"/>
    <w:basedOn w:val="a0"/>
    <w:link w:val="afff9"/>
    <w:uiPriority w:val="99"/>
    <w:semiHidden/>
    <w:rsid w:val="00E420BE"/>
    <w:rPr>
      <w:rFonts w:ascii="Courier New CYR" w:eastAsia="Times New Roman" w:hAnsi="Courier New CYR" w:cs="Times New Roman"/>
      <w:sz w:val="20"/>
      <w:szCs w:val="20"/>
      <w:lang w:eastAsia="ru-RU"/>
    </w:rPr>
  </w:style>
  <w:style w:type="paragraph" w:styleId="afff9">
    <w:name w:val="macro"/>
    <w:link w:val="afff8"/>
    <w:uiPriority w:val="99"/>
    <w:semiHidden/>
    <w:rsid w:val="00E420B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CYR" w:eastAsia="Times New Roman" w:hAnsi="Courier New CYR" w:cs="Times New Roman"/>
      <w:sz w:val="20"/>
      <w:szCs w:val="20"/>
      <w:lang w:eastAsia="ru-RU"/>
    </w:rPr>
  </w:style>
  <w:style w:type="paragraph" w:customStyle="1" w:styleId="1fc">
    <w:name w:val="Обычный1"/>
    <w:uiPriority w:val="99"/>
    <w:rsid w:val="00E420BE"/>
    <w:pPr>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rsid w:val="00E420BE"/>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a">
    <w:name w:val="Стиль полужирный по центру"/>
    <w:basedOn w:val="a"/>
    <w:uiPriority w:val="99"/>
    <w:rsid w:val="00E420BE"/>
    <w:pPr>
      <w:spacing w:before="200" w:after="0" w:line="240" w:lineRule="auto"/>
      <w:jc w:val="center"/>
    </w:pPr>
    <w:rPr>
      <w:rFonts w:ascii="Times New Roman" w:eastAsia="Times New Roman" w:hAnsi="Times New Roman" w:cs="Times New Roman"/>
      <w:b/>
      <w:i/>
      <w:kern w:val="28"/>
      <w:sz w:val="28"/>
      <w:szCs w:val="20"/>
      <w:lang w:eastAsia="ru-RU"/>
    </w:rPr>
  </w:style>
  <w:style w:type="paragraph" w:customStyle="1" w:styleId="1fd">
    <w:name w:val="Знак Знак1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paragraph" w:customStyle="1" w:styleId="afffb">
    <w:name w:val="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paragraph" w:styleId="afffc">
    <w:name w:val="Block Text"/>
    <w:basedOn w:val="a"/>
    <w:uiPriority w:val="99"/>
    <w:rsid w:val="00E420BE"/>
    <w:pPr>
      <w:spacing w:after="0" w:line="240" w:lineRule="auto"/>
      <w:ind w:left="-993" w:right="-681"/>
    </w:pPr>
    <w:rPr>
      <w:rFonts w:ascii="Times New Roman" w:eastAsia="Times New Roman" w:hAnsi="Times New Roman" w:cs="Times New Roman"/>
      <w:b/>
      <w:sz w:val="40"/>
      <w:szCs w:val="20"/>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rsid w:val="00E420BE"/>
    <w:pPr>
      <w:spacing w:after="0" w:line="240" w:lineRule="auto"/>
    </w:pPr>
    <w:rPr>
      <w:rFonts w:ascii="Verdana" w:eastAsia="Times New Roman" w:hAnsi="Verdana" w:cs="Verdana"/>
      <w:sz w:val="28"/>
      <w:szCs w:val="28"/>
      <w:lang w:val="en-US"/>
    </w:rPr>
  </w:style>
  <w:style w:type="table" w:customStyle="1" w:styleId="GridTableLight">
    <w:name w:val="Grid Table Light"/>
    <w:basedOn w:val="a1"/>
    <w:uiPriority w:val="40"/>
    <w:rsid w:val="005A165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afffd">
    <w:basedOn w:val="a1"/>
    <w:tblPr>
      <w:tblStyleRowBandSize w:val="1"/>
      <w:tblStyleColBandSize w:val="1"/>
      <w:tblInd w:w="0" w:type="dxa"/>
      <w:tblCellMar>
        <w:top w:w="0" w:type="dxa"/>
        <w:left w:w="115" w:type="dxa"/>
        <w:bottom w:w="0" w:type="dxa"/>
        <w:right w:w="115" w:type="dxa"/>
      </w:tblCellMar>
    </w:tblPr>
  </w:style>
  <w:style w:type="table" w:customStyle="1" w:styleId="afffe">
    <w:basedOn w:val="a1"/>
    <w:tblPr>
      <w:tblStyleRowBandSize w:val="1"/>
      <w:tblStyleColBandSize w:val="1"/>
      <w:tblInd w:w="0" w:type="dxa"/>
      <w:tblCellMar>
        <w:top w:w="0" w:type="dxa"/>
        <w:left w:w="115" w:type="dxa"/>
        <w:bottom w:w="0" w:type="dxa"/>
        <w:right w:w="115" w:type="dxa"/>
      </w:tblCellMar>
    </w:tblPr>
  </w:style>
  <w:style w:type="table" w:customStyle="1" w:styleId="affff">
    <w:basedOn w:val="a1"/>
    <w:tblPr>
      <w:tblStyleRowBandSize w:val="1"/>
      <w:tblStyleColBandSize w:val="1"/>
      <w:tblInd w:w="0" w:type="dxa"/>
      <w:tblCellMar>
        <w:top w:w="0" w:type="dxa"/>
        <w:left w:w="0" w:type="dxa"/>
        <w:bottom w:w="0" w:type="dxa"/>
        <w:right w:w="0" w:type="dxa"/>
      </w:tblCellMar>
    </w:tblPr>
  </w:style>
  <w:style w:type="table" w:customStyle="1" w:styleId="affff0">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1">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2">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3">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4">
    <w:basedOn w:val="a1"/>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ff5">
    <w:basedOn w:val="a1"/>
    <w:tblPr>
      <w:tblStyleRowBandSize w:val="1"/>
      <w:tblStyleColBandSize w:val="1"/>
      <w:tblInd w:w="0" w:type="dxa"/>
      <w:tblCellMar>
        <w:top w:w="0" w:type="dxa"/>
        <w:left w:w="115" w:type="dxa"/>
        <w:bottom w:w="0" w:type="dxa"/>
        <w:right w:w="115" w:type="dxa"/>
      </w:tblCellMar>
    </w:tblPr>
  </w:style>
  <w:style w:type="table" w:customStyle="1" w:styleId="affff6">
    <w:basedOn w:val="a1"/>
    <w:tblPr>
      <w:tblStyleRowBandSize w:val="1"/>
      <w:tblStyleColBandSize w:val="1"/>
      <w:tblInd w:w="0" w:type="dxa"/>
      <w:tblCellMar>
        <w:top w:w="0" w:type="dxa"/>
        <w:left w:w="115" w:type="dxa"/>
        <w:bottom w:w="0" w:type="dxa"/>
        <w:right w:w="115" w:type="dxa"/>
      </w:tblCellMar>
    </w:tblPr>
  </w:style>
  <w:style w:type="table" w:customStyle="1" w:styleId="affff7">
    <w:basedOn w:val="a1"/>
    <w:tblPr>
      <w:tblStyleRowBandSize w:val="1"/>
      <w:tblStyleColBandSize w:val="1"/>
      <w:tblInd w:w="0" w:type="dxa"/>
      <w:tblCellMar>
        <w:top w:w="0" w:type="dxa"/>
        <w:left w:w="115" w:type="dxa"/>
        <w:bottom w:w="0" w:type="dxa"/>
        <w:right w:w="115" w:type="dxa"/>
      </w:tblCellMar>
    </w:tblPr>
  </w:style>
  <w:style w:type="table" w:customStyle="1" w:styleId="affff8">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f0">
    <w:basedOn w:val="TableNormal1"/>
    <w:tblPr>
      <w:tblStyleRowBandSize w:val="1"/>
      <w:tblStyleColBandSize w:val="1"/>
      <w:tblCellMar>
        <w:top w:w="15" w:type="dxa"/>
        <w:left w:w="15" w:type="dxa"/>
        <w:bottom w:w="15" w:type="dxa"/>
        <w:right w:w="15" w:type="dxa"/>
      </w:tblCellMar>
    </w:tblPr>
  </w:style>
  <w:style w:type="table" w:customStyle="1" w:styleId="afffff1">
    <w:basedOn w:val="TableNormal1"/>
    <w:tblPr>
      <w:tblStyleRowBandSize w:val="1"/>
      <w:tblStyleColBandSize w:val="1"/>
      <w:tblCellMar>
        <w:top w:w="15" w:type="dxa"/>
        <w:left w:w="15" w:type="dxa"/>
        <w:bottom w:w="15" w:type="dxa"/>
        <w:right w:w="15" w:type="dxa"/>
      </w:tblCellMar>
    </w:tblPr>
  </w:style>
  <w:style w:type="table" w:customStyle="1" w:styleId="afffff2">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f3">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f4">
    <w:basedOn w:val="TableNormal1"/>
    <w:pPr>
      <w:spacing w:after="0" w:line="240" w:lineRule="auto"/>
    </w:pPr>
    <w:tblPr>
      <w:tblStyleRowBandSize w:val="1"/>
      <w:tblStyleColBandSize w:val="1"/>
      <w:tblCellMar>
        <w:top w:w="0" w:type="dxa"/>
        <w:left w:w="115" w:type="dxa"/>
        <w:bottom w:w="0" w:type="dxa"/>
        <w:right w:w="115" w:type="dxa"/>
      </w:tblCellMar>
    </w:tblPr>
  </w:style>
  <w:style w:type="table" w:customStyle="1" w:styleId="afffff5">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6">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7">
    <w:basedOn w:val="a1"/>
    <w:tblPr>
      <w:tblStyleRowBandSize w:val="1"/>
      <w:tblStyleColBandSize w:val="1"/>
      <w:tblInd w:w="0" w:type="dxa"/>
      <w:tblCellMar>
        <w:top w:w="15" w:type="dxa"/>
        <w:left w:w="15" w:type="dxa"/>
        <w:bottom w:w="15" w:type="dxa"/>
        <w:right w:w="15" w:type="dxa"/>
      </w:tblCellMar>
    </w:tblPr>
  </w:style>
  <w:style w:type="table" w:customStyle="1" w:styleId="afffff8">
    <w:basedOn w:val="a1"/>
    <w:tblPr>
      <w:tblStyleRowBandSize w:val="1"/>
      <w:tblStyleColBandSize w:val="1"/>
      <w:tblInd w:w="0" w:type="dxa"/>
      <w:tblCellMar>
        <w:top w:w="15" w:type="dxa"/>
        <w:left w:w="15" w:type="dxa"/>
        <w:bottom w:w="15" w:type="dxa"/>
        <w:right w:w="15" w:type="dxa"/>
      </w:tblCellMar>
    </w:tblPr>
  </w:style>
  <w:style w:type="table" w:customStyle="1" w:styleId="afffff9">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a">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b">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c">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d">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e">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0">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1">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2">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3">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paragraph" w:styleId="affffff4">
    <w:name w:val="annotation subject"/>
    <w:basedOn w:val="af"/>
    <w:next w:val="af"/>
    <w:link w:val="affffff5"/>
    <w:uiPriority w:val="99"/>
    <w:semiHidden/>
    <w:unhideWhenUsed/>
    <w:rsid w:val="008236E3"/>
    <w:pPr>
      <w:spacing w:after="160"/>
    </w:pPr>
    <w:rPr>
      <w:rFonts w:ascii="Calibri" w:eastAsia="Calibri" w:hAnsi="Calibri" w:cs="Calibri"/>
      <w:b/>
      <w:bCs/>
      <w:lang w:val="uk-UA" w:eastAsia="uk-UA"/>
    </w:rPr>
  </w:style>
  <w:style w:type="character" w:customStyle="1" w:styleId="affffff5">
    <w:name w:val="Тема примечания Знак"/>
    <w:basedOn w:val="af0"/>
    <w:link w:val="affffff4"/>
    <w:uiPriority w:val="99"/>
    <w:semiHidden/>
    <w:rsid w:val="008236E3"/>
    <w:rPr>
      <w:rFonts w:ascii="Times New Roman" w:eastAsia="Times New Roman" w:hAnsi="Times New Roman" w:cs="Times New Roman"/>
      <w:b/>
      <w:bCs/>
      <w:sz w:val="20"/>
      <w:szCs w:val="20"/>
      <w:lang w:val="ru-RU" w:eastAsia="ru-RU"/>
    </w:rPr>
  </w:style>
  <w:style w:type="character" w:customStyle="1" w:styleId="UnresolvedMention">
    <w:name w:val="Unresolved Mention"/>
    <w:basedOn w:val="a0"/>
    <w:uiPriority w:val="99"/>
    <w:semiHidden/>
    <w:unhideWhenUsed/>
    <w:rsid w:val="009A7F47"/>
    <w:rPr>
      <w:color w:val="605E5C"/>
      <w:shd w:val="clear" w:color="auto" w:fill="E1DFDD"/>
    </w:rPr>
  </w:style>
  <w:style w:type="table" w:customStyle="1" w:styleId="affffff6">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7">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8">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9">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a">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b">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c">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d">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e">
    <w:basedOn w:val="a1"/>
    <w:tblPr>
      <w:tblStyleRowBandSize w:val="1"/>
      <w:tblStyleColBandSize w:val="1"/>
      <w:tblInd w:w="0" w:type="dxa"/>
      <w:tblCellMar>
        <w:top w:w="0" w:type="dxa"/>
        <w:left w:w="115" w:type="dxa"/>
        <w:bottom w:w="0" w:type="dxa"/>
        <w:right w:w="115" w:type="dxa"/>
      </w:tblCellMar>
    </w:tblPr>
  </w:style>
  <w:style w:type="table" w:customStyle="1" w:styleId="afffffff">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0">
    <w:basedOn w:val="a1"/>
    <w:tblPr>
      <w:tblStyleRowBandSize w:val="1"/>
      <w:tblStyleColBandSize w:val="1"/>
      <w:tblInd w:w="0" w:type="dxa"/>
      <w:tblCellMar>
        <w:top w:w="0" w:type="dxa"/>
        <w:left w:w="115" w:type="dxa"/>
        <w:bottom w:w="0" w:type="dxa"/>
        <w:right w:w="115" w:type="dxa"/>
      </w:tblCellMar>
    </w:tblPr>
  </w:style>
  <w:style w:type="table" w:customStyle="1" w:styleId="afffffff1">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2">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3">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4">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5">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6">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7">
    <w:basedOn w:val="a1"/>
    <w:pPr>
      <w:spacing w:after="0" w:line="240" w:lineRule="auto"/>
    </w:pPr>
    <w:tblPr>
      <w:tblStyleRowBandSize w:val="1"/>
      <w:tblStyleColBandSize w:val="1"/>
      <w:tblInd w:w="0" w:type="dxa"/>
      <w:tblCellMar>
        <w:top w:w="15" w:type="dxa"/>
        <w:left w:w="115" w:type="dxa"/>
        <w:bottom w:w="15" w:type="dxa"/>
        <w:right w:w="115" w:type="dxa"/>
      </w:tblCellMar>
    </w:tblPr>
  </w:style>
  <w:style w:type="table" w:customStyle="1" w:styleId="afffffff8">
    <w:basedOn w:val="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2070273">
      <w:bodyDiv w:val="1"/>
      <w:marLeft w:val="0"/>
      <w:marRight w:val="0"/>
      <w:marTop w:val="0"/>
      <w:marBottom w:val="0"/>
      <w:divBdr>
        <w:top w:val="none" w:sz="0" w:space="0" w:color="auto"/>
        <w:left w:val="none" w:sz="0" w:space="0" w:color="auto"/>
        <w:bottom w:val="none" w:sz="0" w:space="0" w:color="auto"/>
        <w:right w:val="none" w:sz="0" w:space="0" w:color="auto"/>
      </w:divBdr>
    </w:div>
    <w:div w:id="1046493595">
      <w:bodyDiv w:val="1"/>
      <w:marLeft w:val="0"/>
      <w:marRight w:val="0"/>
      <w:marTop w:val="0"/>
      <w:marBottom w:val="0"/>
      <w:divBdr>
        <w:top w:val="none" w:sz="0" w:space="0" w:color="auto"/>
        <w:left w:val="none" w:sz="0" w:space="0" w:color="auto"/>
        <w:bottom w:val="none" w:sz="0" w:space="0" w:color="auto"/>
        <w:right w:val="none" w:sz="0" w:space="0" w:color="auto"/>
      </w:divBdr>
    </w:div>
    <w:div w:id="1087338572">
      <w:bodyDiv w:val="1"/>
      <w:marLeft w:val="0"/>
      <w:marRight w:val="0"/>
      <w:marTop w:val="0"/>
      <w:marBottom w:val="0"/>
      <w:divBdr>
        <w:top w:val="none" w:sz="0" w:space="0" w:color="auto"/>
        <w:left w:val="none" w:sz="0" w:space="0" w:color="auto"/>
        <w:bottom w:val="none" w:sz="0" w:space="0" w:color="auto"/>
        <w:right w:val="none" w:sz="0" w:space="0" w:color="auto"/>
      </w:divBdr>
    </w:div>
    <w:div w:id="198484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efund.org.ua" TargetMode="Externa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efund.org.ua/programa-energodim" TargetMode="Externa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u2SqA3A5YyuO/OcctShwEkqcKg==">AMUW2mUqUgOyi0hlm07jrqkZOKb+U3mwuVRCroucTWgKLBq6cSN8Qk9Y9s9ftCkDfE9Bcj3Ao+Co+pJN3TjclWTMIbO0XIf+BBIDMG8Q6Zr3o9iwcrkH+WgaiFAfvl7+x/s2I6FODN+72RfBv4MfEzQh8j2foTaGbLg18eVbNZquP9+8km/3DpMAJOVK0Lnv3JrauUSA1CuPiQ+7aYsOFA8S4PvveG3OvTJqzHsmry0Ya6QWhvREkaZLt5K9qF6DKo+4ZOmUHICKIIRuAFxPJY8gZEohJrqbPyKcGY9XQOBYo9D3EwRcLUfAldl2OeXGko/rHov2MT/IW7Q+CVT5QklxZV93d0zDdRlhiAi6OK2rR4ihFdPUCHLuCOHd2TLaiu3+H3urlJGfCYPSH+gVI4ipF+jBdGPWD7ocOyH/KOc7edGRcCKwPuhVoetw89dfB+Y7yuIv7xc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66E122-DD16-404D-8ECC-DAB5A0879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49120</Words>
  <Characters>27999</Characters>
  <Application>Microsoft Office Word</Application>
  <DocSecurity>0</DocSecurity>
  <Lines>233</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Малютяк</dc:creator>
  <cp:lastModifiedBy>user</cp:lastModifiedBy>
  <cp:revision>2</cp:revision>
  <cp:lastPrinted>2025-12-12T08:59:00Z</cp:lastPrinted>
  <dcterms:created xsi:type="dcterms:W3CDTF">2025-12-12T13:07:00Z</dcterms:created>
  <dcterms:modified xsi:type="dcterms:W3CDTF">2025-12-12T13:07:00Z</dcterms:modified>
</cp:coreProperties>
</file>