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718" w:rsidRDefault="003A0718" w:rsidP="003A07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ПРОЕКТ РІШЕННЯ  № </w:t>
      </w:r>
      <w:r>
        <w:rPr>
          <w:rFonts w:ascii="Times New Roman" w:eastAsia="Times New Roman" w:hAnsi="Times New Roman" w:cs="Times New Roman"/>
          <w:lang w:val="ru-RU" w:eastAsia="ru-RU"/>
        </w:rPr>
        <w:t xml:space="preserve">    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="002F16FD">
        <w:rPr>
          <w:rFonts w:ascii="Times New Roman" w:eastAsia="Times New Roman" w:hAnsi="Times New Roman" w:cs="Times New Roman"/>
          <w:lang w:eastAsia="ru-RU"/>
        </w:rPr>
        <w:t>2564</w:t>
      </w:r>
      <w:r>
        <w:rPr>
          <w:rFonts w:ascii="Times New Roman" w:eastAsia="Times New Roman" w:hAnsi="Times New Roman" w:cs="Times New Roman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3A0718" w:rsidRDefault="003A0718" w:rsidP="003A07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0718" w:rsidRDefault="003A0718" w:rsidP="003A07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Виконавець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Гузар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Р.І.</w:t>
      </w:r>
    </w:p>
    <w:p w:rsidR="003A0718" w:rsidRDefault="003A0718" w:rsidP="003A07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0718" w:rsidRDefault="003A0718" w:rsidP="003A07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юр.від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Горін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Р.І.  </w:t>
      </w:r>
    </w:p>
    <w:p w:rsidR="003A0718" w:rsidRDefault="003A0718" w:rsidP="003A07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0718" w:rsidRDefault="003A0718" w:rsidP="003A07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від.землевп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                      Сомик М.В</w:t>
      </w:r>
    </w:p>
    <w:p w:rsidR="003A0718" w:rsidRDefault="003A0718" w:rsidP="003A07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0718" w:rsidRDefault="003A0718" w:rsidP="003A07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Упр.ЖКГ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Білоус А.М.</w:t>
      </w:r>
    </w:p>
    <w:p w:rsidR="003A0718" w:rsidRDefault="003A0718" w:rsidP="003A07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0718" w:rsidRDefault="003A0718" w:rsidP="003A07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11334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718" w:rsidRDefault="003A0718" w:rsidP="003A07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НОВОРОЗДІЛЬСЬКА  МІСЬКА  РАДА</w:t>
      </w:r>
    </w:p>
    <w:p w:rsidR="003A0718" w:rsidRDefault="003A0718" w:rsidP="003A0718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ЛЬВІВСЬКОЇ  ОБЛАСТІ</w:t>
      </w:r>
    </w:p>
    <w:p w:rsidR="003A0718" w:rsidRDefault="003A0718" w:rsidP="003A0718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 сесія  ___  демократичного скликання</w:t>
      </w:r>
    </w:p>
    <w:p w:rsidR="003A0718" w:rsidRDefault="003A0718" w:rsidP="003A0718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718" w:rsidRDefault="003A0718" w:rsidP="003A0718">
      <w:pPr>
        <w:spacing w:after="0" w:line="216" w:lineRule="auto"/>
        <w:ind w:left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23.12.202</w:t>
      </w:r>
      <w:r w:rsidRPr="002F16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                                                                        м. Новий Розділ   </w:t>
      </w:r>
    </w:p>
    <w:p w:rsidR="003A0718" w:rsidRDefault="003A0718" w:rsidP="003A0718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</w:pPr>
    </w:p>
    <w:p w:rsidR="003A0718" w:rsidRDefault="003A0718" w:rsidP="003A0718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</w:pPr>
    </w:p>
    <w:p w:rsidR="003A0718" w:rsidRDefault="003A0718" w:rsidP="003A0718">
      <w:pPr>
        <w:spacing w:after="0" w:line="240" w:lineRule="auto"/>
        <w:ind w:lef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Про передачу в оренду </w:t>
      </w:r>
    </w:p>
    <w:p w:rsidR="003A0718" w:rsidRDefault="003A0718" w:rsidP="003A0718">
      <w:pPr>
        <w:spacing w:after="0" w:line="240" w:lineRule="auto"/>
        <w:ind w:lef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земельної ділянки  площею 3,4119 га </w:t>
      </w:r>
    </w:p>
    <w:p w:rsidR="003A0718" w:rsidRDefault="003A0718" w:rsidP="003A0718">
      <w:pPr>
        <w:spacing w:after="0" w:line="240" w:lineRule="auto"/>
        <w:ind w:lef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ТзОВ «КАРПАТИ СПЕЦСТАЛЬ»</w:t>
      </w:r>
    </w:p>
    <w:p w:rsidR="003A0718" w:rsidRDefault="003A0718" w:rsidP="003A0718">
      <w:pPr>
        <w:spacing w:after="0" w:line="240" w:lineRule="auto"/>
        <w:ind w:lef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0718" w:rsidRDefault="003A0718" w:rsidP="003A071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Розглянувши </w:t>
      </w:r>
      <w:r w:rsidRPr="002F16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звернення директора </w:t>
      </w:r>
      <w:proofErr w:type="spellStart"/>
      <w:r w:rsidRPr="002F16FD">
        <w:rPr>
          <w:rFonts w:ascii="Times New Roman" w:eastAsia="Times New Roman" w:hAnsi="Times New Roman" w:cs="Times New Roman"/>
          <w:sz w:val="26"/>
          <w:szCs w:val="26"/>
          <w:lang w:eastAsia="ru-RU"/>
        </w:rPr>
        <w:t>ТзОВ</w:t>
      </w:r>
      <w:proofErr w:type="spellEnd"/>
      <w:r w:rsidRPr="002F16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«КАРПАТИ СПЕЦСТАЛЬ»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щодо передачі земельної ділянки комунальної власності </w:t>
      </w:r>
      <w:r w:rsidR="00A3334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якій розташовані об</w:t>
      </w:r>
      <w:r w:rsidR="00A3334A" w:rsidRPr="002F16FD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 w:rsidR="00A3334A">
        <w:rPr>
          <w:rFonts w:ascii="Times New Roman" w:eastAsia="Times New Roman" w:hAnsi="Times New Roman" w:cs="Times New Roman"/>
          <w:sz w:val="26"/>
          <w:szCs w:val="26"/>
          <w:lang w:eastAsia="ru-RU"/>
        </w:rPr>
        <w:t>єкти нерухомого майна підприємства</w:t>
      </w:r>
      <w:r w:rsidR="00A333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площею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3,4119 </w:t>
      </w:r>
      <w:r>
        <w:rPr>
          <w:rFonts w:ascii="Times New Roman" w:hAnsi="Times New Roman" w:cs="Times New Roman"/>
          <w:sz w:val="26"/>
          <w:szCs w:val="26"/>
        </w:rPr>
        <w:t xml:space="preserve">га код згідно КВЦПЗ: </w:t>
      </w:r>
      <w:r w:rsidRPr="00E339EB">
        <w:rPr>
          <w:rFonts w:ascii="Times New Roman" w:eastAsia="Times New Roman" w:hAnsi="Times New Roman" w:cs="Times New Roman"/>
          <w:sz w:val="26"/>
          <w:szCs w:val="26"/>
          <w:lang w:eastAsia="ru-RU"/>
        </w:rPr>
        <w:t>11.02</w:t>
      </w:r>
      <w:r w:rsidRPr="002F16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E33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</w:t>
      </w:r>
      <w:r w:rsidRPr="002F16FD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 w:rsidRPr="00E339EB">
        <w:rPr>
          <w:rFonts w:ascii="Times New Roman" w:eastAsia="Times New Roman" w:hAnsi="Times New Roman" w:cs="Times New Roman"/>
          <w:sz w:val="26"/>
          <w:szCs w:val="26"/>
          <w:lang w:eastAsia="ru-RU"/>
        </w:rPr>
        <w:t>єкти  оброблення відходів, зокрема із енергогенеруючим блоком</w:t>
      </w:r>
      <w:r>
        <w:rPr>
          <w:rFonts w:ascii="Times New Roman" w:hAnsi="Times New Roman" w:cs="Times New Roman"/>
          <w:sz w:val="26"/>
          <w:szCs w:val="26"/>
        </w:rPr>
        <w:t xml:space="preserve">, кадастровий номер 4610800000:05:000:0033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оренду </w:t>
      </w:r>
      <w:r w:rsidR="00DC4F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строком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334A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49 років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яка знаходяться на території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Новороздільської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міської громади 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Стрийськ</w:t>
      </w:r>
      <w:r w:rsidR="00A3334A">
        <w:rPr>
          <w:rFonts w:ascii="Times New Roman" w:hAnsi="Times New Roman" w:cs="Times New Roman"/>
          <w:sz w:val="26"/>
          <w:szCs w:val="26"/>
        </w:rPr>
        <w:t>ого</w:t>
      </w:r>
      <w:proofErr w:type="spellEnd"/>
      <w:r w:rsidR="00A3334A">
        <w:rPr>
          <w:rFonts w:ascii="Times New Roman" w:hAnsi="Times New Roman" w:cs="Times New Roman"/>
          <w:sz w:val="26"/>
          <w:szCs w:val="26"/>
        </w:rPr>
        <w:t xml:space="preserve">  району, Львівської області</w:t>
      </w:r>
      <w:r>
        <w:rPr>
          <w:rFonts w:ascii="Times New Roman" w:hAnsi="Times New Roman" w:cs="Times New Roman"/>
          <w:sz w:val="26"/>
          <w:szCs w:val="26"/>
        </w:rPr>
        <w:t xml:space="preserve"> , відповідно  </w:t>
      </w:r>
      <w:r w:rsidR="00A3334A" w:rsidRPr="00CC57C1">
        <w:rPr>
          <w:rFonts w:ascii="Times New Roman" w:hAnsi="Times New Roman" w:cs="Times New Roman"/>
          <w:sz w:val="26"/>
          <w:szCs w:val="26"/>
        </w:rPr>
        <w:t xml:space="preserve">  </w:t>
      </w:r>
      <w:r w:rsidR="00A3334A" w:rsidRPr="00CC57C1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 w:rsidR="00A333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ст.12, ст.83</w:t>
      </w:r>
      <w:r w:rsidR="00A3334A" w:rsidRPr="00CC57C1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ст.124, ч.2 ст. 134</w:t>
      </w:r>
      <w:r w:rsidR="00A333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Кодексу України</w:t>
      </w:r>
      <w:r w:rsidR="00A3334A" w:rsidRPr="00CC57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3334A" w:rsidRPr="00CC57C1">
        <w:rPr>
          <w:rFonts w:ascii="Times New Roman" w:hAnsi="Times New Roman" w:cs="Times New Roman"/>
          <w:sz w:val="26"/>
          <w:szCs w:val="26"/>
        </w:rPr>
        <w:t>Закону України «Про оренду землі»</w:t>
      </w:r>
      <w:r w:rsidR="00A3334A" w:rsidRPr="00CC57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 34 ч. 1 ст. 26 Закону України “Про місцеве самоврядування в </w:t>
      </w:r>
      <w:proofErr w:type="spellStart"/>
      <w:r w:rsidR="00A3334A" w:rsidRPr="00CC57C1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Україні”</w:t>
      </w:r>
      <w:proofErr w:type="spellEnd"/>
      <w:r w:rsidR="00A3334A" w:rsidRPr="00CC57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A3334A" w:rsidRPr="00CC57C1">
        <w:rPr>
          <w:rFonts w:ascii="Times New Roman" w:eastAsia="Times New Roman" w:hAnsi="Times New Roman" w:cs="Times New Roman"/>
          <w:sz w:val="26"/>
          <w:szCs w:val="26"/>
          <w:lang w:eastAsia="ru-RU"/>
        </w:rPr>
        <w:t>____сесія</w:t>
      </w:r>
      <w:proofErr w:type="spellEnd"/>
      <w:r w:rsidR="00A3334A" w:rsidRPr="00CC57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3334A" w:rsidRPr="00CC57C1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Новороздільської</w:t>
      </w:r>
      <w:proofErr w:type="spellEnd"/>
      <w:r w:rsidR="00A3334A" w:rsidRPr="00CC57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</w:t>
      </w:r>
      <w:r w:rsidR="00A3334A">
        <w:rPr>
          <w:rFonts w:ascii="Times New Roman" w:eastAsia="Times New Roman" w:hAnsi="Times New Roman" w:cs="Times New Roman"/>
          <w:sz w:val="26"/>
          <w:szCs w:val="26"/>
          <w:lang w:eastAsia="ru-RU"/>
        </w:rPr>
        <w:t>и VІІІ демократичного скликання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3A0718" w:rsidRDefault="003A0718" w:rsidP="003A0718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0718" w:rsidRDefault="003A0718" w:rsidP="003A0718">
      <w:pPr>
        <w:spacing w:after="0" w:line="240" w:lineRule="auto"/>
        <w:ind w:lef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І Ш И Л А:</w:t>
      </w:r>
    </w:p>
    <w:p w:rsidR="003A0718" w:rsidRDefault="003A0718" w:rsidP="003A0718">
      <w:pPr>
        <w:spacing w:after="0" w:line="240" w:lineRule="auto"/>
        <w:ind w:lef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0718" w:rsidRDefault="003A0718" w:rsidP="003A071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в оренду  </w:t>
      </w:r>
      <w:proofErr w:type="spellStart"/>
      <w:r>
        <w:rPr>
          <w:rFonts w:ascii="Times New Roman" w:hAnsi="Times New Roman" w:cs="Times New Roman"/>
          <w:sz w:val="26"/>
          <w:szCs w:val="26"/>
        </w:rPr>
        <w:t>ТзОВ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«КАРПАТИ СПЕЦСТАЛЬ»</w:t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(ЄДРПОУ 44781647) </w:t>
      </w:r>
      <w:r>
        <w:rPr>
          <w:rFonts w:ascii="Times New Roman" w:hAnsi="Times New Roman" w:cs="Times New Roman"/>
          <w:sz w:val="26"/>
          <w:szCs w:val="26"/>
        </w:rPr>
        <w:t xml:space="preserve">земельну ділянку  площею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3,4119</w:t>
      </w:r>
      <w:r>
        <w:rPr>
          <w:rFonts w:ascii="Times New Roman" w:hAnsi="Times New Roman" w:cs="Times New Roman"/>
          <w:sz w:val="26"/>
          <w:szCs w:val="26"/>
        </w:rPr>
        <w:t xml:space="preserve">га код згідно КВЦПЗ: </w:t>
      </w:r>
      <w:r w:rsidRPr="00E339EB">
        <w:rPr>
          <w:rFonts w:ascii="Times New Roman" w:eastAsia="Times New Roman" w:hAnsi="Times New Roman" w:cs="Times New Roman"/>
          <w:sz w:val="26"/>
          <w:szCs w:val="26"/>
          <w:lang w:eastAsia="ru-RU"/>
        </w:rPr>
        <w:t>11.02</w:t>
      </w:r>
      <w:r w:rsidRPr="002F16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E33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</w:t>
      </w:r>
      <w:r w:rsidRPr="002F16FD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 w:rsidRPr="00E339EB">
        <w:rPr>
          <w:rFonts w:ascii="Times New Roman" w:eastAsia="Times New Roman" w:hAnsi="Times New Roman" w:cs="Times New Roman"/>
          <w:sz w:val="26"/>
          <w:szCs w:val="26"/>
          <w:lang w:eastAsia="ru-RU"/>
        </w:rPr>
        <w:t>єкти  оброблення відходів, зокрема із енергогенеруючим блоком</w:t>
      </w:r>
      <w:r>
        <w:rPr>
          <w:rFonts w:ascii="Times New Roman" w:hAnsi="Times New Roman" w:cs="Times New Roman"/>
          <w:sz w:val="26"/>
          <w:szCs w:val="26"/>
        </w:rPr>
        <w:t xml:space="preserve">, кадастровий номер 4610800000:05:000:0033, що розташована на території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Новороздільської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міської громади 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Стрийського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району, Львівської області</w:t>
      </w:r>
      <w:r w:rsidRPr="002F16FD">
        <w:rPr>
          <w:rFonts w:ascii="Times New Roman" w:hAnsi="Times New Roman" w:cs="Times New Roman"/>
          <w:sz w:val="26"/>
          <w:szCs w:val="26"/>
        </w:rPr>
        <w:t xml:space="preserve"> </w:t>
      </w:r>
      <w:r w:rsidR="00DC4F56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строком</w:t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A3334A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49 років</w:t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3A0718" w:rsidRDefault="003A0718" w:rsidP="003A0718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uk-UA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Міському голові Ярині Яценко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uk-UA"/>
        </w:rPr>
        <w:t>укласти Договір оренди землі</w:t>
      </w:r>
      <w:r>
        <w:rPr>
          <w:rFonts w:ascii="Times New Roman" w:hAnsi="Times New Roman" w:cs="Times New Roman"/>
          <w:sz w:val="26"/>
          <w:szCs w:val="26"/>
        </w:rPr>
        <w:t xml:space="preserve"> із </w:t>
      </w:r>
      <w:proofErr w:type="spellStart"/>
      <w:r>
        <w:rPr>
          <w:rFonts w:ascii="Times New Roman" w:hAnsi="Times New Roman" w:cs="Times New Roman"/>
          <w:sz w:val="26"/>
          <w:szCs w:val="26"/>
        </w:rPr>
        <w:t>ТзОВ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«КАРПАТИ СПЕЦСТАЛЬ»</w:t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(ЄДРПОУ 44781647) </w:t>
      </w:r>
      <w:r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uk-UA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 xml:space="preserve">земельну ділянку  площею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3,4119 </w:t>
      </w:r>
      <w:r>
        <w:rPr>
          <w:rFonts w:ascii="Times New Roman" w:hAnsi="Times New Roman" w:cs="Times New Roman"/>
          <w:sz w:val="26"/>
          <w:szCs w:val="26"/>
        </w:rPr>
        <w:t xml:space="preserve">га код згідно КВЦПЗ: </w:t>
      </w:r>
      <w:r w:rsidRPr="00E339EB">
        <w:rPr>
          <w:rFonts w:ascii="Times New Roman" w:eastAsia="Times New Roman" w:hAnsi="Times New Roman" w:cs="Times New Roman"/>
          <w:sz w:val="26"/>
          <w:szCs w:val="26"/>
          <w:lang w:eastAsia="ru-RU"/>
        </w:rPr>
        <w:t>11.02</w:t>
      </w:r>
      <w:r w:rsidRPr="002F16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E33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</w:t>
      </w:r>
      <w:r w:rsidRPr="002F16FD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 w:rsidRPr="00E339EB">
        <w:rPr>
          <w:rFonts w:ascii="Times New Roman" w:eastAsia="Times New Roman" w:hAnsi="Times New Roman" w:cs="Times New Roman"/>
          <w:sz w:val="26"/>
          <w:szCs w:val="26"/>
          <w:lang w:eastAsia="ru-RU"/>
        </w:rPr>
        <w:t>єкти  оброблення відходів, зокрема із енергогенеруючим блоком</w:t>
      </w:r>
      <w:r>
        <w:rPr>
          <w:rFonts w:ascii="Times New Roman" w:hAnsi="Times New Roman" w:cs="Times New Roman"/>
          <w:sz w:val="26"/>
          <w:szCs w:val="26"/>
        </w:rPr>
        <w:t xml:space="preserve">, кадастровий номер 4610800000:05:000:0033, що розташована на території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Новороздільської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міської громади 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Стрийського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району, Львівської області</w:t>
      </w:r>
      <w:r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uk-UA"/>
        </w:rPr>
        <w:t>.</w:t>
      </w:r>
    </w:p>
    <w:p w:rsidR="003A0718" w:rsidRDefault="003A0718" w:rsidP="003A071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3. </w:t>
      </w:r>
      <w:r>
        <w:rPr>
          <w:rFonts w:ascii="Times New Roman" w:hAnsi="Times New Roman" w:cs="Times New Roman"/>
          <w:sz w:val="26"/>
          <w:szCs w:val="26"/>
        </w:rPr>
        <w:t>ТзОВ</w:t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«КАРПАТИ СПЕЦСТАЛЬ»</w:t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(ЄДРПОУ 44781647)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забезпечити проведення державної реєстрації права оренди земельної ділянки зазначеної в пункті 1 цього рішення згідно чинного законодавства.</w:t>
      </w:r>
    </w:p>
    <w:p w:rsidR="003A0718" w:rsidRDefault="003A0718" w:rsidP="003A071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 xml:space="preserve">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постійну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комісію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землекористування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 xml:space="preserve"> ради (гол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Складановський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І.Л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.)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3A0718" w:rsidRDefault="003A0718" w:rsidP="003A071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</w:pPr>
    </w:p>
    <w:p w:rsidR="003A0718" w:rsidRDefault="003A0718" w:rsidP="003A071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</w:pPr>
    </w:p>
    <w:p w:rsidR="003A0718" w:rsidRDefault="003A0718" w:rsidP="003A071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МІСЬКИЙ ГОЛОВА                                                        Ярина ЯЦЕНКО</w:t>
      </w:r>
    </w:p>
    <w:p w:rsidR="003A0718" w:rsidRDefault="003A0718" w:rsidP="003A071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A0718" w:rsidRDefault="003A0718" w:rsidP="003A071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A0718" w:rsidRDefault="003A0718" w:rsidP="003A071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Голова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постійн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</w:p>
    <w:p w:rsidR="003A0718" w:rsidRDefault="003A0718" w:rsidP="003A071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землекористування</w:t>
      </w:r>
      <w:proofErr w:type="spellEnd"/>
    </w:p>
    <w:p w:rsidR="003A0718" w:rsidRDefault="003A0718" w:rsidP="003A0718"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ради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І.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Складановський</w:t>
      </w:r>
      <w:proofErr w:type="spellEnd"/>
    </w:p>
    <w:p w:rsidR="00C13A59" w:rsidRDefault="00C13A59"/>
    <w:sectPr w:rsidR="00C13A59" w:rsidSect="00BD05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0718"/>
    <w:rsid w:val="002F16FD"/>
    <w:rsid w:val="003A0718"/>
    <w:rsid w:val="005945B9"/>
    <w:rsid w:val="00A3334A"/>
    <w:rsid w:val="00BD05E5"/>
    <w:rsid w:val="00C13A59"/>
    <w:rsid w:val="00DC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71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6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2342</Words>
  <Characters>1336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Головний бухгалтер</dc:creator>
  <cp:lastModifiedBy>user</cp:lastModifiedBy>
  <cp:revision>2</cp:revision>
  <dcterms:created xsi:type="dcterms:W3CDTF">2025-12-22T15:16:00Z</dcterms:created>
  <dcterms:modified xsi:type="dcterms:W3CDTF">2025-12-22T15:16:00Z</dcterms:modified>
</cp:coreProperties>
</file>