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F" w:rsidRPr="00E51B70" w:rsidRDefault="00992DDF" w:rsidP="00992DDF">
      <w:pPr>
        <w:jc w:val="center"/>
        <w:rPr>
          <w:noProof/>
          <w:sz w:val="22"/>
          <w:szCs w:val="22"/>
          <w:lang w:val="en-US"/>
        </w:rPr>
      </w:pPr>
      <w:r w:rsidRPr="00E51B70">
        <w:rPr>
          <w:noProof/>
          <w:sz w:val="22"/>
          <w:szCs w:val="22"/>
        </w:rPr>
        <w:drawing>
          <wp:inline distT="0" distB="0" distL="0" distR="0">
            <wp:extent cx="1147445" cy="603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DF" w:rsidRPr="00E51B70" w:rsidRDefault="00992DDF" w:rsidP="00992DDF">
      <w:pPr>
        <w:jc w:val="center"/>
        <w:rPr>
          <w:b/>
          <w:noProof/>
          <w:sz w:val="22"/>
          <w:szCs w:val="22"/>
        </w:rPr>
      </w:pPr>
      <w:r w:rsidRPr="00E51B70">
        <w:rPr>
          <w:b/>
          <w:noProof/>
          <w:sz w:val="22"/>
          <w:szCs w:val="22"/>
        </w:rPr>
        <w:t xml:space="preserve">НОВОРОЗДІЛЬСЬКА МІСЬКА РАДА </w:t>
      </w:r>
    </w:p>
    <w:p w:rsidR="00992DDF" w:rsidRPr="00E51B70" w:rsidRDefault="00992DDF" w:rsidP="000133F7">
      <w:pPr>
        <w:jc w:val="center"/>
        <w:rPr>
          <w:b/>
          <w:noProof/>
          <w:sz w:val="22"/>
          <w:szCs w:val="22"/>
        </w:rPr>
      </w:pPr>
      <w:r w:rsidRPr="00E51B70">
        <w:rPr>
          <w:b/>
          <w:noProof/>
          <w:sz w:val="22"/>
          <w:szCs w:val="22"/>
        </w:rPr>
        <w:t>СТРИЙСЬОГО РАЙОНУ ЛЬВІВСЬКОЇ ОБЛАСТІ</w:t>
      </w:r>
    </w:p>
    <w:p w:rsidR="00992DDF" w:rsidRPr="00E51B70" w:rsidRDefault="00992DDF" w:rsidP="00992DDF">
      <w:pPr>
        <w:jc w:val="center"/>
        <w:rPr>
          <w:b/>
          <w:noProof/>
          <w:sz w:val="22"/>
          <w:szCs w:val="22"/>
        </w:rPr>
      </w:pPr>
      <w:r w:rsidRPr="00E51B70">
        <w:rPr>
          <w:b/>
          <w:noProof/>
          <w:sz w:val="22"/>
          <w:szCs w:val="22"/>
        </w:rPr>
        <w:t xml:space="preserve">ВИКОНАВЧИЙ КОМІТЕТ                                                                                                </w:t>
      </w:r>
    </w:p>
    <w:p w:rsidR="00992DDF" w:rsidRPr="00E51B70" w:rsidRDefault="00992DDF" w:rsidP="00992DDF">
      <w:pPr>
        <w:jc w:val="center"/>
        <w:rPr>
          <w:b/>
          <w:noProof/>
          <w:sz w:val="22"/>
          <w:szCs w:val="22"/>
        </w:rPr>
      </w:pPr>
      <w:r w:rsidRPr="00E51B70">
        <w:rPr>
          <w:sz w:val="22"/>
          <w:szCs w:val="22"/>
        </w:rPr>
        <w:t>Проект рішення виконкому</w:t>
      </w:r>
      <w:r w:rsidRPr="00E51B70">
        <w:rPr>
          <w:b/>
          <w:noProof/>
          <w:sz w:val="22"/>
          <w:szCs w:val="22"/>
        </w:rPr>
        <w:t xml:space="preserve"> Р І Ш Е Н Н Я</w:t>
      </w:r>
    </w:p>
    <w:p w:rsidR="00992DDF" w:rsidRPr="00E51B70" w:rsidRDefault="00992DDF" w:rsidP="00992DDF">
      <w:pPr>
        <w:jc w:val="center"/>
        <w:rPr>
          <w:sz w:val="22"/>
          <w:szCs w:val="22"/>
        </w:rPr>
      </w:pPr>
      <w:r w:rsidRPr="00E51B70">
        <w:rPr>
          <w:noProof/>
          <w:sz w:val="22"/>
          <w:szCs w:val="22"/>
        </w:rPr>
        <w:t xml:space="preserve">____________202    р.                        </w:t>
      </w:r>
      <w:r w:rsidRPr="00E51B70">
        <w:rPr>
          <w:rFonts w:ascii="Century Schoolbook" w:hAnsi="Century Schoolbook"/>
          <w:b/>
          <w:noProof/>
          <w:sz w:val="22"/>
          <w:szCs w:val="22"/>
        </w:rPr>
        <w:t>м. Новий Розділ</w:t>
      </w:r>
      <w:r w:rsidRPr="00E51B70">
        <w:rPr>
          <w:noProof/>
          <w:sz w:val="22"/>
          <w:szCs w:val="22"/>
        </w:rPr>
        <w:t xml:space="preserve">                   </w:t>
      </w:r>
      <w:r w:rsidR="000133F7">
        <w:rPr>
          <w:noProof/>
          <w:sz w:val="22"/>
          <w:szCs w:val="22"/>
        </w:rPr>
        <w:t xml:space="preserve">                           №_ 1667</w:t>
      </w:r>
    </w:p>
    <w:p w:rsidR="00992DDF" w:rsidRPr="00E51B70" w:rsidRDefault="00992DDF" w:rsidP="00992DDF">
      <w:pPr>
        <w:ind w:left="-426"/>
        <w:jc w:val="right"/>
        <w:rPr>
          <w:sz w:val="22"/>
          <w:szCs w:val="22"/>
        </w:rPr>
      </w:pPr>
      <w:r w:rsidRPr="00E51B70">
        <w:rPr>
          <w:sz w:val="22"/>
          <w:szCs w:val="22"/>
        </w:rPr>
        <w:t>вик. С.Я.Романів</w:t>
      </w:r>
    </w:p>
    <w:p w:rsidR="00992DDF" w:rsidRPr="00E51B70" w:rsidRDefault="00992DDF" w:rsidP="00992DDF">
      <w:pPr>
        <w:ind w:left="-426"/>
        <w:jc w:val="both"/>
        <w:rPr>
          <w:sz w:val="22"/>
          <w:szCs w:val="22"/>
        </w:rPr>
      </w:pPr>
      <w:r w:rsidRPr="00E51B70">
        <w:rPr>
          <w:sz w:val="22"/>
          <w:szCs w:val="22"/>
        </w:rPr>
        <w:t>__</w:t>
      </w:r>
      <w:r w:rsidR="00E95A9A">
        <w:rPr>
          <w:sz w:val="22"/>
          <w:szCs w:val="22"/>
        </w:rPr>
        <w:t>22</w:t>
      </w:r>
      <w:r w:rsidRPr="00E51B70">
        <w:rPr>
          <w:sz w:val="22"/>
          <w:szCs w:val="22"/>
        </w:rPr>
        <w:t>_</w:t>
      </w:r>
      <w:r w:rsidR="00E95A9A">
        <w:rPr>
          <w:sz w:val="22"/>
          <w:szCs w:val="22"/>
        </w:rPr>
        <w:t>грудня</w:t>
      </w:r>
      <w:r w:rsidRPr="00E51B70">
        <w:rPr>
          <w:sz w:val="22"/>
          <w:szCs w:val="22"/>
        </w:rPr>
        <w:t xml:space="preserve"> 2025 року           </w:t>
      </w:r>
      <w:r w:rsidRPr="00E51B70">
        <w:rPr>
          <w:sz w:val="22"/>
          <w:szCs w:val="22"/>
          <w:lang w:val="ru-RU"/>
        </w:rPr>
        <w:t>№___</w:t>
      </w:r>
      <w:r w:rsidRPr="00E51B70">
        <w:rPr>
          <w:sz w:val="22"/>
          <w:szCs w:val="22"/>
        </w:rPr>
        <w:t xml:space="preserve">                                </w:t>
      </w:r>
    </w:p>
    <w:p w:rsidR="00410326" w:rsidRDefault="00410326" w:rsidP="00992DDF">
      <w:pPr>
        <w:pStyle w:val="Style3"/>
        <w:widowControl/>
        <w:spacing w:line="240" w:lineRule="auto"/>
        <w:ind w:left="-426" w:right="5990"/>
        <w:jc w:val="both"/>
        <w:rPr>
          <w:rStyle w:val="FontStyle13"/>
          <w:sz w:val="22"/>
          <w:szCs w:val="22"/>
          <w:lang w:val="uk-UA" w:eastAsia="uk-UA"/>
        </w:rPr>
      </w:pPr>
    </w:p>
    <w:p w:rsidR="00992DDF" w:rsidRPr="00410326" w:rsidRDefault="000133F7" w:rsidP="000133F7">
      <w:pPr>
        <w:pStyle w:val="Style3"/>
        <w:widowControl/>
        <w:spacing w:line="240" w:lineRule="auto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 xml:space="preserve">Про квартирний облік, обмін та </w:t>
      </w:r>
      <w:r w:rsidR="00992DDF" w:rsidRPr="00410326">
        <w:rPr>
          <w:rStyle w:val="FontStyle13"/>
          <w:lang w:val="uk-UA" w:eastAsia="uk-UA"/>
        </w:rPr>
        <w:t>надання житлової площі</w:t>
      </w:r>
    </w:p>
    <w:p w:rsidR="00410326" w:rsidRPr="00410326" w:rsidRDefault="00410326" w:rsidP="000133F7">
      <w:pPr>
        <w:pStyle w:val="Style3"/>
        <w:widowControl/>
        <w:spacing w:line="240" w:lineRule="auto"/>
        <w:jc w:val="both"/>
        <w:rPr>
          <w:rStyle w:val="FontStyle13"/>
          <w:lang w:val="uk-UA" w:eastAsia="uk-UA"/>
        </w:rPr>
      </w:pPr>
    </w:p>
    <w:p w:rsidR="00992DDF" w:rsidRPr="00410326" w:rsidRDefault="00992DDF" w:rsidP="00410326">
      <w:pPr>
        <w:pStyle w:val="Style5"/>
        <w:ind w:firstLine="567"/>
        <w:jc w:val="both"/>
        <w:rPr>
          <w:rStyle w:val="FontStyle13"/>
          <w:lang w:val="uk-UA" w:eastAsia="uk-UA"/>
        </w:rPr>
      </w:pPr>
      <w:r w:rsidRPr="00410326">
        <w:rPr>
          <w:rStyle w:val="FontStyle13"/>
          <w:lang w:val="uk-UA" w:eastAsia="uk-UA"/>
        </w:rPr>
        <w:t>Розглянувши матеріали та пропозиції житлової комісії від _</w:t>
      </w:r>
      <w:r w:rsidR="00E95A9A" w:rsidRPr="00410326">
        <w:rPr>
          <w:rStyle w:val="FontStyle13"/>
          <w:lang w:val="uk-UA" w:eastAsia="uk-UA"/>
        </w:rPr>
        <w:t>19</w:t>
      </w:r>
      <w:r w:rsidRPr="00410326">
        <w:rPr>
          <w:rStyle w:val="FontStyle13"/>
          <w:lang w:val="uk-UA" w:eastAsia="uk-UA"/>
        </w:rPr>
        <w:t xml:space="preserve">_ </w:t>
      </w:r>
      <w:r w:rsidR="00E95A9A" w:rsidRPr="00410326">
        <w:rPr>
          <w:rStyle w:val="FontStyle13"/>
          <w:lang w:val="uk-UA" w:eastAsia="uk-UA"/>
        </w:rPr>
        <w:t>грудня</w:t>
      </w:r>
      <w:r w:rsidRPr="00410326">
        <w:rPr>
          <w:rStyle w:val="FontStyle13"/>
          <w:lang w:val="uk-UA" w:eastAsia="uk-UA"/>
        </w:rPr>
        <w:t xml:space="preserve"> 2025 року відповідно до Житлового кодексу України, "Правил обліку громадян, які потребують поліпшення житлових умов і надання їм житлових приміщень в Українській PCP", затверджених Постановою Ради Міністрів Української РСР і Української республіканської ради профспілок за № 470 від 11.12.1984 року, постанови виконкому Львівської обласної ради народних депутатів і президії обласної ради профспілок „Про порядок обліку і надання жилої площі в Львівській області" від 07.01.1985р. № 24, та до неї внесеними змінами Постановою Львівської обласної державної адміністрації від 13.03.2017р. №1, Об’єднання профспілок Львівщини від 13 березня 2-17р. № ВК-35, «Положенням про гуртожитки», затвердженим наказом Міністерства регіонального розвитку, будівництва та житлово-комунального господарства України 27 квітня 2015 року № 84, ст.ст. 30, 52, ч.6 ст.59, ч.1 ст.73, Закону України „Про місцеве самоврядування в Україні", виконавчий комітет </w:t>
      </w:r>
      <w:proofErr w:type="spellStart"/>
      <w:r w:rsidRPr="00410326">
        <w:rPr>
          <w:rStyle w:val="FontStyle13"/>
          <w:lang w:val="uk-UA" w:eastAsia="uk-UA"/>
        </w:rPr>
        <w:t>Новороздільської</w:t>
      </w:r>
      <w:proofErr w:type="spellEnd"/>
      <w:r w:rsidRPr="00410326">
        <w:rPr>
          <w:rStyle w:val="FontStyle13"/>
          <w:lang w:val="uk-UA" w:eastAsia="uk-UA"/>
        </w:rPr>
        <w:t xml:space="preserve"> міської ради</w:t>
      </w:r>
    </w:p>
    <w:p w:rsidR="00410326" w:rsidRPr="00410326" w:rsidRDefault="00410326" w:rsidP="00410326">
      <w:pPr>
        <w:pStyle w:val="Style5"/>
        <w:widowControl/>
        <w:jc w:val="both"/>
        <w:rPr>
          <w:rStyle w:val="FontStyle11"/>
          <w:b w:val="0"/>
          <w:spacing w:val="50"/>
          <w:lang w:val="uk-UA" w:eastAsia="uk-UA"/>
        </w:rPr>
      </w:pPr>
    </w:p>
    <w:p w:rsidR="00992DDF" w:rsidRPr="00410326" w:rsidRDefault="00992DDF" w:rsidP="00410326">
      <w:pPr>
        <w:pStyle w:val="Style5"/>
        <w:widowControl/>
        <w:jc w:val="both"/>
        <w:rPr>
          <w:rStyle w:val="FontStyle11"/>
          <w:b w:val="0"/>
          <w:spacing w:val="50"/>
          <w:lang w:val="uk-UA" w:eastAsia="uk-UA"/>
        </w:rPr>
      </w:pPr>
      <w:r w:rsidRPr="00410326">
        <w:rPr>
          <w:rStyle w:val="FontStyle11"/>
          <w:b w:val="0"/>
          <w:spacing w:val="50"/>
          <w:lang w:val="uk-UA" w:eastAsia="uk-UA"/>
        </w:rPr>
        <w:t>ВИРІШИВ:</w:t>
      </w:r>
    </w:p>
    <w:p w:rsidR="00410326" w:rsidRPr="00410326" w:rsidRDefault="00410326" w:rsidP="00410326">
      <w:pPr>
        <w:pStyle w:val="Style5"/>
        <w:widowControl/>
        <w:jc w:val="both"/>
        <w:rPr>
          <w:rStyle w:val="FontStyle11"/>
          <w:b w:val="0"/>
          <w:spacing w:val="50"/>
        </w:rPr>
      </w:pPr>
    </w:p>
    <w:p w:rsidR="00992DDF" w:rsidRPr="00410326" w:rsidRDefault="00992DDF" w:rsidP="0041032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3"/>
        </w:rPr>
      </w:pPr>
      <w:r w:rsidRPr="00410326">
        <w:rPr>
          <w:rStyle w:val="FontStyle13"/>
          <w:lang w:eastAsia="uk-UA"/>
        </w:rPr>
        <w:t>1.ВЗЯТИ НА КВАРТИРНИЙ ОБЛІК ПРИ ВИКОНАВЧОМУ КОМІТЕТІ:</w:t>
      </w:r>
    </w:p>
    <w:p w:rsidR="00992DDF" w:rsidRPr="00410326" w:rsidRDefault="00992DDF" w:rsidP="00410326">
      <w:pPr>
        <w:pStyle w:val="Style4"/>
        <w:widowControl/>
        <w:spacing w:line="240" w:lineRule="auto"/>
        <w:ind w:firstLine="567"/>
        <w:rPr>
          <w:lang w:val="uk-UA"/>
        </w:rPr>
      </w:pPr>
      <w:r w:rsidRPr="00410326">
        <w:rPr>
          <w:rStyle w:val="FontStyle13"/>
        </w:rPr>
        <w:t>1.</w:t>
      </w:r>
      <w:r w:rsidRPr="00410326">
        <w:rPr>
          <w:rStyle w:val="FontStyle13"/>
          <w:lang w:val="uk-UA"/>
        </w:rPr>
        <w:t>1</w:t>
      </w:r>
      <w:r w:rsidRPr="00410326">
        <w:rPr>
          <w:rStyle w:val="FontStyle13"/>
        </w:rPr>
        <w:t>.</w:t>
      </w:r>
      <w:r w:rsidRPr="00410326">
        <w:t xml:space="preserve"> </w:t>
      </w:r>
      <w:proofErr w:type="spellStart"/>
      <w:r w:rsidRPr="00410326">
        <w:rPr>
          <w:lang w:val="uk-UA"/>
        </w:rPr>
        <w:t>Задоволити</w:t>
      </w:r>
      <w:proofErr w:type="spellEnd"/>
      <w:r w:rsidRPr="00410326">
        <w:rPr>
          <w:rStyle w:val="FontStyle13"/>
          <w:lang w:val="uk-UA"/>
        </w:rPr>
        <w:t xml:space="preserve"> заяву від 01.10.2025року за № 6565 </w:t>
      </w:r>
      <w:proofErr w:type="spellStart"/>
      <w:r w:rsidRPr="00410326">
        <w:rPr>
          <w:rStyle w:val="FontStyle13"/>
          <w:lang w:val="uk-UA"/>
        </w:rPr>
        <w:t>Процана</w:t>
      </w:r>
      <w:proofErr w:type="spellEnd"/>
      <w:r w:rsidR="00D3599F">
        <w:rPr>
          <w:rStyle w:val="FontStyle13"/>
          <w:lang w:val="uk-UA"/>
        </w:rPr>
        <w:t xml:space="preserve"> Романа Богдановича, </w:t>
      </w:r>
      <w:proofErr w:type="spellStart"/>
      <w:r w:rsidRPr="00410326">
        <w:rPr>
          <w:rStyle w:val="FontStyle13"/>
          <w:lang w:val="uk-UA"/>
        </w:rPr>
        <w:t>р.н</w:t>
      </w:r>
      <w:proofErr w:type="spellEnd"/>
      <w:r w:rsidRPr="00410326">
        <w:rPr>
          <w:rStyle w:val="FontStyle13"/>
          <w:lang w:val="uk-UA"/>
        </w:rPr>
        <w:t>., має право на пільги встановлені</w:t>
      </w:r>
      <w:r w:rsidR="00FF09E5">
        <w:rPr>
          <w:rStyle w:val="FontStyle13"/>
          <w:lang w:val="uk-UA"/>
        </w:rPr>
        <w:t xml:space="preserve"> законодавством України</w:t>
      </w:r>
      <w:r w:rsidRPr="00410326">
        <w:rPr>
          <w:rStyle w:val="FontStyle13"/>
          <w:lang w:val="uk-UA"/>
        </w:rPr>
        <w:t>, який проживає п</w:t>
      </w:r>
      <w:r w:rsidRPr="00D3599F">
        <w:rPr>
          <w:rStyle w:val="FontStyle13"/>
          <w:i/>
          <w:lang w:val="uk-UA"/>
        </w:rPr>
        <w:t xml:space="preserve">о </w:t>
      </w:r>
      <w:r w:rsidR="00D3599F" w:rsidRPr="00D3599F">
        <w:rPr>
          <w:rStyle w:val="FontStyle13"/>
          <w:i/>
          <w:lang w:val="uk-UA"/>
        </w:rPr>
        <w:t xml:space="preserve">(персональні дані) </w:t>
      </w:r>
      <w:r w:rsidRPr="00410326">
        <w:rPr>
          <w:rStyle w:val="FontStyle13"/>
          <w:lang w:val="uk-UA"/>
        </w:rPr>
        <w:t xml:space="preserve">району Львівської області </w:t>
      </w:r>
      <w:r w:rsidRPr="00410326">
        <w:rPr>
          <w:rStyle w:val="FontStyle13"/>
          <w:i/>
          <w:lang w:val="uk-UA"/>
        </w:rPr>
        <w:t xml:space="preserve">(заявник зареєстрований в житловому будинку, який на праві договору купівлі-продажу від 11.03.2005 року належить матері -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i/>
          <w:lang w:val="uk-UA"/>
        </w:rPr>
        <w:t xml:space="preserve">, дружина та діти зареєстровані в житловому будинку </w:t>
      </w:r>
      <w:r w:rsidR="00D3599F" w:rsidRPr="00D3599F">
        <w:rPr>
          <w:rStyle w:val="FontStyle13"/>
          <w:i/>
          <w:lang w:val="uk-UA"/>
        </w:rPr>
        <w:t xml:space="preserve">(персональні дані) </w:t>
      </w:r>
      <w:proofErr w:type="spellStart"/>
      <w:r w:rsidRPr="00410326">
        <w:rPr>
          <w:rStyle w:val="FontStyle13"/>
          <w:i/>
          <w:lang w:val="uk-UA"/>
        </w:rPr>
        <w:t>Стрийського</w:t>
      </w:r>
      <w:proofErr w:type="spellEnd"/>
      <w:r w:rsidRPr="00410326">
        <w:rPr>
          <w:rStyle w:val="FontStyle13"/>
          <w:i/>
          <w:lang w:val="uk-UA"/>
        </w:rPr>
        <w:t xml:space="preserve"> району Львівської області, який належить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i/>
          <w:lang w:val="uk-UA"/>
        </w:rPr>
        <w:t xml:space="preserve">, на підставі довідки з місця проживання № 96 від 29.09.2025р) </w:t>
      </w:r>
      <w:r w:rsidRPr="00410326">
        <w:rPr>
          <w:rStyle w:val="FontStyle13"/>
          <w:lang w:val="uk-UA"/>
        </w:rPr>
        <w:t xml:space="preserve">про включення його та його сім’ї у складі чотирьох осіб, він, дружина –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lang w:val="uk-UA"/>
        </w:rPr>
        <w:t xml:space="preserve">.н.; дочка –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="00D3599F">
        <w:rPr>
          <w:rStyle w:val="FontStyle13"/>
          <w:lang w:val="uk-UA"/>
        </w:rPr>
        <w:t xml:space="preserve">, </w:t>
      </w:r>
      <w:proofErr w:type="spellStart"/>
      <w:r w:rsidRPr="00410326">
        <w:rPr>
          <w:rStyle w:val="FontStyle13"/>
          <w:lang w:val="uk-UA"/>
        </w:rPr>
        <w:t>р.н</w:t>
      </w:r>
      <w:proofErr w:type="spellEnd"/>
      <w:r w:rsidRPr="00410326">
        <w:rPr>
          <w:rStyle w:val="FontStyle13"/>
          <w:lang w:val="uk-UA"/>
        </w:rPr>
        <w:t xml:space="preserve">., син – </w:t>
      </w:r>
      <w:r w:rsidR="00D3599F">
        <w:rPr>
          <w:rStyle w:val="FontStyle13"/>
          <w:i/>
          <w:lang w:val="uk-UA"/>
        </w:rPr>
        <w:t xml:space="preserve">(персональні дані </w:t>
      </w:r>
      <w:proofErr w:type="spellStart"/>
      <w:r w:rsidRPr="00410326">
        <w:rPr>
          <w:rStyle w:val="FontStyle13"/>
          <w:lang w:val="uk-UA"/>
        </w:rPr>
        <w:t>р.н</w:t>
      </w:r>
      <w:proofErr w:type="spellEnd"/>
      <w:r w:rsidRPr="00410326">
        <w:rPr>
          <w:rStyle w:val="FontStyle13"/>
          <w:lang w:val="uk-UA"/>
        </w:rPr>
        <w:t xml:space="preserve">., у загальний список черговиків для одержання жилих приміщень та що користується правом першочергового одержання жилих приміщень, (підстава на пільгу - посвідчення особи серії УБД № 327228 видане 20 березня 2024р.), </w:t>
      </w:r>
      <w:r w:rsidRPr="00410326">
        <w:rPr>
          <w:lang w:val="uk-UA"/>
        </w:rPr>
        <w:t xml:space="preserve">згідно  </w:t>
      </w:r>
      <w:r w:rsidRPr="00410326">
        <w:rPr>
          <w:rStyle w:val="FontStyle13"/>
          <w:lang w:val="uk-UA"/>
        </w:rPr>
        <w:t>пп.4 п.44 Правил.</w:t>
      </w:r>
      <w:r w:rsidRPr="00410326">
        <w:rPr>
          <w:lang w:val="uk-UA"/>
        </w:rPr>
        <w:t xml:space="preserve"> </w:t>
      </w:r>
    </w:p>
    <w:p w:rsidR="00992DDF" w:rsidRPr="00410326" w:rsidRDefault="00992DDF" w:rsidP="00410326">
      <w:pPr>
        <w:pStyle w:val="Style4"/>
        <w:widowControl/>
        <w:spacing w:line="240" w:lineRule="auto"/>
        <w:ind w:firstLine="567"/>
        <w:rPr>
          <w:rStyle w:val="FontStyle13"/>
        </w:rPr>
      </w:pPr>
      <w:r w:rsidRPr="00410326">
        <w:rPr>
          <w:lang w:val="uk-UA"/>
        </w:rPr>
        <w:t xml:space="preserve">1.2. </w:t>
      </w:r>
      <w:proofErr w:type="spellStart"/>
      <w:r w:rsidRPr="00410326">
        <w:rPr>
          <w:rStyle w:val="FontStyle13"/>
          <w:lang w:val="uk-UA"/>
        </w:rPr>
        <w:t>Задоволити</w:t>
      </w:r>
      <w:proofErr w:type="spellEnd"/>
      <w:r w:rsidRPr="00410326">
        <w:rPr>
          <w:rStyle w:val="FontStyle13"/>
          <w:lang w:val="uk-UA"/>
        </w:rPr>
        <w:t xml:space="preserve"> заяву від 03.11.2025року за № 7430 </w:t>
      </w:r>
      <w:proofErr w:type="spellStart"/>
      <w:r w:rsidRPr="00410326">
        <w:rPr>
          <w:rStyle w:val="FontStyle13"/>
          <w:lang w:val="uk-UA"/>
        </w:rPr>
        <w:t>Гасяка</w:t>
      </w:r>
      <w:proofErr w:type="spellEnd"/>
      <w:r w:rsidRPr="00410326">
        <w:rPr>
          <w:rStyle w:val="FontStyle13"/>
          <w:lang w:val="uk-UA"/>
        </w:rPr>
        <w:t xml:space="preserve"> </w:t>
      </w:r>
      <w:r w:rsidR="00D3599F">
        <w:rPr>
          <w:rStyle w:val="FontStyle13"/>
          <w:lang w:val="uk-UA"/>
        </w:rPr>
        <w:t xml:space="preserve">Богдана Миколайовича, </w:t>
      </w:r>
      <w:r w:rsidRPr="00410326">
        <w:rPr>
          <w:rStyle w:val="FontStyle13"/>
          <w:lang w:val="uk-UA"/>
        </w:rPr>
        <w:t xml:space="preserve"> </w:t>
      </w:r>
      <w:proofErr w:type="spellStart"/>
      <w:r w:rsidRPr="00410326">
        <w:rPr>
          <w:rStyle w:val="FontStyle13"/>
          <w:lang w:val="uk-UA"/>
        </w:rPr>
        <w:t>р.н</w:t>
      </w:r>
      <w:proofErr w:type="spellEnd"/>
      <w:r w:rsidRPr="00410326">
        <w:rPr>
          <w:rStyle w:val="FontStyle13"/>
          <w:lang w:val="uk-UA"/>
        </w:rPr>
        <w:t xml:space="preserve">., має право на пільги встановлені законодавством України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lang w:val="uk-UA"/>
        </w:rPr>
        <w:t xml:space="preserve">, який зареєстрований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="00D3599F" w:rsidRPr="00410326">
        <w:rPr>
          <w:rStyle w:val="FontStyle13"/>
          <w:lang w:val="uk-UA"/>
        </w:rPr>
        <w:t xml:space="preserve">м. </w:t>
      </w:r>
      <w:r w:rsidRPr="00410326">
        <w:rPr>
          <w:rStyle w:val="FontStyle13"/>
          <w:lang w:val="uk-UA"/>
        </w:rPr>
        <w:t xml:space="preserve">Новий Розділ </w:t>
      </w:r>
      <w:proofErr w:type="spellStart"/>
      <w:r w:rsidRPr="00410326">
        <w:rPr>
          <w:rStyle w:val="FontStyle13"/>
          <w:lang w:val="uk-UA"/>
        </w:rPr>
        <w:t>Стрийського</w:t>
      </w:r>
      <w:proofErr w:type="spellEnd"/>
      <w:r w:rsidRPr="00410326">
        <w:rPr>
          <w:rStyle w:val="FontStyle13"/>
          <w:lang w:val="uk-UA"/>
        </w:rPr>
        <w:t xml:space="preserve"> району Львівської області (</w:t>
      </w:r>
      <w:r w:rsidRPr="00410326">
        <w:rPr>
          <w:rStyle w:val="FontStyle13"/>
          <w:i/>
          <w:lang w:val="uk-UA"/>
        </w:rPr>
        <w:t xml:space="preserve">заявник проживає в приватизованій однокімнатній квартирі, яка є у </w:t>
      </w:r>
      <w:proofErr w:type="spellStart"/>
      <w:r w:rsidRPr="00410326">
        <w:rPr>
          <w:rStyle w:val="FontStyle13"/>
          <w:i/>
          <w:lang w:val="uk-UA"/>
        </w:rPr>
        <w:t>співласності</w:t>
      </w:r>
      <w:proofErr w:type="spellEnd"/>
      <w:r w:rsidRPr="00410326">
        <w:rPr>
          <w:rStyle w:val="FontStyle13"/>
          <w:i/>
          <w:lang w:val="uk-UA"/>
        </w:rPr>
        <w:t xml:space="preserve"> 5 осіб родичів в. т.ч.   заявника  (1/5), зареєстровано у квартирі шестеро осіб, загальна площа – 29,5 </w:t>
      </w:r>
      <w:proofErr w:type="spellStart"/>
      <w:r w:rsidRPr="00410326">
        <w:rPr>
          <w:rStyle w:val="FontStyle13"/>
          <w:i/>
          <w:lang w:val="uk-UA"/>
        </w:rPr>
        <w:t>кв.м</w:t>
      </w:r>
      <w:proofErr w:type="spellEnd"/>
      <w:r w:rsidRPr="00410326">
        <w:rPr>
          <w:rStyle w:val="FontStyle13"/>
          <w:i/>
          <w:lang w:val="uk-UA"/>
        </w:rPr>
        <w:t xml:space="preserve">., житлова площа – 17,4 </w:t>
      </w:r>
      <w:proofErr w:type="spellStart"/>
      <w:r w:rsidRPr="00410326">
        <w:rPr>
          <w:rStyle w:val="FontStyle13"/>
          <w:i/>
          <w:lang w:val="uk-UA"/>
        </w:rPr>
        <w:t>кв.м</w:t>
      </w:r>
      <w:proofErr w:type="spellEnd"/>
      <w:r w:rsidRPr="00410326">
        <w:rPr>
          <w:rStyle w:val="FontStyle13"/>
          <w:i/>
          <w:lang w:val="uk-UA"/>
        </w:rPr>
        <w:t>., заявник згідно рішення виконавчого комітету від 18.07.2024 за №273 «Про квартирний облік, обмін та надання житлової площі» включений у загальний список черговиків для одержання жилих приміщень та що користується правом першочергового одержання жилих приміщень</w:t>
      </w:r>
      <w:r w:rsidRPr="00410326">
        <w:rPr>
          <w:rStyle w:val="FontStyle13"/>
          <w:lang w:val="uk-UA"/>
        </w:rPr>
        <w:t>)</w:t>
      </w:r>
      <w:r w:rsidRPr="00410326">
        <w:rPr>
          <w:rStyle w:val="FontStyle13"/>
        </w:rPr>
        <w:t xml:space="preserve"> </w:t>
      </w:r>
      <w:r w:rsidRPr="00410326">
        <w:rPr>
          <w:rStyle w:val="FontStyle13"/>
          <w:lang w:val="uk-UA"/>
        </w:rPr>
        <w:t xml:space="preserve"> про включення його у список громадян, який користується правом позачергового одержання жилих приміщень, (підстава на пільгу - посвідчення серії А № 027533 видане 18 грудня 2024р.) згідно пп.5-1 п.46 Правил.</w:t>
      </w:r>
    </w:p>
    <w:p w:rsidR="00992DDF" w:rsidRPr="00410326" w:rsidRDefault="00992DDF" w:rsidP="00410326">
      <w:pPr>
        <w:pStyle w:val="Style4"/>
        <w:widowControl/>
        <w:spacing w:line="240" w:lineRule="auto"/>
        <w:ind w:firstLine="567"/>
        <w:rPr>
          <w:rStyle w:val="FontStyle13"/>
        </w:rPr>
      </w:pPr>
      <w:r w:rsidRPr="00410326">
        <w:rPr>
          <w:lang w:val="uk-UA"/>
        </w:rPr>
        <w:t xml:space="preserve">1.3. </w:t>
      </w:r>
      <w:proofErr w:type="spellStart"/>
      <w:r w:rsidRPr="00410326">
        <w:rPr>
          <w:rStyle w:val="FontStyle13"/>
          <w:lang w:val="uk-UA"/>
        </w:rPr>
        <w:t>Задоволити</w:t>
      </w:r>
      <w:proofErr w:type="spellEnd"/>
      <w:r w:rsidRPr="00410326">
        <w:rPr>
          <w:rStyle w:val="FontStyle13"/>
          <w:lang w:val="uk-UA"/>
        </w:rPr>
        <w:t xml:space="preserve"> заяву від 06.11.2025року за № 7561 </w:t>
      </w:r>
      <w:proofErr w:type="spellStart"/>
      <w:r w:rsidRPr="00410326">
        <w:rPr>
          <w:rStyle w:val="FontStyle13"/>
          <w:lang w:val="uk-UA"/>
        </w:rPr>
        <w:t>Мелиму</w:t>
      </w:r>
      <w:r w:rsidR="00D3599F">
        <w:rPr>
          <w:rStyle w:val="FontStyle13"/>
          <w:lang w:val="uk-UA"/>
        </w:rPr>
        <w:t>ка</w:t>
      </w:r>
      <w:proofErr w:type="spellEnd"/>
      <w:r w:rsidR="00D3599F">
        <w:rPr>
          <w:rStyle w:val="FontStyle13"/>
          <w:lang w:val="uk-UA"/>
        </w:rPr>
        <w:t xml:space="preserve"> Михайла Ігоровича,</w:t>
      </w:r>
      <w:r w:rsidRPr="00410326">
        <w:rPr>
          <w:rStyle w:val="FontStyle13"/>
          <w:lang w:val="uk-UA"/>
        </w:rPr>
        <w:t xml:space="preserve"> </w:t>
      </w:r>
      <w:proofErr w:type="spellStart"/>
      <w:r w:rsidRPr="00410326">
        <w:rPr>
          <w:rStyle w:val="FontStyle13"/>
          <w:lang w:val="uk-UA"/>
        </w:rPr>
        <w:t>р.н</w:t>
      </w:r>
      <w:proofErr w:type="spellEnd"/>
      <w:r w:rsidRPr="00410326">
        <w:rPr>
          <w:rStyle w:val="FontStyle13"/>
          <w:lang w:val="uk-UA"/>
        </w:rPr>
        <w:t>., має право на пільги встановлені законодавством України</w:t>
      </w:r>
      <w:r w:rsidR="00FF09E5">
        <w:rPr>
          <w:rStyle w:val="FontStyle13"/>
          <w:lang w:val="uk-UA"/>
        </w:rPr>
        <w:t xml:space="preserve"> </w:t>
      </w:r>
      <w:bookmarkStart w:id="0" w:name="_GoBack"/>
      <w:bookmarkEnd w:id="0"/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lang w:val="uk-UA"/>
        </w:rPr>
        <w:t xml:space="preserve">, який зареєстрований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lang w:val="uk-UA"/>
        </w:rPr>
        <w:t xml:space="preserve">. Новий Розділ </w:t>
      </w:r>
      <w:proofErr w:type="spellStart"/>
      <w:r w:rsidRPr="00410326">
        <w:rPr>
          <w:rStyle w:val="FontStyle13"/>
          <w:lang w:val="uk-UA"/>
        </w:rPr>
        <w:t>Стрийського</w:t>
      </w:r>
      <w:proofErr w:type="spellEnd"/>
      <w:r w:rsidRPr="00410326">
        <w:rPr>
          <w:rStyle w:val="FontStyle13"/>
          <w:lang w:val="uk-UA"/>
        </w:rPr>
        <w:t xml:space="preserve"> району Львівської області (</w:t>
      </w:r>
      <w:r w:rsidRPr="00410326">
        <w:rPr>
          <w:rStyle w:val="FontStyle13"/>
          <w:i/>
          <w:lang w:val="uk-UA"/>
        </w:rPr>
        <w:t xml:space="preserve">заявник проживає в приватизованій квартирі, яка згідно договору купівлі - продажу від 25.11.2005року серії ВСМ №955486 належить його батькові </w:t>
      </w:r>
      <w:r w:rsidR="00D3599F" w:rsidRPr="00D3599F">
        <w:rPr>
          <w:rStyle w:val="FontStyle13"/>
          <w:i/>
          <w:lang w:val="uk-UA"/>
        </w:rPr>
        <w:t>(персональні дані)</w:t>
      </w:r>
      <w:r w:rsidRPr="00410326">
        <w:rPr>
          <w:rStyle w:val="FontStyle13"/>
          <w:i/>
          <w:lang w:val="uk-UA"/>
        </w:rPr>
        <w:t>, Витяг, реєстр. №7102047,</w:t>
      </w:r>
      <w:r w:rsidRPr="00410326">
        <w:rPr>
          <w:rStyle w:val="FontStyle13"/>
          <w:lang w:val="uk-UA"/>
        </w:rPr>
        <w:t>)</w:t>
      </w:r>
      <w:r w:rsidRPr="00410326">
        <w:rPr>
          <w:rStyle w:val="FontStyle13"/>
        </w:rPr>
        <w:t xml:space="preserve"> </w:t>
      </w:r>
      <w:r w:rsidRPr="00410326">
        <w:rPr>
          <w:rStyle w:val="FontStyle13"/>
          <w:lang w:val="uk-UA"/>
        </w:rPr>
        <w:t xml:space="preserve"> про </w:t>
      </w:r>
      <w:r w:rsidRPr="00410326">
        <w:rPr>
          <w:rStyle w:val="FontStyle13"/>
          <w:lang w:val="uk-UA"/>
        </w:rPr>
        <w:lastRenderedPageBreak/>
        <w:t>включення його у список громадян, який користується правом позачергового одержання жилих приміщень, (підстава на пільгу - посвідчення серії А № 027547 видане 09 жовтня 2025р.) згідно пп.5-1 п.46 Правил.</w:t>
      </w:r>
    </w:p>
    <w:p w:rsidR="00992DDF" w:rsidRPr="00410326" w:rsidRDefault="00992DDF" w:rsidP="00410326">
      <w:pPr>
        <w:pStyle w:val="Style4"/>
        <w:widowControl/>
        <w:spacing w:line="240" w:lineRule="auto"/>
        <w:ind w:firstLine="567"/>
        <w:rPr>
          <w:rStyle w:val="FontStyle13"/>
          <w:color w:val="FF0000"/>
        </w:rPr>
      </w:pPr>
    </w:p>
    <w:p w:rsidR="00992DDF" w:rsidRPr="00410326" w:rsidRDefault="00992DDF" w:rsidP="00410326">
      <w:pPr>
        <w:pStyle w:val="HTML"/>
        <w:shd w:val="clear" w:color="auto" w:fill="FFFFFF"/>
        <w:rPr>
          <w:rStyle w:val="FontStyle11"/>
        </w:rPr>
      </w:pPr>
      <w:r w:rsidRPr="00410326">
        <w:rPr>
          <w:rStyle w:val="FontStyle11"/>
        </w:rPr>
        <w:t>МІСЬКИЙ ГОЛОВА                                                                        Ярина ЯЦЕНКО</w:t>
      </w:r>
    </w:p>
    <w:p w:rsidR="00E95A9A" w:rsidRPr="00410326" w:rsidRDefault="00E95A9A" w:rsidP="00410326">
      <w:pPr>
        <w:pStyle w:val="HTML"/>
        <w:shd w:val="clear" w:color="auto" w:fill="FFFFFF"/>
        <w:rPr>
          <w:rStyle w:val="FontStyle11"/>
        </w:rPr>
      </w:pPr>
    </w:p>
    <w:p w:rsidR="00992DDF" w:rsidRPr="00410326" w:rsidRDefault="00992DDF" w:rsidP="00410326">
      <w:pPr>
        <w:tabs>
          <w:tab w:val="left" w:pos="0"/>
        </w:tabs>
        <w:autoSpaceDE w:val="0"/>
        <w:autoSpaceDN w:val="0"/>
        <w:adjustRightInd w:val="0"/>
        <w:ind w:firstLine="533"/>
      </w:pPr>
    </w:p>
    <w:sectPr w:rsidR="00992DDF" w:rsidRPr="00410326" w:rsidSect="00410326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2DDF"/>
    <w:rsid w:val="000133F7"/>
    <w:rsid w:val="000210E1"/>
    <w:rsid w:val="00410326"/>
    <w:rsid w:val="00502656"/>
    <w:rsid w:val="005900CE"/>
    <w:rsid w:val="00635D23"/>
    <w:rsid w:val="007869AB"/>
    <w:rsid w:val="00992DDF"/>
    <w:rsid w:val="00D2144A"/>
    <w:rsid w:val="00D3599F"/>
    <w:rsid w:val="00E51B70"/>
    <w:rsid w:val="00E95A9A"/>
    <w:rsid w:val="00FB34D6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D80BD-516D-494D-AC8B-E3677DD9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2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992DD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992DD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semiHidden/>
    <w:rsid w:val="00992DDF"/>
    <w:pPr>
      <w:widowControl w:val="0"/>
      <w:autoSpaceDE w:val="0"/>
      <w:autoSpaceDN w:val="0"/>
      <w:adjustRightInd w:val="0"/>
      <w:spacing w:line="274" w:lineRule="exact"/>
    </w:pPr>
    <w:rPr>
      <w:lang w:val="ru-RU" w:eastAsia="ru-RU"/>
    </w:rPr>
  </w:style>
  <w:style w:type="paragraph" w:customStyle="1" w:styleId="Style4">
    <w:name w:val="Style4"/>
    <w:basedOn w:val="a"/>
    <w:rsid w:val="00992DDF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lang w:val="ru-RU" w:eastAsia="ru-RU"/>
    </w:rPr>
  </w:style>
  <w:style w:type="paragraph" w:customStyle="1" w:styleId="Style5">
    <w:name w:val="Style5"/>
    <w:basedOn w:val="a"/>
    <w:semiHidden/>
    <w:rsid w:val="00992D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1">
    <w:name w:val="Font Style11"/>
    <w:rsid w:val="00992DD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992DD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DD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2DDF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2685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Anatoliy</cp:lastModifiedBy>
  <cp:revision>17</cp:revision>
  <cp:lastPrinted>2025-11-20T08:34:00Z</cp:lastPrinted>
  <dcterms:created xsi:type="dcterms:W3CDTF">2025-11-11T08:51:00Z</dcterms:created>
  <dcterms:modified xsi:type="dcterms:W3CDTF">2025-12-24T07:13:00Z</dcterms:modified>
</cp:coreProperties>
</file>