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74" w:rsidRPr="00955411" w:rsidRDefault="00E95E74" w:rsidP="00E95E74">
      <w:pPr>
        <w:spacing w:after="0" w:line="216" w:lineRule="auto"/>
        <w:ind w:left="-709" w:right="141" w:firstLine="567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E95E74">
        <w:rPr>
          <w:rFonts w:ascii="Times New Roman" w:hAnsi="Times New Roman"/>
          <w:sz w:val="24"/>
          <w:szCs w:val="24"/>
          <w:lang w:eastAsia="ru-RU"/>
        </w:rPr>
        <w:t xml:space="preserve">Проект </w:t>
      </w:r>
      <w:proofErr w:type="spellStart"/>
      <w:proofErr w:type="gramStart"/>
      <w:r w:rsidRPr="00E95E74">
        <w:rPr>
          <w:rFonts w:ascii="Times New Roman" w:hAnsi="Times New Roman"/>
          <w:sz w:val="24"/>
          <w:szCs w:val="24"/>
          <w:lang w:eastAsia="ru-RU"/>
        </w:rPr>
        <w:t>рішення</w:t>
      </w:r>
      <w:proofErr w:type="spellEnd"/>
      <w:r w:rsidRPr="00E95E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5411">
        <w:rPr>
          <w:rFonts w:ascii="Times New Roman" w:hAnsi="Times New Roman"/>
          <w:sz w:val="24"/>
          <w:szCs w:val="24"/>
          <w:lang w:val="uk-UA" w:eastAsia="ru-RU"/>
        </w:rPr>
        <w:t xml:space="preserve"> №</w:t>
      </w:r>
      <w:proofErr w:type="gramEnd"/>
      <w:r w:rsidR="00955411">
        <w:rPr>
          <w:rFonts w:ascii="Times New Roman" w:hAnsi="Times New Roman"/>
          <w:sz w:val="24"/>
          <w:szCs w:val="24"/>
          <w:lang w:val="uk-UA" w:eastAsia="ru-RU"/>
        </w:rPr>
        <w:t xml:space="preserve"> 1698</w:t>
      </w:r>
    </w:p>
    <w:p w:rsidR="00E95E74" w:rsidRPr="00E95E74" w:rsidRDefault="00E95E74" w:rsidP="00E95E74">
      <w:pPr>
        <w:spacing w:after="0" w:line="216" w:lineRule="auto"/>
        <w:ind w:left="-709" w:right="141"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95E74" w:rsidRPr="00E95E74" w:rsidRDefault="00E95E74" w:rsidP="00E95E74">
      <w:pPr>
        <w:spacing w:after="0" w:line="216" w:lineRule="auto"/>
        <w:ind w:left="-709" w:right="141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95E7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proofErr w:type="spellStart"/>
      <w:r w:rsidRPr="00E95E74">
        <w:rPr>
          <w:rFonts w:ascii="Times New Roman" w:hAnsi="Times New Roman"/>
          <w:sz w:val="24"/>
          <w:szCs w:val="24"/>
          <w:lang w:eastAsia="ru-RU"/>
        </w:rPr>
        <w:t>Розробник</w:t>
      </w:r>
      <w:proofErr w:type="spellEnd"/>
      <w:r w:rsidRPr="00E95E74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E95E74">
        <w:rPr>
          <w:rFonts w:ascii="Times New Roman" w:hAnsi="Times New Roman"/>
          <w:sz w:val="24"/>
          <w:szCs w:val="24"/>
          <w:lang w:eastAsia="ru-RU"/>
        </w:rPr>
        <w:t>Сомик</w:t>
      </w:r>
      <w:proofErr w:type="spellEnd"/>
      <w:r w:rsidRPr="00E95E74">
        <w:rPr>
          <w:rFonts w:ascii="Times New Roman" w:hAnsi="Times New Roman"/>
          <w:sz w:val="24"/>
          <w:szCs w:val="24"/>
          <w:lang w:eastAsia="ru-RU"/>
        </w:rPr>
        <w:t xml:space="preserve"> М.В.</w:t>
      </w:r>
    </w:p>
    <w:p w:rsidR="00E95E74" w:rsidRPr="00E95E74" w:rsidRDefault="00E95E74" w:rsidP="00E95E74">
      <w:pPr>
        <w:spacing w:after="0" w:line="216" w:lineRule="auto"/>
        <w:ind w:left="142"/>
        <w:rPr>
          <w:rFonts w:ascii="Times New Roman" w:hAnsi="Times New Roman"/>
          <w:sz w:val="24"/>
          <w:szCs w:val="24"/>
          <w:lang w:eastAsia="ru-RU"/>
        </w:rPr>
      </w:pPr>
      <w:r w:rsidRPr="00E95E74">
        <w:rPr>
          <w:rFonts w:ascii="Times New Roman" w:hAnsi="Times New Roman"/>
          <w:sz w:val="24"/>
          <w:szCs w:val="24"/>
          <w:lang w:eastAsia="ru-RU"/>
        </w:rPr>
        <w:t xml:space="preserve">____.____.2025 року       </w:t>
      </w:r>
    </w:p>
    <w:p w:rsidR="00E95E74" w:rsidRPr="00E95E74" w:rsidRDefault="00E95E74" w:rsidP="00E95E74">
      <w:pPr>
        <w:spacing w:after="0" w:line="216" w:lineRule="auto"/>
        <w:ind w:left="142"/>
        <w:rPr>
          <w:rFonts w:ascii="Times New Roman" w:hAnsi="Times New Roman"/>
          <w:sz w:val="24"/>
          <w:szCs w:val="24"/>
          <w:lang w:eastAsia="ru-RU"/>
        </w:rPr>
      </w:pPr>
    </w:p>
    <w:p w:rsidR="004F26B7" w:rsidRPr="007266D8" w:rsidRDefault="004F26B7" w:rsidP="00D92D14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955411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Про погодження розміщення об’єктів та/або споруд </w:t>
      </w:r>
    </w:p>
    <w:p w:rsidR="00D92D14" w:rsidRPr="007266D8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електронних комунікацій на земельній </w:t>
      </w:r>
    </w:p>
    <w:p w:rsidR="00955411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>ділянці та надання згоди на укладання письмового</w:t>
      </w:r>
      <w:r w:rsidR="00955411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</w:p>
    <w:p w:rsidR="00955411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>договору про розміщення таких об’єктів та/або</w:t>
      </w:r>
      <w:r w:rsidR="00955411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</w:p>
    <w:p w:rsidR="00D92D14" w:rsidRPr="007266D8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bookmarkStart w:id="0" w:name="_GoBack"/>
      <w:bookmarkEnd w:id="0"/>
      <w:r w:rsidRPr="007266D8">
        <w:rPr>
          <w:rFonts w:ascii="Times New Roman" w:eastAsia="Calibri" w:hAnsi="Times New Roman"/>
          <w:sz w:val="24"/>
          <w:szCs w:val="24"/>
          <w:lang w:val="uk-UA"/>
        </w:rPr>
        <w:t>споруд ТзОВ «</w:t>
      </w:r>
      <w:r w:rsidR="00E01CEA">
        <w:rPr>
          <w:rFonts w:ascii="Times New Roman" w:eastAsia="Calibri" w:hAnsi="Times New Roman"/>
          <w:sz w:val="24"/>
          <w:szCs w:val="24"/>
          <w:lang w:val="uk-UA"/>
        </w:rPr>
        <w:t>ДОМНЕТ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>»</w:t>
      </w:r>
    </w:p>
    <w:p w:rsidR="00D92D14" w:rsidRPr="007266D8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</w:p>
    <w:p w:rsidR="00D92D14" w:rsidRPr="007266D8" w:rsidRDefault="00D92D14" w:rsidP="00D92D14">
      <w:pPr>
        <w:spacing w:after="0" w:line="240" w:lineRule="auto"/>
        <w:ind w:left="-15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    Відповідно до ст.40, ч.1 ст.52, ч.6 ст.59 Закону України «Про місцеве самоврядування в Україні», Порядку розміщення об’єктів і споруд електронних комунікацій на земельних ділянках та інших об’єктах нерухомого майна державної та комунальної власності під час воєнного стану, затвердженого постановою Кабінету Міністрів України від 13 травня 2025 р. № 555 (далі – Порядок), розглянувши заяву </w:t>
      </w:r>
      <w:r w:rsidR="004F26B7">
        <w:rPr>
          <w:rFonts w:ascii="Times New Roman" w:eastAsia="Calibri" w:hAnsi="Times New Roman"/>
          <w:sz w:val="24"/>
          <w:szCs w:val="24"/>
          <w:lang w:val="uk-UA"/>
        </w:rPr>
        <w:t>директора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ТзОВ «</w:t>
      </w:r>
      <w:r w:rsidR="00E01CEA">
        <w:rPr>
          <w:rFonts w:ascii="Times New Roman" w:eastAsia="Calibri" w:hAnsi="Times New Roman"/>
          <w:sz w:val="24"/>
          <w:szCs w:val="24"/>
          <w:lang w:val="uk-UA"/>
        </w:rPr>
        <w:t>ДОМНЕТ</w:t>
      </w:r>
      <w:r w:rsidR="004F26B7">
        <w:rPr>
          <w:rFonts w:ascii="Times New Roman" w:eastAsia="Calibri" w:hAnsi="Times New Roman"/>
          <w:sz w:val="24"/>
          <w:szCs w:val="24"/>
          <w:lang w:val="uk-UA"/>
        </w:rPr>
        <w:t xml:space="preserve">» </w:t>
      </w:r>
      <w:proofErr w:type="spellStart"/>
      <w:r w:rsidR="004F26B7">
        <w:rPr>
          <w:rFonts w:ascii="Times New Roman" w:eastAsia="Calibri" w:hAnsi="Times New Roman"/>
          <w:sz w:val="24"/>
          <w:szCs w:val="24"/>
          <w:lang w:val="uk-UA"/>
        </w:rPr>
        <w:t>Горака</w:t>
      </w:r>
      <w:proofErr w:type="spellEnd"/>
      <w:r w:rsidR="004F26B7">
        <w:rPr>
          <w:rFonts w:ascii="Times New Roman" w:eastAsia="Calibri" w:hAnsi="Times New Roman"/>
          <w:sz w:val="24"/>
          <w:szCs w:val="24"/>
          <w:lang w:val="uk-UA"/>
        </w:rPr>
        <w:t xml:space="preserve"> Р. від 18.11.2025 за вх. № 1320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про погодження розміщення об’єктів та/або споруд електронних комунікацій на земельній ділянці, виконавчий комітет </w:t>
      </w:r>
      <w:proofErr w:type="spellStart"/>
      <w:r w:rsidRPr="007266D8">
        <w:rPr>
          <w:rFonts w:ascii="Times New Roman" w:eastAsia="Calibri" w:hAnsi="Times New Roman"/>
          <w:sz w:val="24"/>
          <w:szCs w:val="24"/>
          <w:lang w:val="uk-UA"/>
        </w:rPr>
        <w:t>Новороздільської</w:t>
      </w:r>
      <w:proofErr w:type="spellEnd"/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міської ради</w:t>
      </w:r>
    </w:p>
    <w:p w:rsidR="00D92D14" w:rsidRPr="007266D8" w:rsidRDefault="00D92D14" w:rsidP="00D92D14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92D14" w:rsidRPr="007266D8" w:rsidRDefault="00D92D14" w:rsidP="00D92D14">
      <w:pPr>
        <w:spacing w:after="0" w:line="240" w:lineRule="auto"/>
        <w:ind w:left="-15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6D8">
        <w:rPr>
          <w:rFonts w:ascii="Times New Roman" w:hAnsi="Times New Roman"/>
          <w:sz w:val="24"/>
          <w:szCs w:val="24"/>
          <w:lang w:val="uk-UA" w:eastAsia="uk-UA"/>
        </w:rPr>
        <w:t xml:space="preserve">ВИРІШИВ: </w:t>
      </w:r>
    </w:p>
    <w:p w:rsidR="00D92D14" w:rsidRPr="007266D8" w:rsidRDefault="00D92D14" w:rsidP="00D92D14">
      <w:pPr>
        <w:spacing w:after="0" w:line="240" w:lineRule="auto"/>
        <w:ind w:left="566"/>
        <w:rPr>
          <w:rFonts w:ascii="Times New Roman" w:hAnsi="Times New Roman"/>
          <w:sz w:val="24"/>
          <w:szCs w:val="24"/>
          <w:lang w:val="uk-UA" w:eastAsia="uk-UA"/>
        </w:rPr>
      </w:pPr>
      <w:r w:rsidRPr="007266D8"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1. Погодити Товариству з обмеженою відповідальністю «</w:t>
      </w:r>
      <w:r w:rsidR="00E01CEA">
        <w:rPr>
          <w:rFonts w:ascii="Times New Roman" w:eastAsia="Calibri" w:hAnsi="Times New Roman"/>
          <w:sz w:val="24"/>
          <w:szCs w:val="24"/>
          <w:lang w:val="uk-UA"/>
        </w:rPr>
        <w:t>ДОМНЕТ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>» (код ЄДРПОУ: 40673866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>) розміщення об’єктів та/або споруд електронних комунікацій на земельн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>ій ділянці орієнтовною площею 0,04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00га, що розміщена за адресою: с. </w:t>
      </w:r>
      <w:proofErr w:type="spellStart"/>
      <w:r w:rsidR="00E95E74">
        <w:rPr>
          <w:rFonts w:ascii="Times New Roman" w:eastAsia="Calibri" w:hAnsi="Times New Roman"/>
          <w:sz w:val="24"/>
          <w:szCs w:val="24"/>
          <w:lang w:val="uk-UA"/>
        </w:rPr>
        <w:t>Берездівці</w:t>
      </w:r>
      <w:proofErr w:type="spellEnd"/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7266D8">
        <w:rPr>
          <w:rFonts w:ascii="Times New Roman" w:eastAsia="Calibri" w:hAnsi="Times New Roman"/>
          <w:sz w:val="24"/>
          <w:szCs w:val="24"/>
          <w:lang w:val="uk-UA"/>
        </w:rPr>
        <w:t>Стрийського</w:t>
      </w:r>
      <w:proofErr w:type="spellEnd"/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району Ль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>вівської області</w:t>
      </w:r>
      <w:r w:rsidR="00E01CEA">
        <w:rPr>
          <w:rFonts w:ascii="Times New Roman" w:eastAsia="Calibri" w:hAnsi="Times New Roman"/>
          <w:sz w:val="24"/>
          <w:szCs w:val="24"/>
          <w:lang w:val="uk-UA"/>
        </w:rPr>
        <w:t xml:space="preserve"> (додаток: графічні матеріали із зазначенням місця розташування земельної ділянки, на якій планується розмістити споруди)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2. Надати згоду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 xml:space="preserve"> Тз</w:t>
      </w:r>
      <w:r w:rsidR="00E01CEA">
        <w:rPr>
          <w:rFonts w:ascii="Times New Roman" w:eastAsia="Calibri" w:hAnsi="Times New Roman"/>
          <w:sz w:val="24"/>
          <w:szCs w:val="24"/>
          <w:lang w:val="uk-UA"/>
        </w:rPr>
        <w:t>ОВ «ДОМНЕТ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>» (код ЄДРПОУ: 40673866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) на укладення письмового договору про розміщення об’єктів та/або споруд електронних комунікацій на земельній ділянці. 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3. Визначити наступні умови договору про розміщення об’єктів та/або споруд електронних комунікацій на земельній ділянці: 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 3.1. строк дії договору встановити на період дії воєнного стану та протягом шести місяців з дати припинення чи скасування воєнного стану 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 3.2. плата за розміщення об’єктів та/або споруд електронних комунікацій встановлюється, відповідно до Порядку. 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 4. Уповноважити міського голову Ярину Яценко укласти письмовий договір про розміщення об’єктів та/або споруд електронних комунікацій на земельній ділянці 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>орієнтовною площею 0,04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00га, що розміщена за адресою: с. </w:t>
      </w:r>
      <w:proofErr w:type="spellStart"/>
      <w:r w:rsidR="00E95E74">
        <w:rPr>
          <w:rFonts w:ascii="Times New Roman" w:eastAsia="Calibri" w:hAnsi="Times New Roman"/>
          <w:sz w:val="24"/>
          <w:szCs w:val="24"/>
          <w:lang w:val="uk-UA"/>
        </w:rPr>
        <w:t>Берездівці</w:t>
      </w:r>
      <w:proofErr w:type="spellEnd"/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</w:t>
      </w:r>
      <w:proofErr w:type="spellStart"/>
      <w:r w:rsidRPr="007266D8">
        <w:rPr>
          <w:rFonts w:ascii="Times New Roman" w:eastAsia="Calibri" w:hAnsi="Times New Roman"/>
          <w:sz w:val="24"/>
          <w:szCs w:val="24"/>
          <w:lang w:val="uk-UA"/>
        </w:rPr>
        <w:t>Стрийського</w:t>
      </w:r>
      <w:proofErr w:type="spellEnd"/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району Львівської обл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 xml:space="preserve">асті 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>з ТзОВ «</w:t>
      </w:r>
      <w:r w:rsidR="00E01CEA">
        <w:rPr>
          <w:rFonts w:ascii="Times New Roman" w:eastAsia="Calibri" w:hAnsi="Times New Roman"/>
          <w:sz w:val="24"/>
          <w:szCs w:val="24"/>
          <w:lang w:val="uk-UA"/>
        </w:rPr>
        <w:t>ДОМНЕТ</w:t>
      </w:r>
      <w:r w:rsidR="00E95E74">
        <w:rPr>
          <w:rFonts w:ascii="Times New Roman" w:eastAsia="Calibri" w:hAnsi="Times New Roman"/>
          <w:sz w:val="24"/>
          <w:szCs w:val="24"/>
          <w:lang w:val="uk-UA"/>
        </w:rPr>
        <w:t>» (код ЄДРПОУ: 40673866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>).</w:t>
      </w:r>
    </w:p>
    <w:p w:rsidR="00E95E74" w:rsidRPr="00E95E74" w:rsidRDefault="00D92D14" w:rsidP="00E95E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266D8">
        <w:rPr>
          <w:rFonts w:ascii="Times New Roman" w:hAnsi="Times New Roman"/>
          <w:sz w:val="24"/>
          <w:szCs w:val="24"/>
          <w:lang w:val="uk-UA" w:eastAsia="uk-UA"/>
        </w:rPr>
        <w:t xml:space="preserve">      5. Контроль за виконанням рішення </w:t>
      </w:r>
      <w:r w:rsidRPr="00E95E74">
        <w:rPr>
          <w:rFonts w:ascii="Times New Roman" w:hAnsi="Times New Roman"/>
          <w:sz w:val="24"/>
          <w:szCs w:val="24"/>
          <w:lang w:val="uk-UA" w:eastAsia="uk-UA"/>
        </w:rPr>
        <w:t xml:space="preserve">покласти на </w:t>
      </w:r>
      <w:proofErr w:type="spellStart"/>
      <w:r w:rsidR="00E95E74" w:rsidRPr="00E95E74">
        <w:rPr>
          <w:rFonts w:ascii="Times New Roman" w:hAnsi="Times New Roman"/>
          <w:sz w:val="24"/>
          <w:szCs w:val="24"/>
        </w:rPr>
        <w:t>першого</w:t>
      </w:r>
      <w:proofErr w:type="spellEnd"/>
      <w:r w:rsidR="00E95E74" w:rsidRPr="00E95E74">
        <w:rPr>
          <w:rFonts w:ascii="Times New Roman" w:hAnsi="Times New Roman"/>
          <w:sz w:val="24"/>
          <w:szCs w:val="24"/>
        </w:rPr>
        <w:t xml:space="preserve"> заступника </w:t>
      </w:r>
      <w:proofErr w:type="spellStart"/>
      <w:r w:rsidR="00E95E74" w:rsidRPr="00E95E74">
        <w:rPr>
          <w:rFonts w:ascii="Times New Roman" w:hAnsi="Times New Roman"/>
          <w:sz w:val="24"/>
          <w:szCs w:val="24"/>
        </w:rPr>
        <w:t>міського</w:t>
      </w:r>
      <w:proofErr w:type="spellEnd"/>
      <w:r w:rsidR="00E95E74" w:rsidRPr="00E95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E74" w:rsidRPr="00E95E74">
        <w:rPr>
          <w:rFonts w:ascii="Times New Roman" w:hAnsi="Times New Roman"/>
          <w:sz w:val="24"/>
          <w:szCs w:val="24"/>
        </w:rPr>
        <w:t>голови</w:t>
      </w:r>
      <w:proofErr w:type="spellEnd"/>
      <w:r w:rsidR="00E95E74" w:rsidRPr="00E95E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E74" w:rsidRPr="00E95E74">
        <w:rPr>
          <w:rFonts w:ascii="Times New Roman" w:hAnsi="Times New Roman"/>
          <w:sz w:val="24"/>
          <w:szCs w:val="24"/>
        </w:rPr>
        <w:t>Гулія</w:t>
      </w:r>
      <w:proofErr w:type="spellEnd"/>
      <w:r w:rsidR="00E95E74" w:rsidRPr="00E95E74">
        <w:rPr>
          <w:rFonts w:ascii="Times New Roman" w:hAnsi="Times New Roman"/>
          <w:sz w:val="24"/>
          <w:szCs w:val="24"/>
        </w:rPr>
        <w:t xml:space="preserve"> М.М.</w:t>
      </w:r>
    </w:p>
    <w:p w:rsidR="00D92D14" w:rsidRPr="007266D8" w:rsidRDefault="00D92D14" w:rsidP="00D92D14">
      <w:pPr>
        <w:spacing w:after="0" w:line="240" w:lineRule="auto"/>
        <w:ind w:right="2" w:firstLine="284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266D8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D92D14" w:rsidRPr="007266D8" w:rsidRDefault="00D92D14" w:rsidP="00D92D14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92D14" w:rsidRPr="007266D8" w:rsidRDefault="00D92D14" w:rsidP="00D92D14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val="uk-UA"/>
        </w:rPr>
      </w:pPr>
    </w:p>
    <w:p w:rsidR="00D92D14" w:rsidRPr="007266D8" w:rsidRDefault="00D92D14" w:rsidP="00D92D14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/>
        </w:rPr>
      </w:pP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М</w:t>
      </w:r>
      <w:r w:rsidRPr="007266D8">
        <w:rPr>
          <w:rFonts w:ascii="Times New Roman" w:eastAsia="Calibri" w:hAnsi="Times New Roman"/>
          <w:sz w:val="24"/>
          <w:szCs w:val="24"/>
          <w:lang w:val="en-US"/>
        </w:rPr>
        <w:t>ІСЬКИЙ  ГОЛОВА</w:t>
      </w:r>
      <w:r w:rsidRPr="007266D8">
        <w:rPr>
          <w:rFonts w:ascii="Times New Roman" w:eastAsia="Calibri" w:hAnsi="Times New Roman"/>
          <w:sz w:val="24"/>
          <w:szCs w:val="24"/>
          <w:lang w:val="uk-UA"/>
        </w:rPr>
        <w:t xml:space="preserve">                                                                    Ярина  ЯЦЕНКО</w:t>
      </w:r>
    </w:p>
    <w:p w:rsidR="00D92D14" w:rsidRPr="007266D8" w:rsidRDefault="00D92D14" w:rsidP="00D92D14">
      <w:pPr>
        <w:spacing w:after="0" w:line="240" w:lineRule="auto"/>
        <w:rPr>
          <w:rFonts w:eastAsia="Calibri"/>
          <w:sz w:val="24"/>
          <w:szCs w:val="24"/>
          <w:lang w:val="uk-UA"/>
        </w:rPr>
      </w:pPr>
    </w:p>
    <w:p w:rsidR="00D92D14" w:rsidRPr="007266D8" w:rsidRDefault="00D92D14" w:rsidP="00D92D14">
      <w:pPr>
        <w:widowControl w:val="0"/>
        <w:tabs>
          <w:tab w:val="left" w:pos="1134"/>
          <w:tab w:val="left" w:pos="1288"/>
        </w:tabs>
        <w:autoSpaceDE w:val="0"/>
        <w:autoSpaceDN w:val="0"/>
        <w:spacing w:after="0" w:line="240" w:lineRule="auto"/>
        <w:ind w:left="567" w:right="1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6C93" w:rsidRDefault="00266C93">
      <w:pPr>
        <w:rPr>
          <w:lang w:val="uk-UA"/>
        </w:rPr>
      </w:pPr>
    </w:p>
    <w:p w:rsidR="00E01CEA" w:rsidRDefault="00E01CEA">
      <w:pPr>
        <w:rPr>
          <w:lang w:val="uk-UA"/>
        </w:rPr>
      </w:pPr>
    </w:p>
    <w:p w:rsidR="00E01CEA" w:rsidRDefault="00E01CEA">
      <w:pPr>
        <w:rPr>
          <w:lang w:val="uk-UA"/>
        </w:rPr>
      </w:pPr>
    </w:p>
    <w:p w:rsidR="00E01CEA" w:rsidRDefault="00E01CEA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6120765" cy="423631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36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Default="00415281">
      <w:pPr>
        <w:rPr>
          <w:lang w:val="uk-UA"/>
        </w:rPr>
      </w:pPr>
    </w:p>
    <w:p w:rsidR="00415281" w:rsidRPr="00E01CEA" w:rsidRDefault="00415281">
      <w:pPr>
        <w:rPr>
          <w:lang w:val="uk-UA"/>
        </w:rPr>
      </w:pPr>
    </w:p>
    <w:sectPr w:rsidR="00415281" w:rsidRPr="00E01CEA" w:rsidSect="00295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3888"/>
    <w:rsid w:val="00266C93"/>
    <w:rsid w:val="002956F1"/>
    <w:rsid w:val="00415281"/>
    <w:rsid w:val="004F26B7"/>
    <w:rsid w:val="00577B04"/>
    <w:rsid w:val="00953888"/>
    <w:rsid w:val="00955411"/>
    <w:rsid w:val="00D92D14"/>
    <w:rsid w:val="00E01CEA"/>
    <w:rsid w:val="00E9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85977-C2D1-44FC-9347-DD68CEC9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D1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F26B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3</cp:revision>
  <cp:lastPrinted>2026-01-15T08:37:00Z</cp:lastPrinted>
  <dcterms:created xsi:type="dcterms:W3CDTF">2026-01-15T08:53:00Z</dcterms:created>
  <dcterms:modified xsi:type="dcterms:W3CDTF">2026-01-15T09:03:00Z</dcterms:modified>
</cp:coreProperties>
</file>