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17" w:rsidRPr="00751D15" w:rsidRDefault="004B0D17" w:rsidP="004B0D17">
      <w:pPr>
        <w:jc w:val="center"/>
        <w:rPr>
          <w:lang w:val="uk-UA"/>
        </w:rPr>
      </w:pPr>
      <w:r w:rsidRPr="00751D15">
        <w:rPr>
          <w:lang w:val="uk-UA"/>
        </w:rPr>
        <w:t xml:space="preserve">      </w:t>
      </w:r>
      <w:r w:rsidR="00745B26">
        <w:rPr>
          <w:lang w:val="uk-UA"/>
        </w:rPr>
        <w:t>Проект рішення № 2590</w:t>
      </w:r>
      <w:r w:rsidRPr="00751D15">
        <w:rPr>
          <w:lang w:val="uk-UA"/>
        </w:rPr>
        <w:t xml:space="preserve">                                                </w:t>
      </w:r>
    </w:p>
    <w:p w:rsidR="004B0D17" w:rsidRPr="00751D15" w:rsidRDefault="004B0D17" w:rsidP="004B0D17">
      <w:pPr>
        <w:jc w:val="center"/>
        <w:rPr>
          <w:lang w:val="uk-UA"/>
        </w:rPr>
      </w:pPr>
      <w:r w:rsidRPr="00751D15">
        <w:rPr>
          <w:lang w:val="uk-UA"/>
        </w:rPr>
        <w:t xml:space="preserve">                                                     </w:t>
      </w:r>
    </w:p>
    <w:p w:rsidR="004B0D17" w:rsidRPr="004B0D17" w:rsidRDefault="004B0D17" w:rsidP="004B0D17">
      <w:pPr>
        <w:rPr>
          <w:b/>
          <w:bCs/>
          <w:lang w:val="uk-UA"/>
        </w:rPr>
      </w:pPr>
    </w:p>
    <w:p w:rsidR="004B0D17" w:rsidRPr="004B0D17" w:rsidRDefault="004B0D17" w:rsidP="004B0D17">
      <w:pPr>
        <w:tabs>
          <w:tab w:val="left" w:pos="5385"/>
        </w:tabs>
        <w:jc w:val="both"/>
        <w:rPr>
          <w:rFonts w:eastAsia="MS Mincho"/>
          <w:b/>
          <w:bCs/>
          <w:kern w:val="32"/>
          <w:lang w:val="uk-UA"/>
        </w:rPr>
      </w:pPr>
      <w:r w:rsidRPr="004B0D17">
        <w:rPr>
          <w:b/>
          <w:bCs/>
        </w:rPr>
        <w:t xml:space="preserve">Про внесення змін </w:t>
      </w:r>
      <w:r w:rsidRPr="004B0D17">
        <w:rPr>
          <w:b/>
          <w:bCs/>
          <w:lang w:val="uk-UA"/>
        </w:rPr>
        <w:t>до статуту К</w:t>
      </w:r>
      <w:r w:rsidRPr="004B0D17">
        <w:rPr>
          <w:rFonts w:eastAsia="MS Mincho"/>
          <w:b/>
          <w:bCs/>
          <w:kern w:val="32"/>
        </w:rPr>
        <w:t>омунальн</w:t>
      </w:r>
      <w:r w:rsidRPr="004B0D17">
        <w:rPr>
          <w:rFonts w:eastAsia="MS Mincho"/>
          <w:b/>
          <w:bCs/>
          <w:kern w:val="32"/>
          <w:lang w:val="uk-UA"/>
        </w:rPr>
        <w:t xml:space="preserve">ого </w:t>
      </w:r>
      <w:proofErr w:type="gramStart"/>
      <w:r w:rsidRPr="004B0D17">
        <w:rPr>
          <w:rFonts w:eastAsia="MS Mincho"/>
          <w:b/>
          <w:bCs/>
          <w:kern w:val="32"/>
          <w:lang w:val="uk-UA"/>
        </w:rPr>
        <w:t>п</w:t>
      </w:r>
      <w:proofErr w:type="gramEnd"/>
      <w:r w:rsidRPr="004B0D17">
        <w:rPr>
          <w:rFonts w:eastAsia="MS Mincho"/>
          <w:b/>
          <w:bCs/>
          <w:kern w:val="32"/>
          <w:lang w:val="uk-UA"/>
        </w:rPr>
        <w:t xml:space="preserve">ідприємства </w:t>
      </w:r>
      <w:r w:rsidRPr="004B0D17">
        <w:rPr>
          <w:rFonts w:eastAsia="MS Mincho"/>
          <w:b/>
          <w:bCs/>
          <w:kern w:val="32"/>
        </w:rPr>
        <w:t xml:space="preserve"> </w:t>
      </w:r>
    </w:p>
    <w:p w:rsidR="004B0D17" w:rsidRPr="004B0D17" w:rsidRDefault="004B0D17" w:rsidP="004B0D17">
      <w:pPr>
        <w:tabs>
          <w:tab w:val="left" w:pos="5385"/>
        </w:tabs>
        <w:jc w:val="both"/>
        <w:rPr>
          <w:rFonts w:eastAsia="MS Mincho"/>
          <w:b/>
          <w:bCs/>
          <w:kern w:val="32"/>
          <w:lang w:val="uk-UA"/>
        </w:rPr>
      </w:pPr>
      <w:r w:rsidRPr="004B0D17">
        <w:rPr>
          <w:rFonts w:eastAsia="MS Mincho"/>
          <w:b/>
          <w:bCs/>
          <w:kern w:val="32"/>
          <w:lang w:val="uk-UA"/>
        </w:rPr>
        <w:t>Новороздільської міської ради</w:t>
      </w:r>
    </w:p>
    <w:p w:rsidR="004B0D17" w:rsidRPr="004B0D17" w:rsidRDefault="004B0D17" w:rsidP="004B0D17">
      <w:pPr>
        <w:tabs>
          <w:tab w:val="left" w:pos="5385"/>
        </w:tabs>
        <w:jc w:val="both"/>
        <w:rPr>
          <w:b/>
          <w:bCs/>
          <w:lang w:val="uk-UA"/>
        </w:rPr>
      </w:pPr>
      <w:r w:rsidRPr="004B0D17">
        <w:rPr>
          <w:b/>
          <w:bCs/>
          <w:lang w:val="uk-UA"/>
        </w:rPr>
        <w:t xml:space="preserve">«Добробут» </w:t>
      </w:r>
    </w:p>
    <w:p w:rsidR="004B0D17" w:rsidRPr="00751D15" w:rsidRDefault="004B0D17" w:rsidP="004B0D17">
      <w:pPr>
        <w:tabs>
          <w:tab w:val="left" w:pos="5385"/>
        </w:tabs>
        <w:jc w:val="both"/>
        <w:rPr>
          <w:lang w:val="uk-UA"/>
        </w:rPr>
      </w:pPr>
    </w:p>
    <w:p w:rsidR="004B0D17" w:rsidRPr="00751D15" w:rsidRDefault="004B0D17" w:rsidP="004B0D17">
      <w:pPr>
        <w:tabs>
          <w:tab w:val="left" w:pos="5385"/>
        </w:tabs>
        <w:jc w:val="both"/>
        <w:rPr>
          <w:lang w:val="uk-UA"/>
        </w:rPr>
      </w:pPr>
    </w:p>
    <w:p w:rsidR="004B0D17" w:rsidRPr="00751D15" w:rsidRDefault="004B0D17" w:rsidP="004B0D17">
      <w:pPr>
        <w:ind w:firstLine="708"/>
        <w:jc w:val="both"/>
        <w:rPr>
          <w:lang w:val="uk-UA"/>
        </w:rPr>
      </w:pPr>
      <w:r w:rsidRPr="00751D15">
        <w:rPr>
          <w:lang w:val="uk-UA"/>
        </w:rPr>
        <w:t>З метою забезпечення безперебійного та якісного надання</w:t>
      </w:r>
      <w:r w:rsidRPr="00745B26">
        <w:rPr>
          <w:lang w:val="uk-UA"/>
        </w:rPr>
        <w:t xml:space="preserve"> </w:t>
      </w:r>
      <w:r>
        <w:rPr>
          <w:lang w:val="uk-UA"/>
        </w:rPr>
        <w:t>житлово-комунальних</w:t>
      </w:r>
      <w:r w:rsidRPr="00751D15">
        <w:rPr>
          <w:lang w:val="uk-UA"/>
        </w:rPr>
        <w:t xml:space="preserve"> послуг </w:t>
      </w:r>
      <w:r>
        <w:rPr>
          <w:lang w:val="uk-UA"/>
        </w:rPr>
        <w:t>у Новороздільській територіальній громаді, а також враховуючи зміни в законодавстві України, зокрема скасування Господарського кодексу України</w:t>
      </w:r>
      <w:r w:rsidRPr="00751D15">
        <w:rPr>
          <w:lang w:val="uk-UA"/>
        </w:rPr>
        <w:t xml:space="preserve">, відповідно до   ст. </w:t>
      </w:r>
      <w:r>
        <w:rPr>
          <w:lang w:val="uk-UA"/>
        </w:rPr>
        <w:t>17</w:t>
      </w:r>
      <w:r w:rsidRPr="00751D15">
        <w:rPr>
          <w:lang w:val="uk-UA"/>
        </w:rPr>
        <w:t xml:space="preserve">, п. 30 ч. 1 ст. 26 Закону України «Про місцеве самоврядування в Україні», ___ сесія  </w:t>
      </w:r>
      <w:r w:rsidRPr="00751D15">
        <w:rPr>
          <w:lang w:val="en-US"/>
        </w:rPr>
        <w:t>VII</w:t>
      </w:r>
      <w:r w:rsidRPr="00751D15">
        <w:rPr>
          <w:lang w:val="uk-UA"/>
        </w:rPr>
        <w:t xml:space="preserve">  демократичного скликання Новороздільської міської ради</w:t>
      </w:r>
    </w:p>
    <w:p w:rsidR="004B0D17" w:rsidRPr="00751D15" w:rsidRDefault="004B0D17" w:rsidP="004B0D17">
      <w:pPr>
        <w:jc w:val="both"/>
        <w:rPr>
          <w:b/>
          <w:bCs/>
          <w:lang w:val="uk-UA"/>
        </w:rPr>
      </w:pPr>
    </w:p>
    <w:p w:rsidR="00427056" w:rsidRDefault="004B0D17" w:rsidP="00427056">
      <w:pPr>
        <w:rPr>
          <w:b/>
          <w:lang w:val="uk-UA"/>
        </w:rPr>
      </w:pPr>
      <w:r w:rsidRPr="00751D15">
        <w:rPr>
          <w:b/>
          <w:lang w:val="uk-UA"/>
        </w:rPr>
        <w:t>В И Р І Ш И Л А :</w:t>
      </w:r>
    </w:p>
    <w:p w:rsidR="00427056" w:rsidRDefault="00427056" w:rsidP="00427056">
      <w:pPr>
        <w:rPr>
          <w:b/>
          <w:lang w:val="uk-UA"/>
        </w:rPr>
      </w:pPr>
    </w:p>
    <w:p w:rsidR="00427056" w:rsidRPr="00427056" w:rsidRDefault="00427056" w:rsidP="00427056">
      <w:pPr>
        <w:pStyle w:val="a3"/>
        <w:numPr>
          <w:ilvl w:val="0"/>
          <w:numId w:val="9"/>
        </w:numPr>
        <w:tabs>
          <w:tab w:val="left" w:pos="709"/>
        </w:tabs>
        <w:ind w:left="709" w:hanging="283"/>
        <w:jc w:val="both"/>
        <w:rPr>
          <w:b/>
          <w:lang w:val="uk-UA"/>
        </w:rPr>
      </w:pPr>
      <w:r w:rsidRPr="00427056">
        <w:rPr>
          <w:rFonts w:eastAsia="MS Mincho"/>
          <w:bCs/>
          <w:kern w:val="3"/>
          <w:lang w:val="uk-UA"/>
        </w:rPr>
        <w:t xml:space="preserve">Встановити статутний капітал </w:t>
      </w:r>
      <w:r w:rsidRPr="00427056">
        <w:rPr>
          <w:rFonts w:eastAsia="MS Mincho"/>
          <w:bCs/>
          <w:kern w:val="32"/>
          <w:lang w:val="uk-UA"/>
        </w:rPr>
        <w:t>комунального підприємства Новороздільської міської</w:t>
      </w:r>
      <w:r>
        <w:rPr>
          <w:rFonts w:eastAsia="MS Mincho"/>
          <w:bCs/>
          <w:kern w:val="32"/>
          <w:lang w:val="uk-UA"/>
        </w:rPr>
        <w:t xml:space="preserve"> </w:t>
      </w:r>
      <w:r w:rsidRPr="00427056">
        <w:rPr>
          <w:rFonts w:eastAsia="MS Mincho"/>
          <w:bCs/>
          <w:kern w:val="32"/>
          <w:lang w:val="uk-UA"/>
        </w:rPr>
        <w:t>ради ,,ДОБРОБУТ”</w:t>
      </w:r>
      <w:r w:rsidRPr="00427056">
        <w:rPr>
          <w:rFonts w:eastAsia="MS Mincho"/>
          <w:bCs/>
          <w:kern w:val="3"/>
          <w:lang w:val="uk-UA"/>
        </w:rPr>
        <w:t xml:space="preserve"> у розмірі ___________________ грн. </w:t>
      </w:r>
    </w:p>
    <w:p w:rsidR="004B0D17" w:rsidRDefault="004B0D17" w:rsidP="004B0D17">
      <w:pPr>
        <w:pStyle w:val="a3"/>
        <w:numPr>
          <w:ilvl w:val="0"/>
          <w:numId w:val="9"/>
        </w:numPr>
        <w:ind w:left="0" w:firstLine="426"/>
        <w:jc w:val="both"/>
        <w:rPr>
          <w:rFonts w:eastAsia="MS Mincho"/>
          <w:bCs/>
          <w:kern w:val="32"/>
          <w:lang w:val="uk-UA"/>
        </w:rPr>
      </w:pPr>
      <w:r w:rsidRPr="00751D15">
        <w:rPr>
          <w:rFonts w:eastAsia="MS Mincho"/>
          <w:bCs/>
          <w:kern w:val="32"/>
          <w:lang w:val="uk-UA"/>
        </w:rPr>
        <w:t xml:space="preserve">Внести зміни до Статуту  комунального підприємства Новороздільської міської ради ,,ДОБРОБУТ” </w:t>
      </w:r>
      <w:r w:rsidRPr="00751D15">
        <w:rPr>
          <w:lang w:val="uk-UA"/>
        </w:rPr>
        <w:t>затвердженого рішенням сесії Новороздільської міської ради № 78  від 10.03.2016 року, виклавши його у новій редакції, що додається.</w:t>
      </w:r>
      <w:r>
        <w:rPr>
          <w:lang w:val="uk-UA"/>
        </w:rPr>
        <w:t xml:space="preserve"> (Додаток 1).</w:t>
      </w:r>
    </w:p>
    <w:p w:rsidR="006F6A75" w:rsidRDefault="004B0D17" w:rsidP="006F6A75">
      <w:pPr>
        <w:pStyle w:val="a3"/>
        <w:numPr>
          <w:ilvl w:val="0"/>
          <w:numId w:val="9"/>
        </w:numPr>
        <w:ind w:left="0" w:firstLine="426"/>
        <w:jc w:val="both"/>
        <w:rPr>
          <w:rFonts w:eastAsia="MS Mincho"/>
          <w:bCs/>
          <w:kern w:val="32"/>
          <w:lang w:val="uk-UA"/>
        </w:rPr>
      </w:pPr>
      <w:r w:rsidRPr="004B0D17">
        <w:rPr>
          <w:rFonts w:eastAsia="MS Mincho"/>
          <w:bCs/>
          <w:kern w:val="3"/>
          <w:lang w:val="uk-UA"/>
        </w:rPr>
        <w:t xml:space="preserve">Змінити та доповнити види економічної діяльності  </w:t>
      </w:r>
      <w:r w:rsidRPr="004B0D17">
        <w:rPr>
          <w:rFonts w:eastAsia="MS Mincho"/>
          <w:bCs/>
          <w:kern w:val="32"/>
          <w:lang w:val="uk-UA"/>
        </w:rPr>
        <w:t xml:space="preserve">комунального підприємства Новороздільської міської ради ,,ДОБРОБУТ” </w:t>
      </w:r>
      <w:r w:rsidRPr="004B0D17">
        <w:rPr>
          <w:rFonts w:eastAsia="MS Mincho"/>
          <w:bCs/>
          <w:kern w:val="3"/>
          <w:lang w:val="uk-UA"/>
        </w:rPr>
        <w:t xml:space="preserve">згідно чинного законодавства                      (додаток </w:t>
      </w:r>
      <w:r w:rsidR="006F6A75">
        <w:rPr>
          <w:rFonts w:eastAsia="MS Mincho"/>
          <w:bCs/>
          <w:kern w:val="3"/>
          <w:lang w:val="uk-UA"/>
        </w:rPr>
        <w:t>2</w:t>
      </w:r>
      <w:r w:rsidRPr="004B0D17">
        <w:rPr>
          <w:rFonts w:eastAsia="MS Mincho"/>
          <w:bCs/>
          <w:kern w:val="3"/>
          <w:lang w:val="uk-UA"/>
        </w:rPr>
        <w:t>).</w:t>
      </w:r>
    </w:p>
    <w:p w:rsidR="001D4630" w:rsidRDefault="006F6A75" w:rsidP="001D4630">
      <w:pPr>
        <w:pStyle w:val="a3"/>
        <w:numPr>
          <w:ilvl w:val="0"/>
          <w:numId w:val="9"/>
        </w:numPr>
        <w:ind w:left="0" w:firstLine="426"/>
        <w:jc w:val="both"/>
        <w:rPr>
          <w:rFonts w:eastAsia="MS Mincho"/>
          <w:bCs/>
          <w:kern w:val="32"/>
          <w:lang w:val="uk-UA"/>
        </w:rPr>
      </w:pPr>
      <w:r>
        <w:rPr>
          <w:lang w:val="uk-UA"/>
        </w:rPr>
        <w:t>З</w:t>
      </w:r>
      <w:r w:rsidR="004B0D17" w:rsidRPr="006F6A75">
        <w:rPr>
          <w:lang w:val="uk-UA"/>
        </w:rPr>
        <w:t>дійснити  заходи, необхідні для реєстрації статуту в новій редакції</w:t>
      </w:r>
      <w:r w:rsidR="004B0D17" w:rsidRPr="00745B26">
        <w:rPr>
          <w:lang w:val="uk-UA"/>
        </w:rPr>
        <w:t xml:space="preserve"> </w:t>
      </w:r>
      <w:r w:rsidR="004B0D17" w:rsidRPr="006F6A75">
        <w:rPr>
          <w:lang w:val="uk-UA"/>
        </w:rPr>
        <w:t>та</w:t>
      </w:r>
      <w:r w:rsidRPr="006F6A75">
        <w:rPr>
          <w:lang w:val="uk-UA"/>
        </w:rPr>
        <w:t xml:space="preserve"> змін та доповнень видів економічної діяльності визначених Додатком 2</w:t>
      </w:r>
      <w:r>
        <w:rPr>
          <w:lang w:val="uk-UA"/>
        </w:rPr>
        <w:t>,</w:t>
      </w:r>
      <w:r w:rsidR="004B0D17" w:rsidRPr="006F6A75">
        <w:rPr>
          <w:lang w:val="uk-UA"/>
        </w:rPr>
        <w:t xml:space="preserve"> </w:t>
      </w:r>
      <w:r w:rsidR="004B0D17" w:rsidRPr="00745B26">
        <w:rPr>
          <w:lang w:val="uk-UA"/>
        </w:rPr>
        <w:t>із внесення змін до Єдиного державного реєстру юридичних осіб, фізичних осіб-підприємців та громадських формувань</w:t>
      </w:r>
      <w:r w:rsidR="004B0D17" w:rsidRPr="006F6A75">
        <w:rPr>
          <w:lang w:val="uk-UA"/>
        </w:rPr>
        <w:t xml:space="preserve"> згідно чинного законодавства.</w:t>
      </w:r>
    </w:p>
    <w:p w:rsidR="001D4630" w:rsidRPr="00082B2D" w:rsidRDefault="001D4630" w:rsidP="001D4630">
      <w:pPr>
        <w:pStyle w:val="a3"/>
        <w:numPr>
          <w:ilvl w:val="0"/>
          <w:numId w:val="9"/>
        </w:numPr>
        <w:ind w:left="0" w:firstLine="426"/>
        <w:jc w:val="both"/>
        <w:rPr>
          <w:rFonts w:eastAsia="MS Mincho"/>
          <w:bCs/>
          <w:kern w:val="32"/>
          <w:lang w:val="uk-UA"/>
        </w:rPr>
      </w:pPr>
      <w:r w:rsidRPr="00082B2D">
        <w:rPr>
          <w:lang w:val="uk-UA"/>
        </w:rPr>
        <w:t>Рішення Новороздільської міської ради №</w:t>
      </w:r>
      <w:r w:rsidR="00082B2D" w:rsidRPr="00082B2D">
        <w:rPr>
          <w:color w:val="000000"/>
          <w:lang w:val="uk-UA" w:eastAsia="uk-UA"/>
        </w:rPr>
        <w:t xml:space="preserve"> </w:t>
      </w:r>
      <w:r w:rsidR="00082B2D" w:rsidRPr="00082B2D">
        <w:rPr>
          <w:lang w:val="uk-UA"/>
        </w:rPr>
        <w:t>964 від 22.02.2019</w:t>
      </w:r>
      <w:r w:rsidRPr="00082B2D">
        <w:rPr>
          <w:lang w:val="uk-UA"/>
        </w:rPr>
        <w:t xml:space="preserve"> року визнати таким, що втратило чинність.</w:t>
      </w:r>
    </w:p>
    <w:p w:rsidR="004B0D17" w:rsidRPr="00751D15" w:rsidRDefault="004B0D17" w:rsidP="004B0D17">
      <w:pPr>
        <w:pStyle w:val="a3"/>
        <w:numPr>
          <w:ilvl w:val="0"/>
          <w:numId w:val="9"/>
        </w:numPr>
        <w:ind w:left="0" w:firstLine="426"/>
        <w:jc w:val="both"/>
        <w:rPr>
          <w:lang w:val="uk-UA"/>
        </w:rPr>
      </w:pPr>
      <w:r w:rsidRPr="00751D15">
        <w:rPr>
          <w:lang w:val="uk-UA"/>
        </w:rPr>
        <w:t xml:space="preserve">Контроль за виконанням </w:t>
      </w:r>
      <w:r w:rsidR="00CF1811">
        <w:rPr>
          <w:color w:val="EE0000"/>
          <w:lang w:val="uk-UA"/>
        </w:rPr>
        <w:t xml:space="preserve">рішення покласти на депутатську комісію </w:t>
      </w:r>
      <w:r w:rsidR="00CF1811" w:rsidRPr="00CF1811">
        <w:rPr>
          <w:color w:val="EE0000"/>
        </w:rPr>
        <w:t>з питань комунального господарства, промисловості і підприємництва, інвестицій та охорони природного навколишнього середовища</w:t>
      </w:r>
      <w:r w:rsidR="00CF1811">
        <w:rPr>
          <w:color w:val="EE0000"/>
          <w:lang w:val="uk-UA"/>
        </w:rPr>
        <w:t>.</w:t>
      </w:r>
    </w:p>
    <w:p w:rsidR="004B0D17" w:rsidRPr="00751D15" w:rsidRDefault="004B0D17" w:rsidP="004B0D17">
      <w:pPr>
        <w:jc w:val="both"/>
        <w:rPr>
          <w:lang w:val="uk-UA"/>
        </w:rPr>
      </w:pPr>
    </w:p>
    <w:p w:rsidR="004B0D17" w:rsidRPr="00751D15" w:rsidRDefault="004B0D17" w:rsidP="004B0D17">
      <w:pPr>
        <w:jc w:val="both"/>
        <w:rPr>
          <w:lang w:val="uk-UA"/>
        </w:rPr>
      </w:pPr>
    </w:p>
    <w:p w:rsidR="004B0D17" w:rsidRPr="00751D15" w:rsidRDefault="004B0D17" w:rsidP="004B0D17">
      <w:pPr>
        <w:jc w:val="both"/>
        <w:rPr>
          <w:lang w:val="uk-UA"/>
        </w:rPr>
      </w:pPr>
    </w:p>
    <w:p w:rsidR="004B0D17" w:rsidRPr="00751D15" w:rsidRDefault="004B0D17" w:rsidP="004B0D17">
      <w:pPr>
        <w:jc w:val="both"/>
        <w:rPr>
          <w:lang w:val="uk-UA"/>
        </w:rPr>
      </w:pPr>
    </w:p>
    <w:p w:rsidR="004B0D17" w:rsidRPr="00751D15" w:rsidRDefault="004B0D17" w:rsidP="004B0D17">
      <w:pPr>
        <w:jc w:val="both"/>
        <w:rPr>
          <w:lang w:val="uk-UA"/>
        </w:rPr>
      </w:pPr>
    </w:p>
    <w:p w:rsidR="004B0D17" w:rsidRPr="00751D15" w:rsidRDefault="004B0D17" w:rsidP="004B0D17">
      <w:pPr>
        <w:jc w:val="both"/>
        <w:rPr>
          <w:b/>
          <w:lang w:val="uk-UA" w:eastAsia="uk-UA"/>
        </w:rPr>
      </w:pPr>
      <w:r w:rsidRPr="00751D15">
        <w:rPr>
          <w:b/>
          <w:lang w:val="uk-UA" w:eastAsia="uk-UA"/>
        </w:rPr>
        <w:t xml:space="preserve">МІСЬКИЙ   ГОЛОВА                                                                              </w:t>
      </w:r>
      <w:r>
        <w:rPr>
          <w:b/>
          <w:lang w:val="uk-UA" w:eastAsia="uk-UA"/>
        </w:rPr>
        <w:t>Ярина ЯЦЕНКО</w:t>
      </w:r>
    </w:p>
    <w:p w:rsidR="004B0D17" w:rsidRDefault="004B0D17" w:rsidP="00E71F2F">
      <w:pPr>
        <w:tabs>
          <w:tab w:val="left" w:pos="5385"/>
        </w:tabs>
        <w:jc w:val="both"/>
        <w:rPr>
          <w:b/>
          <w:lang w:val="uk-UA"/>
        </w:rPr>
      </w:pPr>
    </w:p>
    <w:p w:rsidR="00E71F2F" w:rsidRDefault="00E71F2F" w:rsidP="00E71F2F">
      <w:pPr>
        <w:jc w:val="both"/>
        <w:rPr>
          <w:b/>
          <w:bCs/>
          <w:lang w:val="uk-UA"/>
        </w:rPr>
      </w:pPr>
    </w:p>
    <w:p w:rsidR="00E71F2F" w:rsidRPr="001D4630" w:rsidRDefault="00E71F2F" w:rsidP="001D4630">
      <w:pPr>
        <w:rPr>
          <w:b/>
          <w:i/>
          <w:lang w:val="uk-UA"/>
        </w:rPr>
        <w:sectPr w:rsidR="00E71F2F" w:rsidRPr="001D4630">
          <w:pgSz w:w="11909" w:h="16834"/>
          <w:pgMar w:top="1152" w:right="864" w:bottom="923" w:left="1584" w:header="576" w:footer="576" w:gutter="0"/>
          <w:pgNumType w:start="1"/>
          <w:cols w:space="720"/>
        </w:sectPr>
      </w:pPr>
    </w:p>
    <w:tbl>
      <w:tblPr>
        <w:tblW w:w="9606" w:type="dxa"/>
        <w:tblLook w:val="04A0"/>
      </w:tblPr>
      <w:tblGrid>
        <w:gridCol w:w="5495"/>
        <w:gridCol w:w="4111"/>
      </w:tblGrid>
      <w:tr w:rsidR="00DC7760" w:rsidRPr="005277C8" w:rsidTr="00862853">
        <w:tc>
          <w:tcPr>
            <w:tcW w:w="5495" w:type="dxa"/>
          </w:tcPr>
          <w:p w:rsidR="00DC7760" w:rsidRPr="005277C8" w:rsidRDefault="00DC7760" w:rsidP="00862853">
            <w:pPr>
              <w:tabs>
                <w:tab w:val="left" w:pos="10992"/>
                <w:tab w:val="left" w:pos="11908"/>
                <w:tab w:val="left" w:pos="12824"/>
                <w:tab w:val="left" w:pos="13740"/>
                <w:tab w:val="left" w:pos="14656"/>
              </w:tabs>
              <w:jc w:val="center"/>
            </w:pPr>
          </w:p>
        </w:tc>
        <w:tc>
          <w:tcPr>
            <w:tcW w:w="4111" w:type="dxa"/>
          </w:tcPr>
          <w:p w:rsidR="00DC7760" w:rsidRPr="00CE6E31" w:rsidRDefault="00DC7760" w:rsidP="00862853">
            <w:pPr>
              <w:tabs>
                <w:tab w:val="left" w:pos="10992"/>
                <w:tab w:val="left" w:pos="11908"/>
                <w:tab w:val="left" w:pos="12824"/>
                <w:tab w:val="left" w:pos="13740"/>
                <w:tab w:val="left" w:pos="14656"/>
              </w:tabs>
              <w:jc w:val="both"/>
              <w:rPr>
                <w:lang w:val="uk-UA"/>
              </w:rPr>
            </w:pPr>
            <w:r w:rsidRPr="00CE6E31">
              <w:rPr>
                <w:lang w:val="uk-UA"/>
              </w:rPr>
              <w:t xml:space="preserve">Додоток </w:t>
            </w:r>
            <w:r w:rsidR="001D4630">
              <w:rPr>
                <w:lang w:val="uk-UA"/>
              </w:rPr>
              <w:t>2</w:t>
            </w:r>
            <w:r>
              <w:rPr>
                <w:lang w:val="uk-UA"/>
              </w:rPr>
              <w:t xml:space="preserve"> </w:t>
            </w:r>
            <w:r w:rsidRPr="00CE6E31">
              <w:rPr>
                <w:lang w:val="uk-UA"/>
              </w:rPr>
              <w:t xml:space="preserve">до рішення </w:t>
            </w:r>
            <w:r w:rsidR="00D03D94">
              <w:rPr>
                <w:lang w:val="uk-UA"/>
              </w:rPr>
              <w:t>________</w:t>
            </w:r>
            <w:r w:rsidRPr="00CE6E31">
              <w:rPr>
                <w:lang w:val="uk-UA"/>
              </w:rPr>
              <w:t xml:space="preserve">сесії Новороздільської міської ради </w:t>
            </w:r>
          </w:p>
          <w:p w:rsidR="00DC7760" w:rsidRPr="005277C8" w:rsidRDefault="00D03D94" w:rsidP="00862853">
            <w:pPr>
              <w:tabs>
                <w:tab w:val="left" w:pos="10992"/>
                <w:tab w:val="left" w:pos="11908"/>
                <w:tab w:val="left" w:pos="12824"/>
                <w:tab w:val="left" w:pos="13740"/>
                <w:tab w:val="left" w:pos="14656"/>
              </w:tabs>
              <w:jc w:val="both"/>
            </w:pPr>
            <w:r>
              <w:rPr>
                <w:lang w:val="uk-UA"/>
              </w:rPr>
              <w:t>______</w:t>
            </w:r>
            <w:r w:rsidR="00DC7760" w:rsidRPr="005277C8">
              <w:t xml:space="preserve"> демократичного скликання </w:t>
            </w:r>
          </w:p>
          <w:p w:rsidR="00DC7760" w:rsidRPr="005277C8" w:rsidRDefault="00DC7760" w:rsidP="00D03D94">
            <w:pPr>
              <w:tabs>
                <w:tab w:val="left" w:pos="10992"/>
                <w:tab w:val="left" w:pos="11908"/>
                <w:tab w:val="left" w:pos="12824"/>
                <w:tab w:val="left" w:pos="13740"/>
                <w:tab w:val="left" w:pos="14656"/>
              </w:tabs>
              <w:jc w:val="both"/>
            </w:pPr>
            <w:r w:rsidRPr="005277C8">
              <w:t xml:space="preserve">№ </w:t>
            </w:r>
            <w:r w:rsidR="00D03D94">
              <w:rPr>
                <w:lang w:val="uk-UA"/>
              </w:rPr>
              <w:t>______</w:t>
            </w:r>
            <w:r w:rsidRPr="005277C8">
              <w:t xml:space="preserve">від </w:t>
            </w:r>
            <w:r w:rsidR="00D03D94">
              <w:rPr>
                <w:lang w:val="uk-UA"/>
              </w:rPr>
              <w:t>_________</w:t>
            </w:r>
            <w:r w:rsidRPr="005277C8">
              <w:t xml:space="preserve"> року</w:t>
            </w:r>
          </w:p>
        </w:tc>
      </w:tr>
    </w:tbl>
    <w:p w:rsidR="00DC7760" w:rsidRDefault="00DC7760" w:rsidP="00DC7760">
      <w:pPr>
        <w:pStyle w:val="3"/>
        <w:keepLines w:val="0"/>
        <w:widowControl w:val="0"/>
        <w:numPr>
          <w:ilvl w:val="2"/>
          <w:numId w:val="0"/>
        </w:numPr>
        <w:tabs>
          <w:tab w:val="num" w:pos="720"/>
        </w:tabs>
        <w:suppressAutoHyphens/>
        <w:spacing w:before="0"/>
        <w:jc w:val="center"/>
        <w:rPr>
          <w:rFonts w:ascii="Times New Roman" w:hAnsi="Times New Roman" w:cs="Times New Roman"/>
          <w:color w:val="auto"/>
          <w:lang w:val="uk-UA"/>
        </w:rPr>
      </w:pPr>
    </w:p>
    <w:p w:rsidR="00DC7760" w:rsidRPr="00D03D94" w:rsidRDefault="00DC7760" w:rsidP="00DC7760">
      <w:pPr>
        <w:pStyle w:val="3"/>
        <w:keepLines w:val="0"/>
        <w:widowControl w:val="0"/>
        <w:numPr>
          <w:ilvl w:val="2"/>
          <w:numId w:val="0"/>
        </w:numPr>
        <w:tabs>
          <w:tab w:val="num" w:pos="720"/>
        </w:tabs>
        <w:suppressAutoHyphens/>
        <w:spacing w:before="0"/>
        <w:jc w:val="center"/>
        <w:rPr>
          <w:rFonts w:ascii="Times New Roman" w:hAnsi="Times New Roman" w:cs="Times New Roman"/>
          <w:color w:val="auto"/>
          <w:lang w:val="uk-UA"/>
        </w:rPr>
      </w:pPr>
      <w:r w:rsidRPr="00D03D94">
        <w:rPr>
          <w:rFonts w:ascii="Times New Roman" w:hAnsi="Times New Roman" w:cs="Times New Roman"/>
          <w:color w:val="auto"/>
          <w:lang w:val="uk-UA"/>
        </w:rPr>
        <w:t>Види економічної діяльності</w:t>
      </w:r>
    </w:p>
    <w:p w:rsidR="00DC7760" w:rsidRPr="00D03D94" w:rsidRDefault="00D03D94" w:rsidP="00D03D94">
      <w:pPr>
        <w:pStyle w:val="3"/>
        <w:keepLines w:val="0"/>
        <w:widowControl w:val="0"/>
        <w:numPr>
          <w:ilvl w:val="2"/>
          <w:numId w:val="0"/>
        </w:numPr>
        <w:tabs>
          <w:tab w:val="num" w:pos="720"/>
        </w:tabs>
        <w:suppressAutoHyphens/>
        <w:spacing w:before="0"/>
        <w:jc w:val="center"/>
        <w:rPr>
          <w:rFonts w:eastAsia="MS Mincho"/>
          <w:color w:val="auto"/>
          <w:kern w:val="32"/>
          <w:lang w:val="uk-UA"/>
        </w:rPr>
      </w:pPr>
      <w:r w:rsidRPr="00D03D94">
        <w:rPr>
          <w:rFonts w:eastAsia="MS Mincho"/>
          <w:color w:val="auto"/>
          <w:kern w:val="32"/>
          <w:lang w:val="uk-UA"/>
        </w:rPr>
        <w:t>Комунального підприємства Новороздільської міської ради ,,ДОБРОБУТ”</w:t>
      </w:r>
    </w:p>
    <w:p w:rsidR="00D03D94" w:rsidRPr="00D03D94" w:rsidRDefault="00D03D94" w:rsidP="00D03D94">
      <w:pPr>
        <w:rPr>
          <w:lang w:val="uk-UA"/>
        </w:rPr>
      </w:pP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Добування декоративного та будівельного каменю, вапняку, гіпсу, крейди та глинистого сланцю;</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Добування піску, гравію, глин і каоліну;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Добування мінеральної сировини для хімічної промисловості та виробництва мінеральних добрив;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Добування інших корисних копалин і розроблення кар'є</w:t>
      </w:r>
      <w:proofErr w:type="gramStart"/>
      <w:r w:rsidRPr="003A2A35">
        <w:rPr>
          <w:rFonts w:cs="Times New Roman"/>
          <w:lang w:val="ru-RU"/>
        </w:rPr>
        <w:t>р</w:t>
      </w:r>
      <w:proofErr w:type="gramEnd"/>
      <w:r w:rsidRPr="003A2A35">
        <w:rPr>
          <w:rFonts w:cs="Times New Roman"/>
          <w:lang w:val="ru-RU"/>
        </w:rPr>
        <w:t>ів, н.в.і.у. ;</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допоміжних послуг у сфері добування інших корисних копалин і розроблення кар'єрів;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м'яса;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м'яса свійської птиці;</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м'ясних продуктів;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Перероблення та консервування риби, ракоподібних і молюсків;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Перероблення та консервування картоплі;</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фруктових і овочевих соків;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Інші види перероблення та консервування фруктів і овочів;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Перероблення молока, виробництво масла та сиру;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хліба та хлібобулочних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готової  їжі та страв;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готових кормів для тварин, що утримуються на фермах;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готових кормів для домашніх тварин;</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канатів, мотузок, шпагату та сіток;</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нетканих текстильних матеріалів і виробів із них, крім одягу;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текстильних виробів технічного та промислового призначення;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текстильних виробів,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робочого одягу;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Лісопильне та стругальне виробництво;</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фанери, дерев'яних плит і панелей, шпону;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щитового паркету;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дерев'яних будівельних конструкцій і столярних виробів;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дерев'яної тари;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виробів з деревини; виготовлення виробів з корка, соломки та рослинних матеріалів для плетіння;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гофрованого паперу та картону, паперової та картонної тари;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паперових канцелярських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виробів з паперу та картону;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Друкування газет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Друкування іншої продукції</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Виготовлення друкарських форм і надання інших поліграфічних послуг</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Брошурувально-палітурна діяльність і надання пов'язаних із нею послуг</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продуктів нафтоперероблення;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промислових газів;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пластмас у первинних формах;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фарб, лаків і подібної продукції, друкарської фарби та мастик;</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мила та мийних засобів, засобів для чищення та полірування;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парфумних і косметичних засобів;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lastRenderedPageBreak/>
        <w:t>Виробництво клеїв;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ефірних олій;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іншої хімічної продукції, н.в.і.у. ;</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штучних і синтетичних волокон;</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гумових шин, покришок і камер; відновлення протектора гумових шин і покришок;</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інших гумових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плит, листів, труб і профілів із пластмас;</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тари з пластмас;</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будівельних виробів із пластмас;</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виробів із пластмас;</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листового скла;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Формування й оброблення листового скла;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порожнистого скла;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скловолокна;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й оброблення інших скляних виробів, у тому числі технічних;</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вогнетривких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керамічних плиток і плит;</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цегли, черепиці та інших будівельних виробів із випаленої глини;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господарських і декоративних керамічних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керамічних санітарно-технічних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керамічних електроізоляторів та ізоляційної арматури;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керамічних виробів технічного призначення;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інших керамічних виробів;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цементу;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вапна та гіпсових сумішей;</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Виготовлення виробів із бетону для будівництва;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Виготовлення виробів із гіпсу для будівництва;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бетонних розчинів, готових для використання;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сухих будівельних сумішей;</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Виготовлення виробів із волокнистого цементу;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виробів із бетону, гіпсу та цементу;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Різання, оброблення та оздоблення декоративного та будівельного каменю;</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абразивних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неметалевих мінеральних виробів,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чавуну, сталі та феросплавів;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труб, порожнистих профілів і фітингів зі сталі;</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Холодне волочіння прутків і профілів;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Холодний прокат вузької штаби;</w:t>
      </w:r>
    </w:p>
    <w:p w:rsidR="00DC7760" w:rsidRPr="003A2A35" w:rsidRDefault="00DC7760" w:rsidP="00DC7760">
      <w:pPr>
        <w:pStyle w:val="Textbody"/>
        <w:numPr>
          <w:ilvl w:val="0"/>
          <w:numId w:val="2"/>
        </w:numPr>
        <w:spacing w:after="0"/>
        <w:jc w:val="both"/>
        <w:rPr>
          <w:rFonts w:cs="Times New Roman"/>
        </w:rPr>
      </w:pPr>
      <w:r w:rsidRPr="003A2A35">
        <w:rPr>
          <w:rFonts w:cs="Times New Roman"/>
        </w:rPr>
        <w:t>Холодне штампування та гнуття;</w:t>
      </w:r>
    </w:p>
    <w:p w:rsidR="00DC7760" w:rsidRPr="003A2A35" w:rsidRDefault="00DC7760" w:rsidP="00DC7760">
      <w:pPr>
        <w:pStyle w:val="Textbody"/>
        <w:numPr>
          <w:ilvl w:val="0"/>
          <w:numId w:val="2"/>
        </w:numPr>
        <w:spacing w:after="0"/>
        <w:jc w:val="both"/>
        <w:rPr>
          <w:rFonts w:cs="Times New Roman"/>
        </w:rPr>
      </w:pPr>
      <w:r w:rsidRPr="003A2A35">
        <w:rPr>
          <w:rFonts w:cs="Times New Roman"/>
        </w:rPr>
        <w:t>Холодне волочіння дроту;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дорогоцінних металів;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алюмінію;</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свинцю, цинку й олова;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міді;</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інших кольорових металів;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Лиття чавуну;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Лиття сталі;</w:t>
      </w:r>
    </w:p>
    <w:p w:rsidR="00DC7760" w:rsidRPr="003A2A35" w:rsidRDefault="00DC7760" w:rsidP="00DC7760">
      <w:pPr>
        <w:pStyle w:val="Textbody"/>
        <w:numPr>
          <w:ilvl w:val="0"/>
          <w:numId w:val="2"/>
        </w:numPr>
        <w:spacing w:after="0"/>
        <w:jc w:val="both"/>
        <w:rPr>
          <w:rFonts w:cs="Times New Roman"/>
        </w:rPr>
      </w:pPr>
      <w:r w:rsidRPr="003A2A35">
        <w:rPr>
          <w:rFonts w:cs="Times New Roman"/>
        </w:rPr>
        <w:t>Лиття легких кольорових металів;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Лиття інших кольорових металів;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будівельних металевих конструкцій і частин конструкцій;</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металевих дверей і вікон;</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радіаторів і котлів центрального опалення;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lastRenderedPageBreak/>
        <w:t>Виробництво інших металевих баків, резервуарів і контейнерів;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парових котлів, крім котлів центрального опалення;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Кування, пресування, штампування, профілювання; порошкова металургія;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Оброблення металів та нанесення покриття на метали;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Механічне оброблення металевих виробів;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столових приборів;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замків і дверних петель;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інструментів;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сталевих бочок і подібних контейнерів;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легких металевих паковань;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виробів із дроту, ланцюгів і пружин;</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кріпильних і гвинтонарізних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готових металевих виробів,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комп'ютерів і периферійного устатковання;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обладнання зв'язку;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електродвигунів, генераторів і трансформаторів;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електророзподільчої та контрольної апаратури;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батарей і акумуляторів;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волоконно-оптичних кабелів;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видів електронних і електричних проводів і кабелів;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електромонтажних пристроїв;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електричного освітлювального устаткування;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електричних побутових приладів;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неелектричних побутових приладів;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іншого електричного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гідравлічного та пневматичного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помп і компресорів;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кранів і клапанів;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підшипників, зубчастих передач, елементів механічних передач і приводів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печей і пічних пальників;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підіймального та вантажно-розвантажувального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офісних машин і устатковання, крім комп'ютерів і периферійного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ручних електромеханічних і пневматичних інструментів;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промислового холодильного та вентиляційного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машин і устатковання загального призначення,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сільського та лісового господарства;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металообробних машин;</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інших верстатів;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металургії;</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добувної промисловості та будівництва;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виготовлення харчових продуктів і напоїв, перероблення тютюну;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виготовлення текстильних, швейних, хутряних і шкіряних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виготовлення паперу та картону;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машин і устатковання для виготовлення пластмас і гуми;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машин і устатковання спеціального призначення,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кузовів для автотранспортних засобів, причепів і напівпричепів;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електричного й електронного устатковання для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lastRenderedPageBreak/>
        <w:t>Виробництво інших вузлів, деталей і приладдя для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велосипедів, дитячих та інвалідних колясок;</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інших транспортних засобів і обладнання,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меблів для офісів і підприємств торгівлі;</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кухонних меблів;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матраців;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інших меблів;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спортивних товарів;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ігор та іграшок;</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мітел і щіток;</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іншої продукції, н.в.і.у. ;</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готових металевих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машин і устатковання промислового призначення;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електронного й оптичного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електричного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суден і човнів;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повітряних і космічних літальних апаратів;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інших 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 технічне обслуговування інших машин і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Установлення та монтаж машин і устатковання;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електроенергії;</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Передача електроенергії;</w:t>
      </w:r>
    </w:p>
    <w:p w:rsidR="00DC7760" w:rsidRPr="003A2A35" w:rsidRDefault="00DC7760" w:rsidP="00DC7760">
      <w:pPr>
        <w:pStyle w:val="Textbody"/>
        <w:numPr>
          <w:ilvl w:val="0"/>
          <w:numId w:val="2"/>
        </w:numPr>
        <w:spacing w:after="0"/>
        <w:jc w:val="both"/>
        <w:rPr>
          <w:rFonts w:cs="Times New Roman"/>
        </w:rPr>
      </w:pPr>
      <w:r w:rsidRPr="003A2A35">
        <w:rPr>
          <w:rFonts w:cs="Times New Roman"/>
        </w:rPr>
        <w:t>Розподілення електроенергії;</w:t>
      </w:r>
    </w:p>
    <w:p w:rsidR="00DC7760" w:rsidRPr="003A2A35" w:rsidRDefault="00DC7760" w:rsidP="00DC7760">
      <w:pPr>
        <w:pStyle w:val="Textbody"/>
        <w:numPr>
          <w:ilvl w:val="0"/>
          <w:numId w:val="2"/>
        </w:numPr>
        <w:spacing w:after="0"/>
        <w:jc w:val="both"/>
        <w:rPr>
          <w:rFonts w:cs="Times New Roman"/>
        </w:rPr>
      </w:pPr>
      <w:r w:rsidRPr="003A2A35">
        <w:rPr>
          <w:rFonts w:cs="Times New Roman"/>
        </w:rPr>
        <w:t>Торгівля електроенергією;</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Виробництво газу;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Розподілення газоподібного палива через місцеві (локальні) трубопроводи;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Торгівля газом через місцеві (локальні) трубопроводи;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Постачання пари, гарячої води та кондиційованого повітря;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Забір, очищення та постачання води;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Каналізація, відведення й очищення стічних вод;</w:t>
      </w:r>
    </w:p>
    <w:p w:rsidR="00DC7760" w:rsidRPr="003A2A35" w:rsidRDefault="00DC7760" w:rsidP="00DC7760">
      <w:pPr>
        <w:pStyle w:val="Textbody"/>
        <w:numPr>
          <w:ilvl w:val="0"/>
          <w:numId w:val="2"/>
        </w:numPr>
        <w:spacing w:after="0"/>
        <w:jc w:val="both"/>
        <w:rPr>
          <w:rFonts w:cs="Times New Roman"/>
        </w:rPr>
      </w:pPr>
      <w:r w:rsidRPr="003A2A35">
        <w:rPr>
          <w:rFonts w:cs="Times New Roman"/>
        </w:rPr>
        <w:t>Збирання безпечних відходів;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Збирання небезпечних відходів;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Оброблення та видалення безпечних відходів;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Оброблення та видалення небезпечних відходів;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Демонтаж (розбирання) машин і устатковання;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Відновлення відсортованих відходів;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діяльність щодо поводження з відходами;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Організація будівництва будівель;</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Будівництво житлових і нежитлових будівель;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Будівництво доріг і автострад;</w:t>
      </w:r>
    </w:p>
    <w:p w:rsidR="00DC7760" w:rsidRPr="003A2A35" w:rsidRDefault="00DC7760" w:rsidP="00DC7760">
      <w:pPr>
        <w:pStyle w:val="Textbody"/>
        <w:numPr>
          <w:ilvl w:val="0"/>
          <w:numId w:val="2"/>
        </w:numPr>
        <w:spacing w:after="0"/>
        <w:jc w:val="both"/>
        <w:rPr>
          <w:rFonts w:cs="Times New Roman"/>
        </w:rPr>
      </w:pPr>
      <w:r w:rsidRPr="003A2A35">
        <w:rPr>
          <w:rFonts w:cs="Times New Roman"/>
        </w:rPr>
        <w:t>Будівництво залізниць і метрополітену;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Будівництво мостів і тунелів;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Будівництво трубопроводів;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Будівництво споруд електропостачання та телекомунікацій;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Будівництво водних споруд;</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Будівництво інших споруд,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rPr>
      </w:pPr>
      <w:r w:rsidRPr="003A2A35">
        <w:rPr>
          <w:rFonts w:cs="Times New Roman"/>
        </w:rPr>
        <w:t>Знесення;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Підготовчі роботи на будівельному майданчику;</w:t>
      </w:r>
    </w:p>
    <w:p w:rsidR="00DC7760" w:rsidRPr="003A2A35" w:rsidRDefault="00DC7760" w:rsidP="00DC7760">
      <w:pPr>
        <w:pStyle w:val="Textbody"/>
        <w:numPr>
          <w:ilvl w:val="0"/>
          <w:numId w:val="2"/>
        </w:numPr>
        <w:spacing w:after="0"/>
        <w:jc w:val="both"/>
        <w:rPr>
          <w:rFonts w:cs="Times New Roman"/>
        </w:rPr>
      </w:pPr>
      <w:r w:rsidRPr="003A2A35">
        <w:rPr>
          <w:rFonts w:cs="Times New Roman"/>
        </w:rPr>
        <w:t>Розвідувальне буріння;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Електромонтажні роботи;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Монтаж водопровідних мереж, систем опалення та кондиціонування;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Інші будівельно-монтажні роботи;</w:t>
      </w:r>
    </w:p>
    <w:p w:rsidR="00DC7760" w:rsidRPr="003A2A35" w:rsidRDefault="00DC7760" w:rsidP="00DC7760">
      <w:pPr>
        <w:pStyle w:val="Textbody"/>
        <w:numPr>
          <w:ilvl w:val="0"/>
          <w:numId w:val="2"/>
        </w:numPr>
        <w:spacing w:after="0"/>
        <w:jc w:val="both"/>
        <w:rPr>
          <w:rFonts w:cs="Times New Roman"/>
        </w:rPr>
      </w:pPr>
      <w:r w:rsidRPr="003A2A35">
        <w:rPr>
          <w:rFonts w:cs="Times New Roman"/>
        </w:rPr>
        <w:t>Штукатурні роботи;</w:t>
      </w:r>
    </w:p>
    <w:p w:rsidR="00DC7760" w:rsidRPr="003A2A35" w:rsidRDefault="00DC7760" w:rsidP="00DC7760">
      <w:pPr>
        <w:pStyle w:val="Textbody"/>
        <w:numPr>
          <w:ilvl w:val="0"/>
          <w:numId w:val="2"/>
        </w:numPr>
        <w:spacing w:after="0"/>
        <w:jc w:val="both"/>
        <w:rPr>
          <w:rFonts w:cs="Times New Roman"/>
        </w:rPr>
      </w:pPr>
      <w:r w:rsidRPr="003A2A35">
        <w:rPr>
          <w:rFonts w:cs="Times New Roman"/>
        </w:rPr>
        <w:lastRenderedPageBreak/>
        <w:t>Установлення столярних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Покриття підлоги й облицювання стін;</w:t>
      </w:r>
    </w:p>
    <w:p w:rsidR="00DC7760" w:rsidRPr="003A2A35" w:rsidRDefault="00DC7760" w:rsidP="00DC7760">
      <w:pPr>
        <w:pStyle w:val="Textbody"/>
        <w:numPr>
          <w:ilvl w:val="0"/>
          <w:numId w:val="2"/>
        </w:numPr>
        <w:spacing w:after="0"/>
        <w:jc w:val="both"/>
        <w:rPr>
          <w:rFonts w:cs="Times New Roman"/>
        </w:rPr>
      </w:pPr>
      <w:r w:rsidRPr="003A2A35">
        <w:rPr>
          <w:rFonts w:cs="Times New Roman"/>
        </w:rPr>
        <w:t>Малярні роботи та скління;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Інші роботи із завершення будівництва;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Покрівельні роботи;</w:t>
      </w:r>
    </w:p>
    <w:p w:rsidR="00DC7760" w:rsidRPr="003A2A35" w:rsidRDefault="00DC7760" w:rsidP="00DC7760">
      <w:pPr>
        <w:pStyle w:val="Textbody"/>
        <w:numPr>
          <w:ilvl w:val="0"/>
          <w:numId w:val="2"/>
        </w:numPr>
        <w:spacing w:after="0"/>
        <w:jc w:val="both"/>
        <w:rPr>
          <w:rFonts w:cs="Times New Roman"/>
        </w:rPr>
      </w:pPr>
      <w:r w:rsidRPr="003A2A35">
        <w:rPr>
          <w:rFonts w:cs="Times New Roman"/>
        </w:rPr>
        <w:t>Інші спеціалізовані будівельні роботи, н.в.і.у. ;</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Торгівля автомобілями та легковими автотранспортними засобами;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Торгівля іншими автотранспортними засобами;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Технічне обслуговування та ремонт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деталями та приладдям для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деталями та приладдям для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Торгівля мотоциклами, деталями та приладдям до них, технічне обслуговування і ремонт мотоциклів;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сільськогосподарською сировиною, живими тваринами, текстильною сировиною та напівфабрикатами;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паливом, рудами, металами та промисловими хімічними речовинами;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деревиною, будівельними матеріалами та санітарно-технічними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машинами, промисловим устаткованням, суднами та літаками;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меблями, господарськими товарами, залізними та іншими металевими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текстильними виробами, одягом, хутром, взуттям і шкіряними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продуктами харчування, напоями та тютюновими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що спеціалізуються в торгівлі іншими товарами;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посередників у торгівлі товарами широкого асортименту;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зерном, необробленим тютюном, насінням і кормами для тварин;</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квітами та рослинами;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живими тваринами;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шкірсировиною, шкурами та шкірою;</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фруктами й овочами;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м'ясом і м'ясними продуктами;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молочними продуктами, яйцями, харчовими оліями та жирами;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напоями;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тютюновими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цукром, шоколадом і кондитерськими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кавою, чаєм, какао та прянощами;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іншими продуктами харчування, у тому числі рибою, ракоподібними та молюсками;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Неспеціалізована оптова торгівля продуктами харчування, напоями та тютюновими виробами;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текстильними товарами;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одягом і взуттям;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фарфором, скляним посудом і засобами для чищення;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парфумними та косметичними товарами;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фармацевтичними товарами;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меблями, килимами й освітлювальним приладдям;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lastRenderedPageBreak/>
        <w:t>Оптова торгівля годинниками та ювелірними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іншими товарами господарського призначення;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комп'ютерами, периферійним устаткованням і програмним забезпеченням;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електронним і телекомунікаційним устаткованням, деталями до нього;</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сільськогосподарськими машинами й устаткованням;</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верстатами;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машинами й устаткованням для добувної промисловості та будівництва;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машинами й устаткованням для текстильного, швейного та трикотажного виробництва;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офісними меблями;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іншими офісними машинами й устаткованням;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іншими машинами й устаткуванням;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твердим, рідким, газоподібним паливом і подібними продуктами;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металами та металевими рудами;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деревиною, будівельними матеріалами та санітарно-технічним обладнанням;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залізними виробами, водопровідним і опалювальним устаткованням і приладдям до нього;</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Оптова торгівля хімічними продуктами;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іншими проміжними продуктами;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Оптова торгівля відходами та брухтом;</w:t>
      </w:r>
    </w:p>
    <w:p w:rsidR="00DC7760" w:rsidRPr="003A2A35" w:rsidRDefault="00DC7760" w:rsidP="00DC7760">
      <w:pPr>
        <w:pStyle w:val="Textbody"/>
        <w:numPr>
          <w:ilvl w:val="0"/>
          <w:numId w:val="2"/>
        </w:numPr>
        <w:spacing w:after="0"/>
        <w:jc w:val="both"/>
        <w:rPr>
          <w:rFonts w:cs="Times New Roman"/>
        </w:rPr>
      </w:pPr>
      <w:r w:rsidRPr="003A2A35">
        <w:rPr>
          <w:rFonts w:cs="Times New Roman"/>
        </w:rPr>
        <w:t>Неспеціалізована оптова торгівля;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в неспеціалізованих магазинах переважно продуктами харчування, напоями та тютюновими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Інші види роздрібної торгівлі в неспеціалізованих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фруктами й овочами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м'ясом і м'ясними продуктами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рибою, ракоподібними та молюсками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хлібобулочними виробами, борошняними та цукровими</w:t>
      </w:r>
      <w:r>
        <w:rPr>
          <w:rFonts w:cs="Times New Roman"/>
          <w:lang w:val="ru-RU"/>
        </w:rPr>
        <w:t xml:space="preserve"> </w:t>
      </w:r>
      <w:r w:rsidRPr="003A2A35">
        <w:rPr>
          <w:rFonts w:cs="Times New Roman"/>
          <w:lang w:val="ru-RU"/>
        </w:rPr>
        <w:t>кондитерськими виробами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напоями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тютюновими виробами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іншими продуктами харчування в спеціалізованих магазинах;</w:t>
      </w:r>
    </w:p>
    <w:p w:rsidR="00DC7760" w:rsidRPr="003A2A35" w:rsidRDefault="00DC7760" w:rsidP="00DC7760">
      <w:pPr>
        <w:pStyle w:val="Textbody"/>
        <w:numPr>
          <w:ilvl w:val="0"/>
          <w:numId w:val="2"/>
        </w:numPr>
        <w:spacing w:after="0"/>
        <w:jc w:val="both"/>
        <w:rPr>
          <w:rFonts w:cs="Times New Roman"/>
        </w:rPr>
      </w:pPr>
      <w:r w:rsidRPr="003A2A35">
        <w:rPr>
          <w:rFonts w:cs="Times New Roman"/>
        </w:rPr>
        <w:t>Роздрібна торгівля пальним;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комп'ютерами, периферійним устаткованням і програмним забезпеченням у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телекомунікаційним устаткованням у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в спеціалізованих магазинах електронною апаратурою побутового призначення для приймання, записування, відтворювання звуку й зображення;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текстильними товарами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залізними виробами, будівельними матеріалами та санітарно-технічними виробами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килимами, килимовими виробами, покриттям для стін і підлоги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побутовими електротоварами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меблями, освітлювальним приладдям та іншими товарами для дому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книгами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lastRenderedPageBreak/>
        <w:t>Роздрібна торгівля газетами та канцелярськими товарами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аудіо- та відеозаписами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спортивним інвентарем у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іграми та іграшками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одягом у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взуттям і шкіряними виробами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фармацевтичними товарами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медичними й ортопедичними товарами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косметичними товарами та туалетними приналежностями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квітами, рослинами, насінням, добривами, домашніми тваринами та кормами для них у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годинниками та ювелірними виробами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іншими невживаними товарами в спеціалізованих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уживаними товарами в магазинах;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з лотків і на ринках харчовими продуктами, напоями та тютюновими виробами;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з лотків і на ринках текстильними виробами, одягом і взуттям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з лотків і на ринках іншими товарами;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Роздрібна торгівля, що здійснюється фірмами поштового замовлення або через мережу Інтернет;</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Інші види роздрібної торгівлі поза магазинами;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Пасажирський залізничний транспорт міжміського сполучення;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Вантажний залізничний транспорт;</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Пасажирський наземний транспорт міського та приміського сполучення;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Надання послуг таксі;</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Інший пасажирський наземний транспорт,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rPr>
      </w:pPr>
      <w:r w:rsidRPr="003A2A35">
        <w:rPr>
          <w:rFonts w:cs="Times New Roman"/>
        </w:rPr>
        <w:t>Вантажний автомобільний транспорт;</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послуг перевезення речей (переїзду);</w:t>
      </w:r>
    </w:p>
    <w:p w:rsidR="00DC7760" w:rsidRPr="003A2A35" w:rsidRDefault="00DC7760" w:rsidP="00DC7760">
      <w:pPr>
        <w:pStyle w:val="Textbody"/>
        <w:numPr>
          <w:ilvl w:val="0"/>
          <w:numId w:val="2"/>
        </w:numPr>
        <w:spacing w:after="0"/>
        <w:jc w:val="both"/>
        <w:rPr>
          <w:rFonts w:cs="Times New Roman"/>
        </w:rPr>
      </w:pPr>
      <w:r w:rsidRPr="003A2A35">
        <w:rPr>
          <w:rFonts w:cs="Times New Roman"/>
        </w:rPr>
        <w:t>Трубопровідний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Пасажирський морський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Вантажний морський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Пасажирський річковий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Вантажний річковий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Пасажирський авіаційний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Вантажний авіаційний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Космічний транспорт;</w:t>
      </w:r>
    </w:p>
    <w:p w:rsidR="00DC7760" w:rsidRPr="003A2A35" w:rsidRDefault="00DC7760" w:rsidP="00DC7760">
      <w:pPr>
        <w:pStyle w:val="Textbody"/>
        <w:numPr>
          <w:ilvl w:val="0"/>
          <w:numId w:val="2"/>
        </w:numPr>
        <w:spacing w:after="0"/>
        <w:jc w:val="both"/>
        <w:rPr>
          <w:rFonts w:cs="Times New Roman"/>
        </w:rPr>
      </w:pPr>
      <w:r w:rsidRPr="003A2A35">
        <w:rPr>
          <w:rFonts w:cs="Times New Roman"/>
        </w:rPr>
        <w:t>Складське господарство;</w:t>
      </w:r>
    </w:p>
    <w:p w:rsidR="00DC7760" w:rsidRPr="003A2A35" w:rsidRDefault="00DC7760" w:rsidP="00DC7760">
      <w:pPr>
        <w:pStyle w:val="Textbody"/>
        <w:numPr>
          <w:ilvl w:val="0"/>
          <w:numId w:val="2"/>
        </w:numPr>
        <w:spacing w:after="0"/>
        <w:jc w:val="both"/>
        <w:rPr>
          <w:rFonts w:cs="Times New Roman"/>
        </w:rPr>
      </w:pPr>
      <w:r w:rsidRPr="003A2A35">
        <w:rPr>
          <w:rFonts w:cs="Times New Roman"/>
        </w:rPr>
        <w:t>Допоміжне обслуговування наземного транспорту;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Допоміжне обслуговування водного транспорту;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Допоміжне обслуговування авіаційного транспорту;</w:t>
      </w:r>
    </w:p>
    <w:p w:rsidR="00DC7760" w:rsidRPr="003A2A35" w:rsidRDefault="00DC7760" w:rsidP="00DC7760">
      <w:pPr>
        <w:pStyle w:val="Textbody"/>
        <w:numPr>
          <w:ilvl w:val="0"/>
          <w:numId w:val="2"/>
        </w:numPr>
        <w:spacing w:after="0"/>
        <w:jc w:val="both"/>
        <w:rPr>
          <w:rFonts w:cs="Times New Roman"/>
        </w:rPr>
      </w:pPr>
      <w:r w:rsidRPr="003A2A35">
        <w:rPr>
          <w:rFonts w:cs="Times New Roman"/>
        </w:rPr>
        <w:t>Транспортне оброблення вантажів;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допоміжна діяльність у сфері транспорту;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поштова та кур'єрська діяльність;</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готелів і подібних засобів тимчасового розміщування;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засобів розміщування на період відпустки та іншого тимчасового проживання;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місць кемпінгами та стоянками для житлових автофургонів і причепів;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інших засобів тимчасового розміщування;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ресторанів, надання послуг мобільного харчування;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lastRenderedPageBreak/>
        <w:t>Постачання готових страв для подій;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Постачання інших готових страв;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Обслуговування напоями;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Видання книг;</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Видання довідників і каталогів;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Видання газет;</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Видання журналів і періодичних видань;</w:t>
      </w:r>
    </w:p>
    <w:p w:rsidR="00DC7760" w:rsidRPr="003A2A35" w:rsidRDefault="00DC7760" w:rsidP="00DC7760">
      <w:pPr>
        <w:pStyle w:val="Textbody"/>
        <w:numPr>
          <w:ilvl w:val="0"/>
          <w:numId w:val="2"/>
        </w:numPr>
        <w:spacing w:after="0"/>
        <w:jc w:val="both"/>
        <w:rPr>
          <w:rFonts w:cs="Times New Roman"/>
        </w:rPr>
      </w:pPr>
      <w:r w:rsidRPr="003A2A35">
        <w:rPr>
          <w:rFonts w:cs="Times New Roman"/>
        </w:rPr>
        <w:t>Інші види видавничої діяльності;</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Видання комп'ютерних ігор;</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Видання іншого програмного забезпечення;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Виробництво кіно- та відеофільмів, телевізійних програм;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Компонування кіно- та відеофільмів, телевізійних програм;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Розповсюдження кіно- та відеофільмів, телевізійних програм;</w:t>
      </w:r>
    </w:p>
    <w:p w:rsidR="00DC7760" w:rsidRPr="003A2A35" w:rsidRDefault="00DC7760" w:rsidP="00DC7760">
      <w:pPr>
        <w:pStyle w:val="Textbody"/>
        <w:numPr>
          <w:ilvl w:val="0"/>
          <w:numId w:val="2"/>
        </w:numPr>
        <w:spacing w:after="0"/>
        <w:jc w:val="both"/>
        <w:rPr>
          <w:rFonts w:cs="Times New Roman"/>
        </w:rPr>
      </w:pPr>
      <w:r w:rsidRPr="003A2A35">
        <w:rPr>
          <w:rFonts w:cs="Times New Roman"/>
        </w:rPr>
        <w:t>Демонстрація кінофільмів;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Видання звукозаписів;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у сфері радіомовлення;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телевізійного мовлення;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проводового електрозв'язку;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безпроводового електрозв'язку;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супутникового електрозв'язку;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діяльність у сфері електрозв'язку;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Комп'ютерне програмування;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Консультування з питань інформатизації;</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із керування комп'ютерним устаткованням;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діяльність у сфері інформаційних технологій і комп'ютерних систем;</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Оброблення даних, розміщення інформації на веб-вузлах і пов'язана з ними діяльність;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Веб-портали;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інформаційних агентств;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інших інформаційних послуг,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rPr>
      </w:pPr>
      <w:r w:rsidRPr="003A2A35">
        <w:rPr>
          <w:rFonts w:cs="Times New Roman"/>
        </w:rPr>
        <w:t>Інші види грошового посередництва;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холдингових компаній;</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Трасти, фонди та подібні фінансові суб'єкти;</w:t>
      </w:r>
    </w:p>
    <w:p w:rsidR="00DC7760" w:rsidRPr="003A2A35" w:rsidRDefault="00DC7760" w:rsidP="00DC7760">
      <w:pPr>
        <w:pStyle w:val="Textbody"/>
        <w:numPr>
          <w:ilvl w:val="0"/>
          <w:numId w:val="2"/>
        </w:numPr>
        <w:spacing w:after="0"/>
        <w:jc w:val="both"/>
        <w:rPr>
          <w:rFonts w:cs="Times New Roman"/>
        </w:rPr>
      </w:pPr>
      <w:r w:rsidRPr="003A2A35">
        <w:rPr>
          <w:rFonts w:cs="Times New Roman"/>
        </w:rPr>
        <w:t>Фінансовий лізинг;</w:t>
      </w:r>
    </w:p>
    <w:p w:rsidR="00DC7760" w:rsidRPr="003A2A35" w:rsidRDefault="00DC7760" w:rsidP="00DC7760">
      <w:pPr>
        <w:pStyle w:val="Textbody"/>
        <w:numPr>
          <w:ilvl w:val="0"/>
          <w:numId w:val="2"/>
        </w:numPr>
        <w:spacing w:after="0"/>
        <w:jc w:val="both"/>
        <w:rPr>
          <w:rFonts w:cs="Times New Roman"/>
        </w:rPr>
      </w:pPr>
      <w:r w:rsidRPr="003A2A35">
        <w:rPr>
          <w:rFonts w:cs="Times New Roman"/>
        </w:rPr>
        <w:t>Інші види кредитування;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Надання інших фінансових послуг (крім страхування та пенсійного забезпечення), н.в.і.у. ;</w:t>
      </w:r>
    </w:p>
    <w:p w:rsidR="00DC7760" w:rsidRPr="003A2A35" w:rsidRDefault="00DC7760" w:rsidP="00DC7760">
      <w:pPr>
        <w:pStyle w:val="Textbody"/>
        <w:numPr>
          <w:ilvl w:val="0"/>
          <w:numId w:val="2"/>
        </w:numPr>
        <w:spacing w:after="0"/>
        <w:jc w:val="both"/>
        <w:rPr>
          <w:rFonts w:cs="Times New Roman"/>
        </w:rPr>
      </w:pPr>
      <w:r w:rsidRPr="003A2A35">
        <w:rPr>
          <w:rFonts w:cs="Times New Roman"/>
        </w:rPr>
        <w:t>Страхування життя;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Інші види страхування, крім страхування життя;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Перестрахування;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Недержавне пенсійне забезпечення;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Управління фінансовими ринками;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Посередництво за договорами по цінних паперах або товарах;</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допоміжна діяльність у сфері фінансових послуг, крім страхування та пенсійного забезпечення;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Оцінювання ризиків та завданої шкоди;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страхових агентів і брокерів;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допоміжна діяльність у сфері страхування та пенсійного забезпечення;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Управління фондами;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Купівля та продаж власного нерухомого майна;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й експлуатацію власного чи орендованого нерухомого майна;</w:t>
      </w:r>
    </w:p>
    <w:p w:rsidR="00DC7760" w:rsidRPr="003A2A35" w:rsidRDefault="00DC7760" w:rsidP="00DC7760">
      <w:pPr>
        <w:pStyle w:val="Textbody"/>
        <w:numPr>
          <w:ilvl w:val="0"/>
          <w:numId w:val="2"/>
        </w:numPr>
        <w:spacing w:after="0"/>
        <w:jc w:val="both"/>
        <w:rPr>
          <w:rFonts w:cs="Times New Roman"/>
        </w:rPr>
      </w:pPr>
      <w:r w:rsidRPr="003A2A35">
        <w:rPr>
          <w:rFonts w:cs="Times New Roman"/>
        </w:rPr>
        <w:t>Агентства нерухомості;</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Управління нерухомим майном за винагороду або на основі контракту;</w:t>
      </w:r>
    </w:p>
    <w:p w:rsidR="00DC7760" w:rsidRPr="003A2A35" w:rsidRDefault="00DC7760" w:rsidP="00DC7760">
      <w:pPr>
        <w:pStyle w:val="Textbody"/>
        <w:numPr>
          <w:ilvl w:val="0"/>
          <w:numId w:val="2"/>
        </w:numPr>
        <w:spacing w:after="0"/>
        <w:jc w:val="both"/>
        <w:rPr>
          <w:rFonts w:cs="Times New Roman"/>
        </w:rPr>
      </w:pPr>
      <w:r w:rsidRPr="003A2A35">
        <w:rPr>
          <w:rFonts w:cs="Times New Roman"/>
        </w:rPr>
        <w:lastRenderedPageBreak/>
        <w:t>Діяльність у сфері права;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бухгалтерського обліку й аудиту; консультування з питань оподаткування;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головних управлінь (хед-офісів);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зв'язків із громадськістю;</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Консультування з питань комерційної діяльності й керування;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у сфері архітектури;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у сфері інжинірингу, геології та геодезії, надання послуг технічного консультування в цих сферах;</w:t>
      </w:r>
    </w:p>
    <w:p w:rsidR="00DC7760" w:rsidRPr="003A2A35" w:rsidRDefault="00DC7760" w:rsidP="00DC7760">
      <w:pPr>
        <w:pStyle w:val="Textbody"/>
        <w:numPr>
          <w:ilvl w:val="0"/>
          <w:numId w:val="2"/>
        </w:numPr>
        <w:spacing w:after="0"/>
        <w:jc w:val="both"/>
        <w:rPr>
          <w:rFonts w:cs="Times New Roman"/>
        </w:rPr>
      </w:pPr>
      <w:r w:rsidRPr="003A2A35">
        <w:rPr>
          <w:rFonts w:cs="Times New Roman"/>
        </w:rPr>
        <w:t>Технічні випробування та дослідження;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Дослідження й експериментальні розробки у сфері біотехнологій;</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Дослідження й експериментальні розробки у сфері інших природничих і технічних наук;</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Дослідження й експериментальні розробки у сфері суспільних і гуманітарних наук;</w:t>
      </w:r>
    </w:p>
    <w:p w:rsidR="00DC7760" w:rsidRPr="003A2A35" w:rsidRDefault="00DC7760" w:rsidP="00DC7760">
      <w:pPr>
        <w:pStyle w:val="Textbody"/>
        <w:numPr>
          <w:ilvl w:val="0"/>
          <w:numId w:val="2"/>
        </w:numPr>
        <w:spacing w:after="0"/>
        <w:jc w:val="both"/>
        <w:rPr>
          <w:rFonts w:cs="Times New Roman"/>
        </w:rPr>
      </w:pPr>
      <w:r w:rsidRPr="003A2A35">
        <w:rPr>
          <w:rFonts w:cs="Times New Roman"/>
        </w:rPr>
        <w:t>Рекламні агентства;</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Посередництво в розміщенні реклами в засобах масової інформації;</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Дослідження кон'юнктури ринку та виявлення громадської думки;</w:t>
      </w:r>
    </w:p>
    <w:p w:rsidR="00DC7760" w:rsidRPr="003A2A35" w:rsidRDefault="00DC7760" w:rsidP="00DC7760">
      <w:pPr>
        <w:pStyle w:val="Textbody"/>
        <w:numPr>
          <w:ilvl w:val="0"/>
          <w:numId w:val="2"/>
        </w:numPr>
        <w:spacing w:after="0"/>
        <w:jc w:val="both"/>
        <w:rPr>
          <w:rFonts w:cs="Times New Roman"/>
        </w:rPr>
      </w:pPr>
      <w:r w:rsidRPr="003A2A35">
        <w:rPr>
          <w:rFonts w:cs="Times New Roman"/>
        </w:rPr>
        <w:t>Спеціалізована діяльність із дизайну;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у сфері фотографії;</w:t>
      </w:r>
    </w:p>
    <w:p w:rsidR="00DC7760" w:rsidRPr="003A2A35" w:rsidRDefault="00DC7760" w:rsidP="00DC7760">
      <w:pPr>
        <w:pStyle w:val="Textbody"/>
        <w:numPr>
          <w:ilvl w:val="0"/>
          <w:numId w:val="2"/>
        </w:numPr>
        <w:spacing w:after="0"/>
        <w:jc w:val="both"/>
        <w:rPr>
          <w:rFonts w:cs="Times New Roman"/>
        </w:rPr>
      </w:pPr>
      <w:r w:rsidRPr="003A2A35">
        <w:rPr>
          <w:rFonts w:cs="Times New Roman"/>
        </w:rPr>
        <w:t>Надання послуг перекладу;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професійна, наукова та технічна діяльність,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rPr>
      </w:pPr>
      <w:r w:rsidRPr="003A2A35">
        <w:rPr>
          <w:rFonts w:cs="Times New Roman"/>
        </w:rPr>
        <w:t>Ветеринарна діяльність;</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автомобілів і легкових автотранспортних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вантажних автомобілів;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Прокат товарі</w:t>
      </w:r>
      <w:proofErr w:type="gramStart"/>
      <w:r w:rsidRPr="003A2A35">
        <w:rPr>
          <w:rFonts w:cs="Times New Roman"/>
          <w:lang w:val="ru-RU"/>
        </w:rPr>
        <w:t>в</w:t>
      </w:r>
      <w:proofErr w:type="gramEnd"/>
      <w:r w:rsidRPr="003A2A35">
        <w:rPr>
          <w:rFonts w:cs="Times New Roman"/>
          <w:lang w:val="ru-RU"/>
        </w:rPr>
        <w:t xml:space="preserve"> для спорту та відпочинку;</w:t>
      </w:r>
    </w:p>
    <w:p w:rsidR="00DC7760" w:rsidRPr="003A2A35" w:rsidRDefault="00DC7760" w:rsidP="00DC7760">
      <w:pPr>
        <w:pStyle w:val="Textbody"/>
        <w:numPr>
          <w:ilvl w:val="0"/>
          <w:numId w:val="2"/>
        </w:numPr>
        <w:spacing w:after="0"/>
        <w:jc w:val="both"/>
        <w:rPr>
          <w:rFonts w:cs="Times New Roman"/>
        </w:rPr>
      </w:pPr>
      <w:r w:rsidRPr="003A2A35">
        <w:rPr>
          <w:rFonts w:cs="Times New Roman"/>
        </w:rPr>
        <w:t>Прокат відеозаписів і дисків;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Прокат інших побутових виробів і предметів особистого вжитку;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сільськогосподарських машин і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будівельних машин і устатковання;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офісних машин і устатковання, у тому числі комп'ютерів;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водних 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повітряних транспортних засобів;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в оренду інших машин, устатковання та товарів,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Лізинг інтелектуальної власності та подібних продуктів, крім творів, захищених авторськими правами;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агентств працевлаштування;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агентств тимчасового працевлаштування;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Інша діяльність із забезпечення трудовими ресурсами;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туристичних агентств;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туристичних операторів;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інших послуг бронювання та пов'язана з цим діяльність;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приватних охоронних служб;</w:t>
      </w:r>
    </w:p>
    <w:p w:rsidR="00DC7760" w:rsidRPr="003A2A35" w:rsidRDefault="00DC7760" w:rsidP="00DC7760">
      <w:pPr>
        <w:pStyle w:val="Textbody"/>
        <w:numPr>
          <w:ilvl w:val="0"/>
          <w:numId w:val="2"/>
        </w:numPr>
        <w:spacing w:after="0"/>
        <w:jc w:val="both"/>
        <w:rPr>
          <w:rFonts w:cs="Times New Roman"/>
        </w:rPr>
      </w:pPr>
      <w:r w:rsidRPr="003A2A35">
        <w:rPr>
          <w:rFonts w:cs="Times New Roman"/>
        </w:rPr>
        <w:t>Обслуговування систем безпеки;</w:t>
      </w:r>
    </w:p>
    <w:p w:rsidR="00DC7760" w:rsidRPr="003A2A35" w:rsidRDefault="00DC7760" w:rsidP="00DC7760">
      <w:pPr>
        <w:pStyle w:val="Textbody"/>
        <w:numPr>
          <w:ilvl w:val="0"/>
          <w:numId w:val="2"/>
        </w:numPr>
        <w:spacing w:after="0"/>
        <w:jc w:val="both"/>
        <w:rPr>
          <w:rFonts w:cs="Times New Roman"/>
        </w:rPr>
      </w:pPr>
      <w:r w:rsidRPr="003A2A35">
        <w:rPr>
          <w:rFonts w:cs="Times New Roman"/>
        </w:rPr>
        <w:t>Проведення розслідувань;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Комплексне обслуговування об'єктів;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Загальне прибирання будинків;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Інша діяльність із прибирання будинків і промислових об'єктів;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Інші види діяльності із прибирання;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Надання ландшафтних послуг;</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комбінованих офісних адміністративних послуг;</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Фотокопіювання, підготування документів та інша спеціалізована допоміжна офісна діяльність;</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телефонних центрів;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lastRenderedPageBreak/>
        <w:t>Організування конгресів і торговельних виставок;</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агентств зі стягування платежів і бюро кредитних історій;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Пакування;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інших допоміжних комерційних послуг,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організацій промисловців і підприємців;</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професійних громадських організацій;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професійних спілок;</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релігійних організацій;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політичних організацій;</w:t>
      </w:r>
    </w:p>
    <w:p w:rsidR="00DC7760" w:rsidRPr="003A2A35" w:rsidRDefault="00DC7760" w:rsidP="00DC7760">
      <w:pPr>
        <w:pStyle w:val="Textbody"/>
        <w:numPr>
          <w:ilvl w:val="0"/>
          <w:numId w:val="2"/>
        </w:numPr>
        <w:spacing w:after="0"/>
        <w:jc w:val="both"/>
        <w:rPr>
          <w:rFonts w:cs="Times New Roman"/>
        </w:rPr>
      </w:pPr>
      <w:r w:rsidRPr="003A2A35">
        <w:rPr>
          <w:rFonts w:cs="Times New Roman"/>
        </w:rPr>
        <w:t>Діяльність інших громадських організацій, н.в.і.у. ;</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комп'ютерів і периферійного устатковання;</w:t>
      </w:r>
    </w:p>
    <w:p w:rsidR="00DC7760" w:rsidRPr="003A2A35" w:rsidRDefault="00DC7760" w:rsidP="00DC7760">
      <w:pPr>
        <w:pStyle w:val="Textbody"/>
        <w:numPr>
          <w:ilvl w:val="0"/>
          <w:numId w:val="2"/>
        </w:numPr>
        <w:spacing w:after="0"/>
        <w:jc w:val="both"/>
        <w:rPr>
          <w:rFonts w:cs="Times New Roman"/>
        </w:rPr>
      </w:pPr>
      <w:r w:rsidRPr="003A2A35">
        <w:rPr>
          <w:rFonts w:cs="Times New Roman"/>
        </w:rPr>
        <w:t>Ремонт обладнання зв'язку;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електронної апаратури побутового призначення для приймання, записування, відтворювання звуку й зображення;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побутових приладів, домашнього та садового обладнання;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взуття та шкіряних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меблів і домашнього начиння;</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годинників і ювелірних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Ремонт інших побутових виробів і предметів особистого вжитку;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Прання та хімічне чищення текстильних і хутряних виробів;</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послуг перукарнями та салонами краси;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Організування поховань і надання суміжних послуг;</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із забезпечення фізичного комфорту;</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Надання інших індивідуальних послуг, н.в.і.у.</w:t>
      </w:r>
      <w:proofErr w:type="gramStart"/>
      <w:r w:rsidRPr="003A2A35">
        <w:rPr>
          <w:rFonts w:cs="Times New Roman"/>
          <w:lang w:val="ru-RU"/>
        </w:rPr>
        <w:t xml:space="preserve"> ;</w:t>
      </w:r>
      <w:proofErr w:type="gramEnd"/>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домашніх господарств як роботодавців для домашньої прислуги;</w:t>
      </w:r>
    </w:p>
    <w:p w:rsidR="00DC7760" w:rsidRPr="003A2A35"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домашніх господарств як виробників товарів для власного споживання;</w:t>
      </w:r>
    </w:p>
    <w:p w:rsidR="00DC7760" w:rsidRDefault="00DC7760" w:rsidP="00DC7760">
      <w:pPr>
        <w:pStyle w:val="Textbody"/>
        <w:numPr>
          <w:ilvl w:val="0"/>
          <w:numId w:val="2"/>
        </w:numPr>
        <w:spacing w:after="0"/>
        <w:jc w:val="both"/>
        <w:rPr>
          <w:rFonts w:cs="Times New Roman"/>
          <w:lang w:val="ru-RU"/>
        </w:rPr>
      </w:pPr>
      <w:r w:rsidRPr="003A2A35">
        <w:rPr>
          <w:rFonts w:cs="Times New Roman"/>
          <w:lang w:val="ru-RU"/>
        </w:rPr>
        <w:t>Діяльність домашніх господарств як виробників послуг для власного споживання;</w:t>
      </w:r>
    </w:p>
    <w:p w:rsidR="004A4776" w:rsidRPr="00132354" w:rsidRDefault="004A4776" w:rsidP="004A4776">
      <w:pPr>
        <w:pStyle w:val="a3"/>
        <w:numPr>
          <w:ilvl w:val="0"/>
          <w:numId w:val="2"/>
        </w:numPr>
        <w:jc w:val="both"/>
        <w:rPr>
          <w:lang w:val="uk-UA"/>
        </w:rPr>
      </w:pPr>
      <w:r w:rsidRPr="00132354">
        <w:rPr>
          <w:lang w:val="uk-UA"/>
        </w:rPr>
        <w:t>виробництво теплової енергії на теплоелектроцентралях та установках з використанням нетрадиційних або поновлювальних джерел енергії;</w:t>
      </w:r>
    </w:p>
    <w:p w:rsidR="004A4776" w:rsidRPr="00132354" w:rsidRDefault="004A4776" w:rsidP="004A4776">
      <w:pPr>
        <w:pStyle w:val="a3"/>
        <w:numPr>
          <w:ilvl w:val="0"/>
          <w:numId w:val="2"/>
        </w:numPr>
        <w:jc w:val="both"/>
        <w:rPr>
          <w:lang w:val="uk-UA"/>
        </w:rPr>
      </w:pPr>
      <w:r w:rsidRPr="00132354">
        <w:rPr>
          <w:lang w:val="uk-UA"/>
        </w:rPr>
        <w:t>транспортування теплової енергії магістральними та місцевими (розподільчими) тепловими мережами;</w:t>
      </w:r>
    </w:p>
    <w:p w:rsidR="004A4776" w:rsidRPr="00132354" w:rsidRDefault="004A4776" w:rsidP="004A4776">
      <w:pPr>
        <w:pStyle w:val="a3"/>
        <w:numPr>
          <w:ilvl w:val="0"/>
          <w:numId w:val="2"/>
        </w:numPr>
        <w:jc w:val="both"/>
        <w:rPr>
          <w:lang w:val="uk-UA"/>
        </w:rPr>
      </w:pPr>
      <w:r w:rsidRPr="00132354">
        <w:rPr>
          <w:lang w:val="uk-UA"/>
        </w:rPr>
        <w:t>постачання теплової енергії;</w:t>
      </w:r>
    </w:p>
    <w:p w:rsidR="004A4776" w:rsidRPr="00132354" w:rsidRDefault="004A4776" w:rsidP="004A4776">
      <w:pPr>
        <w:pStyle w:val="a3"/>
        <w:numPr>
          <w:ilvl w:val="0"/>
          <w:numId w:val="2"/>
        </w:numPr>
        <w:jc w:val="both"/>
        <w:rPr>
          <w:lang w:val="uk-UA"/>
        </w:rPr>
      </w:pPr>
      <w:r w:rsidRPr="00132354">
        <w:rPr>
          <w:lang w:val="uk-UA"/>
        </w:rPr>
        <w:t>централізоване водопостачання та водовідведення;</w:t>
      </w:r>
    </w:p>
    <w:p w:rsidR="004A4776" w:rsidRPr="00132354" w:rsidRDefault="004A4776" w:rsidP="004A4776">
      <w:pPr>
        <w:pStyle w:val="a3"/>
        <w:numPr>
          <w:ilvl w:val="0"/>
          <w:numId w:val="2"/>
        </w:numPr>
        <w:jc w:val="both"/>
        <w:rPr>
          <w:lang w:val="uk-UA"/>
        </w:rPr>
      </w:pPr>
      <w:r w:rsidRPr="00132354">
        <w:rPr>
          <w:lang w:val="uk-UA"/>
        </w:rPr>
        <w:t>видобудування питних підземних вод для водопостачання населення;</w:t>
      </w:r>
    </w:p>
    <w:p w:rsidR="004A4776" w:rsidRPr="00132354" w:rsidRDefault="004A4776" w:rsidP="004A4776">
      <w:pPr>
        <w:numPr>
          <w:ilvl w:val="0"/>
          <w:numId w:val="2"/>
        </w:numPr>
        <w:jc w:val="both"/>
      </w:pPr>
      <w:r w:rsidRPr="00132354">
        <w:t>забезпечення належного функціонування комунікацій та устаткування житлових будинків, квартир та інших приміщень;</w:t>
      </w:r>
    </w:p>
    <w:p w:rsidR="004A4776" w:rsidRPr="00132354" w:rsidRDefault="004A4776" w:rsidP="004A4776">
      <w:pPr>
        <w:numPr>
          <w:ilvl w:val="0"/>
          <w:numId w:val="2"/>
        </w:numPr>
        <w:jc w:val="both"/>
      </w:pPr>
      <w:r w:rsidRPr="00132354">
        <w:t>проведення необхідних ремонтних та профілактичних робіт житлового фонду, виробничих будівель, інженерних споруд і комунікацій;</w:t>
      </w:r>
    </w:p>
    <w:p w:rsidR="004A4776" w:rsidRPr="00132354" w:rsidRDefault="004A4776" w:rsidP="004A4776">
      <w:pPr>
        <w:numPr>
          <w:ilvl w:val="0"/>
          <w:numId w:val="2"/>
        </w:numPr>
        <w:jc w:val="both"/>
      </w:pPr>
      <w:r w:rsidRPr="00132354">
        <w:t>здійснення контролю за станом та порядком експлуатації житлового фонду, інженерних споруд та комунікацій;</w:t>
      </w:r>
    </w:p>
    <w:p w:rsidR="004A4776" w:rsidRPr="00132354" w:rsidRDefault="004A4776" w:rsidP="004A4776">
      <w:pPr>
        <w:numPr>
          <w:ilvl w:val="0"/>
          <w:numId w:val="2"/>
        </w:numPr>
        <w:jc w:val="both"/>
      </w:pPr>
      <w:r w:rsidRPr="00132354">
        <w:t xml:space="preserve">надання платних послуг жителям в експлуатації житлового фонду, встановленні індивідуальних засобів обліку енергоносіїв, перевід на альтернативні джерела їх постачання; </w:t>
      </w:r>
    </w:p>
    <w:p w:rsidR="004A4776" w:rsidRPr="00132354" w:rsidRDefault="004A4776" w:rsidP="004A4776">
      <w:pPr>
        <w:numPr>
          <w:ilvl w:val="0"/>
          <w:numId w:val="2"/>
        </w:numPr>
        <w:jc w:val="both"/>
      </w:pPr>
      <w:r w:rsidRPr="00132354">
        <w:t>утримання в необхідному порядку прибудинкових та інших територій житлово-комунального господарства;</w:t>
      </w:r>
    </w:p>
    <w:p w:rsidR="004A4776" w:rsidRPr="00132354" w:rsidRDefault="004A4776" w:rsidP="004A4776">
      <w:pPr>
        <w:numPr>
          <w:ilvl w:val="0"/>
          <w:numId w:val="2"/>
        </w:numPr>
        <w:jc w:val="both"/>
      </w:pPr>
      <w:r w:rsidRPr="00132354">
        <w:t>надання населенню ритуальних та інших послуг;</w:t>
      </w:r>
    </w:p>
    <w:p w:rsidR="004A4776" w:rsidRPr="00132354" w:rsidRDefault="004A4776" w:rsidP="004A4776">
      <w:pPr>
        <w:numPr>
          <w:ilvl w:val="0"/>
          <w:numId w:val="2"/>
        </w:numPr>
        <w:jc w:val="both"/>
      </w:pPr>
      <w:r w:rsidRPr="00132354">
        <w:t>проведення орендних та лізингових операцій;</w:t>
      </w:r>
    </w:p>
    <w:p w:rsidR="004A4776" w:rsidRPr="00132354" w:rsidRDefault="004A4776" w:rsidP="004A4776">
      <w:pPr>
        <w:numPr>
          <w:ilvl w:val="0"/>
          <w:numId w:val="2"/>
        </w:numPr>
        <w:jc w:val="both"/>
      </w:pPr>
      <w:r w:rsidRPr="00132354">
        <w:t>проведення капітальних та ямкових ремонтів доріг і тротуарів;</w:t>
      </w:r>
    </w:p>
    <w:p w:rsidR="004A4776" w:rsidRPr="00132354" w:rsidRDefault="004A4776" w:rsidP="004A4776">
      <w:pPr>
        <w:numPr>
          <w:ilvl w:val="0"/>
          <w:numId w:val="2"/>
        </w:numPr>
        <w:jc w:val="both"/>
      </w:pPr>
      <w:r w:rsidRPr="00132354">
        <w:t>облаштування пішохідних переходів, дорожніх розміток та знаків, їх ремонт і догляд за ними;</w:t>
      </w:r>
    </w:p>
    <w:p w:rsidR="004A4776" w:rsidRPr="00132354" w:rsidRDefault="004A4776" w:rsidP="004A4776">
      <w:pPr>
        <w:numPr>
          <w:ilvl w:val="0"/>
          <w:numId w:val="2"/>
        </w:numPr>
        <w:jc w:val="both"/>
      </w:pPr>
      <w:r w:rsidRPr="00132354">
        <w:t>виготовлення будівельних виробів та матеріалів;</w:t>
      </w:r>
    </w:p>
    <w:p w:rsidR="004A4776" w:rsidRPr="00132354" w:rsidRDefault="004A4776" w:rsidP="004A4776">
      <w:pPr>
        <w:numPr>
          <w:ilvl w:val="0"/>
          <w:numId w:val="2"/>
        </w:numPr>
        <w:jc w:val="both"/>
      </w:pPr>
      <w:r w:rsidRPr="00132354">
        <w:t>виготовлення інструментів та засобів малої механізації;</w:t>
      </w:r>
    </w:p>
    <w:p w:rsidR="004A4776" w:rsidRPr="00132354" w:rsidRDefault="004A4776" w:rsidP="004A4776">
      <w:pPr>
        <w:numPr>
          <w:ilvl w:val="0"/>
          <w:numId w:val="2"/>
        </w:numPr>
        <w:jc w:val="both"/>
      </w:pPr>
      <w:r w:rsidRPr="00132354">
        <w:t>виготовлення ритуальної продукції;</w:t>
      </w:r>
    </w:p>
    <w:p w:rsidR="004A4776" w:rsidRPr="00132354" w:rsidRDefault="004A4776" w:rsidP="004A4776">
      <w:pPr>
        <w:numPr>
          <w:ilvl w:val="0"/>
          <w:numId w:val="2"/>
        </w:numPr>
        <w:jc w:val="both"/>
      </w:pPr>
      <w:r w:rsidRPr="00132354">
        <w:lastRenderedPageBreak/>
        <w:t>виготовлення добрив та засобів захисту рослин;</w:t>
      </w:r>
    </w:p>
    <w:p w:rsidR="004A4776" w:rsidRPr="00132354" w:rsidRDefault="004A4776" w:rsidP="004A4776">
      <w:pPr>
        <w:numPr>
          <w:ilvl w:val="0"/>
          <w:numId w:val="2"/>
        </w:numPr>
        <w:jc w:val="both"/>
      </w:pPr>
      <w:r w:rsidRPr="00132354">
        <w:t xml:space="preserve">озеленення та благоустрій </w:t>
      </w:r>
      <w:r w:rsidR="001D4630">
        <w:rPr>
          <w:lang w:val="uk-UA"/>
        </w:rPr>
        <w:t>Новороздільської територіальної громади</w:t>
      </w:r>
      <w:r w:rsidRPr="00132354">
        <w:t>;</w:t>
      </w:r>
    </w:p>
    <w:p w:rsidR="004A4776" w:rsidRPr="00132354" w:rsidRDefault="004A4776" w:rsidP="004A4776">
      <w:pPr>
        <w:numPr>
          <w:ilvl w:val="0"/>
          <w:numId w:val="2"/>
        </w:numPr>
        <w:jc w:val="both"/>
      </w:pPr>
      <w:r w:rsidRPr="00132354">
        <w:t>озеленення та благоустрій території для фізичних та юридичних осіб;</w:t>
      </w:r>
    </w:p>
    <w:p w:rsidR="004A4776" w:rsidRPr="00132354" w:rsidRDefault="004A4776" w:rsidP="004A4776">
      <w:pPr>
        <w:numPr>
          <w:ilvl w:val="0"/>
          <w:numId w:val="2"/>
        </w:numPr>
        <w:jc w:val="both"/>
      </w:pPr>
      <w:r w:rsidRPr="00132354">
        <w:t>утримання та впорядкування кладовищ міста;</w:t>
      </w:r>
    </w:p>
    <w:p w:rsidR="004A4776" w:rsidRPr="00132354" w:rsidRDefault="004A4776" w:rsidP="004A4776">
      <w:pPr>
        <w:numPr>
          <w:ilvl w:val="0"/>
          <w:numId w:val="2"/>
        </w:numPr>
        <w:jc w:val="both"/>
      </w:pPr>
      <w:r w:rsidRPr="00132354">
        <w:t>утримання та догляд за пам’ятниками, пам’ятними знаками та пам’ятними місцями;</w:t>
      </w:r>
    </w:p>
    <w:p w:rsidR="004A4776" w:rsidRPr="00132354" w:rsidRDefault="004A4776" w:rsidP="004A4776">
      <w:pPr>
        <w:numPr>
          <w:ilvl w:val="0"/>
          <w:numId w:val="2"/>
        </w:numPr>
        <w:jc w:val="both"/>
      </w:pPr>
      <w:r w:rsidRPr="00132354">
        <w:t>надання послуг по поточному і капітальному ремонтах житлового фонду;</w:t>
      </w:r>
    </w:p>
    <w:p w:rsidR="004A4776" w:rsidRPr="00132354" w:rsidRDefault="004A4776" w:rsidP="004A4776">
      <w:pPr>
        <w:numPr>
          <w:ilvl w:val="0"/>
          <w:numId w:val="2"/>
        </w:numPr>
        <w:jc w:val="both"/>
      </w:pPr>
      <w:r w:rsidRPr="00132354">
        <w:t>утримання будинків та прибудинкової території;</w:t>
      </w:r>
    </w:p>
    <w:p w:rsidR="004A4776" w:rsidRPr="00132354" w:rsidRDefault="004A4776" w:rsidP="004A4776">
      <w:pPr>
        <w:numPr>
          <w:ilvl w:val="0"/>
          <w:numId w:val="2"/>
        </w:numPr>
        <w:jc w:val="both"/>
      </w:pPr>
      <w:r w:rsidRPr="00132354">
        <w:t>надання послуг по постачанню холодної і гарячої води та опаленню;</w:t>
      </w:r>
    </w:p>
    <w:p w:rsidR="004A4776" w:rsidRPr="00132354" w:rsidRDefault="004A4776" w:rsidP="004A4776">
      <w:pPr>
        <w:numPr>
          <w:ilvl w:val="0"/>
          <w:numId w:val="2"/>
        </w:numPr>
        <w:jc w:val="both"/>
      </w:pPr>
      <w:r w:rsidRPr="00132354">
        <w:t>здійснення діяльності, пов’язаної з передачею та постачанням енергоносіїв для різних категорій споживачів;</w:t>
      </w:r>
    </w:p>
    <w:p w:rsidR="004A4776" w:rsidRPr="00132354" w:rsidRDefault="004A4776" w:rsidP="004A4776">
      <w:pPr>
        <w:numPr>
          <w:ilvl w:val="0"/>
          <w:numId w:val="2"/>
        </w:numPr>
        <w:jc w:val="both"/>
      </w:pPr>
      <w:r w:rsidRPr="00132354">
        <w:t>надання договірних послуг споживачам в обслуговуванні енергогосподарств;</w:t>
      </w:r>
    </w:p>
    <w:p w:rsidR="004A4776" w:rsidRPr="00132354" w:rsidRDefault="004A4776" w:rsidP="004A4776">
      <w:pPr>
        <w:numPr>
          <w:ilvl w:val="0"/>
          <w:numId w:val="2"/>
        </w:numPr>
        <w:jc w:val="both"/>
      </w:pPr>
      <w:r w:rsidRPr="00132354">
        <w:t>укладення з організаціями, підприємствами, установами, управліннями та іншими організаціями і приватними особами угод про надання житлово-комунальних, комерційних та інших послуг;</w:t>
      </w:r>
    </w:p>
    <w:p w:rsidR="004A4776" w:rsidRPr="00132354" w:rsidRDefault="004A4776" w:rsidP="004A4776">
      <w:pPr>
        <w:numPr>
          <w:ilvl w:val="0"/>
          <w:numId w:val="2"/>
        </w:numPr>
        <w:jc w:val="both"/>
      </w:pPr>
      <w:r w:rsidRPr="00132354">
        <w:t>здійснення перевірки, прочистки і ремонту димових і вентиляційних каналів житлових будинків;</w:t>
      </w:r>
    </w:p>
    <w:p w:rsidR="004A4776" w:rsidRPr="00132354" w:rsidRDefault="004A4776" w:rsidP="004A4776">
      <w:pPr>
        <w:numPr>
          <w:ilvl w:val="0"/>
          <w:numId w:val="2"/>
        </w:numPr>
        <w:jc w:val="both"/>
      </w:pPr>
      <w:r w:rsidRPr="00132354">
        <w:t>надання послуг по встановленню засобів обліку, їх ремонту і наладці;</w:t>
      </w:r>
    </w:p>
    <w:p w:rsidR="004A4776" w:rsidRPr="00132354" w:rsidRDefault="004A4776" w:rsidP="004A4776">
      <w:pPr>
        <w:numPr>
          <w:ilvl w:val="0"/>
          <w:numId w:val="2"/>
        </w:numPr>
        <w:jc w:val="both"/>
      </w:pPr>
      <w:r w:rsidRPr="00132354">
        <w:t>облаштування сміттєзвалищ;</w:t>
      </w:r>
    </w:p>
    <w:p w:rsidR="004A4776" w:rsidRPr="00132354" w:rsidRDefault="004A4776" w:rsidP="004A4776">
      <w:pPr>
        <w:numPr>
          <w:ilvl w:val="0"/>
          <w:numId w:val="2"/>
        </w:numPr>
        <w:jc w:val="both"/>
      </w:pPr>
      <w:r w:rsidRPr="00132354">
        <w:t>надання послуг автотранспортом та послуг по вивозу та утилізації сміття;</w:t>
      </w:r>
    </w:p>
    <w:p w:rsidR="004A4776" w:rsidRPr="00132354" w:rsidRDefault="004A4776" w:rsidP="004A4776">
      <w:pPr>
        <w:numPr>
          <w:ilvl w:val="0"/>
          <w:numId w:val="2"/>
        </w:numPr>
        <w:jc w:val="both"/>
      </w:pPr>
      <w:r w:rsidRPr="00132354">
        <w:t>надання договірних послуг власникам та наймачам квартир в експлуатації житлового фонду.</w:t>
      </w:r>
    </w:p>
    <w:p w:rsidR="004A4776" w:rsidRPr="00132354" w:rsidRDefault="004A4776" w:rsidP="004A4776">
      <w:pPr>
        <w:numPr>
          <w:ilvl w:val="0"/>
          <w:numId w:val="2"/>
        </w:numPr>
        <w:jc w:val="both"/>
      </w:pPr>
      <w:r w:rsidRPr="00132354">
        <w:t>виробництво продукції для ритуальних послуг;</w:t>
      </w:r>
    </w:p>
    <w:p w:rsidR="004A4776" w:rsidRPr="00132354" w:rsidRDefault="004A4776" w:rsidP="004A4776">
      <w:pPr>
        <w:numPr>
          <w:ilvl w:val="0"/>
          <w:numId w:val="2"/>
        </w:numPr>
        <w:jc w:val="both"/>
      </w:pPr>
      <w:r w:rsidRPr="00132354">
        <w:t>організація пунктів прийому вторинної сировини</w:t>
      </w:r>
      <w:r w:rsidRPr="00460837">
        <w:t xml:space="preserve"> </w:t>
      </w:r>
      <w:r w:rsidRPr="00132354">
        <w:t>надання послуг по індивідуальному будівництву;</w:t>
      </w:r>
    </w:p>
    <w:p w:rsidR="004A4776" w:rsidRPr="00132354" w:rsidRDefault="004A4776" w:rsidP="004A4776">
      <w:pPr>
        <w:numPr>
          <w:ilvl w:val="0"/>
          <w:numId w:val="2"/>
        </w:numPr>
        <w:jc w:val="both"/>
      </w:pPr>
      <w:r w:rsidRPr="00132354">
        <w:t>надання послуг по організ</w:t>
      </w:r>
      <w:r w:rsidR="00F92900">
        <w:t>ації і наладці нових виробництв</w:t>
      </w:r>
      <w:r w:rsidR="00F92900">
        <w:rPr>
          <w:lang w:val="uk-UA"/>
        </w:rPr>
        <w:t>.</w:t>
      </w:r>
    </w:p>
    <w:p w:rsidR="004A4776" w:rsidRDefault="004A4776" w:rsidP="004A4776"/>
    <w:p w:rsidR="004A4776" w:rsidRPr="003A2A35" w:rsidRDefault="004A4776" w:rsidP="004A4776">
      <w:pPr>
        <w:pStyle w:val="Textbody"/>
        <w:spacing w:after="0"/>
        <w:ind w:left="360"/>
        <w:jc w:val="both"/>
        <w:rPr>
          <w:rFonts w:cs="Times New Roman"/>
          <w:lang w:val="ru-RU"/>
        </w:rPr>
      </w:pPr>
    </w:p>
    <w:p w:rsidR="00DC7760" w:rsidRDefault="00DC7760" w:rsidP="00DC7760">
      <w:pPr>
        <w:rPr>
          <w:lang w:val="uk-UA"/>
        </w:rPr>
      </w:pPr>
    </w:p>
    <w:p w:rsidR="00DC7760" w:rsidRDefault="00DC7760" w:rsidP="00DC7760">
      <w:pPr>
        <w:rPr>
          <w:lang w:val="uk-UA"/>
        </w:rPr>
      </w:pPr>
    </w:p>
    <w:p w:rsidR="00DC7760" w:rsidRDefault="00DC7760" w:rsidP="00DC7760">
      <w:pPr>
        <w:rPr>
          <w:lang w:val="uk-UA"/>
        </w:rPr>
      </w:pPr>
    </w:p>
    <w:p w:rsidR="00DC7760" w:rsidRDefault="00DC7760" w:rsidP="00DC7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Pr>
          <w:b/>
        </w:rPr>
        <w:t xml:space="preserve">МІСЬКИЙ ГОЛОВА                                                                                      </w:t>
      </w:r>
      <w:r w:rsidR="00DE7850">
        <w:rPr>
          <w:b/>
          <w:lang w:val="uk-UA"/>
        </w:rPr>
        <w:t>Ярина ЯЦЕНКО</w:t>
      </w:r>
      <w:r>
        <w:rPr>
          <w:b/>
        </w:rPr>
        <w:t xml:space="preserve"> </w:t>
      </w:r>
    </w:p>
    <w:p w:rsidR="00DC7760" w:rsidRPr="00972E92" w:rsidRDefault="00DC7760" w:rsidP="00DC7760">
      <w:pPr>
        <w:spacing w:line="192" w:lineRule="auto"/>
        <w:ind w:left="4956"/>
        <w:jc w:val="center"/>
        <w:rPr>
          <w:lang w:val="uk-UA" w:eastAsia="uk-UA"/>
        </w:rPr>
        <w:sectPr w:rsidR="00DC7760" w:rsidRPr="00972E92">
          <w:pgSz w:w="11909" w:h="16834"/>
          <w:pgMar w:top="1152" w:right="864" w:bottom="923" w:left="1584" w:header="576" w:footer="576" w:gutter="0"/>
          <w:pgNumType w:start="1"/>
          <w:cols w:space="720"/>
        </w:sectPr>
      </w:pPr>
    </w:p>
    <w:tbl>
      <w:tblPr>
        <w:tblW w:w="9606" w:type="dxa"/>
        <w:tblLook w:val="04A0"/>
      </w:tblPr>
      <w:tblGrid>
        <w:gridCol w:w="5495"/>
        <w:gridCol w:w="4111"/>
      </w:tblGrid>
      <w:tr w:rsidR="005C6BD7" w:rsidRPr="005277C8" w:rsidTr="00862853">
        <w:tc>
          <w:tcPr>
            <w:tcW w:w="5495" w:type="dxa"/>
          </w:tcPr>
          <w:p w:rsidR="005C6BD7" w:rsidRPr="005277C8" w:rsidRDefault="005C6BD7" w:rsidP="00862853">
            <w:pPr>
              <w:tabs>
                <w:tab w:val="left" w:pos="10992"/>
                <w:tab w:val="left" w:pos="11908"/>
                <w:tab w:val="left" w:pos="12824"/>
                <w:tab w:val="left" w:pos="13740"/>
                <w:tab w:val="left" w:pos="14656"/>
              </w:tabs>
              <w:jc w:val="center"/>
            </w:pPr>
          </w:p>
        </w:tc>
        <w:tc>
          <w:tcPr>
            <w:tcW w:w="4111" w:type="dxa"/>
          </w:tcPr>
          <w:p w:rsidR="005C6BD7" w:rsidRDefault="005C6BD7" w:rsidP="00862853">
            <w:pPr>
              <w:tabs>
                <w:tab w:val="left" w:pos="10992"/>
                <w:tab w:val="left" w:pos="11908"/>
                <w:tab w:val="left" w:pos="12824"/>
                <w:tab w:val="left" w:pos="13740"/>
                <w:tab w:val="left" w:pos="14656"/>
              </w:tabs>
              <w:jc w:val="both"/>
              <w:rPr>
                <w:lang w:val="uk-UA"/>
              </w:rPr>
            </w:pPr>
          </w:p>
          <w:p w:rsidR="005C6BD7" w:rsidRPr="00CE6E31" w:rsidRDefault="005C6BD7" w:rsidP="00862853">
            <w:pPr>
              <w:tabs>
                <w:tab w:val="left" w:pos="10992"/>
                <w:tab w:val="left" w:pos="11908"/>
                <w:tab w:val="left" w:pos="12824"/>
                <w:tab w:val="left" w:pos="13740"/>
                <w:tab w:val="left" w:pos="14656"/>
              </w:tabs>
              <w:jc w:val="both"/>
              <w:rPr>
                <w:lang w:val="uk-UA"/>
              </w:rPr>
            </w:pPr>
            <w:r w:rsidRPr="00CE6E31">
              <w:rPr>
                <w:lang w:val="uk-UA"/>
              </w:rPr>
              <w:t xml:space="preserve">ДОДОТОК </w:t>
            </w:r>
            <w:r w:rsidR="00DE7850">
              <w:rPr>
                <w:lang w:val="uk-UA"/>
              </w:rPr>
              <w:t>1</w:t>
            </w:r>
            <w:r w:rsidR="00F92900">
              <w:rPr>
                <w:lang w:val="uk-UA"/>
              </w:rPr>
              <w:t xml:space="preserve"> </w:t>
            </w:r>
            <w:r w:rsidRPr="00CE6E31">
              <w:rPr>
                <w:lang w:val="uk-UA"/>
              </w:rPr>
              <w:t xml:space="preserve">до рішення </w:t>
            </w:r>
            <w:r w:rsidR="00F92900">
              <w:rPr>
                <w:lang w:val="uk-UA"/>
              </w:rPr>
              <w:t>______</w:t>
            </w:r>
            <w:r>
              <w:rPr>
                <w:lang w:val="uk-UA"/>
              </w:rPr>
              <w:t xml:space="preserve"> </w:t>
            </w:r>
            <w:r w:rsidRPr="00CE6E31">
              <w:rPr>
                <w:lang w:val="uk-UA"/>
              </w:rPr>
              <w:t xml:space="preserve">сесії Новороздільської міської ради </w:t>
            </w:r>
          </w:p>
          <w:p w:rsidR="005C6BD7" w:rsidRPr="005277C8" w:rsidRDefault="00F92900" w:rsidP="00862853">
            <w:pPr>
              <w:tabs>
                <w:tab w:val="left" w:pos="10992"/>
                <w:tab w:val="left" w:pos="11908"/>
                <w:tab w:val="left" w:pos="12824"/>
                <w:tab w:val="left" w:pos="13740"/>
                <w:tab w:val="left" w:pos="14656"/>
              </w:tabs>
              <w:jc w:val="both"/>
            </w:pPr>
            <w:r>
              <w:rPr>
                <w:lang w:val="uk-UA"/>
              </w:rPr>
              <w:t>______</w:t>
            </w:r>
            <w:r w:rsidR="005C6BD7" w:rsidRPr="005277C8">
              <w:t xml:space="preserve"> демократичного скликання </w:t>
            </w:r>
          </w:p>
          <w:p w:rsidR="005C6BD7" w:rsidRPr="005277C8" w:rsidRDefault="005C6BD7" w:rsidP="00F92900">
            <w:pPr>
              <w:tabs>
                <w:tab w:val="left" w:pos="10992"/>
                <w:tab w:val="left" w:pos="11908"/>
                <w:tab w:val="left" w:pos="12824"/>
                <w:tab w:val="left" w:pos="13740"/>
                <w:tab w:val="left" w:pos="14656"/>
              </w:tabs>
              <w:jc w:val="both"/>
            </w:pPr>
            <w:r w:rsidRPr="005277C8">
              <w:t xml:space="preserve">№ </w:t>
            </w:r>
            <w:r w:rsidR="00F92900">
              <w:rPr>
                <w:lang w:val="uk-UA"/>
              </w:rPr>
              <w:t>_____</w:t>
            </w:r>
            <w:r w:rsidRPr="005277C8">
              <w:t xml:space="preserve"> від </w:t>
            </w:r>
            <w:r w:rsidR="00F92900">
              <w:rPr>
                <w:lang w:val="uk-UA"/>
              </w:rPr>
              <w:t>__</w:t>
            </w:r>
            <w:r w:rsidRPr="005277C8">
              <w:t>.</w:t>
            </w:r>
            <w:r w:rsidR="00F92900">
              <w:rPr>
                <w:lang w:val="uk-UA"/>
              </w:rPr>
              <w:t>___</w:t>
            </w:r>
            <w:r w:rsidRPr="005277C8">
              <w:t>.20</w:t>
            </w:r>
            <w:r w:rsidR="00DE7850">
              <w:rPr>
                <w:lang w:val="uk-UA"/>
              </w:rPr>
              <w:t>26</w:t>
            </w:r>
            <w:r w:rsidRPr="005277C8">
              <w:t xml:space="preserve"> року</w:t>
            </w:r>
          </w:p>
        </w:tc>
      </w:tr>
    </w:tbl>
    <w:p w:rsidR="005C6BD7" w:rsidRDefault="005C6BD7" w:rsidP="005C6BD7">
      <w:pPr>
        <w:pStyle w:val="3"/>
        <w:keepLines w:val="0"/>
        <w:widowControl w:val="0"/>
        <w:numPr>
          <w:ilvl w:val="2"/>
          <w:numId w:val="0"/>
        </w:numPr>
        <w:tabs>
          <w:tab w:val="num" w:pos="720"/>
        </w:tabs>
        <w:suppressAutoHyphens/>
        <w:spacing w:before="0"/>
        <w:jc w:val="center"/>
        <w:rPr>
          <w:rFonts w:ascii="Times New Roman" w:hAnsi="Times New Roman" w:cs="Times New Roman"/>
          <w:color w:val="auto"/>
          <w:lang w:val="uk-UA"/>
        </w:rPr>
      </w:pPr>
    </w:p>
    <w:p w:rsidR="005C6BD7" w:rsidRPr="00A24286" w:rsidRDefault="005C6BD7" w:rsidP="005C6BD7">
      <w:pPr>
        <w:pStyle w:val="3"/>
        <w:keepLines w:val="0"/>
        <w:widowControl w:val="0"/>
        <w:numPr>
          <w:ilvl w:val="2"/>
          <w:numId w:val="0"/>
        </w:numPr>
        <w:tabs>
          <w:tab w:val="num" w:pos="720"/>
        </w:tabs>
        <w:suppressAutoHyphens/>
        <w:spacing w:before="0"/>
        <w:jc w:val="center"/>
        <w:rPr>
          <w:rFonts w:ascii="Times New Roman" w:hAnsi="Times New Roman" w:cs="Times New Roman"/>
          <w:color w:val="auto"/>
        </w:rPr>
      </w:pPr>
      <w:r w:rsidRPr="00A24286">
        <w:rPr>
          <w:rFonts w:ascii="Times New Roman" w:hAnsi="Times New Roman" w:cs="Times New Roman"/>
          <w:color w:val="auto"/>
        </w:rPr>
        <w:t>С Т А Т У Т</w:t>
      </w:r>
    </w:p>
    <w:p w:rsidR="005C6BD7" w:rsidRPr="00F77797" w:rsidRDefault="005C6BD7" w:rsidP="005C6BD7">
      <w:pPr>
        <w:jc w:val="center"/>
        <w:rPr>
          <w:b/>
        </w:rPr>
      </w:pPr>
      <w:r w:rsidRPr="00F77797">
        <w:rPr>
          <w:b/>
        </w:rPr>
        <w:t>Комунального підприємства</w:t>
      </w:r>
    </w:p>
    <w:p w:rsidR="005C6BD7" w:rsidRPr="00F77797" w:rsidRDefault="005C6BD7" w:rsidP="005C6BD7">
      <w:pPr>
        <w:jc w:val="center"/>
        <w:rPr>
          <w:b/>
        </w:rPr>
      </w:pPr>
      <w:r w:rsidRPr="00F77797">
        <w:rPr>
          <w:b/>
        </w:rPr>
        <w:t>Новороздільської міської ради</w:t>
      </w:r>
    </w:p>
    <w:p w:rsidR="005C6BD7" w:rsidRPr="00F77797" w:rsidRDefault="005C6BD7" w:rsidP="005C6BD7">
      <w:pPr>
        <w:jc w:val="center"/>
        <w:rPr>
          <w:b/>
        </w:rPr>
      </w:pPr>
      <w:r w:rsidRPr="00F77797">
        <w:rPr>
          <w:b/>
        </w:rPr>
        <w:t>“</w:t>
      </w:r>
      <w:r>
        <w:rPr>
          <w:b/>
          <w:lang w:val="uk-UA"/>
        </w:rPr>
        <w:t>ДОБРОБУТ</w:t>
      </w:r>
      <w:r w:rsidRPr="00F77797">
        <w:rPr>
          <w:b/>
        </w:rPr>
        <w:t>”</w:t>
      </w:r>
    </w:p>
    <w:p w:rsidR="005C6BD7" w:rsidRPr="00F77797" w:rsidRDefault="005C6BD7" w:rsidP="005C6BD7">
      <w:pPr>
        <w:jc w:val="center"/>
        <w:rPr>
          <w:b/>
          <w:lang w:val="uk-UA"/>
        </w:rPr>
      </w:pPr>
      <w:r w:rsidRPr="00F77797">
        <w:rPr>
          <w:b/>
        </w:rPr>
        <w:t xml:space="preserve"> (</w:t>
      </w:r>
      <w:r w:rsidRPr="00F77797">
        <w:rPr>
          <w:b/>
          <w:lang w:val="uk-UA"/>
        </w:rPr>
        <w:t>нова редакція)</w:t>
      </w:r>
    </w:p>
    <w:p w:rsidR="005C6BD7" w:rsidRPr="00F77797" w:rsidRDefault="005C6BD7" w:rsidP="005C6BD7">
      <w:pPr>
        <w:jc w:val="center"/>
        <w:rPr>
          <w:lang w:val="uk-UA"/>
        </w:rPr>
      </w:pPr>
    </w:p>
    <w:p w:rsidR="005C6BD7" w:rsidRPr="00132354" w:rsidRDefault="005C6BD7" w:rsidP="005C6BD7">
      <w:pPr>
        <w:ind w:firstLine="709"/>
        <w:jc w:val="both"/>
        <w:rPr>
          <w:lang w:val="uk-UA"/>
        </w:rPr>
      </w:pPr>
      <w:r w:rsidRPr="00132354">
        <w:rPr>
          <w:lang w:val="uk-UA"/>
        </w:rPr>
        <w:t>Комунальне підприємство Новороздільської міської ради «ДОБРОБУТ» засноване на комунальній власності Новороздільської міської ради (Власник), створене її рішенням і узгоджує з нею свою господарську діяльність .</w:t>
      </w:r>
    </w:p>
    <w:p w:rsidR="005C6BD7" w:rsidRPr="00132354" w:rsidRDefault="005C6BD7" w:rsidP="005C6BD7">
      <w:pPr>
        <w:ind w:firstLine="709"/>
        <w:jc w:val="both"/>
        <w:rPr>
          <w:lang w:val="uk-UA"/>
        </w:rPr>
      </w:pPr>
    </w:p>
    <w:p w:rsidR="005C6BD7" w:rsidRPr="00132354" w:rsidRDefault="005C6BD7" w:rsidP="005C6BD7">
      <w:pPr>
        <w:ind w:firstLine="709"/>
        <w:jc w:val="center"/>
        <w:rPr>
          <w:b/>
          <w:lang w:val="uk-UA"/>
        </w:rPr>
      </w:pPr>
      <w:r w:rsidRPr="00132354">
        <w:rPr>
          <w:b/>
          <w:lang w:val="uk-UA"/>
        </w:rPr>
        <w:t>Стаття 1. НАЙМЕНУВАННЯ ТА МІСЦЕЗНАХОДЖЕННЯ ПІДПРИЄМСТВА</w:t>
      </w:r>
    </w:p>
    <w:p w:rsidR="005C6BD7" w:rsidRPr="00132354" w:rsidRDefault="005C6BD7" w:rsidP="005C6BD7">
      <w:pPr>
        <w:ind w:firstLine="709"/>
        <w:jc w:val="both"/>
      </w:pPr>
      <w:r w:rsidRPr="00132354">
        <w:rPr>
          <w:lang w:val="uk-UA"/>
        </w:rPr>
        <w:t xml:space="preserve">1.1. Комунальне підприємство Новороздільської міської ради «ДОБРОБУТ» (надалі Підприємство) створене Новороздільською міською радою </w:t>
      </w:r>
      <w:r w:rsidRPr="00132354">
        <w:t xml:space="preserve">(надалі – Власник). </w:t>
      </w:r>
    </w:p>
    <w:p w:rsidR="005C6BD7" w:rsidRPr="009D6F1F" w:rsidRDefault="005C6BD7" w:rsidP="005C6BD7">
      <w:pPr>
        <w:ind w:firstLine="709"/>
        <w:jc w:val="both"/>
        <w:rPr>
          <w:lang w:val="uk-UA"/>
        </w:rPr>
      </w:pPr>
      <w:r w:rsidRPr="00132354">
        <w:t xml:space="preserve">1.2. Засновником і Власником Підприємства є Новороздільська міська рада. </w:t>
      </w:r>
      <w:r w:rsidR="009D6F1F">
        <w:rPr>
          <w:lang w:val="uk-UA"/>
        </w:rPr>
        <w:t xml:space="preserve"> </w:t>
      </w:r>
      <w:r w:rsidR="009D6F1F" w:rsidRPr="009D6F1F">
        <w:rPr>
          <w:color w:val="EE0000"/>
          <w:lang w:val="uk-UA"/>
        </w:rPr>
        <w:t>Органом управління є управління житлово-комунального господарства Новороздільської міської ради.</w:t>
      </w:r>
      <w:r w:rsidR="00557910">
        <w:rPr>
          <w:color w:val="EE0000"/>
          <w:lang w:val="uk-UA"/>
        </w:rPr>
        <w:t xml:space="preserve"> Підприємство зобов’язане виконувати рішення Засновника та органу управління.</w:t>
      </w:r>
    </w:p>
    <w:p w:rsidR="005C6BD7" w:rsidRPr="00132354" w:rsidRDefault="005C6BD7" w:rsidP="005C6BD7">
      <w:pPr>
        <w:ind w:firstLine="709"/>
        <w:jc w:val="both"/>
      </w:pPr>
      <w:r w:rsidRPr="00132354">
        <w:t xml:space="preserve">1.3. Підприємство у своїй діяльності керується Конституцією України, </w:t>
      </w:r>
      <w:r w:rsidR="00030064">
        <w:rPr>
          <w:lang w:val="uk-UA"/>
        </w:rPr>
        <w:t>Цивільним кодексом України</w:t>
      </w:r>
      <w:r w:rsidRPr="00132354">
        <w:t>, Законом України "Про житлово-комунальні послуги", Законами України</w:t>
      </w:r>
      <w:r w:rsidR="00030064">
        <w:rPr>
          <w:lang w:val="uk-UA"/>
        </w:rPr>
        <w:t>, рішеннями Новороздільської міської ради та її виконавчих органів, а також</w:t>
      </w:r>
      <w:r w:rsidRPr="00132354">
        <w:t xml:space="preserve"> іншими нормативними актами.</w:t>
      </w:r>
    </w:p>
    <w:p w:rsidR="005C6BD7" w:rsidRPr="00132354" w:rsidRDefault="005C6BD7" w:rsidP="005C6BD7">
      <w:pPr>
        <w:ind w:firstLine="709"/>
        <w:jc w:val="both"/>
      </w:pPr>
      <w:r w:rsidRPr="00132354">
        <w:t>1.4. Підприємство є юридичною особою, має самостійний баланс, розрахунковий та інші рахунки в банках, круглу печатку зі своїм найменуванням, кутовий штамп та фірмові бланки.</w:t>
      </w:r>
    </w:p>
    <w:p w:rsidR="005C6BD7" w:rsidRPr="00132354" w:rsidRDefault="005C6BD7" w:rsidP="005C6BD7">
      <w:pPr>
        <w:ind w:firstLine="709"/>
        <w:jc w:val="both"/>
      </w:pPr>
      <w:r w:rsidRPr="00132354">
        <w:t xml:space="preserve">1.5. Повна назва </w:t>
      </w:r>
      <w:proofErr w:type="gramStart"/>
      <w:r w:rsidRPr="00132354">
        <w:t>П</w:t>
      </w:r>
      <w:proofErr w:type="gramEnd"/>
      <w:r w:rsidRPr="00132354">
        <w:t xml:space="preserve">ідприємства: Комульне </w:t>
      </w:r>
      <w:proofErr w:type="gramStart"/>
      <w:r w:rsidRPr="00132354">
        <w:t>п</w:t>
      </w:r>
      <w:proofErr w:type="gramEnd"/>
      <w:r w:rsidRPr="00132354">
        <w:t>ідприємство Новороздільської міської ради «ДОБРОБУТ», скорочена назва : КП "ДОБРОБУТ".</w:t>
      </w:r>
    </w:p>
    <w:p w:rsidR="005C6BD7" w:rsidRPr="00132354" w:rsidRDefault="005C6BD7" w:rsidP="005C6BD7">
      <w:pPr>
        <w:ind w:firstLine="709"/>
        <w:jc w:val="both"/>
      </w:pPr>
      <w:r w:rsidRPr="00132354">
        <w:t xml:space="preserve">1.6. Юридична адреса </w:t>
      </w:r>
      <w:proofErr w:type="gramStart"/>
      <w:r w:rsidRPr="00132354">
        <w:t>П</w:t>
      </w:r>
      <w:proofErr w:type="gramEnd"/>
      <w:r w:rsidRPr="00132354">
        <w:t>ідприємства : 81652, Львівська область, м. Новий Розділ, вул. Грушевського, 24.</w:t>
      </w:r>
    </w:p>
    <w:p w:rsidR="005C6BD7" w:rsidRPr="00132354" w:rsidRDefault="005C6BD7" w:rsidP="005C6BD7">
      <w:pPr>
        <w:ind w:firstLine="709"/>
        <w:jc w:val="both"/>
      </w:pPr>
      <w:r w:rsidRPr="00132354">
        <w:t>1.7. </w:t>
      </w:r>
      <w:proofErr w:type="gramStart"/>
      <w:r w:rsidRPr="00132354">
        <w:t>П</w:t>
      </w:r>
      <w:proofErr w:type="gramEnd"/>
      <w:r w:rsidRPr="00132354">
        <w:t>ідприємство набуває  статусу   юридичної  особи  з  дня  його   державної реєстрації.</w:t>
      </w:r>
    </w:p>
    <w:p w:rsidR="005C6BD7" w:rsidRPr="00030064" w:rsidRDefault="005C6BD7" w:rsidP="005C6BD7">
      <w:pPr>
        <w:ind w:firstLine="709"/>
        <w:jc w:val="both"/>
        <w:rPr>
          <w:lang w:val="uk-UA"/>
        </w:rPr>
      </w:pPr>
      <w:r w:rsidRPr="00132354">
        <w:t xml:space="preserve">1.8. </w:t>
      </w:r>
      <w:proofErr w:type="gramStart"/>
      <w:r w:rsidRPr="00132354">
        <w:t>П</w:t>
      </w:r>
      <w:proofErr w:type="gramEnd"/>
      <w:r w:rsidRPr="00132354">
        <w:t>ідприємство несе відповідальність за своїми зобов’язаннями, в межах належного йому майна, відповідно до порядку, передбаченого законодавством.</w:t>
      </w:r>
      <w:r w:rsidR="00030064">
        <w:rPr>
          <w:lang w:val="uk-UA"/>
        </w:rPr>
        <w:t xml:space="preserve"> Засновник не несе відповідальності за зобов’язання підприємства, а підприємство за зобов’язання Засновника.</w:t>
      </w:r>
    </w:p>
    <w:p w:rsidR="005C6BD7" w:rsidRPr="00132354" w:rsidRDefault="005C6BD7" w:rsidP="005C6BD7">
      <w:pPr>
        <w:ind w:firstLine="709"/>
        <w:jc w:val="both"/>
      </w:pPr>
    </w:p>
    <w:p w:rsidR="005C6BD7" w:rsidRPr="00132354" w:rsidRDefault="005C6BD7" w:rsidP="005C6BD7">
      <w:pPr>
        <w:ind w:firstLine="709"/>
        <w:jc w:val="both"/>
      </w:pPr>
    </w:p>
    <w:p w:rsidR="005C6BD7" w:rsidRPr="00132354" w:rsidRDefault="005C6BD7" w:rsidP="005C6BD7">
      <w:pPr>
        <w:ind w:firstLine="709"/>
        <w:jc w:val="center"/>
        <w:rPr>
          <w:b/>
          <w:lang w:val="uk-UA"/>
        </w:rPr>
      </w:pPr>
      <w:r w:rsidRPr="00132354">
        <w:rPr>
          <w:b/>
        </w:rPr>
        <w:t>Стаття 2. МЕТА І ПРЕДМЕТ ДІЯЛЬНОСТІ</w:t>
      </w:r>
    </w:p>
    <w:p w:rsidR="005C6BD7" w:rsidRPr="00132354" w:rsidRDefault="005C6BD7" w:rsidP="005C6BD7">
      <w:pPr>
        <w:ind w:firstLine="709"/>
        <w:jc w:val="both"/>
        <w:rPr>
          <w:lang w:val="uk-UA"/>
        </w:rPr>
      </w:pPr>
      <w:r w:rsidRPr="00132354">
        <w:rPr>
          <w:lang w:val="uk-UA"/>
        </w:rPr>
        <w:t xml:space="preserve">2.1.Підприємство створене </w:t>
      </w:r>
      <w:r w:rsidRPr="00132354">
        <w:rPr>
          <w:i/>
          <w:lang w:val="uk-UA"/>
        </w:rPr>
        <w:t xml:space="preserve">з </w:t>
      </w:r>
      <w:r w:rsidRPr="00EE33C3">
        <w:rPr>
          <w:lang w:val="uk-UA"/>
        </w:rPr>
        <w:t>метою</w:t>
      </w:r>
      <w:r w:rsidRPr="00132354">
        <w:rPr>
          <w:lang w:val="uk-UA"/>
        </w:rPr>
        <w:t>:</w:t>
      </w:r>
    </w:p>
    <w:p w:rsidR="005C6BD7" w:rsidRPr="00132354" w:rsidRDefault="005C6BD7" w:rsidP="005C6BD7">
      <w:pPr>
        <w:ind w:firstLine="709"/>
        <w:jc w:val="both"/>
        <w:rPr>
          <w:lang w:val="uk-UA"/>
        </w:rPr>
      </w:pPr>
      <w:r w:rsidRPr="00132354">
        <w:rPr>
          <w:lang w:val="uk-UA"/>
        </w:rPr>
        <w:t>- забезпечення належної експлуатації та функціонування житлово-комунального господарства та іншого майна, що передано на його баланс Новороздільською міською радою;</w:t>
      </w:r>
    </w:p>
    <w:p w:rsidR="005C6BD7" w:rsidRPr="00132354" w:rsidRDefault="005C6BD7" w:rsidP="005C6BD7">
      <w:pPr>
        <w:ind w:firstLine="709"/>
        <w:jc w:val="both"/>
        <w:rPr>
          <w:lang w:val="uk-UA"/>
        </w:rPr>
      </w:pPr>
      <w:r w:rsidRPr="00132354">
        <w:rPr>
          <w:lang w:val="uk-UA"/>
        </w:rPr>
        <w:t>- здійснення підприємницької</w:t>
      </w:r>
      <w:r>
        <w:rPr>
          <w:lang w:val="uk-UA"/>
        </w:rPr>
        <w:t xml:space="preserve"> діяльності у сфері</w:t>
      </w:r>
      <w:r w:rsidR="004B420A">
        <w:rPr>
          <w:lang w:val="uk-UA"/>
        </w:rPr>
        <w:t xml:space="preserve"> надання житлово-комунальних послуг та інших послуг</w:t>
      </w:r>
      <w:r w:rsidRPr="00132354">
        <w:rPr>
          <w:lang w:val="uk-UA"/>
        </w:rPr>
        <w:t>;</w:t>
      </w:r>
    </w:p>
    <w:p w:rsidR="005C6BD7" w:rsidRDefault="005C6BD7" w:rsidP="005C6BD7">
      <w:pPr>
        <w:ind w:firstLine="709"/>
        <w:jc w:val="both"/>
        <w:rPr>
          <w:lang w:val="uk-UA"/>
        </w:rPr>
      </w:pPr>
      <w:r w:rsidRPr="00132354">
        <w:rPr>
          <w:lang w:val="uk-UA"/>
        </w:rPr>
        <w:t>- для ведення господарської діяльності та здійснення інших видів діяльності, які передбачені цим Статутом, спрямованої на отримання прибутку.</w:t>
      </w:r>
    </w:p>
    <w:p w:rsidR="00862853" w:rsidRPr="00862853" w:rsidRDefault="00862853" w:rsidP="00862853">
      <w:pPr>
        <w:pStyle w:val="Standard"/>
        <w:ind w:firstLine="709"/>
        <w:jc w:val="both"/>
        <w:rPr>
          <w:rFonts w:cs="Times New Roman"/>
          <w:lang w:val="uk-UA"/>
        </w:rPr>
      </w:pPr>
      <w:r>
        <w:rPr>
          <w:rFonts w:cs="Times New Roman"/>
          <w:lang w:val="uk-UA"/>
        </w:rPr>
        <w:t>2.2.</w:t>
      </w:r>
      <w:r w:rsidRPr="00862853">
        <w:rPr>
          <w:rFonts w:cs="Times New Roman"/>
          <w:lang w:val="uk-UA"/>
        </w:rPr>
        <w:t xml:space="preserve"> Предметом діяльності Підприємства є :</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Добування декоративного та будівельного каменю, вапняку, гіпсу, крейди та глинистого сланцю;</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Добування піску, гравію, глин і каоліну;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Добування мінеральної сировини для хімічної промисловості та виробництва мінеральних добрив;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Добування інших корисних копалин і розроблення кар'є</w:t>
      </w:r>
      <w:proofErr w:type="gramStart"/>
      <w:r w:rsidRPr="003A2A35">
        <w:rPr>
          <w:rFonts w:cs="Times New Roman"/>
          <w:lang w:val="ru-RU"/>
        </w:rPr>
        <w:t>р</w:t>
      </w:r>
      <w:proofErr w:type="gramEnd"/>
      <w:r w:rsidRPr="003A2A35">
        <w:rPr>
          <w:rFonts w:cs="Times New Roman"/>
          <w:lang w:val="ru-RU"/>
        </w:rPr>
        <w:t>ів, н.в.і.у. ;</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допоміжних послуг у сфері добування інших корисних копалин і розроблення кар'єрів;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м'яса;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м'яса свійської птиці;</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м'ясних продуктів;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Перероблення та консервування риби, ракоподібних і молюсків;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Перероблення та консервування картоплі;</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фруктових і овочевих соків;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Інші види перероблення та консервування фруктів і овочів;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Перероблення молока, виробництво масла та сиру;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хліба та хлібобулочних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готової  їжі та страв;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готових кормів для тварин, що утримуються на фермах;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готових кормів для домашніх тварин;</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канатів, мотузок, шпагату та сіток;</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нетканих текстильних матеріалів і виробів із них, крім одягу;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текстильних виробів технічного та промислового призначення;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текстильних виробів,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робочого одягу;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Лісопильне та стругальне виробництво;</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фанери, дерев'яних плит і панелей, шпону;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щитового паркету;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дерев'яних будівельних конструкцій і столярних виробів;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дерев'яної тари;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виробів з деревини; виготовлення виробів з корка, соломки та рослинних матеріалів для плетіння;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гофрованого паперу та картону, паперової та картонної тари;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паперових канцелярських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виробів з паперу та картону;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Друкування газет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Друкування іншої продукції</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Виготовлення друкарських форм і надання інших поліграфічних послуг</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Брошурувально-палітурна діяльність і надання пов'язаних із нею послуг</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продуктів нафтоперероблення;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промислових газів;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пластмас у первинних формах;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фарб, лаків і подібної продукції, друкарської фарби та мастик;</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мила та мийних засобів, засобів для чищення та полірування;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парфумних і косметичних засобів;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клеїв;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ефірних олій;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іншої хімічної продукції, н.в.і.у. ;</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штучних і синтетичних волокон;</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гумових шин, покришок і камер; відновлення протектора гумових шин і покришок;</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інших гумових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плит, листів, труб і профілів із пластмас;</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тари з пластмас;</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будівельних виробів із пластмас;</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виробів із пластмас;</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lastRenderedPageBreak/>
        <w:t>Виробництво листового скла;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Формування й оброблення листового скла;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порожнистого скла;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скловолокна;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й оброблення інших скляних виробів, у тому числі технічних;</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вогнетривких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керамічних плиток і плит;</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цегли, черепиці та інших будівельних виробів із випаленої глини;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господарських і декоративних керамічних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керамічних санітарно-технічних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керамічних електроізоляторів та ізоляційної арматури;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керамічних виробів технічного призначення;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інших керамічних виробів;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цементу;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вапна та гіпсових сумішей;</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Виготовлення виробів із бетону для будівництва;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Виготовлення виробів із гіпсу для будівництва;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бетонних розчинів, готових для використання;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сухих будівельних сумішей;</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Виготовлення виробів із волокнистого цементу;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виробів із бетону, гіпсу та цементу;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Різання, оброблення та оздоблення декоративного та будівельного каменю;</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абразивних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неметалевих мінеральних виробів,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чавуну, сталі та феросплавів;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труб, порожнистих профілів і фітингів зі сталі;</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Холодне волочіння прутків і профілів;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Холодний прокат вузької штаби;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Холодне штампування та гнуття;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Холодне волочіння дроту;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дорогоцінних металів;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алюмінію;</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свинцю, цинку й олова;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міді;</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інших кольорових металів;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Лиття чавуну;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Лиття сталі;</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Лиття легких кольорових металів;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Лиття інших кольорових металів;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будівельних металевих конструкцій і частин конструкцій;</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металевих дверей і вікон;</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радіаторів і котлів центрального опалення;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металевих баків, резервуарів і контейнерів;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парових котлів, крім котлів центрального опалення;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Кування, пресування, штампування, профілювання; порошкова металургія;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Оброблення металів та нанесення покриття на метали;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Механічне оброблення металевих виробів;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столових приборів;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замків і дверних петель;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інструментів;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сталевих бочок і подібних контейнерів;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легких металевих паковань;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виробів із дроту, ланцюгів і пружин;</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кріпильних і гвинтонарізних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Виробництво інших готових металевих виробів,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комп'ютерів і периферійного устатковання;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обладнання зв'язку;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електродвигунів, генераторів і трансформаторів;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електророзподільчої та контрольної апаратури;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батарей і акумуляторів;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волоконно-оптичних кабелів;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видів електронних і електричних проводів і кабелів;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електромонтажних пристроїв;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електричного освітлювального устаткування;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електричних побутових приладів;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неелектричних побутових приладів;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іншого електричного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гідравлічного та пневматичного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помп і компресорів;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кранів і клапанів;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підшипників, зубчастих передач, елементів механічних передач і приводів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печей і пічних пальників;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підіймального та вантажно-розвантажувального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офісних машин і устатковання, крім комп'ютерів і периферійного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ручних електромеханічних і пневматичних інструментів;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промислового холодильного та вентиляційного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машин і устатковання загального призначення,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сільського та лісового господарства;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металообробних машин;</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інших верстатів;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металургії;</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добувної промисловості та будівництва;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виготовлення харчових продуктів і напоїв, перероблення тютюну;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виготовлення текстильних, швейних, хутряних і шкіряних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виготовлення паперу та картону;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машин і устатковання для виготовлення пластмас і гуми;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машин і устатковання спеціального призначення,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кузовів для автотранспортних засобів, причепів і напівпричепів;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електричного й електронного устатковання для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вузлів, деталей і приладдя для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велосипедів, дитячих та інвалідних колясок;</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інших транспортних засобів і обладнання,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меблів для офісів і підприємств торгівлі;</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кухонних меблів;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матраців;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інших меблів;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спортивних товарів;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ігор та іграшок;</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мітел і щіток;</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іншої продукції, н.в.і.у. ;</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готових металевих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 xml:space="preserve">Ремонт і технічне обслуговування машин і устатковання промислового </w:t>
      </w:r>
      <w:r w:rsidRPr="003A2A35">
        <w:rPr>
          <w:rFonts w:cs="Times New Roman"/>
          <w:lang w:val="ru-RU"/>
        </w:rPr>
        <w:lastRenderedPageBreak/>
        <w:t>призначення;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електронного й оптичного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електричного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суден і човнів;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повітряних і космічних літальних апаратів;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інших 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 технічне обслуговування інших машин і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Установлення та монтаж машин і устатковання;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електроенергії;</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Передача електроенергії;</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Розподілення електроенергії;</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Торгівля електроенергією;</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Виробництво газу;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Розподілення газоподібного палива через місцеві (локальні) трубопроводи;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Торгівля газом через місцеві (локальні) трубопроводи;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Постачання пари, гарячої води та кондиційованого повітря;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Забір, очищення та постачання води;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Каналізація, відведення й очищення стічних вод;</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Збирання безпечних відходів;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Збирання небезпечних відходів;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Оброблення та видалення безпечних відходів;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Оброблення та видалення небезпечних відходів;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Демонтаж (розбирання) машин і устатковання;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Відновлення відсортованих відходів;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діяльність щодо поводження з відходами;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Організація будівництва будівель;</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Будівництво житлових і нежитлових будівель;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Будівництво доріг і автострад;</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Будівництво залізниць і метрополітену;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Будівництво мостів і тунелів;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Будівництво трубопроводів;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Будівництво споруд електропостачання та телекомунікацій;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Будівництво водних споруд;</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Будівництво інших споруд,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Знесення;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Підготовчі роботи на будівельному майданчику;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Розвідувальне буріння;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Електромонтажні роботи;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Монтаж водопровідних мереж, систем опалення та кондиціонування;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Інші будівельно-монтажні роботи;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Штукатурні роботи;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Установлення столярних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Покриття підлоги й облицювання стін;</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Малярні роботи та скління;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Інші роботи із завершення будівництва;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Покрівельні роботи;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Інші спеціалізовані будівельні роботи, н.в.і.у. ;</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Торгівля автомобілями та легковими автотранспортними засобами;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Торгівля іншими автотранспортними засобами;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Технічне обслуговування та ремонт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деталями та приладдям для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деталями та приладдям для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Торгівля мотоциклами, деталями та приладдям до них, технічне обслуговування і ремонт мотоциклів;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Діяльність посередників у торгівлі сільськогосподарською сировиною, живими тваринами, текстильною сировиною та напівфабрикатами;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паливом, рудами, металами та промисловими хімічними речовинами;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деревиною, будівельними матеріалами та санітарно-технічними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машинами, промисловим устаткованням, суднами та літаками;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меблями, господарськими товарами, залізними та іншими металевими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текстильними виробами, одягом, хутром, взуттям і шкіряними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продуктами харчування, напоями та тютюновими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що спеціалізуються в торгівлі іншими товарами;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посередників у торгівлі товарами широкого асортименту;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зерном, необробленим тютюном, насінням і кормами для тварин;</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квітами та рослинами;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живими тваринами;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шкірсировиною, шкурами та шкірою;</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фруктами й овочами;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м'ясом і м'ясними продуктами;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молочними продуктами, яйцями, харчовими оліями та жирами;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напоями;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тютюновими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цукром, шоколадом і кондитерськими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кавою, чаєм, какао та прянощами;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іншими продуктами харчування, у тому числі рибою, ракоподібними та молюсками;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Неспеціалізована оптова торгівля продуктами харчування, напоями та тютюновими виробами;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текстильними товарами;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одягом і взуттям;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фарфором, скляним посудом і засобами для чищення;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парфумними та косметичними товарами;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фармацевтичними товарами;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меблями, килимами й освітлювальним приладдям;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годинниками та ювелірними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іншими товарами господарського призначення;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комп'ютерами, периферійним устаткованням і програмним забезпеченням;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електронним і телекомунікаційним устаткованням, деталями до нього;</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сільськогосподарськими машинами й устаткованням;</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верстатами;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машинами й устаткованням для добувної промисловості та будівництва;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машинами й устаткованням для текстильного, швейного та трикотажного виробництва;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офісними меблями;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іншими офісними машинами й устаткованням;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іншими машинами й устаткуванням;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Оптова торгівля твердим, рідким, газоподібним паливом і подібними продуктами;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металами та металевими рудами;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деревиною, будівельними матеріалами та санітарно-технічним обладнанням;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залізними виробами, водопровідним і опалювальним устаткованням і приладдям до нього;</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Оптова торгівля хімічними продуктами;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іншими проміжними продуктами;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Оптова торгівля відходами та брухтом;</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Неспеціалізована оптова торгівля;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в неспеціалізованих магазинах переважно продуктами харчування, напоями та тютюновими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Інші види роздрібної торгівлі в неспеціалізованих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фруктами й овочами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м'ясом і м'ясними продуктами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рибою, ракоподібними та молюсками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хлібобулочними виробами, борошняними та цукровими</w:t>
      </w:r>
      <w:r>
        <w:rPr>
          <w:rFonts w:cs="Times New Roman"/>
          <w:lang w:val="ru-RU"/>
        </w:rPr>
        <w:t xml:space="preserve"> </w:t>
      </w:r>
      <w:r w:rsidRPr="003A2A35">
        <w:rPr>
          <w:rFonts w:cs="Times New Roman"/>
          <w:lang w:val="ru-RU"/>
        </w:rPr>
        <w:t>кондитерськими виробами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напоями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тютюновими виробами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іншими продуктами харчування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Роздрібна торгівля пальним;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комп'ютерами, периферійним устаткованням і програмним забезпеченням у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телекомунікаційним устаткованням у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в спеціалізованих магазинах електронною апаратурою побутового призначення для приймання, записування, відтворювання звуку й зображення;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текстильними товарами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залізними виробами, будівельними матеріалами та санітарно-технічними виробами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килимами, килимовими виробами, покриттям для стін і підлоги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побутовими електротоварами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меблями, освітлювальним приладдям та іншими товарами для дому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книгами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газетами та канцелярськими товарами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аудіо- та відеозаписами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спортивним інвентарем у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іграми та іграшками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одягом у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взуттям і шкіряними виробами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фармацевтичними товарами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медичними й ортопедичними товарами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косметичними товарами та туалетними приналежностями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квітами, рослинами, насінням, добривами, домашніми тваринами та кормами для них у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годинниками та ювелірними виробами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Роздрібна торгівля іншими невживаними товарами в спеціалізованих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уживаними товарами в магазинах;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з лотків і на ринках харчовими продуктами, напоями та тютюновими виробами;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з лотків і на ринках текстильними виробами, одягом і взуттям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з лотків і на ринках іншими товарами;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Роздрібна торгівля, що здійснюється фірмами поштового замовлення або через мережу Інтернет;</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Інші види роздрібної торгівлі поза магазинами;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Пасажирський залізничний транспорт міжміського сполучення;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Вантажний залізничний транспорт;</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Пасажирський наземний транспорт міського та приміського сполучення;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Надання послуг таксі;</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Інший пасажирський наземний транспорт,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Вантажний автомобільний транспорт;</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послуг перевезення речей (переїзду);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Трубопровідний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Пасажирський морський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Вантажний морський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Пасажирський річковий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Вантажний річковий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Пасажирський авіаційний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Вантажний авіаційний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Космічний транспорт;</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Складське господарство;</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Допоміжне обслуговування наземного транспорту;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Допоміжне обслуговування водного транспорту;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Допоміжне обслуговування авіаційного транспорту;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Транспортне оброблення вантажів;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допоміжна діяльність у сфері транспорту;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поштова та кур'єрська діяльність;</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готелів і подібних засобів тимчасового розміщування;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засобів розміщування на період відпустки та іншого тимчасового проживання;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місць кемпінгами та стоянками для житлових автофургонів і причепів;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інших засобів тимчасового розміщування;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ресторанів, надання послуг мобільного харчування;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Постачання готових страв для подій;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Постачання інших готових страв;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Обслуговування напоями;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Видання книг;</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Видання довідників і каталогів;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Видання газет;</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Видання журналів і періодичних видань;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Інші види видавничої діяльності;</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Видання комп'ютерних ігор;</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Видання іншого програмного забезпечення;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Виробництво кіно- та відеофільмів, телевізійних програм;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Компонування кіно- та відеофільмів, телевізійних програм;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Розповсюдження кіно- та відеофільмів, телевізійних програм;</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Демонстрація кінофільмів;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Видання звукозаписів;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у сфері радіомовлення;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у сфері телевізійного мовлення;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Діяльність у сфері проводового електрозв'язку;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у сфері безпроводового електрозв'язку;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у сфері супутникового електрозв'язку;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діяльність у сфері електрозв'язку;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Комп'ютерне програмування;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Консультування з питань інформатизації;</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із керування комп'ютерним устаткованням;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діяльність у сфері інформаційних технологій і комп'ютерних систем;</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Оброблення даних, розміщення інформації на веб-вузлах і пов'язана з ними діяльність;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Веб-портали;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інформаційних агентств;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інших інформаційних послуг,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Інші види грошового посередництва;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холдингових компаній;</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Трасти, фонди та подібні фінансові суб'єкти;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Фінансовий лізинг;</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Інші види кредитування;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Надання інших фінансових послуг (крім страхування та пенсійного забезпечення), н.в.і.у. ;</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Страхування життя;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Інші види страхування, крім страхування життя;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Перестрахування;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Недержавне пенсійне забезпечення;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Управління фінансовими ринками;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Посередництво за договорами по цінних паперах або товарах;</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допоміжна діяльність у сфері фінансових послуг, крім страхування та пенсійного забезпечення;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Оцінювання ризиків та завданої шкоди;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страхових агентів і брокерів;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допоміжна діяльність у сфері страхування та пенсійного забезпечення;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Управління фондами;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Купівля та продаж власного нерухомого майна;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й експлуатацію власного чи орендованого нерухомого майна;</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Агентства нерухомості;</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Управління нерухомим майном за винагороду або на основі контракту;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у сфері права;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у сфері бухгалтерського обліку й аудиту; консультування з питань оподаткування;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головних управлінь (хед-офісів);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у сфері зв'язків із громадськістю;</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Консультування з питань комерційної діяльності й керування;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у сфері архітектури;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у сфері інжинірингу, геології та геодезії, надання послуг технічного консультування в цих сферах;</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Технічні випробування та дослідження;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Дослідження й експериментальні розробки у сфері біотехнологій;</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Дослідження й експериментальні розробки у сфері інших природничих і технічних наук;</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Дослідження й експериментальні розробки у сфері суспільних і гуманітарних наук;</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Рекламні агентства;</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Посередництво в розміщенні реклами в засобах масової інформації;</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Дослідження кон'юнктури ринку та виявлення громадської думки;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Спеціалізована діяльність із дизайну;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lastRenderedPageBreak/>
        <w:t>Діяльність у сфері фотографії;</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Надання послуг перекладу;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професійна, наукова та технічна діяльність,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Ветеринарна діяльність;</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автомобілів і легкових автотранспортних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вантажних автомобілів;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Прокат товарі</w:t>
      </w:r>
      <w:proofErr w:type="gramStart"/>
      <w:r w:rsidRPr="003A2A35">
        <w:rPr>
          <w:rFonts w:cs="Times New Roman"/>
          <w:lang w:val="ru-RU"/>
        </w:rPr>
        <w:t>в</w:t>
      </w:r>
      <w:proofErr w:type="gramEnd"/>
      <w:r w:rsidRPr="003A2A35">
        <w:rPr>
          <w:rFonts w:cs="Times New Roman"/>
          <w:lang w:val="ru-RU"/>
        </w:rPr>
        <w:t xml:space="preserve"> для спорту та відпочинку;</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Прокат відеозаписів і дисків;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Прокат інших побутових виробів і предметів особистого вжитку;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сільськогосподарських машин і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будівельних машин і устатковання;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офісних машин і устатковання, у тому числі комп'ютерів;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водних 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повітряних транспортних засобів;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в оренду інших машин, устатковання та товарів,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Лізинг інтелектуальної власності та подібних продуктів, крім творів, захищених авторськими правами;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агентств працевлаштування;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агентств тимчасового працевлаштування;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Інша діяльність із забезпечення трудовими ресурсами;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туристичних агентств;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туристичних операторів;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інших послуг бронювання та пов'язана з цим діяльність;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приватних охоронних служб;</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Обслуговування систем безпеки;</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Проведення розслідувань;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Комплексне обслуговування об'єктів;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Загальне прибирання будинків;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Інша діяльність із прибирання будинків і промислових об'єктів;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Інші види діяльності із прибирання;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Надання ландшафтних послуг;</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комбінованих офісних адміністративних послуг;</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Фотокопіювання, підготування документів та інша спеціалізована допоміжна офісна діяльність;</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телефонних центрів;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Організування конгресів і торговельних виставок;</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агентств зі стягування платежів і бюро кредитних історій;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Пакування;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інших допоміжних комерційних послуг,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організацій промисловців і підприємців;</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професійних громадських організацій;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професійних спілок;</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релігійних організацій;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політичних організацій;</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Діяльність інших громадських організацій, н.в.і.у. ;</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комп'ютерів і периферійного устатковання;</w:t>
      </w:r>
    </w:p>
    <w:p w:rsidR="00F92900" w:rsidRPr="003A2A35" w:rsidRDefault="00F92900" w:rsidP="00F92900">
      <w:pPr>
        <w:pStyle w:val="Textbody"/>
        <w:numPr>
          <w:ilvl w:val="0"/>
          <w:numId w:val="3"/>
        </w:numPr>
        <w:spacing w:after="0"/>
        <w:ind w:left="0" w:firstLine="0"/>
        <w:jc w:val="both"/>
        <w:rPr>
          <w:rFonts w:cs="Times New Roman"/>
        </w:rPr>
      </w:pPr>
      <w:r w:rsidRPr="003A2A35">
        <w:rPr>
          <w:rFonts w:cs="Times New Roman"/>
        </w:rPr>
        <w:t>Ремонт обладнання зв'язку;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електронної апаратури побутового призначення для приймання, записування, відтворювання звуку й зображення;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побутових приладів, домашнього та садового обладнання;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взуття та шкіряних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меблів і домашнього начиння;</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годинників і ювелірних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Ремонт інших побутових виробів і предметів особистого вжитку;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lastRenderedPageBreak/>
        <w:t>Прання та хімічне чищення текстильних і хутряних виробів;</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послуг перукарнями та салонами краси;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Організування поховань і надання суміжних послуг;</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із забезпечення фізичного комфорту;</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Надання інших індивідуальних послуг, н.в.і.у.</w:t>
      </w:r>
      <w:proofErr w:type="gramStart"/>
      <w:r w:rsidRPr="003A2A35">
        <w:rPr>
          <w:rFonts w:cs="Times New Roman"/>
          <w:lang w:val="ru-RU"/>
        </w:rPr>
        <w:t xml:space="preserve"> ;</w:t>
      </w:r>
      <w:proofErr w:type="gramEnd"/>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домашніх господарств як роботодавців для домашньої прислуги;</w:t>
      </w:r>
    </w:p>
    <w:p w:rsidR="00F92900" w:rsidRPr="003A2A35"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домашніх господарств як виробників товарів для власного споживання;</w:t>
      </w:r>
    </w:p>
    <w:p w:rsidR="00F92900" w:rsidRDefault="00F92900" w:rsidP="00F92900">
      <w:pPr>
        <w:pStyle w:val="Textbody"/>
        <w:numPr>
          <w:ilvl w:val="0"/>
          <w:numId w:val="3"/>
        </w:numPr>
        <w:spacing w:after="0"/>
        <w:ind w:left="0" w:firstLine="0"/>
        <w:jc w:val="both"/>
        <w:rPr>
          <w:rFonts w:cs="Times New Roman"/>
          <w:lang w:val="ru-RU"/>
        </w:rPr>
      </w:pPr>
      <w:r w:rsidRPr="003A2A35">
        <w:rPr>
          <w:rFonts w:cs="Times New Roman"/>
          <w:lang w:val="ru-RU"/>
        </w:rPr>
        <w:t>Діяльність домашніх господарств як виробників послуг для власного споживання;</w:t>
      </w:r>
    </w:p>
    <w:p w:rsidR="00F92900" w:rsidRPr="00132354" w:rsidRDefault="00F92900" w:rsidP="00F92900">
      <w:pPr>
        <w:pStyle w:val="a3"/>
        <w:numPr>
          <w:ilvl w:val="0"/>
          <w:numId w:val="3"/>
        </w:numPr>
        <w:ind w:left="0" w:firstLine="0"/>
        <w:jc w:val="both"/>
        <w:rPr>
          <w:lang w:val="uk-UA"/>
        </w:rPr>
      </w:pPr>
      <w:r w:rsidRPr="00132354">
        <w:rPr>
          <w:lang w:val="uk-UA"/>
        </w:rPr>
        <w:t>виробництво теплової енергії на теплоелектроцентралях та установках з використанням нетрадиційних або поновлювальних джерел енергії;</w:t>
      </w:r>
    </w:p>
    <w:p w:rsidR="00F92900" w:rsidRPr="00132354" w:rsidRDefault="00F92900" w:rsidP="00F92900">
      <w:pPr>
        <w:pStyle w:val="a3"/>
        <w:numPr>
          <w:ilvl w:val="0"/>
          <w:numId w:val="3"/>
        </w:numPr>
        <w:ind w:left="0" w:firstLine="0"/>
        <w:jc w:val="both"/>
        <w:rPr>
          <w:lang w:val="uk-UA"/>
        </w:rPr>
      </w:pPr>
      <w:r w:rsidRPr="00132354">
        <w:rPr>
          <w:lang w:val="uk-UA"/>
        </w:rPr>
        <w:t>транспортування теплової енергії магістральними та місцевими (розподільчими) тепловими мережами;</w:t>
      </w:r>
    </w:p>
    <w:p w:rsidR="00F92900" w:rsidRPr="00132354" w:rsidRDefault="00F92900" w:rsidP="00F92900">
      <w:pPr>
        <w:pStyle w:val="a3"/>
        <w:numPr>
          <w:ilvl w:val="0"/>
          <w:numId w:val="3"/>
        </w:numPr>
        <w:ind w:left="0" w:firstLine="0"/>
        <w:jc w:val="both"/>
        <w:rPr>
          <w:lang w:val="uk-UA"/>
        </w:rPr>
      </w:pPr>
      <w:r w:rsidRPr="00132354">
        <w:rPr>
          <w:lang w:val="uk-UA"/>
        </w:rPr>
        <w:t>постачання теплової енергії;</w:t>
      </w:r>
    </w:p>
    <w:p w:rsidR="00F92900" w:rsidRPr="00132354" w:rsidRDefault="00F92900" w:rsidP="00F92900">
      <w:pPr>
        <w:pStyle w:val="a3"/>
        <w:numPr>
          <w:ilvl w:val="0"/>
          <w:numId w:val="3"/>
        </w:numPr>
        <w:ind w:left="0" w:firstLine="0"/>
        <w:jc w:val="both"/>
        <w:rPr>
          <w:lang w:val="uk-UA"/>
        </w:rPr>
      </w:pPr>
      <w:r w:rsidRPr="00132354">
        <w:rPr>
          <w:lang w:val="uk-UA"/>
        </w:rPr>
        <w:t>централізоване водопостачання та водовідведення;</w:t>
      </w:r>
    </w:p>
    <w:p w:rsidR="00F92900" w:rsidRPr="00132354" w:rsidRDefault="00F92900" w:rsidP="00F92900">
      <w:pPr>
        <w:pStyle w:val="a3"/>
        <w:numPr>
          <w:ilvl w:val="0"/>
          <w:numId w:val="3"/>
        </w:numPr>
        <w:ind w:left="0" w:firstLine="0"/>
        <w:jc w:val="both"/>
        <w:rPr>
          <w:lang w:val="uk-UA"/>
        </w:rPr>
      </w:pPr>
      <w:r w:rsidRPr="00132354">
        <w:rPr>
          <w:lang w:val="uk-UA"/>
        </w:rPr>
        <w:t>видобудування питних підземних вод для водопостачання населення;</w:t>
      </w:r>
    </w:p>
    <w:p w:rsidR="00F92900" w:rsidRPr="00132354" w:rsidRDefault="00F92900" w:rsidP="00F92900">
      <w:pPr>
        <w:numPr>
          <w:ilvl w:val="0"/>
          <w:numId w:val="3"/>
        </w:numPr>
        <w:ind w:left="0" w:firstLine="0"/>
        <w:jc w:val="both"/>
      </w:pPr>
      <w:r w:rsidRPr="00132354">
        <w:t>забезпечення належного функціонування комунікацій та устаткування житлових будинків, квартир та інших приміщень;</w:t>
      </w:r>
    </w:p>
    <w:p w:rsidR="00F92900" w:rsidRPr="00132354" w:rsidRDefault="00F92900" w:rsidP="00F92900">
      <w:pPr>
        <w:numPr>
          <w:ilvl w:val="0"/>
          <w:numId w:val="3"/>
        </w:numPr>
        <w:ind w:left="0" w:firstLine="0"/>
        <w:jc w:val="both"/>
      </w:pPr>
      <w:r w:rsidRPr="00132354">
        <w:t>проведення необхідних ремонтних та профілактичних робіт житлового фонду, виробничих будівель, інженерних споруд і комунікацій;</w:t>
      </w:r>
    </w:p>
    <w:p w:rsidR="00F92900" w:rsidRPr="00132354" w:rsidRDefault="00F92900" w:rsidP="00F92900">
      <w:pPr>
        <w:numPr>
          <w:ilvl w:val="0"/>
          <w:numId w:val="3"/>
        </w:numPr>
        <w:ind w:left="0" w:firstLine="0"/>
        <w:jc w:val="both"/>
      </w:pPr>
      <w:r w:rsidRPr="00132354">
        <w:t>здійснення контролю за станом та порядком експлуатації житлового фонду, інженерних споруд та комунікацій;</w:t>
      </w:r>
    </w:p>
    <w:p w:rsidR="00F92900" w:rsidRPr="00132354" w:rsidRDefault="00F92900" w:rsidP="00F92900">
      <w:pPr>
        <w:numPr>
          <w:ilvl w:val="0"/>
          <w:numId w:val="3"/>
        </w:numPr>
        <w:ind w:left="0" w:firstLine="0"/>
        <w:jc w:val="both"/>
      </w:pPr>
      <w:r w:rsidRPr="00132354">
        <w:t xml:space="preserve">надання платних послуг жителям в експлуатації житлового фонду, встановленні індивідуальних засобів обліку енергоносіїв, перевід на альтернативні джерела їх постачання; </w:t>
      </w:r>
    </w:p>
    <w:p w:rsidR="00F92900" w:rsidRPr="00132354" w:rsidRDefault="00F92900" w:rsidP="00F92900">
      <w:pPr>
        <w:numPr>
          <w:ilvl w:val="0"/>
          <w:numId w:val="3"/>
        </w:numPr>
        <w:ind w:left="0" w:firstLine="0"/>
        <w:jc w:val="both"/>
      </w:pPr>
      <w:r w:rsidRPr="00132354">
        <w:t>утримання в необхідному порядку прибудинкових та інших територій житлово-комунального господарства;</w:t>
      </w:r>
    </w:p>
    <w:p w:rsidR="00F92900" w:rsidRPr="00132354" w:rsidRDefault="00F92900" w:rsidP="00F92900">
      <w:pPr>
        <w:numPr>
          <w:ilvl w:val="0"/>
          <w:numId w:val="3"/>
        </w:numPr>
        <w:ind w:left="0" w:firstLine="0"/>
        <w:jc w:val="both"/>
      </w:pPr>
      <w:r w:rsidRPr="00132354">
        <w:t>надання населенню ритуальних та інших послуг;</w:t>
      </w:r>
    </w:p>
    <w:p w:rsidR="00F92900" w:rsidRPr="00132354" w:rsidRDefault="00F92900" w:rsidP="00F92900">
      <w:pPr>
        <w:numPr>
          <w:ilvl w:val="0"/>
          <w:numId w:val="3"/>
        </w:numPr>
        <w:ind w:left="0" w:firstLine="0"/>
        <w:jc w:val="both"/>
      </w:pPr>
      <w:r w:rsidRPr="00132354">
        <w:t>проведення орендних та лізингових операцій;</w:t>
      </w:r>
    </w:p>
    <w:p w:rsidR="00F92900" w:rsidRPr="00132354" w:rsidRDefault="00F92900" w:rsidP="00F92900">
      <w:pPr>
        <w:numPr>
          <w:ilvl w:val="0"/>
          <w:numId w:val="3"/>
        </w:numPr>
        <w:ind w:left="0" w:firstLine="0"/>
        <w:jc w:val="both"/>
      </w:pPr>
      <w:r w:rsidRPr="00132354">
        <w:t>проведення капітальних та ямкових ремонтів доріг і тротуарів;</w:t>
      </w:r>
    </w:p>
    <w:p w:rsidR="00F92900" w:rsidRPr="00132354" w:rsidRDefault="00F92900" w:rsidP="00F92900">
      <w:pPr>
        <w:numPr>
          <w:ilvl w:val="0"/>
          <w:numId w:val="3"/>
        </w:numPr>
        <w:ind w:left="0" w:firstLine="0"/>
        <w:jc w:val="both"/>
      </w:pPr>
      <w:r w:rsidRPr="00132354">
        <w:t>облаштування пішохідних переходів, дорожніх розміток та знаків, їх ремонт і догляд за ними;</w:t>
      </w:r>
    </w:p>
    <w:p w:rsidR="00F92900" w:rsidRPr="00132354" w:rsidRDefault="00F92900" w:rsidP="00F92900">
      <w:pPr>
        <w:numPr>
          <w:ilvl w:val="0"/>
          <w:numId w:val="3"/>
        </w:numPr>
        <w:ind w:left="0" w:firstLine="0"/>
        <w:jc w:val="both"/>
      </w:pPr>
      <w:r w:rsidRPr="00132354">
        <w:t>виготовлення будівельних виробів та матеріалів;</w:t>
      </w:r>
    </w:p>
    <w:p w:rsidR="00F92900" w:rsidRPr="00132354" w:rsidRDefault="00F92900" w:rsidP="00F92900">
      <w:pPr>
        <w:numPr>
          <w:ilvl w:val="0"/>
          <w:numId w:val="3"/>
        </w:numPr>
        <w:ind w:left="0" w:firstLine="0"/>
        <w:jc w:val="both"/>
      </w:pPr>
      <w:r w:rsidRPr="00132354">
        <w:t>виготовлення інструментів та засобів малої механізації;</w:t>
      </w:r>
    </w:p>
    <w:p w:rsidR="00F92900" w:rsidRPr="00132354" w:rsidRDefault="00F92900" w:rsidP="00F92900">
      <w:pPr>
        <w:numPr>
          <w:ilvl w:val="0"/>
          <w:numId w:val="3"/>
        </w:numPr>
        <w:ind w:left="0" w:firstLine="0"/>
        <w:jc w:val="both"/>
      </w:pPr>
      <w:r w:rsidRPr="00132354">
        <w:t>виготовлення ритуальної продукції;</w:t>
      </w:r>
    </w:p>
    <w:p w:rsidR="00F92900" w:rsidRPr="00132354" w:rsidRDefault="00F92900" w:rsidP="00F92900">
      <w:pPr>
        <w:numPr>
          <w:ilvl w:val="0"/>
          <w:numId w:val="3"/>
        </w:numPr>
        <w:ind w:left="0" w:firstLine="0"/>
        <w:jc w:val="both"/>
      </w:pPr>
      <w:r w:rsidRPr="00132354">
        <w:t>виготовлення добрив та засобів захисту рослин;</w:t>
      </w:r>
    </w:p>
    <w:p w:rsidR="00F92900" w:rsidRPr="00132354" w:rsidRDefault="00F92900" w:rsidP="00F92900">
      <w:pPr>
        <w:numPr>
          <w:ilvl w:val="0"/>
          <w:numId w:val="3"/>
        </w:numPr>
        <w:ind w:left="0" w:firstLine="0"/>
        <w:jc w:val="both"/>
      </w:pPr>
      <w:r w:rsidRPr="00132354">
        <w:t>озеленення та благоустрій;</w:t>
      </w:r>
    </w:p>
    <w:p w:rsidR="00F92900" w:rsidRPr="00132354" w:rsidRDefault="00F92900" w:rsidP="00F92900">
      <w:pPr>
        <w:numPr>
          <w:ilvl w:val="0"/>
          <w:numId w:val="3"/>
        </w:numPr>
        <w:ind w:left="0" w:firstLine="0"/>
        <w:jc w:val="both"/>
      </w:pPr>
      <w:r w:rsidRPr="00132354">
        <w:t>озеленення та благоустрій території для фізичних та юридичних осіб;</w:t>
      </w:r>
    </w:p>
    <w:p w:rsidR="00F92900" w:rsidRPr="00132354" w:rsidRDefault="00F92900" w:rsidP="00F92900">
      <w:pPr>
        <w:numPr>
          <w:ilvl w:val="0"/>
          <w:numId w:val="3"/>
        </w:numPr>
        <w:ind w:left="0" w:firstLine="0"/>
        <w:jc w:val="both"/>
      </w:pPr>
      <w:r w:rsidRPr="00132354">
        <w:t>утримання та впорядкування кладовищ міста;</w:t>
      </w:r>
    </w:p>
    <w:p w:rsidR="00F92900" w:rsidRPr="00132354" w:rsidRDefault="00F92900" w:rsidP="00F92900">
      <w:pPr>
        <w:numPr>
          <w:ilvl w:val="0"/>
          <w:numId w:val="3"/>
        </w:numPr>
        <w:ind w:left="0" w:firstLine="0"/>
        <w:jc w:val="both"/>
      </w:pPr>
      <w:r w:rsidRPr="00132354">
        <w:t>утримання та догляд за пам’ятниками, пам’ятними знаками та пам’ятними місцями;</w:t>
      </w:r>
    </w:p>
    <w:p w:rsidR="00F92900" w:rsidRPr="00132354" w:rsidRDefault="00F92900" w:rsidP="00F92900">
      <w:pPr>
        <w:numPr>
          <w:ilvl w:val="0"/>
          <w:numId w:val="3"/>
        </w:numPr>
        <w:ind w:left="0" w:firstLine="0"/>
        <w:jc w:val="both"/>
      </w:pPr>
      <w:r w:rsidRPr="00132354">
        <w:t>надання послуг по поточному і капітальному ремонтах житлового фонду;</w:t>
      </w:r>
    </w:p>
    <w:p w:rsidR="00F92900" w:rsidRPr="00132354" w:rsidRDefault="00F92900" w:rsidP="00F92900">
      <w:pPr>
        <w:numPr>
          <w:ilvl w:val="0"/>
          <w:numId w:val="3"/>
        </w:numPr>
        <w:ind w:left="0" w:firstLine="0"/>
        <w:jc w:val="both"/>
      </w:pPr>
      <w:r w:rsidRPr="00132354">
        <w:t>утримання будинків та прибудинкової території;</w:t>
      </w:r>
    </w:p>
    <w:p w:rsidR="00F92900" w:rsidRPr="00132354" w:rsidRDefault="00F92900" w:rsidP="00F92900">
      <w:pPr>
        <w:numPr>
          <w:ilvl w:val="0"/>
          <w:numId w:val="3"/>
        </w:numPr>
        <w:ind w:left="0" w:firstLine="0"/>
        <w:jc w:val="both"/>
      </w:pPr>
      <w:r w:rsidRPr="00132354">
        <w:t>надання послуг по постачанню холодної і гарячої води та опаленню;</w:t>
      </w:r>
    </w:p>
    <w:p w:rsidR="00F92900" w:rsidRPr="00132354" w:rsidRDefault="00F92900" w:rsidP="00F92900">
      <w:pPr>
        <w:numPr>
          <w:ilvl w:val="0"/>
          <w:numId w:val="3"/>
        </w:numPr>
        <w:ind w:left="0" w:firstLine="0"/>
        <w:jc w:val="both"/>
      </w:pPr>
      <w:r w:rsidRPr="00132354">
        <w:t>здійснення діяльності, пов’язаної з передачею та постачанням енергоносіїв для різних категорій споживачів;</w:t>
      </w:r>
    </w:p>
    <w:p w:rsidR="00F92900" w:rsidRPr="00132354" w:rsidRDefault="00F92900" w:rsidP="00F92900">
      <w:pPr>
        <w:numPr>
          <w:ilvl w:val="0"/>
          <w:numId w:val="3"/>
        </w:numPr>
        <w:ind w:left="0" w:firstLine="0"/>
        <w:jc w:val="both"/>
      </w:pPr>
      <w:r w:rsidRPr="00132354">
        <w:t>надання договірних послуг споживачам в обслуговуванні енергогосподарств;</w:t>
      </w:r>
    </w:p>
    <w:p w:rsidR="00F92900" w:rsidRPr="00132354" w:rsidRDefault="00F92900" w:rsidP="00F92900">
      <w:pPr>
        <w:numPr>
          <w:ilvl w:val="0"/>
          <w:numId w:val="3"/>
        </w:numPr>
        <w:ind w:left="0" w:firstLine="0"/>
        <w:jc w:val="both"/>
      </w:pPr>
      <w:r w:rsidRPr="00132354">
        <w:t>укладення з організаціями, підприємствами, установами, управліннями та іншими організаціями і приватними особами угод про надання житлово-комунальних, комерційних та інших послуг;</w:t>
      </w:r>
    </w:p>
    <w:p w:rsidR="00F92900" w:rsidRPr="00132354" w:rsidRDefault="00F92900" w:rsidP="00F92900">
      <w:pPr>
        <w:numPr>
          <w:ilvl w:val="0"/>
          <w:numId w:val="3"/>
        </w:numPr>
        <w:ind w:left="0" w:firstLine="0"/>
        <w:jc w:val="both"/>
      </w:pPr>
      <w:r w:rsidRPr="00132354">
        <w:t>здійснення перевірки, прочистки і ремонту димових і вентиляційних каналів житлових будинків;</w:t>
      </w:r>
    </w:p>
    <w:p w:rsidR="00F92900" w:rsidRPr="00132354" w:rsidRDefault="00F92900" w:rsidP="00F92900">
      <w:pPr>
        <w:numPr>
          <w:ilvl w:val="0"/>
          <w:numId w:val="3"/>
        </w:numPr>
        <w:ind w:left="0" w:firstLine="0"/>
        <w:jc w:val="both"/>
      </w:pPr>
      <w:r w:rsidRPr="00132354">
        <w:t>надання послуг по встановленню засобів обліку, їх ремонту і наладці;</w:t>
      </w:r>
    </w:p>
    <w:p w:rsidR="00F92900" w:rsidRPr="00132354" w:rsidRDefault="00F92900" w:rsidP="00F92900">
      <w:pPr>
        <w:numPr>
          <w:ilvl w:val="0"/>
          <w:numId w:val="3"/>
        </w:numPr>
        <w:ind w:left="0" w:firstLine="0"/>
        <w:jc w:val="both"/>
      </w:pPr>
      <w:r w:rsidRPr="00132354">
        <w:t>облаштування сміттєзвалищ;</w:t>
      </w:r>
    </w:p>
    <w:p w:rsidR="00F92900" w:rsidRPr="00132354" w:rsidRDefault="00F92900" w:rsidP="00F92900">
      <w:pPr>
        <w:numPr>
          <w:ilvl w:val="0"/>
          <w:numId w:val="3"/>
        </w:numPr>
        <w:ind w:left="0" w:firstLine="0"/>
        <w:jc w:val="both"/>
      </w:pPr>
      <w:r w:rsidRPr="00132354">
        <w:t>надання послуг автотранспортом та послуг по вивозу та утилізації сміття;</w:t>
      </w:r>
    </w:p>
    <w:p w:rsidR="00F92900" w:rsidRPr="00132354" w:rsidRDefault="00F92900" w:rsidP="00F92900">
      <w:pPr>
        <w:numPr>
          <w:ilvl w:val="0"/>
          <w:numId w:val="3"/>
        </w:numPr>
        <w:ind w:left="0" w:firstLine="0"/>
        <w:jc w:val="both"/>
      </w:pPr>
      <w:r w:rsidRPr="00132354">
        <w:lastRenderedPageBreak/>
        <w:t>надання договірних послуг власникам та наймачам квартир в експлуатації житлового фонду.</w:t>
      </w:r>
    </w:p>
    <w:p w:rsidR="00F92900" w:rsidRPr="00132354" w:rsidRDefault="00F92900" w:rsidP="00F92900">
      <w:pPr>
        <w:numPr>
          <w:ilvl w:val="0"/>
          <w:numId w:val="3"/>
        </w:numPr>
        <w:ind w:left="0" w:firstLine="0"/>
        <w:jc w:val="both"/>
      </w:pPr>
      <w:r w:rsidRPr="00132354">
        <w:t>виробництво продукції для ритуальних послуг;</w:t>
      </w:r>
    </w:p>
    <w:p w:rsidR="00F92900" w:rsidRPr="00132354" w:rsidRDefault="00F92900" w:rsidP="00F92900">
      <w:pPr>
        <w:numPr>
          <w:ilvl w:val="0"/>
          <w:numId w:val="3"/>
        </w:numPr>
        <w:ind w:left="0" w:firstLine="0"/>
        <w:jc w:val="both"/>
      </w:pPr>
      <w:r w:rsidRPr="00132354">
        <w:t>організація пунктів прийому вторинної сировини</w:t>
      </w:r>
      <w:r w:rsidRPr="00460837">
        <w:t xml:space="preserve"> </w:t>
      </w:r>
      <w:r w:rsidRPr="00132354">
        <w:t>надання послуг по індивідуальному будівництву;</w:t>
      </w:r>
    </w:p>
    <w:p w:rsidR="00F92900" w:rsidRPr="00132354" w:rsidRDefault="00F92900" w:rsidP="00F92900">
      <w:pPr>
        <w:numPr>
          <w:ilvl w:val="0"/>
          <w:numId w:val="3"/>
        </w:numPr>
        <w:ind w:left="0" w:firstLine="0"/>
        <w:jc w:val="both"/>
      </w:pPr>
      <w:r w:rsidRPr="00132354">
        <w:t>надання послуг по організ</w:t>
      </w:r>
      <w:r>
        <w:t>ації і наладці нових виробництв</w:t>
      </w:r>
      <w:r>
        <w:rPr>
          <w:lang w:val="uk-UA"/>
        </w:rPr>
        <w:t>.</w:t>
      </w:r>
    </w:p>
    <w:p w:rsidR="005C6BD7" w:rsidRPr="00132354" w:rsidRDefault="005C6BD7" w:rsidP="00745B26">
      <w:pPr>
        <w:pStyle w:val="a3"/>
        <w:numPr>
          <w:ilvl w:val="0"/>
          <w:numId w:val="3"/>
        </w:numPr>
        <w:spacing w:afterLines="26"/>
        <w:ind w:left="0" w:firstLine="0"/>
        <w:jc w:val="both"/>
      </w:pPr>
      <w:r w:rsidRPr="00132354">
        <w:t>інші види робіт та послуг</w:t>
      </w:r>
      <w:r w:rsidR="00082B2D">
        <w:rPr>
          <w:lang w:val="uk-UA"/>
        </w:rPr>
        <w:t>, види діяльності</w:t>
      </w:r>
      <w:r w:rsidRPr="00132354">
        <w:t>, незаборонені чинним законодавством для досягнення мети статутної діяльності.</w:t>
      </w:r>
    </w:p>
    <w:p w:rsidR="005C6BD7" w:rsidRPr="00132354" w:rsidRDefault="005C6BD7" w:rsidP="00745B26">
      <w:pPr>
        <w:spacing w:afterLines="26"/>
        <w:ind w:firstLine="709"/>
        <w:jc w:val="both"/>
      </w:pPr>
      <w:r w:rsidRPr="00132354">
        <w:t xml:space="preserve">Види діяльності, які потребують ліцензування, будуть здійснюватися при наявності у Підприємства відповідної ліцензії, виданої </w:t>
      </w:r>
      <w:r w:rsidR="00F92900">
        <w:rPr>
          <w:lang w:val="uk-UA"/>
        </w:rPr>
        <w:t xml:space="preserve">відповідним </w:t>
      </w:r>
      <w:r w:rsidRPr="00132354">
        <w:t>державним органом.</w:t>
      </w:r>
    </w:p>
    <w:p w:rsidR="005C6BD7" w:rsidRPr="00132354" w:rsidRDefault="005C6BD7" w:rsidP="005C6BD7">
      <w:pPr>
        <w:ind w:firstLine="709"/>
        <w:jc w:val="both"/>
      </w:pPr>
    </w:p>
    <w:p w:rsidR="005C6BD7" w:rsidRPr="00132354" w:rsidRDefault="005C6BD7" w:rsidP="005C6BD7">
      <w:pPr>
        <w:ind w:firstLine="709"/>
        <w:jc w:val="center"/>
        <w:rPr>
          <w:b/>
          <w:lang w:val="uk-UA"/>
        </w:rPr>
      </w:pPr>
      <w:r w:rsidRPr="00132354">
        <w:rPr>
          <w:b/>
        </w:rPr>
        <w:t>Стаття 3. ЮРИДИЧНИЙ СТАТУС ПІДПРИЄМСТВА</w:t>
      </w:r>
    </w:p>
    <w:p w:rsidR="005C6BD7" w:rsidRDefault="005C6BD7" w:rsidP="005C6BD7">
      <w:pPr>
        <w:ind w:firstLine="709"/>
        <w:jc w:val="both"/>
        <w:rPr>
          <w:lang w:val="uk-UA"/>
        </w:rPr>
      </w:pPr>
      <w:r w:rsidRPr="00132354">
        <w:t xml:space="preserve">3.1. Підприємство є юридичною особою. Права і обов'язки юридичної особи Підприємство набуває з дня його державної реєстрації. </w:t>
      </w:r>
    </w:p>
    <w:p w:rsidR="005C6BD7" w:rsidRPr="00132354" w:rsidRDefault="005C6BD7" w:rsidP="005C6BD7">
      <w:pPr>
        <w:ind w:firstLine="709"/>
        <w:jc w:val="both"/>
        <w:rPr>
          <w:lang w:val="uk-UA"/>
        </w:rPr>
      </w:pPr>
      <w:r w:rsidRPr="00132354">
        <w:t>3.2. Підприємство здійснює свою діяльність на основі і відповідно до чинного законодавства України та цього Статуту, який затверджується Власником майна</w:t>
      </w:r>
      <w:r w:rsidR="004B420A">
        <w:rPr>
          <w:lang w:val="uk-UA"/>
        </w:rPr>
        <w:t xml:space="preserve"> та підприємства. </w:t>
      </w:r>
      <w:r w:rsidRPr="00132354">
        <w:rPr>
          <w:lang w:val="uk-UA"/>
        </w:rPr>
        <w:t xml:space="preserve">У разі відсутності директора підприємства його обов’язки виконує заступник директора (інший працівник уповноважений директором виконувати його обов’язки у його відсутність). У разі вакантної посади директора підприємства, його обов’язки виконує інша особа, </w:t>
      </w:r>
      <w:r w:rsidRPr="008C6CA0">
        <w:rPr>
          <w:lang w:val="uk-UA"/>
        </w:rPr>
        <w:t>як</w:t>
      </w:r>
      <w:r w:rsidRPr="00132354">
        <w:rPr>
          <w:lang w:val="uk-UA"/>
        </w:rPr>
        <w:t>а</w:t>
      </w:r>
      <w:r w:rsidRPr="008C6CA0">
        <w:rPr>
          <w:lang w:val="uk-UA"/>
        </w:rPr>
        <w:t xml:space="preserve"> </w:t>
      </w:r>
      <w:r w:rsidR="00E8411A" w:rsidRPr="00132354">
        <w:rPr>
          <w:lang w:val="uk-UA"/>
        </w:rPr>
        <w:t>тимчасово</w:t>
      </w:r>
      <w:r w:rsidR="00E8411A" w:rsidRPr="008C6CA0">
        <w:rPr>
          <w:lang w:val="uk-UA"/>
        </w:rPr>
        <w:t xml:space="preserve"> </w:t>
      </w:r>
      <w:r w:rsidRPr="00132354">
        <w:rPr>
          <w:lang w:val="uk-UA"/>
        </w:rPr>
        <w:t>призначається розпорядженням міського голови</w:t>
      </w:r>
      <w:r w:rsidR="004B420A">
        <w:rPr>
          <w:lang w:val="uk-UA"/>
        </w:rPr>
        <w:t xml:space="preserve"> Новороздільської територіальної громади</w:t>
      </w:r>
      <w:r w:rsidRPr="00132354">
        <w:rPr>
          <w:lang w:val="uk-UA"/>
        </w:rPr>
        <w:t xml:space="preserve"> до призначення директора в порядку визначеному цим Статутом.</w:t>
      </w:r>
    </w:p>
    <w:p w:rsidR="005C6BD7" w:rsidRPr="00132354" w:rsidRDefault="005C6BD7" w:rsidP="005C6BD7">
      <w:pPr>
        <w:ind w:firstLine="709"/>
        <w:jc w:val="both"/>
        <w:rPr>
          <w:lang w:val="uk-UA"/>
        </w:rPr>
      </w:pPr>
      <w:r w:rsidRPr="00132354">
        <w:rPr>
          <w:lang w:val="uk-UA"/>
        </w:rPr>
        <w:t xml:space="preserve">3.3. Підприємство має самостійний баланс, розрахунковий, валютний та інші рахунки в установах банків, печатку зі своїм найменуванням. </w:t>
      </w:r>
    </w:p>
    <w:p w:rsidR="005C6BD7" w:rsidRDefault="005C6BD7" w:rsidP="005C6BD7">
      <w:pPr>
        <w:ind w:firstLine="709"/>
        <w:jc w:val="both"/>
        <w:rPr>
          <w:lang w:val="uk-UA"/>
        </w:rPr>
      </w:pPr>
      <w:r w:rsidRPr="00132354">
        <w:t xml:space="preserve">3.4. Підприємство несе відповідальність за своїми зобов'язаннями в межах належного йому майна згідно з чинним законодавством. Підприємство не несе відповідальності за зобов'язаннями держави та Власника майна. </w:t>
      </w:r>
    </w:p>
    <w:p w:rsidR="006D384C" w:rsidRPr="006D384C" w:rsidRDefault="006D384C" w:rsidP="005C6BD7">
      <w:pPr>
        <w:ind w:firstLine="709"/>
        <w:jc w:val="both"/>
        <w:rPr>
          <w:lang w:val="uk-UA"/>
        </w:rPr>
      </w:pPr>
      <w:r>
        <w:rPr>
          <w:lang w:val="uk-UA"/>
        </w:rPr>
        <w:t xml:space="preserve">3.5. Підприємство створене, як спеціалізоне підприємство </w:t>
      </w:r>
      <w:r w:rsidRPr="00745B26">
        <w:rPr>
          <w:lang w:val="uk-UA"/>
        </w:rPr>
        <w:t>для утримання об’єктів благоустрою комунальної власності</w:t>
      </w:r>
      <w:r>
        <w:rPr>
          <w:lang w:val="uk-UA"/>
        </w:rPr>
        <w:t xml:space="preserve"> на території Новороздільської міської ради, також підприємство може виконувати функції спеціалізованого підприємства – ритуальної служби за окремим рішенням Новороздільської міської ради чи її виконавчого комітету.</w:t>
      </w:r>
    </w:p>
    <w:p w:rsidR="005C6BD7" w:rsidRPr="00132354" w:rsidRDefault="005C6BD7" w:rsidP="005C6BD7">
      <w:pPr>
        <w:ind w:firstLine="709"/>
        <w:jc w:val="both"/>
      </w:pPr>
      <w:r w:rsidRPr="00132354">
        <w:t xml:space="preserve">3.5. Підприємство має право укладати угоди, набувати майнові та особисті немайнові права, нести обов'язки, бути позивачем і відповідачем в суді, господарському суді та третейському суді. </w:t>
      </w:r>
    </w:p>
    <w:p w:rsidR="005C6BD7" w:rsidRPr="00132354" w:rsidRDefault="005C6BD7" w:rsidP="005C6BD7">
      <w:pPr>
        <w:ind w:firstLine="709"/>
        <w:jc w:val="both"/>
      </w:pPr>
      <w:r w:rsidRPr="00132354">
        <w:t xml:space="preserve">3.6. 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Участь в будь-яких спільних </w:t>
      </w:r>
      <w:proofErr w:type="gramStart"/>
      <w:r w:rsidRPr="00132354">
        <w:t>п</w:t>
      </w:r>
      <w:proofErr w:type="gramEnd"/>
      <w:r w:rsidRPr="00132354">
        <w:t>ідприємствах здійснюється після погодження з Власником майна.</w:t>
      </w:r>
    </w:p>
    <w:p w:rsidR="005C6BD7" w:rsidRPr="00132354" w:rsidRDefault="005C6BD7" w:rsidP="005C6BD7">
      <w:pPr>
        <w:ind w:firstLine="709"/>
        <w:jc w:val="both"/>
        <w:rPr>
          <w:b/>
          <w:lang w:val="uk-UA"/>
        </w:rPr>
      </w:pPr>
    </w:p>
    <w:p w:rsidR="005C6BD7" w:rsidRPr="00132354" w:rsidRDefault="005C6BD7" w:rsidP="005C6BD7">
      <w:pPr>
        <w:ind w:firstLine="709"/>
        <w:jc w:val="center"/>
        <w:rPr>
          <w:b/>
          <w:lang w:val="uk-UA"/>
        </w:rPr>
      </w:pPr>
      <w:r w:rsidRPr="00132354">
        <w:rPr>
          <w:b/>
        </w:rPr>
        <w:t xml:space="preserve">Стаття 4. </w:t>
      </w:r>
      <w:r w:rsidR="00064F79">
        <w:rPr>
          <w:b/>
          <w:lang w:val="uk-UA"/>
        </w:rPr>
        <w:t xml:space="preserve">СТАТУТНИЙ КАПІТАЛ ТА </w:t>
      </w:r>
      <w:r w:rsidRPr="00132354">
        <w:rPr>
          <w:b/>
        </w:rPr>
        <w:t>МАЙНО ПІДПРИЄМСТВА</w:t>
      </w:r>
    </w:p>
    <w:p w:rsidR="005C6BD7" w:rsidRPr="00132354" w:rsidRDefault="005C6BD7" w:rsidP="005C6BD7">
      <w:pPr>
        <w:ind w:firstLine="709"/>
        <w:jc w:val="both"/>
      </w:pPr>
      <w:r w:rsidRPr="00132354">
        <w:t xml:space="preserve">4.1. Майно Підприємства є комунальною власністю і закріплюється за ним </w:t>
      </w:r>
      <w:r w:rsidR="00811930">
        <w:rPr>
          <w:lang w:val="uk-UA"/>
        </w:rPr>
        <w:t>у відповідності до чинного законодавства</w:t>
      </w:r>
      <w:r w:rsidRPr="00132354">
        <w:t xml:space="preserve">. Здійснюючи </w:t>
      </w:r>
      <w:r w:rsidR="006D384C">
        <w:rPr>
          <w:lang w:val="uk-UA"/>
        </w:rPr>
        <w:t>господарську діяльність</w:t>
      </w:r>
      <w:r w:rsidRPr="00132354">
        <w:t xml:space="preserve">, Підприємство володіє, користується </w:t>
      </w:r>
      <w:r w:rsidR="00405C24">
        <w:rPr>
          <w:lang w:val="uk-UA"/>
        </w:rPr>
        <w:t>ви</w:t>
      </w:r>
      <w:r w:rsidRPr="00132354">
        <w:t xml:space="preserve">значеним майном, вчиняючи щодо нього дії, які не суперечать чинному законодавству, цьому Статуту і інтересам Власника. </w:t>
      </w:r>
    </w:p>
    <w:p w:rsidR="005C6BD7" w:rsidRPr="00132354" w:rsidRDefault="005C6BD7" w:rsidP="005C6BD7">
      <w:pPr>
        <w:ind w:firstLine="709"/>
        <w:jc w:val="both"/>
      </w:pPr>
      <w:r w:rsidRPr="00132354">
        <w:t xml:space="preserve">4.2. Майно Підприємства становлять основні фонди та оборотні кошти, а також цінності, вартість яких відображається у самостійному балансі Підприємства. </w:t>
      </w:r>
    </w:p>
    <w:p w:rsidR="005C6BD7" w:rsidRPr="00132354" w:rsidRDefault="005C6BD7" w:rsidP="005C6BD7">
      <w:pPr>
        <w:ind w:firstLine="709"/>
        <w:jc w:val="both"/>
      </w:pPr>
      <w:r w:rsidRPr="00132354">
        <w:t xml:space="preserve">4.3. Джерелами формування майна Підприємства є: </w:t>
      </w:r>
    </w:p>
    <w:p w:rsidR="005C6BD7" w:rsidRPr="00132354" w:rsidRDefault="005C6BD7" w:rsidP="005C6BD7">
      <w:pPr>
        <w:ind w:firstLine="709"/>
        <w:jc w:val="both"/>
      </w:pPr>
      <w:r w:rsidRPr="00132354">
        <w:t>- майно, передане йому Власником;</w:t>
      </w:r>
    </w:p>
    <w:p w:rsidR="005C6BD7" w:rsidRPr="00132354" w:rsidRDefault="005C6BD7" w:rsidP="005C6BD7">
      <w:pPr>
        <w:ind w:firstLine="709"/>
        <w:jc w:val="both"/>
      </w:pPr>
      <w:r w:rsidRPr="00132354">
        <w:t>- доходи, одержані від реалізації продукції, послуг, робіт, а також від інших видів фінансово господарської діяльності;</w:t>
      </w:r>
    </w:p>
    <w:p w:rsidR="005C6BD7" w:rsidRPr="00132354" w:rsidRDefault="005C6BD7" w:rsidP="005C6BD7">
      <w:pPr>
        <w:ind w:firstLine="709"/>
        <w:jc w:val="both"/>
      </w:pPr>
      <w:r w:rsidRPr="00132354">
        <w:t>- кредити банків та активи інших кредиторів;</w:t>
      </w:r>
    </w:p>
    <w:p w:rsidR="005C6BD7" w:rsidRPr="00132354" w:rsidRDefault="005C6BD7" w:rsidP="005C6BD7">
      <w:pPr>
        <w:ind w:firstLine="709"/>
        <w:jc w:val="both"/>
      </w:pPr>
      <w:r w:rsidRPr="00132354">
        <w:t>- капітальні вкладення і дотації з бюджетів;</w:t>
      </w:r>
    </w:p>
    <w:p w:rsidR="005C6BD7" w:rsidRPr="00132354" w:rsidRDefault="005C6BD7" w:rsidP="005C6BD7">
      <w:pPr>
        <w:ind w:firstLine="709"/>
        <w:jc w:val="both"/>
      </w:pPr>
      <w:r w:rsidRPr="00132354">
        <w:t>- безоплатні або благодійні внески, пожертвування організацій, підприємств і громадян;</w:t>
      </w:r>
    </w:p>
    <w:p w:rsidR="005C6BD7" w:rsidRPr="00132354" w:rsidRDefault="005C6BD7" w:rsidP="005C6BD7">
      <w:pPr>
        <w:ind w:firstLine="709"/>
        <w:jc w:val="both"/>
      </w:pPr>
      <w:r w:rsidRPr="00132354">
        <w:lastRenderedPageBreak/>
        <w:t>- придбане майно іншого підприємства, організації;</w:t>
      </w:r>
    </w:p>
    <w:p w:rsidR="005C6BD7" w:rsidRPr="007E6151" w:rsidRDefault="005C6BD7" w:rsidP="005C6BD7">
      <w:pPr>
        <w:ind w:firstLine="709"/>
        <w:jc w:val="both"/>
        <w:rPr>
          <w:lang w:val="uk-UA"/>
        </w:rPr>
      </w:pPr>
      <w:r w:rsidRPr="00132354">
        <w:t>- інше майно, набуте господарською діяльністю на підставах, не заборонени</w:t>
      </w:r>
      <w:r w:rsidR="007E6151">
        <w:t>х законодавством</w:t>
      </w:r>
      <w:r w:rsidR="007E6151">
        <w:rPr>
          <w:lang w:val="uk-UA"/>
        </w:rPr>
        <w:t>;</w:t>
      </w:r>
    </w:p>
    <w:p w:rsidR="005C6BD7" w:rsidRDefault="005C6BD7" w:rsidP="005C6BD7">
      <w:pPr>
        <w:ind w:firstLine="709"/>
        <w:jc w:val="both"/>
        <w:rPr>
          <w:lang w:val="uk-UA"/>
        </w:rPr>
      </w:pPr>
      <w:r w:rsidRPr="00132354">
        <w:t xml:space="preserve">- </w:t>
      </w:r>
      <w:r w:rsidRPr="00132354">
        <w:rPr>
          <w:lang w:val="uk-UA"/>
        </w:rPr>
        <w:t>і</w:t>
      </w:r>
      <w:r w:rsidRPr="00132354">
        <w:t xml:space="preserve">нвестиції та кошти </w:t>
      </w:r>
      <w:r w:rsidRPr="00132354">
        <w:rPr>
          <w:lang w:val="uk-UA"/>
        </w:rPr>
        <w:t>міського, державного чи обласного</w:t>
      </w:r>
      <w:r w:rsidR="007E6151">
        <w:t xml:space="preserve"> бюджету</w:t>
      </w:r>
      <w:r w:rsidR="007E6151">
        <w:rPr>
          <w:lang w:val="uk-UA"/>
        </w:rPr>
        <w:t>;</w:t>
      </w:r>
    </w:p>
    <w:p w:rsidR="007E6151" w:rsidRPr="007E6151" w:rsidRDefault="007E6151" w:rsidP="005C6BD7">
      <w:pPr>
        <w:ind w:firstLine="709"/>
        <w:jc w:val="both"/>
        <w:rPr>
          <w:lang w:val="uk-UA"/>
        </w:rPr>
      </w:pPr>
      <w:r>
        <w:rPr>
          <w:lang w:val="uk-UA"/>
        </w:rPr>
        <w:t>- цільові кошти, виділені з місцевого, державного чи обласного бюджету;</w:t>
      </w:r>
    </w:p>
    <w:p w:rsidR="005C6BD7" w:rsidRPr="00132354" w:rsidRDefault="005C6BD7" w:rsidP="005C6BD7">
      <w:pPr>
        <w:ind w:firstLine="709"/>
        <w:jc w:val="both"/>
      </w:pPr>
      <w:r w:rsidRPr="00132354">
        <w:rPr>
          <w:lang w:val="uk-UA"/>
        </w:rPr>
        <w:t>- і</w:t>
      </w:r>
      <w:r w:rsidRPr="00132354">
        <w:t>нші джерела, не заборонені законодавчими актами України. Підприємство вільне у виборі джерел формування свого майна.</w:t>
      </w:r>
    </w:p>
    <w:p w:rsidR="005C6BD7" w:rsidRPr="001E3023" w:rsidRDefault="00064F79" w:rsidP="00064F79">
      <w:pPr>
        <w:pStyle w:val="Standard"/>
        <w:ind w:firstLine="708"/>
        <w:jc w:val="both"/>
        <w:textAlignment w:val="baseline"/>
        <w:rPr>
          <w:lang w:val="uk-UA"/>
        </w:rPr>
      </w:pPr>
      <w:r>
        <w:rPr>
          <w:lang w:val="ru-RU"/>
        </w:rPr>
        <w:t xml:space="preserve">4.4. Для здійснення фінансово-господарської діяльності Власник наділяє </w:t>
      </w:r>
      <w:proofErr w:type="gramStart"/>
      <w:r>
        <w:rPr>
          <w:lang w:val="ru-RU"/>
        </w:rPr>
        <w:t>п</w:t>
      </w:r>
      <w:proofErr w:type="gramEnd"/>
      <w:r>
        <w:rPr>
          <w:lang w:val="ru-RU"/>
        </w:rPr>
        <w:t>ідприємство статутним</w:t>
      </w:r>
      <w:r w:rsidR="005C6BD7" w:rsidRPr="001E3023">
        <w:rPr>
          <w:lang w:val="ru-RU"/>
        </w:rPr>
        <w:t xml:space="preserve"> </w:t>
      </w:r>
      <w:r w:rsidR="005C6BD7" w:rsidRPr="001E3023">
        <w:rPr>
          <w:lang w:val="uk-UA"/>
        </w:rPr>
        <w:t>капітал</w:t>
      </w:r>
      <w:r>
        <w:rPr>
          <w:lang w:val="uk-UA"/>
        </w:rPr>
        <w:t>ом</w:t>
      </w:r>
      <w:r w:rsidR="005C6BD7" w:rsidRPr="001E3023">
        <w:rPr>
          <w:lang w:val="ru-RU"/>
        </w:rPr>
        <w:t xml:space="preserve"> </w:t>
      </w:r>
      <w:r>
        <w:rPr>
          <w:lang w:val="ru-RU"/>
        </w:rPr>
        <w:t>в розмірі</w:t>
      </w:r>
      <w:r w:rsidR="005C6BD7" w:rsidRPr="001E3023">
        <w:rPr>
          <w:lang w:val="ru-RU"/>
        </w:rPr>
        <w:t xml:space="preserve"> </w:t>
      </w:r>
      <w:r w:rsidR="001E3023" w:rsidRPr="001E3023">
        <w:rPr>
          <w:lang w:val="uk-UA"/>
        </w:rPr>
        <w:t>________</w:t>
      </w:r>
      <w:r w:rsidR="005C6BD7" w:rsidRPr="001E3023">
        <w:rPr>
          <w:lang w:val="uk-UA"/>
        </w:rPr>
        <w:t xml:space="preserve"> грн.</w:t>
      </w:r>
      <w:r w:rsidR="005C6BD7" w:rsidRPr="001E3023">
        <w:rPr>
          <w:lang w:val="ru-RU"/>
        </w:rPr>
        <w:t>.</w:t>
      </w:r>
      <w:r w:rsidR="001E3023" w:rsidRPr="001E3023">
        <w:rPr>
          <w:rFonts w:cs="Times New Roman"/>
          <w:lang w:val="uk-UA"/>
        </w:rPr>
        <w:t xml:space="preserve"> Розмір статутного капіталу може бути змінено Власником з дотриманням вимог чинного законодавства та цього статуту.</w:t>
      </w:r>
      <w:r w:rsidR="001E3023">
        <w:rPr>
          <w:rFonts w:cs="Times New Roman"/>
          <w:lang w:val="uk-UA"/>
        </w:rPr>
        <w:t xml:space="preserve"> </w:t>
      </w:r>
      <w:r w:rsidR="005C6BD7" w:rsidRPr="001E3023">
        <w:rPr>
          <w:lang w:val="uk-UA"/>
        </w:rPr>
        <w:t>Вкладом до статутного капіталу можуть бути будинки, споруди, приміщення, обладнання та інші матеріальні цінності, цінн</w:t>
      </w:r>
      <w:r w:rsidR="00405C24">
        <w:rPr>
          <w:lang w:val="uk-UA"/>
        </w:rPr>
        <w:t>і</w:t>
      </w:r>
      <w:r w:rsidR="005C6BD7" w:rsidRPr="001E3023">
        <w:rPr>
          <w:lang w:val="uk-UA"/>
        </w:rPr>
        <w:t xml:space="preserve">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грошові кошти місцевого бюджету з урахуванням вимог бюджетного законодавства та інші кошти, в тому числі в інозеній валюті.</w:t>
      </w:r>
    </w:p>
    <w:p w:rsidR="005C6BD7" w:rsidRPr="00132354" w:rsidRDefault="005C6BD7" w:rsidP="005C6BD7">
      <w:pPr>
        <w:ind w:firstLine="709"/>
        <w:jc w:val="both"/>
      </w:pPr>
      <w:r w:rsidRPr="00132354">
        <w:rPr>
          <w:lang w:val="uk-UA"/>
        </w:rPr>
        <w:t>4.5.</w:t>
      </w:r>
      <w:r>
        <w:rPr>
          <w:lang w:val="uk-UA"/>
        </w:rPr>
        <w:t xml:space="preserve"> </w:t>
      </w:r>
      <w:r w:rsidRPr="00132354">
        <w:t xml:space="preserve">Відчуження засобів виробництва, які є </w:t>
      </w:r>
      <w:r w:rsidR="007E6151">
        <w:rPr>
          <w:lang w:val="uk-UA"/>
        </w:rPr>
        <w:t>комунальною</w:t>
      </w:r>
      <w:r w:rsidRPr="00132354">
        <w:t xml:space="preserve"> власністю і закріплені за </w:t>
      </w:r>
      <w:proofErr w:type="gramStart"/>
      <w:r w:rsidRPr="00132354">
        <w:t>П</w:t>
      </w:r>
      <w:proofErr w:type="gramEnd"/>
      <w:r w:rsidRPr="00132354">
        <w:t xml:space="preserve">ідприємством, здійснюється за погодженням з Власником майна у порядку, що встановлений чинним законодавством. Одержані в результаті відчуження зазначеного майна кошти спрямовуються виключно на інвестиції Підприємства і є </w:t>
      </w:r>
      <w:r w:rsidR="007E6151">
        <w:rPr>
          <w:lang w:val="uk-UA"/>
        </w:rPr>
        <w:t>комунальною</w:t>
      </w:r>
      <w:r w:rsidRPr="00132354">
        <w:t xml:space="preserve"> власністю. </w:t>
      </w:r>
    </w:p>
    <w:p w:rsidR="005C6BD7" w:rsidRPr="00132354" w:rsidRDefault="005C6BD7" w:rsidP="005C6BD7">
      <w:pPr>
        <w:ind w:firstLine="709"/>
        <w:jc w:val="both"/>
      </w:pPr>
      <w:r w:rsidRPr="00132354">
        <w:t>4.</w:t>
      </w:r>
      <w:r w:rsidRPr="00132354">
        <w:rPr>
          <w:lang w:val="uk-UA"/>
        </w:rPr>
        <w:t>6</w:t>
      </w:r>
      <w:r w:rsidRPr="00132354">
        <w:t xml:space="preserve">. </w:t>
      </w:r>
      <w:proofErr w:type="gramStart"/>
      <w:r w:rsidRPr="00132354">
        <w:t>П</w:t>
      </w:r>
      <w:proofErr w:type="gramEnd"/>
      <w:r w:rsidRPr="00132354">
        <w:t>ідприємство має право здавати в оренду відповідно до чинного законодавства підприємствам, організаціям, установам, а також громадянам , нежитлові приміщення, будівлі, транспортні засоби, інвентар та інші матеріальні цінності, які йому належать або передані йому в користування, а також списувати їх з балансу</w:t>
      </w:r>
      <w:r w:rsidR="00405C24">
        <w:rPr>
          <w:lang w:val="uk-UA"/>
        </w:rPr>
        <w:t xml:space="preserve"> в встановленому порядку</w:t>
      </w:r>
      <w:r w:rsidRPr="00132354">
        <w:t xml:space="preserve">. </w:t>
      </w:r>
    </w:p>
    <w:p w:rsidR="005C6BD7" w:rsidRPr="00132354" w:rsidRDefault="005C6BD7" w:rsidP="005C6BD7">
      <w:pPr>
        <w:ind w:firstLine="709"/>
        <w:jc w:val="both"/>
      </w:pPr>
      <w:r w:rsidRPr="00132354">
        <w:t>4.</w:t>
      </w:r>
      <w:r w:rsidRPr="00132354">
        <w:rPr>
          <w:lang w:val="uk-UA"/>
        </w:rPr>
        <w:t>7.</w:t>
      </w:r>
      <w:r w:rsidRPr="00132354">
        <w:t xml:space="preserve"> Підприємство здійснює володіння, користування землею і іншими природними ресурсами відповідно до мети своєї діяльності та чинного законодавства. </w:t>
      </w:r>
    </w:p>
    <w:p w:rsidR="005C6BD7" w:rsidRDefault="005C6BD7" w:rsidP="005C6BD7">
      <w:pPr>
        <w:ind w:firstLine="709"/>
        <w:jc w:val="both"/>
        <w:rPr>
          <w:lang w:val="uk-UA"/>
        </w:rPr>
      </w:pPr>
      <w:r w:rsidRPr="00132354">
        <w:t>4.</w:t>
      </w:r>
      <w:r w:rsidRPr="00132354">
        <w:rPr>
          <w:lang w:val="uk-UA"/>
        </w:rPr>
        <w:t>8</w:t>
      </w:r>
      <w:r w:rsidRPr="00132354">
        <w:t xml:space="preserve">. Збитки, завдані </w:t>
      </w:r>
      <w:proofErr w:type="gramStart"/>
      <w:r w:rsidRPr="00132354">
        <w:t>П</w:t>
      </w:r>
      <w:proofErr w:type="gramEnd"/>
      <w:r w:rsidRPr="00132354">
        <w:t xml:space="preserve">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 </w:t>
      </w:r>
    </w:p>
    <w:p w:rsidR="005C6BD7" w:rsidRPr="00EE33C3" w:rsidRDefault="005C6BD7" w:rsidP="005C6BD7">
      <w:pPr>
        <w:ind w:firstLine="709"/>
        <w:jc w:val="both"/>
        <w:rPr>
          <w:lang w:val="uk-UA"/>
        </w:rPr>
      </w:pPr>
    </w:p>
    <w:p w:rsidR="005C6BD7" w:rsidRPr="00132354" w:rsidRDefault="005C6BD7" w:rsidP="005C6BD7">
      <w:pPr>
        <w:keepNext/>
        <w:ind w:firstLine="709"/>
        <w:jc w:val="center"/>
        <w:outlineLvl w:val="3"/>
        <w:rPr>
          <w:b/>
          <w:lang w:val="uk-UA"/>
        </w:rPr>
      </w:pPr>
      <w:r w:rsidRPr="00132354">
        <w:rPr>
          <w:b/>
          <w:lang w:val="uk-UA"/>
        </w:rPr>
        <w:t>Стаття 5. ПРАВА ТА ОБОВ'ЯЗКИ ПІДПРИЄМСТВА</w:t>
      </w:r>
    </w:p>
    <w:p w:rsidR="005C6BD7" w:rsidRPr="00132354" w:rsidRDefault="005C6BD7" w:rsidP="005C6BD7">
      <w:pPr>
        <w:ind w:firstLine="709"/>
        <w:jc w:val="both"/>
        <w:rPr>
          <w:lang w:val="uk-UA"/>
        </w:rPr>
      </w:pPr>
      <w:r w:rsidRPr="00132354">
        <w:rPr>
          <w:lang w:val="uk-UA"/>
        </w:rPr>
        <w:t xml:space="preserve">5.1. </w:t>
      </w:r>
      <w:r w:rsidRPr="00EE33C3">
        <w:rPr>
          <w:lang w:val="uk-UA"/>
        </w:rPr>
        <w:t>Права П</w:t>
      </w:r>
      <w:r w:rsidRPr="00132354">
        <w:rPr>
          <w:lang w:val="uk-UA"/>
        </w:rPr>
        <w:t xml:space="preserve">ідприємства </w:t>
      </w:r>
    </w:p>
    <w:p w:rsidR="005C6BD7" w:rsidRPr="00132354" w:rsidRDefault="005C6BD7" w:rsidP="005C6BD7">
      <w:pPr>
        <w:ind w:firstLine="709"/>
        <w:jc w:val="both"/>
        <w:rPr>
          <w:lang w:val="uk-UA"/>
        </w:rPr>
      </w:pPr>
      <w:r w:rsidRPr="00132354">
        <w:rPr>
          <w:lang w:val="uk-UA"/>
        </w:rPr>
        <w:t xml:space="preserve">5.1.1. Підприємство самостійно планує свою діяльність, визначає стратегію та основні напрямки свого розвитку відповідно до галузевих науково-технічних прогнозів та пріоритетів, кон'юктури ринку продукції, товарів, робіт, послуг та економічної ситуації. </w:t>
      </w:r>
    </w:p>
    <w:p w:rsidR="005C6BD7" w:rsidRPr="00132354" w:rsidRDefault="005C6BD7" w:rsidP="005C6BD7">
      <w:pPr>
        <w:ind w:firstLine="709"/>
        <w:jc w:val="both"/>
      </w:pPr>
      <w:r w:rsidRPr="00132354">
        <w:t xml:space="preserve">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цінами, встановленими власником або за фіксованими державними цінами. </w:t>
      </w:r>
    </w:p>
    <w:p w:rsidR="005C6BD7" w:rsidRPr="00132354" w:rsidRDefault="005C6BD7" w:rsidP="005C6BD7">
      <w:pPr>
        <w:ind w:firstLine="709"/>
        <w:jc w:val="both"/>
      </w:pPr>
      <w:r w:rsidRPr="00132354">
        <w:t xml:space="preserve">5.1.3. Підприємство може придбавати цінні папери юридичних осіб України та інших держав, купувати та реалізувати цінні папери відповідно до законодавства України. </w:t>
      </w:r>
    </w:p>
    <w:p w:rsidR="005C6BD7" w:rsidRPr="00132354" w:rsidRDefault="005C6BD7" w:rsidP="005C6BD7">
      <w:pPr>
        <w:ind w:firstLine="709"/>
        <w:jc w:val="both"/>
      </w:pPr>
      <w:r w:rsidRPr="00132354">
        <w:t>5.1.4. Підприємство має право визначати форми і системи оплати праці працівників згідно чинного законодавства.</w:t>
      </w:r>
    </w:p>
    <w:p w:rsidR="005C6BD7" w:rsidRPr="00132354" w:rsidRDefault="005C6BD7" w:rsidP="005C6BD7">
      <w:pPr>
        <w:ind w:firstLine="709"/>
        <w:jc w:val="both"/>
      </w:pPr>
      <w:r w:rsidRPr="00132354">
        <w:t xml:space="preserve">5.1.5. </w:t>
      </w:r>
      <w:proofErr w:type="gramStart"/>
      <w:r w:rsidRPr="00132354">
        <w:t>П</w:t>
      </w:r>
      <w:proofErr w:type="gramEnd"/>
      <w:r w:rsidRPr="00132354">
        <w:t>ідприємство вправі розробляти  і затверджувати порядок преміюваня і депреміювання</w:t>
      </w:r>
      <w:r w:rsidR="000C644F">
        <w:rPr>
          <w:lang w:val="uk-UA"/>
        </w:rPr>
        <w:t xml:space="preserve"> </w:t>
      </w:r>
      <w:r w:rsidRPr="00132354">
        <w:t>працівників, службовців, керівних працівників структурних підрозділів.</w:t>
      </w:r>
    </w:p>
    <w:p w:rsidR="005C6BD7" w:rsidRPr="00132354" w:rsidRDefault="005C6BD7" w:rsidP="005C6BD7">
      <w:pPr>
        <w:ind w:firstLine="709"/>
        <w:jc w:val="both"/>
        <w:rPr>
          <w:lang w:val="uk-UA"/>
        </w:rPr>
      </w:pPr>
      <w:r w:rsidRPr="00132354">
        <w:t xml:space="preserve">5.1.6. </w:t>
      </w:r>
      <w:proofErr w:type="gramStart"/>
      <w:r w:rsidRPr="00132354">
        <w:t>П</w:t>
      </w:r>
      <w:proofErr w:type="gramEnd"/>
      <w:r w:rsidRPr="00132354">
        <w:t>ідприємство має право визначати напрями використання чистого прибутку  відповідно до чинного законодавства.</w:t>
      </w:r>
    </w:p>
    <w:p w:rsidR="005C6BD7" w:rsidRPr="00132354" w:rsidRDefault="005C6BD7" w:rsidP="005C6BD7">
      <w:pPr>
        <w:ind w:firstLine="709"/>
        <w:jc w:val="both"/>
        <w:rPr>
          <w:lang w:val="uk-UA"/>
        </w:rPr>
      </w:pPr>
      <w:r w:rsidRPr="00132354">
        <w:rPr>
          <w:lang w:val="uk-UA"/>
        </w:rPr>
        <w:t>5.1.7. Підприємство вправі створювати філії, представництва, відділення</w:t>
      </w:r>
      <w:r w:rsidR="000C644F">
        <w:rPr>
          <w:lang w:val="uk-UA"/>
        </w:rPr>
        <w:t xml:space="preserve"> </w:t>
      </w:r>
      <w:r w:rsidRPr="00132354">
        <w:rPr>
          <w:lang w:val="uk-UA"/>
        </w:rPr>
        <w:t>та інші відо</w:t>
      </w:r>
      <w:r w:rsidR="000C644F">
        <w:rPr>
          <w:lang w:val="uk-UA"/>
        </w:rPr>
        <w:t>кремлені</w:t>
      </w:r>
      <w:r w:rsidRPr="00132354">
        <w:rPr>
          <w:lang w:val="uk-UA"/>
        </w:rPr>
        <w:t xml:space="preserve"> підрозділи з правом відкриття поточних і розрахункових рахунків, затверджувати Положення та Статути для них за погодженням з Власником.</w:t>
      </w:r>
    </w:p>
    <w:p w:rsidR="005C6BD7" w:rsidRPr="00132354" w:rsidRDefault="005C6BD7" w:rsidP="005C6BD7">
      <w:pPr>
        <w:ind w:firstLine="709"/>
        <w:jc w:val="both"/>
        <w:rPr>
          <w:lang w:val="uk-UA"/>
        </w:rPr>
      </w:pPr>
      <w:r w:rsidRPr="00132354">
        <w:rPr>
          <w:lang w:val="uk-UA"/>
        </w:rPr>
        <w:t xml:space="preserve">5.2. </w:t>
      </w:r>
      <w:r w:rsidRPr="00EE33C3">
        <w:rPr>
          <w:lang w:val="uk-UA"/>
        </w:rPr>
        <w:t xml:space="preserve">Обов'язки </w:t>
      </w:r>
      <w:r w:rsidRPr="00132354">
        <w:rPr>
          <w:lang w:val="uk-UA"/>
        </w:rPr>
        <w:t xml:space="preserve"> Підприємства </w:t>
      </w:r>
    </w:p>
    <w:p w:rsidR="005C6BD7" w:rsidRPr="00132354" w:rsidRDefault="005C6BD7" w:rsidP="005C6BD7">
      <w:pPr>
        <w:ind w:firstLine="709"/>
        <w:jc w:val="both"/>
        <w:rPr>
          <w:lang w:val="uk-UA"/>
        </w:rPr>
      </w:pPr>
      <w:r w:rsidRPr="00132354">
        <w:rPr>
          <w:lang w:val="uk-UA"/>
        </w:rPr>
        <w:lastRenderedPageBreak/>
        <w:t xml:space="preserve">5.2.1. При визначенні стратегії господарської діяльності Підприємство повинно погоджувати її з Власником, враховувати інтереси членів трудового колективу, орендарів, замовників, територіальної громади, жителів та інші договірні зобов'язання. </w:t>
      </w:r>
    </w:p>
    <w:p w:rsidR="005C6BD7" w:rsidRPr="00132354" w:rsidRDefault="005C6BD7" w:rsidP="005C6BD7">
      <w:pPr>
        <w:ind w:firstLine="709"/>
        <w:jc w:val="both"/>
        <w:rPr>
          <w:lang w:val="uk-UA"/>
        </w:rPr>
      </w:pPr>
      <w:r w:rsidRPr="00132354">
        <w:rPr>
          <w:lang w:val="uk-UA"/>
        </w:rPr>
        <w:t xml:space="preserve">5.2.2. Підприємство: </w:t>
      </w:r>
    </w:p>
    <w:p w:rsidR="005C6BD7" w:rsidRPr="00132354" w:rsidRDefault="005C6BD7" w:rsidP="005C6BD7">
      <w:pPr>
        <w:ind w:firstLine="709"/>
        <w:jc w:val="both"/>
        <w:rPr>
          <w:lang w:val="uk-UA"/>
        </w:rPr>
      </w:pPr>
      <w:r w:rsidRPr="00132354">
        <w:rPr>
          <w:lang w:val="uk-UA"/>
        </w:rPr>
        <w:t xml:space="preserve">- забезпечує своєчасну сплату податків, обов'язкових платежів та інших відрахувань згідно з чинним законодавством; </w:t>
      </w:r>
    </w:p>
    <w:p w:rsidR="005C6BD7" w:rsidRPr="00132354" w:rsidRDefault="005C6BD7" w:rsidP="005C6BD7">
      <w:pPr>
        <w:ind w:firstLine="709"/>
        <w:jc w:val="both"/>
      </w:pPr>
      <w:r w:rsidRPr="00132354">
        <w:t xml:space="preserve">- здійснює будівництво, реконструкцію, а також капітальний ремонт основних фондів, в межах виділених на ці цілі фінансувань, поточний ремонт – за рахунок коштів, отриманих в результаті фінансово-господарської діяльності; </w:t>
      </w:r>
    </w:p>
    <w:p w:rsidR="005C6BD7" w:rsidRPr="00132354" w:rsidRDefault="005C6BD7" w:rsidP="005C6BD7">
      <w:pPr>
        <w:ind w:firstLine="709"/>
        <w:jc w:val="both"/>
      </w:pPr>
      <w:r w:rsidRPr="00132354">
        <w:t xml:space="preserve">- забезпечує своєчасне освоєння нових виробничих потужностей та якнайшвидше введення в дію придбаного обладнання; </w:t>
      </w:r>
    </w:p>
    <w:p w:rsidR="005C6BD7" w:rsidRPr="00132354" w:rsidRDefault="005C6BD7" w:rsidP="005C6BD7">
      <w:pPr>
        <w:ind w:firstLine="709"/>
        <w:jc w:val="both"/>
      </w:pPr>
      <w:r w:rsidRPr="00132354">
        <w:t xml:space="preserve">- здійснює оперативну діяльність по матеріально-технічному забезпеченню виробництва; </w:t>
      </w:r>
    </w:p>
    <w:p w:rsidR="005C6BD7" w:rsidRPr="00132354" w:rsidRDefault="005C6BD7" w:rsidP="005C6BD7">
      <w:pPr>
        <w:ind w:firstLine="709"/>
        <w:jc w:val="both"/>
      </w:pPr>
      <w:r w:rsidRPr="00132354">
        <w:t xml:space="preserve">- здійснює придбання необхідних матеріальних ресурсів у підприємств, організацій та установ незалежно від форм власності, а також у фізичних осіб, приватних підприємців. </w:t>
      </w:r>
    </w:p>
    <w:p w:rsidR="005C6BD7" w:rsidRPr="00132354" w:rsidRDefault="005C6BD7" w:rsidP="005C6BD7">
      <w:pPr>
        <w:ind w:firstLine="709"/>
        <w:jc w:val="both"/>
      </w:pPr>
      <w:r w:rsidRPr="00132354">
        <w:t xml:space="preserve">-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w:t>
      </w:r>
    </w:p>
    <w:p w:rsidR="005C6BD7" w:rsidRPr="00132354" w:rsidRDefault="005C6BD7" w:rsidP="005C6BD7">
      <w:pPr>
        <w:ind w:firstLine="709"/>
        <w:jc w:val="both"/>
      </w:pPr>
      <w:r w:rsidRPr="00132354">
        <w:t xml:space="preserve">- здійснює заходи по вдосконаленню структури і розміру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і своєчасні розрахунки з працівниками Підприємства; </w:t>
      </w:r>
    </w:p>
    <w:p w:rsidR="005C6BD7" w:rsidRPr="00132354" w:rsidRDefault="005C6BD7" w:rsidP="005C6BD7">
      <w:pPr>
        <w:ind w:firstLine="709"/>
        <w:jc w:val="both"/>
      </w:pPr>
      <w:r w:rsidRPr="00132354">
        <w:t xml:space="preserve">-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 </w:t>
      </w:r>
    </w:p>
    <w:p w:rsidR="005C6BD7" w:rsidRPr="00132354" w:rsidRDefault="005C6BD7" w:rsidP="005C6BD7">
      <w:pPr>
        <w:ind w:firstLine="709"/>
        <w:jc w:val="both"/>
      </w:pPr>
      <w:r w:rsidRPr="00132354">
        <w:t xml:space="preserve">5.3. Підприємство здійснює бухгалтерський, оперативний облік та веде статистичну звітність згідно з чинним законодавством. </w:t>
      </w:r>
    </w:p>
    <w:p w:rsidR="005C6BD7" w:rsidRPr="00132354" w:rsidRDefault="005C6BD7" w:rsidP="005C6BD7">
      <w:pPr>
        <w:ind w:firstLine="709"/>
        <w:jc w:val="both"/>
      </w:pPr>
      <w:r w:rsidRPr="00132354">
        <w:t xml:space="preserve">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w:t>
      </w:r>
    </w:p>
    <w:p w:rsidR="005C6BD7" w:rsidRPr="00132354" w:rsidRDefault="005C6BD7" w:rsidP="005C6BD7">
      <w:pPr>
        <w:ind w:firstLine="709"/>
        <w:jc w:val="both"/>
      </w:pPr>
    </w:p>
    <w:p w:rsidR="005C6BD7" w:rsidRPr="00132354" w:rsidRDefault="005C6BD7" w:rsidP="005C6BD7">
      <w:pPr>
        <w:ind w:firstLine="709"/>
        <w:jc w:val="center"/>
        <w:rPr>
          <w:b/>
        </w:rPr>
      </w:pPr>
      <w:r w:rsidRPr="00132354">
        <w:rPr>
          <w:b/>
        </w:rPr>
        <w:t>Стаття 6. УПРАВЛІННЯ ПІДПРИЄМСТВОМ</w:t>
      </w:r>
    </w:p>
    <w:p w:rsidR="005C6BD7" w:rsidRPr="00132354" w:rsidRDefault="005C6BD7" w:rsidP="005C6BD7">
      <w:pPr>
        <w:ind w:firstLine="709"/>
        <w:jc w:val="center"/>
        <w:rPr>
          <w:b/>
          <w:lang w:val="uk-UA"/>
        </w:rPr>
      </w:pPr>
      <w:r w:rsidRPr="00132354">
        <w:rPr>
          <w:b/>
        </w:rPr>
        <w:t>І САМОВРЯДУВАННЯ ТРУДОВОГО КОЛЕКТИВУ</w:t>
      </w:r>
    </w:p>
    <w:p w:rsidR="005C6BD7" w:rsidRPr="00132354" w:rsidRDefault="005C6BD7" w:rsidP="005C6BD7">
      <w:pPr>
        <w:ind w:firstLine="709"/>
        <w:jc w:val="both"/>
        <w:rPr>
          <w:color w:val="00B050"/>
        </w:rPr>
      </w:pPr>
      <w:r w:rsidRPr="00132354">
        <w:t xml:space="preserve">6.1. Управління Підприємством здійснює його директор, який працює на контрактній основі. Призначення та звільнення з посади директора здійснюється міським головою </w:t>
      </w:r>
      <w:r w:rsidR="00734B6B">
        <w:rPr>
          <w:lang w:val="uk-UA"/>
        </w:rPr>
        <w:t>Новороздільської територіальної громади</w:t>
      </w:r>
      <w:r w:rsidRPr="00132354">
        <w:t>.</w:t>
      </w:r>
    </w:p>
    <w:p w:rsidR="005C6BD7" w:rsidRPr="00734B6B" w:rsidRDefault="005C6BD7" w:rsidP="005C6BD7">
      <w:pPr>
        <w:ind w:firstLine="709"/>
        <w:jc w:val="both"/>
        <w:rPr>
          <w:lang w:val="uk-UA"/>
        </w:rPr>
      </w:pPr>
      <w:r w:rsidRPr="00132354">
        <w:t>6.2. Підприємство</w:t>
      </w:r>
      <w:r w:rsidR="00734B6B">
        <w:rPr>
          <w:lang w:val="uk-UA"/>
        </w:rPr>
        <w:t xml:space="preserve"> самостійно</w:t>
      </w:r>
      <w:r w:rsidRPr="00132354">
        <w:t xml:space="preserve"> розробляє структуру </w:t>
      </w:r>
      <w:r w:rsidR="00734B6B">
        <w:rPr>
          <w:lang w:val="uk-UA"/>
        </w:rPr>
        <w:t>підприємтсва та затверджує штати.</w:t>
      </w:r>
    </w:p>
    <w:p w:rsidR="005C6BD7" w:rsidRPr="00132354" w:rsidRDefault="005C6BD7" w:rsidP="005C6BD7">
      <w:pPr>
        <w:ind w:firstLine="709"/>
        <w:jc w:val="both"/>
      </w:pPr>
      <w:r w:rsidRPr="00132354">
        <w:t xml:space="preserve">6.3. 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 </w:t>
      </w:r>
    </w:p>
    <w:p w:rsidR="005C6BD7" w:rsidRPr="00132354" w:rsidRDefault="005C6BD7" w:rsidP="005C6BD7">
      <w:pPr>
        <w:ind w:firstLine="709"/>
        <w:jc w:val="both"/>
      </w:pPr>
      <w:r w:rsidRPr="00132354">
        <w:t xml:space="preserve">Директор Підприємства: </w:t>
      </w:r>
    </w:p>
    <w:p w:rsidR="005C6BD7" w:rsidRPr="00132354" w:rsidRDefault="005C6BD7" w:rsidP="005C6BD7">
      <w:pPr>
        <w:ind w:firstLine="709"/>
        <w:jc w:val="both"/>
      </w:pPr>
      <w:r w:rsidRPr="00132354">
        <w:t>- несе повну відповідальність за стан та діяльність Підприємства;</w:t>
      </w:r>
    </w:p>
    <w:p w:rsidR="005C6BD7" w:rsidRPr="00132354" w:rsidRDefault="005C6BD7" w:rsidP="005C6BD7">
      <w:pPr>
        <w:ind w:firstLine="709"/>
        <w:jc w:val="both"/>
      </w:pPr>
      <w:r w:rsidRPr="00132354">
        <w:t>- діє без довіреності від імені Підприємства, представляє його в усіх установах та організаціях;</w:t>
      </w:r>
    </w:p>
    <w:p w:rsidR="005C6BD7" w:rsidRPr="00132354" w:rsidRDefault="005C6BD7" w:rsidP="005C6BD7">
      <w:pPr>
        <w:ind w:firstLine="709"/>
        <w:jc w:val="both"/>
      </w:pPr>
      <w:r w:rsidRPr="00132354">
        <w:t>- розпоряджається коштами та майном відповідно до чинного законодавства;</w:t>
      </w:r>
    </w:p>
    <w:p w:rsidR="005C6BD7" w:rsidRPr="00132354" w:rsidRDefault="005C6BD7" w:rsidP="005C6BD7">
      <w:pPr>
        <w:ind w:firstLine="709"/>
        <w:jc w:val="both"/>
      </w:pPr>
      <w:r w:rsidRPr="00132354">
        <w:t>- укладає договори, видає довіреності, відкриває в установах банків розрахунковий та інші рахунки;</w:t>
      </w:r>
    </w:p>
    <w:p w:rsidR="005C6BD7" w:rsidRPr="00132354" w:rsidRDefault="005C6BD7" w:rsidP="005C6BD7">
      <w:pPr>
        <w:ind w:firstLine="709"/>
        <w:jc w:val="both"/>
      </w:pPr>
      <w:r w:rsidRPr="00132354">
        <w:t>- несе відповідальність за формування та виконання фінансових планів;</w:t>
      </w:r>
    </w:p>
    <w:p w:rsidR="005C6BD7" w:rsidRPr="00132354" w:rsidRDefault="005C6BD7" w:rsidP="005C6BD7">
      <w:pPr>
        <w:ind w:firstLine="709"/>
        <w:jc w:val="both"/>
      </w:pPr>
      <w:r w:rsidRPr="00132354">
        <w:t xml:space="preserve">- здійснює прийом на роботу і звільнення працівників </w:t>
      </w:r>
      <w:proofErr w:type="gramStart"/>
      <w:r w:rsidRPr="00132354">
        <w:t>п</w:t>
      </w:r>
      <w:proofErr w:type="gramEnd"/>
      <w:r w:rsidRPr="00132354">
        <w:t>ідприємства Підприємства, заохочує та накладає стягнення відповідно до чинного законодавства;</w:t>
      </w:r>
    </w:p>
    <w:p w:rsidR="005C6BD7" w:rsidRPr="00132354" w:rsidRDefault="005C6BD7" w:rsidP="005C6BD7">
      <w:pPr>
        <w:ind w:firstLine="709"/>
        <w:jc w:val="both"/>
      </w:pPr>
      <w:r w:rsidRPr="00132354">
        <w:t>- вдосконалює структуру Підприємства.</w:t>
      </w:r>
    </w:p>
    <w:p w:rsidR="005C6BD7" w:rsidRPr="00132354" w:rsidRDefault="005C6BD7" w:rsidP="005C6BD7">
      <w:pPr>
        <w:ind w:firstLine="709"/>
        <w:jc w:val="both"/>
      </w:pPr>
      <w:r w:rsidRPr="00132354">
        <w:t xml:space="preserve">6.4. Спеціалісти </w:t>
      </w:r>
      <w:proofErr w:type="gramStart"/>
      <w:r w:rsidRPr="00132354">
        <w:t>п</w:t>
      </w:r>
      <w:proofErr w:type="gramEnd"/>
      <w:r w:rsidRPr="00132354">
        <w:t xml:space="preserve">ідрозділів апарату управління, структурних підрозділів, відділів, відділень, дільниць та інших аналогічних підрозділів Підприємства, а також старші </w:t>
      </w:r>
      <w:r w:rsidRPr="00132354">
        <w:lastRenderedPageBreak/>
        <w:t>майстри і майстри призначаються на посаду і звільняються з посади директором Підприємства. Заступник</w:t>
      </w:r>
      <w:r w:rsidR="004C622D">
        <w:rPr>
          <w:lang w:val="uk-UA"/>
        </w:rPr>
        <w:t xml:space="preserve"> чи заступники</w:t>
      </w:r>
      <w:r w:rsidRPr="00132354">
        <w:t xml:space="preserve"> директора та головний інженер приймаються </w:t>
      </w:r>
      <w:proofErr w:type="gramStart"/>
      <w:r w:rsidRPr="00132354">
        <w:t>на</w:t>
      </w:r>
      <w:proofErr w:type="gramEnd"/>
      <w:r w:rsidRPr="00132354">
        <w:t xml:space="preserve"> роботу за погодженням з міським головою.</w:t>
      </w:r>
    </w:p>
    <w:p w:rsidR="005C6BD7" w:rsidRPr="00132354" w:rsidRDefault="005C6BD7" w:rsidP="005C6BD7">
      <w:pPr>
        <w:ind w:firstLine="709"/>
        <w:jc w:val="both"/>
      </w:pPr>
      <w:r w:rsidRPr="00132354">
        <w:t xml:space="preserve">6.5. 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 </w:t>
      </w:r>
    </w:p>
    <w:p w:rsidR="005C6BD7" w:rsidRPr="00132354" w:rsidRDefault="005C6BD7" w:rsidP="005C6BD7">
      <w:pPr>
        <w:ind w:firstLine="709"/>
        <w:jc w:val="both"/>
      </w:pPr>
      <w:r w:rsidRPr="00132354">
        <w:t>6.6. Право укладення колективного договору від імені власника надається директор</w:t>
      </w:r>
      <w:r w:rsidR="004C622D">
        <w:rPr>
          <w:lang w:val="uk-UA"/>
        </w:rPr>
        <w:t>у</w:t>
      </w:r>
      <w:r w:rsidRPr="00132354">
        <w:t xml:space="preserve"> Підприємства, а від імені трудового колективу - уповноваженому ним органу</w:t>
      </w:r>
      <w:r w:rsidR="004C622D">
        <w:rPr>
          <w:lang w:val="uk-UA"/>
        </w:rPr>
        <w:t xml:space="preserve"> чи особі</w:t>
      </w:r>
      <w:r w:rsidRPr="00132354">
        <w:t xml:space="preserve">. </w:t>
      </w:r>
    </w:p>
    <w:p w:rsidR="005C6BD7" w:rsidRPr="00132354" w:rsidRDefault="005C6BD7" w:rsidP="005C6BD7">
      <w:pPr>
        <w:ind w:firstLine="709"/>
        <w:jc w:val="both"/>
        <w:rPr>
          <w:lang w:val="uk-UA"/>
        </w:rPr>
      </w:pPr>
    </w:p>
    <w:p w:rsidR="005C6BD7" w:rsidRDefault="005C6BD7" w:rsidP="005C6BD7">
      <w:pPr>
        <w:ind w:firstLine="709"/>
        <w:jc w:val="center"/>
        <w:rPr>
          <w:b/>
          <w:lang w:val="uk-UA"/>
        </w:rPr>
      </w:pPr>
      <w:r w:rsidRPr="00132354">
        <w:rPr>
          <w:b/>
        </w:rPr>
        <w:t>Стаття 7. ГОСПОДАРСЬ</w:t>
      </w:r>
      <w:r>
        <w:rPr>
          <w:b/>
        </w:rPr>
        <w:t xml:space="preserve">КА ТА СОЦІАЛЬНА </w:t>
      </w:r>
    </w:p>
    <w:p w:rsidR="005C6BD7" w:rsidRPr="00132354" w:rsidRDefault="005C6BD7" w:rsidP="005C6BD7">
      <w:pPr>
        <w:ind w:firstLine="709"/>
        <w:jc w:val="center"/>
        <w:rPr>
          <w:b/>
          <w:lang w:val="uk-UA"/>
        </w:rPr>
      </w:pPr>
      <w:r>
        <w:rPr>
          <w:b/>
        </w:rPr>
        <w:t>ДІЯЛЬНІСТЬ</w:t>
      </w:r>
      <w:r>
        <w:rPr>
          <w:b/>
          <w:lang w:val="uk-UA"/>
        </w:rPr>
        <w:t xml:space="preserve"> </w:t>
      </w:r>
      <w:r w:rsidRPr="00132354">
        <w:rPr>
          <w:b/>
        </w:rPr>
        <w:t>ПІДПРИЄМСТВА</w:t>
      </w:r>
    </w:p>
    <w:p w:rsidR="005C6BD7" w:rsidRPr="00132354" w:rsidRDefault="005C6BD7" w:rsidP="005C6BD7">
      <w:pPr>
        <w:ind w:firstLine="709"/>
        <w:jc w:val="both"/>
      </w:pPr>
      <w:r w:rsidRPr="00132354">
        <w:t xml:space="preserve">7.1. Основним узагальнюючим показником фінансових результатів господарської діяльності Підприємства є прибуток (дохід). </w:t>
      </w:r>
    </w:p>
    <w:p w:rsidR="005C6BD7" w:rsidRPr="00132354" w:rsidRDefault="005C6BD7" w:rsidP="005C6BD7">
      <w:pPr>
        <w:ind w:firstLine="709"/>
        <w:jc w:val="both"/>
      </w:pPr>
      <w:r w:rsidRPr="00132354">
        <w:t xml:space="preserve">7.2. Чистий прибуток </w:t>
      </w:r>
      <w:proofErr w:type="gramStart"/>
      <w:r w:rsidRPr="00132354">
        <w:t>П</w:t>
      </w:r>
      <w:proofErr w:type="gramEnd"/>
      <w:r w:rsidRPr="00132354">
        <w:t xml:space="preserve">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розприділяється відповідно до законодавства. </w:t>
      </w:r>
    </w:p>
    <w:p w:rsidR="005C6BD7" w:rsidRPr="00132354" w:rsidRDefault="005C6BD7" w:rsidP="005C6BD7">
      <w:pPr>
        <w:ind w:firstLine="709"/>
        <w:jc w:val="both"/>
      </w:pPr>
      <w:r w:rsidRPr="00132354">
        <w:t>7.3. Джерелом формування фінансових ресурсів Підприємства є:</w:t>
      </w:r>
    </w:p>
    <w:p w:rsidR="005C6BD7" w:rsidRPr="00132354" w:rsidRDefault="005C6BD7" w:rsidP="005C6BD7">
      <w:pPr>
        <w:numPr>
          <w:ilvl w:val="0"/>
          <w:numId w:val="4"/>
        </w:numPr>
        <w:ind w:left="0" w:firstLine="709"/>
        <w:jc w:val="both"/>
      </w:pPr>
      <w:r w:rsidRPr="00132354">
        <w:t xml:space="preserve">прибуток (дохід), </w:t>
      </w:r>
    </w:p>
    <w:p w:rsidR="005C6BD7" w:rsidRPr="00132354" w:rsidRDefault="005C6BD7" w:rsidP="005C6BD7">
      <w:pPr>
        <w:numPr>
          <w:ilvl w:val="0"/>
          <w:numId w:val="4"/>
        </w:numPr>
        <w:ind w:left="0" w:firstLine="709"/>
        <w:jc w:val="both"/>
      </w:pPr>
      <w:r w:rsidRPr="00132354">
        <w:t>доходи, одержані від реалізації послуг, робіт, товарів;</w:t>
      </w:r>
    </w:p>
    <w:p w:rsidR="005C6BD7" w:rsidRPr="00132354" w:rsidRDefault="005C6BD7" w:rsidP="005C6BD7">
      <w:pPr>
        <w:numPr>
          <w:ilvl w:val="0"/>
          <w:numId w:val="4"/>
        </w:numPr>
        <w:ind w:left="0" w:firstLine="709"/>
        <w:jc w:val="both"/>
      </w:pPr>
      <w:r w:rsidRPr="00132354">
        <w:t>амортизаційні відрахування,</w:t>
      </w:r>
    </w:p>
    <w:p w:rsidR="005C6BD7" w:rsidRPr="00132354" w:rsidRDefault="005C6BD7" w:rsidP="005C6BD7">
      <w:pPr>
        <w:numPr>
          <w:ilvl w:val="0"/>
          <w:numId w:val="4"/>
        </w:numPr>
        <w:ind w:left="0" w:firstLine="709"/>
        <w:jc w:val="both"/>
      </w:pPr>
      <w:r w:rsidRPr="00132354">
        <w:t xml:space="preserve">дотації бюджетів; </w:t>
      </w:r>
    </w:p>
    <w:p w:rsidR="005C6BD7" w:rsidRPr="00132354" w:rsidRDefault="005C6BD7" w:rsidP="005C6BD7">
      <w:pPr>
        <w:numPr>
          <w:ilvl w:val="0"/>
          <w:numId w:val="4"/>
        </w:numPr>
        <w:ind w:left="0" w:firstLine="709"/>
        <w:jc w:val="both"/>
      </w:pPr>
      <w:r w:rsidRPr="00132354">
        <w:t>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5C6BD7" w:rsidRPr="00132354" w:rsidRDefault="005C6BD7" w:rsidP="005C6BD7">
      <w:pPr>
        <w:numPr>
          <w:ilvl w:val="0"/>
          <w:numId w:val="4"/>
        </w:numPr>
        <w:ind w:left="0" w:firstLine="709"/>
        <w:jc w:val="both"/>
      </w:pPr>
      <w:r w:rsidRPr="00132354">
        <w:t>інші джерела, не заборонені законодавчими актами.</w:t>
      </w:r>
    </w:p>
    <w:p w:rsidR="005C6BD7" w:rsidRPr="00132354" w:rsidRDefault="005C6BD7" w:rsidP="005C6BD7">
      <w:pPr>
        <w:ind w:firstLine="709"/>
        <w:jc w:val="both"/>
      </w:pPr>
      <w:r w:rsidRPr="00132354">
        <w:t>7.4.</w:t>
      </w:r>
      <w:r w:rsidRPr="00132354">
        <w:rPr>
          <w:lang w:val="uk-UA"/>
        </w:rPr>
        <w:t xml:space="preserve"> </w:t>
      </w:r>
      <w:r w:rsidRPr="00132354">
        <w:t xml:space="preserve">Джерелом коштів на оплату праці працівників Підприємства є частина доходу, одержаного в результаті його господарської діяльності. </w:t>
      </w:r>
    </w:p>
    <w:p w:rsidR="005C6BD7" w:rsidRPr="00132354" w:rsidRDefault="005C6BD7" w:rsidP="005C6BD7">
      <w:pPr>
        <w:ind w:firstLine="709"/>
        <w:jc w:val="both"/>
      </w:pPr>
      <w:r w:rsidRPr="00132354">
        <w:t xml:space="preserve">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 </w:t>
      </w:r>
    </w:p>
    <w:p w:rsidR="005C6BD7" w:rsidRPr="00132354" w:rsidRDefault="005C6BD7" w:rsidP="005C6BD7">
      <w:pPr>
        <w:ind w:firstLine="709"/>
        <w:jc w:val="both"/>
      </w:pPr>
      <w:r w:rsidRPr="00132354">
        <w:t xml:space="preserve">Мінімальна заробітна плата працівників не може бути нижче встановленого законодавством України мінімального розміру заробітної плати. </w:t>
      </w:r>
    </w:p>
    <w:p w:rsidR="005C6BD7" w:rsidRPr="00132354" w:rsidRDefault="005C6BD7" w:rsidP="005C6BD7">
      <w:pPr>
        <w:ind w:firstLine="709"/>
        <w:jc w:val="both"/>
      </w:pPr>
      <w:r w:rsidRPr="00132354">
        <w:t xml:space="preserve">Умови оплати праці та матеріального забезпечення директора Підприємства визначаються </w:t>
      </w:r>
      <w:r w:rsidR="004C622D">
        <w:rPr>
          <w:lang w:val="uk-UA"/>
        </w:rPr>
        <w:t>у контракті</w:t>
      </w:r>
      <w:r w:rsidRPr="00132354">
        <w:t xml:space="preserve">. </w:t>
      </w:r>
    </w:p>
    <w:p w:rsidR="005C6BD7" w:rsidRPr="00132354" w:rsidRDefault="005C6BD7" w:rsidP="005C6BD7">
      <w:pPr>
        <w:ind w:firstLine="709"/>
        <w:jc w:val="both"/>
      </w:pPr>
      <w:r w:rsidRPr="00132354">
        <w:t>7.5. 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rsidR="005C6BD7" w:rsidRPr="00132354" w:rsidRDefault="005C6BD7" w:rsidP="005C6BD7">
      <w:pPr>
        <w:ind w:firstLine="709"/>
        <w:jc w:val="both"/>
      </w:pPr>
      <w:r w:rsidRPr="00132354">
        <w:t>7.6. Підприємство може здійснювати зовнішньоекономічну діяльність згідно з чинним законодавством України і за погодженням із Власником.</w:t>
      </w:r>
    </w:p>
    <w:p w:rsidR="005C6BD7" w:rsidRPr="004C622D" w:rsidRDefault="005C6BD7" w:rsidP="005C6BD7">
      <w:pPr>
        <w:ind w:firstLine="709"/>
        <w:jc w:val="both"/>
        <w:rPr>
          <w:lang w:val="uk-UA"/>
        </w:rPr>
      </w:pPr>
      <w:r w:rsidRPr="00132354">
        <w:t>7.7. Підприємство має право продавати, передавати, обмінювати, здавати в оренду іншим підприємствам, організаціями, установам, громадянам будівлі, споруди, обладнання, транспортні засоби, матеріальні цінності, а також списувати їх з балансу згідно з діючим законодавством</w:t>
      </w:r>
      <w:r w:rsidR="004C622D">
        <w:rPr>
          <w:lang w:val="uk-UA"/>
        </w:rPr>
        <w:t xml:space="preserve"> та крім випадків які вимагають погодження з Власником.</w:t>
      </w:r>
    </w:p>
    <w:p w:rsidR="005C6BD7" w:rsidRPr="00132354" w:rsidRDefault="005C6BD7" w:rsidP="005C6BD7">
      <w:pPr>
        <w:ind w:firstLine="709"/>
        <w:jc w:val="both"/>
      </w:pPr>
      <w:r w:rsidRPr="00132354">
        <w:t xml:space="preserve">7.8.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 </w:t>
      </w:r>
    </w:p>
    <w:p w:rsidR="005C6BD7" w:rsidRPr="00132354" w:rsidRDefault="005C6BD7" w:rsidP="005C6BD7">
      <w:pPr>
        <w:ind w:firstLine="709"/>
        <w:jc w:val="both"/>
      </w:pPr>
      <w:r w:rsidRPr="00132354">
        <w:t xml:space="preserve">7.9. Аудит фінансової діяльності Підприємства здійснюється згідно з чинним законодавством України. </w:t>
      </w:r>
    </w:p>
    <w:p w:rsidR="005C6BD7" w:rsidRPr="00132354" w:rsidRDefault="005C6BD7" w:rsidP="005C6BD7">
      <w:pPr>
        <w:ind w:firstLine="709"/>
        <w:jc w:val="both"/>
        <w:rPr>
          <w:b/>
          <w:lang w:val="uk-UA"/>
        </w:rPr>
      </w:pPr>
    </w:p>
    <w:p w:rsidR="005C6BD7" w:rsidRPr="00132354" w:rsidRDefault="005C6BD7" w:rsidP="005C6BD7">
      <w:pPr>
        <w:ind w:firstLine="709"/>
        <w:jc w:val="center"/>
        <w:rPr>
          <w:b/>
          <w:lang w:val="uk-UA"/>
        </w:rPr>
      </w:pPr>
      <w:r w:rsidRPr="00132354">
        <w:rPr>
          <w:b/>
        </w:rPr>
        <w:t xml:space="preserve">Стаття 8. ПОРЯДОК ВНЕСЕННЯ ЗМІН ТА ДОПОВНЕНЬ </w:t>
      </w:r>
      <w:proofErr w:type="gramStart"/>
      <w:r w:rsidRPr="00132354">
        <w:rPr>
          <w:b/>
        </w:rPr>
        <w:t>ДО</w:t>
      </w:r>
      <w:proofErr w:type="gramEnd"/>
      <w:r w:rsidRPr="00132354">
        <w:rPr>
          <w:b/>
        </w:rPr>
        <w:t xml:space="preserve"> СТАТУТУ</w:t>
      </w:r>
    </w:p>
    <w:p w:rsidR="005C6BD7" w:rsidRPr="00132354" w:rsidRDefault="005C6BD7" w:rsidP="005C6BD7">
      <w:pPr>
        <w:ind w:firstLine="709"/>
        <w:jc w:val="both"/>
      </w:pPr>
      <w:r w:rsidRPr="00132354">
        <w:t>8.1. Внесення змін і доповнень до Статуту Підприємства є виключно компетенцією Власника.</w:t>
      </w:r>
    </w:p>
    <w:p w:rsidR="005C6BD7" w:rsidRPr="00132354" w:rsidRDefault="005C6BD7" w:rsidP="005C6BD7">
      <w:pPr>
        <w:ind w:firstLine="709"/>
        <w:jc w:val="both"/>
      </w:pPr>
      <w:r w:rsidRPr="00132354">
        <w:t>8.2. Зміни і доповнення до Статуту вважаються чинними з дня державної реєстрації цих змін і доповнень.</w:t>
      </w:r>
    </w:p>
    <w:p w:rsidR="005C6BD7" w:rsidRPr="00132354" w:rsidRDefault="005C6BD7" w:rsidP="005C6BD7">
      <w:pPr>
        <w:ind w:firstLine="709"/>
        <w:jc w:val="both"/>
        <w:rPr>
          <w:lang w:val="uk-UA"/>
        </w:rPr>
      </w:pPr>
    </w:p>
    <w:p w:rsidR="005C6BD7" w:rsidRPr="00132354" w:rsidRDefault="005C6BD7" w:rsidP="005C6BD7">
      <w:pPr>
        <w:ind w:firstLine="709"/>
        <w:jc w:val="center"/>
        <w:rPr>
          <w:b/>
          <w:lang w:val="uk-UA"/>
        </w:rPr>
      </w:pPr>
      <w:r w:rsidRPr="00132354">
        <w:rPr>
          <w:b/>
          <w:lang w:val="uk-UA"/>
        </w:rPr>
        <w:t>Стаття 9. ЛІКВІДАЦІЯ І РЕОРГАНІЗАЦІЯ ПІДПРИЄМСТВА</w:t>
      </w:r>
    </w:p>
    <w:p w:rsidR="005C6BD7" w:rsidRPr="00132354" w:rsidRDefault="005C6BD7" w:rsidP="005C6BD7">
      <w:pPr>
        <w:ind w:firstLine="709"/>
        <w:jc w:val="both"/>
        <w:rPr>
          <w:lang w:val="uk-UA"/>
        </w:rPr>
      </w:pPr>
      <w:r w:rsidRPr="00132354">
        <w:rPr>
          <w:lang w:val="uk-UA"/>
        </w:rPr>
        <w:t xml:space="preserve">9.1. Ліквідація та реорганізація (злиття, приєднання, поділ, перетворення) Підприємства здійснюється за рішенням Власника майна, рішенням господарського суду, чи у інших випадках, передбачених чинним законодавством, з участю трудового колективу. </w:t>
      </w:r>
    </w:p>
    <w:p w:rsidR="005C6BD7" w:rsidRPr="00132354" w:rsidRDefault="005C6BD7" w:rsidP="005C6BD7">
      <w:pPr>
        <w:ind w:firstLine="709"/>
        <w:jc w:val="both"/>
      </w:pPr>
      <w:r w:rsidRPr="00132354">
        <w:rPr>
          <w:lang w:val="uk-UA"/>
        </w:rPr>
        <w:t xml:space="preserve">9.2. Ліквідація Підприємства здійснюється ліквідаційною комісією, яка утворюється Власником чи за рішенням господарського суду. </w:t>
      </w:r>
      <w:r w:rsidRPr="00132354">
        <w:t xml:space="preserve">Порядок і строки проведення ліквідації, а також строк для заяви претензій кредиторами визначаються Власником чи іншою особою (за рішенням господарського суду). </w:t>
      </w:r>
    </w:p>
    <w:p w:rsidR="005C6BD7" w:rsidRPr="00132354" w:rsidRDefault="005C6BD7" w:rsidP="005C6BD7">
      <w:pPr>
        <w:ind w:firstLine="709"/>
        <w:jc w:val="both"/>
      </w:pPr>
      <w:r w:rsidRPr="00132354">
        <w:t>В разі банкрутства Підприємства його ліквідація проводиться згідно з</w:t>
      </w:r>
      <w:r w:rsidR="004C622D">
        <w:rPr>
          <w:lang w:val="uk-UA"/>
        </w:rPr>
        <w:t xml:space="preserve"> чинним законодавством України</w:t>
      </w:r>
      <w:r w:rsidRPr="00132354">
        <w:t xml:space="preserve">. </w:t>
      </w:r>
    </w:p>
    <w:p w:rsidR="005C6BD7" w:rsidRPr="00132354" w:rsidRDefault="005C6BD7" w:rsidP="005C6BD7">
      <w:pPr>
        <w:ind w:firstLine="709"/>
        <w:jc w:val="both"/>
      </w:pPr>
      <w:r w:rsidRPr="00132354">
        <w:t xml:space="preserve">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 </w:t>
      </w:r>
    </w:p>
    <w:p w:rsidR="005C6BD7" w:rsidRPr="00132354" w:rsidRDefault="005C6BD7" w:rsidP="005C6BD7">
      <w:pPr>
        <w:ind w:firstLine="709"/>
        <w:jc w:val="both"/>
      </w:pPr>
      <w:r w:rsidRPr="00132354">
        <w:t xml:space="preserve">9.4.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 </w:t>
      </w:r>
    </w:p>
    <w:p w:rsidR="005C6BD7" w:rsidRPr="00132354" w:rsidRDefault="005C6BD7" w:rsidP="005C6BD7">
      <w:pPr>
        <w:ind w:firstLine="709"/>
        <w:jc w:val="both"/>
      </w:pPr>
      <w:r w:rsidRPr="00132354">
        <w:t>9.5. Уся відповідальність за збитки, нанесені Підприємству в процесі його ліквідації, покладається на ліквідаційну комісію.</w:t>
      </w:r>
    </w:p>
    <w:p w:rsidR="005C6BD7" w:rsidRPr="00132354" w:rsidRDefault="005C6BD7" w:rsidP="005C6BD7">
      <w:pPr>
        <w:ind w:firstLine="709"/>
        <w:jc w:val="both"/>
      </w:pPr>
      <w:r w:rsidRPr="00132354">
        <w:t>9.6. Активи та усі інші засоби Підприємства після розрахунків з бюджетом, іншими кредиторами передаються Власнику.</w:t>
      </w:r>
    </w:p>
    <w:p w:rsidR="005C6BD7" w:rsidRDefault="005C6BD7" w:rsidP="005C6BD7">
      <w:pPr>
        <w:jc w:val="both"/>
        <w:rPr>
          <w:lang w:val="uk-UA"/>
        </w:rPr>
      </w:pPr>
      <w:r w:rsidRPr="00132354">
        <w:tab/>
        <w:t>9.7. Ліквідація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rsidR="005C6BD7" w:rsidRDefault="005C6BD7" w:rsidP="005C6BD7">
      <w:pPr>
        <w:rPr>
          <w:lang w:val="uk-UA"/>
        </w:rPr>
      </w:pPr>
    </w:p>
    <w:p w:rsidR="005C6BD7" w:rsidRDefault="005C6BD7" w:rsidP="005C6BD7">
      <w:pPr>
        <w:rPr>
          <w:lang w:val="uk-UA"/>
        </w:rPr>
      </w:pPr>
    </w:p>
    <w:p w:rsidR="005C6BD7" w:rsidRPr="00031561" w:rsidRDefault="005C6BD7" w:rsidP="005C6BD7">
      <w:pPr>
        <w:rPr>
          <w:lang w:val="uk-UA"/>
        </w:rPr>
      </w:pPr>
    </w:p>
    <w:p w:rsidR="005C6BD7" w:rsidRDefault="005C6BD7" w:rsidP="005C6BD7">
      <w:pPr>
        <w:jc w:val="center"/>
        <w:rPr>
          <w:lang w:val="uk-UA"/>
        </w:rPr>
      </w:pPr>
    </w:p>
    <w:p w:rsidR="005C6BD7" w:rsidRPr="00F77797" w:rsidRDefault="005C6BD7" w:rsidP="00A5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lang w:val="uk-UA" w:eastAsia="uk-UA"/>
        </w:rPr>
        <w:t xml:space="preserve">МІСЬКИЙ ГОЛОВА                                                                                      </w:t>
      </w:r>
      <w:r w:rsidR="00A52271">
        <w:rPr>
          <w:b/>
          <w:lang w:val="uk-UA" w:eastAsia="uk-UA"/>
        </w:rPr>
        <w:t>Ярина ЯЦЕНКО</w:t>
      </w:r>
    </w:p>
    <w:p w:rsidR="005C6BD7" w:rsidRPr="00F77797" w:rsidRDefault="005C6BD7" w:rsidP="005C6BD7">
      <w:pPr>
        <w:jc w:val="center"/>
      </w:pPr>
      <w:r w:rsidRPr="00F77797">
        <w:t> </w:t>
      </w:r>
    </w:p>
    <w:p w:rsidR="005C6BD7" w:rsidRPr="00F77797" w:rsidRDefault="005C6BD7" w:rsidP="005C6BD7"/>
    <w:p w:rsidR="005C6BD7" w:rsidRPr="00F77797" w:rsidRDefault="005C6BD7" w:rsidP="005C6BD7">
      <w:pPr>
        <w:jc w:val="center"/>
      </w:pPr>
      <w:r w:rsidRPr="00F77797">
        <w:t> </w:t>
      </w:r>
    </w:p>
    <w:p w:rsidR="005C6BD7" w:rsidRPr="00F77797" w:rsidRDefault="005C6BD7" w:rsidP="005C6BD7"/>
    <w:p w:rsidR="005C6BD7" w:rsidRPr="00F77797" w:rsidRDefault="005C6BD7" w:rsidP="005C6BD7"/>
    <w:p w:rsidR="005C6BD7" w:rsidRPr="00F77797" w:rsidRDefault="005C6BD7" w:rsidP="005C6BD7"/>
    <w:p w:rsidR="005C6BD7" w:rsidRPr="00F77797" w:rsidRDefault="005C6BD7" w:rsidP="005C6BD7"/>
    <w:p w:rsidR="005C6BD7" w:rsidRPr="00CE6E31" w:rsidRDefault="005C6BD7" w:rsidP="005C6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uk-UA"/>
        </w:rPr>
      </w:pPr>
    </w:p>
    <w:p w:rsidR="00FF1C2B" w:rsidRPr="005C6BD7" w:rsidRDefault="00FF1C2B"/>
    <w:sectPr w:rsidR="00FF1C2B" w:rsidRPr="005C6BD7" w:rsidSect="00862853">
      <w:pgSz w:w="11906" w:h="16838"/>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Calibri"/>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1BAB"/>
    <w:multiLevelType w:val="multilevel"/>
    <w:tmpl w:val="4D36708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B31DB4"/>
    <w:multiLevelType w:val="hybridMultilevel"/>
    <w:tmpl w:val="205CD35E"/>
    <w:lvl w:ilvl="0" w:tplc="7B2A8110">
      <w:start w:val="1"/>
      <w:numFmt w:val="decimal"/>
      <w:lvlText w:val="%1."/>
      <w:lvlJc w:val="left"/>
      <w:pPr>
        <w:ind w:left="360" w:hanging="360"/>
      </w:pPr>
      <w:rPr>
        <w:rFonts w:ascii="Times New Roman" w:eastAsia="Times New Roman" w:hAnsi="Times New Roman" w:cs="Times New Roman"/>
        <w:lang w:val="uk-UA"/>
      </w:rPr>
    </w:lvl>
    <w:lvl w:ilvl="1" w:tplc="A86EEE62" w:tentative="1">
      <w:start w:val="1"/>
      <w:numFmt w:val="lowerLetter"/>
      <w:lvlText w:val="%2."/>
      <w:lvlJc w:val="left"/>
      <w:pPr>
        <w:ind w:left="1440" w:hanging="360"/>
      </w:pPr>
    </w:lvl>
    <w:lvl w:ilvl="2" w:tplc="D32AA99C" w:tentative="1">
      <w:start w:val="1"/>
      <w:numFmt w:val="lowerRoman"/>
      <w:lvlText w:val="%3."/>
      <w:lvlJc w:val="right"/>
      <w:pPr>
        <w:ind w:left="2160" w:hanging="180"/>
      </w:pPr>
    </w:lvl>
    <w:lvl w:ilvl="3" w:tplc="3FBC7C70" w:tentative="1">
      <w:start w:val="1"/>
      <w:numFmt w:val="decimal"/>
      <w:lvlText w:val="%4."/>
      <w:lvlJc w:val="left"/>
      <w:pPr>
        <w:ind w:left="2880" w:hanging="360"/>
      </w:pPr>
    </w:lvl>
    <w:lvl w:ilvl="4" w:tplc="5C9AD39C" w:tentative="1">
      <w:start w:val="1"/>
      <w:numFmt w:val="lowerLetter"/>
      <w:lvlText w:val="%5."/>
      <w:lvlJc w:val="left"/>
      <w:pPr>
        <w:ind w:left="3600" w:hanging="360"/>
      </w:pPr>
    </w:lvl>
    <w:lvl w:ilvl="5" w:tplc="99D0603A" w:tentative="1">
      <w:start w:val="1"/>
      <w:numFmt w:val="lowerRoman"/>
      <w:lvlText w:val="%6."/>
      <w:lvlJc w:val="right"/>
      <w:pPr>
        <w:ind w:left="4320" w:hanging="180"/>
      </w:pPr>
    </w:lvl>
    <w:lvl w:ilvl="6" w:tplc="0D2A4512" w:tentative="1">
      <w:start w:val="1"/>
      <w:numFmt w:val="decimal"/>
      <w:lvlText w:val="%7."/>
      <w:lvlJc w:val="left"/>
      <w:pPr>
        <w:ind w:left="5040" w:hanging="360"/>
      </w:pPr>
    </w:lvl>
    <w:lvl w:ilvl="7" w:tplc="24345392" w:tentative="1">
      <w:start w:val="1"/>
      <w:numFmt w:val="lowerLetter"/>
      <w:lvlText w:val="%8."/>
      <w:lvlJc w:val="left"/>
      <w:pPr>
        <w:ind w:left="5760" w:hanging="360"/>
      </w:pPr>
    </w:lvl>
    <w:lvl w:ilvl="8" w:tplc="931C0732" w:tentative="1">
      <w:start w:val="1"/>
      <w:numFmt w:val="lowerRoman"/>
      <w:lvlText w:val="%9."/>
      <w:lvlJc w:val="right"/>
      <w:pPr>
        <w:ind w:left="6480" w:hanging="180"/>
      </w:pPr>
    </w:lvl>
  </w:abstractNum>
  <w:abstractNum w:abstractNumId="2">
    <w:nsid w:val="358912E6"/>
    <w:multiLevelType w:val="multilevel"/>
    <w:tmpl w:val="622A6F68"/>
    <w:lvl w:ilvl="0">
      <w:start w:val="1"/>
      <w:numFmt w:val="decimal"/>
      <w:lvlText w:val="%1."/>
      <w:lvlJc w:val="left"/>
      <w:pPr>
        <w:ind w:left="1440" w:hanging="360"/>
      </w:pPr>
      <w:rPr>
        <w:rFonts w:ascii="Times New Roman" w:eastAsia="Times New Roman" w:hAnsi="Times New Roman" w:cs="Times New Roman"/>
        <w:b w:val="0"/>
        <w:bCs/>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47D7371F"/>
    <w:multiLevelType w:val="hybridMultilevel"/>
    <w:tmpl w:val="C9F2075E"/>
    <w:lvl w:ilvl="0" w:tplc="00000004">
      <w:start w:val="1"/>
      <w:numFmt w:val="bullet"/>
      <w:lvlText w:val="-"/>
      <w:lvlJc w:val="left"/>
      <w:pPr>
        <w:ind w:left="1429" w:hanging="360"/>
      </w:pPr>
      <w:rPr>
        <w:rFonts w:ascii="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4BF246C0"/>
    <w:multiLevelType w:val="multilevel"/>
    <w:tmpl w:val="DD606CEA"/>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4E403A3F"/>
    <w:multiLevelType w:val="multilevel"/>
    <w:tmpl w:val="99586916"/>
    <w:lvl w:ilvl="0">
      <w:start w:val="1"/>
      <w:numFmt w:val="decimal"/>
      <w:lvlText w:val="%1."/>
      <w:lvlJc w:val="left"/>
      <w:pPr>
        <w:ind w:left="1440" w:hanging="360"/>
      </w:pPr>
    </w:lvl>
    <w:lvl w:ilvl="1">
      <w:start w:val="1"/>
      <w:numFmt w:val="decimal"/>
      <w:lvlText w:val="%1.%2."/>
      <w:lvlJc w:val="left"/>
      <w:pPr>
        <w:ind w:left="1500" w:hanging="42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nsid w:val="4EDF0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764305"/>
    <w:multiLevelType w:val="multilevel"/>
    <w:tmpl w:val="AC804ED6"/>
    <w:styleLink w:val="WW8Num6"/>
    <w:lvl w:ilvl="0">
      <w:numFmt w:val="bullet"/>
      <w:lvlText w:val=""/>
      <w:lvlJc w:val="left"/>
      <w:rPr>
        <w:rFonts w:ascii="Symbol" w:hAnsi="Symbol" w:cs="Symbol"/>
        <w:sz w:val="22"/>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73D87B4F"/>
    <w:multiLevelType w:val="multilevel"/>
    <w:tmpl w:val="A9D605EE"/>
    <w:styleLink w:val="WW8Num8"/>
    <w:lvl w:ilvl="0">
      <w:numFmt w:val="bullet"/>
      <w:lvlText w:val=""/>
      <w:lvlJc w:val="left"/>
      <w:rPr>
        <w:rFonts w:ascii="Symbol" w:hAnsi="Symbol" w:cs="Symbol"/>
        <w:sz w:val="22"/>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
  </w:num>
  <w:num w:numId="3">
    <w:abstractNumId w:val="3"/>
  </w:num>
  <w:num w:numId="4">
    <w:abstractNumId w:val="6"/>
  </w:num>
  <w:num w:numId="5">
    <w:abstractNumId w:val="7"/>
  </w:num>
  <w:num w:numId="6">
    <w:abstractNumId w:val="8"/>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E71F2F"/>
    <w:rsid w:val="00000E9B"/>
    <w:rsid w:val="000036B2"/>
    <w:rsid w:val="00003B44"/>
    <w:rsid w:val="00006EBD"/>
    <w:rsid w:val="00010B9A"/>
    <w:rsid w:val="00017A9B"/>
    <w:rsid w:val="00017EF8"/>
    <w:rsid w:val="00020A6D"/>
    <w:rsid w:val="0002431F"/>
    <w:rsid w:val="00027143"/>
    <w:rsid w:val="0002745C"/>
    <w:rsid w:val="00030064"/>
    <w:rsid w:val="00036E49"/>
    <w:rsid w:val="000400DA"/>
    <w:rsid w:val="00041CB2"/>
    <w:rsid w:val="00041DC2"/>
    <w:rsid w:val="0004377B"/>
    <w:rsid w:val="00044B29"/>
    <w:rsid w:val="00044F9C"/>
    <w:rsid w:val="000454EC"/>
    <w:rsid w:val="00045EF2"/>
    <w:rsid w:val="000464C7"/>
    <w:rsid w:val="0004763D"/>
    <w:rsid w:val="0005468D"/>
    <w:rsid w:val="00055B37"/>
    <w:rsid w:val="0006045C"/>
    <w:rsid w:val="0006346C"/>
    <w:rsid w:val="00064F79"/>
    <w:rsid w:val="00065BBB"/>
    <w:rsid w:val="0006756C"/>
    <w:rsid w:val="000677D2"/>
    <w:rsid w:val="000679F5"/>
    <w:rsid w:val="000735E5"/>
    <w:rsid w:val="000749DD"/>
    <w:rsid w:val="0007522B"/>
    <w:rsid w:val="00076668"/>
    <w:rsid w:val="0008051A"/>
    <w:rsid w:val="000824EC"/>
    <w:rsid w:val="000827F4"/>
    <w:rsid w:val="00082B2D"/>
    <w:rsid w:val="00082C94"/>
    <w:rsid w:val="00082ED4"/>
    <w:rsid w:val="00083B9B"/>
    <w:rsid w:val="0009255F"/>
    <w:rsid w:val="0009648E"/>
    <w:rsid w:val="00096B1A"/>
    <w:rsid w:val="000979E1"/>
    <w:rsid w:val="000A1E54"/>
    <w:rsid w:val="000A2880"/>
    <w:rsid w:val="000A3492"/>
    <w:rsid w:val="000A6B8B"/>
    <w:rsid w:val="000B0A2E"/>
    <w:rsid w:val="000B1856"/>
    <w:rsid w:val="000B1859"/>
    <w:rsid w:val="000C644F"/>
    <w:rsid w:val="000D0BEF"/>
    <w:rsid w:val="000D34D1"/>
    <w:rsid w:val="000D41F0"/>
    <w:rsid w:val="000D656D"/>
    <w:rsid w:val="000E0852"/>
    <w:rsid w:val="000E1E28"/>
    <w:rsid w:val="000E224C"/>
    <w:rsid w:val="000E248C"/>
    <w:rsid w:val="000E518C"/>
    <w:rsid w:val="000E6828"/>
    <w:rsid w:val="000E68D5"/>
    <w:rsid w:val="000F14AF"/>
    <w:rsid w:val="000F216F"/>
    <w:rsid w:val="000F23D8"/>
    <w:rsid w:val="000F26E7"/>
    <w:rsid w:val="000F2AE6"/>
    <w:rsid w:val="000F3E6F"/>
    <w:rsid w:val="000F3FDE"/>
    <w:rsid w:val="000F4788"/>
    <w:rsid w:val="000F7445"/>
    <w:rsid w:val="00105788"/>
    <w:rsid w:val="00107B09"/>
    <w:rsid w:val="00107DF7"/>
    <w:rsid w:val="001105F0"/>
    <w:rsid w:val="00111623"/>
    <w:rsid w:val="0011674F"/>
    <w:rsid w:val="001176BF"/>
    <w:rsid w:val="00117EA6"/>
    <w:rsid w:val="00120C89"/>
    <w:rsid w:val="00122A25"/>
    <w:rsid w:val="001320E0"/>
    <w:rsid w:val="00134832"/>
    <w:rsid w:val="0013762A"/>
    <w:rsid w:val="00140001"/>
    <w:rsid w:val="001424F4"/>
    <w:rsid w:val="001428A6"/>
    <w:rsid w:val="00143FB2"/>
    <w:rsid w:val="0014624C"/>
    <w:rsid w:val="001474A0"/>
    <w:rsid w:val="00152148"/>
    <w:rsid w:val="00155398"/>
    <w:rsid w:val="001669EF"/>
    <w:rsid w:val="00171EAA"/>
    <w:rsid w:val="00174213"/>
    <w:rsid w:val="001763F3"/>
    <w:rsid w:val="00183A4C"/>
    <w:rsid w:val="001851E3"/>
    <w:rsid w:val="0019011D"/>
    <w:rsid w:val="00193748"/>
    <w:rsid w:val="001A3D25"/>
    <w:rsid w:val="001A462E"/>
    <w:rsid w:val="001A470C"/>
    <w:rsid w:val="001A486F"/>
    <w:rsid w:val="001A4F6C"/>
    <w:rsid w:val="001A563C"/>
    <w:rsid w:val="001A745A"/>
    <w:rsid w:val="001B03EC"/>
    <w:rsid w:val="001B17BC"/>
    <w:rsid w:val="001B341E"/>
    <w:rsid w:val="001B3E6D"/>
    <w:rsid w:val="001B413B"/>
    <w:rsid w:val="001B6092"/>
    <w:rsid w:val="001B7A40"/>
    <w:rsid w:val="001C2021"/>
    <w:rsid w:val="001C534E"/>
    <w:rsid w:val="001D0671"/>
    <w:rsid w:val="001D076B"/>
    <w:rsid w:val="001D0B2A"/>
    <w:rsid w:val="001D2453"/>
    <w:rsid w:val="001D30F6"/>
    <w:rsid w:val="001D4630"/>
    <w:rsid w:val="001D5E5C"/>
    <w:rsid w:val="001D639B"/>
    <w:rsid w:val="001D65B6"/>
    <w:rsid w:val="001D6F64"/>
    <w:rsid w:val="001E202F"/>
    <w:rsid w:val="001E3023"/>
    <w:rsid w:val="001E4D30"/>
    <w:rsid w:val="001F1841"/>
    <w:rsid w:val="001F7302"/>
    <w:rsid w:val="002025D7"/>
    <w:rsid w:val="00202A77"/>
    <w:rsid w:val="002048BB"/>
    <w:rsid w:val="00204954"/>
    <w:rsid w:val="00204C8D"/>
    <w:rsid w:val="00214731"/>
    <w:rsid w:val="00214A6D"/>
    <w:rsid w:val="00222C05"/>
    <w:rsid w:val="00222D4F"/>
    <w:rsid w:val="002231DC"/>
    <w:rsid w:val="00226769"/>
    <w:rsid w:val="00231570"/>
    <w:rsid w:val="00231C01"/>
    <w:rsid w:val="00232254"/>
    <w:rsid w:val="00232C1D"/>
    <w:rsid w:val="00234BC1"/>
    <w:rsid w:val="0024012C"/>
    <w:rsid w:val="00242C9A"/>
    <w:rsid w:val="00244285"/>
    <w:rsid w:val="002535FC"/>
    <w:rsid w:val="002548F2"/>
    <w:rsid w:val="00260A78"/>
    <w:rsid w:val="00262E99"/>
    <w:rsid w:val="002754EE"/>
    <w:rsid w:val="00283750"/>
    <w:rsid w:val="00291141"/>
    <w:rsid w:val="00294DAB"/>
    <w:rsid w:val="00297A02"/>
    <w:rsid w:val="002A2C43"/>
    <w:rsid w:val="002A41CD"/>
    <w:rsid w:val="002A4BC8"/>
    <w:rsid w:val="002A6ABA"/>
    <w:rsid w:val="002A73BF"/>
    <w:rsid w:val="002B0270"/>
    <w:rsid w:val="002B0FB6"/>
    <w:rsid w:val="002B0FC3"/>
    <w:rsid w:val="002B2FFC"/>
    <w:rsid w:val="002C1BBC"/>
    <w:rsid w:val="002C273D"/>
    <w:rsid w:val="002C3495"/>
    <w:rsid w:val="002C3FBA"/>
    <w:rsid w:val="002C4267"/>
    <w:rsid w:val="002C7E26"/>
    <w:rsid w:val="002D0790"/>
    <w:rsid w:val="002D117C"/>
    <w:rsid w:val="002D3C21"/>
    <w:rsid w:val="002D46FE"/>
    <w:rsid w:val="002D6717"/>
    <w:rsid w:val="002D7AFE"/>
    <w:rsid w:val="002E11EF"/>
    <w:rsid w:val="002E3DE4"/>
    <w:rsid w:val="002E5135"/>
    <w:rsid w:val="002F12F9"/>
    <w:rsid w:val="002F7AD4"/>
    <w:rsid w:val="00307CA8"/>
    <w:rsid w:val="00307D2A"/>
    <w:rsid w:val="00312339"/>
    <w:rsid w:val="00312483"/>
    <w:rsid w:val="0031322D"/>
    <w:rsid w:val="00316608"/>
    <w:rsid w:val="00316AE9"/>
    <w:rsid w:val="00317FA7"/>
    <w:rsid w:val="00321662"/>
    <w:rsid w:val="00324264"/>
    <w:rsid w:val="003252AF"/>
    <w:rsid w:val="003254D2"/>
    <w:rsid w:val="00327E27"/>
    <w:rsid w:val="003402EA"/>
    <w:rsid w:val="00342145"/>
    <w:rsid w:val="00343832"/>
    <w:rsid w:val="00343A11"/>
    <w:rsid w:val="003447E1"/>
    <w:rsid w:val="00347253"/>
    <w:rsid w:val="003513A1"/>
    <w:rsid w:val="00351490"/>
    <w:rsid w:val="00352E0E"/>
    <w:rsid w:val="00353A4F"/>
    <w:rsid w:val="0035460F"/>
    <w:rsid w:val="003551A3"/>
    <w:rsid w:val="0036055B"/>
    <w:rsid w:val="00360EF5"/>
    <w:rsid w:val="0036640B"/>
    <w:rsid w:val="00366711"/>
    <w:rsid w:val="00366C0D"/>
    <w:rsid w:val="003724CF"/>
    <w:rsid w:val="003759DA"/>
    <w:rsid w:val="00375D33"/>
    <w:rsid w:val="00380146"/>
    <w:rsid w:val="0038216B"/>
    <w:rsid w:val="00383676"/>
    <w:rsid w:val="00383DA9"/>
    <w:rsid w:val="003842DB"/>
    <w:rsid w:val="003859C6"/>
    <w:rsid w:val="00385D14"/>
    <w:rsid w:val="003861A4"/>
    <w:rsid w:val="00386E00"/>
    <w:rsid w:val="0039067D"/>
    <w:rsid w:val="0039356C"/>
    <w:rsid w:val="003939D5"/>
    <w:rsid w:val="0039596B"/>
    <w:rsid w:val="003A25C4"/>
    <w:rsid w:val="003A3B14"/>
    <w:rsid w:val="003B009A"/>
    <w:rsid w:val="003B248A"/>
    <w:rsid w:val="003B2C7A"/>
    <w:rsid w:val="003B3E2C"/>
    <w:rsid w:val="003B4CE0"/>
    <w:rsid w:val="003B64EF"/>
    <w:rsid w:val="003B657E"/>
    <w:rsid w:val="003B7442"/>
    <w:rsid w:val="003B7D4D"/>
    <w:rsid w:val="003C7587"/>
    <w:rsid w:val="003D420F"/>
    <w:rsid w:val="003D6D08"/>
    <w:rsid w:val="003D7412"/>
    <w:rsid w:val="003D7FD1"/>
    <w:rsid w:val="003E2F3C"/>
    <w:rsid w:val="003E4D8A"/>
    <w:rsid w:val="003E6043"/>
    <w:rsid w:val="003E77C9"/>
    <w:rsid w:val="003F00CE"/>
    <w:rsid w:val="003F0E06"/>
    <w:rsid w:val="003F1BB5"/>
    <w:rsid w:val="003F2070"/>
    <w:rsid w:val="003F2B5C"/>
    <w:rsid w:val="003F32B8"/>
    <w:rsid w:val="003F5D0C"/>
    <w:rsid w:val="003F5D8D"/>
    <w:rsid w:val="004012EB"/>
    <w:rsid w:val="004014A4"/>
    <w:rsid w:val="00402AE3"/>
    <w:rsid w:val="00403A31"/>
    <w:rsid w:val="00404B08"/>
    <w:rsid w:val="00405C24"/>
    <w:rsid w:val="00410E98"/>
    <w:rsid w:val="00412563"/>
    <w:rsid w:val="004145DE"/>
    <w:rsid w:val="00415702"/>
    <w:rsid w:val="0042224B"/>
    <w:rsid w:val="00422BAF"/>
    <w:rsid w:val="00427056"/>
    <w:rsid w:val="00431EE8"/>
    <w:rsid w:val="004329A8"/>
    <w:rsid w:val="0043359A"/>
    <w:rsid w:val="0044160A"/>
    <w:rsid w:val="004456CB"/>
    <w:rsid w:val="00452B76"/>
    <w:rsid w:val="00452FCE"/>
    <w:rsid w:val="00453575"/>
    <w:rsid w:val="00453C95"/>
    <w:rsid w:val="00454127"/>
    <w:rsid w:val="00454903"/>
    <w:rsid w:val="004559D7"/>
    <w:rsid w:val="00456041"/>
    <w:rsid w:val="00456BC6"/>
    <w:rsid w:val="004624A5"/>
    <w:rsid w:val="004625D9"/>
    <w:rsid w:val="00466E96"/>
    <w:rsid w:val="004670A0"/>
    <w:rsid w:val="00471E2F"/>
    <w:rsid w:val="00474127"/>
    <w:rsid w:val="00474B45"/>
    <w:rsid w:val="00477510"/>
    <w:rsid w:val="00481A3F"/>
    <w:rsid w:val="00490557"/>
    <w:rsid w:val="00494506"/>
    <w:rsid w:val="004978DB"/>
    <w:rsid w:val="004A2241"/>
    <w:rsid w:val="004A4776"/>
    <w:rsid w:val="004B01D2"/>
    <w:rsid w:val="004B0D17"/>
    <w:rsid w:val="004B2066"/>
    <w:rsid w:val="004B4046"/>
    <w:rsid w:val="004B420A"/>
    <w:rsid w:val="004B4831"/>
    <w:rsid w:val="004B49A8"/>
    <w:rsid w:val="004B6AEF"/>
    <w:rsid w:val="004B7EDD"/>
    <w:rsid w:val="004C1008"/>
    <w:rsid w:val="004C2015"/>
    <w:rsid w:val="004C5766"/>
    <w:rsid w:val="004C58DD"/>
    <w:rsid w:val="004C622D"/>
    <w:rsid w:val="004D5800"/>
    <w:rsid w:val="004D6163"/>
    <w:rsid w:val="004E1B72"/>
    <w:rsid w:val="004E2E9C"/>
    <w:rsid w:val="004E52A9"/>
    <w:rsid w:val="004E78FC"/>
    <w:rsid w:val="004E7FBA"/>
    <w:rsid w:val="004F0355"/>
    <w:rsid w:val="004F1607"/>
    <w:rsid w:val="004F1C1B"/>
    <w:rsid w:val="004F5A5A"/>
    <w:rsid w:val="004F64E6"/>
    <w:rsid w:val="00500DB6"/>
    <w:rsid w:val="00502F30"/>
    <w:rsid w:val="0051062D"/>
    <w:rsid w:val="00515C6C"/>
    <w:rsid w:val="0051678C"/>
    <w:rsid w:val="005167DC"/>
    <w:rsid w:val="0052108A"/>
    <w:rsid w:val="005211FE"/>
    <w:rsid w:val="005224F2"/>
    <w:rsid w:val="00522847"/>
    <w:rsid w:val="00524814"/>
    <w:rsid w:val="005254CC"/>
    <w:rsid w:val="00527431"/>
    <w:rsid w:val="005314EC"/>
    <w:rsid w:val="00531AC3"/>
    <w:rsid w:val="00536771"/>
    <w:rsid w:val="0054036C"/>
    <w:rsid w:val="0054155A"/>
    <w:rsid w:val="00541E41"/>
    <w:rsid w:val="00543C67"/>
    <w:rsid w:val="00543FEF"/>
    <w:rsid w:val="0054541A"/>
    <w:rsid w:val="00546FF7"/>
    <w:rsid w:val="00550D28"/>
    <w:rsid w:val="00550D6D"/>
    <w:rsid w:val="00550F25"/>
    <w:rsid w:val="00552002"/>
    <w:rsid w:val="00552463"/>
    <w:rsid w:val="00553DB5"/>
    <w:rsid w:val="00555F13"/>
    <w:rsid w:val="00556112"/>
    <w:rsid w:val="005571D3"/>
    <w:rsid w:val="00557910"/>
    <w:rsid w:val="005718CA"/>
    <w:rsid w:val="00572044"/>
    <w:rsid w:val="00573DEE"/>
    <w:rsid w:val="005843A1"/>
    <w:rsid w:val="00584C43"/>
    <w:rsid w:val="00584C94"/>
    <w:rsid w:val="00584D38"/>
    <w:rsid w:val="00584D43"/>
    <w:rsid w:val="0059249B"/>
    <w:rsid w:val="00592AC2"/>
    <w:rsid w:val="00592DC8"/>
    <w:rsid w:val="00595163"/>
    <w:rsid w:val="00596705"/>
    <w:rsid w:val="00597121"/>
    <w:rsid w:val="005972C3"/>
    <w:rsid w:val="00597B27"/>
    <w:rsid w:val="005A06F1"/>
    <w:rsid w:val="005A0F55"/>
    <w:rsid w:val="005A323B"/>
    <w:rsid w:val="005A38FB"/>
    <w:rsid w:val="005A5208"/>
    <w:rsid w:val="005A6814"/>
    <w:rsid w:val="005B18B8"/>
    <w:rsid w:val="005B77CF"/>
    <w:rsid w:val="005C0D01"/>
    <w:rsid w:val="005C2F11"/>
    <w:rsid w:val="005C6BD7"/>
    <w:rsid w:val="005D02E1"/>
    <w:rsid w:val="005D4B5C"/>
    <w:rsid w:val="005D5C54"/>
    <w:rsid w:val="005D5DB9"/>
    <w:rsid w:val="005D740F"/>
    <w:rsid w:val="005D7798"/>
    <w:rsid w:val="005E1BA7"/>
    <w:rsid w:val="005E2666"/>
    <w:rsid w:val="005E2DBC"/>
    <w:rsid w:val="005E3D1C"/>
    <w:rsid w:val="005E451D"/>
    <w:rsid w:val="005E7743"/>
    <w:rsid w:val="005F547A"/>
    <w:rsid w:val="00600BCF"/>
    <w:rsid w:val="0060648F"/>
    <w:rsid w:val="006065CE"/>
    <w:rsid w:val="00612E0F"/>
    <w:rsid w:val="006150C8"/>
    <w:rsid w:val="00616834"/>
    <w:rsid w:val="00622256"/>
    <w:rsid w:val="0062241B"/>
    <w:rsid w:val="00625486"/>
    <w:rsid w:val="00635345"/>
    <w:rsid w:val="006431AE"/>
    <w:rsid w:val="006444C6"/>
    <w:rsid w:val="0064628A"/>
    <w:rsid w:val="00646304"/>
    <w:rsid w:val="006477EE"/>
    <w:rsid w:val="00651741"/>
    <w:rsid w:val="00653025"/>
    <w:rsid w:val="00661B68"/>
    <w:rsid w:val="00663E80"/>
    <w:rsid w:val="00665E73"/>
    <w:rsid w:val="00673514"/>
    <w:rsid w:val="00676C99"/>
    <w:rsid w:val="00677EF5"/>
    <w:rsid w:val="0068014A"/>
    <w:rsid w:val="00682F48"/>
    <w:rsid w:val="00690429"/>
    <w:rsid w:val="00693AC1"/>
    <w:rsid w:val="00697865"/>
    <w:rsid w:val="006A0F1B"/>
    <w:rsid w:val="006A6657"/>
    <w:rsid w:val="006B0C4F"/>
    <w:rsid w:val="006B1AEA"/>
    <w:rsid w:val="006B2B08"/>
    <w:rsid w:val="006B467D"/>
    <w:rsid w:val="006C0615"/>
    <w:rsid w:val="006C2026"/>
    <w:rsid w:val="006C2D7B"/>
    <w:rsid w:val="006C338C"/>
    <w:rsid w:val="006C7A4F"/>
    <w:rsid w:val="006D10F9"/>
    <w:rsid w:val="006D384C"/>
    <w:rsid w:val="006D7E1C"/>
    <w:rsid w:val="006E4916"/>
    <w:rsid w:val="006F0753"/>
    <w:rsid w:val="006F66E5"/>
    <w:rsid w:val="006F6932"/>
    <w:rsid w:val="006F6A75"/>
    <w:rsid w:val="007018E7"/>
    <w:rsid w:val="00702ACA"/>
    <w:rsid w:val="007030CE"/>
    <w:rsid w:val="00706DF7"/>
    <w:rsid w:val="007104F7"/>
    <w:rsid w:val="00715B06"/>
    <w:rsid w:val="00717E9A"/>
    <w:rsid w:val="007200C4"/>
    <w:rsid w:val="0072191D"/>
    <w:rsid w:val="00722A9A"/>
    <w:rsid w:val="007260D3"/>
    <w:rsid w:val="00727039"/>
    <w:rsid w:val="00730FE0"/>
    <w:rsid w:val="007317E8"/>
    <w:rsid w:val="00731BF2"/>
    <w:rsid w:val="00733365"/>
    <w:rsid w:val="00734B6B"/>
    <w:rsid w:val="00734D24"/>
    <w:rsid w:val="007376FA"/>
    <w:rsid w:val="00741A36"/>
    <w:rsid w:val="00742C2F"/>
    <w:rsid w:val="00743D46"/>
    <w:rsid w:val="00745B26"/>
    <w:rsid w:val="007509DF"/>
    <w:rsid w:val="0075112A"/>
    <w:rsid w:val="007521D3"/>
    <w:rsid w:val="00752658"/>
    <w:rsid w:val="0075412F"/>
    <w:rsid w:val="00754CA7"/>
    <w:rsid w:val="00755107"/>
    <w:rsid w:val="0075635C"/>
    <w:rsid w:val="00757678"/>
    <w:rsid w:val="00757D0E"/>
    <w:rsid w:val="0076000D"/>
    <w:rsid w:val="00766EA9"/>
    <w:rsid w:val="00767CF0"/>
    <w:rsid w:val="00772090"/>
    <w:rsid w:val="00772260"/>
    <w:rsid w:val="00772A47"/>
    <w:rsid w:val="00780A6E"/>
    <w:rsid w:val="0078750A"/>
    <w:rsid w:val="00794994"/>
    <w:rsid w:val="007A24A3"/>
    <w:rsid w:val="007A5EF7"/>
    <w:rsid w:val="007A7F2D"/>
    <w:rsid w:val="007B28AF"/>
    <w:rsid w:val="007B5D1E"/>
    <w:rsid w:val="007B7B36"/>
    <w:rsid w:val="007C0B58"/>
    <w:rsid w:val="007C0E56"/>
    <w:rsid w:val="007C157C"/>
    <w:rsid w:val="007C28ED"/>
    <w:rsid w:val="007C4D2D"/>
    <w:rsid w:val="007D634D"/>
    <w:rsid w:val="007E0B45"/>
    <w:rsid w:val="007E17C4"/>
    <w:rsid w:val="007E31C1"/>
    <w:rsid w:val="007E3F6F"/>
    <w:rsid w:val="007E4D91"/>
    <w:rsid w:val="007E6151"/>
    <w:rsid w:val="007F4E90"/>
    <w:rsid w:val="007F4F5A"/>
    <w:rsid w:val="007F781C"/>
    <w:rsid w:val="008004A6"/>
    <w:rsid w:val="00800C52"/>
    <w:rsid w:val="00802297"/>
    <w:rsid w:val="008044AE"/>
    <w:rsid w:val="00806398"/>
    <w:rsid w:val="00811930"/>
    <w:rsid w:val="00811FF0"/>
    <w:rsid w:val="00812A95"/>
    <w:rsid w:val="0081399D"/>
    <w:rsid w:val="008144A7"/>
    <w:rsid w:val="008152A7"/>
    <w:rsid w:val="00816F1E"/>
    <w:rsid w:val="0082105B"/>
    <w:rsid w:val="00831E6C"/>
    <w:rsid w:val="00832D8C"/>
    <w:rsid w:val="00837814"/>
    <w:rsid w:val="008420BA"/>
    <w:rsid w:val="008424B6"/>
    <w:rsid w:val="00842C3D"/>
    <w:rsid w:val="00851D60"/>
    <w:rsid w:val="0085352B"/>
    <w:rsid w:val="00853A4C"/>
    <w:rsid w:val="008550F1"/>
    <w:rsid w:val="00856075"/>
    <w:rsid w:val="008570E9"/>
    <w:rsid w:val="00860008"/>
    <w:rsid w:val="00861BEC"/>
    <w:rsid w:val="00862853"/>
    <w:rsid w:val="008632B2"/>
    <w:rsid w:val="00871097"/>
    <w:rsid w:val="00871887"/>
    <w:rsid w:val="00875C79"/>
    <w:rsid w:val="00884E6A"/>
    <w:rsid w:val="00886193"/>
    <w:rsid w:val="008877A0"/>
    <w:rsid w:val="00887FE6"/>
    <w:rsid w:val="00893896"/>
    <w:rsid w:val="00894451"/>
    <w:rsid w:val="00896B77"/>
    <w:rsid w:val="008A030D"/>
    <w:rsid w:val="008A03B3"/>
    <w:rsid w:val="008A0974"/>
    <w:rsid w:val="008A2F03"/>
    <w:rsid w:val="008A3831"/>
    <w:rsid w:val="008A3B98"/>
    <w:rsid w:val="008A4017"/>
    <w:rsid w:val="008A6961"/>
    <w:rsid w:val="008B142E"/>
    <w:rsid w:val="008B332C"/>
    <w:rsid w:val="008B533F"/>
    <w:rsid w:val="008B5E81"/>
    <w:rsid w:val="008B745A"/>
    <w:rsid w:val="008C0330"/>
    <w:rsid w:val="008C075C"/>
    <w:rsid w:val="008C2A99"/>
    <w:rsid w:val="008C41CF"/>
    <w:rsid w:val="008C6CA0"/>
    <w:rsid w:val="008D20BB"/>
    <w:rsid w:val="008D2369"/>
    <w:rsid w:val="008D2D46"/>
    <w:rsid w:val="008D6B98"/>
    <w:rsid w:val="008D6D3F"/>
    <w:rsid w:val="008E275B"/>
    <w:rsid w:val="008E3648"/>
    <w:rsid w:val="008E52A1"/>
    <w:rsid w:val="008E59C8"/>
    <w:rsid w:val="008E735E"/>
    <w:rsid w:val="008E74B2"/>
    <w:rsid w:val="008F201B"/>
    <w:rsid w:val="008F218E"/>
    <w:rsid w:val="008F437D"/>
    <w:rsid w:val="008F6E08"/>
    <w:rsid w:val="008F7198"/>
    <w:rsid w:val="009010DD"/>
    <w:rsid w:val="00901912"/>
    <w:rsid w:val="009031F6"/>
    <w:rsid w:val="00905EB4"/>
    <w:rsid w:val="009128D9"/>
    <w:rsid w:val="00912D44"/>
    <w:rsid w:val="00917D3D"/>
    <w:rsid w:val="00921A1A"/>
    <w:rsid w:val="0093037A"/>
    <w:rsid w:val="00930D5F"/>
    <w:rsid w:val="00935F28"/>
    <w:rsid w:val="00936C49"/>
    <w:rsid w:val="00940D1D"/>
    <w:rsid w:val="00944F7D"/>
    <w:rsid w:val="00946FBC"/>
    <w:rsid w:val="00953A9B"/>
    <w:rsid w:val="00954D6B"/>
    <w:rsid w:val="00955C13"/>
    <w:rsid w:val="00960D13"/>
    <w:rsid w:val="00962EA0"/>
    <w:rsid w:val="00970BDA"/>
    <w:rsid w:val="009768AC"/>
    <w:rsid w:val="00976C11"/>
    <w:rsid w:val="00981E6C"/>
    <w:rsid w:val="00982603"/>
    <w:rsid w:val="00982B6A"/>
    <w:rsid w:val="00990F03"/>
    <w:rsid w:val="009926A8"/>
    <w:rsid w:val="009931A7"/>
    <w:rsid w:val="00994598"/>
    <w:rsid w:val="0099589D"/>
    <w:rsid w:val="009963AC"/>
    <w:rsid w:val="009A2F7F"/>
    <w:rsid w:val="009A47FB"/>
    <w:rsid w:val="009A756C"/>
    <w:rsid w:val="009B3409"/>
    <w:rsid w:val="009C0C44"/>
    <w:rsid w:val="009C1BED"/>
    <w:rsid w:val="009C1D71"/>
    <w:rsid w:val="009C2315"/>
    <w:rsid w:val="009C3216"/>
    <w:rsid w:val="009C6208"/>
    <w:rsid w:val="009C6D50"/>
    <w:rsid w:val="009C6DDF"/>
    <w:rsid w:val="009D07FB"/>
    <w:rsid w:val="009D092B"/>
    <w:rsid w:val="009D1465"/>
    <w:rsid w:val="009D2493"/>
    <w:rsid w:val="009D3143"/>
    <w:rsid w:val="009D4902"/>
    <w:rsid w:val="009D54E0"/>
    <w:rsid w:val="009D5C3B"/>
    <w:rsid w:val="009D5D69"/>
    <w:rsid w:val="009D6F1F"/>
    <w:rsid w:val="009E0475"/>
    <w:rsid w:val="009E558A"/>
    <w:rsid w:val="009E5783"/>
    <w:rsid w:val="009E6902"/>
    <w:rsid w:val="009F2548"/>
    <w:rsid w:val="009F27BA"/>
    <w:rsid w:val="009F3177"/>
    <w:rsid w:val="009F31B8"/>
    <w:rsid w:val="009F493D"/>
    <w:rsid w:val="009F583B"/>
    <w:rsid w:val="009F6EDE"/>
    <w:rsid w:val="009F70BF"/>
    <w:rsid w:val="009F7500"/>
    <w:rsid w:val="009F77D5"/>
    <w:rsid w:val="00A07F86"/>
    <w:rsid w:val="00A11FB4"/>
    <w:rsid w:val="00A14EAF"/>
    <w:rsid w:val="00A14F3F"/>
    <w:rsid w:val="00A175AB"/>
    <w:rsid w:val="00A22DD7"/>
    <w:rsid w:val="00A24FCC"/>
    <w:rsid w:val="00A251E0"/>
    <w:rsid w:val="00A263B9"/>
    <w:rsid w:val="00A26D72"/>
    <w:rsid w:val="00A30F06"/>
    <w:rsid w:val="00A3324B"/>
    <w:rsid w:val="00A43B57"/>
    <w:rsid w:val="00A44267"/>
    <w:rsid w:val="00A4464E"/>
    <w:rsid w:val="00A44EAD"/>
    <w:rsid w:val="00A463B1"/>
    <w:rsid w:val="00A51F08"/>
    <w:rsid w:val="00A52271"/>
    <w:rsid w:val="00A656B1"/>
    <w:rsid w:val="00A657F5"/>
    <w:rsid w:val="00A677A9"/>
    <w:rsid w:val="00A67BBC"/>
    <w:rsid w:val="00A70774"/>
    <w:rsid w:val="00A71A11"/>
    <w:rsid w:val="00A73C86"/>
    <w:rsid w:val="00A77836"/>
    <w:rsid w:val="00A808C6"/>
    <w:rsid w:val="00A842C0"/>
    <w:rsid w:val="00A84EF1"/>
    <w:rsid w:val="00A870A3"/>
    <w:rsid w:val="00A8747C"/>
    <w:rsid w:val="00A87BBE"/>
    <w:rsid w:val="00A908EA"/>
    <w:rsid w:val="00A92659"/>
    <w:rsid w:val="00A93124"/>
    <w:rsid w:val="00A93D5A"/>
    <w:rsid w:val="00A960C0"/>
    <w:rsid w:val="00A96EAD"/>
    <w:rsid w:val="00AA1D5A"/>
    <w:rsid w:val="00AA2AEE"/>
    <w:rsid w:val="00AA429F"/>
    <w:rsid w:val="00AA4FA1"/>
    <w:rsid w:val="00AA6491"/>
    <w:rsid w:val="00AA753A"/>
    <w:rsid w:val="00AB43C1"/>
    <w:rsid w:val="00AB46B5"/>
    <w:rsid w:val="00AB5EC9"/>
    <w:rsid w:val="00AC08FE"/>
    <w:rsid w:val="00AC4949"/>
    <w:rsid w:val="00AC5759"/>
    <w:rsid w:val="00AC6177"/>
    <w:rsid w:val="00AC64CB"/>
    <w:rsid w:val="00AD1F20"/>
    <w:rsid w:val="00AD28FC"/>
    <w:rsid w:val="00AD2BFC"/>
    <w:rsid w:val="00AD3F26"/>
    <w:rsid w:val="00AD59A0"/>
    <w:rsid w:val="00AD6ACA"/>
    <w:rsid w:val="00AD6E02"/>
    <w:rsid w:val="00AD782A"/>
    <w:rsid w:val="00AE6BEB"/>
    <w:rsid w:val="00AE6D56"/>
    <w:rsid w:val="00AE7106"/>
    <w:rsid w:val="00AF29F2"/>
    <w:rsid w:val="00AF381D"/>
    <w:rsid w:val="00B006BD"/>
    <w:rsid w:val="00B01BA3"/>
    <w:rsid w:val="00B01C0B"/>
    <w:rsid w:val="00B02A8C"/>
    <w:rsid w:val="00B03887"/>
    <w:rsid w:val="00B07C28"/>
    <w:rsid w:val="00B10666"/>
    <w:rsid w:val="00B10864"/>
    <w:rsid w:val="00B116D7"/>
    <w:rsid w:val="00B2732A"/>
    <w:rsid w:val="00B279D2"/>
    <w:rsid w:val="00B32273"/>
    <w:rsid w:val="00B32C8B"/>
    <w:rsid w:val="00B37E74"/>
    <w:rsid w:val="00B424B7"/>
    <w:rsid w:val="00B42821"/>
    <w:rsid w:val="00B42C0C"/>
    <w:rsid w:val="00B50E85"/>
    <w:rsid w:val="00B524BA"/>
    <w:rsid w:val="00B552DE"/>
    <w:rsid w:val="00B564CF"/>
    <w:rsid w:val="00B57FF4"/>
    <w:rsid w:val="00B60121"/>
    <w:rsid w:val="00B60BA8"/>
    <w:rsid w:val="00B60D65"/>
    <w:rsid w:val="00B64090"/>
    <w:rsid w:val="00B6420E"/>
    <w:rsid w:val="00B643ED"/>
    <w:rsid w:val="00B653AE"/>
    <w:rsid w:val="00B660B2"/>
    <w:rsid w:val="00B73CDA"/>
    <w:rsid w:val="00B75039"/>
    <w:rsid w:val="00B75335"/>
    <w:rsid w:val="00B753F2"/>
    <w:rsid w:val="00B7672F"/>
    <w:rsid w:val="00B76E2F"/>
    <w:rsid w:val="00B80EA3"/>
    <w:rsid w:val="00B80FB1"/>
    <w:rsid w:val="00B90A7C"/>
    <w:rsid w:val="00B97C0F"/>
    <w:rsid w:val="00BA1C1B"/>
    <w:rsid w:val="00BA2A92"/>
    <w:rsid w:val="00BA4D40"/>
    <w:rsid w:val="00BA562F"/>
    <w:rsid w:val="00BA5AD9"/>
    <w:rsid w:val="00BA6EEC"/>
    <w:rsid w:val="00BA7F44"/>
    <w:rsid w:val="00BB379F"/>
    <w:rsid w:val="00BC1339"/>
    <w:rsid w:val="00BC1379"/>
    <w:rsid w:val="00BD3238"/>
    <w:rsid w:val="00BD3948"/>
    <w:rsid w:val="00BD5B35"/>
    <w:rsid w:val="00BD5C82"/>
    <w:rsid w:val="00BD65C1"/>
    <w:rsid w:val="00BE45A8"/>
    <w:rsid w:val="00BE5319"/>
    <w:rsid w:val="00BE7297"/>
    <w:rsid w:val="00BF09F3"/>
    <w:rsid w:val="00BF0B0E"/>
    <w:rsid w:val="00BF13C0"/>
    <w:rsid w:val="00BF3E76"/>
    <w:rsid w:val="00BF4875"/>
    <w:rsid w:val="00BF60A3"/>
    <w:rsid w:val="00C002AA"/>
    <w:rsid w:val="00C028B5"/>
    <w:rsid w:val="00C02D31"/>
    <w:rsid w:val="00C04F9D"/>
    <w:rsid w:val="00C053B6"/>
    <w:rsid w:val="00C054DD"/>
    <w:rsid w:val="00C11BC1"/>
    <w:rsid w:val="00C123AC"/>
    <w:rsid w:val="00C14963"/>
    <w:rsid w:val="00C17C15"/>
    <w:rsid w:val="00C203BA"/>
    <w:rsid w:val="00C20980"/>
    <w:rsid w:val="00C31AAB"/>
    <w:rsid w:val="00C31EA2"/>
    <w:rsid w:val="00C354AA"/>
    <w:rsid w:val="00C35840"/>
    <w:rsid w:val="00C363F4"/>
    <w:rsid w:val="00C37124"/>
    <w:rsid w:val="00C41699"/>
    <w:rsid w:val="00C42C36"/>
    <w:rsid w:val="00C47C0F"/>
    <w:rsid w:val="00C5090D"/>
    <w:rsid w:val="00C5528C"/>
    <w:rsid w:val="00C55792"/>
    <w:rsid w:val="00C56982"/>
    <w:rsid w:val="00C57CFE"/>
    <w:rsid w:val="00C64478"/>
    <w:rsid w:val="00C65A34"/>
    <w:rsid w:val="00C6609A"/>
    <w:rsid w:val="00C671C0"/>
    <w:rsid w:val="00C73586"/>
    <w:rsid w:val="00C73719"/>
    <w:rsid w:val="00C7765B"/>
    <w:rsid w:val="00C77F1C"/>
    <w:rsid w:val="00C81C5B"/>
    <w:rsid w:val="00C82654"/>
    <w:rsid w:val="00C83119"/>
    <w:rsid w:val="00C83673"/>
    <w:rsid w:val="00C930A7"/>
    <w:rsid w:val="00C9711B"/>
    <w:rsid w:val="00CA2EAF"/>
    <w:rsid w:val="00CA2EE4"/>
    <w:rsid w:val="00CA38B6"/>
    <w:rsid w:val="00CB1325"/>
    <w:rsid w:val="00CB2A23"/>
    <w:rsid w:val="00CB5398"/>
    <w:rsid w:val="00CC2627"/>
    <w:rsid w:val="00CC3C89"/>
    <w:rsid w:val="00CC3ED2"/>
    <w:rsid w:val="00CC4ED1"/>
    <w:rsid w:val="00CD41EE"/>
    <w:rsid w:val="00CD4F25"/>
    <w:rsid w:val="00CD6334"/>
    <w:rsid w:val="00CD722A"/>
    <w:rsid w:val="00CE0019"/>
    <w:rsid w:val="00CE2793"/>
    <w:rsid w:val="00CE3013"/>
    <w:rsid w:val="00CE4FAE"/>
    <w:rsid w:val="00CF1811"/>
    <w:rsid w:val="00CF7581"/>
    <w:rsid w:val="00CF7D52"/>
    <w:rsid w:val="00D00FDB"/>
    <w:rsid w:val="00D03B82"/>
    <w:rsid w:val="00D03D94"/>
    <w:rsid w:val="00D04679"/>
    <w:rsid w:val="00D04E9F"/>
    <w:rsid w:val="00D052DA"/>
    <w:rsid w:val="00D10D13"/>
    <w:rsid w:val="00D135AF"/>
    <w:rsid w:val="00D15A2B"/>
    <w:rsid w:val="00D15B14"/>
    <w:rsid w:val="00D167F1"/>
    <w:rsid w:val="00D23841"/>
    <w:rsid w:val="00D23B58"/>
    <w:rsid w:val="00D24D26"/>
    <w:rsid w:val="00D27929"/>
    <w:rsid w:val="00D27CCC"/>
    <w:rsid w:val="00D316F4"/>
    <w:rsid w:val="00D33BDB"/>
    <w:rsid w:val="00D34C94"/>
    <w:rsid w:val="00D3716F"/>
    <w:rsid w:val="00D41F37"/>
    <w:rsid w:val="00D4268F"/>
    <w:rsid w:val="00D42C29"/>
    <w:rsid w:val="00D43C49"/>
    <w:rsid w:val="00D46569"/>
    <w:rsid w:val="00D517AB"/>
    <w:rsid w:val="00D537F9"/>
    <w:rsid w:val="00D55914"/>
    <w:rsid w:val="00D56948"/>
    <w:rsid w:val="00D57C89"/>
    <w:rsid w:val="00D62707"/>
    <w:rsid w:val="00D62AA2"/>
    <w:rsid w:val="00D62EE4"/>
    <w:rsid w:val="00D63822"/>
    <w:rsid w:val="00D67AAD"/>
    <w:rsid w:val="00D71039"/>
    <w:rsid w:val="00D73E4B"/>
    <w:rsid w:val="00D76650"/>
    <w:rsid w:val="00D808B9"/>
    <w:rsid w:val="00D81883"/>
    <w:rsid w:val="00D8564E"/>
    <w:rsid w:val="00D8676F"/>
    <w:rsid w:val="00D86E07"/>
    <w:rsid w:val="00D86FFC"/>
    <w:rsid w:val="00D94C3E"/>
    <w:rsid w:val="00D97E22"/>
    <w:rsid w:val="00DA388D"/>
    <w:rsid w:val="00DA5A2C"/>
    <w:rsid w:val="00DA5DF5"/>
    <w:rsid w:val="00DA734A"/>
    <w:rsid w:val="00DB26BC"/>
    <w:rsid w:val="00DB3619"/>
    <w:rsid w:val="00DB53FE"/>
    <w:rsid w:val="00DC0F46"/>
    <w:rsid w:val="00DC10C7"/>
    <w:rsid w:val="00DC3BA0"/>
    <w:rsid w:val="00DC3D5A"/>
    <w:rsid w:val="00DC7568"/>
    <w:rsid w:val="00DC7760"/>
    <w:rsid w:val="00DD047D"/>
    <w:rsid w:val="00DD0F7D"/>
    <w:rsid w:val="00DD2BA1"/>
    <w:rsid w:val="00DD6F1D"/>
    <w:rsid w:val="00DE0143"/>
    <w:rsid w:val="00DE2392"/>
    <w:rsid w:val="00DE4C42"/>
    <w:rsid w:val="00DE538D"/>
    <w:rsid w:val="00DE7818"/>
    <w:rsid w:val="00DE7850"/>
    <w:rsid w:val="00DF1295"/>
    <w:rsid w:val="00DF5711"/>
    <w:rsid w:val="00DF5BB3"/>
    <w:rsid w:val="00E00CBB"/>
    <w:rsid w:val="00E02088"/>
    <w:rsid w:val="00E0595D"/>
    <w:rsid w:val="00E0607A"/>
    <w:rsid w:val="00E06997"/>
    <w:rsid w:val="00E07E31"/>
    <w:rsid w:val="00E104F9"/>
    <w:rsid w:val="00E11A4F"/>
    <w:rsid w:val="00E11B18"/>
    <w:rsid w:val="00E12265"/>
    <w:rsid w:val="00E13C83"/>
    <w:rsid w:val="00E150D4"/>
    <w:rsid w:val="00E2366E"/>
    <w:rsid w:val="00E24D18"/>
    <w:rsid w:val="00E25A92"/>
    <w:rsid w:val="00E31754"/>
    <w:rsid w:val="00E36715"/>
    <w:rsid w:val="00E4129D"/>
    <w:rsid w:val="00E4132D"/>
    <w:rsid w:val="00E4424C"/>
    <w:rsid w:val="00E46010"/>
    <w:rsid w:val="00E477A7"/>
    <w:rsid w:val="00E47D81"/>
    <w:rsid w:val="00E556AA"/>
    <w:rsid w:val="00E5797A"/>
    <w:rsid w:val="00E61678"/>
    <w:rsid w:val="00E63212"/>
    <w:rsid w:val="00E666C1"/>
    <w:rsid w:val="00E66F46"/>
    <w:rsid w:val="00E67052"/>
    <w:rsid w:val="00E70801"/>
    <w:rsid w:val="00E71F2F"/>
    <w:rsid w:val="00E72D3B"/>
    <w:rsid w:val="00E75812"/>
    <w:rsid w:val="00E77D4C"/>
    <w:rsid w:val="00E80F82"/>
    <w:rsid w:val="00E81850"/>
    <w:rsid w:val="00E8411A"/>
    <w:rsid w:val="00E91431"/>
    <w:rsid w:val="00E970EF"/>
    <w:rsid w:val="00E9743C"/>
    <w:rsid w:val="00EA7A09"/>
    <w:rsid w:val="00EA7BEB"/>
    <w:rsid w:val="00EB114A"/>
    <w:rsid w:val="00EB1CF0"/>
    <w:rsid w:val="00EB2D2F"/>
    <w:rsid w:val="00EB48BE"/>
    <w:rsid w:val="00EB5964"/>
    <w:rsid w:val="00EB5AA0"/>
    <w:rsid w:val="00EB7048"/>
    <w:rsid w:val="00EC087D"/>
    <w:rsid w:val="00EC30D9"/>
    <w:rsid w:val="00EC4C99"/>
    <w:rsid w:val="00EC60BC"/>
    <w:rsid w:val="00EC7253"/>
    <w:rsid w:val="00ED3E8D"/>
    <w:rsid w:val="00ED692C"/>
    <w:rsid w:val="00ED7D66"/>
    <w:rsid w:val="00EE06A2"/>
    <w:rsid w:val="00EF1797"/>
    <w:rsid w:val="00EF2D19"/>
    <w:rsid w:val="00EF37E5"/>
    <w:rsid w:val="00EF5564"/>
    <w:rsid w:val="00EF7396"/>
    <w:rsid w:val="00EF78B0"/>
    <w:rsid w:val="00F013A1"/>
    <w:rsid w:val="00F077D4"/>
    <w:rsid w:val="00F101EB"/>
    <w:rsid w:val="00F10620"/>
    <w:rsid w:val="00F114EA"/>
    <w:rsid w:val="00F11F02"/>
    <w:rsid w:val="00F147D0"/>
    <w:rsid w:val="00F20EEB"/>
    <w:rsid w:val="00F22416"/>
    <w:rsid w:val="00F2305A"/>
    <w:rsid w:val="00F243FC"/>
    <w:rsid w:val="00F26194"/>
    <w:rsid w:val="00F26D07"/>
    <w:rsid w:val="00F300BA"/>
    <w:rsid w:val="00F32D18"/>
    <w:rsid w:val="00F37404"/>
    <w:rsid w:val="00F374D0"/>
    <w:rsid w:val="00F3762B"/>
    <w:rsid w:val="00F45A36"/>
    <w:rsid w:val="00F500B4"/>
    <w:rsid w:val="00F51018"/>
    <w:rsid w:val="00F521CE"/>
    <w:rsid w:val="00F52FAA"/>
    <w:rsid w:val="00F537D6"/>
    <w:rsid w:val="00F54DF0"/>
    <w:rsid w:val="00F564EC"/>
    <w:rsid w:val="00F566F6"/>
    <w:rsid w:val="00F6003C"/>
    <w:rsid w:val="00F604DE"/>
    <w:rsid w:val="00F614D9"/>
    <w:rsid w:val="00F6150E"/>
    <w:rsid w:val="00F62CEC"/>
    <w:rsid w:val="00F62EB1"/>
    <w:rsid w:val="00F633EB"/>
    <w:rsid w:val="00F6518E"/>
    <w:rsid w:val="00F66371"/>
    <w:rsid w:val="00F66711"/>
    <w:rsid w:val="00F6739F"/>
    <w:rsid w:val="00F6788C"/>
    <w:rsid w:val="00F717BA"/>
    <w:rsid w:val="00F72000"/>
    <w:rsid w:val="00F7271A"/>
    <w:rsid w:val="00F77308"/>
    <w:rsid w:val="00F77D74"/>
    <w:rsid w:val="00F80D5D"/>
    <w:rsid w:val="00F82251"/>
    <w:rsid w:val="00F832A1"/>
    <w:rsid w:val="00F83591"/>
    <w:rsid w:val="00F8419B"/>
    <w:rsid w:val="00F8585D"/>
    <w:rsid w:val="00F8788A"/>
    <w:rsid w:val="00F9150A"/>
    <w:rsid w:val="00F92900"/>
    <w:rsid w:val="00F92EFA"/>
    <w:rsid w:val="00F9331F"/>
    <w:rsid w:val="00F94F8A"/>
    <w:rsid w:val="00F95F2A"/>
    <w:rsid w:val="00F97A23"/>
    <w:rsid w:val="00FA3433"/>
    <w:rsid w:val="00FA3B48"/>
    <w:rsid w:val="00FA55FB"/>
    <w:rsid w:val="00FB0A84"/>
    <w:rsid w:val="00FB0AE1"/>
    <w:rsid w:val="00FB0BD5"/>
    <w:rsid w:val="00FC120D"/>
    <w:rsid w:val="00FC1875"/>
    <w:rsid w:val="00FC6383"/>
    <w:rsid w:val="00FC7071"/>
    <w:rsid w:val="00FC7834"/>
    <w:rsid w:val="00FD1B12"/>
    <w:rsid w:val="00FD2F5E"/>
    <w:rsid w:val="00FD317B"/>
    <w:rsid w:val="00FD404B"/>
    <w:rsid w:val="00FD4C03"/>
    <w:rsid w:val="00FD64D8"/>
    <w:rsid w:val="00FE17C5"/>
    <w:rsid w:val="00FE3652"/>
    <w:rsid w:val="00FE4762"/>
    <w:rsid w:val="00FF19AC"/>
    <w:rsid w:val="00FF1C2B"/>
    <w:rsid w:val="00FF688D"/>
    <w:rsid w:val="00FF70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2F"/>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unhideWhenUsed/>
    <w:qFormat/>
    <w:rsid w:val="00DC776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F2F"/>
    <w:pPr>
      <w:ind w:left="720"/>
      <w:contextualSpacing/>
    </w:pPr>
  </w:style>
  <w:style w:type="character" w:customStyle="1" w:styleId="30">
    <w:name w:val="Заголовок 3 Знак"/>
    <w:basedOn w:val="a0"/>
    <w:link w:val="3"/>
    <w:uiPriority w:val="9"/>
    <w:rsid w:val="00DC7760"/>
    <w:rPr>
      <w:rFonts w:asciiTheme="majorHAnsi" w:eastAsiaTheme="majorEastAsia" w:hAnsiTheme="majorHAnsi" w:cstheme="majorBidi"/>
      <w:b/>
      <w:bCs/>
      <w:color w:val="4F81BD" w:themeColor="accent1"/>
      <w:sz w:val="24"/>
      <w:szCs w:val="24"/>
      <w:lang w:val="ru-RU" w:eastAsia="ru-RU"/>
    </w:rPr>
  </w:style>
  <w:style w:type="paragraph" w:customStyle="1" w:styleId="Textbody">
    <w:name w:val="Text body"/>
    <w:basedOn w:val="a"/>
    <w:rsid w:val="00DC7760"/>
    <w:pPr>
      <w:widowControl w:val="0"/>
      <w:suppressAutoHyphens/>
      <w:autoSpaceDN w:val="0"/>
      <w:spacing w:after="120"/>
      <w:textAlignment w:val="baseline"/>
    </w:pPr>
    <w:rPr>
      <w:rFonts w:eastAsia="Andale Sans UI" w:cs="Tahoma"/>
      <w:kern w:val="3"/>
      <w:lang w:val="en-US" w:eastAsia="en-US" w:bidi="en-US"/>
    </w:rPr>
  </w:style>
  <w:style w:type="paragraph" w:customStyle="1" w:styleId="Standard">
    <w:name w:val="Standard"/>
    <w:rsid w:val="00862853"/>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numbering" w:customStyle="1" w:styleId="WW8Num6">
    <w:name w:val="WW8Num6"/>
    <w:basedOn w:val="a2"/>
    <w:rsid w:val="00862853"/>
    <w:pPr>
      <w:numPr>
        <w:numId w:val="5"/>
      </w:numPr>
    </w:pPr>
  </w:style>
  <w:style w:type="numbering" w:customStyle="1" w:styleId="WW8Num8">
    <w:name w:val="WW8Num8"/>
    <w:basedOn w:val="a2"/>
    <w:rsid w:val="00862853"/>
    <w:pPr>
      <w:numPr>
        <w:numId w:val="6"/>
      </w:numPr>
    </w:pPr>
  </w:style>
  <w:style w:type="paragraph" w:styleId="a4">
    <w:name w:val="Balloon Text"/>
    <w:basedOn w:val="a"/>
    <w:link w:val="a5"/>
    <w:uiPriority w:val="99"/>
    <w:semiHidden/>
    <w:unhideWhenUsed/>
    <w:rsid w:val="00064F79"/>
    <w:rPr>
      <w:rFonts w:ascii="Tahoma" w:hAnsi="Tahoma" w:cs="Tahoma"/>
      <w:sz w:val="16"/>
      <w:szCs w:val="16"/>
    </w:rPr>
  </w:style>
  <w:style w:type="character" w:customStyle="1" w:styleId="a5">
    <w:name w:val="Текст выноски Знак"/>
    <w:basedOn w:val="a0"/>
    <w:link w:val="a4"/>
    <w:uiPriority w:val="99"/>
    <w:semiHidden/>
    <w:rsid w:val="00064F79"/>
    <w:rPr>
      <w:rFonts w:ascii="Tahoma" w:eastAsia="Times New Roman" w:hAnsi="Tahoma" w:cs="Tahoma"/>
      <w:sz w:val="16"/>
      <w:szCs w:val="16"/>
      <w:lang w:val="ru-RU" w:eastAsia="ru-RU"/>
    </w:rPr>
  </w:style>
  <w:style w:type="paragraph" w:styleId="HTML">
    <w:name w:val="HTML Preformatted"/>
    <w:basedOn w:val="a"/>
    <w:link w:val="HTML0"/>
    <w:uiPriority w:val="99"/>
    <w:semiHidden/>
    <w:unhideWhenUsed/>
    <w:rsid w:val="00082B2D"/>
    <w:rPr>
      <w:rFonts w:ascii="Consolas" w:hAnsi="Consolas"/>
      <w:sz w:val="20"/>
      <w:szCs w:val="20"/>
    </w:rPr>
  </w:style>
  <w:style w:type="character" w:customStyle="1" w:styleId="HTML0">
    <w:name w:val="Стандартный HTML Знак"/>
    <w:basedOn w:val="a0"/>
    <w:link w:val="HTML"/>
    <w:uiPriority w:val="99"/>
    <w:semiHidden/>
    <w:rsid w:val="00082B2D"/>
    <w:rPr>
      <w:rFonts w:ascii="Consolas" w:eastAsia="Times New Roman" w:hAnsi="Consolas"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45663</Words>
  <Characters>26029</Characters>
  <Application>Microsoft Office Word</Application>
  <DocSecurity>0</DocSecurity>
  <Lines>216</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user</cp:lastModifiedBy>
  <cp:revision>2</cp:revision>
  <cp:lastPrinted>2019-10-11T09:49:00Z</cp:lastPrinted>
  <dcterms:created xsi:type="dcterms:W3CDTF">2026-01-20T07:02:00Z</dcterms:created>
  <dcterms:modified xsi:type="dcterms:W3CDTF">2026-01-20T07:02:00Z</dcterms:modified>
</cp:coreProperties>
</file>