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BC55FD" w14:textId="77777777" w:rsidR="00562538" w:rsidRDefault="00562538" w:rsidP="002919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764D987" w14:textId="77777777" w:rsidR="00562538" w:rsidRDefault="00562538" w:rsidP="00CE4C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D3543E" w14:textId="3A468069" w:rsidR="00CE4CA6" w:rsidRPr="00C00B4E" w:rsidRDefault="00CE4CA6" w:rsidP="00CE4C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0B4E">
        <w:rPr>
          <w:rFonts w:ascii="Times New Roman" w:hAnsi="Times New Roman" w:cs="Times New Roman"/>
          <w:sz w:val="24"/>
          <w:szCs w:val="24"/>
        </w:rPr>
        <w:t xml:space="preserve">ПРОЕКТ  РІШЕННЯ №    </w:t>
      </w:r>
      <w:r w:rsidR="00107F22">
        <w:rPr>
          <w:rFonts w:ascii="Times New Roman" w:hAnsi="Times New Roman" w:cs="Times New Roman"/>
          <w:sz w:val="24"/>
          <w:szCs w:val="24"/>
          <w:lang w:val="uk-UA"/>
        </w:rPr>
        <w:t xml:space="preserve"> 1720</w:t>
      </w:r>
      <w:r w:rsidRPr="00C00B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53940F" w14:textId="77777777" w:rsidR="00CE4CA6" w:rsidRPr="00C00B4E" w:rsidRDefault="00CE4CA6" w:rsidP="00CE4C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0B4E">
        <w:rPr>
          <w:rFonts w:ascii="Times New Roman" w:hAnsi="Times New Roman" w:cs="Times New Roman"/>
          <w:sz w:val="24"/>
          <w:szCs w:val="24"/>
        </w:rPr>
        <w:t xml:space="preserve">Підготувала Садова Г. А.- директор </w:t>
      </w:r>
    </w:p>
    <w:p w14:paraId="6163CC81" w14:textId="77777777" w:rsidR="00CE4CA6" w:rsidRPr="00C00B4E" w:rsidRDefault="00CE4CA6" w:rsidP="00CE4C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C00B4E">
        <w:rPr>
          <w:rFonts w:ascii="Times New Roman" w:hAnsi="Times New Roman" w:cs="Times New Roman"/>
          <w:sz w:val="24"/>
          <w:szCs w:val="24"/>
        </w:rPr>
        <w:t xml:space="preserve">Новороздільського центру </w:t>
      </w:r>
      <w:r w:rsidRPr="00C00B4E">
        <w:rPr>
          <w:rFonts w:ascii="Times New Roman" w:hAnsi="Times New Roman" w:cs="Times New Roman"/>
          <w:sz w:val="24"/>
          <w:szCs w:val="24"/>
          <w:lang w:val="uk-UA"/>
        </w:rPr>
        <w:t xml:space="preserve">надання </w:t>
      </w:r>
    </w:p>
    <w:p w14:paraId="4CA94E86" w14:textId="77777777" w:rsidR="00CE4CA6" w:rsidRPr="00C00B4E" w:rsidRDefault="00CE4CA6" w:rsidP="00CE4C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0B4E">
        <w:rPr>
          <w:rFonts w:ascii="Times New Roman" w:hAnsi="Times New Roman" w:cs="Times New Roman"/>
          <w:sz w:val="24"/>
          <w:szCs w:val="24"/>
        </w:rPr>
        <w:t>надання соціальних послуг</w:t>
      </w:r>
    </w:p>
    <w:p w14:paraId="16364678" w14:textId="77777777" w:rsidR="00CE4CA6" w:rsidRPr="00C00B4E" w:rsidRDefault="00CE4CA6" w:rsidP="00CE4C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0B4E">
        <w:rPr>
          <w:rFonts w:ascii="Times New Roman" w:hAnsi="Times New Roman" w:cs="Times New Roman"/>
          <w:sz w:val="24"/>
          <w:szCs w:val="24"/>
          <w:lang w:val="uk-UA"/>
        </w:rPr>
        <w:t xml:space="preserve">Новороздільської міської ради </w:t>
      </w:r>
      <w:r w:rsidRPr="00C00B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3A30A0" w14:textId="77777777" w:rsidR="00CE4CA6" w:rsidRPr="00C00B4E" w:rsidRDefault="00CE4CA6" w:rsidP="00CE4C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0B4E">
        <w:rPr>
          <w:rFonts w:ascii="Times New Roman" w:hAnsi="Times New Roman" w:cs="Times New Roman"/>
          <w:sz w:val="24"/>
          <w:szCs w:val="24"/>
        </w:rPr>
        <w:t>Нач. Юридичного відділу             Роман ГОРІН</w:t>
      </w:r>
    </w:p>
    <w:p w14:paraId="42684B75" w14:textId="77777777" w:rsidR="00CE4CA6" w:rsidRPr="00C00B4E" w:rsidRDefault="00CE4CA6" w:rsidP="00CE4C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0C7822" w14:textId="77777777" w:rsidR="00562538" w:rsidRPr="00CE4CA6" w:rsidRDefault="00562538" w:rsidP="00CE4CA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B8433DC" w14:textId="77777777" w:rsidR="00562538" w:rsidRPr="008A2E36" w:rsidRDefault="00562538" w:rsidP="008A2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E4FA6C9" w14:textId="77777777" w:rsidR="00107F22" w:rsidRDefault="00CE4CA6" w:rsidP="008A2E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hAnsi="Times New Roman" w:cs="Times New Roman"/>
          <w:sz w:val="24"/>
          <w:szCs w:val="24"/>
          <w:lang w:val="uk-UA"/>
        </w:rPr>
        <w:t xml:space="preserve">Про створення </w:t>
      </w:r>
      <w:r w:rsidRPr="008A2E36">
        <w:rPr>
          <w:rFonts w:ascii="Times New Roman" w:hAnsi="Times New Roman" w:cs="Times New Roman"/>
          <w:sz w:val="24"/>
          <w:szCs w:val="24"/>
        </w:rPr>
        <w:t>Центр</w:t>
      </w:r>
      <w:r w:rsidRPr="008A2E36">
        <w:rPr>
          <w:rFonts w:ascii="Times New Roman" w:hAnsi="Times New Roman" w:cs="Times New Roman"/>
          <w:sz w:val="24"/>
          <w:szCs w:val="24"/>
          <w:lang w:val="uk-UA"/>
        </w:rPr>
        <w:t xml:space="preserve">у </w:t>
      </w:r>
      <w:r w:rsidRPr="008A2E36">
        <w:rPr>
          <w:rFonts w:ascii="Times New Roman" w:hAnsi="Times New Roman" w:cs="Times New Roman"/>
          <w:sz w:val="24"/>
          <w:szCs w:val="24"/>
        </w:rPr>
        <w:t>життєстійкості</w:t>
      </w:r>
      <w:r w:rsidRPr="008A2E3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62538"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та визначення </w:t>
      </w:r>
    </w:p>
    <w:p w14:paraId="3911CA22" w14:textId="70BE2118" w:rsidR="00CE4CA6" w:rsidRPr="00107F22" w:rsidRDefault="00562538" w:rsidP="008A2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приміщень для запровадження</w:t>
      </w:r>
    </w:p>
    <w:p w14:paraId="490878C6" w14:textId="77777777" w:rsidR="00107F22" w:rsidRDefault="00562538" w:rsidP="008A2E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комплексної соціальної послуги з формування</w:t>
      </w:r>
      <w:r w:rsidR="00107F2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життєстійкості</w:t>
      </w:r>
    </w:p>
    <w:p w14:paraId="25508445" w14:textId="73937E1D" w:rsidR="00562538" w:rsidRDefault="00562538" w:rsidP="008A2E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на території Новороздільської</w:t>
      </w:r>
      <w:r w:rsidR="00107F2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bookmarkStart w:id="0" w:name="_GoBack"/>
      <w:bookmarkEnd w:id="0"/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територіальної громади</w:t>
      </w:r>
    </w:p>
    <w:p w14:paraId="70693792" w14:textId="77777777" w:rsidR="008A2E36" w:rsidRPr="008A2E36" w:rsidRDefault="008A2E36" w:rsidP="008A2E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1CEF006B" w14:textId="21D689F7" w:rsidR="00562538" w:rsidRPr="008A2E36" w:rsidRDefault="00562538" w:rsidP="008A2E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З метою реалізації експериментального проєкту із запровадження комплексної соціальної послуги з формування життєстійкості на території Новороздільської територіальної громади, відповідно до постанови Кабінету Міністрів України від 3 березня 2023 р. № 1049 «Про реалізацію експериментального проєкту із запровадження комплексної соціальної послуги з формування життєстійкості», постанови Кабінету Міністрів України від 23 січня 2024 р. № 83 «Про організацію діяльності та забезпечення функціонування центрів життєстійкості», постанови Кабінету Міністрів України від 19 листопада 2025 р. № 1505 «Деякі питання реалізації експериментального проєкту з організації надання комплексної соціальної послуги з формування життєстійкості в територіальних громадах», керуючись статтями </w:t>
      </w:r>
      <w:r w:rsidR="00551614"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34</w:t>
      </w: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 40, 52, 59–60 Закону України «Про місцеве самоврядування в Україні», виконавчий комітет Новороздільської міської ради</w:t>
      </w:r>
    </w:p>
    <w:p w14:paraId="0F85CCA9" w14:textId="77777777" w:rsidR="008A2E36" w:rsidRPr="008A2E36" w:rsidRDefault="008A2E36" w:rsidP="008A2E3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</w:p>
    <w:p w14:paraId="17EFC8F0" w14:textId="77777777" w:rsidR="00562538" w:rsidRPr="008A2E36" w:rsidRDefault="00562538" w:rsidP="008A2E3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ВИРІШИВ:</w:t>
      </w:r>
    </w:p>
    <w:p w14:paraId="1B09232C" w14:textId="77777777" w:rsidR="008A2E36" w:rsidRPr="008A2E36" w:rsidRDefault="008A2E36" w:rsidP="008A2E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2C711368" w14:textId="4298F077" w:rsidR="00562538" w:rsidRPr="008A2E36" w:rsidRDefault="00562538" w:rsidP="008A2E36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1.</w:t>
      </w:r>
      <w:r w:rsidR="00551614"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Створити</w:t>
      </w:r>
      <w:r w:rsidR="00551614"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та забезпечити діяльність </w:t>
      </w: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Центр</w:t>
      </w:r>
      <w:r w:rsidR="00551614"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у</w:t>
      </w:r>
      <w:r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життєстійкості </w:t>
      </w:r>
      <w:r w:rsidR="00551614"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на території </w:t>
      </w:r>
      <w:r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Новороздільські</w:t>
      </w:r>
      <w:r w:rsidR="00551614"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ї</w:t>
      </w:r>
      <w:r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 w:rsidR="00551614"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територіальної </w:t>
      </w:r>
      <w:r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 w:rsidR="00551614"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громади на базі Новороздільського центру надання соціальних послуг Новороздільської міської ради</w:t>
      </w: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</w:t>
      </w:r>
    </w:p>
    <w:p w14:paraId="571FD6E2" w14:textId="004DEC90" w:rsidR="00562538" w:rsidRPr="008A2E36" w:rsidRDefault="00562538" w:rsidP="008A2E36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2.</w:t>
      </w:r>
      <w:r w:rsidR="00551614"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Визначити частину приміщень нежитлової будівлі комунальної власності Новороздільської міської ради, розташованої за адресою: </w:t>
      </w:r>
      <w:r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вул. Чорновола, №7 (секція 1) та вул. Грушевського, 16–18, м. Новий Розділ</w:t>
      </w: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для запровадження комплексної соціальної послуги з формування життєстійкості загальною площею </w:t>
      </w:r>
      <w:r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795,32 м²</w:t>
      </w: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 а саме:</w:t>
      </w:r>
    </w:p>
    <w:p w14:paraId="7B8392C9" w14:textId="77777777" w:rsidR="00562538" w:rsidRPr="008A2E36" w:rsidRDefault="00562538" w:rsidP="008A2E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Приміщення для основної діяльності Центру життєстійкості:</w:t>
      </w:r>
    </w:p>
    <w:p w14:paraId="01A31E70" w14:textId="77777777" w:rsidR="00562538" w:rsidRPr="008A2E36" w:rsidRDefault="00562538" w:rsidP="008A2E36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Дві кімнати індивідуального консультування та зона очікування – 53,6 м²;</w:t>
      </w:r>
    </w:p>
    <w:p w14:paraId="69D35413" w14:textId="4AA2C0E6" w:rsidR="00562538" w:rsidRPr="008A2E36" w:rsidRDefault="00562538" w:rsidP="008A2E36">
      <w:pPr>
        <w:numPr>
          <w:ilvl w:val="0"/>
          <w:numId w:val="1"/>
        </w:numPr>
        <w:spacing w:after="0" w:line="240" w:lineRule="auto"/>
        <w:ind w:left="709" w:hanging="153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Кімната тимчасового перебування для дітей – 12,0 м²;</w:t>
      </w:r>
    </w:p>
    <w:p w14:paraId="6B4D4F3E" w14:textId="77777777" w:rsidR="00562538" w:rsidRPr="008A2E36" w:rsidRDefault="00562538" w:rsidP="008A2E36">
      <w:pPr>
        <w:numPr>
          <w:ilvl w:val="0"/>
          <w:numId w:val="1"/>
        </w:num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Дві кімнати «Турбота ветеранів» – 33,3 м²;</w:t>
      </w:r>
    </w:p>
    <w:p w14:paraId="0FE5E9DF" w14:textId="77777777" w:rsidR="00562538" w:rsidRPr="008A2E36" w:rsidRDefault="00562538" w:rsidP="008A2E36">
      <w:pPr>
        <w:numPr>
          <w:ilvl w:val="0"/>
          <w:numId w:val="1"/>
        </w:num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Простір ветерана – 121,22 м²;</w:t>
      </w:r>
    </w:p>
    <w:p w14:paraId="0249DCAB" w14:textId="77777777" w:rsidR="00562538" w:rsidRPr="008A2E36" w:rsidRDefault="00562538" w:rsidP="008A2E36">
      <w:pPr>
        <w:numPr>
          <w:ilvl w:val="0"/>
          <w:numId w:val="1"/>
        </w:num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Кімнати соціально-психологічної підтримки:</w:t>
      </w:r>
    </w:p>
    <w:p w14:paraId="66A338A0" w14:textId="77777777" w:rsidR="00562538" w:rsidRPr="008A2E36" w:rsidRDefault="00562538" w:rsidP="008A2E36">
      <w:pPr>
        <w:numPr>
          <w:ilvl w:val="1"/>
          <w:numId w:val="1"/>
        </w:numPr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кімната для роботи психолога – 18,7 м²;</w:t>
      </w:r>
    </w:p>
    <w:p w14:paraId="1EC04E49" w14:textId="77777777" w:rsidR="00562538" w:rsidRPr="008A2E36" w:rsidRDefault="00562538" w:rsidP="008A2E36">
      <w:pPr>
        <w:numPr>
          <w:ilvl w:val="1"/>
          <w:numId w:val="1"/>
        </w:numPr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сенсорна кімната «Планета мрій» – 53,6 м²;</w:t>
      </w:r>
    </w:p>
    <w:p w14:paraId="5288102C" w14:textId="77777777" w:rsidR="00562538" w:rsidRPr="008A2E36" w:rsidRDefault="00562538" w:rsidP="008A2E36">
      <w:pPr>
        <w:numPr>
          <w:ilvl w:val="1"/>
          <w:numId w:val="1"/>
        </w:numPr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ігрова кімната – 90,8 м²;</w:t>
      </w:r>
    </w:p>
    <w:p w14:paraId="48E15707" w14:textId="77777777" w:rsidR="00562538" w:rsidRPr="008A2E36" w:rsidRDefault="00562538" w:rsidP="008A2E36">
      <w:pPr>
        <w:numPr>
          <w:ilvl w:val="0"/>
          <w:numId w:val="1"/>
        </w:num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Спортивний зал – 36,7 м²;</w:t>
      </w:r>
    </w:p>
    <w:p w14:paraId="07D488BB" w14:textId="77777777" w:rsidR="00562538" w:rsidRPr="008A2E36" w:rsidRDefault="00562538" w:rsidP="008A2E36">
      <w:pPr>
        <w:numPr>
          <w:ilvl w:val="0"/>
          <w:numId w:val="1"/>
        </w:num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Центр денного догляду для дітей з інвалідністю – 137,0 м².</w:t>
      </w:r>
    </w:p>
    <w:p w14:paraId="49F929A3" w14:textId="77777777" w:rsidR="00CE4CA6" w:rsidRPr="008A2E36" w:rsidRDefault="00562538" w:rsidP="008A2E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Приміщення спільного користування:</w:t>
      </w:r>
    </w:p>
    <w:p w14:paraId="3CF74D27" w14:textId="77777777" w:rsidR="00CE4CA6" w:rsidRPr="008A2E36" w:rsidRDefault="00562538" w:rsidP="008A2E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8. Зал для зустрічей, групового консультування – 77,4 м²;</w:t>
      </w:r>
    </w:p>
    <w:p w14:paraId="1B8D65CF" w14:textId="77777777" w:rsidR="00CE4CA6" w:rsidRPr="008A2E36" w:rsidRDefault="00562538" w:rsidP="008A2E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9. Інклюзивно-ресурсний центр – 143,20 м²;</w:t>
      </w:r>
    </w:p>
    <w:p w14:paraId="5464743C" w14:textId="77777777" w:rsidR="00CE4CA6" w:rsidRPr="008A2E36" w:rsidRDefault="00562538" w:rsidP="008A2E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10. Доступна вбиральня – 17,8 м²;</w:t>
      </w:r>
    </w:p>
    <w:p w14:paraId="7F8E1199" w14:textId="2CCC1124" w:rsidR="00562538" w:rsidRPr="008A2E36" w:rsidRDefault="00562538" w:rsidP="008A2E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11. Фойє – 54,06 м².</w:t>
      </w:r>
    </w:p>
    <w:p w14:paraId="0846061C" w14:textId="27AF3782" w:rsidR="00562538" w:rsidRPr="008A2E36" w:rsidRDefault="00562538" w:rsidP="008A2E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Використання приміщень</w:t>
      </w:r>
      <w:r w:rsidR="00ED3417"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здійснюється</w:t>
      </w: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відповідно до чинного законодавства та на підставі погодженого порядку використання.</w:t>
      </w:r>
    </w:p>
    <w:p w14:paraId="2423BB75" w14:textId="1393BF79" w:rsidR="00562538" w:rsidRPr="008A2E36" w:rsidRDefault="00562538" w:rsidP="008A2E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3.</w:t>
      </w:r>
      <w:r w:rsid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Контроль за виконанням </w:t>
      </w: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рішення покласти на заступника міського голови з питань діяльності виконавчих органів</w:t>
      </w:r>
      <w:r w:rsidR="00CE4CA6"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Ольгу Ганачевську</w:t>
      </w:r>
      <w:r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</w:t>
      </w:r>
    </w:p>
    <w:p w14:paraId="09DB35A9" w14:textId="4882DD17" w:rsidR="00562538" w:rsidRDefault="00562538" w:rsidP="008A2E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363589B4" w14:textId="77777777" w:rsidR="008A2E36" w:rsidRPr="008A2E36" w:rsidRDefault="008A2E36" w:rsidP="008A2E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39A64E6D" w14:textId="2E71A817" w:rsidR="00562538" w:rsidRPr="008A2E36" w:rsidRDefault="00562538" w:rsidP="008A2E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Міський голова</w:t>
      </w:r>
      <w:r w:rsidR="00952787"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                                                </w:t>
      </w:r>
      <w:r w:rsid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="00952787" w:rsidRPr="008A2E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8A2E3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Ярина ЯЦЕНКО</w:t>
      </w:r>
    </w:p>
    <w:p w14:paraId="6F936E9B" w14:textId="6442556D" w:rsidR="00562538" w:rsidRPr="008A2E36" w:rsidRDefault="00562538" w:rsidP="008A2E36">
      <w:pPr>
        <w:pStyle w:val="a3"/>
        <w:spacing w:before="0" w:beforeAutospacing="0" w:after="0" w:afterAutospacing="0"/>
        <w:jc w:val="both"/>
      </w:pPr>
    </w:p>
    <w:p w14:paraId="5C11D7C3" w14:textId="77777777" w:rsidR="004664AF" w:rsidRPr="008A2E36" w:rsidRDefault="004664AF" w:rsidP="008A2E36">
      <w:pPr>
        <w:spacing w:after="0" w:line="240" w:lineRule="auto"/>
        <w:jc w:val="both"/>
        <w:rPr>
          <w:sz w:val="24"/>
          <w:szCs w:val="24"/>
        </w:rPr>
      </w:pPr>
    </w:p>
    <w:sectPr w:rsidR="004664AF" w:rsidRPr="008A2E36" w:rsidSect="00AF13F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FF266B"/>
    <w:multiLevelType w:val="multilevel"/>
    <w:tmpl w:val="182EE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BB7"/>
    <w:rsid w:val="00107F22"/>
    <w:rsid w:val="001E2A0C"/>
    <w:rsid w:val="002005D9"/>
    <w:rsid w:val="00291972"/>
    <w:rsid w:val="002F12B7"/>
    <w:rsid w:val="004664AF"/>
    <w:rsid w:val="00551614"/>
    <w:rsid w:val="00562538"/>
    <w:rsid w:val="008A2E36"/>
    <w:rsid w:val="008E1BB7"/>
    <w:rsid w:val="00952787"/>
    <w:rsid w:val="00B34B92"/>
    <w:rsid w:val="00CE4CA6"/>
    <w:rsid w:val="00ED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DD667"/>
  <w15:chartTrackingRefBased/>
  <w15:docId w15:val="{40CA2662-4DA1-41AC-92F8-89FD03F4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97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2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62538"/>
    <w:rPr>
      <w:b/>
      <w:bCs/>
    </w:rPr>
  </w:style>
  <w:style w:type="paragraph" w:styleId="a5">
    <w:name w:val="List Paragraph"/>
    <w:basedOn w:val="a"/>
    <w:uiPriority w:val="34"/>
    <w:qFormat/>
    <w:rsid w:val="00CE4CA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D3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ED341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1822</Words>
  <Characters>1039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12</cp:revision>
  <cp:lastPrinted>2026-02-11T07:34:00Z</cp:lastPrinted>
  <dcterms:created xsi:type="dcterms:W3CDTF">2026-02-10T14:27:00Z</dcterms:created>
  <dcterms:modified xsi:type="dcterms:W3CDTF">2026-02-11T08:00:00Z</dcterms:modified>
</cp:coreProperties>
</file>