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54570" w14:textId="317372FC" w:rsidR="004F7990" w:rsidRPr="002E4032" w:rsidRDefault="004F7990" w:rsidP="002E4032">
      <w:pPr>
        <w:tabs>
          <w:tab w:val="left" w:pos="4678"/>
        </w:tabs>
        <w:spacing w:after="0" w:line="240" w:lineRule="auto"/>
        <w:ind w:left="6237"/>
        <w:jc w:val="right"/>
        <w:rPr>
          <w:rFonts w:eastAsia="Times New Roman"/>
          <w:i/>
          <w:sz w:val="24"/>
          <w:szCs w:val="24"/>
          <w:lang w:eastAsia="ru-RU"/>
        </w:rPr>
      </w:pPr>
      <w:r w:rsidRPr="002E4032">
        <w:rPr>
          <w:rFonts w:eastAsia="Times New Roman"/>
          <w:i/>
          <w:sz w:val="24"/>
          <w:szCs w:val="24"/>
          <w:lang w:eastAsia="ru-RU"/>
        </w:rPr>
        <w:t>Проект</w:t>
      </w:r>
      <w:r w:rsidR="001704AE">
        <w:rPr>
          <w:rFonts w:eastAsia="Times New Roman"/>
          <w:i/>
          <w:sz w:val="24"/>
          <w:szCs w:val="24"/>
          <w:lang w:eastAsia="ru-RU"/>
        </w:rPr>
        <w:t xml:space="preserve"> № 1751</w:t>
      </w:r>
    </w:p>
    <w:p w14:paraId="10557E2E" w14:textId="77777777" w:rsidR="002E4032" w:rsidRPr="002E4032" w:rsidRDefault="002E4032" w:rsidP="002E4032">
      <w:pPr>
        <w:tabs>
          <w:tab w:val="left" w:pos="4678"/>
        </w:tabs>
        <w:spacing w:after="0" w:line="240" w:lineRule="auto"/>
        <w:ind w:left="6237"/>
        <w:jc w:val="right"/>
        <w:rPr>
          <w:rFonts w:eastAsia="Times New Roman"/>
          <w:i/>
          <w:sz w:val="24"/>
          <w:szCs w:val="24"/>
          <w:lang w:eastAsia="ru-RU"/>
        </w:rPr>
      </w:pPr>
    </w:p>
    <w:p w14:paraId="3AD66FCC" w14:textId="77777777" w:rsidR="004F7990" w:rsidRPr="002E4032" w:rsidRDefault="002E4032" w:rsidP="002E4032">
      <w:pPr>
        <w:tabs>
          <w:tab w:val="left" w:pos="4678"/>
          <w:tab w:val="left" w:pos="6752"/>
        </w:tabs>
        <w:spacing w:after="0" w:line="240" w:lineRule="auto"/>
        <w:ind w:left="6237"/>
        <w:rPr>
          <w:rFonts w:eastAsia="Times New Roman"/>
          <w:i/>
          <w:sz w:val="20"/>
          <w:szCs w:val="24"/>
          <w:lang w:eastAsia="ru-RU"/>
        </w:rPr>
      </w:pPr>
      <w:r w:rsidRPr="002E4032">
        <w:rPr>
          <w:rFonts w:eastAsia="Times New Roman"/>
          <w:i/>
          <w:sz w:val="20"/>
          <w:szCs w:val="24"/>
          <w:lang w:eastAsia="ru-RU"/>
        </w:rPr>
        <w:t>Ю</w:t>
      </w:r>
      <w:r w:rsidR="004F7990" w:rsidRPr="002E4032">
        <w:rPr>
          <w:rFonts w:eastAsia="Times New Roman"/>
          <w:i/>
          <w:sz w:val="20"/>
          <w:szCs w:val="24"/>
          <w:lang w:eastAsia="ru-RU"/>
        </w:rPr>
        <w:t>рид</w:t>
      </w:r>
      <w:r w:rsidRPr="002E4032">
        <w:rPr>
          <w:rFonts w:eastAsia="Times New Roman"/>
          <w:i/>
          <w:sz w:val="20"/>
          <w:szCs w:val="24"/>
          <w:lang w:eastAsia="ru-RU"/>
        </w:rPr>
        <w:t xml:space="preserve">ичний </w:t>
      </w:r>
      <w:r w:rsidR="00FD0E31">
        <w:rPr>
          <w:rFonts w:eastAsia="Times New Roman"/>
          <w:i/>
          <w:sz w:val="20"/>
          <w:szCs w:val="24"/>
          <w:lang w:eastAsia="ru-RU"/>
        </w:rPr>
        <w:t xml:space="preserve"> відділ_____</w:t>
      </w:r>
      <w:r w:rsidR="004F7990" w:rsidRPr="002E4032">
        <w:rPr>
          <w:rFonts w:eastAsia="Times New Roman"/>
          <w:i/>
          <w:sz w:val="20"/>
          <w:szCs w:val="24"/>
          <w:lang w:eastAsia="ru-RU"/>
        </w:rPr>
        <w:t>___________</w:t>
      </w:r>
    </w:p>
    <w:p w14:paraId="4F8BAAB8" w14:textId="77777777" w:rsidR="004F7990" w:rsidRPr="002E4032" w:rsidRDefault="004F7990" w:rsidP="00FD0E31">
      <w:pPr>
        <w:tabs>
          <w:tab w:val="left" w:pos="6752"/>
        </w:tabs>
        <w:spacing w:after="0"/>
        <w:rPr>
          <w:rFonts w:eastAsia="Times New Roman"/>
          <w:i/>
          <w:sz w:val="24"/>
          <w:szCs w:val="24"/>
          <w:lang w:eastAsia="ru-RU"/>
        </w:rPr>
      </w:pPr>
    </w:p>
    <w:p w14:paraId="3C2124DE" w14:textId="253EBA7F" w:rsidR="004F7990" w:rsidRPr="00FD0E31" w:rsidRDefault="009F3414" w:rsidP="00FD0E31">
      <w:pPr>
        <w:spacing w:after="0"/>
        <w:rPr>
          <w:rFonts w:eastAsia="Times New Roman"/>
          <w:lang w:eastAsia="ru-RU"/>
        </w:rPr>
      </w:pPr>
      <w:r>
        <w:rPr>
          <w:rFonts w:eastAsia="Times New Roman"/>
          <w:lang w:eastAsia="ru-RU"/>
        </w:rPr>
        <w:t xml:space="preserve">12 </w:t>
      </w:r>
      <w:r w:rsidR="002E7A65">
        <w:rPr>
          <w:rFonts w:eastAsia="Times New Roman"/>
          <w:lang w:eastAsia="ru-RU"/>
        </w:rPr>
        <w:t>березня</w:t>
      </w:r>
      <w:r>
        <w:rPr>
          <w:rFonts w:eastAsia="Times New Roman"/>
          <w:lang w:eastAsia="ru-RU"/>
        </w:rPr>
        <w:t xml:space="preserve"> 202</w:t>
      </w:r>
      <w:r w:rsidR="002E7A65">
        <w:rPr>
          <w:rFonts w:eastAsia="Times New Roman"/>
          <w:lang w:eastAsia="ru-RU"/>
        </w:rPr>
        <w:t>6</w:t>
      </w:r>
    </w:p>
    <w:p w14:paraId="5E903230" w14:textId="77777777" w:rsidR="00FD0E31" w:rsidRPr="002E4032" w:rsidRDefault="00FD0E31" w:rsidP="00FD0E31">
      <w:pPr>
        <w:spacing w:after="0"/>
        <w:rPr>
          <w:rFonts w:eastAsia="Times New Roman"/>
          <w:sz w:val="24"/>
          <w:szCs w:val="24"/>
          <w:lang w:eastAsia="ru-RU"/>
        </w:rPr>
      </w:pPr>
    </w:p>
    <w:p w14:paraId="3D525923" w14:textId="77777777" w:rsidR="001704AE" w:rsidRDefault="004F7990" w:rsidP="00FD0E31">
      <w:pPr>
        <w:spacing w:before="100" w:beforeAutospacing="1" w:after="0"/>
        <w:contextualSpacing/>
        <w:rPr>
          <w:rFonts w:eastAsia="Calibri"/>
        </w:rPr>
      </w:pPr>
      <w:r w:rsidRPr="00FD0E31">
        <w:rPr>
          <w:rFonts w:eastAsia="Calibri"/>
        </w:rPr>
        <w:t>Про погодження Програми</w:t>
      </w:r>
      <w:r w:rsidR="001704AE">
        <w:rPr>
          <w:rFonts w:eastAsia="Calibri"/>
        </w:rPr>
        <w:t xml:space="preserve"> </w:t>
      </w:r>
      <w:r w:rsidRPr="00FD0E31">
        <w:rPr>
          <w:rFonts w:eastAsia="Calibri"/>
        </w:rPr>
        <w:t xml:space="preserve">забезпечення житлом </w:t>
      </w:r>
    </w:p>
    <w:p w14:paraId="79FAA2BC" w14:textId="77777777" w:rsidR="001704AE" w:rsidRDefault="004F7990" w:rsidP="00FD0E31">
      <w:pPr>
        <w:spacing w:before="100" w:beforeAutospacing="1" w:after="0"/>
        <w:contextualSpacing/>
        <w:rPr>
          <w:rFonts w:eastAsia="Calibri"/>
        </w:rPr>
      </w:pPr>
      <w:r w:rsidRPr="00FD0E31">
        <w:rPr>
          <w:rFonts w:eastAsia="Calibri"/>
        </w:rPr>
        <w:t>дітей-сиріт та дітей,</w:t>
      </w:r>
      <w:r w:rsidR="001704AE">
        <w:rPr>
          <w:rFonts w:eastAsia="Calibri"/>
        </w:rPr>
        <w:t xml:space="preserve"> </w:t>
      </w:r>
      <w:r w:rsidRPr="00FD0E31">
        <w:rPr>
          <w:rFonts w:eastAsia="Calibri"/>
        </w:rPr>
        <w:t xml:space="preserve">позбавлених батьківського </w:t>
      </w:r>
    </w:p>
    <w:p w14:paraId="3A4B731A" w14:textId="1F420A3F" w:rsidR="004F7990" w:rsidRPr="00FD0E31" w:rsidRDefault="004F7990" w:rsidP="00FD0E31">
      <w:pPr>
        <w:spacing w:before="100" w:beforeAutospacing="1" w:after="0"/>
        <w:contextualSpacing/>
        <w:rPr>
          <w:rFonts w:eastAsia="Calibri"/>
        </w:rPr>
      </w:pPr>
      <w:bookmarkStart w:id="0" w:name="_GoBack"/>
      <w:bookmarkEnd w:id="0"/>
      <w:r w:rsidRPr="00FD0E31">
        <w:rPr>
          <w:rFonts w:eastAsia="Calibri"/>
        </w:rPr>
        <w:t>піклування,</w:t>
      </w:r>
      <w:r w:rsidR="001704AE">
        <w:rPr>
          <w:rFonts w:eastAsia="Calibri"/>
        </w:rPr>
        <w:t xml:space="preserve"> </w:t>
      </w:r>
      <w:r w:rsidR="00175BF2" w:rsidRPr="00FD0E31">
        <w:rPr>
          <w:rFonts w:eastAsia="Calibri"/>
        </w:rPr>
        <w:t>та осіб з їх числа на 202</w:t>
      </w:r>
      <w:r w:rsidR="002E7A65">
        <w:rPr>
          <w:rFonts w:eastAsia="Calibri"/>
        </w:rPr>
        <w:t>6</w:t>
      </w:r>
      <w:r w:rsidRPr="00FD0E31">
        <w:rPr>
          <w:rFonts w:eastAsia="Calibri"/>
        </w:rPr>
        <w:t xml:space="preserve"> та прогноз на</w:t>
      </w:r>
      <w:r w:rsidR="001704AE">
        <w:rPr>
          <w:rFonts w:eastAsia="Calibri"/>
        </w:rPr>
        <w:t xml:space="preserve"> </w:t>
      </w:r>
      <w:r w:rsidR="00175BF2" w:rsidRPr="00FD0E31">
        <w:rPr>
          <w:rFonts w:eastAsia="Calibri"/>
        </w:rPr>
        <w:t>202</w:t>
      </w:r>
      <w:r w:rsidR="002E7A65">
        <w:rPr>
          <w:rFonts w:eastAsia="Calibri"/>
        </w:rPr>
        <w:t>7</w:t>
      </w:r>
      <w:r w:rsidR="00AE091C" w:rsidRPr="00FD0E31">
        <w:rPr>
          <w:rFonts w:eastAsia="Calibri"/>
        </w:rPr>
        <w:t>-202</w:t>
      </w:r>
      <w:r w:rsidR="002E7A65">
        <w:rPr>
          <w:rFonts w:eastAsia="Calibri"/>
        </w:rPr>
        <w:t>8</w:t>
      </w:r>
      <w:r w:rsidR="00AE091C" w:rsidRPr="00FD0E31">
        <w:rPr>
          <w:rFonts w:eastAsia="Calibri"/>
        </w:rPr>
        <w:t xml:space="preserve"> </w:t>
      </w:r>
      <w:r w:rsidRPr="00FD0E31">
        <w:rPr>
          <w:rFonts w:eastAsia="Calibri"/>
        </w:rPr>
        <w:t xml:space="preserve">роки </w:t>
      </w:r>
    </w:p>
    <w:p w14:paraId="7B8B85D5" w14:textId="77777777" w:rsidR="004F7990" w:rsidRPr="00FD0E31" w:rsidRDefault="004F7990" w:rsidP="00FD0E31">
      <w:pPr>
        <w:spacing w:before="100" w:beforeAutospacing="1" w:after="0"/>
        <w:contextualSpacing/>
        <w:rPr>
          <w:rFonts w:eastAsia="Calibri"/>
        </w:rPr>
      </w:pPr>
    </w:p>
    <w:p w14:paraId="329A30F8" w14:textId="1450B608" w:rsidR="004F7990" w:rsidRPr="00FD0E31" w:rsidRDefault="00FD0E31" w:rsidP="00FD0E31">
      <w:pPr>
        <w:spacing w:before="100" w:beforeAutospacing="1" w:after="0"/>
        <w:contextualSpacing/>
        <w:jc w:val="both"/>
        <w:rPr>
          <w:rFonts w:eastAsia="Calibri"/>
        </w:rPr>
      </w:pPr>
      <w:r>
        <w:rPr>
          <w:rFonts w:eastAsia="Calibri"/>
        </w:rPr>
        <w:tab/>
      </w:r>
      <w:r w:rsidR="004F7990" w:rsidRPr="00FD0E31">
        <w:rPr>
          <w:rFonts w:eastAsia="Calibri"/>
        </w:rPr>
        <w:t xml:space="preserve">Заслухавши інформацію </w:t>
      </w:r>
      <w:r>
        <w:rPr>
          <w:rFonts w:eastAsia="Calibri"/>
        </w:rPr>
        <w:t>служби</w:t>
      </w:r>
      <w:r w:rsidR="004F7990" w:rsidRPr="00FD0E31">
        <w:rPr>
          <w:rFonts w:eastAsia="Calibri"/>
        </w:rPr>
        <w:t xml:space="preserve"> у справах дітей Новороздільської міської ради про необхідність затвердження Програми забезпечення житлом дітей-сиріт та дітей, позбавлених батьківського піклув</w:t>
      </w:r>
      <w:r w:rsidR="00175BF2" w:rsidRPr="00FD0E31">
        <w:rPr>
          <w:rFonts w:eastAsia="Calibri"/>
        </w:rPr>
        <w:t>ання, та осіб з їх числа на 202</w:t>
      </w:r>
      <w:r w:rsidR="002E7A65">
        <w:rPr>
          <w:rFonts w:eastAsia="Calibri"/>
        </w:rPr>
        <w:t>6</w:t>
      </w:r>
      <w:r w:rsidR="00175BF2" w:rsidRPr="00FD0E31">
        <w:rPr>
          <w:rFonts w:eastAsia="Calibri"/>
        </w:rPr>
        <w:t xml:space="preserve"> та прогноз на 202</w:t>
      </w:r>
      <w:r w:rsidR="002E7A65">
        <w:rPr>
          <w:rFonts w:eastAsia="Calibri"/>
        </w:rPr>
        <w:t>7</w:t>
      </w:r>
      <w:r w:rsidR="00175BF2" w:rsidRPr="00FD0E31">
        <w:rPr>
          <w:rFonts w:eastAsia="Calibri"/>
        </w:rPr>
        <w:t>-202</w:t>
      </w:r>
      <w:r w:rsidR="002E7A65">
        <w:rPr>
          <w:rFonts w:eastAsia="Calibri"/>
        </w:rPr>
        <w:t>8</w:t>
      </w:r>
      <w:r w:rsidR="004F7990" w:rsidRPr="00FD0E31">
        <w:rPr>
          <w:rFonts w:eastAsia="Calibri"/>
        </w:rPr>
        <w:t xml:space="preserve"> роки, відповідно до ст. 27, п.1 ч.2 ст. 52, Закону України „Про місцеве самоврядування</w:t>
      </w:r>
      <w:r w:rsidR="00175BF2" w:rsidRPr="00FD0E31">
        <w:rPr>
          <w:rFonts w:eastAsia="Calibri"/>
        </w:rPr>
        <w:t xml:space="preserve"> в Україні”, виконавчий комітет</w:t>
      </w:r>
      <w:r w:rsidR="004F7990" w:rsidRPr="00FD0E31">
        <w:rPr>
          <w:rFonts w:eastAsia="Calibri"/>
        </w:rPr>
        <w:t xml:space="preserve"> Новороздільської міської ради </w:t>
      </w:r>
    </w:p>
    <w:p w14:paraId="605565D8" w14:textId="77777777" w:rsidR="004F7990" w:rsidRPr="00FD0E31" w:rsidRDefault="004F7990" w:rsidP="00FD0E31">
      <w:pPr>
        <w:spacing w:after="0"/>
        <w:ind w:firstLine="709"/>
        <w:jc w:val="both"/>
        <w:rPr>
          <w:rFonts w:eastAsia="Times New Roman"/>
          <w:lang w:eastAsia="uk-UA"/>
        </w:rPr>
      </w:pPr>
    </w:p>
    <w:p w14:paraId="473101CF" w14:textId="77777777" w:rsidR="004F7990" w:rsidRPr="00FD0E31" w:rsidRDefault="00175BF2" w:rsidP="00FD0E31">
      <w:pPr>
        <w:spacing w:after="0"/>
        <w:ind w:firstLine="540"/>
        <w:jc w:val="both"/>
        <w:rPr>
          <w:rFonts w:eastAsia="Times New Roman"/>
          <w:lang w:eastAsia="uk-UA"/>
        </w:rPr>
      </w:pPr>
      <w:r w:rsidRPr="00FD0E31">
        <w:rPr>
          <w:rFonts w:eastAsia="Times New Roman"/>
          <w:lang w:eastAsia="uk-UA"/>
        </w:rPr>
        <w:t xml:space="preserve">  </w:t>
      </w:r>
      <w:r w:rsidR="004F7990" w:rsidRPr="00FD0E31">
        <w:rPr>
          <w:rFonts w:eastAsia="Times New Roman"/>
          <w:lang w:eastAsia="uk-UA"/>
        </w:rPr>
        <w:t>В И Р І Ш И В:</w:t>
      </w:r>
    </w:p>
    <w:p w14:paraId="3E1F4315" w14:textId="77777777" w:rsidR="004F7990" w:rsidRPr="00FD0E31" w:rsidRDefault="004F7990" w:rsidP="00FD0E31">
      <w:pPr>
        <w:spacing w:after="0"/>
        <w:ind w:firstLine="540"/>
        <w:jc w:val="both"/>
        <w:rPr>
          <w:rFonts w:eastAsia="Times New Roman"/>
          <w:lang w:eastAsia="uk-UA"/>
        </w:rPr>
      </w:pPr>
    </w:p>
    <w:p w14:paraId="505D5126" w14:textId="71522C23" w:rsidR="004F7990" w:rsidRPr="00FD0E31" w:rsidRDefault="00175BF2" w:rsidP="00FD0E31">
      <w:pPr>
        <w:spacing w:before="100" w:beforeAutospacing="1" w:after="0"/>
        <w:ind w:left="142"/>
        <w:contextualSpacing/>
        <w:jc w:val="both"/>
        <w:rPr>
          <w:rFonts w:eastAsia="Calibri"/>
        </w:rPr>
      </w:pPr>
      <w:r w:rsidRPr="00FD0E31">
        <w:rPr>
          <w:rFonts w:eastAsia="Calibri"/>
        </w:rPr>
        <w:tab/>
        <w:t>1. Погодити</w:t>
      </w:r>
      <w:r w:rsidR="004F7990" w:rsidRPr="00FD0E31">
        <w:rPr>
          <w:rFonts w:eastAsia="Calibri"/>
        </w:rPr>
        <w:t xml:space="preserve"> Програму забезпечення житлом дітей-сиріт та дітей, позбавлених батьківського піклув</w:t>
      </w:r>
      <w:r w:rsidRPr="00FD0E31">
        <w:rPr>
          <w:rFonts w:eastAsia="Calibri"/>
        </w:rPr>
        <w:t>ання, та осіб з їх числа на 202</w:t>
      </w:r>
      <w:r w:rsidR="002E7A65">
        <w:rPr>
          <w:rFonts w:eastAsia="Calibri"/>
        </w:rPr>
        <w:t>6</w:t>
      </w:r>
      <w:r w:rsidR="004F7990" w:rsidRPr="00FD0E31">
        <w:rPr>
          <w:rFonts w:eastAsia="Calibri"/>
        </w:rPr>
        <w:t xml:space="preserve"> рік та прогноз на 202</w:t>
      </w:r>
      <w:r w:rsidR="002E7A65">
        <w:rPr>
          <w:rFonts w:eastAsia="Calibri"/>
        </w:rPr>
        <w:t>7</w:t>
      </w:r>
      <w:r w:rsidRPr="00FD0E31">
        <w:rPr>
          <w:rFonts w:eastAsia="Calibri"/>
        </w:rPr>
        <w:t>-202</w:t>
      </w:r>
      <w:r w:rsidR="002E7A65">
        <w:rPr>
          <w:rFonts w:eastAsia="Calibri"/>
        </w:rPr>
        <w:t>8</w:t>
      </w:r>
      <w:r w:rsidR="004F7990" w:rsidRPr="00FD0E31">
        <w:rPr>
          <w:rFonts w:eastAsia="Calibri"/>
        </w:rPr>
        <w:t xml:space="preserve"> роки, згідно додатку. </w:t>
      </w:r>
    </w:p>
    <w:p w14:paraId="26FEF473" w14:textId="77777777" w:rsidR="00175BF2" w:rsidRPr="00FD0E31" w:rsidRDefault="004F7990" w:rsidP="00FD0E31">
      <w:pPr>
        <w:spacing w:after="0"/>
        <w:ind w:left="142"/>
        <w:jc w:val="both"/>
        <w:rPr>
          <w:rFonts w:eastAsia="Calibri"/>
        </w:rPr>
      </w:pPr>
      <w:r w:rsidRPr="00FD0E31">
        <w:rPr>
          <w:rFonts w:eastAsia="Calibri"/>
        </w:rPr>
        <w:tab/>
        <w:t>2. Службі у справах дітей Новороздільської мі</w:t>
      </w:r>
      <w:r w:rsidR="00175BF2" w:rsidRPr="00FD0E31">
        <w:rPr>
          <w:rFonts w:eastAsia="Calibri"/>
        </w:rPr>
        <w:t>ської ради</w:t>
      </w:r>
      <w:r w:rsidRPr="00FD0E31">
        <w:rPr>
          <w:rFonts w:eastAsia="Calibri"/>
        </w:rPr>
        <w:t xml:space="preserve"> подати дану Програму на затвердження сесією міської ради.</w:t>
      </w:r>
    </w:p>
    <w:p w14:paraId="1DF4AADC" w14:textId="77777777" w:rsidR="004F7990" w:rsidRDefault="00FD0E31" w:rsidP="00FD0E31">
      <w:pPr>
        <w:spacing w:after="0"/>
        <w:ind w:left="142"/>
        <w:jc w:val="both"/>
        <w:rPr>
          <w:rFonts w:eastAsia="Calibri"/>
        </w:rPr>
      </w:pPr>
      <w:r>
        <w:rPr>
          <w:rFonts w:eastAsia="Calibri"/>
        </w:rPr>
        <w:tab/>
      </w:r>
      <w:r w:rsidR="004F7990" w:rsidRPr="00FD0E31">
        <w:rPr>
          <w:rFonts w:eastAsia="Calibri"/>
        </w:rPr>
        <w:t>3.</w:t>
      </w:r>
      <w:r w:rsidR="00175BF2" w:rsidRPr="00FD0E31">
        <w:rPr>
          <w:rFonts w:eastAsia="Calibri"/>
        </w:rPr>
        <w:t xml:space="preserve"> </w:t>
      </w:r>
      <w:r w:rsidR="004F7990" w:rsidRPr="00FD0E31">
        <w:rPr>
          <w:rFonts w:eastAsia="Calibri"/>
        </w:rPr>
        <w:t xml:space="preserve">Контроль за виконанням </w:t>
      </w:r>
      <w:r>
        <w:rPr>
          <w:rFonts w:eastAsia="Calibri"/>
        </w:rPr>
        <w:t xml:space="preserve"> </w:t>
      </w:r>
      <w:r w:rsidR="004F7990" w:rsidRPr="00FD0E31">
        <w:rPr>
          <w:rFonts w:eastAsia="Calibri"/>
        </w:rPr>
        <w:t xml:space="preserve">даного рішення покласти на </w:t>
      </w:r>
      <w:r w:rsidR="00175BF2" w:rsidRPr="00FD0E31">
        <w:rPr>
          <w:rFonts w:eastAsia="Calibri"/>
        </w:rPr>
        <w:t xml:space="preserve">міського </w:t>
      </w:r>
      <w:r>
        <w:rPr>
          <w:rFonts w:eastAsia="Calibri"/>
        </w:rPr>
        <w:br/>
      </w:r>
      <w:r w:rsidR="00175BF2" w:rsidRPr="00FD0E31">
        <w:rPr>
          <w:rFonts w:eastAsia="Calibri"/>
        </w:rPr>
        <w:t>голову</w:t>
      </w:r>
      <w:r w:rsidR="004F7990" w:rsidRPr="00FD0E31">
        <w:rPr>
          <w:rFonts w:eastAsia="Calibri"/>
        </w:rPr>
        <w:t xml:space="preserve"> </w:t>
      </w:r>
      <w:r w:rsidR="00175BF2" w:rsidRPr="00FD0E31">
        <w:rPr>
          <w:rFonts w:eastAsia="Calibri"/>
        </w:rPr>
        <w:t>Я.В</w:t>
      </w:r>
      <w:r w:rsidR="004F7990" w:rsidRPr="00FD0E31">
        <w:rPr>
          <w:rFonts w:eastAsia="Calibri"/>
        </w:rPr>
        <w:t>.</w:t>
      </w:r>
      <w:r w:rsidR="00175BF2" w:rsidRPr="00FD0E31">
        <w:rPr>
          <w:rFonts w:eastAsia="Calibri"/>
        </w:rPr>
        <w:t xml:space="preserve"> Яценко.</w:t>
      </w:r>
    </w:p>
    <w:p w14:paraId="4E4B6D8C" w14:textId="77777777" w:rsidR="00FD0E31" w:rsidRDefault="00FD0E31" w:rsidP="00FD0E31">
      <w:pPr>
        <w:spacing w:after="0"/>
        <w:ind w:left="142"/>
        <w:jc w:val="both"/>
        <w:rPr>
          <w:rFonts w:eastAsia="Calibri"/>
        </w:rPr>
      </w:pPr>
    </w:p>
    <w:p w14:paraId="3EB67378" w14:textId="77777777" w:rsidR="00FD0E31" w:rsidRPr="00FD0E31" w:rsidRDefault="00FD0E31" w:rsidP="00FD0E31">
      <w:pPr>
        <w:spacing w:after="0"/>
        <w:ind w:left="142"/>
        <w:jc w:val="both"/>
        <w:rPr>
          <w:rFonts w:eastAsia="Calibri"/>
        </w:rPr>
      </w:pPr>
    </w:p>
    <w:p w14:paraId="787893BD" w14:textId="77777777" w:rsidR="004F7990" w:rsidRPr="002E4032" w:rsidRDefault="004F7990" w:rsidP="00FD0E31">
      <w:pPr>
        <w:spacing w:after="0"/>
        <w:ind w:firstLine="567"/>
        <w:jc w:val="both"/>
        <w:rPr>
          <w:rFonts w:eastAsia="Times New Roman"/>
          <w:bCs/>
          <w:sz w:val="24"/>
          <w:szCs w:val="24"/>
          <w:lang w:eastAsia="ru-RU"/>
        </w:rPr>
        <w:sectPr w:rsidR="004F7990" w:rsidRPr="002E4032" w:rsidSect="00FD0E31">
          <w:pgSz w:w="11906" w:h="16838"/>
          <w:pgMar w:top="1134" w:right="707" w:bottom="1134" w:left="1701" w:header="709" w:footer="709" w:gutter="0"/>
          <w:cols w:space="708"/>
          <w:docGrid w:linePitch="360"/>
        </w:sectPr>
      </w:pPr>
      <w:r w:rsidRPr="00FD0E31">
        <w:rPr>
          <w:rFonts w:eastAsia="Times New Roman"/>
          <w:bCs/>
          <w:lang w:eastAsia="ru-RU"/>
        </w:rPr>
        <w:t xml:space="preserve">  МІСЬКИЙ ГОЛОВА</w:t>
      </w:r>
      <w:r w:rsidRPr="00FD0E31">
        <w:rPr>
          <w:rFonts w:eastAsia="Times New Roman"/>
          <w:bCs/>
          <w:lang w:eastAsia="ru-RU"/>
        </w:rPr>
        <w:tab/>
        <w:t xml:space="preserve">   </w:t>
      </w:r>
      <w:r w:rsidR="00510FDC" w:rsidRPr="00FD0E31">
        <w:rPr>
          <w:rFonts w:eastAsia="Times New Roman"/>
          <w:bCs/>
          <w:lang w:eastAsia="ru-RU"/>
        </w:rPr>
        <w:t xml:space="preserve">               </w:t>
      </w:r>
      <w:r w:rsidR="00FD0E31">
        <w:rPr>
          <w:rFonts w:eastAsia="Times New Roman"/>
          <w:bCs/>
          <w:lang w:eastAsia="ru-RU"/>
        </w:rPr>
        <w:t xml:space="preserve">              </w:t>
      </w:r>
      <w:r w:rsidR="00510FDC" w:rsidRPr="00FD0E31">
        <w:rPr>
          <w:rFonts w:eastAsia="Times New Roman"/>
          <w:bCs/>
          <w:lang w:eastAsia="ru-RU"/>
        </w:rPr>
        <w:t xml:space="preserve">           </w:t>
      </w:r>
      <w:r w:rsidR="00175BF2" w:rsidRPr="00FD0E31">
        <w:rPr>
          <w:rFonts w:eastAsia="Times New Roman"/>
          <w:bCs/>
          <w:lang w:eastAsia="ru-RU"/>
        </w:rPr>
        <w:t xml:space="preserve">                    Ярина ЯЦЕНКО</w:t>
      </w:r>
    </w:p>
    <w:tbl>
      <w:tblPr>
        <w:tblStyle w:val="a3"/>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111"/>
      </w:tblGrid>
      <w:tr w:rsidR="009508FC" w:rsidRPr="002E4032" w14:paraId="401504CC" w14:textId="77777777" w:rsidTr="000F48A1">
        <w:tc>
          <w:tcPr>
            <w:tcW w:w="5495" w:type="dxa"/>
          </w:tcPr>
          <w:p w14:paraId="2A21ADBE" w14:textId="77777777" w:rsidR="009508FC" w:rsidRPr="002E4032" w:rsidRDefault="009508FC" w:rsidP="000F48A1">
            <w:pPr>
              <w:tabs>
                <w:tab w:val="left" w:pos="10992"/>
                <w:tab w:val="left" w:pos="11908"/>
                <w:tab w:val="left" w:pos="12824"/>
                <w:tab w:val="left" w:pos="13740"/>
                <w:tab w:val="left" w:pos="14656"/>
              </w:tabs>
              <w:jc w:val="center"/>
              <w:rPr>
                <w:rFonts w:ascii="Times New Roman" w:eastAsia="Times New Roman" w:hAnsi="Times New Roman"/>
                <w:sz w:val="24"/>
                <w:szCs w:val="24"/>
                <w:lang w:eastAsia="ru-RU"/>
              </w:rPr>
            </w:pPr>
          </w:p>
        </w:tc>
        <w:tc>
          <w:tcPr>
            <w:tcW w:w="4111" w:type="dxa"/>
          </w:tcPr>
          <w:p w14:paraId="691327F7" w14:textId="77777777" w:rsidR="009508FC" w:rsidRPr="002E4032" w:rsidRDefault="009508FC" w:rsidP="000F48A1">
            <w:pPr>
              <w:tabs>
                <w:tab w:val="left" w:pos="10992"/>
                <w:tab w:val="left" w:pos="11908"/>
                <w:tab w:val="left" w:pos="12824"/>
                <w:tab w:val="left" w:pos="13740"/>
                <w:tab w:val="left" w:pos="14656"/>
              </w:tabs>
              <w:jc w:val="both"/>
              <w:rPr>
                <w:rFonts w:ascii="Times New Roman" w:eastAsia="Times New Roman" w:hAnsi="Times New Roman"/>
                <w:sz w:val="24"/>
                <w:szCs w:val="24"/>
                <w:lang w:eastAsia="ru-RU"/>
              </w:rPr>
            </w:pPr>
          </w:p>
          <w:p w14:paraId="1EF115AF" w14:textId="77777777" w:rsidR="009508FC" w:rsidRPr="002E4032" w:rsidRDefault="009508FC" w:rsidP="000F48A1">
            <w:pPr>
              <w:tabs>
                <w:tab w:val="left" w:pos="10992"/>
                <w:tab w:val="left" w:pos="11908"/>
                <w:tab w:val="left" w:pos="12824"/>
                <w:tab w:val="left" w:pos="13740"/>
                <w:tab w:val="left" w:pos="14656"/>
              </w:tabs>
              <w:jc w:val="both"/>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ДОДАТОК до рішення _____</w:t>
            </w:r>
          </w:p>
          <w:p w14:paraId="21D9A415" w14:textId="77777777" w:rsidR="009508FC" w:rsidRPr="002E4032" w:rsidRDefault="009508FC" w:rsidP="000F48A1">
            <w:pPr>
              <w:tabs>
                <w:tab w:val="left" w:pos="10992"/>
                <w:tab w:val="left" w:pos="11908"/>
                <w:tab w:val="left" w:pos="12824"/>
                <w:tab w:val="left" w:pos="13740"/>
                <w:tab w:val="left" w:pos="14656"/>
              </w:tabs>
              <w:jc w:val="both"/>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 xml:space="preserve">сесії Новороздільської міської ради </w:t>
            </w:r>
          </w:p>
          <w:p w14:paraId="35787460" w14:textId="77777777" w:rsidR="009508FC" w:rsidRPr="002E4032" w:rsidRDefault="009508FC" w:rsidP="000F48A1">
            <w:pPr>
              <w:tabs>
                <w:tab w:val="left" w:pos="10992"/>
                <w:tab w:val="left" w:pos="11908"/>
                <w:tab w:val="left" w:pos="12824"/>
                <w:tab w:val="left" w:pos="13740"/>
                <w:tab w:val="left" w:pos="14656"/>
              </w:tabs>
              <w:jc w:val="both"/>
              <w:rPr>
                <w:rFonts w:ascii="Times New Roman" w:eastAsia="Times New Roman" w:hAnsi="Times New Roman"/>
                <w:color w:val="000000"/>
                <w:sz w:val="24"/>
                <w:szCs w:val="24"/>
                <w:lang w:eastAsia="ru-RU"/>
              </w:rPr>
            </w:pPr>
            <w:r w:rsidRPr="002E4032">
              <w:rPr>
                <w:rFonts w:ascii="Times New Roman" w:eastAsia="Times New Roman" w:hAnsi="Times New Roman"/>
                <w:color w:val="000000"/>
                <w:sz w:val="24"/>
                <w:szCs w:val="24"/>
                <w:lang w:eastAsia="ru-RU"/>
              </w:rPr>
              <w:t xml:space="preserve">_____демократичного скликання </w:t>
            </w:r>
          </w:p>
          <w:p w14:paraId="691549EF" w14:textId="77777777" w:rsidR="009508FC" w:rsidRPr="002E4032" w:rsidRDefault="009508FC" w:rsidP="000F48A1">
            <w:pPr>
              <w:tabs>
                <w:tab w:val="left" w:pos="10992"/>
                <w:tab w:val="left" w:pos="11908"/>
                <w:tab w:val="left" w:pos="12824"/>
                <w:tab w:val="left" w:pos="13740"/>
                <w:tab w:val="left" w:pos="14656"/>
              </w:tabs>
              <w:jc w:val="both"/>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 ________ від ____.</w:t>
            </w:r>
            <w:r>
              <w:rPr>
                <w:rFonts w:ascii="Times New Roman" w:eastAsia="Times New Roman" w:hAnsi="Times New Roman"/>
                <w:sz w:val="24"/>
                <w:szCs w:val="24"/>
                <w:lang w:eastAsia="ru-RU"/>
              </w:rPr>
              <w:t>03</w:t>
            </w:r>
            <w:r w:rsidRPr="002E4032">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2E4032">
              <w:rPr>
                <w:rFonts w:ascii="Times New Roman" w:eastAsia="Times New Roman" w:hAnsi="Times New Roman"/>
                <w:sz w:val="24"/>
                <w:szCs w:val="24"/>
                <w:lang w:eastAsia="ru-RU"/>
              </w:rPr>
              <w:t xml:space="preserve"> року</w:t>
            </w:r>
          </w:p>
          <w:p w14:paraId="70C24577" w14:textId="77777777" w:rsidR="009508FC" w:rsidRPr="002E4032" w:rsidRDefault="009508FC" w:rsidP="000F48A1">
            <w:pPr>
              <w:tabs>
                <w:tab w:val="left" w:pos="10992"/>
                <w:tab w:val="left" w:pos="11908"/>
                <w:tab w:val="left" w:pos="12824"/>
                <w:tab w:val="left" w:pos="13740"/>
                <w:tab w:val="left" w:pos="14656"/>
              </w:tabs>
              <w:jc w:val="both"/>
              <w:rPr>
                <w:rFonts w:ascii="Times New Roman" w:eastAsia="Times New Roman" w:hAnsi="Times New Roman"/>
                <w:sz w:val="24"/>
                <w:szCs w:val="24"/>
                <w:lang w:eastAsia="ru-RU"/>
              </w:rPr>
            </w:pPr>
          </w:p>
          <w:p w14:paraId="67EFD8CB" w14:textId="77777777" w:rsidR="009508FC" w:rsidRPr="002E4032" w:rsidRDefault="009508FC" w:rsidP="000F48A1">
            <w:pPr>
              <w:tabs>
                <w:tab w:val="left" w:pos="10992"/>
                <w:tab w:val="left" w:pos="11908"/>
                <w:tab w:val="left" w:pos="12824"/>
                <w:tab w:val="left" w:pos="13740"/>
                <w:tab w:val="left" w:pos="14656"/>
              </w:tabs>
              <w:jc w:val="both"/>
              <w:rPr>
                <w:rFonts w:ascii="Times New Roman" w:eastAsia="Times New Roman" w:hAnsi="Times New Roman"/>
                <w:sz w:val="24"/>
                <w:szCs w:val="24"/>
                <w:lang w:eastAsia="ru-RU"/>
              </w:rPr>
            </w:pPr>
          </w:p>
          <w:p w14:paraId="775CD99B" w14:textId="77777777" w:rsidR="009508FC" w:rsidRPr="002E4032" w:rsidRDefault="009508FC" w:rsidP="000F48A1">
            <w:pPr>
              <w:tabs>
                <w:tab w:val="left" w:pos="10992"/>
                <w:tab w:val="left" w:pos="11908"/>
                <w:tab w:val="left" w:pos="12824"/>
                <w:tab w:val="left" w:pos="13740"/>
                <w:tab w:val="left" w:pos="14656"/>
              </w:tabs>
              <w:jc w:val="both"/>
              <w:rPr>
                <w:rFonts w:ascii="Times New Roman" w:eastAsia="Times New Roman" w:hAnsi="Times New Roman"/>
                <w:sz w:val="24"/>
                <w:szCs w:val="24"/>
                <w:lang w:eastAsia="ru-RU"/>
              </w:rPr>
            </w:pPr>
          </w:p>
        </w:tc>
      </w:tr>
    </w:tbl>
    <w:p w14:paraId="0165D8C2" w14:textId="77777777" w:rsidR="009508FC" w:rsidRPr="002E4032" w:rsidRDefault="009508FC" w:rsidP="009508FC">
      <w:pPr>
        <w:tabs>
          <w:tab w:val="left" w:pos="10992"/>
          <w:tab w:val="left" w:pos="11908"/>
          <w:tab w:val="left" w:pos="12824"/>
          <w:tab w:val="left" w:pos="13740"/>
          <w:tab w:val="left" w:pos="14656"/>
        </w:tabs>
        <w:spacing w:after="0" w:line="240" w:lineRule="auto"/>
        <w:jc w:val="right"/>
        <w:rPr>
          <w:rFonts w:eastAsia="Times New Roman"/>
          <w:b/>
          <w:sz w:val="24"/>
          <w:szCs w:val="24"/>
          <w:lang w:eastAsia="ru-RU"/>
        </w:rPr>
      </w:pPr>
    </w:p>
    <w:tbl>
      <w:tblPr>
        <w:tblW w:w="9495" w:type="dxa"/>
        <w:tblInd w:w="-34" w:type="dxa"/>
        <w:tblLayout w:type="fixed"/>
        <w:tblLook w:val="01E0" w:firstRow="1" w:lastRow="1" w:firstColumn="1" w:lastColumn="1" w:noHBand="0" w:noVBand="0"/>
      </w:tblPr>
      <w:tblGrid>
        <w:gridCol w:w="5102"/>
        <w:gridCol w:w="4393"/>
      </w:tblGrid>
      <w:tr w:rsidR="009508FC" w:rsidRPr="002E4032" w14:paraId="65CFE5DC" w14:textId="77777777" w:rsidTr="000F48A1">
        <w:tc>
          <w:tcPr>
            <w:tcW w:w="5103" w:type="dxa"/>
          </w:tcPr>
          <w:p w14:paraId="3B394B5D" w14:textId="77777777" w:rsidR="009508FC" w:rsidRPr="002E4032" w:rsidRDefault="009508FC" w:rsidP="000F48A1">
            <w:pPr>
              <w:shd w:val="clear" w:color="auto" w:fill="FFFFFF"/>
              <w:spacing w:after="0" w:line="317" w:lineRule="exact"/>
              <w:rPr>
                <w:rFonts w:eastAsia="MS Mincho"/>
                <w:b/>
                <w:sz w:val="24"/>
                <w:szCs w:val="24"/>
                <w:lang w:eastAsia="ru-RU"/>
              </w:rPr>
            </w:pPr>
            <w:r w:rsidRPr="002E4032">
              <w:rPr>
                <w:rFonts w:eastAsia="Times New Roman"/>
                <w:b/>
                <w:sz w:val="24"/>
                <w:szCs w:val="24"/>
                <w:lang w:eastAsia="ru-RU"/>
              </w:rPr>
              <w:t xml:space="preserve">ПОГОДЖЕНО                                                 </w:t>
            </w:r>
          </w:p>
          <w:p w14:paraId="200D142B" w14:textId="77777777" w:rsidR="009508FC" w:rsidRPr="002E4032" w:rsidRDefault="009508FC" w:rsidP="000F48A1">
            <w:pPr>
              <w:shd w:val="clear" w:color="auto" w:fill="FFFFFF"/>
              <w:spacing w:after="0" w:line="317" w:lineRule="exact"/>
              <w:rPr>
                <w:rFonts w:eastAsia="Times New Roman"/>
                <w:sz w:val="24"/>
                <w:szCs w:val="24"/>
                <w:lang w:eastAsia="ru-RU"/>
              </w:rPr>
            </w:pPr>
            <w:r w:rsidRPr="002E4032">
              <w:rPr>
                <w:rFonts w:eastAsia="Times New Roman"/>
                <w:sz w:val="24"/>
                <w:szCs w:val="24"/>
                <w:lang w:eastAsia="ru-RU"/>
              </w:rPr>
              <w:t xml:space="preserve">Рішенням виконавчого комітету </w:t>
            </w:r>
          </w:p>
          <w:p w14:paraId="30CB6B59" w14:textId="77777777" w:rsidR="009508FC" w:rsidRPr="002E4032" w:rsidRDefault="009508FC" w:rsidP="000F48A1">
            <w:pPr>
              <w:shd w:val="clear" w:color="auto" w:fill="FFFFFF"/>
              <w:spacing w:after="0" w:line="317" w:lineRule="exact"/>
              <w:rPr>
                <w:rFonts w:eastAsia="Times New Roman"/>
                <w:sz w:val="24"/>
                <w:szCs w:val="24"/>
                <w:lang w:eastAsia="ru-RU"/>
              </w:rPr>
            </w:pPr>
            <w:r w:rsidRPr="002E4032">
              <w:rPr>
                <w:rFonts w:eastAsia="Times New Roman"/>
                <w:sz w:val="24"/>
                <w:szCs w:val="24"/>
                <w:lang w:eastAsia="ru-RU"/>
              </w:rPr>
              <w:t>Новороздільської міської ради</w:t>
            </w:r>
          </w:p>
          <w:p w14:paraId="06E1F1E1" w14:textId="77777777" w:rsidR="009508FC" w:rsidRPr="002E4032" w:rsidRDefault="009508FC" w:rsidP="000F48A1">
            <w:pPr>
              <w:shd w:val="clear" w:color="auto" w:fill="FFFFFF"/>
              <w:tabs>
                <w:tab w:val="left" w:leader="underscore" w:pos="5822"/>
                <w:tab w:val="left" w:leader="underscore" w:pos="7090"/>
                <w:tab w:val="left" w:leader="underscore" w:pos="8765"/>
              </w:tabs>
              <w:spacing w:after="0" w:line="317" w:lineRule="exact"/>
              <w:rPr>
                <w:rFonts w:eastAsia="Times New Roman"/>
                <w:sz w:val="24"/>
                <w:szCs w:val="24"/>
                <w:lang w:eastAsia="ru-RU"/>
              </w:rPr>
            </w:pPr>
            <w:r w:rsidRPr="002E4032">
              <w:rPr>
                <w:rFonts w:eastAsia="Times New Roman"/>
                <w:sz w:val="24"/>
                <w:szCs w:val="24"/>
                <w:lang w:eastAsia="ru-RU"/>
              </w:rPr>
              <w:t>від ____.</w:t>
            </w:r>
            <w:r>
              <w:rPr>
                <w:rFonts w:eastAsia="Times New Roman"/>
                <w:sz w:val="24"/>
                <w:szCs w:val="24"/>
                <w:lang w:eastAsia="ru-RU"/>
              </w:rPr>
              <w:t>03</w:t>
            </w:r>
            <w:r w:rsidRPr="002E4032">
              <w:rPr>
                <w:rFonts w:eastAsia="Times New Roman"/>
                <w:sz w:val="24"/>
                <w:szCs w:val="24"/>
                <w:lang w:eastAsia="ru-RU"/>
              </w:rPr>
              <w:t>.202</w:t>
            </w:r>
            <w:r>
              <w:rPr>
                <w:rFonts w:eastAsia="Times New Roman"/>
                <w:sz w:val="24"/>
                <w:szCs w:val="24"/>
                <w:lang w:eastAsia="ru-RU"/>
              </w:rPr>
              <w:t>6</w:t>
            </w:r>
            <w:r w:rsidRPr="002E4032">
              <w:rPr>
                <w:rFonts w:eastAsia="Times New Roman"/>
                <w:sz w:val="24"/>
                <w:szCs w:val="24"/>
                <w:lang w:eastAsia="ru-RU"/>
              </w:rPr>
              <w:t xml:space="preserve"> року № _____</w:t>
            </w:r>
          </w:p>
          <w:p w14:paraId="2508EF39" w14:textId="77777777" w:rsidR="009508FC" w:rsidRPr="002E4032" w:rsidRDefault="009508FC" w:rsidP="000F48A1">
            <w:pPr>
              <w:shd w:val="clear" w:color="auto" w:fill="FFFFFF"/>
              <w:tabs>
                <w:tab w:val="left" w:leader="underscore" w:pos="7267"/>
              </w:tabs>
              <w:spacing w:after="0" w:line="317" w:lineRule="exact"/>
              <w:ind w:right="518"/>
              <w:rPr>
                <w:rFonts w:eastAsia="Times New Roman"/>
                <w:sz w:val="24"/>
                <w:szCs w:val="24"/>
                <w:lang w:eastAsia="ru-RU"/>
              </w:rPr>
            </w:pPr>
          </w:p>
          <w:p w14:paraId="62CE372B" w14:textId="77777777" w:rsidR="009508FC" w:rsidRPr="002E4032" w:rsidRDefault="009508FC" w:rsidP="000F48A1">
            <w:pPr>
              <w:shd w:val="clear" w:color="auto" w:fill="FFFFFF"/>
              <w:tabs>
                <w:tab w:val="left" w:leader="underscore" w:pos="7267"/>
              </w:tabs>
              <w:spacing w:after="0" w:line="317" w:lineRule="exact"/>
              <w:ind w:right="518"/>
              <w:rPr>
                <w:rFonts w:eastAsia="Times New Roman"/>
                <w:sz w:val="24"/>
                <w:szCs w:val="24"/>
                <w:lang w:eastAsia="ru-RU"/>
              </w:rPr>
            </w:pPr>
            <w:r w:rsidRPr="002E4032">
              <w:rPr>
                <w:rFonts w:eastAsia="Times New Roman"/>
                <w:sz w:val="24"/>
                <w:szCs w:val="24"/>
                <w:lang w:eastAsia="ru-RU"/>
              </w:rPr>
              <w:t>Міський голова</w:t>
            </w:r>
            <w:r w:rsidRPr="002E4032">
              <w:rPr>
                <w:rFonts w:eastAsia="Times New Roman"/>
                <w:sz w:val="24"/>
                <w:szCs w:val="24"/>
                <w:lang w:eastAsia="ru-RU"/>
              </w:rPr>
              <w:br/>
              <w:t>_________________ Ярина Яценко</w:t>
            </w:r>
          </w:p>
          <w:p w14:paraId="1C27682E" w14:textId="77777777" w:rsidR="009508FC" w:rsidRPr="002E4032" w:rsidRDefault="009508FC" w:rsidP="000F48A1">
            <w:pPr>
              <w:spacing w:after="0" w:line="317" w:lineRule="exact"/>
              <w:rPr>
                <w:rFonts w:eastAsia="MS Mincho"/>
                <w:sz w:val="24"/>
                <w:szCs w:val="24"/>
                <w:lang w:eastAsia="ru-RU"/>
              </w:rPr>
            </w:pPr>
          </w:p>
        </w:tc>
        <w:tc>
          <w:tcPr>
            <w:tcW w:w="4394" w:type="dxa"/>
          </w:tcPr>
          <w:p w14:paraId="2ED47458" w14:textId="77777777" w:rsidR="009508FC" w:rsidRPr="002E4032" w:rsidRDefault="009508FC" w:rsidP="000F48A1">
            <w:pPr>
              <w:shd w:val="clear" w:color="auto" w:fill="FFFFFF"/>
              <w:spacing w:after="0" w:line="317" w:lineRule="exact"/>
              <w:rPr>
                <w:rFonts w:eastAsia="MS Mincho"/>
                <w:b/>
                <w:sz w:val="24"/>
                <w:szCs w:val="24"/>
                <w:lang w:eastAsia="ru-RU"/>
              </w:rPr>
            </w:pPr>
            <w:r w:rsidRPr="002E4032">
              <w:rPr>
                <w:rFonts w:eastAsia="Times New Roman"/>
                <w:b/>
                <w:sz w:val="24"/>
                <w:szCs w:val="24"/>
                <w:lang w:eastAsia="ru-RU"/>
              </w:rPr>
              <w:t>ЗАТВЕРДЖЕНО</w:t>
            </w:r>
          </w:p>
          <w:p w14:paraId="27802053" w14:textId="77777777" w:rsidR="009508FC" w:rsidRPr="002E4032" w:rsidRDefault="009508FC" w:rsidP="000F48A1">
            <w:pPr>
              <w:shd w:val="clear" w:color="auto" w:fill="FFFFFF"/>
              <w:spacing w:after="0" w:line="317" w:lineRule="exact"/>
              <w:rPr>
                <w:rFonts w:eastAsia="Times New Roman"/>
                <w:sz w:val="24"/>
                <w:szCs w:val="24"/>
                <w:lang w:eastAsia="ru-RU"/>
              </w:rPr>
            </w:pPr>
            <w:r w:rsidRPr="002E4032">
              <w:rPr>
                <w:rFonts w:eastAsia="Times New Roman"/>
                <w:sz w:val="24"/>
                <w:szCs w:val="24"/>
                <w:lang w:eastAsia="ru-RU"/>
              </w:rPr>
              <w:t>Рішенням сесії Новороздільської міської ради</w:t>
            </w:r>
          </w:p>
          <w:p w14:paraId="7964C726" w14:textId="77777777" w:rsidR="009508FC" w:rsidRPr="002E4032" w:rsidRDefault="009508FC" w:rsidP="000F48A1">
            <w:pPr>
              <w:shd w:val="clear" w:color="auto" w:fill="FFFFFF"/>
              <w:tabs>
                <w:tab w:val="left" w:leader="underscore" w:pos="5822"/>
                <w:tab w:val="left" w:leader="underscore" w:pos="7090"/>
                <w:tab w:val="left" w:leader="underscore" w:pos="8765"/>
              </w:tabs>
              <w:spacing w:after="0" w:line="317" w:lineRule="exact"/>
              <w:rPr>
                <w:rFonts w:eastAsia="Times New Roman"/>
                <w:sz w:val="24"/>
                <w:szCs w:val="24"/>
                <w:lang w:eastAsia="ru-RU"/>
              </w:rPr>
            </w:pPr>
            <w:r w:rsidRPr="002E4032">
              <w:rPr>
                <w:rFonts w:eastAsia="Times New Roman"/>
                <w:sz w:val="24"/>
                <w:szCs w:val="24"/>
                <w:lang w:eastAsia="ru-RU"/>
              </w:rPr>
              <w:t>від ____.</w:t>
            </w:r>
            <w:r>
              <w:rPr>
                <w:rFonts w:eastAsia="Times New Roman"/>
                <w:sz w:val="24"/>
                <w:szCs w:val="24"/>
                <w:lang w:eastAsia="ru-RU"/>
              </w:rPr>
              <w:t>03</w:t>
            </w:r>
            <w:r w:rsidRPr="002E4032">
              <w:rPr>
                <w:rFonts w:eastAsia="Times New Roman"/>
                <w:sz w:val="24"/>
                <w:szCs w:val="24"/>
                <w:lang w:eastAsia="ru-RU"/>
              </w:rPr>
              <w:t>.202</w:t>
            </w:r>
            <w:r>
              <w:rPr>
                <w:rFonts w:eastAsia="Times New Roman"/>
                <w:sz w:val="24"/>
                <w:szCs w:val="24"/>
                <w:lang w:eastAsia="ru-RU"/>
              </w:rPr>
              <w:t>6</w:t>
            </w:r>
            <w:r w:rsidRPr="002E4032">
              <w:rPr>
                <w:rFonts w:eastAsia="Times New Roman"/>
                <w:sz w:val="24"/>
                <w:szCs w:val="24"/>
                <w:lang w:eastAsia="ru-RU"/>
              </w:rPr>
              <w:t xml:space="preserve"> року № _____</w:t>
            </w:r>
          </w:p>
          <w:p w14:paraId="2A38E315" w14:textId="77777777" w:rsidR="009508FC" w:rsidRPr="002E4032" w:rsidRDefault="009508FC" w:rsidP="000F48A1">
            <w:pPr>
              <w:shd w:val="clear" w:color="auto" w:fill="FFFFFF"/>
              <w:tabs>
                <w:tab w:val="left" w:leader="underscore" w:pos="7267"/>
              </w:tabs>
              <w:spacing w:after="0" w:line="317" w:lineRule="exact"/>
              <w:ind w:right="518"/>
              <w:rPr>
                <w:rFonts w:eastAsia="Times New Roman"/>
                <w:sz w:val="24"/>
                <w:szCs w:val="24"/>
                <w:lang w:eastAsia="ru-RU"/>
              </w:rPr>
            </w:pPr>
          </w:p>
          <w:p w14:paraId="636C7438" w14:textId="77777777" w:rsidR="009508FC" w:rsidRPr="002E4032" w:rsidRDefault="009508FC" w:rsidP="000F48A1">
            <w:pPr>
              <w:shd w:val="clear" w:color="auto" w:fill="FFFFFF"/>
              <w:tabs>
                <w:tab w:val="left" w:leader="underscore" w:pos="7267"/>
              </w:tabs>
              <w:spacing w:after="0" w:line="317" w:lineRule="exact"/>
              <w:ind w:right="518"/>
              <w:rPr>
                <w:rFonts w:eastAsia="Times New Roman"/>
                <w:sz w:val="24"/>
                <w:szCs w:val="24"/>
                <w:lang w:eastAsia="ru-RU"/>
              </w:rPr>
            </w:pPr>
            <w:r w:rsidRPr="002E4032">
              <w:rPr>
                <w:rFonts w:eastAsia="Times New Roman"/>
                <w:sz w:val="24"/>
                <w:szCs w:val="24"/>
                <w:lang w:eastAsia="ru-RU"/>
              </w:rPr>
              <w:t>Міський голова</w:t>
            </w:r>
            <w:r w:rsidRPr="002E4032">
              <w:rPr>
                <w:rFonts w:eastAsia="Times New Roman"/>
                <w:sz w:val="24"/>
                <w:szCs w:val="24"/>
                <w:lang w:eastAsia="ru-RU"/>
              </w:rPr>
              <w:br/>
              <w:t>_________________ Ярина Яценко</w:t>
            </w:r>
          </w:p>
          <w:p w14:paraId="52B36F25" w14:textId="77777777" w:rsidR="009508FC" w:rsidRPr="002E4032" w:rsidRDefault="009508FC" w:rsidP="000F48A1">
            <w:pPr>
              <w:shd w:val="clear" w:color="auto" w:fill="FFFFFF"/>
              <w:tabs>
                <w:tab w:val="left" w:leader="underscore" w:pos="7267"/>
              </w:tabs>
              <w:spacing w:after="0" w:line="317" w:lineRule="exact"/>
              <w:ind w:right="518"/>
              <w:rPr>
                <w:rFonts w:eastAsia="Times New Roman"/>
                <w:sz w:val="24"/>
                <w:szCs w:val="24"/>
                <w:lang w:eastAsia="ru-RU"/>
              </w:rPr>
            </w:pPr>
          </w:p>
          <w:p w14:paraId="48BBC05F" w14:textId="77777777" w:rsidR="009508FC" w:rsidRPr="002E4032" w:rsidRDefault="009508FC" w:rsidP="000F48A1">
            <w:pPr>
              <w:spacing w:after="0" w:line="317" w:lineRule="exact"/>
              <w:ind w:right="432"/>
              <w:rPr>
                <w:rFonts w:eastAsia="MS Mincho"/>
                <w:sz w:val="24"/>
                <w:szCs w:val="24"/>
                <w:lang w:eastAsia="ru-RU"/>
              </w:rPr>
            </w:pPr>
          </w:p>
        </w:tc>
      </w:tr>
    </w:tbl>
    <w:p w14:paraId="73B21198" w14:textId="77777777" w:rsidR="009508FC" w:rsidRPr="002E4032" w:rsidRDefault="009508FC" w:rsidP="009508FC">
      <w:pPr>
        <w:tabs>
          <w:tab w:val="left" w:pos="10992"/>
          <w:tab w:val="left" w:pos="11908"/>
          <w:tab w:val="left" w:pos="12824"/>
          <w:tab w:val="left" w:pos="13740"/>
          <w:tab w:val="left" w:pos="14656"/>
        </w:tabs>
        <w:spacing w:after="0" w:line="240" w:lineRule="auto"/>
        <w:jc w:val="right"/>
        <w:rPr>
          <w:rFonts w:eastAsia="Times New Roman"/>
          <w:b/>
          <w:sz w:val="24"/>
          <w:szCs w:val="24"/>
          <w:lang w:eastAsia="ru-RU"/>
        </w:rPr>
      </w:pPr>
    </w:p>
    <w:p w14:paraId="1159EAE9" w14:textId="77777777" w:rsidR="009508FC" w:rsidRPr="002E4032" w:rsidRDefault="009508FC" w:rsidP="009508FC">
      <w:pPr>
        <w:tabs>
          <w:tab w:val="left" w:pos="10992"/>
          <w:tab w:val="left" w:pos="11908"/>
          <w:tab w:val="left" w:pos="12824"/>
          <w:tab w:val="left" w:pos="13740"/>
          <w:tab w:val="left" w:pos="14656"/>
        </w:tabs>
        <w:spacing w:after="0" w:line="240" w:lineRule="auto"/>
        <w:jc w:val="right"/>
        <w:rPr>
          <w:rFonts w:eastAsia="Times New Roman"/>
          <w:b/>
          <w:sz w:val="24"/>
          <w:szCs w:val="24"/>
          <w:lang w:eastAsia="ru-RU"/>
        </w:rPr>
      </w:pPr>
    </w:p>
    <w:p w14:paraId="41959555" w14:textId="77777777" w:rsidR="009508FC" w:rsidRPr="002E4032" w:rsidRDefault="009508FC" w:rsidP="009508FC">
      <w:pPr>
        <w:shd w:val="clear" w:color="auto" w:fill="FFFFFF"/>
        <w:spacing w:after="0" w:line="317" w:lineRule="exact"/>
        <w:ind w:left="4709"/>
        <w:rPr>
          <w:rFonts w:eastAsia="Times New Roman"/>
          <w:color w:val="FF0000"/>
          <w:sz w:val="24"/>
          <w:szCs w:val="24"/>
          <w:lang w:eastAsia="ru-RU"/>
        </w:rPr>
      </w:pPr>
    </w:p>
    <w:p w14:paraId="228EA98F" w14:textId="77777777" w:rsidR="009508FC" w:rsidRPr="002E4032" w:rsidRDefault="009508FC" w:rsidP="009508FC">
      <w:pPr>
        <w:shd w:val="clear" w:color="auto" w:fill="FFFFFF"/>
        <w:spacing w:after="0" w:line="317" w:lineRule="exact"/>
        <w:ind w:left="4709"/>
        <w:rPr>
          <w:rFonts w:eastAsia="Times New Roman"/>
          <w:color w:val="FF0000"/>
          <w:sz w:val="24"/>
          <w:szCs w:val="24"/>
          <w:lang w:eastAsia="ru-RU"/>
        </w:rPr>
      </w:pPr>
    </w:p>
    <w:p w14:paraId="560B97F5" w14:textId="77777777" w:rsidR="009508FC" w:rsidRPr="002E4032" w:rsidRDefault="009508FC" w:rsidP="009508FC">
      <w:pPr>
        <w:shd w:val="clear" w:color="auto" w:fill="FFFFFF"/>
        <w:spacing w:after="0" w:line="317" w:lineRule="exact"/>
        <w:rPr>
          <w:rFonts w:eastAsia="Times New Roman"/>
          <w:color w:val="FF0000"/>
          <w:sz w:val="24"/>
          <w:szCs w:val="24"/>
          <w:lang w:eastAsia="ru-RU"/>
        </w:rPr>
      </w:pPr>
    </w:p>
    <w:p w14:paraId="15D17703" w14:textId="77777777" w:rsidR="009508FC" w:rsidRPr="002E4032" w:rsidRDefault="009508FC" w:rsidP="009508FC">
      <w:pPr>
        <w:shd w:val="clear" w:color="auto" w:fill="FFFFFF"/>
        <w:spacing w:after="0" w:line="317" w:lineRule="exact"/>
        <w:ind w:left="4709"/>
        <w:rPr>
          <w:rFonts w:eastAsia="Times New Roman"/>
          <w:color w:val="FF0000"/>
          <w:sz w:val="24"/>
          <w:szCs w:val="24"/>
          <w:lang w:eastAsia="ru-RU"/>
        </w:rPr>
      </w:pPr>
    </w:p>
    <w:p w14:paraId="1FCF5BE0" w14:textId="77777777" w:rsidR="009508FC" w:rsidRPr="002E4032" w:rsidRDefault="009508FC" w:rsidP="009508FC">
      <w:pPr>
        <w:shd w:val="clear" w:color="auto" w:fill="FFFFFF"/>
        <w:spacing w:after="0" w:line="322" w:lineRule="exact"/>
        <w:jc w:val="center"/>
        <w:rPr>
          <w:rFonts w:eastAsia="Times New Roman"/>
          <w:b/>
          <w:sz w:val="28"/>
          <w:szCs w:val="28"/>
          <w:lang w:eastAsia="ru-RU"/>
        </w:rPr>
      </w:pPr>
      <w:r w:rsidRPr="002E4032">
        <w:rPr>
          <w:rFonts w:eastAsia="Times New Roman"/>
          <w:b/>
          <w:sz w:val="28"/>
          <w:szCs w:val="28"/>
          <w:lang w:eastAsia="ru-RU"/>
        </w:rPr>
        <w:t xml:space="preserve">ПРОГРАМА </w:t>
      </w:r>
    </w:p>
    <w:p w14:paraId="7104532C" w14:textId="77777777" w:rsidR="009508FC" w:rsidRPr="002E4032" w:rsidRDefault="009508FC" w:rsidP="009508FC">
      <w:pPr>
        <w:shd w:val="clear" w:color="auto" w:fill="FFFFFF"/>
        <w:spacing w:after="0" w:line="322" w:lineRule="exact"/>
        <w:jc w:val="center"/>
        <w:rPr>
          <w:rFonts w:eastAsia="Times New Roman"/>
          <w:b/>
          <w:sz w:val="28"/>
          <w:szCs w:val="28"/>
          <w:lang w:eastAsia="ru-RU"/>
        </w:rPr>
      </w:pPr>
      <w:r w:rsidRPr="002E4032">
        <w:rPr>
          <w:rFonts w:eastAsia="Times New Roman"/>
          <w:b/>
          <w:sz w:val="28"/>
          <w:szCs w:val="28"/>
          <w:lang w:eastAsia="ru-RU"/>
        </w:rPr>
        <w:t>ЗАБЕЗПЕЧЕННЯ ЖИТЛОМ ДІТЕЙ-СИРІТ ТА ДІТЕЙ, ПОЗБАВЛЕНИХ БАТЬКІВСЬКОГО ПІКЛУВАННЯ, ТА ОСІБ З ЇХ ЧИСЛА</w:t>
      </w:r>
    </w:p>
    <w:p w14:paraId="4DF7C508" w14:textId="77777777" w:rsidR="009508FC" w:rsidRPr="002E4032" w:rsidRDefault="009508FC" w:rsidP="009508FC">
      <w:pPr>
        <w:shd w:val="clear" w:color="auto" w:fill="FFFFFF"/>
        <w:spacing w:after="0" w:line="322" w:lineRule="exact"/>
        <w:jc w:val="center"/>
        <w:rPr>
          <w:rFonts w:eastAsia="Times New Roman"/>
          <w:b/>
          <w:sz w:val="28"/>
          <w:szCs w:val="28"/>
          <w:lang w:eastAsia="ru-RU"/>
        </w:rPr>
      </w:pPr>
      <w:r w:rsidRPr="002E4032">
        <w:rPr>
          <w:rFonts w:eastAsia="Times New Roman"/>
          <w:b/>
          <w:sz w:val="28"/>
          <w:szCs w:val="28"/>
          <w:lang w:eastAsia="ru-RU"/>
        </w:rPr>
        <w:t>на 202</w:t>
      </w:r>
      <w:r>
        <w:rPr>
          <w:rFonts w:eastAsia="Times New Roman"/>
          <w:b/>
          <w:sz w:val="28"/>
          <w:szCs w:val="28"/>
          <w:lang w:eastAsia="ru-RU"/>
        </w:rPr>
        <w:t>6</w:t>
      </w:r>
      <w:r w:rsidRPr="002E4032">
        <w:rPr>
          <w:rFonts w:eastAsia="Times New Roman"/>
          <w:b/>
          <w:sz w:val="28"/>
          <w:szCs w:val="28"/>
          <w:lang w:eastAsia="ru-RU"/>
        </w:rPr>
        <w:t xml:space="preserve"> рік та прогноз на 202</w:t>
      </w:r>
      <w:r>
        <w:rPr>
          <w:rFonts w:eastAsia="Times New Roman"/>
          <w:b/>
          <w:sz w:val="28"/>
          <w:szCs w:val="28"/>
          <w:lang w:eastAsia="ru-RU"/>
        </w:rPr>
        <w:t>7</w:t>
      </w:r>
      <w:r w:rsidRPr="002E4032">
        <w:rPr>
          <w:rFonts w:eastAsia="Times New Roman"/>
          <w:b/>
          <w:sz w:val="28"/>
          <w:szCs w:val="28"/>
          <w:lang w:eastAsia="ru-RU"/>
        </w:rPr>
        <w:t>-202</w:t>
      </w:r>
      <w:r>
        <w:rPr>
          <w:rFonts w:eastAsia="Times New Roman"/>
          <w:b/>
          <w:sz w:val="28"/>
          <w:szCs w:val="28"/>
          <w:lang w:eastAsia="ru-RU"/>
        </w:rPr>
        <w:t>8</w:t>
      </w:r>
      <w:r w:rsidRPr="002E4032">
        <w:rPr>
          <w:rFonts w:eastAsia="Times New Roman"/>
          <w:b/>
          <w:sz w:val="28"/>
          <w:szCs w:val="28"/>
          <w:lang w:eastAsia="ru-RU"/>
        </w:rPr>
        <w:t xml:space="preserve"> роки</w:t>
      </w:r>
    </w:p>
    <w:p w14:paraId="354E9C19" w14:textId="77777777" w:rsidR="009508FC" w:rsidRPr="002E4032" w:rsidRDefault="009508FC" w:rsidP="009508FC">
      <w:pPr>
        <w:spacing w:after="0" w:line="240" w:lineRule="auto"/>
        <w:rPr>
          <w:rFonts w:eastAsia="Times New Roman"/>
          <w:b/>
          <w:sz w:val="32"/>
          <w:szCs w:val="32"/>
          <w:lang w:eastAsia="ru-RU"/>
        </w:rPr>
      </w:pPr>
    </w:p>
    <w:p w14:paraId="23C73CE8" w14:textId="77777777" w:rsidR="009508FC" w:rsidRPr="002E4032" w:rsidRDefault="009508FC" w:rsidP="009508FC">
      <w:pPr>
        <w:spacing w:after="0" w:line="240" w:lineRule="auto"/>
        <w:rPr>
          <w:rFonts w:eastAsia="Times New Roman"/>
          <w:b/>
          <w:color w:val="FF0000"/>
          <w:sz w:val="32"/>
          <w:szCs w:val="32"/>
          <w:lang w:eastAsia="ru-RU"/>
        </w:rPr>
      </w:pPr>
    </w:p>
    <w:p w14:paraId="2D78513F" w14:textId="77777777" w:rsidR="009508FC" w:rsidRPr="002E4032" w:rsidRDefault="009508FC" w:rsidP="009508FC">
      <w:pPr>
        <w:spacing w:after="0" w:line="240" w:lineRule="auto"/>
        <w:rPr>
          <w:rFonts w:eastAsia="Times New Roman"/>
          <w:b/>
          <w:sz w:val="32"/>
          <w:szCs w:val="32"/>
          <w:lang w:eastAsia="ru-RU"/>
        </w:rPr>
      </w:pPr>
    </w:p>
    <w:p w14:paraId="7BD1A3DE" w14:textId="77777777" w:rsidR="009508FC" w:rsidRPr="002E4032" w:rsidRDefault="009508FC" w:rsidP="009508FC">
      <w:pPr>
        <w:spacing w:after="0" w:line="240" w:lineRule="auto"/>
        <w:rPr>
          <w:rFonts w:eastAsia="Times New Roman"/>
          <w:b/>
          <w:sz w:val="24"/>
          <w:szCs w:val="24"/>
          <w:lang w:eastAsia="ru-RU"/>
        </w:rPr>
      </w:pPr>
    </w:p>
    <w:p w14:paraId="34886E84" w14:textId="77777777" w:rsidR="009508FC" w:rsidRPr="002E4032" w:rsidRDefault="009508FC" w:rsidP="009508FC">
      <w:pPr>
        <w:spacing w:after="0" w:line="240" w:lineRule="auto"/>
        <w:rPr>
          <w:rFonts w:eastAsia="Times New Roman"/>
          <w:b/>
          <w:sz w:val="24"/>
          <w:szCs w:val="24"/>
          <w:lang w:eastAsia="ru-RU"/>
        </w:rPr>
      </w:pPr>
    </w:p>
    <w:p w14:paraId="710482F6" w14:textId="77777777" w:rsidR="009508FC" w:rsidRPr="002E4032" w:rsidRDefault="009508FC" w:rsidP="009508FC">
      <w:pPr>
        <w:spacing w:after="0" w:line="240" w:lineRule="auto"/>
        <w:rPr>
          <w:rFonts w:eastAsia="Times New Roman"/>
          <w:b/>
          <w:sz w:val="24"/>
          <w:szCs w:val="24"/>
          <w:lang w:eastAsia="ru-RU"/>
        </w:rPr>
      </w:pPr>
    </w:p>
    <w:p w14:paraId="5520FC5F" w14:textId="77777777" w:rsidR="009508FC" w:rsidRPr="002E4032" w:rsidRDefault="009508FC" w:rsidP="009508FC">
      <w:pPr>
        <w:spacing w:after="0" w:line="240" w:lineRule="auto"/>
        <w:rPr>
          <w:rFonts w:eastAsia="Times New Roman"/>
          <w:b/>
          <w:sz w:val="24"/>
          <w:szCs w:val="24"/>
          <w:lang w:eastAsia="ru-RU"/>
        </w:rPr>
      </w:pPr>
    </w:p>
    <w:p w14:paraId="6D7E9CA7" w14:textId="77777777" w:rsidR="009508FC" w:rsidRPr="002E4032" w:rsidRDefault="009508FC" w:rsidP="009508FC">
      <w:pPr>
        <w:spacing w:after="0" w:line="240" w:lineRule="auto"/>
        <w:rPr>
          <w:rFonts w:eastAsia="Times New Roman"/>
          <w:b/>
          <w:sz w:val="24"/>
          <w:szCs w:val="24"/>
          <w:lang w:eastAsia="ru-RU"/>
        </w:rPr>
      </w:pPr>
    </w:p>
    <w:p w14:paraId="2D4CB233" w14:textId="77777777" w:rsidR="009508FC" w:rsidRPr="002E4032" w:rsidRDefault="009508FC" w:rsidP="009508FC">
      <w:pPr>
        <w:spacing w:after="0" w:line="240" w:lineRule="auto"/>
        <w:rPr>
          <w:rFonts w:eastAsia="Times New Roman"/>
          <w:b/>
          <w:sz w:val="24"/>
          <w:szCs w:val="24"/>
          <w:lang w:eastAsia="ru-RU"/>
        </w:rPr>
      </w:pPr>
    </w:p>
    <w:p w14:paraId="725D07FF" w14:textId="77777777" w:rsidR="009508FC" w:rsidRPr="002E4032" w:rsidRDefault="009508FC" w:rsidP="009508FC">
      <w:pPr>
        <w:spacing w:after="120" w:line="216" w:lineRule="auto"/>
        <w:rPr>
          <w:rFonts w:eastAsia="Times New Roman"/>
          <w:b/>
          <w:sz w:val="24"/>
          <w:szCs w:val="24"/>
          <w:lang w:eastAsia="ru-RU"/>
        </w:rPr>
      </w:pPr>
    </w:p>
    <w:p w14:paraId="7608A7B0" w14:textId="77777777" w:rsidR="009508FC" w:rsidRPr="002E4032" w:rsidRDefault="009508FC" w:rsidP="009508FC">
      <w:pPr>
        <w:spacing w:after="120" w:line="216" w:lineRule="auto"/>
        <w:rPr>
          <w:rFonts w:eastAsia="Times New Roman"/>
          <w:b/>
          <w:sz w:val="24"/>
          <w:szCs w:val="24"/>
          <w:lang w:eastAsia="ru-RU"/>
        </w:rPr>
      </w:pPr>
    </w:p>
    <w:p w14:paraId="4515F410" w14:textId="77777777" w:rsidR="009508FC" w:rsidRPr="002E4032" w:rsidRDefault="009508FC" w:rsidP="009508FC">
      <w:pPr>
        <w:spacing w:after="120" w:line="216" w:lineRule="auto"/>
        <w:jc w:val="center"/>
        <w:rPr>
          <w:rFonts w:eastAsia="Times New Roman"/>
          <w:b/>
          <w:sz w:val="24"/>
          <w:szCs w:val="24"/>
          <w:lang w:eastAsia="ru-RU"/>
        </w:rPr>
      </w:pPr>
    </w:p>
    <w:p w14:paraId="7640DDA7" w14:textId="77777777" w:rsidR="009508FC" w:rsidRPr="002E4032" w:rsidRDefault="009508FC" w:rsidP="009508FC">
      <w:pPr>
        <w:spacing w:after="100" w:afterAutospacing="1" w:line="240" w:lineRule="auto"/>
        <w:jc w:val="center"/>
        <w:rPr>
          <w:rFonts w:eastAsia="Times New Roman"/>
          <w:b/>
          <w:bCs/>
          <w:sz w:val="24"/>
          <w:szCs w:val="24"/>
          <w:lang w:eastAsia="ru-RU"/>
        </w:rPr>
      </w:pPr>
    </w:p>
    <w:p w14:paraId="318459B0" w14:textId="77777777" w:rsidR="009508FC" w:rsidRPr="002E4032" w:rsidRDefault="009508FC" w:rsidP="009508FC">
      <w:pPr>
        <w:spacing w:after="100" w:afterAutospacing="1" w:line="240" w:lineRule="auto"/>
        <w:jc w:val="center"/>
        <w:rPr>
          <w:rFonts w:eastAsia="Times New Roman"/>
          <w:b/>
          <w:bCs/>
          <w:sz w:val="24"/>
          <w:szCs w:val="24"/>
          <w:lang w:eastAsia="ru-RU"/>
        </w:rPr>
      </w:pPr>
    </w:p>
    <w:p w14:paraId="3D717EE4" w14:textId="77777777" w:rsidR="009508FC" w:rsidRPr="002E4032" w:rsidRDefault="009508FC" w:rsidP="009508FC">
      <w:pPr>
        <w:spacing w:after="100" w:afterAutospacing="1" w:line="240" w:lineRule="auto"/>
        <w:jc w:val="center"/>
        <w:rPr>
          <w:rFonts w:eastAsia="Times New Roman"/>
          <w:b/>
          <w:bCs/>
          <w:sz w:val="24"/>
          <w:szCs w:val="24"/>
          <w:lang w:eastAsia="ru-RU"/>
        </w:rPr>
      </w:pPr>
      <w:r w:rsidRPr="002E4032">
        <w:rPr>
          <w:rFonts w:eastAsia="Times New Roman"/>
          <w:b/>
          <w:bCs/>
          <w:sz w:val="24"/>
          <w:szCs w:val="24"/>
          <w:lang w:eastAsia="ru-RU"/>
        </w:rPr>
        <w:t>202</w:t>
      </w:r>
      <w:r>
        <w:rPr>
          <w:rFonts w:eastAsia="Times New Roman"/>
          <w:b/>
          <w:bCs/>
          <w:sz w:val="24"/>
          <w:szCs w:val="24"/>
          <w:lang w:eastAsia="ru-RU"/>
        </w:rPr>
        <w:t>6</w:t>
      </w:r>
      <w:r w:rsidRPr="002E4032">
        <w:rPr>
          <w:rFonts w:eastAsia="Times New Roman"/>
          <w:b/>
          <w:bCs/>
          <w:sz w:val="24"/>
          <w:szCs w:val="24"/>
          <w:lang w:eastAsia="ru-RU"/>
        </w:rPr>
        <w:t xml:space="preserve"> рік</w:t>
      </w:r>
    </w:p>
    <w:p w14:paraId="461DD562" w14:textId="77777777" w:rsidR="009508FC" w:rsidRPr="002E4032" w:rsidRDefault="009508FC" w:rsidP="009508FC">
      <w:pPr>
        <w:spacing w:after="100" w:afterAutospacing="1" w:line="240" w:lineRule="auto"/>
        <w:jc w:val="center"/>
        <w:rPr>
          <w:rFonts w:eastAsia="Times New Roman"/>
          <w:b/>
          <w:bCs/>
          <w:sz w:val="24"/>
          <w:szCs w:val="24"/>
          <w:lang w:eastAsia="ru-RU"/>
        </w:rPr>
      </w:pPr>
    </w:p>
    <w:p w14:paraId="018FE14E" w14:textId="77777777" w:rsidR="009508FC" w:rsidRPr="002E4032" w:rsidRDefault="009508FC" w:rsidP="009508FC">
      <w:pPr>
        <w:spacing w:after="100" w:afterAutospacing="1" w:line="240" w:lineRule="auto"/>
        <w:jc w:val="center"/>
        <w:rPr>
          <w:rFonts w:eastAsia="Times New Roman"/>
          <w:b/>
          <w:bCs/>
          <w:sz w:val="24"/>
          <w:szCs w:val="24"/>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4994"/>
      </w:tblGrid>
      <w:tr w:rsidR="009508FC" w:rsidRPr="002E4032" w14:paraId="5160BCAF" w14:textId="77777777" w:rsidTr="000F48A1">
        <w:tc>
          <w:tcPr>
            <w:tcW w:w="4861" w:type="dxa"/>
          </w:tcPr>
          <w:p w14:paraId="07C31281" w14:textId="77777777" w:rsidR="009508FC" w:rsidRPr="002E4032" w:rsidRDefault="009508FC" w:rsidP="000F48A1">
            <w:pPr>
              <w:rPr>
                <w:rFonts w:ascii="Times New Roman" w:eastAsia="Times New Roman" w:hAnsi="Times New Roman"/>
                <w:b/>
                <w:bCs/>
                <w:sz w:val="24"/>
                <w:szCs w:val="24"/>
                <w:lang w:eastAsia="ru-RU"/>
              </w:rPr>
            </w:pPr>
          </w:p>
        </w:tc>
        <w:tc>
          <w:tcPr>
            <w:tcW w:w="4994" w:type="dxa"/>
          </w:tcPr>
          <w:p w14:paraId="61A995EF" w14:textId="77777777" w:rsidR="009508FC" w:rsidRPr="002E4032" w:rsidRDefault="009508FC" w:rsidP="000F48A1">
            <w:pPr>
              <w:ind w:left="1416"/>
              <w:jc w:val="both"/>
              <w:rPr>
                <w:rFonts w:ascii="Times New Roman" w:eastAsia="Times New Roman" w:hAnsi="Times New Roman"/>
                <w:b/>
                <w:bCs/>
                <w:sz w:val="24"/>
                <w:szCs w:val="24"/>
                <w:lang w:eastAsia="ru-RU"/>
              </w:rPr>
            </w:pPr>
          </w:p>
          <w:p w14:paraId="41E9EA92" w14:textId="77777777" w:rsidR="009508FC" w:rsidRPr="002E4032" w:rsidRDefault="009508FC" w:rsidP="000F48A1">
            <w:pPr>
              <w:ind w:left="1416"/>
              <w:jc w:val="both"/>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lastRenderedPageBreak/>
              <w:t>ЗАТВЕРДЖЕНО</w:t>
            </w:r>
          </w:p>
          <w:p w14:paraId="45D8C50C" w14:textId="77777777" w:rsidR="009508FC" w:rsidRPr="002E4032" w:rsidRDefault="009508FC" w:rsidP="000F48A1">
            <w:pPr>
              <w:ind w:left="1416"/>
              <w:jc w:val="both"/>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Міський голова</w:t>
            </w:r>
          </w:p>
          <w:p w14:paraId="280C2751" w14:textId="77777777" w:rsidR="009508FC" w:rsidRPr="002E4032" w:rsidRDefault="009508FC" w:rsidP="000F48A1">
            <w:pPr>
              <w:ind w:left="1416"/>
              <w:jc w:val="both"/>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Ярина Яценко____________</w:t>
            </w:r>
          </w:p>
          <w:p w14:paraId="754D0C9D" w14:textId="77777777" w:rsidR="009508FC" w:rsidRPr="002E4032" w:rsidRDefault="009508FC" w:rsidP="000F48A1">
            <w:pPr>
              <w:ind w:left="1416"/>
              <w:jc w:val="both"/>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____.</w:t>
            </w:r>
            <w:r>
              <w:rPr>
                <w:rFonts w:ascii="Times New Roman" w:eastAsia="Times New Roman" w:hAnsi="Times New Roman"/>
                <w:sz w:val="24"/>
                <w:szCs w:val="24"/>
                <w:lang w:eastAsia="ru-RU"/>
              </w:rPr>
              <w:t>03</w:t>
            </w:r>
            <w:r w:rsidRPr="002E4032">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Pr="002E4032">
              <w:rPr>
                <w:rFonts w:ascii="Times New Roman" w:eastAsia="Times New Roman" w:hAnsi="Times New Roman"/>
                <w:sz w:val="24"/>
                <w:szCs w:val="24"/>
                <w:lang w:eastAsia="ru-RU"/>
              </w:rPr>
              <w:t xml:space="preserve"> року</w:t>
            </w:r>
          </w:p>
          <w:p w14:paraId="27E9DA19" w14:textId="77777777" w:rsidR="009508FC" w:rsidRPr="002E4032" w:rsidRDefault="009508FC" w:rsidP="000F48A1">
            <w:pPr>
              <w:rPr>
                <w:rFonts w:ascii="Times New Roman" w:eastAsia="Times New Roman" w:hAnsi="Times New Roman"/>
                <w:b/>
                <w:bCs/>
                <w:sz w:val="24"/>
                <w:szCs w:val="24"/>
                <w:lang w:eastAsia="ru-RU"/>
              </w:rPr>
            </w:pPr>
          </w:p>
        </w:tc>
      </w:tr>
    </w:tbl>
    <w:p w14:paraId="073369FB" w14:textId="77777777" w:rsidR="009508FC" w:rsidRPr="002E4032" w:rsidRDefault="009508FC" w:rsidP="009508FC">
      <w:pPr>
        <w:spacing w:after="0" w:line="240" w:lineRule="auto"/>
        <w:jc w:val="center"/>
        <w:rPr>
          <w:rFonts w:eastAsia="Times New Roman"/>
          <w:sz w:val="24"/>
          <w:szCs w:val="24"/>
          <w:lang w:eastAsia="ru-RU"/>
        </w:rPr>
      </w:pPr>
    </w:p>
    <w:p w14:paraId="5A7584F2" w14:textId="77777777" w:rsidR="009508FC" w:rsidRPr="002E4032" w:rsidRDefault="009508FC" w:rsidP="009508FC">
      <w:pPr>
        <w:spacing w:after="0" w:line="240" w:lineRule="auto"/>
        <w:jc w:val="center"/>
        <w:rPr>
          <w:rFonts w:eastAsia="Times New Roman"/>
          <w:b/>
          <w:bCs/>
          <w:sz w:val="32"/>
          <w:szCs w:val="32"/>
          <w:lang w:eastAsia="ru-RU"/>
        </w:rPr>
      </w:pPr>
    </w:p>
    <w:p w14:paraId="697A0BAF" w14:textId="77777777" w:rsidR="009508FC" w:rsidRPr="002E4032" w:rsidRDefault="009508FC" w:rsidP="009508FC">
      <w:pPr>
        <w:shd w:val="clear" w:color="auto" w:fill="FFFFFF"/>
        <w:spacing w:after="0" w:line="322" w:lineRule="exact"/>
        <w:jc w:val="center"/>
        <w:rPr>
          <w:rFonts w:eastAsia="Times New Roman"/>
          <w:b/>
          <w:sz w:val="28"/>
          <w:szCs w:val="28"/>
          <w:lang w:eastAsia="ru-RU"/>
        </w:rPr>
      </w:pPr>
      <w:r w:rsidRPr="002E4032">
        <w:rPr>
          <w:rFonts w:eastAsia="Times New Roman"/>
          <w:b/>
          <w:sz w:val="28"/>
          <w:szCs w:val="28"/>
          <w:lang w:eastAsia="ru-RU"/>
        </w:rPr>
        <w:t xml:space="preserve">ПРОГРАМА </w:t>
      </w:r>
    </w:p>
    <w:p w14:paraId="0A1F1544" w14:textId="77777777" w:rsidR="009508FC" w:rsidRPr="002E4032" w:rsidRDefault="009508FC" w:rsidP="009508FC">
      <w:pPr>
        <w:shd w:val="clear" w:color="auto" w:fill="FFFFFF"/>
        <w:spacing w:after="0" w:line="322" w:lineRule="exact"/>
        <w:jc w:val="center"/>
        <w:rPr>
          <w:rFonts w:eastAsia="Times New Roman"/>
          <w:b/>
          <w:sz w:val="28"/>
          <w:szCs w:val="28"/>
          <w:lang w:eastAsia="ru-RU"/>
        </w:rPr>
      </w:pPr>
      <w:r w:rsidRPr="002E4032">
        <w:rPr>
          <w:rFonts w:eastAsia="Times New Roman"/>
          <w:b/>
          <w:sz w:val="28"/>
          <w:szCs w:val="28"/>
          <w:lang w:eastAsia="ru-RU"/>
        </w:rPr>
        <w:t>ЗАБЕЗПЕЧЕННЯ ЖИТЛОМ ДІТЕЙ-СИРІТ ТА ДІТЕЙ, ПОЗБАВЛЕНИХ БАТЬКІВСЬКОГО ПІКЛУВАННЯ, ТА ОСІБ З ЇХ ЧИСЛА</w:t>
      </w:r>
    </w:p>
    <w:p w14:paraId="657F7943" w14:textId="77777777" w:rsidR="009508FC" w:rsidRPr="002E4032" w:rsidRDefault="009508FC" w:rsidP="009508FC">
      <w:pPr>
        <w:shd w:val="clear" w:color="auto" w:fill="FFFFFF"/>
        <w:spacing w:after="0" w:line="322" w:lineRule="exact"/>
        <w:jc w:val="center"/>
        <w:rPr>
          <w:rFonts w:eastAsia="Times New Roman"/>
          <w:b/>
          <w:sz w:val="32"/>
          <w:szCs w:val="32"/>
          <w:lang w:eastAsia="ru-RU"/>
        </w:rPr>
      </w:pPr>
      <w:r w:rsidRPr="002E4032">
        <w:rPr>
          <w:rFonts w:eastAsia="Times New Roman"/>
          <w:b/>
          <w:sz w:val="28"/>
          <w:szCs w:val="28"/>
          <w:lang w:eastAsia="ru-RU"/>
        </w:rPr>
        <w:t>на 202</w:t>
      </w:r>
      <w:r>
        <w:rPr>
          <w:rFonts w:eastAsia="Times New Roman"/>
          <w:b/>
          <w:sz w:val="28"/>
          <w:szCs w:val="28"/>
          <w:lang w:eastAsia="ru-RU"/>
        </w:rPr>
        <w:t>6</w:t>
      </w:r>
      <w:r w:rsidRPr="002E4032">
        <w:rPr>
          <w:rFonts w:eastAsia="Times New Roman"/>
          <w:b/>
          <w:sz w:val="28"/>
          <w:szCs w:val="28"/>
          <w:lang w:eastAsia="ru-RU"/>
        </w:rPr>
        <w:t xml:space="preserve"> рік та прогноз на 202</w:t>
      </w:r>
      <w:r>
        <w:rPr>
          <w:rFonts w:eastAsia="Times New Roman"/>
          <w:b/>
          <w:sz w:val="28"/>
          <w:szCs w:val="28"/>
          <w:lang w:eastAsia="ru-RU"/>
        </w:rPr>
        <w:t>7</w:t>
      </w:r>
      <w:r w:rsidRPr="002E4032">
        <w:rPr>
          <w:rFonts w:eastAsia="Times New Roman"/>
          <w:b/>
          <w:sz w:val="28"/>
          <w:szCs w:val="28"/>
          <w:lang w:eastAsia="ru-RU"/>
        </w:rPr>
        <w:t>-202</w:t>
      </w:r>
      <w:r>
        <w:rPr>
          <w:rFonts w:eastAsia="Times New Roman"/>
          <w:b/>
          <w:sz w:val="28"/>
          <w:szCs w:val="28"/>
          <w:lang w:eastAsia="ru-RU"/>
        </w:rPr>
        <w:t>8</w:t>
      </w:r>
      <w:r w:rsidRPr="002E4032">
        <w:rPr>
          <w:rFonts w:eastAsia="Times New Roman"/>
          <w:b/>
          <w:sz w:val="28"/>
          <w:szCs w:val="28"/>
          <w:lang w:eastAsia="ru-RU"/>
        </w:rPr>
        <w:t xml:space="preserve"> роки</w:t>
      </w:r>
    </w:p>
    <w:p w14:paraId="665BFBF2" w14:textId="77777777" w:rsidR="009508FC" w:rsidRPr="002E4032" w:rsidRDefault="009508FC" w:rsidP="009508FC">
      <w:pPr>
        <w:spacing w:after="0" w:line="240" w:lineRule="auto"/>
        <w:rPr>
          <w:rFonts w:eastAsia="Times New Roman"/>
          <w:b/>
          <w:bCs/>
          <w:sz w:val="32"/>
          <w:szCs w:val="32"/>
          <w:lang w:eastAsia="ru-RU"/>
        </w:rPr>
      </w:pPr>
    </w:p>
    <w:tbl>
      <w:tblPr>
        <w:tblStyle w:val="a3"/>
        <w:tblW w:w="966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01"/>
        <w:gridCol w:w="4562"/>
      </w:tblGrid>
      <w:tr w:rsidR="009508FC" w:rsidRPr="002E4032" w14:paraId="039E6A70" w14:textId="77777777" w:rsidTr="000F48A1">
        <w:trPr>
          <w:trHeight w:val="487"/>
        </w:trPr>
        <w:tc>
          <w:tcPr>
            <w:tcW w:w="5101" w:type="dxa"/>
          </w:tcPr>
          <w:p w14:paraId="71DD4F5F" w14:textId="77777777" w:rsidR="009508FC" w:rsidRPr="002E4032" w:rsidRDefault="009508FC" w:rsidP="000F48A1">
            <w:pPr>
              <w:ind w:left="142"/>
              <w:rPr>
                <w:rFonts w:ascii="Times New Roman" w:eastAsia="Times New Roman" w:hAnsi="Times New Roman"/>
                <w:b/>
                <w:bCs/>
                <w:sz w:val="24"/>
                <w:szCs w:val="24"/>
                <w:lang w:eastAsia="ru-RU"/>
              </w:rPr>
            </w:pPr>
          </w:p>
          <w:p w14:paraId="523AF542" w14:textId="77777777" w:rsidR="009508FC" w:rsidRPr="002E4032" w:rsidRDefault="009508FC" w:rsidP="000F48A1">
            <w:pPr>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t>Погоджено</w:t>
            </w:r>
          </w:p>
          <w:p w14:paraId="3ADFC7A8" w14:textId="77777777" w:rsidR="009508FC" w:rsidRPr="002E4032" w:rsidRDefault="009508FC" w:rsidP="000F48A1">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 xml:space="preserve">Постійна комісія з питань бюджету </w:t>
            </w:r>
          </w:p>
          <w:p w14:paraId="35FB5A57" w14:textId="77777777" w:rsidR="009508FC" w:rsidRPr="002E4032" w:rsidRDefault="009508FC" w:rsidP="000F48A1">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та регуляторної політики</w:t>
            </w:r>
          </w:p>
          <w:p w14:paraId="06C57B13" w14:textId="77777777" w:rsidR="009508FC" w:rsidRPr="002E4032" w:rsidRDefault="009508FC" w:rsidP="000F48A1">
            <w:pPr>
              <w:rPr>
                <w:rFonts w:ascii="Times New Roman" w:eastAsia="Times New Roman" w:hAnsi="Times New Roman"/>
                <w:sz w:val="24"/>
                <w:szCs w:val="24"/>
                <w:lang w:eastAsia="ru-RU"/>
              </w:rPr>
            </w:pPr>
          </w:p>
          <w:p w14:paraId="610F359B" w14:textId="77777777" w:rsidR="009508FC" w:rsidRPr="002E4032" w:rsidRDefault="009508FC" w:rsidP="000F48A1">
            <w:pPr>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t xml:space="preserve"> ________ </w:t>
            </w:r>
            <w:proofErr w:type="spellStart"/>
            <w:r w:rsidRPr="002E4032">
              <w:rPr>
                <w:rFonts w:ascii="Times New Roman" w:eastAsia="Times New Roman" w:hAnsi="Times New Roman"/>
                <w:bCs/>
                <w:sz w:val="24"/>
                <w:szCs w:val="24"/>
                <w:lang w:eastAsia="ru-RU"/>
              </w:rPr>
              <w:t>Волчанський</w:t>
            </w:r>
            <w:proofErr w:type="spellEnd"/>
            <w:r w:rsidRPr="002E4032">
              <w:rPr>
                <w:rFonts w:ascii="Times New Roman" w:eastAsia="Times New Roman" w:hAnsi="Times New Roman"/>
                <w:bCs/>
                <w:sz w:val="24"/>
                <w:szCs w:val="24"/>
                <w:lang w:eastAsia="ru-RU"/>
              </w:rPr>
              <w:t xml:space="preserve"> В.М.</w:t>
            </w:r>
          </w:p>
          <w:p w14:paraId="1F8873DF" w14:textId="77777777" w:rsidR="009508FC" w:rsidRPr="002E4032" w:rsidRDefault="009508FC" w:rsidP="000F48A1">
            <w:pPr>
              <w:rPr>
                <w:rFonts w:ascii="Times New Roman" w:eastAsia="Times New Roman" w:hAnsi="Times New Roman"/>
                <w:b/>
                <w:bCs/>
                <w:sz w:val="24"/>
                <w:szCs w:val="24"/>
                <w:lang w:eastAsia="ru-RU"/>
              </w:rPr>
            </w:pPr>
          </w:p>
          <w:p w14:paraId="50D1EF74" w14:textId="77777777" w:rsidR="009508FC" w:rsidRPr="002E4032" w:rsidRDefault="009508FC" w:rsidP="000F48A1">
            <w:pPr>
              <w:rPr>
                <w:rFonts w:ascii="Times New Roman" w:eastAsia="Times New Roman" w:hAnsi="Times New Roman"/>
                <w:b/>
                <w:bCs/>
                <w:sz w:val="32"/>
                <w:szCs w:val="32"/>
                <w:lang w:eastAsia="ru-RU"/>
              </w:rPr>
            </w:pPr>
            <w:r w:rsidRPr="002E4032">
              <w:rPr>
                <w:rFonts w:ascii="Times New Roman" w:eastAsia="Times New Roman" w:hAnsi="Times New Roman"/>
                <w:sz w:val="24"/>
                <w:szCs w:val="24"/>
                <w:lang w:eastAsia="ru-RU"/>
              </w:rPr>
              <w:t>___</w:t>
            </w:r>
            <w:r>
              <w:rPr>
                <w:rFonts w:ascii="Times New Roman" w:eastAsia="Times New Roman" w:hAnsi="Times New Roman"/>
                <w:sz w:val="24"/>
                <w:szCs w:val="24"/>
                <w:lang w:eastAsia="ru-RU"/>
              </w:rPr>
              <w:t>березня</w:t>
            </w:r>
            <w:r w:rsidRPr="002E4032">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2E4032">
              <w:rPr>
                <w:rFonts w:ascii="Times New Roman" w:eastAsia="Times New Roman" w:hAnsi="Times New Roman"/>
                <w:sz w:val="24"/>
                <w:szCs w:val="24"/>
                <w:lang w:eastAsia="ru-RU"/>
              </w:rPr>
              <w:t xml:space="preserve"> року</w:t>
            </w:r>
          </w:p>
        </w:tc>
        <w:tc>
          <w:tcPr>
            <w:tcW w:w="4562" w:type="dxa"/>
          </w:tcPr>
          <w:p w14:paraId="20DC0CE2" w14:textId="77777777" w:rsidR="009508FC" w:rsidRPr="002E4032" w:rsidRDefault="009508FC" w:rsidP="000F48A1">
            <w:pPr>
              <w:rPr>
                <w:rFonts w:ascii="Times New Roman" w:eastAsia="Times New Roman" w:hAnsi="Times New Roman"/>
                <w:b/>
                <w:bCs/>
                <w:sz w:val="24"/>
                <w:szCs w:val="24"/>
                <w:lang w:eastAsia="ru-RU"/>
              </w:rPr>
            </w:pPr>
          </w:p>
          <w:p w14:paraId="34E7087A" w14:textId="77777777" w:rsidR="009508FC" w:rsidRPr="002E4032" w:rsidRDefault="009508FC" w:rsidP="000F48A1">
            <w:pPr>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t>Погоджено</w:t>
            </w:r>
          </w:p>
          <w:p w14:paraId="1E3D0A03" w14:textId="77777777" w:rsidR="009508FC" w:rsidRPr="002E4032" w:rsidRDefault="009508FC" w:rsidP="000F48A1">
            <w:pPr>
              <w:rPr>
                <w:rFonts w:ascii="Times New Roman" w:eastAsia="Times New Roman" w:hAnsi="Times New Roman"/>
                <w:b/>
                <w:bCs/>
                <w:sz w:val="24"/>
                <w:szCs w:val="24"/>
                <w:lang w:eastAsia="ru-RU"/>
              </w:rPr>
            </w:pPr>
            <w:r w:rsidRPr="002E4032">
              <w:rPr>
                <w:rFonts w:ascii="Times New Roman" w:eastAsia="Times New Roman" w:hAnsi="Times New Roman"/>
                <w:sz w:val="24"/>
                <w:szCs w:val="24"/>
                <w:lang w:eastAsia="ru-RU"/>
              </w:rPr>
              <w:t>Постійна комісія з питань гуманітарної політики</w:t>
            </w:r>
          </w:p>
          <w:p w14:paraId="26B5D8D4" w14:textId="77777777" w:rsidR="009508FC" w:rsidRPr="002E4032" w:rsidRDefault="009508FC" w:rsidP="000F48A1">
            <w:pPr>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t xml:space="preserve">________ </w:t>
            </w:r>
            <w:r w:rsidRPr="002E4032">
              <w:rPr>
                <w:rFonts w:ascii="Times New Roman" w:eastAsia="Times New Roman" w:hAnsi="Times New Roman"/>
                <w:sz w:val="24"/>
                <w:szCs w:val="24"/>
                <w:lang w:eastAsia="ru-RU"/>
              </w:rPr>
              <w:t xml:space="preserve"> Мартиненко Р.М.</w:t>
            </w:r>
          </w:p>
          <w:p w14:paraId="294BF849" w14:textId="77777777" w:rsidR="009508FC" w:rsidRPr="002E4032" w:rsidRDefault="009508FC" w:rsidP="000F48A1">
            <w:pPr>
              <w:rPr>
                <w:rFonts w:ascii="Times New Roman" w:eastAsia="Times New Roman" w:hAnsi="Times New Roman"/>
                <w:sz w:val="24"/>
                <w:szCs w:val="24"/>
                <w:lang w:eastAsia="ru-RU"/>
              </w:rPr>
            </w:pPr>
          </w:p>
          <w:p w14:paraId="6280D5FE" w14:textId="77777777" w:rsidR="009508FC" w:rsidRPr="002E4032" w:rsidRDefault="009508FC" w:rsidP="000F48A1">
            <w:pPr>
              <w:rPr>
                <w:rFonts w:ascii="Times New Roman" w:eastAsia="Times New Roman" w:hAnsi="Times New Roman"/>
                <w:b/>
                <w:bCs/>
                <w:sz w:val="32"/>
                <w:szCs w:val="32"/>
                <w:lang w:eastAsia="ru-RU"/>
              </w:rPr>
            </w:pPr>
            <w:r w:rsidRPr="002E4032">
              <w:rPr>
                <w:rFonts w:ascii="Times New Roman" w:eastAsia="Times New Roman" w:hAnsi="Times New Roman"/>
                <w:sz w:val="24"/>
                <w:szCs w:val="24"/>
                <w:lang w:eastAsia="ru-RU"/>
              </w:rPr>
              <w:t>___</w:t>
            </w:r>
            <w:r>
              <w:rPr>
                <w:rFonts w:ascii="Times New Roman" w:eastAsia="Times New Roman" w:hAnsi="Times New Roman"/>
                <w:sz w:val="24"/>
                <w:szCs w:val="24"/>
                <w:lang w:eastAsia="ru-RU"/>
              </w:rPr>
              <w:t>березня</w:t>
            </w:r>
            <w:r w:rsidRPr="002E4032">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2E4032">
              <w:rPr>
                <w:rFonts w:ascii="Times New Roman" w:eastAsia="Times New Roman" w:hAnsi="Times New Roman"/>
                <w:sz w:val="24"/>
                <w:szCs w:val="24"/>
                <w:lang w:eastAsia="ru-RU"/>
              </w:rPr>
              <w:t xml:space="preserve"> року</w:t>
            </w:r>
          </w:p>
        </w:tc>
      </w:tr>
      <w:tr w:rsidR="009508FC" w:rsidRPr="002E4032" w14:paraId="44B9C21A" w14:textId="77777777" w:rsidTr="000F48A1">
        <w:trPr>
          <w:trHeight w:val="487"/>
        </w:trPr>
        <w:tc>
          <w:tcPr>
            <w:tcW w:w="5101" w:type="dxa"/>
          </w:tcPr>
          <w:p w14:paraId="6F65F325" w14:textId="77777777" w:rsidR="009508FC" w:rsidRPr="002E4032" w:rsidRDefault="009508FC" w:rsidP="000F48A1">
            <w:pPr>
              <w:rPr>
                <w:rFonts w:ascii="Times New Roman" w:eastAsia="Times New Roman" w:hAnsi="Times New Roman"/>
                <w:b/>
                <w:bCs/>
                <w:sz w:val="24"/>
                <w:szCs w:val="24"/>
                <w:lang w:eastAsia="ru-RU"/>
              </w:rPr>
            </w:pPr>
          </w:p>
          <w:p w14:paraId="352DD5F1" w14:textId="77777777" w:rsidR="009508FC" w:rsidRPr="002E4032" w:rsidRDefault="009508FC" w:rsidP="000F48A1">
            <w:pPr>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t>Погоджено</w:t>
            </w:r>
          </w:p>
          <w:p w14:paraId="3A755000" w14:textId="77777777" w:rsidR="009508FC" w:rsidRPr="002E4032" w:rsidRDefault="009508FC" w:rsidP="000F48A1">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Заступник голови</w:t>
            </w:r>
          </w:p>
          <w:p w14:paraId="418AD47C" w14:textId="77777777" w:rsidR="009508FC" w:rsidRPr="002E4032" w:rsidRDefault="009508FC" w:rsidP="000F48A1">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Новороздільської міської ради</w:t>
            </w:r>
          </w:p>
          <w:p w14:paraId="060673A4" w14:textId="77777777" w:rsidR="009508FC" w:rsidRPr="002E4032" w:rsidRDefault="009508FC" w:rsidP="000F48A1">
            <w:pPr>
              <w:rPr>
                <w:rFonts w:ascii="Times New Roman" w:eastAsia="Times New Roman" w:hAnsi="Times New Roman"/>
                <w:b/>
                <w:bCs/>
                <w:sz w:val="24"/>
                <w:szCs w:val="24"/>
                <w:lang w:eastAsia="ru-RU"/>
              </w:rPr>
            </w:pPr>
          </w:p>
          <w:p w14:paraId="408EFED8" w14:textId="77777777" w:rsidR="009508FC" w:rsidRPr="002E4032" w:rsidRDefault="009508FC" w:rsidP="000F48A1">
            <w:pPr>
              <w:rPr>
                <w:rFonts w:ascii="Times New Roman" w:eastAsia="Times New Roman" w:hAnsi="Times New Roman"/>
                <w:bCs/>
                <w:sz w:val="24"/>
                <w:szCs w:val="24"/>
                <w:lang w:eastAsia="ru-RU"/>
              </w:rPr>
            </w:pPr>
            <w:r w:rsidRPr="002E4032">
              <w:rPr>
                <w:rFonts w:ascii="Times New Roman" w:eastAsia="Times New Roman" w:hAnsi="Times New Roman"/>
                <w:b/>
                <w:bCs/>
                <w:sz w:val="24"/>
                <w:szCs w:val="24"/>
                <w:lang w:eastAsia="ru-RU"/>
              </w:rPr>
              <w:t>________</w:t>
            </w:r>
            <w:r w:rsidRPr="002E4032">
              <w:rPr>
                <w:rFonts w:ascii="Times New Roman" w:eastAsia="Times New Roman" w:hAnsi="Times New Roman"/>
                <w:bCs/>
                <w:sz w:val="24"/>
                <w:szCs w:val="24"/>
                <w:lang w:eastAsia="ru-RU"/>
              </w:rPr>
              <w:t>Гулій М.М.</w:t>
            </w:r>
          </w:p>
          <w:p w14:paraId="48D37B03" w14:textId="77777777" w:rsidR="009508FC" w:rsidRPr="002E4032" w:rsidRDefault="009508FC" w:rsidP="000F48A1">
            <w:pPr>
              <w:rPr>
                <w:rFonts w:ascii="Times New Roman" w:eastAsia="Times New Roman" w:hAnsi="Times New Roman"/>
                <w:sz w:val="24"/>
                <w:szCs w:val="24"/>
                <w:lang w:eastAsia="ru-RU"/>
              </w:rPr>
            </w:pPr>
          </w:p>
          <w:p w14:paraId="7422F40F" w14:textId="77777777" w:rsidR="009508FC" w:rsidRPr="002E4032" w:rsidRDefault="009508FC" w:rsidP="000F48A1">
            <w:pPr>
              <w:rPr>
                <w:rFonts w:ascii="Times New Roman" w:eastAsia="Times New Roman" w:hAnsi="Times New Roman"/>
                <w:b/>
                <w:bCs/>
                <w:sz w:val="32"/>
                <w:szCs w:val="32"/>
                <w:lang w:eastAsia="ru-RU"/>
              </w:rPr>
            </w:pPr>
            <w:r w:rsidRPr="002E4032">
              <w:rPr>
                <w:rFonts w:ascii="Times New Roman" w:eastAsia="Times New Roman" w:hAnsi="Times New Roman"/>
                <w:sz w:val="24"/>
                <w:szCs w:val="24"/>
                <w:lang w:eastAsia="ru-RU"/>
              </w:rPr>
              <w:t>___</w:t>
            </w:r>
            <w:r>
              <w:rPr>
                <w:rFonts w:ascii="Times New Roman" w:eastAsia="Times New Roman" w:hAnsi="Times New Roman"/>
                <w:sz w:val="24"/>
                <w:szCs w:val="24"/>
                <w:lang w:eastAsia="ru-RU"/>
              </w:rPr>
              <w:t>березня</w:t>
            </w:r>
            <w:r w:rsidRPr="002E4032">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2E4032">
              <w:rPr>
                <w:rFonts w:ascii="Times New Roman" w:eastAsia="Times New Roman" w:hAnsi="Times New Roman"/>
                <w:sz w:val="24"/>
                <w:szCs w:val="24"/>
                <w:lang w:eastAsia="ru-RU"/>
              </w:rPr>
              <w:t xml:space="preserve"> року</w:t>
            </w:r>
          </w:p>
        </w:tc>
        <w:tc>
          <w:tcPr>
            <w:tcW w:w="4562" w:type="dxa"/>
          </w:tcPr>
          <w:p w14:paraId="7BF9D8B5" w14:textId="77777777" w:rsidR="009508FC" w:rsidRPr="002E4032" w:rsidRDefault="009508FC" w:rsidP="000F48A1">
            <w:pPr>
              <w:rPr>
                <w:rFonts w:ascii="Times New Roman" w:eastAsia="Times New Roman" w:hAnsi="Times New Roman"/>
                <w:b/>
                <w:bCs/>
                <w:sz w:val="24"/>
                <w:szCs w:val="24"/>
                <w:lang w:eastAsia="ru-RU"/>
              </w:rPr>
            </w:pPr>
          </w:p>
          <w:p w14:paraId="3AFBA24C" w14:textId="77777777" w:rsidR="009508FC" w:rsidRPr="002E4032" w:rsidRDefault="009508FC" w:rsidP="000F48A1">
            <w:pPr>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t>Погоджено</w:t>
            </w:r>
          </w:p>
          <w:p w14:paraId="628E11E7" w14:textId="77777777" w:rsidR="009508FC" w:rsidRPr="002E4032" w:rsidRDefault="009508FC" w:rsidP="000F48A1">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Начальник</w:t>
            </w:r>
          </w:p>
          <w:p w14:paraId="7F51B204" w14:textId="77777777" w:rsidR="009508FC" w:rsidRPr="002E4032" w:rsidRDefault="009508FC" w:rsidP="000F48A1">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фінансового управління</w:t>
            </w:r>
          </w:p>
          <w:p w14:paraId="7C274141" w14:textId="77777777" w:rsidR="009508FC" w:rsidRPr="002E4032" w:rsidRDefault="009508FC" w:rsidP="000F48A1">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Новороздільської міської ради</w:t>
            </w:r>
          </w:p>
          <w:p w14:paraId="08FF59EC" w14:textId="77777777" w:rsidR="009508FC" w:rsidRPr="002E4032" w:rsidRDefault="009508FC" w:rsidP="000F48A1">
            <w:pPr>
              <w:rPr>
                <w:rFonts w:ascii="Times New Roman" w:eastAsia="Times New Roman" w:hAnsi="Times New Roman"/>
                <w:sz w:val="24"/>
                <w:szCs w:val="24"/>
                <w:lang w:eastAsia="ru-RU"/>
              </w:rPr>
            </w:pPr>
          </w:p>
          <w:p w14:paraId="47295739" w14:textId="77777777" w:rsidR="009508FC" w:rsidRPr="002E4032" w:rsidRDefault="009508FC" w:rsidP="000F48A1">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 xml:space="preserve">________ </w:t>
            </w:r>
            <w:r>
              <w:rPr>
                <w:rFonts w:ascii="Times New Roman" w:eastAsia="Times New Roman" w:hAnsi="Times New Roman"/>
                <w:sz w:val="24"/>
                <w:szCs w:val="24"/>
                <w:lang w:eastAsia="ru-RU"/>
              </w:rPr>
              <w:t>Наконечна З.С.</w:t>
            </w:r>
          </w:p>
          <w:p w14:paraId="18041128" w14:textId="77777777" w:rsidR="009508FC" w:rsidRPr="002E4032" w:rsidRDefault="009508FC" w:rsidP="000F48A1">
            <w:pPr>
              <w:rPr>
                <w:rFonts w:ascii="Times New Roman" w:eastAsia="Times New Roman" w:hAnsi="Times New Roman"/>
                <w:sz w:val="24"/>
                <w:szCs w:val="24"/>
                <w:lang w:eastAsia="ru-RU"/>
              </w:rPr>
            </w:pPr>
          </w:p>
          <w:p w14:paraId="6F12F123" w14:textId="77777777" w:rsidR="009508FC" w:rsidRPr="002E4032" w:rsidRDefault="009508FC" w:rsidP="000F48A1">
            <w:pPr>
              <w:rPr>
                <w:rFonts w:ascii="Times New Roman" w:eastAsia="Times New Roman" w:hAnsi="Times New Roman"/>
                <w:b/>
                <w:bCs/>
                <w:sz w:val="32"/>
                <w:szCs w:val="32"/>
                <w:lang w:eastAsia="ru-RU"/>
              </w:rPr>
            </w:pPr>
            <w:r w:rsidRPr="002E4032">
              <w:rPr>
                <w:rFonts w:ascii="Times New Roman" w:eastAsia="Times New Roman" w:hAnsi="Times New Roman"/>
                <w:sz w:val="24"/>
                <w:szCs w:val="24"/>
                <w:lang w:eastAsia="ru-RU"/>
              </w:rPr>
              <w:t>___</w:t>
            </w:r>
            <w:r>
              <w:rPr>
                <w:rFonts w:ascii="Times New Roman" w:eastAsia="Times New Roman" w:hAnsi="Times New Roman"/>
                <w:sz w:val="24"/>
                <w:szCs w:val="24"/>
                <w:lang w:eastAsia="ru-RU"/>
              </w:rPr>
              <w:t>березня</w:t>
            </w:r>
            <w:r w:rsidRPr="002E4032">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2E4032">
              <w:rPr>
                <w:rFonts w:ascii="Times New Roman" w:eastAsia="Times New Roman" w:hAnsi="Times New Roman"/>
                <w:sz w:val="24"/>
                <w:szCs w:val="24"/>
                <w:lang w:eastAsia="ru-RU"/>
              </w:rPr>
              <w:t xml:space="preserve"> року</w:t>
            </w:r>
            <w:r w:rsidRPr="002E4032">
              <w:rPr>
                <w:rFonts w:ascii="Times New Roman" w:eastAsia="Times New Roman" w:hAnsi="Times New Roman"/>
                <w:b/>
                <w:bCs/>
                <w:sz w:val="32"/>
                <w:szCs w:val="32"/>
                <w:lang w:eastAsia="ru-RU"/>
              </w:rPr>
              <w:t xml:space="preserve"> </w:t>
            </w:r>
          </w:p>
        </w:tc>
      </w:tr>
      <w:tr w:rsidR="009508FC" w:rsidRPr="002E4032" w14:paraId="01B6BB20" w14:textId="77777777" w:rsidTr="000F48A1">
        <w:trPr>
          <w:trHeight w:val="514"/>
        </w:trPr>
        <w:tc>
          <w:tcPr>
            <w:tcW w:w="5101" w:type="dxa"/>
          </w:tcPr>
          <w:p w14:paraId="255838FD" w14:textId="77777777" w:rsidR="009508FC" w:rsidRPr="002E4032" w:rsidRDefault="009508FC" w:rsidP="000F48A1">
            <w:pPr>
              <w:rPr>
                <w:rFonts w:ascii="Times New Roman" w:eastAsia="Times New Roman" w:hAnsi="Times New Roman"/>
                <w:b/>
                <w:bCs/>
                <w:sz w:val="24"/>
                <w:szCs w:val="24"/>
                <w:lang w:eastAsia="ru-RU"/>
              </w:rPr>
            </w:pPr>
          </w:p>
          <w:p w14:paraId="448EF7B5" w14:textId="77777777" w:rsidR="009508FC" w:rsidRPr="002E4032" w:rsidRDefault="009508FC" w:rsidP="000F48A1">
            <w:pPr>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t>Погоджено</w:t>
            </w:r>
          </w:p>
          <w:p w14:paraId="3BC1C4A1" w14:textId="77777777" w:rsidR="009508FC" w:rsidRPr="002E4032" w:rsidRDefault="009508FC" w:rsidP="000F48A1">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Начальник відділу розвитку громади та інвестицій Новороздільської міської ради</w:t>
            </w:r>
          </w:p>
          <w:p w14:paraId="13A12138" w14:textId="77777777" w:rsidR="009508FC" w:rsidRPr="002E4032" w:rsidRDefault="009508FC" w:rsidP="000F48A1">
            <w:pPr>
              <w:rPr>
                <w:rFonts w:ascii="Times New Roman" w:eastAsia="Times New Roman" w:hAnsi="Times New Roman"/>
                <w:sz w:val="24"/>
                <w:szCs w:val="24"/>
                <w:lang w:eastAsia="ru-RU"/>
              </w:rPr>
            </w:pPr>
          </w:p>
          <w:p w14:paraId="278414D2" w14:textId="77777777" w:rsidR="009508FC" w:rsidRPr="002E4032" w:rsidRDefault="009508FC" w:rsidP="000F48A1">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________ Гілко Н.І.</w:t>
            </w:r>
          </w:p>
          <w:p w14:paraId="111F8DF7" w14:textId="77777777" w:rsidR="009508FC" w:rsidRPr="002E4032" w:rsidRDefault="009508FC" w:rsidP="000F48A1">
            <w:pPr>
              <w:rPr>
                <w:rFonts w:ascii="Times New Roman" w:eastAsia="Times New Roman" w:hAnsi="Times New Roman"/>
                <w:sz w:val="24"/>
                <w:szCs w:val="24"/>
                <w:lang w:eastAsia="ru-RU"/>
              </w:rPr>
            </w:pPr>
          </w:p>
          <w:p w14:paraId="0295EFC3" w14:textId="77777777" w:rsidR="009508FC" w:rsidRPr="002E4032" w:rsidRDefault="009508FC" w:rsidP="000F48A1">
            <w:pPr>
              <w:rPr>
                <w:rFonts w:ascii="Times New Roman" w:eastAsia="Times New Roman" w:hAnsi="Times New Roman"/>
                <w:b/>
                <w:bCs/>
                <w:sz w:val="32"/>
                <w:szCs w:val="32"/>
                <w:lang w:eastAsia="ru-RU"/>
              </w:rPr>
            </w:pPr>
            <w:r w:rsidRPr="002E4032">
              <w:rPr>
                <w:rFonts w:ascii="Times New Roman" w:eastAsia="Times New Roman" w:hAnsi="Times New Roman"/>
                <w:sz w:val="24"/>
                <w:szCs w:val="24"/>
                <w:lang w:eastAsia="ru-RU"/>
              </w:rPr>
              <w:t>___</w:t>
            </w:r>
            <w:r>
              <w:rPr>
                <w:rFonts w:ascii="Times New Roman" w:eastAsia="Times New Roman" w:hAnsi="Times New Roman"/>
                <w:sz w:val="24"/>
                <w:szCs w:val="24"/>
                <w:lang w:eastAsia="ru-RU"/>
              </w:rPr>
              <w:t>березня</w:t>
            </w:r>
            <w:r w:rsidRPr="002E4032">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2E4032">
              <w:rPr>
                <w:rFonts w:ascii="Times New Roman" w:eastAsia="Times New Roman" w:hAnsi="Times New Roman"/>
                <w:sz w:val="24"/>
                <w:szCs w:val="24"/>
                <w:lang w:eastAsia="ru-RU"/>
              </w:rPr>
              <w:t xml:space="preserve"> року</w:t>
            </w:r>
          </w:p>
        </w:tc>
        <w:tc>
          <w:tcPr>
            <w:tcW w:w="4562" w:type="dxa"/>
          </w:tcPr>
          <w:p w14:paraId="4D1BB3B4" w14:textId="77777777" w:rsidR="009508FC" w:rsidRPr="002E4032" w:rsidRDefault="009508FC" w:rsidP="000F48A1">
            <w:pPr>
              <w:rPr>
                <w:rFonts w:ascii="Times New Roman" w:eastAsia="Times New Roman" w:hAnsi="Times New Roman"/>
                <w:b/>
                <w:bCs/>
                <w:sz w:val="24"/>
                <w:szCs w:val="24"/>
                <w:lang w:eastAsia="ru-RU"/>
              </w:rPr>
            </w:pPr>
          </w:p>
          <w:p w14:paraId="3AC9CC25" w14:textId="77777777" w:rsidR="009508FC" w:rsidRPr="002E4032" w:rsidRDefault="009508FC" w:rsidP="000F48A1">
            <w:pPr>
              <w:rPr>
                <w:rFonts w:ascii="Times New Roman" w:eastAsia="Times New Roman" w:hAnsi="Times New Roman"/>
                <w:b/>
                <w:bCs/>
                <w:sz w:val="24"/>
                <w:szCs w:val="24"/>
                <w:lang w:eastAsia="ru-RU"/>
              </w:rPr>
            </w:pPr>
            <w:r w:rsidRPr="002E4032">
              <w:rPr>
                <w:rFonts w:ascii="Times New Roman" w:eastAsia="Times New Roman" w:hAnsi="Times New Roman"/>
                <w:b/>
                <w:bCs/>
                <w:sz w:val="24"/>
                <w:szCs w:val="24"/>
                <w:lang w:eastAsia="ru-RU"/>
              </w:rPr>
              <w:t>Розробник програми</w:t>
            </w:r>
          </w:p>
          <w:p w14:paraId="6AA98A6B" w14:textId="77777777" w:rsidR="009508FC" w:rsidRPr="002E4032" w:rsidRDefault="009508FC" w:rsidP="000F48A1">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Виконавчий комітет</w:t>
            </w:r>
          </w:p>
          <w:p w14:paraId="0530290E" w14:textId="77777777" w:rsidR="009508FC" w:rsidRPr="002E4032" w:rsidRDefault="009508FC" w:rsidP="000F48A1">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Новороздільської міської ради</w:t>
            </w:r>
          </w:p>
          <w:p w14:paraId="23A3AD11" w14:textId="77777777" w:rsidR="009508FC" w:rsidRPr="002E4032" w:rsidRDefault="009508FC" w:rsidP="000F48A1">
            <w:pPr>
              <w:rPr>
                <w:rFonts w:ascii="Times New Roman" w:eastAsia="Times New Roman" w:hAnsi="Times New Roman"/>
                <w:sz w:val="24"/>
                <w:szCs w:val="24"/>
                <w:lang w:eastAsia="ru-RU"/>
              </w:rPr>
            </w:pPr>
          </w:p>
          <w:p w14:paraId="59333ABE" w14:textId="77777777" w:rsidR="009508FC" w:rsidRPr="002E4032" w:rsidRDefault="009508FC" w:rsidP="000F48A1">
            <w:pPr>
              <w:rPr>
                <w:rFonts w:ascii="Times New Roman" w:eastAsia="Times New Roman" w:hAnsi="Times New Roman"/>
                <w:sz w:val="24"/>
                <w:szCs w:val="24"/>
                <w:lang w:eastAsia="ru-RU"/>
              </w:rPr>
            </w:pPr>
            <w:r w:rsidRPr="002E4032">
              <w:rPr>
                <w:rFonts w:ascii="Times New Roman" w:eastAsia="Times New Roman" w:hAnsi="Times New Roman"/>
                <w:sz w:val="24"/>
                <w:szCs w:val="24"/>
                <w:lang w:eastAsia="ru-RU"/>
              </w:rPr>
              <w:t xml:space="preserve">_______ Яценко Я.В. </w:t>
            </w:r>
          </w:p>
          <w:p w14:paraId="1D617580" w14:textId="77777777" w:rsidR="009508FC" w:rsidRPr="002E4032" w:rsidRDefault="009508FC" w:rsidP="000F48A1">
            <w:pPr>
              <w:rPr>
                <w:rFonts w:ascii="Times New Roman" w:eastAsia="Times New Roman" w:hAnsi="Times New Roman"/>
                <w:sz w:val="24"/>
                <w:szCs w:val="24"/>
                <w:lang w:eastAsia="ru-RU"/>
              </w:rPr>
            </w:pPr>
          </w:p>
          <w:p w14:paraId="3EE5673F" w14:textId="77777777" w:rsidR="009508FC" w:rsidRPr="002E4032" w:rsidRDefault="009508FC" w:rsidP="000F48A1">
            <w:pPr>
              <w:rPr>
                <w:rFonts w:ascii="Times New Roman" w:eastAsia="Times New Roman" w:hAnsi="Times New Roman"/>
                <w:b/>
                <w:bCs/>
                <w:sz w:val="32"/>
                <w:szCs w:val="32"/>
                <w:lang w:eastAsia="ru-RU"/>
              </w:rPr>
            </w:pPr>
            <w:r w:rsidRPr="002E4032">
              <w:rPr>
                <w:rFonts w:ascii="Times New Roman" w:eastAsia="Times New Roman" w:hAnsi="Times New Roman"/>
                <w:sz w:val="24"/>
                <w:szCs w:val="24"/>
                <w:lang w:eastAsia="ru-RU"/>
              </w:rPr>
              <w:t>______</w:t>
            </w:r>
            <w:r>
              <w:rPr>
                <w:rFonts w:ascii="Times New Roman" w:eastAsia="Times New Roman" w:hAnsi="Times New Roman"/>
                <w:sz w:val="24"/>
                <w:szCs w:val="24"/>
                <w:lang w:eastAsia="ru-RU"/>
              </w:rPr>
              <w:t>березня</w:t>
            </w:r>
            <w:r w:rsidRPr="002E4032">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2E4032">
              <w:rPr>
                <w:rFonts w:ascii="Times New Roman" w:eastAsia="Times New Roman" w:hAnsi="Times New Roman"/>
                <w:sz w:val="24"/>
                <w:szCs w:val="24"/>
                <w:lang w:eastAsia="ru-RU"/>
              </w:rPr>
              <w:t xml:space="preserve"> року</w:t>
            </w:r>
          </w:p>
        </w:tc>
      </w:tr>
    </w:tbl>
    <w:p w14:paraId="5A3568EE" w14:textId="77777777" w:rsidR="009508FC" w:rsidRPr="002E4032" w:rsidRDefault="009508FC" w:rsidP="009508FC">
      <w:pPr>
        <w:spacing w:after="100" w:afterAutospacing="1" w:line="240" w:lineRule="auto"/>
        <w:jc w:val="center"/>
        <w:rPr>
          <w:rFonts w:eastAsia="Times New Roman"/>
          <w:b/>
          <w:bCs/>
          <w:sz w:val="24"/>
          <w:szCs w:val="24"/>
          <w:lang w:eastAsia="ru-RU"/>
        </w:rPr>
      </w:pPr>
    </w:p>
    <w:p w14:paraId="4E07560B" w14:textId="77777777" w:rsidR="009508FC" w:rsidRPr="002E4032" w:rsidRDefault="009508FC" w:rsidP="009508FC">
      <w:pPr>
        <w:spacing w:after="100" w:afterAutospacing="1" w:line="240" w:lineRule="auto"/>
        <w:jc w:val="center"/>
        <w:rPr>
          <w:rFonts w:eastAsia="Times New Roman"/>
          <w:b/>
          <w:bCs/>
          <w:sz w:val="24"/>
          <w:szCs w:val="24"/>
          <w:lang w:eastAsia="ru-RU"/>
        </w:rPr>
      </w:pPr>
    </w:p>
    <w:p w14:paraId="0A7CBDD7" w14:textId="77777777" w:rsidR="009508FC" w:rsidRDefault="009508FC" w:rsidP="009508FC">
      <w:pPr>
        <w:spacing w:after="100" w:afterAutospacing="1" w:line="240" w:lineRule="auto"/>
        <w:jc w:val="center"/>
        <w:rPr>
          <w:rFonts w:eastAsia="Times New Roman"/>
          <w:b/>
          <w:bCs/>
          <w:sz w:val="24"/>
          <w:szCs w:val="24"/>
          <w:lang w:eastAsia="ru-RU"/>
        </w:rPr>
      </w:pPr>
    </w:p>
    <w:p w14:paraId="6E8B8C69" w14:textId="77777777" w:rsidR="009508FC" w:rsidRPr="002E4032" w:rsidRDefault="009508FC" w:rsidP="009508FC">
      <w:pPr>
        <w:spacing w:after="100" w:afterAutospacing="1" w:line="240" w:lineRule="auto"/>
        <w:jc w:val="center"/>
        <w:rPr>
          <w:rFonts w:eastAsia="Times New Roman"/>
          <w:b/>
          <w:bCs/>
          <w:sz w:val="24"/>
          <w:szCs w:val="24"/>
          <w:lang w:eastAsia="ru-RU"/>
        </w:rPr>
      </w:pPr>
    </w:p>
    <w:p w14:paraId="7A9697E5" w14:textId="77777777" w:rsidR="009508FC" w:rsidRDefault="009508FC" w:rsidP="009508FC">
      <w:pPr>
        <w:spacing w:after="100" w:afterAutospacing="1" w:line="240" w:lineRule="auto"/>
        <w:jc w:val="center"/>
        <w:rPr>
          <w:rFonts w:eastAsia="Times New Roman"/>
          <w:b/>
          <w:bCs/>
          <w:sz w:val="24"/>
          <w:szCs w:val="24"/>
          <w:lang w:eastAsia="ru-RU"/>
        </w:rPr>
      </w:pPr>
    </w:p>
    <w:p w14:paraId="7E4E20DA" w14:textId="77777777" w:rsidR="009508FC" w:rsidRDefault="009508FC" w:rsidP="009508FC">
      <w:pPr>
        <w:spacing w:after="100" w:afterAutospacing="1" w:line="240" w:lineRule="auto"/>
        <w:jc w:val="center"/>
        <w:rPr>
          <w:rFonts w:eastAsia="Times New Roman"/>
          <w:b/>
          <w:bCs/>
          <w:sz w:val="24"/>
          <w:szCs w:val="24"/>
          <w:lang w:eastAsia="ru-RU"/>
        </w:rPr>
      </w:pPr>
    </w:p>
    <w:p w14:paraId="164F445B" w14:textId="77777777" w:rsidR="009508FC" w:rsidRPr="002E4032" w:rsidRDefault="009508FC" w:rsidP="009508FC">
      <w:pPr>
        <w:spacing w:after="100" w:afterAutospacing="1" w:line="240" w:lineRule="auto"/>
        <w:jc w:val="center"/>
        <w:rPr>
          <w:rFonts w:eastAsia="Times New Roman"/>
          <w:b/>
          <w:bCs/>
          <w:sz w:val="24"/>
          <w:szCs w:val="24"/>
          <w:lang w:eastAsia="ru-RU"/>
        </w:rPr>
      </w:pPr>
    </w:p>
    <w:p w14:paraId="79FE25F4" w14:textId="77777777" w:rsidR="009508FC" w:rsidRPr="002E4032" w:rsidRDefault="009508FC" w:rsidP="009508FC">
      <w:pPr>
        <w:spacing w:after="100" w:afterAutospacing="1" w:line="240" w:lineRule="auto"/>
        <w:jc w:val="center"/>
        <w:rPr>
          <w:rFonts w:eastAsia="Times New Roman"/>
          <w:b/>
          <w:bCs/>
          <w:sz w:val="24"/>
          <w:szCs w:val="24"/>
          <w:lang w:eastAsia="ru-RU"/>
        </w:rPr>
      </w:pPr>
      <w:r w:rsidRPr="002E4032">
        <w:rPr>
          <w:rFonts w:eastAsia="Times New Roman"/>
          <w:b/>
          <w:bCs/>
          <w:sz w:val="24"/>
          <w:szCs w:val="24"/>
          <w:lang w:eastAsia="ru-RU"/>
        </w:rPr>
        <w:t>202</w:t>
      </w:r>
      <w:r>
        <w:rPr>
          <w:rFonts w:eastAsia="Times New Roman"/>
          <w:b/>
          <w:bCs/>
          <w:sz w:val="24"/>
          <w:szCs w:val="24"/>
          <w:lang w:eastAsia="ru-RU"/>
        </w:rPr>
        <w:t>6</w:t>
      </w:r>
      <w:r w:rsidRPr="002E4032">
        <w:rPr>
          <w:rFonts w:eastAsia="Times New Roman"/>
          <w:b/>
          <w:bCs/>
          <w:sz w:val="24"/>
          <w:szCs w:val="24"/>
          <w:lang w:eastAsia="ru-RU"/>
        </w:rPr>
        <w:t xml:space="preserve"> рік</w:t>
      </w:r>
    </w:p>
    <w:p w14:paraId="26030C1C" w14:textId="77777777" w:rsidR="009508FC" w:rsidRPr="002E4032" w:rsidRDefault="009508FC" w:rsidP="009508FC">
      <w:pPr>
        <w:spacing w:after="0" w:line="240" w:lineRule="auto"/>
        <w:rPr>
          <w:rFonts w:eastAsia="Times New Roman"/>
          <w:b/>
          <w:sz w:val="24"/>
          <w:szCs w:val="24"/>
          <w:lang w:eastAsia="ru-RU"/>
        </w:rPr>
      </w:pPr>
    </w:p>
    <w:p w14:paraId="5DF45B6C" w14:textId="77777777" w:rsidR="009508FC" w:rsidRPr="002E4032" w:rsidRDefault="009508FC" w:rsidP="009508FC">
      <w:pPr>
        <w:spacing w:after="0" w:line="240" w:lineRule="auto"/>
        <w:jc w:val="center"/>
        <w:rPr>
          <w:rFonts w:eastAsia="Times New Roman"/>
          <w:b/>
          <w:sz w:val="24"/>
          <w:szCs w:val="24"/>
          <w:lang w:eastAsia="ru-RU"/>
        </w:rPr>
      </w:pPr>
      <w:r w:rsidRPr="002E4032">
        <w:rPr>
          <w:rFonts w:eastAsia="Times New Roman"/>
          <w:b/>
          <w:sz w:val="24"/>
          <w:szCs w:val="24"/>
          <w:lang w:eastAsia="ru-RU"/>
        </w:rPr>
        <w:lastRenderedPageBreak/>
        <w:t>ПАСПОРТ ПРОГРАМИ</w:t>
      </w:r>
    </w:p>
    <w:p w14:paraId="0264227E" w14:textId="77777777" w:rsidR="009508FC" w:rsidRPr="002E4032" w:rsidRDefault="009508FC" w:rsidP="009508FC">
      <w:pPr>
        <w:spacing w:after="0" w:line="240" w:lineRule="auto"/>
        <w:jc w:val="center"/>
        <w:rPr>
          <w:rFonts w:eastAsia="Times New Roman"/>
          <w:b/>
          <w:sz w:val="24"/>
          <w:szCs w:val="24"/>
          <w:lang w:eastAsia="ru-RU"/>
        </w:rPr>
      </w:pPr>
    </w:p>
    <w:p w14:paraId="568BF099" w14:textId="77777777" w:rsidR="009508FC" w:rsidRPr="002E4032" w:rsidRDefault="009508FC" w:rsidP="009508FC">
      <w:pPr>
        <w:spacing w:after="0" w:line="240" w:lineRule="auto"/>
        <w:ind w:left="502"/>
        <w:contextualSpacing/>
        <w:rPr>
          <w:rFonts w:eastAsia="Times New Roman"/>
          <w:b/>
          <w:sz w:val="24"/>
          <w:szCs w:val="24"/>
          <w:u w:val="single"/>
          <w:lang w:eastAsia="ru-RU"/>
        </w:rPr>
      </w:pPr>
    </w:p>
    <w:tbl>
      <w:tblPr>
        <w:tblW w:w="0" w:type="auto"/>
        <w:tblLook w:val="00A0" w:firstRow="1" w:lastRow="0" w:firstColumn="1" w:lastColumn="0" w:noHBand="0" w:noVBand="0"/>
      </w:tblPr>
      <w:tblGrid>
        <w:gridCol w:w="675"/>
        <w:gridCol w:w="4111"/>
        <w:gridCol w:w="4820"/>
      </w:tblGrid>
      <w:tr w:rsidR="009508FC" w:rsidRPr="002E4032" w14:paraId="29D055D2" w14:textId="77777777" w:rsidTr="000F48A1">
        <w:tc>
          <w:tcPr>
            <w:tcW w:w="675" w:type="dxa"/>
            <w:hideMark/>
          </w:tcPr>
          <w:p w14:paraId="5199F998" w14:textId="77777777" w:rsidR="009508FC" w:rsidRPr="002E4032" w:rsidRDefault="009508FC" w:rsidP="000F48A1">
            <w:pPr>
              <w:spacing w:after="0"/>
              <w:ind w:left="142"/>
              <w:jc w:val="center"/>
              <w:rPr>
                <w:rFonts w:eastAsia="Times New Roman"/>
                <w:sz w:val="24"/>
                <w:szCs w:val="24"/>
                <w:lang w:eastAsia="ru-RU"/>
              </w:rPr>
            </w:pPr>
            <w:r w:rsidRPr="002E4032">
              <w:rPr>
                <w:rFonts w:eastAsia="Times New Roman"/>
                <w:sz w:val="24"/>
                <w:szCs w:val="24"/>
                <w:lang w:eastAsia="ru-RU"/>
              </w:rPr>
              <w:t>1</w:t>
            </w:r>
          </w:p>
        </w:tc>
        <w:tc>
          <w:tcPr>
            <w:tcW w:w="4111" w:type="dxa"/>
            <w:hideMark/>
          </w:tcPr>
          <w:p w14:paraId="1B092F29" w14:textId="77777777" w:rsidR="009508FC" w:rsidRPr="002E4032" w:rsidRDefault="009508FC" w:rsidP="000F48A1">
            <w:pPr>
              <w:spacing w:after="0"/>
              <w:ind w:left="142"/>
              <w:jc w:val="both"/>
              <w:rPr>
                <w:rFonts w:eastAsia="Times New Roman"/>
                <w:sz w:val="24"/>
                <w:szCs w:val="24"/>
                <w:lang w:eastAsia="ru-RU"/>
              </w:rPr>
            </w:pPr>
            <w:r w:rsidRPr="002E4032">
              <w:rPr>
                <w:rFonts w:eastAsia="Times New Roman"/>
                <w:sz w:val="24"/>
                <w:szCs w:val="24"/>
                <w:lang w:eastAsia="ru-RU"/>
              </w:rPr>
              <w:t>Ініціатор розроблення програми</w:t>
            </w:r>
          </w:p>
        </w:tc>
        <w:tc>
          <w:tcPr>
            <w:tcW w:w="4820" w:type="dxa"/>
          </w:tcPr>
          <w:p w14:paraId="4A6303CC" w14:textId="77777777" w:rsidR="009508FC" w:rsidRPr="002E4032" w:rsidRDefault="009508FC" w:rsidP="000F48A1">
            <w:pPr>
              <w:spacing w:after="0"/>
              <w:ind w:left="142"/>
              <w:rPr>
                <w:rFonts w:eastAsia="Times New Roman"/>
                <w:sz w:val="24"/>
                <w:szCs w:val="24"/>
                <w:lang w:eastAsia="ru-RU"/>
              </w:rPr>
            </w:pPr>
            <w:r>
              <w:rPr>
                <w:rFonts w:eastAsia="Times New Roman"/>
                <w:sz w:val="24"/>
                <w:szCs w:val="24"/>
                <w:lang w:eastAsia="ru-RU"/>
              </w:rPr>
              <w:t>В</w:t>
            </w:r>
            <w:r w:rsidRPr="002E4032">
              <w:rPr>
                <w:rFonts w:eastAsia="Times New Roman"/>
                <w:sz w:val="24"/>
                <w:szCs w:val="24"/>
                <w:lang w:eastAsia="ru-RU"/>
              </w:rPr>
              <w:t>иконавчий комітет Новороздільської міської ради</w:t>
            </w:r>
          </w:p>
          <w:p w14:paraId="53958306" w14:textId="77777777" w:rsidR="009508FC" w:rsidRPr="002E4032" w:rsidRDefault="009508FC" w:rsidP="000F48A1">
            <w:pPr>
              <w:spacing w:after="0"/>
              <w:ind w:left="142"/>
              <w:rPr>
                <w:rFonts w:eastAsia="Times New Roman"/>
                <w:sz w:val="24"/>
                <w:szCs w:val="24"/>
                <w:lang w:eastAsia="ru-RU"/>
              </w:rPr>
            </w:pPr>
          </w:p>
        </w:tc>
      </w:tr>
      <w:tr w:rsidR="009508FC" w:rsidRPr="002E4032" w14:paraId="77260221" w14:textId="77777777" w:rsidTr="000F48A1">
        <w:tc>
          <w:tcPr>
            <w:tcW w:w="675" w:type="dxa"/>
            <w:hideMark/>
          </w:tcPr>
          <w:p w14:paraId="38792E8F" w14:textId="77777777" w:rsidR="009508FC" w:rsidRPr="002E4032" w:rsidRDefault="009508FC" w:rsidP="000F48A1">
            <w:pPr>
              <w:spacing w:after="0"/>
              <w:ind w:left="142"/>
              <w:jc w:val="center"/>
              <w:rPr>
                <w:rFonts w:eastAsia="Times New Roman"/>
                <w:sz w:val="24"/>
                <w:szCs w:val="24"/>
                <w:lang w:eastAsia="ru-RU"/>
              </w:rPr>
            </w:pPr>
            <w:r w:rsidRPr="002E4032">
              <w:rPr>
                <w:rFonts w:eastAsia="Times New Roman"/>
                <w:sz w:val="24"/>
                <w:szCs w:val="24"/>
                <w:lang w:eastAsia="ru-RU"/>
              </w:rPr>
              <w:t>2</w:t>
            </w:r>
          </w:p>
        </w:tc>
        <w:tc>
          <w:tcPr>
            <w:tcW w:w="4111" w:type="dxa"/>
          </w:tcPr>
          <w:p w14:paraId="1BFBF28D" w14:textId="77777777" w:rsidR="009508FC" w:rsidRPr="002E4032" w:rsidRDefault="009508FC" w:rsidP="000F48A1">
            <w:pPr>
              <w:spacing w:after="0"/>
              <w:ind w:left="142"/>
              <w:jc w:val="both"/>
              <w:rPr>
                <w:rFonts w:eastAsia="Times New Roman"/>
                <w:sz w:val="24"/>
                <w:szCs w:val="24"/>
                <w:lang w:eastAsia="ru-RU"/>
              </w:rPr>
            </w:pPr>
            <w:r w:rsidRPr="002E4032">
              <w:rPr>
                <w:rFonts w:eastAsia="Times New Roman"/>
                <w:sz w:val="24"/>
                <w:szCs w:val="24"/>
                <w:lang w:eastAsia="ru-RU"/>
              </w:rPr>
              <w:t>Дата, номер і назва розпорядчого документа органу виконавчої влади про розроблення програми</w:t>
            </w:r>
          </w:p>
          <w:p w14:paraId="2B94D375" w14:textId="77777777" w:rsidR="009508FC" w:rsidRPr="002E4032" w:rsidRDefault="009508FC" w:rsidP="000F48A1">
            <w:pPr>
              <w:spacing w:after="0"/>
              <w:ind w:left="142"/>
              <w:jc w:val="both"/>
              <w:rPr>
                <w:rFonts w:eastAsia="Times New Roman"/>
                <w:sz w:val="24"/>
                <w:szCs w:val="24"/>
                <w:lang w:eastAsia="ru-RU"/>
              </w:rPr>
            </w:pPr>
          </w:p>
        </w:tc>
        <w:tc>
          <w:tcPr>
            <w:tcW w:w="4820" w:type="dxa"/>
            <w:hideMark/>
          </w:tcPr>
          <w:p w14:paraId="0780E6E1" w14:textId="77777777" w:rsidR="009508FC" w:rsidRPr="002E4032" w:rsidRDefault="009508FC" w:rsidP="000F48A1">
            <w:pPr>
              <w:spacing w:after="0"/>
              <w:ind w:left="142"/>
              <w:rPr>
                <w:rFonts w:eastAsia="Times New Roman"/>
                <w:sz w:val="24"/>
                <w:szCs w:val="24"/>
                <w:lang w:eastAsia="ru-RU"/>
              </w:rPr>
            </w:pPr>
            <w:r w:rsidRPr="002E4032">
              <w:rPr>
                <w:rFonts w:eastAsia="Times New Roman"/>
                <w:sz w:val="24"/>
                <w:szCs w:val="24"/>
                <w:lang w:eastAsia="ru-RU"/>
              </w:rPr>
              <w:t>рішення Новороздільської міської ради         № _______  від ____.</w:t>
            </w:r>
            <w:r>
              <w:rPr>
                <w:rFonts w:eastAsia="Times New Roman"/>
                <w:sz w:val="24"/>
                <w:szCs w:val="24"/>
                <w:lang w:eastAsia="ru-RU"/>
              </w:rPr>
              <w:t>03</w:t>
            </w:r>
            <w:r w:rsidRPr="002E4032">
              <w:rPr>
                <w:rFonts w:eastAsia="Times New Roman"/>
                <w:sz w:val="24"/>
                <w:szCs w:val="24"/>
                <w:lang w:eastAsia="ru-RU"/>
              </w:rPr>
              <w:t>.202</w:t>
            </w:r>
            <w:r>
              <w:rPr>
                <w:rFonts w:eastAsia="Times New Roman"/>
                <w:sz w:val="24"/>
                <w:szCs w:val="24"/>
                <w:lang w:eastAsia="ru-RU"/>
              </w:rPr>
              <w:t>6</w:t>
            </w:r>
            <w:r w:rsidRPr="002E4032">
              <w:rPr>
                <w:rFonts w:eastAsia="Times New Roman"/>
                <w:sz w:val="24"/>
                <w:szCs w:val="24"/>
                <w:lang w:eastAsia="ru-RU"/>
              </w:rPr>
              <w:t xml:space="preserve"> року</w:t>
            </w:r>
          </w:p>
        </w:tc>
      </w:tr>
      <w:tr w:rsidR="009508FC" w:rsidRPr="002E4032" w14:paraId="1B046C67" w14:textId="77777777" w:rsidTr="000F48A1">
        <w:tc>
          <w:tcPr>
            <w:tcW w:w="675" w:type="dxa"/>
            <w:hideMark/>
          </w:tcPr>
          <w:p w14:paraId="082C9544" w14:textId="77777777" w:rsidR="009508FC" w:rsidRPr="002E4032" w:rsidRDefault="009508FC" w:rsidP="000F48A1">
            <w:pPr>
              <w:spacing w:after="0"/>
              <w:ind w:left="142"/>
              <w:jc w:val="center"/>
              <w:rPr>
                <w:rFonts w:eastAsia="Times New Roman"/>
                <w:sz w:val="24"/>
                <w:szCs w:val="24"/>
                <w:lang w:eastAsia="ru-RU"/>
              </w:rPr>
            </w:pPr>
            <w:r w:rsidRPr="002E4032">
              <w:rPr>
                <w:rFonts w:eastAsia="Times New Roman"/>
                <w:sz w:val="24"/>
                <w:szCs w:val="24"/>
                <w:lang w:eastAsia="ru-RU"/>
              </w:rPr>
              <w:t>3</w:t>
            </w:r>
          </w:p>
        </w:tc>
        <w:tc>
          <w:tcPr>
            <w:tcW w:w="4111" w:type="dxa"/>
            <w:hideMark/>
          </w:tcPr>
          <w:p w14:paraId="31670D1F" w14:textId="77777777" w:rsidR="009508FC" w:rsidRPr="002E4032" w:rsidRDefault="009508FC" w:rsidP="000F48A1">
            <w:pPr>
              <w:spacing w:after="0"/>
              <w:ind w:left="142"/>
              <w:jc w:val="both"/>
              <w:rPr>
                <w:rFonts w:eastAsia="Times New Roman"/>
                <w:sz w:val="24"/>
                <w:szCs w:val="24"/>
                <w:lang w:eastAsia="ru-RU"/>
              </w:rPr>
            </w:pPr>
            <w:r w:rsidRPr="002E4032">
              <w:rPr>
                <w:rFonts w:eastAsia="Times New Roman"/>
                <w:sz w:val="24"/>
                <w:szCs w:val="24"/>
                <w:lang w:eastAsia="ru-RU"/>
              </w:rPr>
              <w:t>Розробник програми</w:t>
            </w:r>
          </w:p>
        </w:tc>
        <w:tc>
          <w:tcPr>
            <w:tcW w:w="4820" w:type="dxa"/>
            <w:hideMark/>
          </w:tcPr>
          <w:p w14:paraId="596F39AC" w14:textId="77777777" w:rsidR="009508FC" w:rsidRPr="002E4032" w:rsidRDefault="009508FC" w:rsidP="000F48A1">
            <w:pPr>
              <w:spacing w:after="0"/>
              <w:ind w:left="142"/>
              <w:rPr>
                <w:rFonts w:eastAsia="Times New Roman"/>
                <w:sz w:val="24"/>
                <w:szCs w:val="24"/>
                <w:lang w:eastAsia="ru-RU"/>
              </w:rPr>
            </w:pPr>
            <w:r w:rsidRPr="002E4032">
              <w:rPr>
                <w:rFonts w:eastAsia="Times New Roman"/>
                <w:sz w:val="24"/>
                <w:szCs w:val="24"/>
                <w:lang w:eastAsia="ru-RU"/>
              </w:rPr>
              <w:t>виконавчий комітет Новороздільської міської ради</w:t>
            </w:r>
          </w:p>
        </w:tc>
      </w:tr>
      <w:tr w:rsidR="009508FC" w:rsidRPr="002E4032" w14:paraId="02957A1D" w14:textId="77777777" w:rsidTr="000F48A1">
        <w:tc>
          <w:tcPr>
            <w:tcW w:w="675" w:type="dxa"/>
            <w:hideMark/>
          </w:tcPr>
          <w:p w14:paraId="13BF7AFF" w14:textId="77777777" w:rsidR="009508FC" w:rsidRPr="002E4032" w:rsidRDefault="009508FC" w:rsidP="000F48A1">
            <w:pPr>
              <w:spacing w:after="0"/>
              <w:ind w:left="142"/>
              <w:jc w:val="center"/>
              <w:rPr>
                <w:rFonts w:eastAsia="Times New Roman"/>
                <w:sz w:val="24"/>
                <w:szCs w:val="24"/>
                <w:lang w:eastAsia="ru-RU"/>
              </w:rPr>
            </w:pPr>
            <w:r w:rsidRPr="002E4032">
              <w:rPr>
                <w:rFonts w:eastAsia="Times New Roman"/>
                <w:sz w:val="24"/>
                <w:szCs w:val="24"/>
                <w:lang w:eastAsia="ru-RU"/>
              </w:rPr>
              <w:t>4</w:t>
            </w:r>
          </w:p>
        </w:tc>
        <w:tc>
          <w:tcPr>
            <w:tcW w:w="4111" w:type="dxa"/>
            <w:hideMark/>
          </w:tcPr>
          <w:p w14:paraId="33DE385E" w14:textId="77777777" w:rsidR="009508FC" w:rsidRPr="002E4032" w:rsidRDefault="009508FC" w:rsidP="000F48A1">
            <w:pPr>
              <w:spacing w:after="0"/>
              <w:ind w:left="142"/>
              <w:jc w:val="both"/>
              <w:rPr>
                <w:rFonts w:eastAsia="Times New Roman"/>
                <w:sz w:val="24"/>
                <w:szCs w:val="24"/>
                <w:lang w:eastAsia="ru-RU"/>
              </w:rPr>
            </w:pPr>
            <w:proofErr w:type="spellStart"/>
            <w:r w:rsidRPr="002E4032">
              <w:rPr>
                <w:rFonts w:eastAsia="Times New Roman"/>
                <w:sz w:val="24"/>
                <w:szCs w:val="24"/>
                <w:lang w:eastAsia="ru-RU"/>
              </w:rPr>
              <w:t>Співрозробники</w:t>
            </w:r>
            <w:proofErr w:type="spellEnd"/>
            <w:r w:rsidRPr="002E4032">
              <w:rPr>
                <w:rFonts w:eastAsia="Times New Roman"/>
                <w:sz w:val="24"/>
                <w:szCs w:val="24"/>
                <w:lang w:eastAsia="ru-RU"/>
              </w:rPr>
              <w:t xml:space="preserve"> програми</w:t>
            </w:r>
          </w:p>
        </w:tc>
        <w:tc>
          <w:tcPr>
            <w:tcW w:w="4820" w:type="dxa"/>
            <w:hideMark/>
          </w:tcPr>
          <w:p w14:paraId="6F253CAC" w14:textId="77777777" w:rsidR="009508FC" w:rsidRPr="002E4032" w:rsidRDefault="009508FC" w:rsidP="000F48A1">
            <w:pPr>
              <w:spacing w:after="0"/>
              <w:ind w:left="142"/>
              <w:rPr>
                <w:rFonts w:eastAsia="Times New Roman"/>
                <w:sz w:val="24"/>
                <w:szCs w:val="24"/>
                <w:lang w:eastAsia="ru-RU"/>
              </w:rPr>
            </w:pPr>
            <w:r w:rsidRPr="002E4032">
              <w:rPr>
                <w:rFonts w:eastAsia="Times New Roman"/>
                <w:sz w:val="24"/>
                <w:szCs w:val="24"/>
                <w:lang w:eastAsia="ru-RU"/>
              </w:rPr>
              <w:t>служба у справах дітей Новороздільської міської ради</w:t>
            </w:r>
          </w:p>
        </w:tc>
      </w:tr>
      <w:tr w:rsidR="009508FC" w:rsidRPr="002E4032" w14:paraId="2120B7DB" w14:textId="77777777" w:rsidTr="000F48A1">
        <w:tc>
          <w:tcPr>
            <w:tcW w:w="675" w:type="dxa"/>
            <w:hideMark/>
          </w:tcPr>
          <w:p w14:paraId="3B7A661B" w14:textId="77777777" w:rsidR="009508FC" w:rsidRPr="002E4032" w:rsidRDefault="009508FC" w:rsidP="000F48A1">
            <w:pPr>
              <w:spacing w:after="0"/>
              <w:ind w:left="142"/>
              <w:jc w:val="center"/>
              <w:rPr>
                <w:rFonts w:eastAsia="Times New Roman"/>
                <w:sz w:val="24"/>
                <w:szCs w:val="24"/>
                <w:lang w:eastAsia="ru-RU"/>
              </w:rPr>
            </w:pPr>
            <w:r w:rsidRPr="002E4032">
              <w:rPr>
                <w:rFonts w:eastAsia="Times New Roman"/>
                <w:sz w:val="24"/>
                <w:szCs w:val="24"/>
                <w:lang w:eastAsia="ru-RU"/>
              </w:rPr>
              <w:t>5</w:t>
            </w:r>
          </w:p>
        </w:tc>
        <w:tc>
          <w:tcPr>
            <w:tcW w:w="4111" w:type="dxa"/>
            <w:hideMark/>
          </w:tcPr>
          <w:p w14:paraId="61ABDCCC" w14:textId="77777777" w:rsidR="009508FC" w:rsidRPr="002E4032" w:rsidRDefault="009508FC" w:rsidP="000F48A1">
            <w:pPr>
              <w:spacing w:after="0"/>
              <w:ind w:left="142"/>
              <w:jc w:val="both"/>
              <w:rPr>
                <w:rFonts w:eastAsia="Times New Roman"/>
                <w:sz w:val="24"/>
                <w:szCs w:val="24"/>
                <w:lang w:eastAsia="ru-RU"/>
              </w:rPr>
            </w:pPr>
            <w:r w:rsidRPr="002E4032">
              <w:rPr>
                <w:rFonts w:eastAsia="Times New Roman"/>
                <w:sz w:val="24"/>
                <w:szCs w:val="24"/>
                <w:lang w:eastAsia="ru-RU"/>
              </w:rPr>
              <w:t>Учасники програми</w:t>
            </w:r>
          </w:p>
        </w:tc>
        <w:tc>
          <w:tcPr>
            <w:tcW w:w="4820" w:type="dxa"/>
            <w:hideMark/>
          </w:tcPr>
          <w:p w14:paraId="1942576D" w14:textId="413F794C" w:rsidR="009508FC" w:rsidRPr="002E4032" w:rsidRDefault="009508FC" w:rsidP="00AC554D">
            <w:pPr>
              <w:spacing w:after="0"/>
              <w:ind w:left="142"/>
              <w:rPr>
                <w:rFonts w:eastAsia="Times New Roman"/>
                <w:sz w:val="24"/>
                <w:szCs w:val="24"/>
                <w:lang w:eastAsia="ru-RU"/>
              </w:rPr>
            </w:pPr>
            <w:r w:rsidRPr="002E4032">
              <w:rPr>
                <w:rFonts w:eastAsia="Times New Roman"/>
                <w:sz w:val="24"/>
                <w:szCs w:val="24"/>
                <w:lang w:eastAsia="ru-RU"/>
              </w:rPr>
              <w:t>служба у справах дітей Новороздільської міської ради, виконавчий комітет Новороздільської міської ради</w:t>
            </w:r>
          </w:p>
        </w:tc>
      </w:tr>
      <w:tr w:rsidR="009508FC" w:rsidRPr="002E4032" w14:paraId="70BA17A8" w14:textId="77777777" w:rsidTr="000F48A1">
        <w:tc>
          <w:tcPr>
            <w:tcW w:w="675" w:type="dxa"/>
            <w:hideMark/>
          </w:tcPr>
          <w:p w14:paraId="7F3A1C6E" w14:textId="77777777" w:rsidR="009508FC" w:rsidRPr="002E4032" w:rsidRDefault="009508FC" w:rsidP="000F48A1">
            <w:pPr>
              <w:spacing w:after="0"/>
              <w:ind w:left="142"/>
              <w:jc w:val="center"/>
              <w:rPr>
                <w:rFonts w:eastAsia="Times New Roman"/>
                <w:sz w:val="24"/>
                <w:szCs w:val="24"/>
                <w:lang w:eastAsia="ru-RU"/>
              </w:rPr>
            </w:pPr>
            <w:r w:rsidRPr="002E4032">
              <w:rPr>
                <w:rFonts w:eastAsia="Times New Roman"/>
                <w:sz w:val="24"/>
                <w:szCs w:val="24"/>
                <w:lang w:eastAsia="ru-RU"/>
              </w:rPr>
              <w:t>6</w:t>
            </w:r>
          </w:p>
        </w:tc>
        <w:tc>
          <w:tcPr>
            <w:tcW w:w="4111" w:type="dxa"/>
          </w:tcPr>
          <w:p w14:paraId="736199ED" w14:textId="77777777" w:rsidR="009508FC" w:rsidRPr="002E4032" w:rsidRDefault="009508FC" w:rsidP="000F48A1">
            <w:pPr>
              <w:spacing w:after="0"/>
              <w:ind w:left="142"/>
              <w:jc w:val="both"/>
              <w:rPr>
                <w:rFonts w:eastAsia="Times New Roman"/>
                <w:sz w:val="24"/>
                <w:szCs w:val="24"/>
                <w:lang w:eastAsia="ru-RU"/>
              </w:rPr>
            </w:pPr>
            <w:r w:rsidRPr="002E4032">
              <w:rPr>
                <w:rFonts w:eastAsia="Times New Roman"/>
                <w:sz w:val="24"/>
                <w:szCs w:val="24"/>
                <w:lang w:eastAsia="ru-RU"/>
              </w:rPr>
              <w:t>Відповідальний виконавець програми</w:t>
            </w:r>
          </w:p>
          <w:p w14:paraId="025AFD95" w14:textId="77777777" w:rsidR="009508FC" w:rsidRPr="002E4032" w:rsidRDefault="009508FC" w:rsidP="000F48A1">
            <w:pPr>
              <w:spacing w:after="0"/>
              <w:ind w:left="142"/>
              <w:jc w:val="both"/>
              <w:rPr>
                <w:rFonts w:eastAsia="Times New Roman"/>
                <w:sz w:val="24"/>
                <w:szCs w:val="24"/>
                <w:lang w:eastAsia="ru-RU"/>
              </w:rPr>
            </w:pPr>
          </w:p>
        </w:tc>
        <w:tc>
          <w:tcPr>
            <w:tcW w:w="4820" w:type="dxa"/>
            <w:hideMark/>
          </w:tcPr>
          <w:p w14:paraId="77BEE091" w14:textId="77777777" w:rsidR="009508FC" w:rsidRPr="002E4032" w:rsidRDefault="009508FC" w:rsidP="000F48A1">
            <w:pPr>
              <w:spacing w:after="0"/>
              <w:ind w:left="142"/>
              <w:rPr>
                <w:rFonts w:eastAsia="Times New Roman"/>
                <w:sz w:val="24"/>
                <w:szCs w:val="24"/>
                <w:lang w:eastAsia="ru-RU"/>
              </w:rPr>
            </w:pPr>
            <w:r w:rsidRPr="002E4032">
              <w:rPr>
                <w:rFonts w:eastAsia="Times New Roman"/>
                <w:sz w:val="24"/>
                <w:szCs w:val="24"/>
                <w:lang w:eastAsia="ru-RU"/>
              </w:rPr>
              <w:t>виконавчий комітет Новороздільської міської ради</w:t>
            </w:r>
          </w:p>
        </w:tc>
      </w:tr>
      <w:tr w:rsidR="009508FC" w:rsidRPr="002E4032" w14:paraId="1EF4442F" w14:textId="77777777" w:rsidTr="000F48A1">
        <w:tc>
          <w:tcPr>
            <w:tcW w:w="675" w:type="dxa"/>
            <w:hideMark/>
          </w:tcPr>
          <w:p w14:paraId="2E2A780D" w14:textId="77777777" w:rsidR="009508FC" w:rsidRPr="002E4032" w:rsidRDefault="009508FC" w:rsidP="000F48A1">
            <w:pPr>
              <w:spacing w:after="0"/>
              <w:ind w:left="142"/>
              <w:jc w:val="center"/>
              <w:rPr>
                <w:rFonts w:eastAsia="Times New Roman"/>
                <w:sz w:val="24"/>
                <w:szCs w:val="24"/>
                <w:lang w:eastAsia="ru-RU"/>
              </w:rPr>
            </w:pPr>
            <w:r w:rsidRPr="002E4032">
              <w:rPr>
                <w:rFonts w:eastAsia="Times New Roman"/>
                <w:sz w:val="24"/>
                <w:szCs w:val="24"/>
                <w:lang w:eastAsia="ru-RU"/>
              </w:rPr>
              <w:t>7</w:t>
            </w:r>
          </w:p>
        </w:tc>
        <w:tc>
          <w:tcPr>
            <w:tcW w:w="4111" w:type="dxa"/>
          </w:tcPr>
          <w:p w14:paraId="2E4C537B" w14:textId="77777777" w:rsidR="009508FC" w:rsidRPr="002E4032" w:rsidRDefault="009508FC" w:rsidP="000F48A1">
            <w:pPr>
              <w:spacing w:after="0"/>
              <w:ind w:left="142"/>
              <w:jc w:val="both"/>
              <w:rPr>
                <w:rFonts w:eastAsia="Times New Roman"/>
                <w:sz w:val="24"/>
                <w:szCs w:val="24"/>
                <w:lang w:eastAsia="ru-RU"/>
              </w:rPr>
            </w:pPr>
            <w:r w:rsidRPr="002E4032">
              <w:rPr>
                <w:rFonts w:eastAsia="Times New Roman"/>
                <w:sz w:val="24"/>
                <w:szCs w:val="24"/>
                <w:lang w:eastAsia="ru-RU"/>
              </w:rPr>
              <w:t>Термін реалізації програми</w:t>
            </w:r>
          </w:p>
          <w:p w14:paraId="412B5779" w14:textId="77777777" w:rsidR="009508FC" w:rsidRPr="002E4032" w:rsidRDefault="009508FC" w:rsidP="000F48A1">
            <w:pPr>
              <w:spacing w:after="0"/>
              <w:ind w:left="142"/>
              <w:jc w:val="both"/>
              <w:rPr>
                <w:rFonts w:eastAsia="Times New Roman"/>
                <w:sz w:val="24"/>
                <w:szCs w:val="24"/>
                <w:lang w:eastAsia="ru-RU"/>
              </w:rPr>
            </w:pPr>
          </w:p>
        </w:tc>
        <w:tc>
          <w:tcPr>
            <w:tcW w:w="4820" w:type="dxa"/>
            <w:hideMark/>
          </w:tcPr>
          <w:p w14:paraId="36C782DE" w14:textId="77777777" w:rsidR="009508FC" w:rsidRPr="002E4032" w:rsidRDefault="009508FC" w:rsidP="000F48A1">
            <w:pPr>
              <w:spacing w:after="0"/>
              <w:ind w:left="142"/>
              <w:rPr>
                <w:rFonts w:eastAsia="Times New Roman"/>
                <w:sz w:val="24"/>
                <w:szCs w:val="24"/>
                <w:lang w:eastAsia="ru-RU"/>
              </w:rPr>
            </w:pPr>
            <w:r w:rsidRPr="002E4032">
              <w:rPr>
                <w:rFonts w:eastAsia="Times New Roman"/>
                <w:sz w:val="24"/>
                <w:szCs w:val="24"/>
                <w:lang w:eastAsia="ru-RU"/>
              </w:rPr>
              <w:t>202</w:t>
            </w:r>
            <w:r>
              <w:rPr>
                <w:rFonts w:eastAsia="Times New Roman"/>
                <w:sz w:val="24"/>
                <w:szCs w:val="24"/>
                <w:lang w:eastAsia="ru-RU"/>
              </w:rPr>
              <w:t>6</w:t>
            </w:r>
            <w:r w:rsidRPr="002E4032">
              <w:rPr>
                <w:rFonts w:eastAsia="Times New Roman"/>
                <w:sz w:val="24"/>
                <w:szCs w:val="24"/>
                <w:lang w:eastAsia="ru-RU"/>
              </w:rPr>
              <w:t xml:space="preserve"> – </w:t>
            </w:r>
            <w:r>
              <w:rPr>
                <w:rFonts w:eastAsia="Times New Roman"/>
                <w:sz w:val="24"/>
                <w:szCs w:val="24"/>
                <w:lang w:eastAsia="ru-RU"/>
              </w:rPr>
              <w:t>2028</w:t>
            </w:r>
            <w:r w:rsidRPr="002E4032">
              <w:rPr>
                <w:rFonts w:eastAsia="Times New Roman"/>
                <w:sz w:val="24"/>
                <w:szCs w:val="24"/>
                <w:lang w:eastAsia="ru-RU"/>
              </w:rPr>
              <w:t xml:space="preserve"> роки</w:t>
            </w:r>
          </w:p>
        </w:tc>
      </w:tr>
      <w:tr w:rsidR="009508FC" w:rsidRPr="002E4032" w14:paraId="1931F480" w14:textId="77777777" w:rsidTr="000F48A1">
        <w:tc>
          <w:tcPr>
            <w:tcW w:w="675" w:type="dxa"/>
            <w:hideMark/>
          </w:tcPr>
          <w:p w14:paraId="1BE88822" w14:textId="77777777" w:rsidR="009508FC" w:rsidRPr="002E4032" w:rsidRDefault="009508FC" w:rsidP="000F48A1">
            <w:pPr>
              <w:spacing w:after="0"/>
              <w:ind w:left="142"/>
              <w:jc w:val="center"/>
              <w:rPr>
                <w:rFonts w:eastAsia="Times New Roman"/>
                <w:sz w:val="24"/>
                <w:szCs w:val="24"/>
                <w:lang w:eastAsia="ru-RU"/>
              </w:rPr>
            </w:pPr>
            <w:r w:rsidRPr="002E4032">
              <w:rPr>
                <w:rFonts w:eastAsia="Times New Roman"/>
                <w:sz w:val="24"/>
                <w:szCs w:val="24"/>
                <w:lang w:eastAsia="ru-RU"/>
              </w:rPr>
              <w:t>8</w:t>
            </w:r>
          </w:p>
        </w:tc>
        <w:tc>
          <w:tcPr>
            <w:tcW w:w="4111" w:type="dxa"/>
          </w:tcPr>
          <w:p w14:paraId="42BB37A6" w14:textId="77777777" w:rsidR="009508FC" w:rsidRPr="002E4032" w:rsidRDefault="009508FC" w:rsidP="000F48A1">
            <w:pPr>
              <w:spacing w:after="0"/>
              <w:ind w:left="142"/>
              <w:jc w:val="both"/>
              <w:rPr>
                <w:rFonts w:eastAsia="Times New Roman"/>
                <w:sz w:val="24"/>
                <w:szCs w:val="24"/>
                <w:lang w:eastAsia="uk-UA"/>
              </w:rPr>
            </w:pPr>
            <w:r w:rsidRPr="002E4032">
              <w:rPr>
                <w:rFonts w:eastAsia="Times New Roman"/>
                <w:sz w:val="24"/>
                <w:szCs w:val="24"/>
                <w:lang w:eastAsia="uk-UA"/>
              </w:rPr>
              <w:t xml:space="preserve">Загальний обсяг фінансових </w:t>
            </w:r>
            <w:r w:rsidRPr="002E4032">
              <w:rPr>
                <w:rFonts w:eastAsia="Times New Roman"/>
                <w:sz w:val="24"/>
                <w:szCs w:val="24"/>
                <w:lang w:eastAsia="uk-UA"/>
              </w:rPr>
              <w:br/>
              <w:t xml:space="preserve">ресурсів, необхідних для реалізації </w:t>
            </w:r>
            <w:r w:rsidRPr="002E4032">
              <w:rPr>
                <w:rFonts w:eastAsia="Times New Roman"/>
                <w:sz w:val="24"/>
                <w:szCs w:val="24"/>
                <w:lang w:eastAsia="uk-UA"/>
              </w:rPr>
              <w:br/>
              <w:t>програми на 202</w:t>
            </w:r>
            <w:r>
              <w:rPr>
                <w:rFonts w:eastAsia="Times New Roman"/>
                <w:sz w:val="24"/>
                <w:szCs w:val="24"/>
                <w:lang w:eastAsia="uk-UA"/>
              </w:rPr>
              <w:t xml:space="preserve">6 </w:t>
            </w:r>
            <w:r w:rsidRPr="002E4032">
              <w:rPr>
                <w:rFonts w:eastAsia="Times New Roman"/>
                <w:sz w:val="24"/>
                <w:szCs w:val="24"/>
                <w:lang w:eastAsia="uk-UA"/>
              </w:rPr>
              <w:t xml:space="preserve">р. тис. грн., всього </w:t>
            </w:r>
            <w:r w:rsidRPr="002E4032">
              <w:rPr>
                <w:rFonts w:eastAsia="Times New Roman"/>
                <w:sz w:val="24"/>
                <w:szCs w:val="24"/>
                <w:lang w:eastAsia="uk-UA"/>
              </w:rPr>
              <w:br/>
              <w:t xml:space="preserve">у тому числі                                       </w:t>
            </w:r>
          </w:p>
          <w:p w14:paraId="2352B718" w14:textId="77777777" w:rsidR="009508FC" w:rsidRPr="002E4032" w:rsidRDefault="009508FC" w:rsidP="000F48A1">
            <w:pPr>
              <w:spacing w:after="0"/>
              <w:ind w:left="142"/>
              <w:jc w:val="both"/>
              <w:rPr>
                <w:rFonts w:eastAsia="Times New Roman"/>
                <w:sz w:val="24"/>
                <w:szCs w:val="24"/>
                <w:lang w:eastAsia="ru-RU"/>
              </w:rPr>
            </w:pPr>
          </w:p>
        </w:tc>
        <w:tc>
          <w:tcPr>
            <w:tcW w:w="4820" w:type="dxa"/>
            <w:hideMark/>
          </w:tcPr>
          <w:p w14:paraId="3746DAC0" w14:textId="77777777" w:rsidR="009508FC" w:rsidRPr="002E4032" w:rsidRDefault="009508FC" w:rsidP="000F48A1">
            <w:pPr>
              <w:spacing w:after="0"/>
              <w:ind w:left="142"/>
              <w:rPr>
                <w:rFonts w:eastAsia="Times New Roman"/>
                <w:color w:val="000000"/>
                <w:sz w:val="24"/>
                <w:szCs w:val="24"/>
                <w:lang w:eastAsia="ru-RU"/>
              </w:rPr>
            </w:pPr>
            <w:r w:rsidRPr="002E4032">
              <w:rPr>
                <w:rFonts w:eastAsia="Times New Roman"/>
                <w:color w:val="000000"/>
                <w:sz w:val="24"/>
                <w:szCs w:val="24"/>
                <w:lang w:eastAsia="ru-RU"/>
              </w:rPr>
              <w:t>інші джерела</w:t>
            </w:r>
          </w:p>
          <w:p w14:paraId="3442D915" w14:textId="77777777" w:rsidR="009508FC" w:rsidRPr="002E4032" w:rsidRDefault="009508FC" w:rsidP="000F48A1">
            <w:pPr>
              <w:spacing w:after="0"/>
              <w:ind w:left="142"/>
              <w:rPr>
                <w:rFonts w:eastAsia="Times New Roman"/>
                <w:color w:val="000000"/>
                <w:sz w:val="24"/>
                <w:szCs w:val="24"/>
                <w:lang w:eastAsia="ru-RU"/>
              </w:rPr>
            </w:pPr>
            <w:proofErr w:type="spellStart"/>
            <w:r w:rsidRPr="002E4032">
              <w:rPr>
                <w:rFonts w:eastAsia="Times New Roman"/>
                <w:color w:val="000000"/>
                <w:sz w:val="24"/>
                <w:szCs w:val="24"/>
                <w:lang w:eastAsia="ru-RU"/>
              </w:rPr>
              <w:t>заг</w:t>
            </w:r>
            <w:proofErr w:type="spellEnd"/>
            <w:r w:rsidRPr="002E4032">
              <w:rPr>
                <w:rFonts w:eastAsia="Times New Roman"/>
                <w:color w:val="000000"/>
                <w:sz w:val="24"/>
                <w:szCs w:val="24"/>
                <w:lang w:eastAsia="ru-RU"/>
              </w:rPr>
              <w:t xml:space="preserve">. сума </w:t>
            </w:r>
            <w:r>
              <w:rPr>
                <w:rFonts w:eastAsia="Times New Roman"/>
                <w:color w:val="000000"/>
                <w:sz w:val="24"/>
                <w:szCs w:val="24"/>
                <w:lang w:eastAsia="ru-RU"/>
              </w:rPr>
              <w:t>–</w:t>
            </w:r>
            <w:r w:rsidRPr="002E4032">
              <w:rPr>
                <w:rFonts w:eastAsia="Times New Roman"/>
                <w:color w:val="000000"/>
                <w:sz w:val="24"/>
                <w:szCs w:val="24"/>
                <w:lang w:eastAsia="ru-RU"/>
              </w:rPr>
              <w:t xml:space="preserve"> </w:t>
            </w:r>
            <w:r>
              <w:rPr>
                <w:rFonts w:eastAsia="Times New Roman"/>
                <w:color w:val="000000"/>
                <w:sz w:val="24"/>
                <w:szCs w:val="24"/>
                <w:lang w:eastAsia="ru-RU"/>
              </w:rPr>
              <w:t>767,940</w:t>
            </w:r>
            <w:r w:rsidRPr="002E4032">
              <w:rPr>
                <w:rFonts w:eastAsia="Times New Roman"/>
                <w:color w:val="000000"/>
                <w:sz w:val="24"/>
                <w:szCs w:val="24"/>
                <w:lang w:eastAsia="ru-RU"/>
              </w:rPr>
              <w:t xml:space="preserve"> тис. грн.</w:t>
            </w:r>
          </w:p>
          <w:p w14:paraId="038ED299" w14:textId="77777777" w:rsidR="009508FC" w:rsidRPr="002E4032" w:rsidRDefault="009508FC" w:rsidP="000F48A1">
            <w:pPr>
              <w:ind w:left="176" w:hanging="142"/>
              <w:rPr>
                <w:rFonts w:eastAsia="Times New Roman"/>
                <w:sz w:val="24"/>
                <w:szCs w:val="24"/>
                <w:lang w:eastAsia="ru-RU"/>
              </w:rPr>
            </w:pPr>
            <w:r>
              <w:rPr>
                <w:rFonts w:eastAsia="Times New Roman"/>
                <w:color w:val="000000"/>
                <w:sz w:val="24"/>
                <w:szCs w:val="24"/>
                <w:lang w:eastAsia="ru-RU"/>
              </w:rPr>
              <w:t xml:space="preserve">  обласний</w:t>
            </w:r>
            <w:r w:rsidRPr="008A3C67">
              <w:rPr>
                <w:rFonts w:eastAsia="Times New Roman"/>
                <w:color w:val="000000"/>
                <w:sz w:val="24"/>
                <w:szCs w:val="24"/>
                <w:lang w:eastAsia="ru-RU"/>
              </w:rPr>
              <w:t xml:space="preserve"> бюджет – </w:t>
            </w:r>
            <w:r>
              <w:rPr>
                <w:rFonts w:eastAsia="Times New Roman"/>
                <w:color w:val="000000"/>
                <w:sz w:val="24"/>
                <w:szCs w:val="24"/>
                <w:lang w:eastAsia="ru-RU"/>
              </w:rPr>
              <w:t>614,352</w:t>
            </w:r>
            <w:r w:rsidRPr="008A3C67">
              <w:rPr>
                <w:rFonts w:eastAsia="Times New Roman"/>
                <w:color w:val="000000"/>
                <w:sz w:val="24"/>
                <w:szCs w:val="24"/>
                <w:lang w:eastAsia="ru-RU"/>
              </w:rPr>
              <w:t xml:space="preserve"> тис. грн., інші джерела – </w:t>
            </w:r>
            <w:r>
              <w:rPr>
                <w:rFonts w:eastAsia="Times New Roman"/>
                <w:color w:val="000000"/>
                <w:sz w:val="24"/>
                <w:szCs w:val="24"/>
                <w:lang w:eastAsia="ru-RU"/>
              </w:rPr>
              <w:t>153,</w:t>
            </w:r>
            <w:r w:rsidRPr="008A3C67">
              <w:rPr>
                <w:rFonts w:eastAsia="Times New Roman"/>
                <w:color w:val="000000"/>
                <w:sz w:val="24"/>
                <w:szCs w:val="24"/>
                <w:lang w:eastAsia="ru-RU"/>
              </w:rPr>
              <w:t xml:space="preserve"> тис. грн.</w:t>
            </w:r>
          </w:p>
        </w:tc>
      </w:tr>
      <w:tr w:rsidR="009508FC" w:rsidRPr="002E4032" w14:paraId="5C323F70" w14:textId="77777777" w:rsidTr="000F48A1">
        <w:tc>
          <w:tcPr>
            <w:tcW w:w="675" w:type="dxa"/>
            <w:hideMark/>
          </w:tcPr>
          <w:p w14:paraId="2C7D9FD4" w14:textId="77777777" w:rsidR="009508FC" w:rsidRPr="002E4032" w:rsidRDefault="009508FC" w:rsidP="000F48A1">
            <w:pPr>
              <w:spacing w:after="0"/>
              <w:ind w:left="142"/>
              <w:jc w:val="center"/>
              <w:rPr>
                <w:rFonts w:eastAsia="Times New Roman"/>
                <w:sz w:val="24"/>
                <w:szCs w:val="24"/>
                <w:lang w:eastAsia="ru-RU"/>
              </w:rPr>
            </w:pPr>
            <w:r w:rsidRPr="002E4032">
              <w:rPr>
                <w:rFonts w:eastAsia="Times New Roman"/>
                <w:sz w:val="24"/>
                <w:szCs w:val="24"/>
                <w:lang w:eastAsia="ru-RU"/>
              </w:rPr>
              <w:t>9</w:t>
            </w:r>
          </w:p>
        </w:tc>
        <w:tc>
          <w:tcPr>
            <w:tcW w:w="4111" w:type="dxa"/>
            <w:hideMark/>
          </w:tcPr>
          <w:p w14:paraId="6A694CDF" w14:textId="77777777" w:rsidR="009508FC" w:rsidRPr="002E4032" w:rsidRDefault="009508FC" w:rsidP="000F48A1">
            <w:pPr>
              <w:spacing w:after="0"/>
              <w:ind w:left="142"/>
              <w:jc w:val="both"/>
              <w:rPr>
                <w:rFonts w:eastAsia="Times New Roman"/>
                <w:sz w:val="24"/>
                <w:szCs w:val="24"/>
                <w:lang w:eastAsia="ru-RU"/>
              </w:rPr>
            </w:pPr>
            <w:r w:rsidRPr="002E4032">
              <w:rPr>
                <w:rFonts w:eastAsia="Times New Roman"/>
                <w:sz w:val="24"/>
                <w:szCs w:val="24"/>
                <w:lang w:eastAsia="ru-RU"/>
              </w:rPr>
              <w:t>Перелік бюджетів, які беруть участь у виконанні програми</w:t>
            </w:r>
          </w:p>
        </w:tc>
        <w:tc>
          <w:tcPr>
            <w:tcW w:w="4820" w:type="dxa"/>
            <w:hideMark/>
          </w:tcPr>
          <w:p w14:paraId="64B70471" w14:textId="77777777" w:rsidR="009508FC" w:rsidRPr="002E4032" w:rsidRDefault="009508FC" w:rsidP="000F48A1">
            <w:pPr>
              <w:spacing w:after="0"/>
              <w:ind w:left="142"/>
              <w:rPr>
                <w:rFonts w:eastAsia="Times New Roman"/>
                <w:sz w:val="24"/>
                <w:szCs w:val="24"/>
                <w:lang w:eastAsia="ru-RU"/>
              </w:rPr>
            </w:pPr>
            <w:r w:rsidRPr="002E4032">
              <w:rPr>
                <w:rFonts w:eastAsia="Times New Roman"/>
                <w:sz w:val="24"/>
                <w:szCs w:val="24"/>
                <w:lang w:eastAsia="ru-RU"/>
              </w:rPr>
              <w:t xml:space="preserve">обласний бюджет та </w:t>
            </w:r>
            <w:r w:rsidRPr="00B97549">
              <w:rPr>
                <w:rFonts w:eastAsia="Times New Roman"/>
                <w:sz w:val="24"/>
                <w:szCs w:val="24"/>
                <w:lang w:eastAsia="ru-RU"/>
              </w:rPr>
              <w:t>інші джерела</w:t>
            </w:r>
          </w:p>
        </w:tc>
      </w:tr>
    </w:tbl>
    <w:p w14:paraId="0EB8841B" w14:textId="77777777" w:rsidR="009508FC" w:rsidRPr="002E4032" w:rsidRDefault="009508FC" w:rsidP="009508FC">
      <w:pPr>
        <w:spacing w:after="0" w:line="240" w:lineRule="auto"/>
        <w:ind w:left="142"/>
        <w:jc w:val="center"/>
        <w:rPr>
          <w:rFonts w:eastAsia="Times New Roman"/>
          <w:sz w:val="24"/>
          <w:szCs w:val="24"/>
          <w:lang w:eastAsia="ru-RU"/>
        </w:rPr>
      </w:pPr>
    </w:p>
    <w:p w14:paraId="57B0C02C" w14:textId="77777777" w:rsidR="009508FC" w:rsidRPr="002E4032" w:rsidRDefault="009508FC" w:rsidP="009508FC">
      <w:pPr>
        <w:spacing w:after="0" w:line="240" w:lineRule="auto"/>
        <w:ind w:left="142"/>
        <w:jc w:val="center"/>
        <w:rPr>
          <w:rFonts w:eastAsia="Times New Roman"/>
          <w:sz w:val="24"/>
          <w:szCs w:val="24"/>
          <w:lang w:eastAsia="ru-RU"/>
        </w:rPr>
      </w:pPr>
    </w:p>
    <w:p w14:paraId="32C932F3" w14:textId="77777777" w:rsidR="009508FC" w:rsidRPr="002E4032" w:rsidRDefault="009508FC" w:rsidP="009508FC">
      <w:pPr>
        <w:spacing w:after="0" w:line="240" w:lineRule="auto"/>
        <w:ind w:left="142"/>
        <w:jc w:val="center"/>
        <w:rPr>
          <w:rFonts w:eastAsia="Times New Roman"/>
          <w:sz w:val="24"/>
          <w:szCs w:val="24"/>
          <w:lang w:eastAsia="ru-RU"/>
        </w:rPr>
      </w:pPr>
    </w:p>
    <w:p w14:paraId="6BB45B62" w14:textId="77777777" w:rsidR="009508FC" w:rsidRPr="002E4032" w:rsidRDefault="009508FC" w:rsidP="009508FC">
      <w:pPr>
        <w:spacing w:after="0" w:line="240" w:lineRule="auto"/>
        <w:ind w:left="142"/>
        <w:jc w:val="center"/>
        <w:rPr>
          <w:rFonts w:eastAsia="Times New Roman"/>
          <w:sz w:val="24"/>
          <w:szCs w:val="24"/>
          <w:lang w:eastAsia="ru-RU"/>
        </w:rPr>
      </w:pPr>
    </w:p>
    <w:p w14:paraId="0122A6E8" w14:textId="77777777" w:rsidR="009508FC" w:rsidRPr="002E4032" w:rsidRDefault="009508FC" w:rsidP="009508FC">
      <w:pPr>
        <w:tabs>
          <w:tab w:val="center" w:pos="4677"/>
          <w:tab w:val="right" w:pos="9355"/>
        </w:tabs>
        <w:spacing w:after="0" w:line="192" w:lineRule="auto"/>
        <w:rPr>
          <w:rFonts w:eastAsia="Times New Roman"/>
          <w:bCs/>
          <w:sz w:val="24"/>
          <w:szCs w:val="24"/>
          <w:lang w:eastAsia="ru-RU"/>
        </w:rPr>
      </w:pPr>
      <w:r w:rsidRPr="002E4032">
        <w:rPr>
          <w:rFonts w:eastAsia="Times New Roman"/>
          <w:bCs/>
          <w:sz w:val="24"/>
          <w:szCs w:val="24"/>
          <w:lang w:eastAsia="ru-RU"/>
        </w:rPr>
        <w:t xml:space="preserve">  Керівник установи </w:t>
      </w:r>
    </w:p>
    <w:p w14:paraId="2969BFC4" w14:textId="77777777" w:rsidR="009508FC" w:rsidRPr="002E4032" w:rsidRDefault="009508FC" w:rsidP="009508FC">
      <w:pPr>
        <w:tabs>
          <w:tab w:val="center" w:pos="4677"/>
          <w:tab w:val="right" w:pos="9355"/>
        </w:tabs>
        <w:spacing w:after="0" w:line="192" w:lineRule="auto"/>
        <w:rPr>
          <w:rFonts w:eastAsia="Times New Roman"/>
          <w:bCs/>
          <w:sz w:val="24"/>
          <w:szCs w:val="24"/>
          <w:lang w:eastAsia="ru-RU"/>
        </w:rPr>
      </w:pPr>
      <w:r w:rsidRPr="002E4032">
        <w:rPr>
          <w:rFonts w:eastAsia="Times New Roman"/>
          <w:bCs/>
          <w:sz w:val="24"/>
          <w:szCs w:val="24"/>
          <w:lang w:eastAsia="ru-RU"/>
        </w:rPr>
        <w:t xml:space="preserve">  головного розпорядника коштів       _    ____________________           Ярина ЯЦЕНКО    </w:t>
      </w:r>
    </w:p>
    <w:p w14:paraId="58EE7F7F" w14:textId="77777777" w:rsidR="009508FC" w:rsidRPr="002E4032" w:rsidRDefault="009508FC" w:rsidP="009508FC">
      <w:pPr>
        <w:spacing w:after="0" w:line="240" w:lineRule="auto"/>
        <w:ind w:left="142"/>
        <w:jc w:val="center"/>
        <w:rPr>
          <w:rFonts w:eastAsia="Times New Roman"/>
          <w:bCs/>
          <w:sz w:val="24"/>
          <w:szCs w:val="24"/>
          <w:lang w:eastAsia="ru-RU"/>
        </w:rPr>
      </w:pPr>
    </w:p>
    <w:p w14:paraId="509E0071" w14:textId="77777777" w:rsidR="009508FC" w:rsidRPr="002E4032" w:rsidRDefault="009508FC" w:rsidP="009508FC">
      <w:pPr>
        <w:spacing w:after="0" w:line="240" w:lineRule="auto"/>
        <w:ind w:left="142"/>
        <w:jc w:val="center"/>
        <w:rPr>
          <w:rFonts w:eastAsia="Times New Roman"/>
          <w:bCs/>
          <w:sz w:val="24"/>
          <w:szCs w:val="24"/>
          <w:lang w:eastAsia="ru-RU"/>
        </w:rPr>
      </w:pPr>
    </w:p>
    <w:p w14:paraId="613ADC48" w14:textId="2B2FEA64" w:rsidR="009508FC" w:rsidRDefault="009508FC" w:rsidP="009508FC">
      <w:pPr>
        <w:spacing w:after="0" w:line="240" w:lineRule="auto"/>
        <w:ind w:left="142"/>
        <w:jc w:val="both"/>
        <w:rPr>
          <w:rFonts w:eastAsia="Times New Roman"/>
          <w:bCs/>
          <w:sz w:val="24"/>
          <w:szCs w:val="24"/>
          <w:lang w:eastAsia="ru-RU"/>
        </w:rPr>
      </w:pPr>
      <w:r w:rsidRPr="002E4032">
        <w:rPr>
          <w:rFonts w:eastAsia="Times New Roman"/>
          <w:bCs/>
          <w:sz w:val="24"/>
          <w:szCs w:val="24"/>
          <w:lang w:eastAsia="ru-RU"/>
        </w:rPr>
        <w:t xml:space="preserve">Відповідальний виконавець Програми             </w:t>
      </w:r>
      <w:r>
        <w:rPr>
          <w:rFonts w:eastAsia="Times New Roman"/>
          <w:bCs/>
          <w:sz w:val="24"/>
          <w:szCs w:val="24"/>
          <w:lang w:eastAsia="ru-RU"/>
        </w:rPr>
        <w:tab/>
      </w:r>
      <w:r>
        <w:rPr>
          <w:rFonts w:eastAsia="Times New Roman"/>
          <w:bCs/>
          <w:sz w:val="24"/>
          <w:szCs w:val="24"/>
          <w:lang w:eastAsia="ru-RU"/>
        </w:rPr>
        <w:tab/>
      </w:r>
      <w:r>
        <w:rPr>
          <w:rFonts w:eastAsia="Times New Roman"/>
          <w:bCs/>
          <w:sz w:val="24"/>
          <w:szCs w:val="24"/>
          <w:lang w:eastAsia="ru-RU"/>
        </w:rPr>
        <w:tab/>
      </w:r>
      <w:r w:rsidRPr="002E4032">
        <w:rPr>
          <w:rFonts w:eastAsia="Times New Roman"/>
          <w:bCs/>
          <w:sz w:val="24"/>
          <w:szCs w:val="24"/>
          <w:lang w:eastAsia="ru-RU"/>
        </w:rPr>
        <w:t xml:space="preserve">   </w:t>
      </w:r>
      <w:r w:rsidRPr="002E4032">
        <w:rPr>
          <w:rFonts w:eastAsia="Times New Roman"/>
          <w:bCs/>
          <w:sz w:val="24"/>
          <w:szCs w:val="24"/>
          <w:lang w:eastAsia="ru-RU"/>
        </w:rPr>
        <w:tab/>
        <w:t xml:space="preserve">   Ярина ЯЦЕНКО     </w:t>
      </w:r>
    </w:p>
    <w:p w14:paraId="1B465E48" w14:textId="77777777" w:rsidR="009508FC" w:rsidRDefault="009508FC" w:rsidP="009508FC">
      <w:pPr>
        <w:spacing w:after="0" w:line="240" w:lineRule="auto"/>
        <w:ind w:left="426"/>
        <w:jc w:val="center"/>
        <w:rPr>
          <w:rFonts w:eastAsia="Times New Roman"/>
          <w:bCs/>
          <w:sz w:val="24"/>
          <w:szCs w:val="24"/>
          <w:lang w:eastAsia="ru-RU"/>
        </w:rPr>
      </w:pPr>
    </w:p>
    <w:p w14:paraId="71FAABD4" w14:textId="77777777" w:rsidR="009508FC" w:rsidRDefault="009508FC" w:rsidP="009508FC">
      <w:pPr>
        <w:spacing w:after="0" w:line="240" w:lineRule="auto"/>
        <w:ind w:left="426"/>
        <w:jc w:val="center"/>
        <w:rPr>
          <w:rFonts w:eastAsia="Times New Roman"/>
          <w:bCs/>
          <w:sz w:val="24"/>
          <w:szCs w:val="24"/>
          <w:lang w:eastAsia="ru-RU"/>
        </w:rPr>
      </w:pPr>
    </w:p>
    <w:p w14:paraId="711BC068" w14:textId="77777777" w:rsidR="009508FC" w:rsidRDefault="009508FC" w:rsidP="009508FC">
      <w:pPr>
        <w:spacing w:after="0" w:line="240" w:lineRule="auto"/>
        <w:ind w:left="426"/>
        <w:jc w:val="center"/>
        <w:rPr>
          <w:rFonts w:eastAsia="Times New Roman"/>
          <w:bCs/>
          <w:sz w:val="24"/>
          <w:szCs w:val="24"/>
          <w:lang w:eastAsia="ru-RU"/>
        </w:rPr>
      </w:pPr>
    </w:p>
    <w:p w14:paraId="3D312265" w14:textId="77777777" w:rsidR="009508FC" w:rsidRDefault="009508FC" w:rsidP="009508FC">
      <w:pPr>
        <w:spacing w:after="0" w:line="240" w:lineRule="auto"/>
        <w:ind w:left="426"/>
        <w:jc w:val="center"/>
        <w:rPr>
          <w:rFonts w:eastAsia="Times New Roman"/>
          <w:bCs/>
          <w:sz w:val="24"/>
          <w:szCs w:val="24"/>
          <w:lang w:eastAsia="ru-RU"/>
        </w:rPr>
      </w:pPr>
    </w:p>
    <w:p w14:paraId="3EE0358B" w14:textId="77777777" w:rsidR="009508FC" w:rsidRDefault="009508FC" w:rsidP="009508FC">
      <w:pPr>
        <w:spacing w:after="0" w:line="240" w:lineRule="auto"/>
        <w:ind w:left="426"/>
        <w:jc w:val="center"/>
        <w:rPr>
          <w:rFonts w:eastAsia="Times New Roman"/>
          <w:bCs/>
          <w:sz w:val="24"/>
          <w:szCs w:val="24"/>
          <w:lang w:eastAsia="ru-RU"/>
        </w:rPr>
      </w:pPr>
    </w:p>
    <w:p w14:paraId="67D89674" w14:textId="77777777" w:rsidR="009508FC" w:rsidRDefault="009508FC" w:rsidP="009508FC">
      <w:pPr>
        <w:spacing w:after="0" w:line="240" w:lineRule="auto"/>
        <w:ind w:left="426"/>
        <w:jc w:val="center"/>
        <w:rPr>
          <w:rFonts w:eastAsia="Times New Roman"/>
          <w:bCs/>
          <w:sz w:val="24"/>
          <w:szCs w:val="24"/>
          <w:lang w:eastAsia="ru-RU"/>
        </w:rPr>
      </w:pPr>
    </w:p>
    <w:p w14:paraId="4E8763A7" w14:textId="77777777" w:rsidR="009508FC" w:rsidRDefault="009508FC" w:rsidP="009508FC">
      <w:pPr>
        <w:spacing w:after="0" w:line="240" w:lineRule="auto"/>
        <w:ind w:left="426"/>
        <w:jc w:val="center"/>
        <w:rPr>
          <w:rFonts w:eastAsia="Times New Roman"/>
          <w:bCs/>
          <w:sz w:val="24"/>
          <w:szCs w:val="24"/>
          <w:lang w:eastAsia="ru-RU"/>
        </w:rPr>
      </w:pPr>
    </w:p>
    <w:p w14:paraId="3B1D3AEA" w14:textId="77777777" w:rsidR="00AC554D" w:rsidRDefault="00AC554D" w:rsidP="009508FC">
      <w:pPr>
        <w:spacing w:after="0" w:line="240" w:lineRule="auto"/>
        <w:ind w:left="426"/>
        <w:jc w:val="center"/>
        <w:rPr>
          <w:rFonts w:eastAsia="Times New Roman"/>
          <w:bCs/>
          <w:sz w:val="24"/>
          <w:szCs w:val="24"/>
          <w:lang w:eastAsia="ru-RU"/>
        </w:rPr>
      </w:pPr>
    </w:p>
    <w:p w14:paraId="6B6A08D5" w14:textId="77777777" w:rsidR="00AC554D" w:rsidRDefault="00AC554D" w:rsidP="009508FC">
      <w:pPr>
        <w:spacing w:after="0" w:line="240" w:lineRule="auto"/>
        <w:ind w:left="426"/>
        <w:jc w:val="center"/>
        <w:rPr>
          <w:rFonts w:eastAsia="Times New Roman"/>
          <w:bCs/>
          <w:sz w:val="24"/>
          <w:szCs w:val="24"/>
          <w:lang w:eastAsia="ru-RU"/>
        </w:rPr>
      </w:pPr>
    </w:p>
    <w:p w14:paraId="5DE1CDCF" w14:textId="77777777" w:rsidR="00AC554D" w:rsidRDefault="00AC554D" w:rsidP="009508FC">
      <w:pPr>
        <w:spacing w:after="0" w:line="240" w:lineRule="auto"/>
        <w:ind w:left="426"/>
        <w:jc w:val="center"/>
        <w:rPr>
          <w:rFonts w:eastAsia="Times New Roman"/>
          <w:bCs/>
          <w:sz w:val="24"/>
          <w:szCs w:val="24"/>
          <w:lang w:eastAsia="ru-RU"/>
        </w:rPr>
      </w:pPr>
    </w:p>
    <w:p w14:paraId="3AA176E9" w14:textId="77777777" w:rsidR="00AC554D" w:rsidRDefault="00AC554D" w:rsidP="009508FC">
      <w:pPr>
        <w:spacing w:after="0" w:line="240" w:lineRule="auto"/>
        <w:ind w:left="426"/>
        <w:jc w:val="center"/>
        <w:rPr>
          <w:rFonts w:eastAsia="Times New Roman"/>
          <w:bCs/>
          <w:sz w:val="24"/>
          <w:szCs w:val="24"/>
          <w:lang w:eastAsia="ru-RU"/>
        </w:rPr>
      </w:pPr>
    </w:p>
    <w:p w14:paraId="5F5B9405" w14:textId="77777777" w:rsidR="00AC554D" w:rsidRDefault="00AC554D" w:rsidP="009508FC">
      <w:pPr>
        <w:spacing w:after="0" w:line="240" w:lineRule="auto"/>
        <w:ind w:left="426"/>
        <w:jc w:val="center"/>
        <w:rPr>
          <w:rFonts w:eastAsia="Times New Roman"/>
          <w:bCs/>
          <w:sz w:val="24"/>
          <w:szCs w:val="24"/>
          <w:lang w:eastAsia="ru-RU"/>
        </w:rPr>
      </w:pPr>
    </w:p>
    <w:p w14:paraId="574A79AD" w14:textId="77777777" w:rsidR="00AC554D" w:rsidRDefault="00AC554D" w:rsidP="009508FC">
      <w:pPr>
        <w:spacing w:after="0" w:line="240" w:lineRule="auto"/>
        <w:ind w:left="426"/>
        <w:jc w:val="center"/>
        <w:rPr>
          <w:rFonts w:eastAsia="Times New Roman"/>
          <w:bCs/>
          <w:sz w:val="24"/>
          <w:szCs w:val="24"/>
          <w:lang w:eastAsia="ru-RU"/>
        </w:rPr>
      </w:pPr>
    </w:p>
    <w:p w14:paraId="11EAD7DD" w14:textId="77777777" w:rsidR="009508FC" w:rsidRDefault="009508FC" w:rsidP="009508FC">
      <w:pPr>
        <w:spacing w:after="0" w:line="240" w:lineRule="auto"/>
        <w:ind w:left="426"/>
        <w:jc w:val="center"/>
        <w:rPr>
          <w:rFonts w:eastAsia="Times New Roman"/>
          <w:b/>
          <w:color w:val="000000"/>
          <w:sz w:val="24"/>
          <w:szCs w:val="24"/>
          <w:lang w:eastAsia="ru-RU"/>
        </w:rPr>
      </w:pPr>
    </w:p>
    <w:p w14:paraId="77A92360" w14:textId="2B5B1B81" w:rsidR="009508FC" w:rsidRPr="002E4032" w:rsidRDefault="009508FC" w:rsidP="009508FC">
      <w:pPr>
        <w:spacing w:after="0" w:line="240" w:lineRule="auto"/>
        <w:ind w:left="426"/>
        <w:jc w:val="center"/>
        <w:rPr>
          <w:rFonts w:eastAsia="Times New Roman"/>
          <w:b/>
          <w:color w:val="000000"/>
          <w:sz w:val="24"/>
          <w:szCs w:val="24"/>
          <w:lang w:eastAsia="ru-RU"/>
        </w:rPr>
      </w:pPr>
      <w:r w:rsidRPr="002E4032">
        <w:rPr>
          <w:rFonts w:eastAsia="Times New Roman"/>
          <w:b/>
          <w:color w:val="000000"/>
          <w:sz w:val="24"/>
          <w:szCs w:val="24"/>
          <w:lang w:eastAsia="ru-RU"/>
        </w:rPr>
        <w:lastRenderedPageBreak/>
        <w:t>Визначення проблеми, на розв’язання якої спрямована програма</w:t>
      </w:r>
    </w:p>
    <w:p w14:paraId="2EBF0A6B"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Програму забезпечення житлом дітей-сиріт та дітей, позбавлених батьківського піклування, та осіб з їх числа (далі – Програма) розроблено з метою реалізації державної політики щодо забезпечення житлом дітей-сиріт та дітей, позбавлених батьківського піклування, та осіб з їх числа на території Новороздільської міської ради.</w:t>
      </w:r>
    </w:p>
    <w:p w14:paraId="71FF7E1D"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Законодавчим підґрунтям для розроблення Програми є Житловий кодекс</w:t>
      </w:r>
      <w:r>
        <w:rPr>
          <w:rFonts w:eastAsia="Times New Roman"/>
          <w:color w:val="000000"/>
          <w:sz w:val="24"/>
          <w:szCs w:val="24"/>
          <w:lang w:eastAsia="ru-RU"/>
        </w:rPr>
        <w:t xml:space="preserve"> України</w:t>
      </w:r>
      <w:r w:rsidRPr="002E4032">
        <w:rPr>
          <w:rFonts w:eastAsia="Times New Roman"/>
          <w:color w:val="000000"/>
          <w:sz w:val="24"/>
          <w:szCs w:val="24"/>
          <w:lang w:eastAsia="ru-RU"/>
        </w:rPr>
        <w:t>, Закони України «Про місцеве самоврядування в Україні», «Про забезпечення організаційно-правових умов соціального захисту дітей-сиріт та дітей, позбавлених батьківського піклування», «Про житловий фонд соціального призначення», «Про охорону дитинства»; Указ Президента України «Про питання щодо забезпечення реалізації прав дітей в Україні», постанов Кабінету Міністрів України від 23 липня 2008 р. № 682 «Деякі питання реалізації Закону України «Про житловий фонд соціального призначення», № 866 від 24 вересня 2008 р. «Питання діяльності органів опіки та піклування, пов’язаної із захистом прав дитини»,</w:t>
      </w:r>
      <w:r w:rsidRPr="00511A20">
        <w:rPr>
          <w:rFonts w:eastAsia="Times New Roman"/>
          <w:sz w:val="24"/>
          <w:szCs w:val="24"/>
          <w:lang w:eastAsia="ru-RU"/>
        </w:rPr>
        <w:t xml:space="preserve"> наказ Міністерства розвитку громад, території та інфраструктури України від </w:t>
      </w:r>
      <w:r>
        <w:rPr>
          <w:rFonts w:eastAsia="Times New Roman"/>
          <w:sz w:val="24"/>
          <w:szCs w:val="24"/>
          <w:lang w:eastAsia="ru-RU"/>
        </w:rPr>
        <w:t>15</w:t>
      </w:r>
      <w:r w:rsidRPr="00511A20">
        <w:rPr>
          <w:rFonts w:eastAsia="Times New Roman"/>
          <w:sz w:val="24"/>
          <w:szCs w:val="24"/>
          <w:lang w:eastAsia="ru-RU"/>
        </w:rPr>
        <w:t>.</w:t>
      </w:r>
      <w:r>
        <w:rPr>
          <w:rFonts w:eastAsia="Times New Roman"/>
          <w:sz w:val="24"/>
          <w:szCs w:val="24"/>
          <w:lang w:eastAsia="ru-RU"/>
        </w:rPr>
        <w:t>01</w:t>
      </w:r>
      <w:r w:rsidRPr="00511A20">
        <w:rPr>
          <w:rFonts w:eastAsia="Times New Roman"/>
          <w:sz w:val="24"/>
          <w:szCs w:val="24"/>
          <w:lang w:eastAsia="ru-RU"/>
        </w:rPr>
        <w:t>.202</w:t>
      </w:r>
      <w:r>
        <w:rPr>
          <w:rFonts w:eastAsia="Times New Roman"/>
          <w:sz w:val="24"/>
          <w:szCs w:val="24"/>
          <w:lang w:eastAsia="ru-RU"/>
        </w:rPr>
        <w:t xml:space="preserve">6 </w:t>
      </w:r>
      <w:r w:rsidRPr="00511A20">
        <w:rPr>
          <w:rFonts w:eastAsia="Times New Roman"/>
          <w:sz w:val="24"/>
          <w:szCs w:val="24"/>
          <w:lang w:eastAsia="ru-RU"/>
        </w:rPr>
        <w:t xml:space="preserve">року № </w:t>
      </w:r>
      <w:r>
        <w:rPr>
          <w:rFonts w:eastAsia="Times New Roman"/>
          <w:sz w:val="24"/>
          <w:szCs w:val="24"/>
          <w:lang w:eastAsia="ru-RU"/>
        </w:rPr>
        <w:t>60</w:t>
      </w:r>
      <w:r w:rsidRPr="00511A20">
        <w:rPr>
          <w:rFonts w:eastAsia="Times New Roman"/>
          <w:sz w:val="24"/>
          <w:szCs w:val="24"/>
          <w:lang w:eastAsia="ru-RU"/>
        </w:rPr>
        <w:t xml:space="preserve"> «Про затвердження показників опосередкованої вартості спорудження житла за регіонами України (розрахунок станом на 01 </w:t>
      </w:r>
      <w:r>
        <w:rPr>
          <w:rFonts w:eastAsia="Times New Roman"/>
          <w:sz w:val="24"/>
          <w:szCs w:val="24"/>
          <w:lang w:eastAsia="ru-RU"/>
        </w:rPr>
        <w:t>січня</w:t>
      </w:r>
      <w:r w:rsidRPr="00511A20">
        <w:rPr>
          <w:rFonts w:eastAsia="Times New Roman"/>
          <w:sz w:val="24"/>
          <w:szCs w:val="24"/>
          <w:lang w:eastAsia="ru-RU"/>
        </w:rPr>
        <w:t xml:space="preserve"> 202</w:t>
      </w:r>
      <w:r>
        <w:rPr>
          <w:rFonts w:eastAsia="Times New Roman"/>
          <w:sz w:val="24"/>
          <w:szCs w:val="24"/>
          <w:lang w:eastAsia="ru-RU"/>
        </w:rPr>
        <w:t>6</w:t>
      </w:r>
      <w:r w:rsidRPr="00511A20">
        <w:rPr>
          <w:rFonts w:eastAsia="Times New Roman"/>
          <w:sz w:val="24"/>
          <w:szCs w:val="24"/>
          <w:lang w:eastAsia="ru-RU"/>
        </w:rPr>
        <w:t xml:space="preserve"> року)», </w:t>
      </w:r>
      <w:r w:rsidRPr="002E4032">
        <w:rPr>
          <w:rFonts w:eastAsia="Times New Roman"/>
          <w:color w:val="000000"/>
          <w:sz w:val="24"/>
          <w:szCs w:val="24"/>
          <w:lang w:eastAsia="ru-RU"/>
        </w:rPr>
        <w:t>рішення сесії Львівської обласної ради № 55 від 18.02.2021 року «Про затвердження Регіональної програми забезпечення житлом дітей-сиріт, дітей, позбавлених батьківського піклування, та осіб з їх числа у Львівській області на 2021-2025 роки»</w:t>
      </w:r>
      <w:r>
        <w:rPr>
          <w:rFonts w:eastAsia="Times New Roman"/>
          <w:color w:val="000000"/>
          <w:sz w:val="24"/>
          <w:szCs w:val="24"/>
          <w:lang w:eastAsia="ru-RU"/>
        </w:rPr>
        <w:t xml:space="preserve"> Розпорядження начальника обласної військової адміністрації від 31.12.2025 року №1927/0/5-25ВА</w:t>
      </w:r>
      <w:r w:rsidRPr="002E4032">
        <w:rPr>
          <w:rFonts w:eastAsia="Times New Roman"/>
          <w:color w:val="000000"/>
          <w:sz w:val="24"/>
          <w:szCs w:val="24"/>
          <w:lang w:eastAsia="ru-RU"/>
        </w:rPr>
        <w:t xml:space="preserve">, інші нормативно-правові акти, спрямовані на соціальний захист дітей-сиріт, дітей, позбавлених батьківського піклування, а також осіб з їх числа. </w:t>
      </w:r>
    </w:p>
    <w:p w14:paraId="7196172B"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xml:space="preserve">Станом на </w:t>
      </w:r>
      <w:r>
        <w:rPr>
          <w:rFonts w:eastAsia="Times New Roman"/>
          <w:color w:val="000000"/>
          <w:sz w:val="24"/>
          <w:szCs w:val="24"/>
          <w:lang w:eastAsia="ru-RU"/>
        </w:rPr>
        <w:t>31.12</w:t>
      </w:r>
      <w:r w:rsidRPr="002E4032">
        <w:rPr>
          <w:rFonts w:eastAsia="Times New Roman"/>
          <w:color w:val="000000"/>
          <w:sz w:val="24"/>
          <w:szCs w:val="24"/>
          <w:lang w:eastAsia="ru-RU"/>
        </w:rPr>
        <w:t>.202</w:t>
      </w:r>
      <w:r>
        <w:rPr>
          <w:rFonts w:eastAsia="Times New Roman"/>
          <w:color w:val="000000"/>
          <w:sz w:val="24"/>
          <w:szCs w:val="24"/>
          <w:lang w:eastAsia="ru-RU"/>
        </w:rPr>
        <w:t>5</w:t>
      </w:r>
      <w:r w:rsidRPr="002E4032">
        <w:rPr>
          <w:rFonts w:eastAsia="Times New Roman"/>
          <w:color w:val="000000"/>
          <w:sz w:val="24"/>
          <w:szCs w:val="24"/>
          <w:lang w:eastAsia="ru-RU"/>
        </w:rPr>
        <w:t xml:space="preserve"> року в службі у справах дітей Новороздільської міської ради п</w:t>
      </w:r>
      <w:r>
        <w:rPr>
          <w:rFonts w:eastAsia="Times New Roman"/>
          <w:color w:val="000000"/>
          <w:sz w:val="24"/>
          <w:szCs w:val="24"/>
          <w:lang w:eastAsia="ru-RU"/>
        </w:rPr>
        <w:t xml:space="preserve">еребуває на первинному обліку </w:t>
      </w:r>
      <w:r w:rsidRPr="00447808">
        <w:rPr>
          <w:rFonts w:eastAsia="Times New Roman"/>
          <w:sz w:val="24"/>
          <w:szCs w:val="24"/>
          <w:lang w:eastAsia="ru-RU"/>
        </w:rPr>
        <w:t xml:space="preserve">55 </w:t>
      </w:r>
      <w:r w:rsidRPr="002E4032">
        <w:rPr>
          <w:rFonts w:eastAsia="Times New Roman"/>
          <w:color w:val="000000"/>
          <w:sz w:val="24"/>
          <w:szCs w:val="24"/>
          <w:lang w:eastAsia="ru-RU"/>
        </w:rPr>
        <w:t>дітей-сиріт та дітей, позбавлених батьківського піклування.</w:t>
      </w:r>
    </w:p>
    <w:p w14:paraId="2603B78C"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xml:space="preserve">Питання захисту прав дітей-сиріт та дітей, позбавлених батьківського піклування, зокрема - житлових та майнових прав, розвитку сімейних форм виховання, подолання дитячої безпритульності і бездоглядності, профілактики негативних явищ у дитячому середовищі визначено пріоритетними завданнями соціально-економічного  розвитку </w:t>
      </w:r>
      <w:r>
        <w:rPr>
          <w:rFonts w:eastAsia="Times New Roman"/>
          <w:color w:val="000000"/>
          <w:sz w:val="24"/>
          <w:szCs w:val="24"/>
          <w:lang w:eastAsia="ru-RU"/>
        </w:rPr>
        <w:t>громади</w:t>
      </w:r>
      <w:r w:rsidRPr="002E4032">
        <w:rPr>
          <w:rFonts w:eastAsia="Times New Roman"/>
          <w:color w:val="000000"/>
          <w:sz w:val="24"/>
          <w:szCs w:val="24"/>
          <w:lang w:eastAsia="ru-RU"/>
        </w:rPr>
        <w:t>.</w:t>
      </w:r>
    </w:p>
    <w:p w14:paraId="77A53120"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Юридичне визначення соціальних категорій дітей-сиріт, дітей, позбавлених батьківського піклування, та осіб з їх числа визначено статтею 1 Закону України «Про забезпечення організаційно-правових умов соціального захисту дітей-сиріт та дітей, позбавлених батьківського піклування», а саме:</w:t>
      </w:r>
    </w:p>
    <w:p w14:paraId="175A8C78"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дитина-сирота це дитина, в якої померли чи загинули батьки;</w:t>
      </w:r>
    </w:p>
    <w:p w14:paraId="07CB842E"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9E1CCA">
        <w:rPr>
          <w:rFonts w:eastAsia="Times New Roman"/>
          <w:color w:val="000000"/>
          <w:sz w:val="24"/>
          <w:szCs w:val="24"/>
          <w:lang w:eastAsia="ru-RU"/>
        </w:rPr>
        <w:t>- діти, позбавлені батьківського піклування – це діти, які залишились без піклування батьків у зв’язку з позбавленням їх батьківських прав, відібранням у батьків без позбавлення батьківських прав, визнанням батьків безвісно відсутніми або недієздатними, оголошенням їх померлими, відібранням покарання в місцях позбавлення волі та перебуванням їх під вартою на час слідства, розшуком їх органами Національної поліції, пов’язаним з відсутністю відомостей про їх місцезнаходження, тривалою хворобою батьків, яка перешкоджає їм виконувати свої батьківські обов’язки, а також діти, розлучені із сім’єю, підкинуті діти, батьки яких невідомі, діти, від яких відмовилися батьки, діти, батьки яких не виконують своїх батьківських обов’язків з причин, які неможливо з’ясувати у зв’язку перебуванням батьків на тимчасово окупованій території України або в зоні проведення антитерористичній операції, та безпритульні діти</w:t>
      </w:r>
      <w:r>
        <w:rPr>
          <w:rFonts w:eastAsia="Times New Roman"/>
          <w:color w:val="000000"/>
          <w:sz w:val="24"/>
          <w:szCs w:val="24"/>
          <w:lang w:eastAsia="ru-RU"/>
        </w:rPr>
        <w:t xml:space="preserve">, </w:t>
      </w:r>
      <w:r w:rsidRPr="009E1CCA">
        <w:rPr>
          <w:rFonts w:eastAsia="Times New Roman"/>
          <w:color w:val="000000"/>
          <w:sz w:val="24"/>
          <w:szCs w:val="24"/>
          <w:lang w:eastAsia="ru-RU"/>
        </w:rPr>
        <w:t>батьки яких перебувають у розшуку як зниклі безвісти за особливих обставин або визнані такими, що зникли безвісти за особливих обставин</w:t>
      </w:r>
      <w:r>
        <w:rPr>
          <w:rFonts w:eastAsia="Times New Roman"/>
          <w:color w:val="000000"/>
          <w:sz w:val="24"/>
          <w:szCs w:val="24"/>
          <w:lang w:eastAsia="ru-RU"/>
        </w:rPr>
        <w:t xml:space="preserve">, </w:t>
      </w:r>
      <w:r w:rsidRPr="009E1CCA">
        <w:rPr>
          <w:rFonts w:eastAsia="Times New Roman"/>
          <w:color w:val="000000"/>
          <w:sz w:val="24"/>
          <w:szCs w:val="24"/>
          <w:lang w:eastAsia="ru-RU"/>
        </w:rPr>
        <w:t>батьки яких є військовополоненими</w:t>
      </w:r>
      <w:r>
        <w:rPr>
          <w:rFonts w:eastAsia="Times New Roman"/>
          <w:color w:val="000000"/>
          <w:sz w:val="24"/>
          <w:szCs w:val="24"/>
          <w:lang w:eastAsia="ru-RU"/>
        </w:rPr>
        <w:t xml:space="preserve">, </w:t>
      </w:r>
      <w:r w:rsidRPr="009E1CCA">
        <w:rPr>
          <w:rFonts w:eastAsia="Times New Roman"/>
          <w:color w:val="000000"/>
          <w:sz w:val="24"/>
          <w:szCs w:val="24"/>
          <w:lang w:eastAsia="ru-RU"/>
        </w:rPr>
        <w:t>батьки яких позбавлені особистої свободи (затримані, взяті у заручники) органами влади держави-агресора</w:t>
      </w:r>
      <w:r>
        <w:rPr>
          <w:rFonts w:eastAsia="Times New Roman"/>
          <w:color w:val="000000"/>
          <w:sz w:val="24"/>
          <w:szCs w:val="24"/>
          <w:lang w:eastAsia="ru-RU"/>
        </w:rPr>
        <w:t xml:space="preserve">, </w:t>
      </w:r>
      <w:r w:rsidRPr="009E1CCA">
        <w:rPr>
          <w:rFonts w:eastAsia="Times New Roman"/>
          <w:color w:val="000000"/>
          <w:sz w:val="24"/>
          <w:szCs w:val="24"/>
          <w:lang w:eastAsia="ru-RU"/>
        </w:rPr>
        <w:t>розлученим із сім’єю, визнаним біженцями або особами, які потребують додаткового захисту</w:t>
      </w:r>
      <w:r>
        <w:rPr>
          <w:rFonts w:eastAsia="Times New Roman"/>
          <w:color w:val="000000"/>
          <w:sz w:val="24"/>
          <w:szCs w:val="24"/>
          <w:lang w:eastAsia="ru-RU"/>
        </w:rPr>
        <w:t>;</w:t>
      </w:r>
    </w:p>
    <w:p w14:paraId="259A8F1C"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особи із числа дітей-сиріт та дітей, позбавлених батьківського піклування – особи віком від 18 до 23 років, у яких у віці до 18 років померли або загинули батьки, та особи, які були віднесені до дітей, позбавлених батьківського піклування.</w:t>
      </w:r>
    </w:p>
    <w:p w14:paraId="3570FA11"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Щороку частина дітей-сиріт, дітей, позбавлених батьківського піклування та особи з їх числа залишаються без будь-якого житла і можливості його придбати.</w:t>
      </w:r>
    </w:p>
    <w:p w14:paraId="4A36304C"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Програма передбачає вжиття заходів щодо дотримання житлових прав дітей-сиріт, дітей, позбавлених батьківського піклування, та осіб з їх числа.</w:t>
      </w:r>
    </w:p>
    <w:p w14:paraId="1BE7B073"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xml:space="preserve">Зазначеною програмою визначаються напрями вирішення забезпечення житлом дітей-сиріт, дітей, позбавлених батьківського піклування, та осіб з їх числа, які потребують поліпшення </w:t>
      </w:r>
      <w:r w:rsidRPr="002E4032">
        <w:rPr>
          <w:rFonts w:eastAsia="Times New Roman"/>
          <w:color w:val="000000"/>
          <w:sz w:val="24"/>
          <w:szCs w:val="24"/>
          <w:lang w:eastAsia="ru-RU"/>
        </w:rPr>
        <w:lastRenderedPageBreak/>
        <w:t xml:space="preserve">житлових умов, шляхом придбання житла за рахунок коштів обласного, місцевих бюджетів та за рахунок інших джерел, не заборонених законодавством: </w:t>
      </w:r>
    </w:p>
    <w:p w14:paraId="2268E147" w14:textId="77777777" w:rsidR="009508FC" w:rsidRPr="002E4032" w:rsidRDefault="009508FC" w:rsidP="009508FC">
      <w:pPr>
        <w:numPr>
          <w:ilvl w:val="0"/>
          <w:numId w:val="1"/>
        </w:numPr>
        <w:spacing w:after="0" w:line="240" w:lineRule="auto"/>
        <w:ind w:left="0" w:firstLine="567"/>
        <w:contextualSpacing/>
        <w:jc w:val="both"/>
        <w:rPr>
          <w:rFonts w:eastAsia="Times New Roman"/>
          <w:color w:val="000000"/>
          <w:sz w:val="24"/>
          <w:szCs w:val="24"/>
          <w:lang w:eastAsia="ru-RU"/>
        </w:rPr>
      </w:pPr>
      <w:r w:rsidRPr="002E4032">
        <w:rPr>
          <w:rFonts w:eastAsia="Times New Roman"/>
          <w:color w:val="000000"/>
          <w:sz w:val="24"/>
          <w:szCs w:val="24"/>
          <w:lang w:eastAsia="ru-RU"/>
        </w:rPr>
        <w:t>у введених в експлуатацію багатоквартирних житлових будинках з первинного та вторинного ринків;</w:t>
      </w:r>
    </w:p>
    <w:p w14:paraId="2C972ECB" w14:textId="77777777" w:rsidR="009508FC" w:rsidRPr="002E4032" w:rsidRDefault="009508FC" w:rsidP="009508FC">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 xml:space="preserve">           Відповідно до Регіональної програми </w:t>
      </w:r>
      <w:r>
        <w:rPr>
          <w:rFonts w:eastAsia="Times New Roman"/>
          <w:color w:val="000000"/>
          <w:sz w:val="24"/>
          <w:szCs w:val="24"/>
          <w:lang w:eastAsia="ru-RU"/>
        </w:rPr>
        <w:t>соціального захисту дітей у Львівській області на 2021-2026 роки</w:t>
      </w:r>
      <w:r w:rsidRPr="002E4032">
        <w:rPr>
          <w:rFonts w:eastAsia="Times New Roman"/>
          <w:color w:val="000000"/>
          <w:sz w:val="24"/>
          <w:szCs w:val="24"/>
          <w:lang w:eastAsia="ru-RU"/>
        </w:rPr>
        <w:t>, то пропозиції щодо розподілу бюджетних призначень між місцевими бюджетами формуються з урахуванням дотримання умов співфінансування витрат з відповідного місцевого бюджету та/або за рахунок інших джерел, не заборонених законодавством, з урахуванням індексу фінансової спроможності територіальних громад області, обрахованого департаментом фінансів облдержадміністрації за надходженням податків і платежів до загального фонду, базової, реверсної та додаткової дотації, а саме:</w:t>
      </w:r>
    </w:p>
    <w:p w14:paraId="3EEAFEF5" w14:textId="77777777" w:rsidR="009508FC" w:rsidRPr="002E4032" w:rsidRDefault="009508FC" w:rsidP="009508FC">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 xml:space="preserve">       -  при індексі більше 1,0-20 % обсягу коштів з обласного бюджету, 80 % з бюджету громади та/або за рахунок інших джерел не заборонених законодавством;</w:t>
      </w:r>
    </w:p>
    <w:p w14:paraId="5843D558" w14:textId="77777777" w:rsidR="009508FC" w:rsidRPr="002E4032" w:rsidRDefault="009508FC" w:rsidP="009508FC">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 xml:space="preserve">      - при індексі від 0,8 до 1,0 включно - 40 % обсягу коштів з обласного бюджету, 60 % з бюджету громади та/або за рахунок інших джерел, не заборонених законодавством.</w:t>
      </w:r>
    </w:p>
    <w:p w14:paraId="3D5C70BA" w14:textId="77777777" w:rsidR="009508FC" w:rsidRPr="002E4032" w:rsidRDefault="009508FC" w:rsidP="009508FC">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 xml:space="preserve">     - при індексі від 0,6 до 0,8 включно – 60 % обсягу коштів з обласного бюджету, 40 % з бюджету громади та/або за рахунок інших джерел, не заборонених законодавством.</w:t>
      </w:r>
    </w:p>
    <w:p w14:paraId="1E5D6EA8" w14:textId="77777777" w:rsidR="009508FC" w:rsidRDefault="009508FC" w:rsidP="009508FC">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 xml:space="preserve">      - при індексі менше 0,6-80 % обсягу коштів з обласного бюджету, 20 % з бюджету громади та/або за рахунок інших джерел, не заборонених законодавством.</w:t>
      </w:r>
    </w:p>
    <w:p w14:paraId="016AE9C5" w14:textId="77777777" w:rsidR="009508FC" w:rsidRDefault="009508FC" w:rsidP="009508FC">
      <w:pPr>
        <w:spacing w:after="0" w:line="240" w:lineRule="auto"/>
        <w:contextualSpacing/>
        <w:jc w:val="both"/>
        <w:rPr>
          <w:rFonts w:eastAsia="Times New Roman"/>
          <w:color w:val="000000"/>
          <w:sz w:val="24"/>
          <w:szCs w:val="24"/>
          <w:lang w:eastAsia="ru-RU"/>
        </w:rPr>
      </w:pPr>
      <w:r>
        <w:rPr>
          <w:rFonts w:eastAsia="Times New Roman"/>
          <w:color w:val="000000"/>
          <w:sz w:val="24"/>
          <w:szCs w:val="24"/>
          <w:lang w:eastAsia="ru-RU"/>
        </w:rPr>
        <w:t>Вартість житла не повинна перевищувати чинні середньорічні показники опосередкованої вартості житла за регіонами України, визначенні наказами Міністерства розвитку громад та територій України на 2026 рік.</w:t>
      </w:r>
    </w:p>
    <w:p w14:paraId="7D96C9A9" w14:textId="77777777" w:rsidR="009508FC" w:rsidRPr="002E4032" w:rsidRDefault="009508FC" w:rsidP="009508FC">
      <w:pPr>
        <w:spacing w:after="0" w:line="240" w:lineRule="auto"/>
        <w:contextualSpacing/>
        <w:jc w:val="both"/>
        <w:rPr>
          <w:rFonts w:eastAsia="Times New Roman"/>
          <w:color w:val="000000"/>
          <w:sz w:val="24"/>
          <w:szCs w:val="24"/>
          <w:lang w:eastAsia="ru-RU"/>
        </w:rPr>
      </w:pPr>
      <w:r>
        <w:rPr>
          <w:rFonts w:eastAsia="Times New Roman"/>
          <w:color w:val="000000"/>
          <w:sz w:val="24"/>
          <w:szCs w:val="24"/>
          <w:lang w:eastAsia="ru-RU"/>
        </w:rPr>
        <w:tab/>
        <w:t>До загальної вартості житла можуть включатися витрати пов’язані з оформленням права власності та сплатою податків і зборів.</w:t>
      </w:r>
    </w:p>
    <w:p w14:paraId="1CC340D9" w14:textId="77777777" w:rsidR="009508FC" w:rsidRPr="002E4032" w:rsidRDefault="009508FC" w:rsidP="009508FC">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ab/>
        <w:t>У разі відмови дітей-сиріт, дітей, позбавлених батьківського піклування, та осіб з їх числа від придбання житла, органи місцевого самоврядування мають право на заміну придбання житла для інших осіб зазначеної категорії.</w:t>
      </w:r>
    </w:p>
    <w:p w14:paraId="099B8BCB" w14:textId="77777777" w:rsidR="009508FC" w:rsidRPr="003F65CE" w:rsidRDefault="009508FC" w:rsidP="009508FC">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ab/>
        <w:t xml:space="preserve">Після придбання житла діти-сироти, діти, позбавлені батьківського піклування, та особи з їх числа </w:t>
      </w:r>
      <w:r w:rsidRPr="003F65CE">
        <w:rPr>
          <w:rFonts w:eastAsia="Times New Roman"/>
          <w:color w:val="000000"/>
          <w:sz w:val="24"/>
          <w:szCs w:val="24"/>
          <w:lang w:eastAsia="ru-RU"/>
        </w:rPr>
        <w:t>знімаються з обліку громадян, які потребують поліпшення житлових умов.</w:t>
      </w:r>
    </w:p>
    <w:p w14:paraId="2F4E9EBF" w14:textId="77777777" w:rsidR="009508FC" w:rsidRPr="002E4032" w:rsidRDefault="009508FC" w:rsidP="009508FC">
      <w:pPr>
        <w:spacing w:after="0" w:line="240" w:lineRule="auto"/>
        <w:contextualSpacing/>
        <w:jc w:val="both"/>
        <w:rPr>
          <w:rFonts w:eastAsia="Times New Roman"/>
          <w:color w:val="000000"/>
          <w:sz w:val="24"/>
          <w:szCs w:val="24"/>
          <w:lang w:eastAsia="ru-RU"/>
        </w:rPr>
      </w:pPr>
      <w:r w:rsidRPr="003F65CE">
        <w:rPr>
          <w:rFonts w:eastAsia="Times New Roman"/>
          <w:color w:val="000000"/>
          <w:sz w:val="24"/>
          <w:szCs w:val="24"/>
          <w:lang w:eastAsia="ru-RU"/>
        </w:rPr>
        <w:tab/>
        <w:t>Придбання житла для дітей-сиріт, дітей, позбавлених батьківського піклування, та осіб з їх числа, які перебувають на обліку потребуючих поліпшення житлових умов, жилі приміщення надаються в порядку черговості; черговість надання жилих приміщень визначається за часом взяття на облік (ведення до списку осіб, які користуються правом першочергового одержання жилих приміщень) (стаття 43 Житлового кодексу України). За наявності кількох осіб з однаковою датою взяття на облік перевага надається дитині старшого віку.</w:t>
      </w:r>
    </w:p>
    <w:p w14:paraId="762CE178" w14:textId="77777777" w:rsidR="009508FC" w:rsidRPr="002E4032" w:rsidRDefault="009508FC" w:rsidP="009508FC">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ab/>
        <w:t>У разі наявності в особи братів (сестер), яким не виповнилось 16 років, за умови перебування їх на обліку громадян, які потребують поліпшення житлових умов, та за пропозиціями виконавчих органів міських рад житло придбавається для сімейної групи.</w:t>
      </w:r>
    </w:p>
    <w:p w14:paraId="32D2C1DD" w14:textId="77777777" w:rsidR="009508FC" w:rsidRPr="002E4032" w:rsidRDefault="009508FC" w:rsidP="009508FC">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ab/>
        <w:t>Жиле приміщення може бути надано з перевищенням норми жилої площі, якщо воно складається з 1-ї кімнати (однокімнатна квартира) або призначається для різної статі (стаття 48 Житлового кодексу Україн</w:t>
      </w:r>
      <w:r>
        <w:rPr>
          <w:rFonts w:eastAsia="Times New Roman"/>
          <w:color w:val="000000"/>
          <w:sz w:val="24"/>
          <w:szCs w:val="24"/>
          <w:lang w:eastAsia="ru-RU"/>
        </w:rPr>
        <w:t>и</w:t>
      </w:r>
      <w:r w:rsidRPr="002E4032">
        <w:rPr>
          <w:rFonts w:eastAsia="Times New Roman"/>
          <w:color w:val="000000"/>
          <w:sz w:val="24"/>
          <w:szCs w:val="24"/>
          <w:lang w:eastAsia="ru-RU"/>
        </w:rPr>
        <w:t>).</w:t>
      </w:r>
    </w:p>
    <w:p w14:paraId="5A640C22" w14:textId="77777777" w:rsidR="009508FC" w:rsidRPr="002E4032" w:rsidRDefault="009508FC" w:rsidP="009508FC">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ab/>
        <w:t xml:space="preserve">У разі придбання житла для дітей враховуються витрати на придбання земельної ділянки, на якій розташоване житлове приміщення. </w:t>
      </w:r>
    </w:p>
    <w:p w14:paraId="4B324DD1" w14:textId="77777777" w:rsidR="009508FC" w:rsidRPr="002E4032" w:rsidRDefault="009508FC" w:rsidP="009508FC">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ab/>
        <w:t>У рамках Програми правом на придбання житла за рахунок Програми мають особи віком від 16 до 23 років (включно).</w:t>
      </w:r>
    </w:p>
    <w:p w14:paraId="63E0201E" w14:textId="77777777" w:rsidR="009508FC" w:rsidRPr="002E4032" w:rsidRDefault="009508FC" w:rsidP="009508FC">
      <w:pPr>
        <w:spacing w:after="0" w:line="240" w:lineRule="auto"/>
        <w:contextualSpacing/>
        <w:jc w:val="both"/>
        <w:rPr>
          <w:rFonts w:eastAsia="Times New Roman"/>
          <w:color w:val="000000"/>
          <w:sz w:val="24"/>
          <w:szCs w:val="24"/>
          <w:lang w:eastAsia="ru-RU"/>
        </w:rPr>
      </w:pPr>
      <w:r w:rsidRPr="002E4032">
        <w:rPr>
          <w:rFonts w:eastAsia="Times New Roman"/>
          <w:color w:val="000000"/>
          <w:sz w:val="24"/>
          <w:szCs w:val="24"/>
          <w:lang w:eastAsia="ru-RU"/>
        </w:rPr>
        <w:tab/>
        <w:t xml:space="preserve">Під час оформлення договору купівлі-продажу житла для дітей-сиріт, дітей, позбавлених батьківського піклування, та осіб з їх числа накладається заборона на продаж цього житла протягом десяти років. </w:t>
      </w:r>
    </w:p>
    <w:p w14:paraId="283D0CE5" w14:textId="77777777" w:rsidR="009508FC" w:rsidRPr="002E4032" w:rsidRDefault="009508FC" w:rsidP="009508FC">
      <w:pPr>
        <w:spacing w:after="0" w:line="240" w:lineRule="auto"/>
        <w:ind w:firstLine="709"/>
        <w:jc w:val="both"/>
        <w:rPr>
          <w:rFonts w:eastAsia="Times New Roman"/>
          <w:color w:val="000000"/>
          <w:sz w:val="24"/>
          <w:szCs w:val="24"/>
          <w:lang w:eastAsia="ru-RU"/>
        </w:rPr>
      </w:pPr>
    </w:p>
    <w:p w14:paraId="4924798B" w14:textId="77777777" w:rsidR="009508FC" w:rsidRPr="002E4032" w:rsidRDefault="009508FC" w:rsidP="009508FC">
      <w:pPr>
        <w:spacing w:after="0" w:line="240" w:lineRule="auto"/>
        <w:ind w:firstLine="709"/>
        <w:jc w:val="center"/>
        <w:rPr>
          <w:rFonts w:eastAsia="Times New Roman"/>
          <w:b/>
          <w:color w:val="000000"/>
          <w:sz w:val="24"/>
          <w:szCs w:val="24"/>
          <w:lang w:eastAsia="ru-RU"/>
        </w:rPr>
      </w:pPr>
      <w:r w:rsidRPr="002E4032">
        <w:rPr>
          <w:rFonts w:eastAsia="Times New Roman"/>
          <w:b/>
          <w:color w:val="000000"/>
          <w:sz w:val="24"/>
          <w:szCs w:val="24"/>
          <w:lang w:eastAsia="ru-RU"/>
        </w:rPr>
        <w:t>Визначення мети програми</w:t>
      </w:r>
    </w:p>
    <w:p w14:paraId="1757A6DC" w14:textId="2DE3345C"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Основні положення Програми спрямовані на вирішення пріоритетних завдань державної політики у сфері забезпечення житлових прав дітей-сиріт та дітей, позбавлених батьківського піклування, та осіб з їх числа</w:t>
      </w:r>
      <w:r w:rsidR="0059338D">
        <w:rPr>
          <w:rFonts w:eastAsia="Times New Roman"/>
          <w:color w:val="000000"/>
          <w:sz w:val="24"/>
          <w:szCs w:val="24"/>
          <w:lang w:eastAsia="ru-RU"/>
        </w:rPr>
        <w:t xml:space="preserve">, </w:t>
      </w:r>
      <w:r w:rsidR="0059338D" w:rsidRPr="0059338D">
        <w:rPr>
          <w:rFonts w:eastAsia="Times New Roman"/>
          <w:color w:val="000000"/>
          <w:sz w:val="24"/>
          <w:szCs w:val="24"/>
          <w:lang w:eastAsia="ru-RU"/>
        </w:rPr>
        <w:t>а також забезпечення рівного доступу до житла для дівчат і хлопців, жінок і чоловіків з числа зазначених категорій без дискримінації за ознакою статі, з урахуванням їхніх потреб та принципів гендерної рівності.</w:t>
      </w:r>
    </w:p>
    <w:p w14:paraId="18A905D7" w14:textId="062F764B"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lastRenderedPageBreak/>
        <w:t>Виконання Програми сприятиме реалізації права дітей-сиріт, дітей, позбавлених батьківського піклування, та осіб з їх числа на забезпечення житлом після завершення їх перебування у відповідних інтернатних установах, дитячих будинках сімейного типу, прийомних сім’ях, завершення терміну піклування над такими дітьми, а також після завершення ними навчання у вищих навчальних закладах.</w:t>
      </w:r>
      <w:r w:rsidR="0059338D">
        <w:rPr>
          <w:rFonts w:eastAsia="Times New Roman"/>
          <w:color w:val="000000"/>
          <w:sz w:val="24"/>
          <w:szCs w:val="24"/>
          <w:lang w:eastAsia="ru-RU"/>
        </w:rPr>
        <w:t xml:space="preserve"> </w:t>
      </w:r>
    </w:p>
    <w:p w14:paraId="2751BA43"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Відповідно до статті 47 Конституції України, вони мають бути забезпечені житлом безоплатно.</w:t>
      </w:r>
    </w:p>
    <w:p w14:paraId="7AAB9C39" w14:textId="77777777" w:rsidR="009508FC" w:rsidRPr="002E4032" w:rsidRDefault="009508FC" w:rsidP="009508FC">
      <w:pPr>
        <w:spacing w:after="0" w:line="240" w:lineRule="auto"/>
        <w:ind w:firstLine="709"/>
        <w:jc w:val="both"/>
        <w:rPr>
          <w:rFonts w:eastAsia="Times New Roman"/>
          <w:color w:val="000000"/>
          <w:sz w:val="24"/>
          <w:szCs w:val="24"/>
          <w:lang w:eastAsia="ru-RU"/>
        </w:rPr>
      </w:pPr>
    </w:p>
    <w:p w14:paraId="249522E8" w14:textId="77777777" w:rsidR="009508FC" w:rsidRPr="002E4032" w:rsidRDefault="009508FC" w:rsidP="009508FC">
      <w:pPr>
        <w:spacing w:after="0" w:line="240" w:lineRule="auto"/>
        <w:ind w:firstLine="709"/>
        <w:jc w:val="center"/>
        <w:rPr>
          <w:rFonts w:eastAsia="Times New Roman"/>
          <w:b/>
          <w:color w:val="000000"/>
          <w:sz w:val="24"/>
          <w:szCs w:val="24"/>
          <w:lang w:eastAsia="ru-RU"/>
        </w:rPr>
      </w:pPr>
      <w:r w:rsidRPr="002E4032">
        <w:rPr>
          <w:rFonts w:eastAsia="Times New Roman"/>
          <w:b/>
          <w:color w:val="000000"/>
          <w:sz w:val="24"/>
          <w:szCs w:val="24"/>
          <w:lang w:eastAsia="ru-RU"/>
        </w:rPr>
        <w:t>Напрямки діяльності програми та очікуванні результати</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5103"/>
        <w:gridCol w:w="5245"/>
      </w:tblGrid>
      <w:tr w:rsidR="009508FC" w:rsidRPr="002E4032" w14:paraId="471D4266" w14:textId="77777777" w:rsidTr="000F48A1">
        <w:tc>
          <w:tcPr>
            <w:tcW w:w="567" w:type="dxa"/>
            <w:tcBorders>
              <w:top w:val="single" w:sz="4" w:space="0" w:color="auto"/>
              <w:left w:val="single" w:sz="4" w:space="0" w:color="auto"/>
              <w:bottom w:val="single" w:sz="4" w:space="0" w:color="auto"/>
              <w:right w:val="single" w:sz="4" w:space="0" w:color="auto"/>
            </w:tcBorders>
            <w:hideMark/>
          </w:tcPr>
          <w:p w14:paraId="0868DCDA" w14:textId="77777777" w:rsidR="009508FC" w:rsidRPr="002E4032" w:rsidRDefault="009508FC" w:rsidP="000F48A1">
            <w:pPr>
              <w:spacing w:after="0"/>
              <w:jc w:val="both"/>
              <w:rPr>
                <w:rFonts w:eastAsia="Times New Roman"/>
                <w:i/>
                <w:color w:val="000000"/>
                <w:sz w:val="24"/>
                <w:szCs w:val="24"/>
                <w:lang w:eastAsia="ru-RU"/>
              </w:rPr>
            </w:pPr>
            <w:r w:rsidRPr="002E4032">
              <w:rPr>
                <w:rFonts w:eastAsia="Times New Roman"/>
                <w:i/>
                <w:color w:val="000000"/>
                <w:sz w:val="24"/>
                <w:szCs w:val="24"/>
                <w:lang w:eastAsia="ru-RU"/>
              </w:rPr>
              <w:t>№ з/п</w:t>
            </w:r>
          </w:p>
        </w:tc>
        <w:tc>
          <w:tcPr>
            <w:tcW w:w="5103" w:type="dxa"/>
            <w:tcBorders>
              <w:top w:val="single" w:sz="4" w:space="0" w:color="auto"/>
              <w:left w:val="single" w:sz="4" w:space="0" w:color="auto"/>
              <w:bottom w:val="single" w:sz="4" w:space="0" w:color="auto"/>
              <w:right w:val="single" w:sz="4" w:space="0" w:color="auto"/>
            </w:tcBorders>
            <w:hideMark/>
          </w:tcPr>
          <w:p w14:paraId="39ED3E02" w14:textId="77777777" w:rsidR="009508FC" w:rsidRPr="002E4032" w:rsidRDefault="009508FC" w:rsidP="000F48A1">
            <w:pPr>
              <w:spacing w:after="0"/>
              <w:jc w:val="center"/>
              <w:rPr>
                <w:rFonts w:eastAsia="Times New Roman"/>
                <w:i/>
                <w:color w:val="000000"/>
                <w:sz w:val="24"/>
                <w:szCs w:val="24"/>
                <w:lang w:eastAsia="ru-RU"/>
              </w:rPr>
            </w:pPr>
            <w:r w:rsidRPr="002E4032">
              <w:rPr>
                <w:rFonts w:eastAsia="Times New Roman"/>
                <w:i/>
                <w:color w:val="000000"/>
                <w:sz w:val="24"/>
                <w:szCs w:val="24"/>
                <w:lang w:eastAsia="ru-RU"/>
              </w:rPr>
              <w:t>Назва напряму діяльності</w:t>
            </w:r>
          </w:p>
        </w:tc>
        <w:tc>
          <w:tcPr>
            <w:tcW w:w="5245" w:type="dxa"/>
            <w:tcBorders>
              <w:top w:val="single" w:sz="4" w:space="0" w:color="auto"/>
              <w:left w:val="single" w:sz="4" w:space="0" w:color="auto"/>
              <w:bottom w:val="single" w:sz="4" w:space="0" w:color="auto"/>
              <w:right w:val="single" w:sz="4" w:space="0" w:color="auto"/>
            </w:tcBorders>
            <w:hideMark/>
          </w:tcPr>
          <w:p w14:paraId="5D70B003" w14:textId="77777777" w:rsidR="009508FC" w:rsidRPr="002E4032" w:rsidRDefault="009508FC" w:rsidP="000F48A1">
            <w:pPr>
              <w:spacing w:after="0"/>
              <w:jc w:val="center"/>
              <w:rPr>
                <w:rFonts w:eastAsia="Times New Roman"/>
                <w:i/>
                <w:color w:val="000000"/>
                <w:sz w:val="24"/>
                <w:szCs w:val="24"/>
                <w:lang w:eastAsia="ru-RU"/>
              </w:rPr>
            </w:pPr>
            <w:r w:rsidRPr="002E4032">
              <w:rPr>
                <w:rFonts w:eastAsia="Times New Roman"/>
                <w:i/>
                <w:color w:val="000000"/>
                <w:sz w:val="24"/>
                <w:szCs w:val="24"/>
                <w:lang w:eastAsia="ru-RU"/>
              </w:rPr>
              <w:t>Очікуваний результат</w:t>
            </w:r>
          </w:p>
        </w:tc>
      </w:tr>
      <w:tr w:rsidR="009508FC" w:rsidRPr="002E4032" w14:paraId="3B5438F1" w14:textId="77777777" w:rsidTr="000F48A1">
        <w:tc>
          <w:tcPr>
            <w:tcW w:w="567" w:type="dxa"/>
            <w:tcBorders>
              <w:top w:val="single" w:sz="4" w:space="0" w:color="auto"/>
              <w:left w:val="single" w:sz="4" w:space="0" w:color="auto"/>
              <w:bottom w:val="single" w:sz="4" w:space="0" w:color="auto"/>
              <w:right w:val="single" w:sz="4" w:space="0" w:color="auto"/>
            </w:tcBorders>
            <w:hideMark/>
          </w:tcPr>
          <w:p w14:paraId="48891EB1" w14:textId="77777777" w:rsidR="009508FC" w:rsidRPr="002E4032" w:rsidRDefault="009508FC" w:rsidP="000F48A1">
            <w:pPr>
              <w:spacing w:after="0"/>
              <w:jc w:val="center"/>
              <w:rPr>
                <w:rFonts w:eastAsia="Times New Roman"/>
                <w:color w:val="000000"/>
                <w:sz w:val="24"/>
                <w:szCs w:val="24"/>
                <w:lang w:eastAsia="ru-RU"/>
              </w:rPr>
            </w:pPr>
            <w:r w:rsidRPr="002E4032">
              <w:rPr>
                <w:rFonts w:eastAsia="Times New Roman"/>
                <w:color w:val="000000"/>
                <w:sz w:val="24"/>
                <w:szCs w:val="24"/>
                <w:lang w:eastAsia="ru-RU"/>
              </w:rPr>
              <w:t>1</w:t>
            </w:r>
          </w:p>
        </w:tc>
        <w:tc>
          <w:tcPr>
            <w:tcW w:w="5103" w:type="dxa"/>
            <w:tcBorders>
              <w:top w:val="single" w:sz="4" w:space="0" w:color="auto"/>
              <w:left w:val="single" w:sz="4" w:space="0" w:color="auto"/>
              <w:bottom w:val="single" w:sz="4" w:space="0" w:color="auto"/>
              <w:right w:val="single" w:sz="4" w:space="0" w:color="auto"/>
            </w:tcBorders>
            <w:hideMark/>
          </w:tcPr>
          <w:p w14:paraId="4F6B4BC2" w14:textId="77777777" w:rsidR="009508FC" w:rsidRPr="002E4032" w:rsidRDefault="009508FC" w:rsidP="000F48A1">
            <w:pPr>
              <w:spacing w:after="0"/>
              <w:jc w:val="both"/>
              <w:rPr>
                <w:rFonts w:eastAsia="Times New Roman"/>
                <w:color w:val="000000"/>
                <w:sz w:val="24"/>
                <w:szCs w:val="24"/>
                <w:lang w:eastAsia="ru-RU"/>
              </w:rPr>
            </w:pPr>
            <w:r w:rsidRPr="002E4032">
              <w:rPr>
                <w:rFonts w:eastAsia="Times New Roman"/>
                <w:color w:val="000000"/>
                <w:sz w:val="24"/>
                <w:szCs w:val="24"/>
                <w:lang w:eastAsia="ru-RU"/>
              </w:rPr>
              <w:t>Забезпечення жилим приміщенням дітей-сиріт, дітей, позбавлених батьківського піклування та осіб з їх числа, які перебувають на квартирному обліку при виконавчому комітеті Новороздільської міської ради для надання жилих приміщень поза чергою</w:t>
            </w:r>
          </w:p>
        </w:tc>
        <w:tc>
          <w:tcPr>
            <w:tcW w:w="5245" w:type="dxa"/>
            <w:tcBorders>
              <w:top w:val="single" w:sz="4" w:space="0" w:color="auto"/>
              <w:left w:val="single" w:sz="4" w:space="0" w:color="auto"/>
              <w:bottom w:val="single" w:sz="4" w:space="0" w:color="auto"/>
              <w:right w:val="single" w:sz="4" w:space="0" w:color="auto"/>
            </w:tcBorders>
            <w:hideMark/>
          </w:tcPr>
          <w:p w14:paraId="62463B0C" w14:textId="77777777" w:rsidR="009508FC" w:rsidRPr="002E4032" w:rsidRDefault="009508FC" w:rsidP="000F48A1">
            <w:pPr>
              <w:spacing w:after="0"/>
              <w:jc w:val="both"/>
              <w:rPr>
                <w:rFonts w:eastAsia="Times New Roman"/>
                <w:color w:val="000000"/>
                <w:sz w:val="24"/>
                <w:szCs w:val="24"/>
                <w:lang w:eastAsia="ru-RU"/>
              </w:rPr>
            </w:pPr>
            <w:r w:rsidRPr="002E4032">
              <w:rPr>
                <w:rFonts w:eastAsia="Times New Roman"/>
                <w:color w:val="000000"/>
                <w:sz w:val="24"/>
                <w:szCs w:val="24"/>
                <w:lang w:eastAsia="ru-RU"/>
              </w:rPr>
              <w:t>Придбання житла у введених в експлуатацію багатоквартирних житлових будинках</w:t>
            </w:r>
          </w:p>
        </w:tc>
      </w:tr>
      <w:tr w:rsidR="009508FC" w:rsidRPr="002E4032" w14:paraId="46126D58" w14:textId="77777777" w:rsidTr="000F48A1">
        <w:tc>
          <w:tcPr>
            <w:tcW w:w="567" w:type="dxa"/>
            <w:tcBorders>
              <w:top w:val="single" w:sz="4" w:space="0" w:color="auto"/>
              <w:left w:val="single" w:sz="4" w:space="0" w:color="auto"/>
              <w:bottom w:val="single" w:sz="4" w:space="0" w:color="auto"/>
              <w:right w:val="single" w:sz="4" w:space="0" w:color="auto"/>
            </w:tcBorders>
            <w:hideMark/>
          </w:tcPr>
          <w:p w14:paraId="29193983" w14:textId="77777777" w:rsidR="009508FC" w:rsidRPr="002E4032" w:rsidRDefault="009508FC" w:rsidP="000F48A1">
            <w:pPr>
              <w:spacing w:after="0"/>
              <w:jc w:val="both"/>
              <w:rPr>
                <w:rFonts w:eastAsia="Times New Roman"/>
                <w:color w:val="000000"/>
                <w:sz w:val="24"/>
                <w:szCs w:val="24"/>
                <w:lang w:eastAsia="ru-RU"/>
              </w:rPr>
            </w:pPr>
            <w:r w:rsidRPr="002E4032">
              <w:rPr>
                <w:rFonts w:eastAsia="Times New Roman"/>
                <w:color w:val="000000"/>
                <w:sz w:val="24"/>
                <w:szCs w:val="24"/>
                <w:lang w:eastAsia="ru-RU"/>
              </w:rPr>
              <w:t>2</w:t>
            </w:r>
          </w:p>
        </w:tc>
        <w:tc>
          <w:tcPr>
            <w:tcW w:w="5103" w:type="dxa"/>
            <w:tcBorders>
              <w:top w:val="single" w:sz="4" w:space="0" w:color="auto"/>
              <w:left w:val="single" w:sz="4" w:space="0" w:color="auto"/>
              <w:bottom w:val="single" w:sz="4" w:space="0" w:color="auto"/>
              <w:right w:val="single" w:sz="4" w:space="0" w:color="auto"/>
            </w:tcBorders>
            <w:hideMark/>
          </w:tcPr>
          <w:p w14:paraId="47C026C3" w14:textId="77777777" w:rsidR="009508FC" w:rsidRPr="002E4032" w:rsidRDefault="009508FC" w:rsidP="000F48A1">
            <w:pPr>
              <w:spacing w:after="0"/>
              <w:jc w:val="both"/>
              <w:rPr>
                <w:rFonts w:eastAsia="Times New Roman"/>
                <w:color w:val="000000"/>
                <w:sz w:val="24"/>
                <w:szCs w:val="24"/>
                <w:lang w:eastAsia="ru-RU"/>
              </w:rPr>
            </w:pPr>
            <w:r w:rsidRPr="002E4032">
              <w:rPr>
                <w:rFonts w:eastAsia="Times New Roman"/>
                <w:color w:val="000000"/>
                <w:sz w:val="24"/>
                <w:szCs w:val="24"/>
                <w:lang w:eastAsia="ru-RU"/>
              </w:rPr>
              <w:t>Ведення обліку нерухомого майна, право власності на яке мають діти-сироти та діти, позбавлені батьківського піклування</w:t>
            </w:r>
          </w:p>
        </w:tc>
        <w:tc>
          <w:tcPr>
            <w:tcW w:w="5245" w:type="dxa"/>
            <w:tcBorders>
              <w:top w:val="single" w:sz="4" w:space="0" w:color="auto"/>
              <w:left w:val="single" w:sz="4" w:space="0" w:color="auto"/>
              <w:bottom w:val="single" w:sz="4" w:space="0" w:color="auto"/>
              <w:right w:val="single" w:sz="4" w:space="0" w:color="auto"/>
            </w:tcBorders>
            <w:hideMark/>
          </w:tcPr>
          <w:p w14:paraId="319BEE51" w14:textId="77777777" w:rsidR="009508FC" w:rsidRPr="002E4032" w:rsidRDefault="009508FC" w:rsidP="000F48A1">
            <w:pPr>
              <w:spacing w:after="0"/>
              <w:jc w:val="both"/>
              <w:rPr>
                <w:rFonts w:eastAsia="Times New Roman"/>
                <w:color w:val="000000"/>
                <w:sz w:val="24"/>
                <w:szCs w:val="24"/>
                <w:lang w:eastAsia="ru-RU"/>
              </w:rPr>
            </w:pPr>
            <w:r w:rsidRPr="002E4032">
              <w:rPr>
                <w:rFonts w:eastAsia="Times New Roman"/>
                <w:color w:val="000000"/>
                <w:sz w:val="24"/>
                <w:szCs w:val="24"/>
                <w:lang w:eastAsia="ru-RU"/>
              </w:rPr>
              <w:t>Збереження житла, що є власністю дітей-сиріт та дітей, позбавлених батьківського піклування</w:t>
            </w:r>
          </w:p>
        </w:tc>
      </w:tr>
      <w:tr w:rsidR="009508FC" w:rsidRPr="002E4032" w14:paraId="20A24F11" w14:textId="77777777" w:rsidTr="000F48A1">
        <w:tc>
          <w:tcPr>
            <w:tcW w:w="567" w:type="dxa"/>
            <w:tcBorders>
              <w:top w:val="single" w:sz="4" w:space="0" w:color="auto"/>
              <w:left w:val="single" w:sz="4" w:space="0" w:color="auto"/>
              <w:bottom w:val="single" w:sz="4" w:space="0" w:color="auto"/>
              <w:right w:val="single" w:sz="4" w:space="0" w:color="auto"/>
            </w:tcBorders>
            <w:hideMark/>
          </w:tcPr>
          <w:p w14:paraId="4BF9B397" w14:textId="77777777" w:rsidR="009508FC" w:rsidRPr="002E4032" w:rsidRDefault="009508FC" w:rsidP="000F48A1">
            <w:pPr>
              <w:spacing w:after="0"/>
              <w:jc w:val="both"/>
              <w:rPr>
                <w:rFonts w:eastAsia="Times New Roman"/>
                <w:color w:val="000000"/>
                <w:sz w:val="24"/>
                <w:szCs w:val="24"/>
                <w:lang w:eastAsia="ru-RU"/>
              </w:rPr>
            </w:pPr>
            <w:r w:rsidRPr="002E4032">
              <w:rPr>
                <w:rFonts w:eastAsia="Times New Roman"/>
                <w:color w:val="000000"/>
                <w:sz w:val="24"/>
                <w:szCs w:val="24"/>
                <w:lang w:eastAsia="ru-RU"/>
              </w:rPr>
              <w:t>3</w:t>
            </w:r>
          </w:p>
        </w:tc>
        <w:tc>
          <w:tcPr>
            <w:tcW w:w="5103" w:type="dxa"/>
            <w:tcBorders>
              <w:top w:val="single" w:sz="4" w:space="0" w:color="auto"/>
              <w:left w:val="single" w:sz="4" w:space="0" w:color="auto"/>
              <w:bottom w:val="single" w:sz="4" w:space="0" w:color="auto"/>
              <w:right w:val="single" w:sz="4" w:space="0" w:color="auto"/>
            </w:tcBorders>
            <w:hideMark/>
          </w:tcPr>
          <w:p w14:paraId="456B93E7" w14:textId="77777777" w:rsidR="009508FC" w:rsidRPr="002E4032" w:rsidRDefault="009508FC" w:rsidP="000F48A1">
            <w:pPr>
              <w:spacing w:after="0"/>
              <w:jc w:val="both"/>
              <w:rPr>
                <w:rFonts w:eastAsia="Times New Roman"/>
                <w:color w:val="000000"/>
                <w:sz w:val="24"/>
                <w:szCs w:val="24"/>
                <w:lang w:eastAsia="ru-RU"/>
              </w:rPr>
            </w:pPr>
            <w:r w:rsidRPr="002E4032">
              <w:rPr>
                <w:rFonts w:eastAsia="Times New Roman"/>
                <w:color w:val="000000"/>
                <w:sz w:val="24"/>
                <w:szCs w:val="24"/>
                <w:lang w:eastAsia="ru-RU"/>
              </w:rPr>
              <w:t>Упорядкування житла, що знаходиться у власності дітей-сиріт та дітей, позбавлених батьківського піклування</w:t>
            </w:r>
          </w:p>
        </w:tc>
        <w:tc>
          <w:tcPr>
            <w:tcW w:w="5245" w:type="dxa"/>
            <w:tcBorders>
              <w:top w:val="single" w:sz="4" w:space="0" w:color="auto"/>
              <w:left w:val="single" w:sz="4" w:space="0" w:color="auto"/>
              <w:bottom w:val="single" w:sz="4" w:space="0" w:color="auto"/>
              <w:right w:val="single" w:sz="4" w:space="0" w:color="auto"/>
            </w:tcBorders>
            <w:hideMark/>
          </w:tcPr>
          <w:p w14:paraId="4B15DBE9" w14:textId="77777777" w:rsidR="009508FC" w:rsidRPr="002E4032" w:rsidRDefault="009508FC" w:rsidP="000F48A1">
            <w:pPr>
              <w:spacing w:after="0"/>
              <w:jc w:val="both"/>
              <w:rPr>
                <w:rFonts w:eastAsia="Times New Roman"/>
                <w:color w:val="000000"/>
                <w:sz w:val="24"/>
                <w:szCs w:val="24"/>
                <w:lang w:eastAsia="ru-RU"/>
              </w:rPr>
            </w:pPr>
            <w:r w:rsidRPr="002E4032">
              <w:rPr>
                <w:rFonts w:eastAsia="Times New Roman"/>
                <w:color w:val="000000"/>
                <w:sz w:val="24"/>
                <w:szCs w:val="24"/>
                <w:lang w:eastAsia="ru-RU"/>
              </w:rPr>
              <w:t>Збереження в належному стані житла, до якого будуть повертатись діти-сироти та діти, позбавлені батьківського піклування, після завершення перебування у відповідних закладах для таких дітей, дитячому будинку сімейного типу, прийомній сім’ї або після завершення терміну піклування над такими дітьми (за потребою).</w:t>
            </w:r>
          </w:p>
        </w:tc>
      </w:tr>
      <w:tr w:rsidR="009508FC" w:rsidRPr="002E4032" w14:paraId="5ADFB829" w14:textId="77777777" w:rsidTr="000F48A1">
        <w:tc>
          <w:tcPr>
            <w:tcW w:w="567" w:type="dxa"/>
            <w:tcBorders>
              <w:top w:val="single" w:sz="4" w:space="0" w:color="auto"/>
              <w:left w:val="single" w:sz="4" w:space="0" w:color="auto"/>
              <w:bottom w:val="single" w:sz="4" w:space="0" w:color="auto"/>
              <w:right w:val="single" w:sz="4" w:space="0" w:color="auto"/>
            </w:tcBorders>
            <w:hideMark/>
          </w:tcPr>
          <w:p w14:paraId="0DBFF55A" w14:textId="77777777" w:rsidR="009508FC" w:rsidRPr="002E4032" w:rsidRDefault="009508FC" w:rsidP="000F48A1">
            <w:pPr>
              <w:spacing w:after="0"/>
              <w:jc w:val="both"/>
              <w:rPr>
                <w:rFonts w:eastAsia="Times New Roman"/>
                <w:color w:val="000000"/>
                <w:sz w:val="24"/>
                <w:szCs w:val="24"/>
                <w:lang w:eastAsia="ru-RU"/>
              </w:rPr>
            </w:pPr>
            <w:r w:rsidRPr="002E4032">
              <w:rPr>
                <w:rFonts w:eastAsia="Times New Roman"/>
                <w:color w:val="000000"/>
                <w:sz w:val="24"/>
                <w:szCs w:val="24"/>
                <w:lang w:eastAsia="ru-RU"/>
              </w:rPr>
              <w:t>4</w:t>
            </w:r>
          </w:p>
        </w:tc>
        <w:tc>
          <w:tcPr>
            <w:tcW w:w="5103" w:type="dxa"/>
            <w:tcBorders>
              <w:top w:val="single" w:sz="4" w:space="0" w:color="auto"/>
              <w:left w:val="single" w:sz="4" w:space="0" w:color="auto"/>
              <w:bottom w:val="single" w:sz="4" w:space="0" w:color="auto"/>
              <w:right w:val="single" w:sz="4" w:space="0" w:color="auto"/>
            </w:tcBorders>
            <w:hideMark/>
          </w:tcPr>
          <w:p w14:paraId="18343DB0" w14:textId="77777777" w:rsidR="009508FC" w:rsidRPr="002E4032" w:rsidRDefault="009508FC" w:rsidP="000F48A1">
            <w:pPr>
              <w:spacing w:after="0"/>
              <w:jc w:val="both"/>
              <w:rPr>
                <w:rFonts w:eastAsia="Times New Roman"/>
                <w:color w:val="000000"/>
                <w:sz w:val="24"/>
                <w:szCs w:val="24"/>
                <w:lang w:eastAsia="ru-RU"/>
              </w:rPr>
            </w:pPr>
            <w:r w:rsidRPr="002E4032">
              <w:rPr>
                <w:rFonts w:eastAsia="Times New Roman"/>
                <w:color w:val="000000"/>
                <w:sz w:val="24"/>
                <w:szCs w:val="24"/>
                <w:lang w:eastAsia="ru-RU"/>
              </w:rPr>
              <w:t>Ведення обліку дітей-сиріт та дітей, позбавлених батьківського піклування, та осіб з їх числа, які мають право на отримання житла із житлового фонду соціального призначення</w:t>
            </w:r>
          </w:p>
        </w:tc>
        <w:tc>
          <w:tcPr>
            <w:tcW w:w="5245" w:type="dxa"/>
            <w:tcBorders>
              <w:top w:val="single" w:sz="4" w:space="0" w:color="auto"/>
              <w:left w:val="single" w:sz="4" w:space="0" w:color="auto"/>
              <w:bottom w:val="single" w:sz="4" w:space="0" w:color="auto"/>
              <w:right w:val="single" w:sz="4" w:space="0" w:color="auto"/>
            </w:tcBorders>
            <w:hideMark/>
          </w:tcPr>
          <w:p w14:paraId="272F4110" w14:textId="77777777" w:rsidR="009508FC" w:rsidRPr="002E4032" w:rsidRDefault="009508FC" w:rsidP="000F48A1">
            <w:pPr>
              <w:spacing w:after="0"/>
              <w:jc w:val="both"/>
              <w:rPr>
                <w:rFonts w:eastAsia="Times New Roman"/>
                <w:color w:val="000000"/>
                <w:sz w:val="24"/>
                <w:szCs w:val="24"/>
                <w:lang w:eastAsia="ru-RU"/>
              </w:rPr>
            </w:pPr>
            <w:r w:rsidRPr="002E4032">
              <w:rPr>
                <w:rFonts w:eastAsia="Times New Roman"/>
                <w:color w:val="000000"/>
                <w:sz w:val="24"/>
                <w:szCs w:val="24"/>
                <w:lang w:eastAsia="ru-RU"/>
              </w:rPr>
              <w:t>Вирішення питання про взяття дітей-сиріт та дітей, позбавлених батьківського піклування, у яких відсутнє житло, або якщо повернення до нього неможливе, на облік громадян, які мають право на отримання соціального житла</w:t>
            </w:r>
          </w:p>
        </w:tc>
      </w:tr>
      <w:tr w:rsidR="009508FC" w:rsidRPr="002E4032" w14:paraId="5744EF56" w14:textId="77777777" w:rsidTr="000F48A1">
        <w:tc>
          <w:tcPr>
            <w:tcW w:w="567" w:type="dxa"/>
            <w:tcBorders>
              <w:top w:val="single" w:sz="4" w:space="0" w:color="auto"/>
              <w:left w:val="single" w:sz="4" w:space="0" w:color="auto"/>
              <w:bottom w:val="single" w:sz="4" w:space="0" w:color="auto"/>
              <w:right w:val="single" w:sz="4" w:space="0" w:color="auto"/>
            </w:tcBorders>
            <w:hideMark/>
          </w:tcPr>
          <w:p w14:paraId="53A8E352" w14:textId="77777777" w:rsidR="009508FC" w:rsidRPr="002E4032" w:rsidRDefault="009508FC" w:rsidP="000F48A1">
            <w:pPr>
              <w:spacing w:after="0"/>
              <w:jc w:val="both"/>
              <w:rPr>
                <w:rFonts w:eastAsia="Times New Roman"/>
                <w:color w:val="000000"/>
                <w:sz w:val="24"/>
                <w:szCs w:val="24"/>
                <w:lang w:eastAsia="ru-RU"/>
              </w:rPr>
            </w:pPr>
            <w:r w:rsidRPr="002E4032">
              <w:rPr>
                <w:rFonts w:eastAsia="Times New Roman"/>
                <w:color w:val="000000"/>
                <w:sz w:val="24"/>
                <w:szCs w:val="24"/>
                <w:lang w:eastAsia="ru-RU"/>
              </w:rPr>
              <w:t>5</w:t>
            </w:r>
          </w:p>
        </w:tc>
        <w:tc>
          <w:tcPr>
            <w:tcW w:w="5103" w:type="dxa"/>
            <w:tcBorders>
              <w:top w:val="single" w:sz="4" w:space="0" w:color="auto"/>
              <w:left w:val="single" w:sz="4" w:space="0" w:color="auto"/>
              <w:bottom w:val="single" w:sz="4" w:space="0" w:color="auto"/>
              <w:right w:val="single" w:sz="4" w:space="0" w:color="auto"/>
            </w:tcBorders>
            <w:hideMark/>
          </w:tcPr>
          <w:p w14:paraId="1125A63F" w14:textId="77777777" w:rsidR="009508FC" w:rsidRPr="002E4032" w:rsidRDefault="009508FC" w:rsidP="000F48A1">
            <w:pPr>
              <w:spacing w:after="0"/>
              <w:jc w:val="both"/>
              <w:rPr>
                <w:rFonts w:eastAsia="Times New Roman"/>
                <w:color w:val="000000"/>
                <w:sz w:val="24"/>
                <w:szCs w:val="24"/>
                <w:lang w:eastAsia="ru-RU"/>
              </w:rPr>
            </w:pPr>
            <w:r w:rsidRPr="002E4032">
              <w:rPr>
                <w:rFonts w:eastAsia="Times New Roman"/>
                <w:color w:val="000000"/>
                <w:sz w:val="24"/>
                <w:szCs w:val="24"/>
                <w:lang w:eastAsia="ru-RU"/>
              </w:rPr>
              <w:t>Формування житлового фонду соціального призначення для забезпечення потреб дітей-сиріт та дітей, позбавлених батьківського піклування, та осіб з їх числа</w:t>
            </w:r>
          </w:p>
        </w:tc>
        <w:tc>
          <w:tcPr>
            <w:tcW w:w="5245" w:type="dxa"/>
            <w:tcBorders>
              <w:top w:val="single" w:sz="4" w:space="0" w:color="auto"/>
              <w:left w:val="single" w:sz="4" w:space="0" w:color="auto"/>
              <w:bottom w:val="single" w:sz="4" w:space="0" w:color="auto"/>
              <w:right w:val="single" w:sz="4" w:space="0" w:color="auto"/>
            </w:tcBorders>
            <w:hideMark/>
          </w:tcPr>
          <w:p w14:paraId="6C67701D" w14:textId="77777777" w:rsidR="009508FC" w:rsidRPr="002E4032" w:rsidRDefault="009508FC" w:rsidP="000F48A1">
            <w:pPr>
              <w:spacing w:after="0"/>
              <w:jc w:val="both"/>
              <w:rPr>
                <w:rFonts w:eastAsia="Times New Roman"/>
                <w:color w:val="000000"/>
                <w:sz w:val="24"/>
                <w:szCs w:val="24"/>
                <w:lang w:eastAsia="ru-RU"/>
              </w:rPr>
            </w:pPr>
            <w:r w:rsidRPr="002E4032">
              <w:rPr>
                <w:rFonts w:eastAsia="Times New Roman"/>
                <w:color w:val="000000"/>
                <w:sz w:val="24"/>
                <w:szCs w:val="24"/>
                <w:lang w:eastAsia="ru-RU"/>
              </w:rPr>
              <w:t xml:space="preserve">Передача в комунальну власність житла, вилученого на підставі судових рішень або визнаного в установленому законом порядку безхазяйним або </w:t>
            </w:r>
            <w:proofErr w:type="spellStart"/>
            <w:r w:rsidRPr="002E4032">
              <w:rPr>
                <w:rFonts w:eastAsia="Times New Roman"/>
                <w:color w:val="000000"/>
                <w:sz w:val="24"/>
                <w:szCs w:val="24"/>
                <w:lang w:eastAsia="ru-RU"/>
              </w:rPr>
              <w:t>відумерлим</w:t>
            </w:r>
            <w:proofErr w:type="spellEnd"/>
          </w:p>
        </w:tc>
      </w:tr>
      <w:tr w:rsidR="009508FC" w:rsidRPr="002E4032" w14:paraId="0D5749EA" w14:textId="77777777" w:rsidTr="000F48A1">
        <w:tc>
          <w:tcPr>
            <w:tcW w:w="567" w:type="dxa"/>
            <w:tcBorders>
              <w:top w:val="single" w:sz="4" w:space="0" w:color="auto"/>
              <w:left w:val="single" w:sz="4" w:space="0" w:color="auto"/>
              <w:bottom w:val="single" w:sz="4" w:space="0" w:color="auto"/>
              <w:right w:val="single" w:sz="4" w:space="0" w:color="auto"/>
            </w:tcBorders>
            <w:hideMark/>
          </w:tcPr>
          <w:p w14:paraId="0A9E982D" w14:textId="77777777" w:rsidR="009508FC" w:rsidRPr="002E4032" w:rsidRDefault="009508FC" w:rsidP="000F48A1">
            <w:pPr>
              <w:spacing w:after="0"/>
              <w:jc w:val="both"/>
              <w:rPr>
                <w:rFonts w:eastAsia="Times New Roman"/>
                <w:color w:val="000000"/>
                <w:sz w:val="24"/>
                <w:szCs w:val="24"/>
                <w:lang w:eastAsia="ru-RU"/>
              </w:rPr>
            </w:pPr>
            <w:r w:rsidRPr="002E4032">
              <w:rPr>
                <w:rFonts w:eastAsia="Times New Roman"/>
                <w:color w:val="000000"/>
                <w:sz w:val="24"/>
                <w:szCs w:val="24"/>
                <w:lang w:eastAsia="ru-RU"/>
              </w:rPr>
              <w:t>6</w:t>
            </w:r>
          </w:p>
        </w:tc>
        <w:tc>
          <w:tcPr>
            <w:tcW w:w="5103" w:type="dxa"/>
            <w:tcBorders>
              <w:top w:val="single" w:sz="4" w:space="0" w:color="auto"/>
              <w:left w:val="single" w:sz="4" w:space="0" w:color="auto"/>
              <w:bottom w:val="single" w:sz="4" w:space="0" w:color="auto"/>
              <w:right w:val="single" w:sz="4" w:space="0" w:color="auto"/>
            </w:tcBorders>
            <w:hideMark/>
          </w:tcPr>
          <w:p w14:paraId="0140B956" w14:textId="77777777" w:rsidR="009508FC" w:rsidRPr="002E4032" w:rsidRDefault="009508FC" w:rsidP="000F48A1">
            <w:pPr>
              <w:spacing w:after="0"/>
              <w:jc w:val="both"/>
              <w:rPr>
                <w:rFonts w:eastAsia="Times New Roman"/>
                <w:color w:val="000000"/>
                <w:sz w:val="24"/>
                <w:szCs w:val="24"/>
                <w:lang w:eastAsia="ru-RU"/>
              </w:rPr>
            </w:pPr>
            <w:r w:rsidRPr="002E4032">
              <w:rPr>
                <w:rFonts w:eastAsia="Times New Roman"/>
                <w:color w:val="000000"/>
                <w:sz w:val="24"/>
                <w:szCs w:val="24"/>
                <w:lang w:eastAsia="ru-RU"/>
              </w:rPr>
              <w:t>Захист житлових та майнових прав дітей-сиріт та дітей, позбавлених батьківського піклування</w:t>
            </w:r>
          </w:p>
        </w:tc>
        <w:tc>
          <w:tcPr>
            <w:tcW w:w="5245" w:type="dxa"/>
            <w:tcBorders>
              <w:top w:val="single" w:sz="4" w:space="0" w:color="auto"/>
              <w:left w:val="single" w:sz="4" w:space="0" w:color="auto"/>
              <w:bottom w:val="single" w:sz="4" w:space="0" w:color="auto"/>
              <w:right w:val="single" w:sz="4" w:space="0" w:color="auto"/>
            </w:tcBorders>
            <w:hideMark/>
          </w:tcPr>
          <w:p w14:paraId="2B12DA8E" w14:textId="77777777" w:rsidR="009508FC" w:rsidRPr="002E4032" w:rsidRDefault="009508FC" w:rsidP="000F48A1">
            <w:pPr>
              <w:spacing w:after="0"/>
              <w:jc w:val="both"/>
              <w:rPr>
                <w:rFonts w:eastAsia="Times New Roman"/>
                <w:color w:val="000000"/>
                <w:sz w:val="24"/>
                <w:szCs w:val="24"/>
                <w:lang w:eastAsia="ru-RU"/>
              </w:rPr>
            </w:pPr>
            <w:r w:rsidRPr="002E4032">
              <w:rPr>
                <w:rFonts w:eastAsia="Times New Roman"/>
                <w:color w:val="000000"/>
                <w:sz w:val="24"/>
                <w:szCs w:val="24"/>
                <w:lang w:eastAsia="ru-RU"/>
              </w:rPr>
              <w:t>Запобігання незаконному відчуженню житла, право власності чи право користування яким мають діти-сироти чи діти, позбавлені батьківського піклування</w:t>
            </w:r>
          </w:p>
        </w:tc>
      </w:tr>
    </w:tbl>
    <w:p w14:paraId="68BB4A31"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xml:space="preserve">Виконання Програми дасть можливість: </w:t>
      </w:r>
    </w:p>
    <w:p w14:paraId="741A3A7D"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реалізувати право дітей-сиріт та дітей, позбавлених батьківського піклування, та осіб з їх числа на захист житлових та майнових прав;</w:t>
      </w:r>
    </w:p>
    <w:p w14:paraId="2D42B929"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забезпечити збереження майна, яке належить дітям-сиротам та дітям, позбавленим батьківського піклування;</w:t>
      </w:r>
    </w:p>
    <w:p w14:paraId="73C61529"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xml:space="preserve">- у </w:t>
      </w:r>
      <w:r w:rsidRPr="002E4032">
        <w:rPr>
          <w:rFonts w:eastAsia="Times New Roman"/>
          <w:color w:val="000000"/>
          <w:sz w:val="24"/>
          <w:szCs w:val="24"/>
          <w:shd w:val="clear" w:color="auto" w:fill="FFFFFF"/>
          <w:lang w:eastAsia="ru-RU"/>
        </w:rPr>
        <w:t xml:space="preserve"> разі відсутності в </w:t>
      </w:r>
      <w:r w:rsidRPr="002E4032">
        <w:rPr>
          <w:rFonts w:eastAsia="Times New Roman"/>
          <w:color w:val="000000"/>
          <w:sz w:val="24"/>
          <w:szCs w:val="24"/>
          <w:lang w:eastAsia="ru-RU"/>
        </w:rPr>
        <w:t>дітей-сиріт та дітей, позбавлених батьківського піклування та осіб з їх числа</w:t>
      </w:r>
      <w:r w:rsidRPr="002E4032">
        <w:rPr>
          <w:rFonts w:eastAsia="Times New Roman"/>
          <w:color w:val="000000"/>
          <w:sz w:val="24"/>
          <w:szCs w:val="24"/>
          <w:shd w:val="clear" w:color="auto" w:fill="FFFFFF"/>
          <w:lang w:eastAsia="ru-RU"/>
        </w:rPr>
        <w:t xml:space="preserve"> житла після закінчення (припинення) їх перебування під опікою, піклуванням, у прийомній сім'ї, дитячому будинку сімейного типу, медичному, навчальному, виховному закладі, </w:t>
      </w:r>
      <w:r w:rsidRPr="002E4032">
        <w:rPr>
          <w:rFonts w:eastAsia="Times New Roman"/>
          <w:color w:val="000000"/>
          <w:sz w:val="24"/>
          <w:szCs w:val="24"/>
          <w:shd w:val="clear" w:color="auto" w:fill="FFFFFF"/>
          <w:lang w:eastAsia="ru-RU"/>
        </w:rPr>
        <w:lastRenderedPageBreak/>
        <w:t>іншому закладі або установі, в яких проживають діти-сироти та діти, позбавлені батьківського піклування та особи з їх числа, позачергово забезпечити їх житловим приміщенням.</w:t>
      </w:r>
    </w:p>
    <w:p w14:paraId="1126B9BD" w14:textId="77777777" w:rsidR="009508FC" w:rsidRPr="002E4032" w:rsidRDefault="009508FC" w:rsidP="009508FC">
      <w:pPr>
        <w:spacing w:after="0" w:line="240" w:lineRule="auto"/>
        <w:ind w:firstLine="709"/>
        <w:jc w:val="center"/>
        <w:rPr>
          <w:rFonts w:eastAsia="Times New Roman"/>
          <w:b/>
          <w:bCs/>
          <w:color w:val="000000"/>
          <w:sz w:val="24"/>
          <w:szCs w:val="24"/>
          <w:lang w:eastAsia="uk-UA"/>
        </w:rPr>
      </w:pPr>
    </w:p>
    <w:p w14:paraId="15B0343F" w14:textId="77777777" w:rsidR="009508FC" w:rsidRPr="002E4032" w:rsidRDefault="009508FC" w:rsidP="009508FC">
      <w:pPr>
        <w:spacing w:after="0" w:line="240" w:lineRule="auto"/>
        <w:ind w:firstLine="709"/>
        <w:jc w:val="center"/>
        <w:rPr>
          <w:rFonts w:eastAsia="Times New Roman"/>
          <w:color w:val="000000"/>
          <w:sz w:val="24"/>
          <w:szCs w:val="24"/>
          <w:lang w:eastAsia="uk-UA"/>
        </w:rPr>
      </w:pPr>
      <w:r w:rsidRPr="002E4032">
        <w:rPr>
          <w:rFonts w:eastAsia="Times New Roman"/>
          <w:b/>
          <w:bCs/>
          <w:color w:val="000000"/>
          <w:sz w:val="24"/>
          <w:szCs w:val="24"/>
          <w:lang w:eastAsia="uk-UA"/>
        </w:rPr>
        <w:t>Обґрунтування  шляхів і засобів реалізації положень програми,</w:t>
      </w:r>
      <w:r w:rsidRPr="002E4032">
        <w:rPr>
          <w:rFonts w:eastAsia="Times New Roman"/>
          <w:color w:val="000000"/>
          <w:sz w:val="24"/>
          <w:szCs w:val="24"/>
          <w:lang w:eastAsia="uk-UA"/>
        </w:rPr>
        <w:t xml:space="preserve"> </w:t>
      </w:r>
    </w:p>
    <w:p w14:paraId="23D10B49" w14:textId="77777777" w:rsidR="009508FC" w:rsidRPr="002E4032" w:rsidRDefault="009508FC" w:rsidP="009508FC">
      <w:pPr>
        <w:spacing w:after="0" w:line="240" w:lineRule="auto"/>
        <w:ind w:firstLine="709"/>
        <w:jc w:val="center"/>
        <w:rPr>
          <w:rFonts w:eastAsia="Times New Roman"/>
          <w:b/>
          <w:color w:val="000000"/>
          <w:sz w:val="24"/>
          <w:szCs w:val="24"/>
          <w:lang w:eastAsia="uk-UA"/>
        </w:rPr>
      </w:pPr>
      <w:r w:rsidRPr="002E4032">
        <w:rPr>
          <w:rFonts w:eastAsia="Times New Roman"/>
          <w:b/>
          <w:color w:val="000000"/>
          <w:sz w:val="24"/>
          <w:szCs w:val="24"/>
          <w:lang w:eastAsia="uk-UA"/>
        </w:rPr>
        <w:t>обсягів та джерел фінансування, строки виконання завдань</w:t>
      </w:r>
    </w:p>
    <w:p w14:paraId="25AAC46A"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Шляхи і засоби реалізації положень Програми:</w:t>
      </w:r>
    </w:p>
    <w:p w14:paraId="233DE8A2"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ведення обліку нерухомого майна, право власності на яке мають діти-сироти та діти, позбавлені батьківського піклування;</w:t>
      </w:r>
    </w:p>
    <w:p w14:paraId="19124554"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xml:space="preserve">- вирішення питання про взяття дітей-сиріт та дітей, позбавлених батьківського піклування, у яких відсутнє житло, на облік громадян, які мають право на </w:t>
      </w:r>
      <w:r w:rsidRPr="002E4032">
        <w:rPr>
          <w:rFonts w:eastAsia="Times New Roman"/>
          <w:color w:val="000000"/>
          <w:sz w:val="24"/>
          <w:szCs w:val="24"/>
          <w:shd w:val="clear" w:color="auto" w:fill="FFFFFF"/>
          <w:lang w:eastAsia="ru-RU"/>
        </w:rPr>
        <w:t>позачергове забезпечення їх житловим приміщенням;</w:t>
      </w:r>
    </w:p>
    <w:p w14:paraId="6CFA5D03"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формування органом місцевого самоврядування житлового фонду для забезпечення потреб дітей-сиріт та дітей,  позбавлених батьківського піклування, та осіб з їх числа.</w:t>
      </w:r>
    </w:p>
    <w:p w14:paraId="5BCF3074"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 xml:space="preserve">Фінансове забезпечення Програми здійснюється за рахунок коштів обласного та місцевого бюджету, можуть також залучатись кошти з інших джерел відповідно до чинного законодавства. Обсяг фінансування може </w:t>
      </w:r>
      <w:proofErr w:type="spellStart"/>
      <w:r w:rsidRPr="002E4032">
        <w:rPr>
          <w:rFonts w:eastAsia="Times New Roman"/>
          <w:color w:val="000000"/>
          <w:sz w:val="24"/>
          <w:szCs w:val="24"/>
          <w:lang w:eastAsia="ru-RU"/>
        </w:rPr>
        <w:t>уточнюватись</w:t>
      </w:r>
      <w:proofErr w:type="spellEnd"/>
      <w:r w:rsidRPr="002E4032">
        <w:rPr>
          <w:rFonts w:eastAsia="Times New Roman"/>
          <w:color w:val="000000"/>
          <w:sz w:val="24"/>
          <w:szCs w:val="24"/>
          <w:lang w:eastAsia="ru-RU"/>
        </w:rPr>
        <w:t xml:space="preserve"> щороку, виходячи з можливостей місцевого бюджету. </w:t>
      </w:r>
    </w:p>
    <w:p w14:paraId="3682AF6D" w14:textId="77777777" w:rsidR="009508FC" w:rsidRDefault="009508FC" w:rsidP="009508FC">
      <w:pPr>
        <w:spacing w:after="0" w:line="240" w:lineRule="auto"/>
        <w:ind w:firstLine="709"/>
        <w:jc w:val="both"/>
        <w:rPr>
          <w:rFonts w:eastAsia="Times New Roman"/>
          <w:sz w:val="24"/>
          <w:szCs w:val="24"/>
          <w:lang w:eastAsia="ru-RU"/>
        </w:rPr>
      </w:pPr>
      <w:r w:rsidRPr="002E4032">
        <w:rPr>
          <w:rFonts w:eastAsia="Times New Roman"/>
          <w:color w:val="000000"/>
          <w:sz w:val="24"/>
          <w:szCs w:val="24"/>
          <w:lang w:eastAsia="ru-RU"/>
        </w:rPr>
        <w:t xml:space="preserve">Реалізація Програми пропонується шляхом забезпечення житлом </w:t>
      </w:r>
      <w:r w:rsidRPr="002E4032">
        <w:rPr>
          <w:rFonts w:eastAsia="Times New Roman"/>
          <w:color w:val="000000"/>
          <w:sz w:val="24"/>
          <w:szCs w:val="24"/>
          <w:lang w:eastAsia="ru-RU"/>
        </w:rPr>
        <w:br/>
        <w:t xml:space="preserve">дітей-сиріт та дітей, позбавлених батьківського піклування, за рахунок добудови незавершених будівництвом житлових будинків з високим ступенем будівельної готовності, а також придбання житла у введених в експлуатацію багатоквартирних житлових будинках за рахунок коштів обласного та місцевих бюджетів, інших джерел не заборонених законодавством, нового будівництва (реконструкції). Станом на </w:t>
      </w:r>
      <w:r>
        <w:rPr>
          <w:rFonts w:eastAsia="Times New Roman"/>
          <w:sz w:val="24"/>
          <w:szCs w:val="24"/>
          <w:lang w:eastAsia="ru-RU"/>
        </w:rPr>
        <w:t>01</w:t>
      </w:r>
      <w:r w:rsidRPr="005C19ED">
        <w:rPr>
          <w:rFonts w:eastAsia="Times New Roman"/>
          <w:sz w:val="24"/>
          <w:szCs w:val="24"/>
          <w:lang w:eastAsia="ru-RU"/>
        </w:rPr>
        <w:t>.</w:t>
      </w:r>
      <w:r>
        <w:rPr>
          <w:rFonts w:eastAsia="Times New Roman"/>
          <w:sz w:val="24"/>
          <w:szCs w:val="24"/>
          <w:lang w:eastAsia="ru-RU"/>
        </w:rPr>
        <w:t>01</w:t>
      </w:r>
      <w:r w:rsidRPr="005C19ED">
        <w:rPr>
          <w:rFonts w:eastAsia="Times New Roman"/>
          <w:sz w:val="24"/>
          <w:szCs w:val="24"/>
          <w:lang w:eastAsia="ru-RU"/>
        </w:rPr>
        <w:t>.202</w:t>
      </w:r>
      <w:r>
        <w:rPr>
          <w:rFonts w:eastAsia="Times New Roman"/>
          <w:sz w:val="24"/>
          <w:szCs w:val="24"/>
          <w:lang w:eastAsia="ru-RU"/>
        </w:rPr>
        <w:t xml:space="preserve">6 </w:t>
      </w:r>
      <w:r w:rsidRPr="005C19ED">
        <w:rPr>
          <w:rFonts w:eastAsia="Times New Roman"/>
          <w:sz w:val="24"/>
          <w:szCs w:val="24"/>
          <w:lang w:eastAsia="ru-RU"/>
        </w:rPr>
        <w:t xml:space="preserve">року забезпечення житлом потребують </w:t>
      </w:r>
      <w:r>
        <w:rPr>
          <w:rFonts w:eastAsia="Times New Roman"/>
          <w:sz w:val="24"/>
          <w:szCs w:val="24"/>
          <w:lang w:eastAsia="ru-RU"/>
        </w:rPr>
        <w:t>25</w:t>
      </w:r>
      <w:r w:rsidRPr="005C19ED">
        <w:rPr>
          <w:rFonts w:eastAsia="Times New Roman"/>
          <w:sz w:val="24"/>
          <w:szCs w:val="24"/>
          <w:lang w:eastAsia="ru-RU"/>
        </w:rPr>
        <w:t xml:space="preserve"> дітей-сиріт, дітей, позбавлених батьківського піклування та осіб з їх числа</w:t>
      </w:r>
      <w:r>
        <w:rPr>
          <w:rFonts w:eastAsia="Times New Roman"/>
          <w:sz w:val="24"/>
          <w:szCs w:val="24"/>
          <w:lang w:eastAsia="ru-RU"/>
        </w:rPr>
        <w:t>, з них:</w:t>
      </w:r>
    </w:p>
    <w:tbl>
      <w:tblPr>
        <w:tblStyle w:val="a3"/>
        <w:tblW w:w="6428" w:type="dxa"/>
        <w:tblInd w:w="2019" w:type="dxa"/>
        <w:tblLook w:val="04A0" w:firstRow="1" w:lastRow="0" w:firstColumn="1" w:lastColumn="0" w:noHBand="0" w:noVBand="1"/>
      </w:tblPr>
      <w:tblGrid>
        <w:gridCol w:w="1915"/>
        <w:gridCol w:w="2311"/>
        <w:gridCol w:w="2202"/>
      </w:tblGrid>
      <w:tr w:rsidR="009508FC" w14:paraId="25734ADD" w14:textId="77777777" w:rsidTr="000F48A1">
        <w:trPr>
          <w:trHeight w:val="808"/>
        </w:trPr>
        <w:tc>
          <w:tcPr>
            <w:tcW w:w="1915" w:type="dxa"/>
            <w:tcBorders>
              <w:tl2br w:val="single" w:sz="4" w:space="0" w:color="auto"/>
            </w:tcBorders>
          </w:tcPr>
          <w:p w14:paraId="4E90C7E8" w14:textId="77777777" w:rsidR="009508FC" w:rsidRPr="00801931" w:rsidRDefault="009508FC" w:rsidP="000F48A1">
            <w:pPr>
              <w:jc w:val="right"/>
              <w:rPr>
                <w:b/>
                <w:bCs/>
              </w:rPr>
            </w:pPr>
            <w:r w:rsidRPr="00801931">
              <w:rPr>
                <w:b/>
                <w:bCs/>
              </w:rPr>
              <w:t>Вік</w:t>
            </w:r>
          </w:p>
          <w:p w14:paraId="2351EAEC" w14:textId="77777777" w:rsidR="009508FC" w:rsidRPr="00801931" w:rsidRDefault="009508FC" w:rsidP="000F48A1">
            <w:pPr>
              <w:jc w:val="right"/>
              <w:rPr>
                <w:b/>
                <w:bCs/>
              </w:rPr>
            </w:pPr>
          </w:p>
          <w:p w14:paraId="18AE18D5" w14:textId="77777777" w:rsidR="009508FC" w:rsidRPr="00801931" w:rsidRDefault="009508FC" w:rsidP="000F48A1">
            <w:pPr>
              <w:rPr>
                <w:b/>
                <w:bCs/>
              </w:rPr>
            </w:pPr>
            <w:r w:rsidRPr="00801931">
              <w:rPr>
                <w:b/>
                <w:bCs/>
              </w:rPr>
              <w:t>Стать</w:t>
            </w:r>
          </w:p>
        </w:tc>
        <w:tc>
          <w:tcPr>
            <w:tcW w:w="2311" w:type="dxa"/>
          </w:tcPr>
          <w:p w14:paraId="69FB6696" w14:textId="77777777" w:rsidR="009508FC" w:rsidRPr="00801931" w:rsidRDefault="009508FC" w:rsidP="000F48A1">
            <w:pPr>
              <w:jc w:val="center"/>
              <w:rPr>
                <w:b/>
                <w:bCs/>
              </w:rPr>
            </w:pPr>
            <w:r w:rsidRPr="00801931">
              <w:rPr>
                <w:b/>
                <w:bCs/>
              </w:rPr>
              <w:t>16-17 (включно)</w:t>
            </w:r>
          </w:p>
        </w:tc>
        <w:tc>
          <w:tcPr>
            <w:tcW w:w="2202" w:type="dxa"/>
          </w:tcPr>
          <w:p w14:paraId="6C9B8612" w14:textId="77777777" w:rsidR="009508FC" w:rsidRPr="00801931" w:rsidRDefault="009508FC" w:rsidP="000F48A1">
            <w:pPr>
              <w:jc w:val="center"/>
              <w:rPr>
                <w:b/>
                <w:bCs/>
              </w:rPr>
            </w:pPr>
            <w:r w:rsidRPr="00801931">
              <w:rPr>
                <w:b/>
                <w:bCs/>
              </w:rPr>
              <w:t>18-23 (включно)</w:t>
            </w:r>
          </w:p>
        </w:tc>
      </w:tr>
      <w:tr w:rsidR="009508FC" w14:paraId="5A096445" w14:textId="77777777" w:rsidTr="000F48A1">
        <w:trPr>
          <w:trHeight w:val="305"/>
        </w:trPr>
        <w:tc>
          <w:tcPr>
            <w:tcW w:w="1915" w:type="dxa"/>
          </w:tcPr>
          <w:p w14:paraId="530BD088" w14:textId="77777777" w:rsidR="009508FC" w:rsidRPr="00801931" w:rsidRDefault="009508FC" w:rsidP="000F48A1">
            <w:pPr>
              <w:rPr>
                <w:b/>
                <w:bCs/>
              </w:rPr>
            </w:pPr>
            <w:r w:rsidRPr="00801931">
              <w:rPr>
                <w:b/>
                <w:bCs/>
              </w:rPr>
              <w:t>Жіноча</w:t>
            </w:r>
          </w:p>
        </w:tc>
        <w:tc>
          <w:tcPr>
            <w:tcW w:w="2311" w:type="dxa"/>
          </w:tcPr>
          <w:p w14:paraId="074BDFDB" w14:textId="77777777" w:rsidR="009508FC" w:rsidRDefault="009508FC" w:rsidP="000F48A1">
            <w:pPr>
              <w:jc w:val="center"/>
            </w:pPr>
            <w:r>
              <w:t>3</w:t>
            </w:r>
          </w:p>
        </w:tc>
        <w:tc>
          <w:tcPr>
            <w:tcW w:w="2202" w:type="dxa"/>
          </w:tcPr>
          <w:p w14:paraId="04D77DFF" w14:textId="77777777" w:rsidR="009508FC" w:rsidRDefault="009508FC" w:rsidP="000F48A1">
            <w:pPr>
              <w:jc w:val="center"/>
            </w:pPr>
            <w:r>
              <w:t>14</w:t>
            </w:r>
          </w:p>
        </w:tc>
      </w:tr>
      <w:tr w:rsidR="009508FC" w14:paraId="7A627BDF" w14:textId="77777777" w:rsidTr="000F48A1">
        <w:trPr>
          <w:trHeight w:val="305"/>
        </w:trPr>
        <w:tc>
          <w:tcPr>
            <w:tcW w:w="1915" w:type="dxa"/>
          </w:tcPr>
          <w:p w14:paraId="35589398" w14:textId="77777777" w:rsidR="009508FC" w:rsidRPr="00801931" w:rsidRDefault="009508FC" w:rsidP="000F48A1">
            <w:pPr>
              <w:rPr>
                <w:b/>
                <w:bCs/>
              </w:rPr>
            </w:pPr>
            <w:r w:rsidRPr="00801931">
              <w:rPr>
                <w:b/>
                <w:bCs/>
              </w:rPr>
              <w:t>Чоловіча</w:t>
            </w:r>
          </w:p>
        </w:tc>
        <w:tc>
          <w:tcPr>
            <w:tcW w:w="2311" w:type="dxa"/>
          </w:tcPr>
          <w:p w14:paraId="2222F09B" w14:textId="77777777" w:rsidR="009508FC" w:rsidRDefault="009508FC" w:rsidP="000F48A1">
            <w:pPr>
              <w:jc w:val="center"/>
            </w:pPr>
            <w:r>
              <w:t>0</w:t>
            </w:r>
          </w:p>
        </w:tc>
        <w:tc>
          <w:tcPr>
            <w:tcW w:w="2202" w:type="dxa"/>
          </w:tcPr>
          <w:p w14:paraId="3175419A" w14:textId="77777777" w:rsidR="009508FC" w:rsidRDefault="009508FC" w:rsidP="000F48A1">
            <w:pPr>
              <w:jc w:val="center"/>
            </w:pPr>
            <w:r>
              <w:t>8</w:t>
            </w:r>
          </w:p>
        </w:tc>
      </w:tr>
    </w:tbl>
    <w:p w14:paraId="2F370C6E"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Pr>
          <w:rFonts w:eastAsia="Times New Roman"/>
          <w:sz w:val="24"/>
          <w:szCs w:val="24"/>
          <w:lang w:eastAsia="ru-RU"/>
        </w:rPr>
        <w:t xml:space="preserve"> </w:t>
      </w:r>
    </w:p>
    <w:p w14:paraId="6DE49985"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color w:val="000000"/>
          <w:sz w:val="24"/>
          <w:szCs w:val="24"/>
          <w:lang w:eastAsia="ru-RU"/>
        </w:rPr>
        <w:t>При цьому квартири, що підлягають добудові та викупу, повинні відповідати затвердженим нормам соціального житла щодо їх площі і планування, а також здаватися в експлуатацію з чистовим опорядженням.</w:t>
      </w:r>
    </w:p>
    <w:p w14:paraId="75E2810B" w14:textId="77777777"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b/>
          <w:color w:val="000000"/>
          <w:sz w:val="24"/>
          <w:szCs w:val="24"/>
          <w:lang w:eastAsia="ru-RU"/>
        </w:rPr>
        <w:t xml:space="preserve"> </w:t>
      </w:r>
      <w:r w:rsidRPr="002E4032">
        <w:rPr>
          <w:rFonts w:eastAsia="Times New Roman"/>
          <w:color w:val="000000"/>
          <w:sz w:val="24"/>
          <w:szCs w:val="24"/>
          <w:lang w:eastAsia="ru-RU"/>
        </w:rPr>
        <w:t>Строк виконання Програми: 20</w:t>
      </w:r>
      <w:r>
        <w:rPr>
          <w:rFonts w:eastAsia="Times New Roman"/>
          <w:color w:val="000000"/>
          <w:sz w:val="24"/>
          <w:szCs w:val="24"/>
          <w:lang w:eastAsia="ru-RU"/>
        </w:rPr>
        <w:t>26</w:t>
      </w:r>
      <w:r w:rsidRPr="002E4032">
        <w:rPr>
          <w:rFonts w:eastAsia="Times New Roman"/>
          <w:color w:val="000000"/>
          <w:sz w:val="24"/>
          <w:szCs w:val="24"/>
          <w:lang w:eastAsia="ru-RU"/>
        </w:rPr>
        <w:t>-202</w:t>
      </w:r>
      <w:r>
        <w:rPr>
          <w:rFonts w:eastAsia="Times New Roman"/>
          <w:color w:val="000000"/>
          <w:sz w:val="24"/>
          <w:szCs w:val="24"/>
          <w:lang w:eastAsia="ru-RU"/>
        </w:rPr>
        <w:t>8</w:t>
      </w:r>
      <w:r w:rsidRPr="002E4032">
        <w:rPr>
          <w:rFonts w:eastAsia="Times New Roman"/>
          <w:color w:val="000000"/>
          <w:sz w:val="24"/>
          <w:szCs w:val="24"/>
          <w:lang w:eastAsia="ru-RU"/>
        </w:rPr>
        <w:t xml:space="preserve"> роки.</w:t>
      </w:r>
    </w:p>
    <w:p w14:paraId="0D7D7B69" w14:textId="77777777" w:rsidR="009508FC" w:rsidRPr="002E4032" w:rsidRDefault="009508FC" w:rsidP="009508FC">
      <w:pPr>
        <w:spacing w:after="0" w:line="240" w:lineRule="auto"/>
        <w:ind w:firstLine="709"/>
        <w:jc w:val="center"/>
        <w:rPr>
          <w:rFonts w:eastAsia="Times New Roman"/>
          <w:b/>
          <w:bCs/>
          <w:color w:val="000000"/>
          <w:sz w:val="24"/>
          <w:szCs w:val="24"/>
          <w:lang w:eastAsia="ru-RU"/>
        </w:rPr>
      </w:pPr>
    </w:p>
    <w:p w14:paraId="21F41ABA" w14:textId="77777777" w:rsidR="009508FC" w:rsidRPr="002E4032" w:rsidRDefault="009508FC" w:rsidP="009508FC">
      <w:pPr>
        <w:spacing w:after="0" w:line="240" w:lineRule="auto"/>
        <w:ind w:firstLine="709"/>
        <w:jc w:val="center"/>
        <w:rPr>
          <w:rFonts w:eastAsia="Times New Roman"/>
          <w:b/>
          <w:bCs/>
          <w:color w:val="000000"/>
          <w:sz w:val="24"/>
          <w:szCs w:val="24"/>
          <w:lang w:eastAsia="ru-RU"/>
        </w:rPr>
      </w:pPr>
      <w:r w:rsidRPr="002E4032">
        <w:rPr>
          <w:rFonts w:eastAsia="Times New Roman"/>
          <w:b/>
          <w:bCs/>
          <w:color w:val="000000"/>
          <w:sz w:val="24"/>
          <w:szCs w:val="24"/>
          <w:lang w:eastAsia="ru-RU"/>
        </w:rPr>
        <w:t>Визначення відповідальних за виконання програми</w:t>
      </w:r>
    </w:p>
    <w:p w14:paraId="2CB21229" w14:textId="76C7676A" w:rsidR="009508FC" w:rsidRPr="002E4032" w:rsidRDefault="009508FC" w:rsidP="009508FC">
      <w:pPr>
        <w:spacing w:after="0" w:line="240" w:lineRule="auto"/>
        <w:ind w:firstLine="709"/>
        <w:jc w:val="both"/>
        <w:rPr>
          <w:rFonts w:eastAsia="Times New Roman"/>
          <w:color w:val="000000"/>
          <w:sz w:val="24"/>
          <w:szCs w:val="24"/>
          <w:lang w:eastAsia="ru-RU"/>
        </w:rPr>
      </w:pPr>
      <w:r w:rsidRPr="002E4032">
        <w:rPr>
          <w:rFonts w:eastAsia="Times New Roman"/>
          <w:b/>
          <w:bCs/>
          <w:color w:val="000000"/>
          <w:sz w:val="24"/>
          <w:szCs w:val="24"/>
          <w:lang w:eastAsia="ru-RU"/>
        </w:rPr>
        <w:t xml:space="preserve">Відповідальність  за виконання даної програми покладено на </w:t>
      </w:r>
      <w:r w:rsidRPr="002E4032">
        <w:rPr>
          <w:rFonts w:eastAsia="Times New Roman"/>
          <w:color w:val="000000"/>
          <w:sz w:val="24"/>
          <w:szCs w:val="24"/>
          <w:lang w:eastAsia="ru-RU"/>
        </w:rPr>
        <w:t>службу у справах дітей Новороздільської міської ради, фінансове управління Новороздільської міської ради, виконавчий комітет Новороздільської міської ради</w:t>
      </w:r>
      <w:r w:rsidR="00AC554D">
        <w:rPr>
          <w:rFonts w:eastAsia="Times New Roman"/>
          <w:color w:val="000000"/>
          <w:sz w:val="24"/>
          <w:szCs w:val="24"/>
          <w:lang w:eastAsia="ru-RU"/>
        </w:rPr>
        <w:t>, постійну комісію з питань бюджету та регуляторної політики</w:t>
      </w:r>
      <w:r w:rsidRPr="002E4032">
        <w:rPr>
          <w:rFonts w:eastAsia="Times New Roman"/>
          <w:color w:val="000000"/>
          <w:sz w:val="24"/>
          <w:szCs w:val="24"/>
          <w:lang w:eastAsia="ru-RU"/>
        </w:rPr>
        <w:t>.</w:t>
      </w:r>
    </w:p>
    <w:p w14:paraId="466F7866" w14:textId="77777777" w:rsidR="009508FC" w:rsidRPr="002E4032" w:rsidRDefault="009508FC" w:rsidP="009508FC">
      <w:pPr>
        <w:spacing w:after="0" w:line="240" w:lineRule="auto"/>
        <w:ind w:firstLine="709"/>
        <w:jc w:val="both"/>
        <w:rPr>
          <w:rFonts w:eastAsia="Times New Roman"/>
          <w:color w:val="000000"/>
          <w:sz w:val="24"/>
          <w:szCs w:val="24"/>
          <w:lang w:eastAsia="ru-RU"/>
        </w:rPr>
      </w:pPr>
    </w:p>
    <w:p w14:paraId="3D6AC22A" w14:textId="77777777" w:rsidR="009508FC" w:rsidRPr="002E4032" w:rsidRDefault="009508FC" w:rsidP="009508FC">
      <w:pPr>
        <w:autoSpaceDE w:val="0"/>
        <w:autoSpaceDN w:val="0"/>
        <w:adjustRightInd w:val="0"/>
        <w:spacing w:after="0" w:line="240" w:lineRule="auto"/>
        <w:ind w:firstLine="709"/>
        <w:jc w:val="both"/>
        <w:rPr>
          <w:rFonts w:eastAsia="Times New Roman"/>
          <w:color w:val="000000"/>
          <w:sz w:val="24"/>
          <w:szCs w:val="24"/>
          <w:lang w:eastAsia="uk-UA"/>
        </w:rPr>
      </w:pPr>
      <w:r w:rsidRPr="002E4032">
        <w:rPr>
          <w:rFonts w:eastAsia="Times New Roman"/>
          <w:b/>
          <w:color w:val="000000"/>
          <w:sz w:val="24"/>
          <w:szCs w:val="24"/>
          <w:lang w:eastAsia="uk-UA"/>
        </w:rPr>
        <w:t xml:space="preserve">Координація та контроль </w:t>
      </w:r>
      <w:r w:rsidRPr="002E4032">
        <w:rPr>
          <w:rFonts w:eastAsia="Times New Roman"/>
          <w:color w:val="000000"/>
          <w:sz w:val="24"/>
          <w:szCs w:val="24"/>
          <w:lang w:eastAsia="uk-UA"/>
        </w:rPr>
        <w:t>за ходом виконання програми</w:t>
      </w:r>
      <w:r w:rsidRPr="002E4032">
        <w:rPr>
          <w:rFonts w:eastAsia="Times New Roman"/>
          <w:b/>
          <w:color w:val="000000"/>
          <w:sz w:val="24"/>
          <w:szCs w:val="24"/>
          <w:lang w:eastAsia="uk-UA"/>
        </w:rPr>
        <w:t xml:space="preserve"> </w:t>
      </w:r>
      <w:r w:rsidRPr="002E4032">
        <w:rPr>
          <w:rFonts w:eastAsia="Times New Roman"/>
          <w:color w:val="000000"/>
          <w:sz w:val="24"/>
          <w:szCs w:val="24"/>
          <w:lang w:eastAsia="uk-UA"/>
        </w:rPr>
        <w:t>здійснюється заступником міського голови та фінансовим управлінням  Новороздільської міської ради.</w:t>
      </w:r>
    </w:p>
    <w:p w14:paraId="43A78852" w14:textId="77777777" w:rsidR="009508FC" w:rsidRPr="002E4032" w:rsidRDefault="009508FC" w:rsidP="009508FC">
      <w:pPr>
        <w:autoSpaceDE w:val="0"/>
        <w:autoSpaceDN w:val="0"/>
        <w:adjustRightInd w:val="0"/>
        <w:spacing w:after="0" w:line="240" w:lineRule="auto"/>
        <w:ind w:firstLine="709"/>
        <w:jc w:val="both"/>
        <w:rPr>
          <w:rFonts w:eastAsia="Times New Roman"/>
          <w:color w:val="000000"/>
          <w:sz w:val="24"/>
          <w:szCs w:val="24"/>
          <w:lang w:eastAsia="uk-UA"/>
        </w:rPr>
      </w:pPr>
      <w:r w:rsidRPr="002E4032">
        <w:rPr>
          <w:rFonts w:eastAsia="Times New Roman"/>
          <w:color w:val="000000"/>
          <w:sz w:val="24"/>
          <w:szCs w:val="24"/>
          <w:lang w:eastAsia="uk-UA"/>
        </w:rPr>
        <w:t>Звіт про виконання програми подається на засідання виконавчого комітету Новороздільської міської ради та сесію міської ради згідно з чинним законодавством України.</w:t>
      </w:r>
    </w:p>
    <w:p w14:paraId="0D257B13" w14:textId="77777777" w:rsidR="009508FC" w:rsidRPr="002E4032" w:rsidRDefault="009508FC" w:rsidP="009508FC">
      <w:pPr>
        <w:spacing w:after="0" w:line="240" w:lineRule="auto"/>
        <w:ind w:firstLine="709"/>
        <w:jc w:val="both"/>
        <w:rPr>
          <w:rFonts w:eastAsia="Times New Roman"/>
          <w:color w:val="000000"/>
          <w:sz w:val="24"/>
          <w:szCs w:val="24"/>
          <w:lang w:eastAsia="ru-RU"/>
        </w:rPr>
      </w:pPr>
    </w:p>
    <w:p w14:paraId="71EF2DBD" w14:textId="77777777" w:rsidR="009508FC" w:rsidRPr="002E4032" w:rsidRDefault="009508FC" w:rsidP="009508FC">
      <w:pPr>
        <w:spacing w:after="0" w:line="240" w:lineRule="auto"/>
        <w:ind w:firstLine="709"/>
        <w:rPr>
          <w:rFonts w:eastAsia="Times New Roman"/>
          <w:color w:val="000000"/>
          <w:sz w:val="24"/>
          <w:szCs w:val="24"/>
          <w:lang w:eastAsia="ru-RU"/>
        </w:rPr>
      </w:pPr>
    </w:p>
    <w:p w14:paraId="7FBAA172" w14:textId="77777777" w:rsidR="009508FC" w:rsidRPr="002E4032" w:rsidRDefault="009508FC" w:rsidP="009508FC">
      <w:pPr>
        <w:shd w:val="clear" w:color="auto" w:fill="FFFFFF"/>
        <w:spacing w:after="0" w:line="269" w:lineRule="exact"/>
        <w:rPr>
          <w:rFonts w:eastAsia="Times New Roman"/>
          <w:color w:val="000000"/>
          <w:sz w:val="24"/>
          <w:szCs w:val="24"/>
          <w:lang w:eastAsia="ru-RU"/>
        </w:rPr>
      </w:pPr>
      <w:r w:rsidRPr="002E4032">
        <w:rPr>
          <w:rFonts w:eastAsia="Times New Roman"/>
          <w:color w:val="000000"/>
          <w:sz w:val="24"/>
          <w:szCs w:val="24"/>
          <w:lang w:eastAsia="ru-RU"/>
        </w:rPr>
        <w:t xml:space="preserve">            МІСЬКИЙ ГОЛОВА</w:t>
      </w:r>
      <w:r w:rsidRPr="002E4032">
        <w:rPr>
          <w:rFonts w:eastAsia="Times New Roman"/>
          <w:color w:val="000000"/>
          <w:sz w:val="24"/>
          <w:szCs w:val="24"/>
          <w:lang w:eastAsia="ru-RU"/>
        </w:rPr>
        <w:tab/>
      </w:r>
      <w:r w:rsidRPr="002E4032">
        <w:rPr>
          <w:rFonts w:eastAsia="Times New Roman"/>
          <w:color w:val="000000"/>
          <w:sz w:val="24"/>
          <w:szCs w:val="24"/>
          <w:lang w:eastAsia="ru-RU"/>
        </w:rPr>
        <w:tab/>
      </w:r>
      <w:r w:rsidRPr="002E4032">
        <w:rPr>
          <w:rFonts w:eastAsia="Times New Roman"/>
          <w:color w:val="000000"/>
          <w:sz w:val="24"/>
          <w:szCs w:val="24"/>
          <w:lang w:eastAsia="ru-RU"/>
        </w:rPr>
        <w:tab/>
      </w:r>
      <w:r w:rsidRPr="002E4032">
        <w:rPr>
          <w:rFonts w:eastAsia="Times New Roman"/>
          <w:color w:val="000000"/>
          <w:sz w:val="24"/>
          <w:szCs w:val="24"/>
          <w:lang w:eastAsia="ru-RU"/>
        </w:rPr>
        <w:tab/>
      </w:r>
      <w:r w:rsidRPr="002E4032">
        <w:rPr>
          <w:rFonts w:eastAsia="Times New Roman"/>
          <w:color w:val="000000"/>
          <w:sz w:val="24"/>
          <w:szCs w:val="24"/>
          <w:lang w:eastAsia="ru-RU"/>
        </w:rPr>
        <w:tab/>
        <w:t xml:space="preserve">                 </w:t>
      </w:r>
      <w:r w:rsidRPr="002E4032">
        <w:rPr>
          <w:rFonts w:eastAsia="Times New Roman"/>
          <w:color w:val="000000"/>
          <w:sz w:val="24"/>
          <w:szCs w:val="24"/>
          <w:lang w:eastAsia="ru-RU"/>
        </w:rPr>
        <w:tab/>
        <w:t xml:space="preserve">       Ярина ЯЦЕНКО</w:t>
      </w:r>
    </w:p>
    <w:p w14:paraId="35D080EF" w14:textId="77777777" w:rsidR="009508FC" w:rsidRPr="002E4032" w:rsidRDefault="009508FC" w:rsidP="009508FC">
      <w:pPr>
        <w:spacing w:after="0" w:line="240" w:lineRule="auto"/>
        <w:rPr>
          <w:rFonts w:eastAsia="Times New Roman"/>
          <w:b/>
          <w:color w:val="000000"/>
          <w:sz w:val="24"/>
          <w:szCs w:val="24"/>
          <w:lang w:eastAsia="ru-RU"/>
        </w:rPr>
        <w:sectPr w:rsidR="009508FC" w:rsidRPr="002E4032" w:rsidSect="009508FC">
          <w:pgSz w:w="11906" w:h="16838"/>
          <w:pgMar w:top="851" w:right="707" w:bottom="567" w:left="1276" w:header="709" w:footer="709" w:gutter="0"/>
          <w:cols w:space="720"/>
        </w:sectPr>
      </w:pPr>
    </w:p>
    <w:p w14:paraId="1AEF27AB" w14:textId="77777777" w:rsidR="009508FC" w:rsidRPr="002E4032" w:rsidRDefault="009508FC" w:rsidP="009508FC">
      <w:pPr>
        <w:spacing w:after="0" w:line="240" w:lineRule="auto"/>
        <w:ind w:firstLine="709"/>
        <w:jc w:val="center"/>
        <w:rPr>
          <w:rFonts w:eastAsia="Times New Roman"/>
          <w:b/>
          <w:bCs/>
          <w:color w:val="000000"/>
          <w:sz w:val="24"/>
          <w:szCs w:val="24"/>
          <w:lang w:eastAsia="ru-RU"/>
        </w:rPr>
      </w:pPr>
      <w:r w:rsidRPr="002E4032">
        <w:rPr>
          <w:rFonts w:eastAsia="Times New Roman"/>
          <w:b/>
          <w:bCs/>
          <w:color w:val="000000"/>
          <w:sz w:val="24"/>
          <w:szCs w:val="24"/>
          <w:lang w:eastAsia="ru-RU"/>
        </w:rPr>
        <w:lastRenderedPageBreak/>
        <w:t xml:space="preserve">Перелік завдань, заходів та показники міської програми </w:t>
      </w:r>
      <w:r w:rsidRPr="002E4032">
        <w:rPr>
          <w:rFonts w:eastAsia="Times New Roman"/>
          <w:b/>
          <w:color w:val="000000"/>
          <w:sz w:val="24"/>
          <w:szCs w:val="24"/>
          <w:lang w:eastAsia="ru-RU"/>
        </w:rPr>
        <w:t>забезпечення житлом дітей-сиріт та дітей, позбавлених батьківського піклування, та осіб з їх числа на 202</w:t>
      </w:r>
      <w:r>
        <w:rPr>
          <w:rFonts w:eastAsia="Times New Roman"/>
          <w:b/>
          <w:color w:val="000000"/>
          <w:sz w:val="24"/>
          <w:szCs w:val="24"/>
          <w:lang w:eastAsia="ru-RU"/>
        </w:rPr>
        <w:t>6</w:t>
      </w:r>
      <w:r w:rsidRPr="002E4032">
        <w:rPr>
          <w:rFonts w:eastAsia="Times New Roman"/>
          <w:b/>
          <w:color w:val="000000"/>
          <w:sz w:val="24"/>
          <w:szCs w:val="24"/>
          <w:lang w:eastAsia="ru-RU"/>
        </w:rPr>
        <w:t xml:space="preserve"> рік </w:t>
      </w:r>
      <w:r w:rsidRPr="002E4032">
        <w:rPr>
          <w:rFonts w:eastAsia="Times New Roman"/>
          <w:b/>
          <w:bCs/>
          <w:color w:val="000000"/>
          <w:sz w:val="24"/>
          <w:szCs w:val="24"/>
          <w:lang w:eastAsia="ru-RU"/>
        </w:rPr>
        <w:t>та прогноз на 202</w:t>
      </w:r>
      <w:r>
        <w:rPr>
          <w:rFonts w:eastAsia="Times New Roman"/>
          <w:b/>
          <w:bCs/>
          <w:color w:val="000000"/>
          <w:sz w:val="24"/>
          <w:szCs w:val="24"/>
          <w:lang w:eastAsia="ru-RU"/>
        </w:rPr>
        <w:t>7</w:t>
      </w:r>
      <w:r w:rsidRPr="002E4032">
        <w:rPr>
          <w:rFonts w:eastAsia="Times New Roman"/>
          <w:b/>
          <w:bCs/>
          <w:color w:val="000000"/>
          <w:sz w:val="24"/>
          <w:szCs w:val="24"/>
          <w:lang w:eastAsia="ru-RU"/>
        </w:rPr>
        <w:t>-202</w:t>
      </w:r>
      <w:r>
        <w:rPr>
          <w:rFonts w:eastAsia="Times New Roman"/>
          <w:b/>
          <w:bCs/>
          <w:color w:val="000000"/>
          <w:sz w:val="24"/>
          <w:szCs w:val="24"/>
          <w:lang w:eastAsia="ru-RU"/>
        </w:rPr>
        <w:t>8</w:t>
      </w:r>
      <w:r w:rsidRPr="002E4032">
        <w:rPr>
          <w:rFonts w:eastAsia="Times New Roman"/>
          <w:b/>
          <w:bCs/>
          <w:color w:val="000000"/>
          <w:sz w:val="24"/>
          <w:szCs w:val="24"/>
          <w:lang w:eastAsia="ru-RU"/>
        </w:rPr>
        <w:t xml:space="preserve"> роки</w:t>
      </w:r>
      <w:r w:rsidRPr="002E4032">
        <w:rPr>
          <w:rFonts w:eastAsia="Times New Roman"/>
          <w:b/>
          <w:color w:val="000000"/>
          <w:sz w:val="24"/>
          <w:szCs w:val="24"/>
          <w:lang w:eastAsia="ru-RU"/>
        </w:rPr>
        <w:t xml:space="preserve">  </w:t>
      </w:r>
    </w:p>
    <w:tbl>
      <w:tblPr>
        <w:tblW w:w="15780"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630"/>
        <w:gridCol w:w="2210"/>
        <w:gridCol w:w="3621"/>
        <w:gridCol w:w="1799"/>
        <w:gridCol w:w="1801"/>
        <w:gridCol w:w="1443"/>
        <w:gridCol w:w="1736"/>
      </w:tblGrid>
      <w:tr w:rsidR="009508FC" w:rsidRPr="002E4032" w14:paraId="470A216D" w14:textId="77777777" w:rsidTr="000F48A1">
        <w:trPr>
          <w:cantSplit/>
          <w:trHeight w:val="304"/>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63D1929A" w14:textId="77777777" w:rsidR="009508FC" w:rsidRPr="002E4032" w:rsidRDefault="009508FC" w:rsidP="000F48A1">
            <w:pPr>
              <w:autoSpaceDE w:val="0"/>
              <w:autoSpaceDN w:val="0"/>
              <w:adjustRightInd w:val="0"/>
              <w:spacing w:after="0" w:line="216" w:lineRule="auto"/>
              <w:jc w:val="center"/>
              <w:rPr>
                <w:rFonts w:eastAsia="Times New Roman"/>
                <w:b/>
                <w:color w:val="000000"/>
                <w:sz w:val="24"/>
                <w:szCs w:val="24"/>
                <w:lang w:eastAsia="ru-RU"/>
              </w:rPr>
            </w:pPr>
            <w:r w:rsidRPr="002E4032">
              <w:rPr>
                <w:rFonts w:eastAsia="Times New Roman"/>
                <w:b/>
                <w:color w:val="000000"/>
                <w:sz w:val="24"/>
                <w:szCs w:val="24"/>
                <w:lang w:eastAsia="ru-RU"/>
              </w:rPr>
              <w:t>№ з/п</w:t>
            </w:r>
          </w:p>
        </w:tc>
        <w:tc>
          <w:tcPr>
            <w:tcW w:w="2630" w:type="dxa"/>
            <w:vMerge w:val="restart"/>
            <w:tcBorders>
              <w:top w:val="single" w:sz="4" w:space="0" w:color="auto"/>
              <w:left w:val="single" w:sz="4" w:space="0" w:color="auto"/>
              <w:bottom w:val="single" w:sz="4" w:space="0" w:color="auto"/>
              <w:right w:val="single" w:sz="4" w:space="0" w:color="auto"/>
            </w:tcBorders>
            <w:vAlign w:val="center"/>
            <w:hideMark/>
          </w:tcPr>
          <w:p w14:paraId="79F202B8" w14:textId="77777777" w:rsidR="009508FC" w:rsidRPr="002E4032" w:rsidRDefault="009508FC" w:rsidP="000F48A1">
            <w:pPr>
              <w:autoSpaceDE w:val="0"/>
              <w:autoSpaceDN w:val="0"/>
              <w:adjustRightInd w:val="0"/>
              <w:spacing w:after="0" w:line="216" w:lineRule="auto"/>
              <w:jc w:val="center"/>
              <w:rPr>
                <w:rFonts w:eastAsia="Times New Roman"/>
                <w:b/>
                <w:color w:val="000000"/>
                <w:sz w:val="24"/>
                <w:szCs w:val="24"/>
                <w:lang w:eastAsia="ru-RU"/>
              </w:rPr>
            </w:pPr>
            <w:r w:rsidRPr="002E4032">
              <w:rPr>
                <w:rFonts w:eastAsia="Times New Roman"/>
                <w:b/>
                <w:color w:val="000000"/>
                <w:sz w:val="24"/>
                <w:szCs w:val="24"/>
                <w:lang w:eastAsia="ru-RU"/>
              </w:rPr>
              <w:t xml:space="preserve">Назва завдання </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14:paraId="545F58CF" w14:textId="77777777" w:rsidR="009508FC" w:rsidRPr="002E4032" w:rsidRDefault="009508FC" w:rsidP="000F48A1">
            <w:pPr>
              <w:autoSpaceDE w:val="0"/>
              <w:autoSpaceDN w:val="0"/>
              <w:adjustRightInd w:val="0"/>
              <w:spacing w:after="0" w:line="216" w:lineRule="auto"/>
              <w:jc w:val="center"/>
              <w:rPr>
                <w:rFonts w:eastAsia="Times New Roman"/>
                <w:b/>
                <w:color w:val="000000"/>
                <w:sz w:val="24"/>
                <w:szCs w:val="24"/>
                <w:lang w:eastAsia="ru-RU"/>
              </w:rPr>
            </w:pPr>
            <w:r w:rsidRPr="002E4032">
              <w:rPr>
                <w:rFonts w:eastAsia="Times New Roman"/>
                <w:b/>
                <w:color w:val="000000"/>
                <w:sz w:val="24"/>
                <w:szCs w:val="24"/>
                <w:lang w:eastAsia="ru-RU"/>
              </w:rPr>
              <w:t xml:space="preserve">Перелік заходів завдання </w:t>
            </w:r>
          </w:p>
        </w:tc>
        <w:tc>
          <w:tcPr>
            <w:tcW w:w="3621" w:type="dxa"/>
            <w:vMerge w:val="restart"/>
            <w:tcBorders>
              <w:top w:val="single" w:sz="4" w:space="0" w:color="auto"/>
              <w:left w:val="single" w:sz="4" w:space="0" w:color="auto"/>
              <w:bottom w:val="single" w:sz="4" w:space="0" w:color="auto"/>
              <w:right w:val="single" w:sz="4" w:space="0" w:color="auto"/>
            </w:tcBorders>
            <w:vAlign w:val="center"/>
            <w:hideMark/>
          </w:tcPr>
          <w:p w14:paraId="68DEE2BA" w14:textId="77777777" w:rsidR="009508FC" w:rsidRPr="002E4032" w:rsidRDefault="009508FC" w:rsidP="000F48A1">
            <w:pPr>
              <w:autoSpaceDE w:val="0"/>
              <w:autoSpaceDN w:val="0"/>
              <w:adjustRightInd w:val="0"/>
              <w:spacing w:after="0" w:line="192" w:lineRule="auto"/>
              <w:jc w:val="center"/>
              <w:rPr>
                <w:rFonts w:eastAsia="Times New Roman"/>
                <w:b/>
                <w:color w:val="000000"/>
                <w:sz w:val="24"/>
                <w:szCs w:val="24"/>
                <w:lang w:eastAsia="ru-RU"/>
              </w:rPr>
            </w:pPr>
            <w:r w:rsidRPr="002E4032">
              <w:rPr>
                <w:rFonts w:eastAsia="Times New Roman"/>
                <w:b/>
                <w:color w:val="000000"/>
                <w:sz w:val="24"/>
                <w:szCs w:val="24"/>
                <w:lang w:eastAsia="ru-RU"/>
              </w:rPr>
              <w:t xml:space="preserve">Показники виконання заходу, один. виміру </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49ACD821" w14:textId="77777777" w:rsidR="009508FC" w:rsidRPr="002E4032" w:rsidRDefault="009508FC" w:rsidP="000F48A1">
            <w:pPr>
              <w:autoSpaceDE w:val="0"/>
              <w:autoSpaceDN w:val="0"/>
              <w:adjustRightInd w:val="0"/>
              <w:spacing w:after="0" w:line="192" w:lineRule="auto"/>
              <w:jc w:val="center"/>
              <w:rPr>
                <w:rFonts w:eastAsia="Times New Roman"/>
                <w:b/>
                <w:color w:val="000000"/>
                <w:sz w:val="24"/>
                <w:szCs w:val="24"/>
                <w:lang w:eastAsia="ru-RU"/>
              </w:rPr>
            </w:pPr>
            <w:r w:rsidRPr="002E4032">
              <w:rPr>
                <w:rFonts w:eastAsia="Times New Roman"/>
                <w:b/>
                <w:color w:val="000000"/>
                <w:sz w:val="24"/>
                <w:szCs w:val="24"/>
                <w:lang w:eastAsia="ru-RU"/>
              </w:rPr>
              <w:t>Виконавець заходу, показника</w:t>
            </w:r>
          </w:p>
        </w:tc>
        <w:tc>
          <w:tcPr>
            <w:tcW w:w="3244" w:type="dxa"/>
            <w:gridSpan w:val="2"/>
            <w:tcBorders>
              <w:top w:val="single" w:sz="4" w:space="0" w:color="auto"/>
              <w:left w:val="single" w:sz="4" w:space="0" w:color="auto"/>
              <w:bottom w:val="single" w:sz="4" w:space="0" w:color="auto"/>
              <w:right w:val="single" w:sz="4" w:space="0" w:color="auto"/>
            </w:tcBorders>
            <w:vAlign w:val="center"/>
            <w:hideMark/>
          </w:tcPr>
          <w:p w14:paraId="06EC4CAC" w14:textId="77777777" w:rsidR="009508FC" w:rsidRPr="002E4032" w:rsidRDefault="009508FC" w:rsidP="000F48A1">
            <w:pPr>
              <w:autoSpaceDE w:val="0"/>
              <w:autoSpaceDN w:val="0"/>
              <w:adjustRightInd w:val="0"/>
              <w:spacing w:after="0" w:line="216" w:lineRule="auto"/>
              <w:jc w:val="center"/>
              <w:rPr>
                <w:rFonts w:eastAsia="Times New Roman"/>
                <w:b/>
                <w:color w:val="000000"/>
                <w:sz w:val="24"/>
                <w:szCs w:val="24"/>
                <w:lang w:eastAsia="ru-RU"/>
              </w:rPr>
            </w:pPr>
            <w:r w:rsidRPr="002E4032">
              <w:rPr>
                <w:rFonts w:eastAsia="Times New Roman"/>
                <w:b/>
                <w:color w:val="000000"/>
                <w:sz w:val="24"/>
                <w:szCs w:val="24"/>
                <w:lang w:eastAsia="ru-RU"/>
              </w:rPr>
              <w:t xml:space="preserve">Фінансування </w:t>
            </w:r>
          </w:p>
        </w:tc>
        <w:tc>
          <w:tcPr>
            <w:tcW w:w="1736" w:type="dxa"/>
            <w:vMerge w:val="restart"/>
            <w:tcBorders>
              <w:top w:val="single" w:sz="4" w:space="0" w:color="auto"/>
              <w:left w:val="single" w:sz="4" w:space="0" w:color="auto"/>
              <w:bottom w:val="single" w:sz="4" w:space="0" w:color="auto"/>
              <w:right w:val="single" w:sz="4" w:space="0" w:color="auto"/>
            </w:tcBorders>
            <w:vAlign w:val="center"/>
            <w:hideMark/>
          </w:tcPr>
          <w:p w14:paraId="32461E6E" w14:textId="77777777" w:rsidR="009508FC" w:rsidRPr="002E4032" w:rsidRDefault="009508FC" w:rsidP="000F48A1">
            <w:pPr>
              <w:autoSpaceDE w:val="0"/>
              <w:autoSpaceDN w:val="0"/>
              <w:adjustRightInd w:val="0"/>
              <w:spacing w:after="0" w:line="216" w:lineRule="auto"/>
              <w:jc w:val="center"/>
              <w:rPr>
                <w:rFonts w:eastAsia="Times New Roman"/>
                <w:b/>
                <w:color w:val="000000"/>
                <w:sz w:val="24"/>
                <w:szCs w:val="24"/>
                <w:lang w:eastAsia="ru-RU"/>
              </w:rPr>
            </w:pPr>
            <w:r w:rsidRPr="002E4032">
              <w:rPr>
                <w:rFonts w:eastAsia="Times New Roman"/>
                <w:b/>
                <w:color w:val="000000"/>
                <w:sz w:val="24"/>
                <w:szCs w:val="24"/>
                <w:lang w:eastAsia="ru-RU"/>
              </w:rPr>
              <w:t>Очікуваний результат</w:t>
            </w:r>
          </w:p>
        </w:tc>
      </w:tr>
      <w:tr w:rsidR="009508FC" w:rsidRPr="002E4032" w14:paraId="5CB706C1" w14:textId="77777777" w:rsidTr="000F48A1">
        <w:trPr>
          <w:cantSplit/>
          <w:trHeight w:val="401"/>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6AB126AA" w14:textId="77777777" w:rsidR="009508FC" w:rsidRPr="002E4032" w:rsidRDefault="009508FC" w:rsidP="000F48A1">
            <w:pPr>
              <w:spacing w:after="0" w:line="240" w:lineRule="auto"/>
              <w:rPr>
                <w:rFonts w:eastAsia="Times New Roman"/>
                <w:b/>
                <w:color w:val="000000"/>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29254052" w14:textId="77777777" w:rsidR="009508FC" w:rsidRPr="002E4032" w:rsidRDefault="009508FC" w:rsidP="000F48A1">
            <w:pPr>
              <w:spacing w:after="0" w:line="240" w:lineRule="auto"/>
              <w:rPr>
                <w:rFonts w:eastAsia="Times New Roman"/>
                <w:b/>
                <w:color w:val="000000"/>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14:paraId="1521473C" w14:textId="77777777" w:rsidR="009508FC" w:rsidRPr="002E4032" w:rsidRDefault="009508FC" w:rsidP="000F48A1">
            <w:pPr>
              <w:spacing w:after="0" w:line="240" w:lineRule="auto"/>
              <w:rPr>
                <w:rFonts w:eastAsia="Times New Roman"/>
                <w:b/>
                <w:color w:val="000000"/>
                <w:sz w:val="24"/>
                <w:szCs w:val="24"/>
                <w:lang w:eastAsia="ru-RU"/>
              </w:rPr>
            </w:pPr>
          </w:p>
        </w:tc>
        <w:tc>
          <w:tcPr>
            <w:tcW w:w="3621" w:type="dxa"/>
            <w:vMerge/>
            <w:tcBorders>
              <w:top w:val="single" w:sz="4" w:space="0" w:color="auto"/>
              <w:left w:val="single" w:sz="4" w:space="0" w:color="auto"/>
              <w:bottom w:val="single" w:sz="4" w:space="0" w:color="auto"/>
              <w:right w:val="single" w:sz="4" w:space="0" w:color="auto"/>
            </w:tcBorders>
            <w:vAlign w:val="center"/>
            <w:hideMark/>
          </w:tcPr>
          <w:p w14:paraId="38B67A2D" w14:textId="77777777" w:rsidR="009508FC" w:rsidRPr="002E4032" w:rsidRDefault="009508FC" w:rsidP="000F48A1">
            <w:pPr>
              <w:spacing w:after="0" w:line="240" w:lineRule="auto"/>
              <w:rPr>
                <w:rFonts w:eastAsia="Times New Roman"/>
                <w:b/>
                <w:color w:val="000000"/>
                <w:sz w:val="24"/>
                <w:szCs w:val="24"/>
                <w:lang w:eastAsia="ru-RU"/>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4B79DEB9" w14:textId="77777777" w:rsidR="009508FC" w:rsidRPr="002E4032" w:rsidRDefault="009508FC" w:rsidP="000F48A1">
            <w:pPr>
              <w:spacing w:after="0" w:line="240" w:lineRule="auto"/>
              <w:rPr>
                <w:rFonts w:eastAsia="Times New Roman"/>
                <w:b/>
                <w:color w:val="000000"/>
                <w:sz w:val="24"/>
                <w:szCs w:val="24"/>
                <w:lang w:eastAsia="ru-RU"/>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1D6238E6" w14:textId="77777777" w:rsidR="009508FC" w:rsidRPr="002E4032" w:rsidRDefault="009508FC" w:rsidP="000F48A1">
            <w:pPr>
              <w:autoSpaceDE w:val="0"/>
              <w:autoSpaceDN w:val="0"/>
              <w:adjustRightInd w:val="0"/>
              <w:spacing w:after="0"/>
              <w:jc w:val="center"/>
              <w:rPr>
                <w:rFonts w:eastAsia="Times New Roman"/>
                <w:b/>
                <w:color w:val="000000"/>
                <w:sz w:val="24"/>
                <w:szCs w:val="24"/>
                <w:lang w:eastAsia="ru-RU"/>
              </w:rPr>
            </w:pPr>
            <w:r w:rsidRPr="002E4032">
              <w:rPr>
                <w:rFonts w:eastAsia="Times New Roman"/>
                <w:b/>
                <w:color w:val="000000"/>
                <w:sz w:val="24"/>
                <w:szCs w:val="24"/>
                <w:lang w:eastAsia="ru-RU"/>
              </w:rPr>
              <w:t xml:space="preserve">Джерела** </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C2D934A" w14:textId="77777777" w:rsidR="009508FC" w:rsidRPr="002E4032" w:rsidRDefault="009508FC" w:rsidP="000F48A1">
            <w:pPr>
              <w:autoSpaceDE w:val="0"/>
              <w:autoSpaceDN w:val="0"/>
              <w:adjustRightInd w:val="0"/>
              <w:spacing w:after="0"/>
              <w:ind w:left="-110" w:right="-108"/>
              <w:jc w:val="center"/>
              <w:rPr>
                <w:rFonts w:eastAsia="Times New Roman"/>
                <w:b/>
                <w:color w:val="000000"/>
                <w:sz w:val="24"/>
                <w:szCs w:val="24"/>
                <w:lang w:eastAsia="ru-RU"/>
              </w:rPr>
            </w:pPr>
            <w:r w:rsidRPr="002E4032">
              <w:rPr>
                <w:rFonts w:eastAsia="Times New Roman"/>
                <w:b/>
                <w:color w:val="000000"/>
                <w:sz w:val="24"/>
                <w:szCs w:val="24"/>
                <w:lang w:eastAsia="ru-RU"/>
              </w:rPr>
              <w:t xml:space="preserve">Обсяги, </w:t>
            </w:r>
          </w:p>
          <w:p w14:paraId="5B785F83" w14:textId="77777777" w:rsidR="009508FC" w:rsidRPr="002E4032" w:rsidRDefault="009508FC" w:rsidP="000F48A1">
            <w:pPr>
              <w:autoSpaceDE w:val="0"/>
              <w:autoSpaceDN w:val="0"/>
              <w:adjustRightInd w:val="0"/>
              <w:spacing w:after="0"/>
              <w:ind w:left="-110" w:right="-108"/>
              <w:jc w:val="center"/>
              <w:rPr>
                <w:rFonts w:eastAsia="Times New Roman"/>
                <w:b/>
                <w:color w:val="000000"/>
                <w:sz w:val="24"/>
                <w:szCs w:val="24"/>
                <w:lang w:eastAsia="ru-RU"/>
              </w:rPr>
            </w:pPr>
            <w:r w:rsidRPr="002E4032">
              <w:rPr>
                <w:rFonts w:eastAsia="Times New Roman"/>
                <w:b/>
                <w:color w:val="000000"/>
                <w:sz w:val="24"/>
                <w:szCs w:val="24"/>
                <w:lang w:eastAsia="ru-RU"/>
              </w:rPr>
              <w:t>тис. грн.</w:t>
            </w:r>
          </w:p>
        </w:tc>
        <w:tc>
          <w:tcPr>
            <w:tcW w:w="1736" w:type="dxa"/>
            <w:vMerge/>
            <w:tcBorders>
              <w:top w:val="single" w:sz="4" w:space="0" w:color="auto"/>
              <w:left w:val="single" w:sz="4" w:space="0" w:color="auto"/>
              <w:bottom w:val="single" w:sz="4" w:space="0" w:color="auto"/>
              <w:right w:val="single" w:sz="4" w:space="0" w:color="auto"/>
            </w:tcBorders>
            <w:vAlign w:val="center"/>
            <w:hideMark/>
          </w:tcPr>
          <w:p w14:paraId="33F5186E" w14:textId="77777777" w:rsidR="009508FC" w:rsidRPr="002E4032" w:rsidRDefault="009508FC" w:rsidP="000F48A1">
            <w:pPr>
              <w:spacing w:after="0" w:line="240" w:lineRule="auto"/>
              <w:rPr>
                <w:rFonts w:eastAsia="Times New Roman"/>
                <w:b/>
                <w:color w:val="000000"/>
                <w:sz w:val="24"/>
                <w:szCs w:val="24"/>
                <w:lang w:eastAsia="ru-RU"/>
              </w:rPr>
            </w:pPr>
          </w:p>
        </w:tc>
      </w:tr>
      <w:tr w:rsidR="009508FC" w:rsidRPr="002E4032" w14:paraId="15D6DA1D" w14:textId="77777777" w:rsidTr="000F48A1">
        <w:trPr>
          <w:cantSplit/>
          <w:trHeight w:val="135"/>
        </w:trPr>
        <w:tc>
          <w:tcPr>
            <w:tcW w:w="15780" w:type="dxa"/>
            <w:gridSpan w:val="8"/>
            <w:tcBorders>
              <w:top w:val="single" w:sz="4" w:space="0" w:color="auto"/>
              <w:left w:val="single" w:sz="4" w:space="0" w:color="auto"/>
              <w:bottom w:val="single" w:sz="4" w:space="0" w:color="auto"/>
              <w:right w:val="single" w:sz="4" w:space="0" w:color="auto"/>
            </w:tcBorders>
            <w:hideMark/>
          </w:tcPr>
          <w:p w14:paraId="748B0F4C" w14:textId="77777777" w:rsidR="009508FC" w:rsidRPr="002E4032" w:rsidRDefault="009508FC" w:rsidP="000F48A1">
            <w:pPr>
              <w:autoSpaceDE w:val="0"/>
              <w:autoSpaceDN w:val="0"/>
              <w:adjustRightInd w:val="0"/>
              <w:spacing w:after="0"/>
              <w:jc w:val="center"/>
              <w:rPr>
                <w:rFonts w:eastAsia="Times New Roman"/>
                <w:color w:val="000000"/>
                <w:sz w:val="24"/>
                <w:szCs w:val="24"/>
                <w:lang w:eastAsia="ru-RU"/>
              </w:rPr>
            </w:pPr>
            <w:r w:rsidRPr="006266BC">
              <w:rPr>
                <w:rFonts w:eastAsia="Times New Roman"/>
                <w:b/>
                <w:sz w:val="24"/>
                <w:szCs w:val="24"/>
                <w:lang w:eastAsia="ru-RU"/>
              </w:rPr>
              <w:t>202</w:t>
            </w:r>
            <w:r>
              <w:rPr>
                <w:rFonts w:eastAsia="Times New Roman"/>
                <w:b/>
                <w:sz w:val="24"/>
                <w:szCs w:val="24"/>
                <w:lang w:eastAsia="ru-RU"/>
              </w:rPr>
              <w:t>6</w:t>
            </w:r>
            <w:r w:rsidRPr="006266BC">
              <w:rPr>
                <w:rFonts w:eastAsia="Times New Roman"/>
                <w:b/>
                <w:sz w:val="24"/>
                <w:szCs w:val="24"/>
                <w:lang w:eastAsia="ru-RU"/>
              </w:rPr>
              <w:t xml:space="preserve"> р.</w:t>
            </w:r>
          </w:p>
        </w:tc>
      </w:tr>
      <w:tr w:rsidR="009508FC" w:rsidRPr="002E4032" w14:paraId="5C579F0F" w14:textId="77777777" w:rsidTr="000F48A1">
        <w:trPr>
          <w:cantSplit/>
          <w:trHeight w:val="135"/>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6E7A359E" w14:textId="77777777" w:rsidR="009508FC" w:rsidRPr="002E4032" w:rsidRDefault="009508FC" w:rsidP="000F48A1">
            <w:pPr>
              <w:autoSpaceDE w:val="0"/>
              <w:autoSpaceDN w:val="0"/>
              <w:adjustRightInd w:val="0"/>
              <w:spacing w:after="0"/>
              <w:jc w:val="center"/>
              <w:rPr>
                <w:rFonts w:eastAsia="Times New Roman"/>
                <w:b/>
                <w:color w:val="000000"/>
                <w:sz w:val="24"/>
                <w:szCs w:val="24"/>
                <w:lang w:eastAsia="ru-RU"/>
              </w:rPr>
            </w:pPr>
            <w:r w:rsidRPr="002E4032">
              <w:rPr>
                <w:rFonts w:eastAsia="Times New Roman"/>
                <w:b/>
                <w:color w:val="000000"/>
                <w:sz w:val="24"/>
                <w:szCs w:val="24"/>
                <w:lang w:eastAsia="ru-RU"/>
              </w:rPr>
              <w:t>1</w:t>
            </w:r>
            <w:r>
              <w:rPr>
                <w:rFonts w:eastAsia="Times New Roman"/>
                <w:b/>
                <w:color w:val="000000"/>
                <w:sz w:val="24"/>
                <w:szCs w:val="24"/>
                <w:lang w:eastAsia="ru-RU"/>
              </w:rPr>
              <w:t>.</w:t>
            </w:r>
          </w:p>
          <w:p w14:paraId="6167D93F" w14:textId="77777777" w:rsidR="009508FC" w:rsidRPr="002E4032" w:rsidRDefault="009508FC" w:rsidP="000F48A1">
            <w:pPr>
              <w:autoSpaceDE w:val="0"/>
              <w:autoSpaceDN w:val="0"/>
              <w:adjustRightInd w:val="0"/>
              <w:spacing w:after="0"/>
              <w:jc w:val="center"/>
              <w:rPr>
                <w:rFonts w:eastAsia="Times New Roman"/>
                <w:b/>
                <w:color w:val="000000"/>
                <w:sz w:val="24"/>
                <w:szCs w:val="24"/>
                <w:lang w:eastAsia="ru-RU"/>
              </w:rPr>
            </w:pPr>
          </w:p>
        </w:tc>
        <w:tc>
          <w:tcPr>
            <w:tcW w:w="2630" w:type="dxa"/>
            <w:vMerge w:val="restart"/>
            <w:tcBorders>
              <w:top w:val="single" w:sz="4" w:space="0" w:color="auto"/>
              <w:left w:val="single" w:sz="4" w:space="0" w:color="auto"/>
              <w:bottom w:val="single" w:sz="4" w:space="0" w:color="auto"/>
              <w:right w:val="single" w:sz="4" w:space="0" w:color="auto"/>
            </w:tcBorders>
            <w:vAlign w:val="center"/>
            <w:hideMark/>
          </w:tcPr>
          <w:p w14:paraId="6806209F" w14:textId="77777777" w:rsidR="009508FC" w:rsidRPr="002E4032" w:rsidRDefault="009508FC" w:rsidP="000F48A1">
            <w:pPr>
              <w:autoSpaceDE w:val="0"/>
              <w:autoSpaceDN w:val="0"/>
              <w:adjustRightInd w:val="0"/>
              <w:spacing w:after="0"/>
              <w:rPr>
                <w:rFonts w:eastAsia="Times New Roman"/>
                <w:b/>
                <w:color w:val="000000"/>
                <w:sz w:val="24"/>
                <w:szCs w:val="24"/>
                <w:lang w:eastAsia="ru-RU"/>
              </w:rPr>
            </w:pPr>
            <w:r w:rsidRPr="002E4032">
              <w:rPr>
                <w:rFonts w:eastAsia="Times New Roman"/>
                <w:b/>
                <w:color w:val="000000"/>
                <w:sz w:val="24"/>
                <w:szCs w:val="24"/>
                <w:lang w:eastAsia="ru-RU"/>
              </w:rPr>
              <w:t>Завдання 1</w:t>
            </w:r>
          </w:p>
          <w:p w14:paraId="4E1E72B1" w14:textId="77777777" w:rsidR="009508FC" w:rsidRPr="0022483B" w:rsidRDefault="009508FC" w:rsidP="000F48A1">
            <w:pPr>
              <w:spacing w:after="0"/>
              <w:rPr>
                <w:rFonts w:eastAsia="Times New Roman"/>
                <w:color w:val="000000"/>
                <w:sz w:val="24"/>
                <w:szCs w:val="24"/>
                <w:lang w:eastAsia="ru-RU"/>
              </w:rPr>
            </w:pPr>
            <w:r w:rsidRPr="0022483B">
              <w:rPr>
                <w:rFonts w:eastAsia="Times New Roman"/>
                <w:color w:val="000000"/>
                <w:sz w:val="24"/>
                <w:szCs w:val="24"/>
                <w:lang w:eastAsia="ru-RU"/>
              </w:rPr>
              <w:t>Забезпечення</w:t>
            </w:r>
          </w:p>
          <w:p w14:paraId="0122BE9B" w14:textId="77777777" w:rsidR="009508FC" w:rsidRPr="0022483B" w:rsidRDefault="009508FC" w:rsidP="000F48A1">
            <w:pPr>
              <w:spacing w:after="0"/>
              <w:rPr>
                <w:rFonts w:eastAsia="Times New Roman"/>
                <w:color w:val="000000"/>
                <w:sz w:val="24"/>
                <w:szCs w:val="24"/>
                <w:lang w:eastAsia="ru-RU"/>
              </w:rPr>
            </w:pPr>
            <w:r w:rsidRPr="0022483B">
              <w:rPr>
                <w:rFonts w:eastAsia="Times New Roman"/>
                <w:color w:val="000000"/>
                <w:sz w:val="24"/>
                <w:szCs w:val="24"/>
                <w:lang w:eastAsia="ru-RU"/>
              </w:rPr>
              <w:t>житлом дітей-сиріт,</w:t>
            </w:r>
          </w:p>
          <w:p w14:paraId="2CF6ECAB" w14:textId="77777777" w:rsidR="009508FC" w:rsidRPr="0022483B" w:rsidRDefault="009508FC" w:rsidP="000F48A1">
            <w:pPr>
              <w:spacing w:after="0"/>
              <w:rPr>
                <w:rFonts w:eastAsia="Times New Roman"/>
                <w:color w:val="000000"/>
                <w:sz w:val="24"/>
                <w:szCs w:val="24"/>
                <w:lang w:eastAsia="ru-RU"/>
              </w:rPr>
            </w:pPr>
            <w:r w:rsidRPr="0022483B">
              <w:rPr>
                <w:rFonts w:eastAsia="Times New Roman"/>
                <w:color w:val="000000"/>
                <w:sz w:val="24"/>
                <w:szCs w:val="24"/>
                <w:lang w:eastAsia="ru-RU"/>
              </w:rPr>
              <w:t>дітей, позбавлених</w:t>
            </w:r>
          </w:p>
          <w:p w14:paraId="17E223FB" w14:textId="77777777" w:rsidR="009508FC" w:rsidRPr="0022483B" w:rsidRDefault="009508FC" w:rsidP="000F48A1">
            <w:pPr>
              <w:spacing w:after="0"/>
              <w:rPr>
                <w:rFonts w:eastAsia="Times New Roman"/>
                <w:color w:val="000000"/>
                <w:sz w:val="24"/>
                <w:szCs w:val="24"/>
                <w:lang w:eastAsia="ru-RU"/>
              </w:rPr>
            </w:pPr>
            <w:r w:rsidRPr="0022483B">
              <w:rPr>
                <w:rFonts w:eastAsia="Times New Roman"/>
                <w:color w:val="000000"/>
                <w:sz w:val="24"/>
                <w:szCs w:val="24"/>
                <w:lang w:eastAsia="ru-RU"/>
              </w:rPr>
              <w:t>батьківського</w:t>
            </w:r>
          </w:p>
          <w:p w14:paraId="598B1A94" w14:textId="77777777" w:rsidR="009508FC" w:rsidRPr="0022483B" w:rsidRDefault="009508FC" w:rsidP="000F48A1">
            <w:pPr>
              <w:spacing w:after="0"/>
              <w:rPr>
                <w:rFonts w:eastAsia="Times New Roman"/>
                <w:color w:val="000000"/>
                <w:sz w:val="24"/>
                <w:szCs w:val="24"/>
                <w:lang w:eastAsia="ru-RU"/>
              </w:rPr>
            </w:pPr>
            <w:r w:rsidRPr="0022483B">
              <w:rPr>
                <w:rFonts w:eastAsia="Times New Roman"/>
                <w:color w:val="000000"/>
                <w:sz w:val="24"/>
                <w:szCs w:val="24"/>
                <w:lang w:eastAsia="ru-RU"/>
              </w:rPr>
              <w:t>піклування, та осіб з</w:t>
            </w:r>
          </w:p>
          <w:p w14:paraId="48877F69" w14:textId="2C359FC6" w:rsidR="009508FC" w:rsidRPr="002E4032" w:rsidRDefault="009508FC" w:rsidP="000F48A1">
            <w:pPr>
              <w:spacing w:after="0"/>
              <w:rPr>
                <w:rFonts w:eastAsia="Times New Roman"/>
                <w:color w:val="000000"/>
                <w:sz w:val="24"/>
                <w:szCs w:val="24"/>
                <w:lang w:eastAsia="ru-RU"/>
              </w:rPr>
            </w:pPr>
            <w:r w:rsidRPr="0022483B">
              <w:rPr>
                <w:rFonts w:eastAsia="Times New Roman"/>
                <w:color w:val="000000"/>
                <w:sz w:val="24"/>
                <w:szCs w:val="24"/>
                <w:lang w:eastAsia="ru-RU"/>
              </w:rPr>
              <w:t>їх числа</w:t>
            </w:r>
            <w:r w:rsidR="0059338D">
              <w:rPr>
                <w:rFonts w:eastAsia="Times New Roman"/>
                <w:color w:val="000000"/>
                <w:sz w:val="24"/>
                <w:szCs w:val="24"/>
                <w:lang w:eastAsia="ru-RU"/>
              </w:rPr>
              <w:t xml:space="preserve"> з </w:t>
            </w:r>
            <w:r w:rsidR="0059338D" w:rsidRPr="0059338D">
              <w:rPr>
                <w:rFonts w:eastAsia="Times New Roman"/>
                <w:color w:val="000000"/>
                <w:sz w:val="24"/>
                <w:szCs w:val="24"/>
                <w:lang w:eastAsia="ru-RU"/>
              </w:rPr>
              <w:t>дотриманням принципів гендерної рівності та рівного доступу до житла.</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14:paraId="112FC700" w14:textId="77777777" w:rsidR="009508FC" w:rsidRPr="002E4032" w:rsidRDefault="009508FC" w:rsidP="000F48A1">
            <w:pPr>
              <w:autoSpaceDE w:val="0"/>
              <w:autoSpaceDN w:val="0"/>
              <w:adjustRightInd w:val="0"/>
              <w:spacing w:after="0"/>
              <w:rPr>
                <w:rFonts w:eastAsia="Times New Roman"/>
                <w:b/>
                <w:color w:val="000000"/>
                <w:sz w:val="24"/>
                <w:szCs w:val="24"/>
                <w:lang w:eastAsia="ru-RU"/>
              </w:rPr>
            </w:pPr>
            <w:r w:rsidRPr="002E4032">
              <w:rPr>
                <w:rFonts w:eastAsia="Times New Roman"/>
                <w:b/>
                <w:color w:val="000000"/>
                <w:sz w:val="24"/>
                <w:szCs w:val="24"/>
                <w:lang w:eastAsia="ru-RU"/>
              </w:rPr>
              <w:t>Захід 1</w:t>
            </w:r>
          </w:p>
          <w:p w14:paraId="70F1F508"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Придбання житла у введених в експлуатацію багатоквартирних житлових будинках</w:t>
            </w:r>
          </w:p>
        </w:tc>
        <w:tc>
          <w:tcPr>
            <w:tcW w:w="3621" w:type="dxa"/>
            <w:tcBorders>
              <w:top w:val="single" w:sz="4" w:space="0" w:color="auto"/>
              <w:left w:val="single" w:sz="4" w:space="0" w:color="auto"/>
              <w:bottom w:val="single" w:sz="4" w:space="0" w:color="auto"/>
              <w:right w:val="single" w:sz="4" w:space="0" w:color="auto"/>
            </w:tcBorders>
            <w:hideMark/>
          </w:tcPr>
          <w:p w14:paraId="0D52304A" w14:textId="77777777" w:rsidR="009508FC" w:rsidRPr="007A6CC1" w:rsidRDefault="009508FC" w:rsidP="000F48A1">
            <w:pPr>
              <w:autoSpaceDE w:val="0"/>
              <w:autoSpaceDN w:val="0"/>
              <w:adjustRightInd w:val="0"/>
              <w:spacing w:after="0"/>
              <w:rPr>
                <w:rFonts w:eastAsia="Times New Roman"/>
                <w:i/>
                <w:color w:val="000000"/>
                <w:sz w:val="24"/>
                <w:szCs w:val="24"/>
                <w:u w:val="single"/>
                <w:lang w:eastAsia="ru-RU"/>
              </w:rPr>
            </w:pPr>
            <w:r>
              <w:rPr>
                <w:rFonts w:eastAsia="Times New Roman"/>
                <w:i/>
                <w:color w:val="000000"/>
                <w:sz w:val="24"/>
                <w:szCs w:val="24"/>
                <w:u w:val="single"/>
                <w:lang w:eastAsia="ru-RU"/>
              </w:rPr>
              <w:t xml:space="preserve">Показники </w:t>
            </w:r>
            <w:r w:rsidRPr="007A6CC1">
              <w:rPr>
                <w:rFonts w:eastAsia="Times New Roman"/>
                <w:i/>
                <w:color w:val="000000"/>
                <w:sz w:val="24"/>
                <w:szCs w:val="24"/>
                <w:u w:val="single"/>
                <w:lang w:eastAsia="ru-RU"/>
              </w:rPr>
              <w:t>затрат</w:t>
            </w:r>
            <w:r>
              <w:rPr>
                <w:rFonts w:eastAsia="Times New Roman"/>
                <w:i/>
                <w:color w:val="000000"/>
                <w:sz w:val="24"/>
                <w:szCs w:val="24"/>
                <w:u w:val="single"/>
                <w:lang w:eastAsia="ru-RU"/>
              </w:rPr>
              <w:t>:</w:t>
            </w:r>
          </w:p>
          <w:p w14:paraId="25134E71" w14:textId="77777777" w:rsidR="009508FC" w:rsidRPr="007A6CC1" w:rsidRDefault="009508FC" w:rsidP="000F48A1">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1) О</w:t>
            </w:r>
            <w:r w:rsidRPr="007A6CC1">
              <w:rPr>
                <w:rFonts w:eastAsia="Times New Roman"/>
                <w:color w:val="000000"/>
                <w:sz w:val="24"/>
                <w:szCs w:val="24"/>
                <w:lang w:eastAsia="ru-RU"/>
              </w:rPr>
              <w:t>бсяг видатків на</w:t>
            </w:r>
            <w:r>
              <w:rPr>
                <w:rFonts w:eastAsia="Times New Roman"/>
                <w:color w:val="000000"/>
                <w:sz w:val="24"/>
                <w:szCs w:val="24"/>
                <w:lang w:eastAsia="ru-RU"/>
              </w:rPr>
              <w:t xml:space="preserve"> </w:t>
            </w:r>
            <w:r w:rsidRPr="007A6CC1">
              <w:rPr>
                <w:rFonts w:eastAsia="Times New Roman"/>
                <w:color w:val="000000"/>
                <w:sz w:val="24"/>
                <w:szCs w:val="24"/>
                <w:lang w:eastAsia="ru-RU"/>
              </w:rPr>
              <w:t xml:space="preserve">придбання </w:t>
            </w:r>
          </w:p>
          <w:p w14:paraId="70B50A6F" w14:textId="77777777" w:rsidR="009508FC" w:rsidRDefault="009508FC" w:rsidP="000F48A1">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 xml:space="preserve">житла </w:t>
            </w:r>
            <w:r>
              <w:rPr>
                <w:rFonts w:eastAsia="Times New Roman"/>
                <w:color w:val="000000"/>
                <w:sz w:val="24"/>
                <w:szCs w:val="24"/>
                <w:lang w:eastAsia="ru-RU"/>
              </w:rPr>
              <w:t xml:space="preserve">для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 767 940</w:t>
            </w:r>
            <w:r w:rsidRPr="002E4032">
              <w:rPr>
                <w:rFonts w:eastAsia="Times New Roman"/>
                <w:color w:val="000000"/>
                <w:sz w:val="24"/>
                <w:szCs w:val="24"/>
                <w:lang w:eastAsia="ru-RU"/>
              </w:rPr>
              <w:t xml:space="preserve"> грн.</w:t>
            </w:r>
          </w:p>
          <w:p w14:paraId="6C5E25CE"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 xml:space="preserve">2) Кількість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які будуть забезпечені житлом – 1 особа.</w:t>
            </w:r>
          </w:p>
        </w:tc>
        <w:tc>
          <w:tcPr>
            <w:tcW w:w="1799" w:type="dxa"/>
            <w:vMerge w:val="restart"/>
            <w:tcBorders>
              <w:top w:val="single" w:sz="4" w:space="0" w:color="auto"/>
              <w:left w:val="single" w:sz="4" w:space="0" w:color="auto"/>
              <w:bottom w:val="single" w:sz="4" w:space="0" w:color="auto"/>
              <w:right w:val="single" w:sz="4" w:space="0" w:color="auto"/>
            </w:tcBorders>
            <w:hideMark/>
          </w:tcPr>
          <w:p w14:paraId="72DD35D0"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Виконавчий комітет</w:t>
            </w:r>
          </w:p>
        </w:tc>
        <w:tc>
          <w:tcPr>
            <w:tcW w:w="1801" w:type="dxa"/>
            <w:vMerge w:val="restart"/>
            <w:tcBorders>
              <w:top w:val="single" w:sz="4" w:space="0" w:color="auto"/>
              <w:left w:val="single" w:sz="4" w:space="0" w:color="auto"/>
              <w:bottom w:val="single" w:sz="4" w:space="0" w:color="auto"/>
              <w:right w:val="single" w:sz="4" w:space="0" w:color="auto"/>
            </w:tcBorders>
          </w:tcPr>
          <w:p w14:paraId="2B664EA5"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 xml:space="preserve">обласний бюджет </w:t>
            </w:r>
          </w:p>
          <w:p w14:paraId="0EE3E0F1"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p>
          <w:p w14:paraId="57393E96"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sidRPr="00B97549">
              <w:rPr>
                <w:rFonts w:eastAsia="Times New Roman"/>
                <w:color w:val="000000"/>
                <w:sz w:val="24"/>
                <w:szCs w:val="24"/>
                <w:lang w:eastAsia="ru-RU"/>
              </w:rPr>
              <w:t>інші джерела</w:t>
            </w:r>
          </w:p>
        </w:tc>
        <w:tc>
          <w:tcPr>
            <w:tcW w:w="1443" w:type="dxa"/>
            <w:vMerge w:val="restart"/>
            <w:tcBorders>
              <w:top w:val="single" w:sz="4" w:space="0" w:color="auto"/>
              <w:left w:val="single" w:sz="4" w:space="0" w:color="auto"/>
              <w:bottom w:val="single" w:sz="4" w:space="0" w:color="auto"/>
              <w:right w:val="single" w:sz="4" w:space="0" w:color="auto"/>
            </w:tcBorders>
          </w:tcPr>
          <w:p w14:paraId="4A22F3CE" w14:textId="77777777" w:rsidR="009508FC" w:rsidRPr="002E4032" w:rsidRDefault="009508FC" w:rsidP="000F48A1">
            <w:pPr>
              <w:autoSpaceDE w:val="0"/>
              <w:autoSpaceDN w:val="0"/>
              <w:adjustRightInd w:val="0"/>
              <w:spacing w:after="0"/>
              <w:jc w:val="center"/>
              <w:rPr>
                <w:rFonts w:eastAsia="Times New Roman"/>
                <w:color w:val="000000"/>
                <w:sz w:val="24"/>
                <w:szCs w:val="24"/>
                <w:lang w:eastAsia="ru-RU"/>
              </w:rPr>
            </w:pPr>
            <w:r>
              <w:rPr>
                <w:rFonts w:eastAsia="Times New Roman"/>
                <w:color w:val="000000"/>
                <w:sz w:val="24"/>
                <w:szCs w:val="24"/>
                <w:lang w:eastAsia="ru-RU"/>
              </w:rPr>
              <w:t>614</w:t>
            </w:r>
            <w:r w:rsidRPr="002E4032">
              <w:rPr>
                <w:rFonts w:eastAsia="Times New Roman"/>
                <w:color w:val="000000"/>
                <w:sz w:val="24"/>
                <w:szCs w:val="24"/>
                <w:lang w:eastAsia="ru-RU"/>
              </w:rPr>
              <w:t>,</w:t>
            </w:r>
            <w:r>
              <w:rPr>
                <w:rFonts w:eastAsia="Times New Roman"/>
                <w:color w:val="000000"/>
                <w:sz w:val="24"/>
                <w:szCs w:val="24"/>
                <w:lang w:eastAsia="ru-RU"/>
              </w:rPr>
              <w:t>352</w:t>
            </w:r>
          </w:p>
          <w:p w14:paraId="39F01495"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p>
          <w:p w14:paraId="4A525D70" w14:textId="77777777" w:rsidR="009508FC" w:rsidRPr="002E4032" w:rsidRDefault="009508FC" w:rsidP="000F48A1">
            <w:pPr>
              <w:autoSpaceDE w:val="0"/>
              <w:autoSpaceDN w:val="0"/>
              <w:adjustRightInd w:val="0"/>
              <w:spacing w:after="0"/>
              <w:jc w:val="center"/>
              <w:rPr>
                <w:rFonts w:eastAsia="Times New Roman"/>
                <w:color w:val="000000"/>
                <w:sz w:val="24"/>
                <w:szCs w:val="24"/>
                <w:lang w:eastAsia="ru-RU"/>
              </w:rPr>
            </w:pPr>
          </w:p>
          <w:p w14:paraId="54D76C33" w14:textId="77777777" w:rsidR="009508FC" w:rsidRPr="002E4032" w:rsidRDefault="009508FC" w:rsidP="000F48A1">
            <w:pPr>
              <w:autoSpaceDE w:val="0"/>
              <w:autoSpaceDN w:val="0"/>
              <w:adjustRightInd w:val="0"/>
              <w:spacing w:after="0"/>
              <w:jc w:val="center"/>
              <w:rPr>
                <w:rFonts w:eastAsia="Times New Roman"/>
                <w:color w:val="000000"/>
                <w:sz w:val="24"/>
                <w:szCs w:val="24"/>
                <w:lang w:eastAsia="ru-RU"/>
              </w:rPr>
            </w:pPr>
            <w:r>
              <w:rPr>
                <w:rFonts w:eastAsia="Times New Roman"/>
                <w:color w:val="000000"/>
                <w:sz w:val="24"/>
                <w:szCs w:val="24"/>
                <w:lang w:eastAsia="ru-RU"/>
              </w:rPr>
              <w:t>153,588</w:t>
            </w:r>
          </w:p>
          <w:p w14:paraId="675ECA8C"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p>
        </w:tc>
        <w:tc>
          <w:tcPr>
            <w:tcW w:w="1736" w:type="dxa"/>
            <w:vMerge w:val="restart"/>
            <w:tcBorders>
              <w:top w:val="single" w:sz="4" w:space="0" w:color="auto"/>
              <w:left w:val="single" w:sz="4" w:space="0" w:color="auto"/>
              <w:bottom w:val="single" w:sz="4" w:space="0" w:color="auto"/>
              <w:right w:val="single" w:sz="4" w:space="0" w:color="auto"/>
            </w:tcBorders>
            <w:hideMark/>
          </w:tcPr>
          <w:p w14:paraId="3A8D5DE3"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забезпечення житлом дітей-сиріт, дітей, позбавлених батьківського піклування та осіб з їх числа</w:t>
            </w:r>
          </w:p>
        </w:tc>
      </w:tr>
      <w:tr w:rsidR="009508FC" w:rsidRPr="002E4032" w14:paraId="60237ACC" w14:textId="77777777" w:rsidTr="000F48A1">
        <w:trPr>
          <w:cantSplit/>
          <w:trHeight w:val="13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87DFB3C" w14:textId="77777777" w:rsidR="009508FC" w:rsidRPr="002E4032" w:rsidRDefault="009508FC" w:rsidP="000F48A1">
            <w:pPr>
              <w:spacing w:after="0" w:line="240" w:lineRule="auto"/>
              <w:rPr>
                <w:rFonts w:eastAsia="Times New Roman"/>
                <w:b/>
                <w:color w:val="000000"/>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041BFF26" w14:textId="77777777" w:rsidR="009508FC" w:rsidRPr="002E4032" w:rsidRDefault="009508FC" w:rsidP="000F48A1">
            <w:pPr>
              <w:spacing w:after="0" w:line="240" w:lineRule="auto"/>
              <w:rPr>
                <w:rFonts w:eastAsia="Times New Roman"/>
                <w:color w:val="000000"/>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14:paraId="4117F9D2" w14:textId="77777777" w:rsidR="009508FC" w:rsidRPr="002E4032" w:rsidRDefault="009508FC" w:rsidP="000F48A1">
            <w:pPr>
              <w:spacing w:after="0" w:line="240" w:lineRule="auto"/>
              <w:rPr>
                <w:rFonts w:eastAsia="Times New Roman"/>
                <w:color w:val="000000"/>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14:paraId="4FD7BCCA" w14:textId="77777777" w:rsidR="009508FC" w:rsidRPr="007A6CC1" w:rsidRDefault="009508FC" w:rsidP="000F48A1">
            <w:pPr>
              <w:autoSpaceDE w:val="0"/>
              <w:autoSpaceDN w:val="0"/>
              <w:adjustRightInd w:val="0"/>
              <w:spacing w:after="0"/>
              <w:rPr>
                <w:rFonts w:eastAsia="Times New Roman"/>
                <w:i/>
                <w:color w:val="000000"/>
                <w:sz w:val="24"/>
                <w:szCs w:val="24"/>
                <w:u w:val="single"/>
                <w:lang w:eastAsia="ru-RU"/>
              </w:rPr>
            </w:pPr>
            <w:r>
              <w:rPr>
                <w:rFonts w:eastAsia="Times New Roman"/>
                <w:i/>
                <w:color w:val="000000"/>
                <w:sz w:val="24"/>
                <w:szCs w:val="24"/>
                <w:u w:val="single"/>
                <w:lang w:eastAsia="ru-RU"/>
              </w:rPr>
              <w:t xml:space="preserve">Показники </w:t>
            </w:r>
            <w:r w:rsidRPr="007A6CC1">
              <w:rPr>
                <w:rFonts w:eastAsia="Times New Roman"/>
                <w:i/>
                <w:color w:val="000000"/>
                <w:sz w:val="24"/>
                <w:szCs w:val="24"/>
                <w:u w:val="single"/>
                <w:lang w:eastAsia="ru-RU"/>
              </w:rPr>
              <w:t>продукт</w:t>
            </w:r>
            <w:r>
              <w:rPr>
                <w:rFonts w:eastAsia="Times New Roman"/>
                <w:i/>
                <w:color w:val="000000"/>
                <w:sz w:val="24"/>
                <w:szCs w:val="24"/>
                <w:u w:val="single"/>
                <w:lang w:eastAsia="ru-RU"/>
              </w:rPr>
              <w:t>у:</w:t>
            </w:r>
          </w:p>
          <w:p w14:paraId="22726082" w14:textId="77777777" w:rsidR="009508FC" w:rsidRDefault="009508FC" w:rsidP="000F48A1">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1) К</w:t>
            </w:r>
            <w:r w:rsidRPr="007A6CC1">
              <w:rPr>
                <w:rFonts w:eastAsia="Times New Roman"/>
                <w:color w:val="000000"/>
                <w:sz w:val="24"/>
                <w:szCs w:val="24"/>
                <w:lang w:eastAsia="ru-RU"/>
              </w:rPr>
              <w:t>ількість придбаного житла  для житла 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w:t>
            </w:r>
            <w:r w:rsidRPr="007A6CC1">
              <w:rPr>
                <w:rFonts w:eastAsia="Times New Roman"/>
                <w:b/>
                <w:color w:val="000000"/>
                <w:sz w:val="24"/>
                <w:szCs w:val="24"/>
                <w:lang w:eastAsia="ru-RU"/>
              </w:rPr>
              <w:t>-</w:t>
            </w:r>
            <w:r w:rsidRPr="002E4032">
              <w:rPr>
                <w:rFonts w:eastAsia="Times New Roman"/>
                <w:color w:val="000000"/>
                <w:sz w:val="24"/>
                <w:szCs w:val="24"/>
                <w:lang w:eastAsia="ru-RU"/>
              </w:rPr>
              <w:t>1 однокімнатна квартира</w:t>
            </w:r>
          </w:p>
          <w:p w14:paraId="18ED2DE0"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 xml:space="preserve">2) </w:t>
            </w:r>
            <w:r w:rsidRPr="007A6CC1">
              <w:rPr>
                <w:rFonts w:eastAsia="Times New Roman"/>
                <w:color w:val="000000"/>
                <w:sz w:val="24"/>
                <w:szCs w:val="24"/>
                <w:lang w:eastAsia="ru-RU"/>
              </w:rPr>
              <w:t>Загальна площа придбаного житла</w:t>
            </w:r>
            <w:r>
              <w:rPr>
                <w:rFonts w:eastAsia="Times New Roman"/>
                <w:color w:val="000000"/>
                <w:sz w:val="24"/>
                <w:szCs w:val="24"/>
                <w:lang w:eastAsia="ru-RU"/>
              </w:rPr>
              <w:t xml:space="preserve"> для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w:t>
            </w:r>
            <w:r w:rsidRPr="00151991">
              <w:rPr>
                <w:rFonts w:eastAsia="Times New Roman"/>
                <w:b/>
                <w:color w:val="000000"/>
                <w:sz w:val="24"/>
                <w:szCs w:val="24"/>
                <w:lang w:eastAsia="ru-RU"/>
              </w:rPr>
              <w:t>-</w:t>
            </w:r>
            <w:r>
              <w:rPr>
                <w:rFonts w:eastAsia="Times New Roman"/>
                <w:color w:val="000000"/>
                <w:sz w:val="24"/>
                <w:szCs w:val="24"/>
                <w:lang w:eastAsia="ru-RU"/>
              </w:rPr>
              <w:t xml:space="preserve"> не менше 30,0</w:t>
            </w:r>
            <w:r w:rsidRPr="007A6CC1">
              <w:rPr>
                <w:rFonts w:eastAsia="Times New Roman"/>
                <w:color w:val="000000"/>
                <w:sz w:val="24"/>
                <w:szCs w:val="24"/>
                <w:lang w:eastAsia="ru-RU"/>
              </w:rPr>
              <w:t xml:space="preserve"> м²</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5E05AB43" w14:textId="77777777" w:rsidR="009508FC" w:rsidRPr="002E4032" w:rsidRDefault="009508FC" w:rsidP="000F48A1">
            <w:pPr>
              <w:spacing w:after="0" w:line="240" w:lineRule="auto"/>
              <w:rPr>
                <w:rFonts w:eastAsia="Times New Roman"/>
                <w:color w:val="000000"/>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1A880EB8" w14:textId="77777777" w:rsidR="009508FC" w:rsidRPr="002E4032" w:rsidRDefault="009508FC" w:rsidP="000F48A1">
            <w:pPr>
              <w:spacing w:after="0" w:line="240" w:lineRule="auto"/>
              <w:rPr>
                <w:rFonts w:eastAsia="Times New Roman"/>
                <w:color w:val="000000"/>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70A97977" w14:textId="77777777" w:rsidR="009508FC" w:rsidRPr="002E4032" w:rsidRDefault="009508FC" w:rsidP="000F48A1">
            <w:pPr>
              <w:spacing w:after="0" w:line="240" w:lineRule="auto"/>
              <w:rPr>
                <w:rFonts w:eastAsia="Times New Roman"/>
                <w:color w:val="000000"/>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14:paraId="30A5B528" w14:textId="77777777" w:rsidR="009508FC" w:rsidRPr="002E4032" w:rsidRDefault="009508FC" w:rsidP="000F48A1">
            <w:pPr>
              <w:spacing w:after="0" w:line="240" w:lineRule="auto"/>
              <w:rPr>
                <w:rFonts w:eastAsia="Times New Roman"/>
                <w:color w:val="000000"/>
                <w:sz w:val="24"/>
                <w:szCs w:val="24"/>
                <w:lang w:eastAsia="ru-RU"/>
              </w:rPr>
            </w:pPr>
          </w:p>
        </w:tc>
      </w:tr>
      <w:tr w:rsidR="009508FC" w:rsidRPr="002E4032" w14:paraId="28C62C32" w14:textId="77777777" w:rsidTr="000F48A1">
        <w:trPr>
          <w:cantSplit/>
          <w:trHeight w:val="13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C2AD7F3" w14:textId="77777777" w:rsidR="009508FC" w:rsidRPr="002E4032" w:rsidRDefault="009508FC" w:rsidP="000F48A1">
            <w:pPr>
              <w:spacing w:after="0" w:line="240" w:lineRule="auto"/>
              <w:rPr>
                <w:rFonts w:eastAsia="Times New Roman"/>
                <w:b/>
                <w:color w:val="000000"/>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22AB5813" w14:textId="77777777" w:rsidR="009508FC" w:rsidRPr="002E4032" w:rsidRDefault="009508FC" w:rsidP="000F48A1">
            <w:pPr>
              <w:spacing w:after="0" w:line="240" w:lineRule="auto"/>
              <w:rPr>
                <w:rFonts w:eastAsia="Times New Roman"/>
                <w:color w:val="000000"/>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14:paraId="225E9FBB" w14:textId="77777777" w:rsidR="009508FC" w:rsidRPr="002E4032" w:rsidRDefault="009508FC" w:rsidP="000F48A1">
            <w:pPr>
              <w:spacing w:after="0" w:line="240" w:lineRule="auto"/>
              <w:rPr>
                <w:rFonts w:eastAsia="Times New Roman"/>
                <w:color w:val="000000"/>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14:paraId="23227FB5" w14:textId="77777777" w:rsidR="009508FC" w:rsidRPr="00D151B9" w:rsidRDefault="009508FC" w:rsidP="000F48A1">
            <w:pPr>
              <w:autoSpaceDE w:val="0"/>
              <w:autoSpaceDN w:val="0"/>
              <w:adjustRightInd w:val="0"/>
              <w:spacing w:after="0"/>
              <w:rPr>
                <w:rFonts w:eastAsia="Times New Roman"/>
                <w:i/>
                <w:sz w:val="24"/>
                <w:szCs w:val="24"/>
                <w:lang w:eastAsia="ru-RU"/>
              </w:rPr>
            </w:pPr>
            <w:r w:rsidRPr="00D151B9">
              <w:rPr>
                <w:rFonts w:eastAsia="Times New Roman"/>
                <w:i/>
                <w:sz w:val="24"/>
                <w:szCs w:val="24"/>
                <w:lang w:eastAsia="ru-RU"/>
              </w:rPr>
              <w:t>Показники ефективності</w:t>
            </w:r>
          </w:p>
          <w:p w14:paraId="7D8A141F" w14:textId="77777777" w:rsidR="009508FC" w:rsidRPr="00D151B9" w:rsidRDefault="009508FC" w:rsidP="000F48A1">
            <w:pPr>
              <w:autoSpaceDE w:val="0"/>
              <w:autoSpaceDN w:val="0"/>
              <w:adjustRightInd w:val="0"/>
              <w:spacing w:after="0"/>
              <w:rPr>
                <w:rFonts w:eastAsia="Times New Roman"/>
                <w:sz w:val="24"/>
                <w:szCs w:val="24"/>
                <w:vertAlign w:val="superscript"/>
                <w:lang w:eastAsia="ru-RU"/>
              </w:rPr>
            </w:pPr>
            <w:r w:rsidRPr="00D151B9">
              <w:rPr>
                <w:rFonts w:eastAsia="Times New Roman"/>
                <w:sz w:val="24"/>
                <w:szCs w:val="24"/>
                <w:lang w:eastAsia="ru-RU"/>
              </w:rPr>
              <w:t xml:space="preserve">1) Середня вартість придбаного житла для дітей-сиріт, дітей, позбавлених батьківського піклування, та осіб з їх числа – </w:t>
            </w:r>
            <w:r>
              <w:rPr>
                <w:rFonts w:eastAsia="Times New Roman"/>
                <w:sz w:val="24"/>
                <w:szCs w:val="24"/>
                <w:lang w:eastAsia="ru-RU"/>
              </w:rPr>
              <w:t>25 598</w:t>
            </w:r>
            <w:r w:rsidRPr="00D151B9">
              <w:rPr>
                <w:rFonts w:eastAsia="Times New Roman"/>
                <w:sz w:val="24"/>
                <w:szCs w:val="24"/>
                <w:lang w:eastAsia="ru-RU"/>
              </w:rPr>
              <w:t xml:space="preserve"> грн/м</w:t>
            </w:r>
            <w:r w:rsidRPr="00D151B9">
              <w:rPr>
                <w:rFonts w:eastAsia="Times New Roman"/>
                <w:sz w:val="24"/>
                <w:szCs w:val="24"/>
                <w:vertAlign w:val="superscript"/>
                <w:lang w:eastAsia="ru-RU"/>
              </w:rPr>
              <w:t>2</w:t>
            </w:r>
          </w:p>
          <w:p w14:paraId="3532F381" w14:textId="77777777" w:rsidR="009508FC" w:rsidRPr="007A6CC1" w:rsidRDefault="009508FC" w:rsidP="000F48A1">
            <w:pPr>
              <w:autoSpaceDE w:val="0"/>
              <w:autoSpaceDN w:val="0"/>
              <w:adjustRightInd w:val="0"/>
              <w:spacing w:after="0"/>
              <w:rPr>
                <w:rFonts w:eastAsia="Times New Roman"/>
                <w:color w:val="000000"/>
                <w:sz w:val="24"/>
                <w:szCs w:val="24"/>
                <w:lang w:eastAsia="ru-RU"/>
              </w:rPr>
            </w:pPr>
            <w:r w:rsidRPr="00D151B9">
              <w:rPr>
                <w:rFonts w:eastAsia="Times New Roman"/>
                <w:sz w:val="24"/>
                <w:szCs w:val="24"/>
                <w:lang w:eastAsia="ru-RU"/>
              </w:rPr>
              <w:t>2)</w:t>
            </w:r>
            <w:r>
              <w:rPr>
                <w:rFonts w:eastAsia="Times New Roman"/>
                <w:sz w:val="24"/>
                <w:szCs w:val="24"/>
                <w:lang w:eastAsia="ru-RU"/>
              </w:rPr>
              <w:t xml:space="preserve"> Середня площа одного житла для </w:t>
            </w:r>
            <w:r w:rsidRPr="007A6CC1">
              <w:rPr>
                <w:rFonts w:eastAsia="Times New Roman"/>
                <w:color w:val="000000"/>
                <w:sz w:val="24"/>
                <w:szCs w:val="24"/>
                <w:lang w:eastAsia="ru-RU"/>
              </w:rPr>
              <w:t>дітей-сиріт,</w:t>
            </w:r>
          </w:p>
          <w:p w14:paraId="7EB47AA5" w14:textId="77777777" w:rsidR="009508FC" w:rsidRPr="007A6CC1" w:rsidRDefault="009508FC" w:rsidP="000F48A1">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дітей, позбавлених</w:t>
            </w:r>
          </w:p>
          <w:p w14:paraId="6CD20386" w14:textId="77777777" w:rsidR="009508FC" w:rsidRPr="007A6CC1" w:rsidRDefault="009508FC" w:rsidP="000F48A1">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батьківського</w:t>
            </w:r>
          </w:p>
          <w:p w14:paraId="4FDE27FC" w14:textId="77777777" w:rsidR="009508FC" w:rsidRPr="007A6CC1" w:rsidRDefault="009508FC" w:rsidP="000F48A1">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піклування, та осіб з</w:t>
            </w:r>
          </w:p>
          <w:p w14:paraId="18B0D593" w14:textId="77777777" w:rsidR="009508FC" w:rsidRPr="00D151B9" w:rsidRDefault="009508FC" w:rsidP="000F48A1">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їх числа</w:t>
            </w:r>
            <w:r>
              <w:rPr>
                <w:rFonts w:eastAsia="Times New Roman"/>
                <w:color w:val="000000"/>
                <w:sz w:val="24"/>
                <w:szCs w:val="24"/>
                <w:lang w:eastAsia="ru-RU"/>
              </w:rPr>
              <w:t xml:space="preserve"> – 30,0</w:t>
            </w:r>
            <w:r w:rsidRPr="007A6CC1">
              <w:rPr>
                <w:rFonts w:eastAsia="Times New Roman"/>
                <w:color w:val="000000"/>
                <w:sz w:val="24"/>
                <w:szCs w:val="24"/>
                <w:lang w:eastAsia="ru-RU"/>
              </w:rPr>
              <w:t xml:space="preserve"> м²</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52FE38E0" w14:textId="77777777" w:rsidR="009508FC" w:rsidRPr="002E4032" w:rsidRDefault="009508FC" w:rsidP="000F48A1">
            <w:pPr>
              <w:spacing w:after="0" w:line="240" w:lineRule="auto"/>
              <w:rPr>
                <w:rFonts w:eastAsia="Times New Roman"/>
                <w:color w:val="000000"/>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7DD8C65C" w14:textId="77777777" w:rsidR="009508FC" w:rsidRPr="002E4032" w:rsidRDefault="009508FC" w:rsidP="000F48A1">
            <w:pPr>
              <w:spacing w:after="0" w:line="240" w:lineRule="auto"/>
              <w:rPr>
                <w:rFonts w:eastAsia="Times New Roman"/>
                <w:color w:val="000000"/>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003EA13A" w14:textId="77777777" w:rsidR="009508FC" w:rsidRPr="002E4032" w:rsidRDefault="009508FC" w:rsidP="000F48A1">
            <w:pPr>
              <w:spacing w:after="0" w:line="240" w:lineRule="auto"/>
              <w:rPr>
                <w:rFonts w:eastAsia="Times New Roman"/>
                <w:color w:val="000000"/>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14:paraId="7DBBCD76" w14:textId="77777777" w:rsidR="009508FC" w:rsidRPr="002E4032" w:rsidRDefault="009508FC" w:rsidP="000F48A1">
            <w:pPr>
              <w:spacing w:after="0" w:line="240" w:lineRule="auto"/>
              <w:rPr>
                <w:rFonts w:eastAsia="Times New Roman"/>
                <w:color w:val="000000"/>
                <w:sz w:val="24"/>
                <w:szCs w:val="24"/>
                <w:lang w:eastAsia="ru-RU"/>
              </w:rPr>
            </w:pPr>
          </w:p>
        </w:tc>
      </w:tr>
      <w:tr w:rsidR="009508FC" w:rsidRPr="002E4032" w14:paraId="27844AD6" w14:textId="77777777" w:rsidTr="000F48A1">
        <w:trPr>
          <w:cantSplit/>
          <w:trHeight w:val="284"/>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59A337C" w14:textId="77777777" w:rsidR="009508FC" w:rsidRPr="002E4032" w:rsidRDefault="009508FC" w:rsidP="000F48A1">
            <w:pPr>
              <w:spacing w:after="0" w:line="240" w:lineRule="auto"/>
              <w:rPr>
                <w:rFonts w:eastAsia="Times New Roman"/>
                <w:b/>
                <w:color w:val="000000"/>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17B5F42A" w14:textId="77777777" w:rsidR="009508FC" w:rsidRPr="002E4032" w:rsidRDefault="009508FC" w:rsidP="000F48A1">
            <w:pPr>
              <w:spacing w:after="0" w:line="240" w:lineRule="auto"/>
              <w:rPr>
                <w:rFonts w:eastAsia="Times New Roman"/>
                <w:color w:val="000000"/>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14:paraId="3A64BA1D" w14:textId="77777777" w:rsidR="009508FC" w:rsidRPr="002E4032" w:rsidRDefault="009508FC" w:rsidP="000F48A1">
            <w:pPr>
              <w:spacing w:after="0" w:line="240" w:lineRule="auto"/>
              <w:rPr>
                <w:rFonts w:eastAsia="Times New Roman"/>
                <w:color w:val="000000"/>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14:paraId="4544AF9E" w14:textId="77777777" w:rsidR="009508FC" w:rsidRPr="00D151B9" w:rsidRDefault="009508FC" w:rsidP="000F48A1">
            <w:pPr>
              <w:autoSpaceDE w:val="0"/>
              <w:autoSpaceDN w:val="0"/>
              <w:adjustRightInd w:val="0"/>
              <w:spacing w:after="0"/>
              <w:rPr>
                <w:rFonts w:eastAsia="Times New Roman"/>
                <w:i/>
                <w:sz w:val="24"/>
                <w:szCs w:val="24"/>
                <w:lang w:eastAsia="ru-RU"/>
              </w:rPr>
            </w:pPr>
            <w:r>
              <w:rPr>
                <w:rFonts w:eastAsia="Times New Roman"/>
                <w:i/>
                <w:sz w:val="24"/>
                <w:szCs w:val="24"/>
                <w:lang w:eastAsia="ru-RU"/>
              </w:rPr>
              <w:t>Показники якості:</w:t>
            </w:r>
          </w:p>
          <w:p w14:paraId="77122C5E" w14:textId="77777777" w:rsidR="009508FC" w:rsidRPr="00D151B9" w:rsidRDefault="009508FC" w:rsidP="000F48A1">
            <w:pPr>
              <w:autoSpaceDE w:val="0"/>
              <w:autoSpaceDN w:val="0"/>
              <w:adjustRightInd w:val="0"/>
              <w:spacing w:after="0"/>
              <w:rPr>
                <w:rFonts w:eastAsia="Times New Roman"/>
                <w:sz w:val="24"/>
                <w:szCs w:val="24"/>
                <w:lang w:eastAsia="ru-RU"/>
              </w:rPr>
            </w:pPr>
            <w:r>
              <w:rPr>
                <w:rFonts w:eastAsia="Times New Roman"/>
                <w:sz w:val="24"/>
                <w:szCs w:val="24"/>
                <w:lang w:eastAsia="ru-RU"/>
              </w:rPr>
              <w:t>1)</w:t>
            </w:r>
            <w:r w:rsidRPr="00D151B9">
              <w:rPr>
                <w:rFonts w:eastAsia="Times New Roman"/>
                <w:sz w:val="24"/>
                <w:szCs w:val="24"/>
                <w:lang w:eastAsia="ru-RU"/>
              </w:rPr>
              <w:t>відсоток дітей-сиріт, дітей, позбавлених батьківського піклування, та осіб з їх числа</w:t>
            </w:r>
            <w:r>
              <w:rPr>
                <w:rFonts w:eastAsia="Times New Roman"/>
                <w:sz w:val="24"/>
                <w:szCs w:val="24"/>
                <w:lang w:eastAsia="ru-RU"/>
              </w:rPr>
              <w:t xml:space="preserve"> забезпечених житлом - 100%</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0F3D088A" w14:textId="77777777" w:rsidR="009508FC" w:rsidRPr="002E4032" w:rsidRDefault="009508FC" w:rsidP="000F48A1">
            <w:pPr>
              <w:spacing w:after="0" w:line="240" w:lineRule="auto"/>
              <w:rPr>
                <w:rFonts w:eastAsia="Times New Roman"/>
                <w:color w:val="000000"/>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337D494F" w14:textId="77777777" w:rsidR="009508FC" w:rsidRPr="002E4032" w:rsidRDefault="009508FC" w:rsidP="000F48A1">
            <w:pPr>
              <w:spacing w:after="0" w:line="240" w:lineRule="auto"/>
              <w:rPr>
                <w:rFonts w:eastAsia="Times New Roman"/>
                <w:color w:val="000000"/>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687237DC" w14:textId="77777777" w:rsidR="009508FC" w:rsidRPr="002E4032" w:rsidRDefault="009508FC" w:rsidP="000F48A1">
            <w:pPr>
              <w:spacing w:after="0" w:line="240" w:lineRule="auto"/>
              <w:rPr>
                <w:rFonts w:eastAsia="Times New Roman"/>
                <w:color w:val="000000"/>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14:paraId="00D5DCCD" w14:textId="77777777" w:rsidR="009508FC" w:rsidRPr="002E4032" w:rsidRDefault="009508FC" w:rsidP="000F48A1">
            <w:pPr>
              <w:spacing w:after="0" w:line="240" w:lineRule="auto"/>
              <w:rPr>
                <w:rFonts w:eastAsia="Times New Roman"/>
                <w:color w:val="000000"/>
                <w:sz w:val="24"/>
                <w:szCs w:val="24"/>
                <w:lang w:eastAsia="ru-RU"/>
              </w:rPr>
            </w:pPr>
          </w:p>
        </w:tc>
      </w:tr>
      <w:tr w:rsidR="009508FC" w:rsidRPr="002E4032" w14:paraId="0CD6AA4E" w14:textId="77777777" w:rsidTr="000F48A1">
        <w:trPr>
          <w:cantSplit/>
          <w:trHeight w:val="287"/>
        </w:trPr>
        <w:tc>
          <w:tcPr>
            <w:tcW w:w="15780" w:type="dxa"/>
            <w:gridSpan w:val="8"/>
            <w:tcBorders>
              <w:top w:val="single" w:sz="4" w:space="0" w:color="auto"/>
              <w:left w:val="single" w:sz="4" w:space="0" w:color="auto"/>
              <w:bottom w:val="single" w:sz="4" w:space="0" w:color="auto"/>
              <w:right w:val="single" w:sz="4" w:space="0" w:color="auto"/>
            </w:tcBorders>
            <w:vAlign w:val="center"/>
            <w:hideMark/>
          </w:tcPr>
          <w:p w14:paraId="1937CD96" w14:textId="77777777" w:rsidR="009508FC" w:rsidRPr="002E4032" w:rsidRDefault="009508FC" w:rsidP="000F48A1">
            <w:pPr>
              <w:autoSpaceDE w:val="0"/>
              <w:autoSpaceDN w:val="0"/>
              <w:adjustRightInd w:val="0"/>
              <w:spacing w:after="0"/>
              <w:jc w:val="center"/>
              <w:rPr>
                <w:rFonts w:eastAsia="Times New Roman"/>
                <w:b/>
                <w:color w:val="000000"/>
                <w:sz w:val="24"/>
                <w:szCs w:val="24"/>
                <w:lang w:eastAsia="ru-RU"/>
              </w:rPr>
            </w:pPr>
            <w:r w:rsidRPr="002E4032">
              <w:rPr>
                <w:rFonts w:eastAsia="Times New Roman"/>
                <w:b/>
                <w:color w:val="000000"/>
                <w:sz w:val="24"/>
                <w:szCs w:val="24"/>
                <w:lang w:eastAsia="ru-RU"/>
              </w:rPr>
              <w:t>202</w:t>
            </w:r>
            <w:r>
              <w:rPr>
                <w:rFonts w:eastAsia="Times New Roman"/>
                <w:b/>
                <w:color w:val="000000"/>
                <w:sz w:val="24"/>
                <w:szCs w:val="24"/>
                <w:lang w:eastAsia="ru-RU"/>
              </w:rPr>
              <w:t xml:space="preserve">7 </w:t>
            </w:r>
            <w:r w:rsidRPr="002E4032">
              <w:rPr>
                <w:rFonts w:eastAsia="Times New Roman"/>
                <w:b/>
                <w:color w:val="000000"/>
                <w:sz w:val="24"/>
                <w:szCs w:val="24"/>
                <w:lang w:eastAsia="ru-RU"/>
              </w:rPr>
              <w:t>р.</w:t>
            </w:r>
          </w:p>
        </w:tc>
      </w:tr>
      <w:tr w:rsidR="009508FC" w:rsidRPr="002E4032" w14:paraId="6F50F8CF" w14:textId="77777777" w:rsidTr="000F48A1">
        <w:trPr>
          <w:cantSplit/>
          <w:trHeight w:val="509"/>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22503403" w14:textId="77777777" w:rsidR="009508FC" w:rsidRPr="002E4032" w:rsidRDefault="009508FC" w:rsidP="000F48A1">
            <w:pPr>
              <w:spacing w:after="0"/>
              <w:rPr>
                <w:rFonts w:eastAsia="Times New Roman"/>
                <w:b/>
                <w:color w:val="000000"/>
                <w:sz w:val="24"/>
                <w:szCs w:val="24"/>
                <w:lang w:eastAsia="ru-RU"/>
              </w:rPr>
            </w:pPr>
            <w:r w:rsidRPr="002E4032">
              <w:rPr>
                <w:rFonts w:eastAsia="Times New Roman"/>
                <w:b/>
                <w:color w:val="000000"/>
                <w:sz w:val="24"/>
                <w:szCs w:val="24"/>
                <w:lang w:eastAsia="ru-RU"/>
              </w:rPr>
              <w:t>1</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79E825B9" w14:textId="77777777" w:rsidR="009508FC" w:rsidRPr="002E4032" w:rsidRDefault="009508FC" w:rsidP="000F48A1">
            <w:pPr>
              <w:autoSpaceDE w:val="0"/>
              <w:autoSpaceDN w:val="0"/>
              <w:adjustRightInd w:val="0"/>
              <w:spacing w:after="0"/>
              <w:rPr>
                <w:rFonts w:eastAsia="Times New Roman"/>
                <w:b/>
                <w:color w:val="000000"/>
                <w:sz w:val="24"/>
                <w:szCs w:val="24"/>
                <w:lang w:eastAsia="ru-RU"/>
              </w:rPr>
            </w:pPr>
            <w:r w:rsidRPr="002E4032">
              <w:rPr>
                <w:rFonts w:eastAsia="Times New Roman"/>
                <w:b/>
                <w:color w:val="000000"/>
                <w:sz w:val="24"/>
                <w:szCs w:val="24"/>
                <w:lang w:eastAsia="ru-RU"/>
              </w:rPr>
              <w:t>Завдання 1</w:t>
            </w:r>
          </w:p>
          <w:p w14:paraId="072687B0" w14:textId="77777777" w:rsidR="0059338D" w:rsidRPr="0022483B" w:rsidRDefault="0059338D" w:rsidP="0059338D">
            <w:pPr>
              <w:spacing w:after="0"/>
              <w:rPr>
                <w:rFonts w:eastAsia="Times New Roman"/>
                <w:color w:val="000000"/>
                <w:sz w:val="24"/>
                <w:szCs w:val="24"/>
                <w:lang w:eastAsia="ru-RU"/>
              </w:rPr>
            </w:pPr>
            <w:r w:rsidRPr="0022483B">
              <w:rPr>
                <w:rFonts w:eastAsia="Times New Roman"/>
                <w:color w:val="000000"/>
                <w:sz w:val="24"/>
                <w:szCs w:val="24"/>
                <w:lang w:eastAsia="ru-RU"/>
              </w:rPr>
              <w:t>Забезпечення</w:t>
            </w:r>
          </w:p>
          <w:p w14:paraId="6C3020BC" w14:textId="77777777" w:rsidR="0059338D" w:rsidRPr="0022483B" w:rsidRDefault="0059338D" w:rsidP="0059338D">
            <w:pPr>
              <w:spacing w:after="0"/>
              <w:rPr>
                <w:rFonts w:eastAsia="Times New Roman"/>
                <w:color w:val="000000"/>
                <w:sz w:val="24"/>
                <w:szCs w:val="24"/>
                <w:lang w:eastAsia="ru-RU"/>
              </w:rPr>
            </w:pPr>
            <w:r w:rsidRPr="0022483B">
              <w:rPr>
                <w:rFonts w:eastAsia="Times New Roman"/>
                <w:color w:val="000000"/>
                <w:sz w:val="24"/>
                <w:szCs w:val="24"/>
                <w:lang w:eastAsia="ru-RU"/>
              </w:rPr>
              <w:t>житлом дітей-сиріт,</w:t>
            </w:r>
          </w:p>
          <w:p w14:paraId="0D64B62D" w14:textId="77777777" w:rsidR="0059338D" w:rsidRPr="0022483B" w:rsidRDefault="0059338D" w:rsidP="0059338D">
            <w:pPr>
              <w:spacing w:after="0"/>
              <w:rPr>
                <w:rFonts w:eastAsia="Times New Roman"/>
                <w:color w:val="000000"/>
                <w:sz w:val="24"/>
                <w:szCs w:val="24"/>
                <w:lang w:eastAsia="ru-RU"/>
              </w:rPr>
            </w:pPr>
            <w:r w:rsidRPr="0022483B">
              <w:rPr>
                <w:rFonts w:eastAsia="Times New Roman"/>
                <w:color w:val="000000"/>
                <w:sz w:val="24"/>
                <w:szCs w:val="24"/>
                <w:lang w:eastAsia="ru-RU"/>
              </w:rPr>
              <w:t>дітей, позбавлених</w:t>
            </w:r>
          </w:p>
          <w:p w14:paraId="6BAD82C9" w14:textId="77777777" w:rsidR="0059338D" w:rsidRPr="0022483B" w:rsidRDefault="0059338D" w:rsidP="0059338D">
            <w:pPr>
              <w:spacing w:after="0"/>
              <w:rPr>
                <w:rFonts w:eastAsia="Times New Roman"/>
                <w:color w:val="000000"/>
                <w:sz w:val="24"/>
                <w:szCs w:val="24"/>
                <w:lang w:eastAsia="ru-RU"/>
              </w:rPr>
            </w:pPr>
            <w:r w:rsidRPr="0022483B">
              <w:rPr>
                <w:rFonts w:eastAsia="Times New Roman"/>
                <w:color w:val="000000"/>
                <w:sz w:val="24"/>
                <w:szCs w:val="24"/>
                <w:lang w:eastAsia="ru-RU"/>
              </w:rPr>
              <w:t>батьківського</w:t>
            </w:r>
          </w:p>
          <w:p w14:paraId="7A7F39D3" w14:textId="77777777" w:rsidR="0059338D" w:rsidRPr="0022483B" w:rsidRDefault="0059338D" w:rsidP="0059338D">
            <w:pPr>
              <w:spacing w:after="0"/>
              <w:rPr>
                <w:rFonts w:eastAsia="Times New Roman"/>
                <w:color w:val="000000"/>
                <w:sz w:val="24"/>
                <w:szCs w:val="24"/>
                <w:lang w:eastAsia="ru-RU"/>
              </w:rPr>
            </w:pPr>
            <w:r w:rsidRPr="0022483B">
              <w:rPr>
                <w:rFonts w:eastAsia="Times New Roman"/>
                <w:color w:val="000000"/>
                <w:sz w:val="24"/>
                <w:szCs w:val="24"/>
                <w:lang w:eastAsia="ru-RU"/>
              </w:rPr>
              <w:t>піклування, та осіб з</w:t>
            </w:r>
          </w:p>
          <w:p w14:paraId="783D1B51" w14:textId="7DDA4790" w:rsidR="009508FC" w:rsidRPr="002E4032" w:rsidRDefault="0059338D" w:rsidP="0059338D">
            <w:pPr>
              <w:spacing w:after="0"/>
              <w:rPr>
                <w:rFonts w:eastAsia="Times New Roman"/>
                <w:b/>
                <w:color w:val="000000"/>
                <w:sz w:val="24"/>
                <w:szCs w:val="24"/>
                <w:lang w:eastAsia="ru-RU"/>
              </w:rPr>
            </w:pPr>
            <w:r w:rsidRPr="0022483B">
              <w:rPr>
                <w:rFonts w:eastAsia="Times New Roman"/>
                <w:color w:val="000000"/>
                <w:sz w:val="24"/>
                <w:szCs w:val="24"/>
                <w:lang w:eastAsia="ru-RU"/>
              </w:rPr>
              <w:t>їх числа</w:t>
            </w:r>
            <w:r>
              <w:rPr>
                <w:rFonts w:eastAsia="Times New Roman"/>
                <w:color w:val="000000"/>
                <w:sz w:val="24"/>
                <w:szCs w:val="24"/>
                <w:lang w:eastAsia="ru-RU"/>
              </w:rPr>
              <w:t xml:space="preserve"> з </w:t>
            </w:r>
            <w:r w:rsidRPr="0059338D">
              <w:rPr>
                <w:rFonts w:eastAsia="Times New Roman"/>
                <w:color w:val="000000"/>
                <w:sz w:val="24"/>
                <w:szCs w:val="24"/>
                <w:lang w:eastAsia="ru-RU"/>
              </w:rPr>
              <w:t>дотриманням принципів гендерної рівності та рівного доступу до житла.</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14:paraId="5B4DF52D" w14:textId="77777777" w:rsidR="009508FC" w:rsidRPr="002E4032" w:rsidRDefault="009508FC" w:rsidP="000F48A1">
            <w:pPr>
              <w:autoSpaceDE w:val="0"/>
              <w:autoSpaceDN w:val="0"/>
              <w:adjustRightInd w:val="0"/>
              <w:spacing w:after="0"/>
              <w:rPr>
                <w:rFonts w:eastAsia="Times New Roman"/>
                <w:b/>
                <w:color w:val="000000"/>
                <w:sz w:val="24"/>
                <w:szCs w:val="24"/>
                <w:lang w:eastAsia="ru-RU"/>
              </w:rPr>
            </w:pPr>
            <w:r w:rsidRPr="002E4032">
              <w:rPr>
                <w:rFonts w:eastAsia="Times New Roman"/>
                <w:b/>
                <w:color w:val="000000"/>
                <w:sz w:val="24"/>
                <w:szCs w:val="24"/>
                <w:lang w:eastAsia="ru-RU"/>
              </w:rPr>
              <w:t>Захід 1</w:t>
            </w:r>
          </w:p>
          <w:p w14:paraId="58C397D6" w14:textId="77777777" w:rsidR="009508FC" w:rsidRPr="002E4032" w:rsidRDefault="009508FC" w:rsidP="000F48A1">
            <w:pPr>
              <w:spacing w:after="0"/>
              <w:rPr>
                <w:rFonts w:eastAsia="Times New Roman"/>
                <w:color w:val="000000"/>
                <w:sz w:val="24"/>
                <w:szCs w:val="24"/>
                <w:lang w:eastAsia="ru-RU"/>
              </w:rPr>
            </w:pPr>
            <w:r w:rsidRPr="002E4032">
              <w:rPr>
                <w:rFonts w:eastAsia="Times New Roman"/>
                <w:color w:val="000000"/>
                <w:sz w:val="24"/>
                <w:szCs w:val="24"/>
                <w:lang w:eastAsia="ru-RU"/>
              </w:rPr>
              <w:t>Придбання житла у введених в експлуатацію багатоквартирних житлових будинках</w:t>
            </w:r>
          </w:p>
        </w:tc>
        <w:tc>
          <w:tcPr>
            <w:tcW w:w="3621" w:type="dxa"/>
            <w:tcBorders>
              <w:top w:val="single" w:sz="4" w:space="0" w:color="auto"/>
              <w:left w:val="single" w:sz="4" w:space="0" w:color="auto"/>
              <w:bottom w:val="single" w:sz="4" w:space="0" w:color="auto"/>
              <w:right w:val="single" w:sz="4" w:space="0" w:color="auto"/>
            </w:tcBorders>
            <w:hideMark/>
          </w:tcPr>
          <w:p w14:paraId="62A4DA6F" w14:textId="77777777" w:rsidR="009508FC" w:rsidRPr="007A6CC1" w:rsidRDefault="009508FC" w:rsidP="000F48A1">
            <w:pPr>
              <w:autoSpaceDE w:val="0"/>
              <w:autoSpaceDN w:val="0"/>
              <w:adjustRightInd w:val="0"/>
              <w:spacing w:after="0"/>
              <w:rPr>
                <w:rFonts w:eastAsia="Times New Roman"/>
                <w:i/>
                <w:color w:val="000000"/>
                <w:sz w:val="24"/>
                <w:szCs w:val="24"/>
                <w:u w:val="single"/>
                <w:lang w:eastAsia="ru-RU"/>
              </w:rPr>
            </w:pPr>
            <w:r>
              <w:rPr>
                <w:rFonts w:eastAsia="Times New Roman"/>
                <w:i/>
                <w:color w:val="000000"/>
                <w:sz w:val="24"/>
                <w:szCs w:val="24"/>
                <w:u w:val="single"/>
                <w:lang w:eastAsia="ru-RU"/>
              </w:rPr>
              <w:t xml:space="preserve">Показники </w:t>
            </w:r>
            <w:r w:rsidRPr="007A6CC1">
              <w:rPr>
                <w:rFonts w:eastAsia="Times New Roman"/>
                <w:i/>
                <w:color w:val="000000"/>
                <w:sz w:val="24"/>
                <w:szCs w:val="24"/>
                <w:u w:val="single"/>
                <w:lang w:eastAsia="ru-RU"/>
              </w:rPr>
              <w:t>затрат</w:t>
            </w:r>
            <w:r>
              <w:rPr>
                <w:rFonts w:eastAsia="Times New Roman"/>
                <w:i/>
                <w:color w:val="000000"/>
                <w:sz w:val="24"/>
                <w:szCs w:val="24"/>
                <w:u w:val="single"/>
                <w:lang w:eastAsia="ru-RU"/>
              </w:rPr>
              <w:t>:</w:t>
            </w:r>
          </w:p>
          <w:p w14:paraId="695CD187" w14:textId="77777777" w:rsidR="009508FC" w:rsidRPr="007A6CC1" w:rsidRDefault="009508FC" w:rsidP="000F48A1">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1) О</w:t>
            </w:r>
            <w:r w:rsidRPr="007A6CC1">
              <w:rPr>
                <w:rFonts w:eastAsia="Times New Roman"/>
                <w:color w:val="000000"/>
                <w:sz w:val="24"/>
                <w:szCs w:val="24"/>
                <w:lang w:eastAsia="ru-RU"/>
              </w:rPr>
              <w:t>бсяг видатків на</w:t>
            </w:r>
            <w:r>
              <w:rPr>
                <w:rFonts w:eastAsia="Times New Roman"/>
                <w:color w:val="000000"/>
                <w:sz w:val="24"/>
                <w:szCs w:val="24"/>
                <w:lang w:eastAsia="ru-RU"/>
              </w:rPr>
              <w:t xml:space="preserve"> </w:t>
            </w:r>
            <w:r w:rsidRPr="007A6CC1">
              <w:rPr>
                <w:rFonts w:eastAsia="Times New Roman"/>
                <w:color w:val="000000"/>
                <w:sz w:val="24"/>
                <w:szCs w:val="24"/>
                <w:lang w:eastAsia="ru-RU"/>
              </w:rPr>
              <w:t xml:space="preserve">придбання </w:t>
            </w:r>
          </w:p>
          <w:p w14:paraId="28DF15E4" w14:textId="77777777" w:rsidR="009508FC" w:rsidRDefault="009508FC" w:rsidP="000F48A1">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 xml:space="preserve">житла </w:t>
            </w:r>
            <w:r>
              <w:rPr>
                <w:rFonts w:eastAsia="Times New Roman"/>
                <w:color w:val="000000"/>
                <w:sz w:val="24"/>
                <w:szCs w:val="24"/>
                <w:lang w:eastAsia="ru-RU"/>
              </w:rPr>
              <w:t xml:space="preserve">для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 767 940</w:t>
            </w:r>
            <w:r w:rsidRPr="002E4032">
              <w:rPr>
                <w:rFonts w:eastAsia="Times New Roman"/>
                <w:color w:val="000000"/>
                <w:sz w:val="24"/>
                <w:szCs w:val="24"/>
                <w:lang w:eastAsia="ru-RU"/>
              </w:rPr>
              <w:t xml:space="preserve"> грн.</w:t>
            </w:r>
          </w:p>
          <w:p w14:paraId="11578A3F"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 xml:space="preserve">2) Кількість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які будуть забезпечені житлом – 1 особа.</w:t>
            </w:r>
          </w:p>
        </w:tc>
        <w:tc>
          <w:tcPr>
            <w:tcW w:w="1799" w:type="dxa"/>
            <w:vMerge w:val="restart"/>
            <w:tcBorders>
              <w:top w:val="single" w:sz="4" w:space="0" w:color="auto"/>
              <w:left w:val="single" w:sz="4" w:space="0" w:color="auto"/>
              <w:bottom w:val="single" w:sz="4" w:space="0" w:color="auto"/>
              <w:right w:val="single" w:sz="4" w:space="0" w:color="auto"/>
            </w:tcBorders>
            <w:hideMark/>
          </w:tcPr>
          <w:p w14:paraId="665F5220"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Виконавчий комітет</w:t>
            </w:r>
          </w:p>
        </w:tc>
        <w:tc>
          <w:tcPr>
            <w:tcW w:w="1801" w:type="dxa"/>
            <w:vMerge w:val="restart"/>
            <w:tcBorders>
              <w:top w:val="single" w:sz="4" w:space="0" w:color="auto"/>
              <w:left w:val="single" w:sz="4" w:space="0" w:color="auto"/>
              <w:bottom w:val="single" w:sz="4" w:space="0" w:color="auto"/>
              <w:right w:val="single" w:sz="4" w:space="0" w:color="auto"/>
            </w:tcBorders>
          </w:tcPr>
          <w:p w14:paraId="71DE7B26"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 xml:space="preserve">обласний бюджет </w:t>
            </w:r>
          </w:p>
          <w:p w14:paraId="7F2765B9"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p>
          <w:p w14:paraId="25767367"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p>
          <w:p w14:paraId="4C36005F"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sidRPr="00B97549">
              <w:rPr>
                <w:rFonts w:eastAsia="Times New Roman"/>
                <w:color w:val="000000"/>
                <w:sz w:val="24"/>
                <w:szCs w:val="24"/>
                <w:lang w:eastAsia="ru-RU"/>
              </w:rPr>
              <w:t>інші джерела</w:t>
            </w:r>
          </w:p>
        </w:tc>
        <w:tc>
          <w:tcPr>
            <w:tcW w:w="1443" w:type="dxa"/>
            <w:vMerge w:val="restart"/>
            <w:tcBorders>
              <w:top w:val="single" w:sz="4" w:space="0" w:color="auto"/>
              <w:left w:val="single" w:sz="4" w:space="0" w:color="auto"/>
              <w:bottom w:val="single" w:sz="4" w:space="0" w:color="auto"/>
              <w:right w:val="single" w:sz="4" w:space="0" w:color="auto"/>
            </w:tcBorders>
          </w:tcPr>
          <w:p w14:paraId="4EB92111" w14:textId="77777777" w:rsidR="009508FC" w:rsidRPr="002E4032" w:rsidRDefault="009508FC" w:rsidP="000F48A1">
            <w:pPr>
              <w:autoSpaceDE w:val="0"/>
              <w:autoSpaceDN w:val="0"/>
              <w:adjustRightInd w:val="0"/>
              <w:spacing w:after="0"/>
              <w:jc w:val="center"/>
              <w:rPr>
                <w:rFonts w:eastAsia="Times New Roman"/>
                <w:color w:val="000000"/>
                <w:sz w:val="24"/>
                <w:szCs w:val="24"/>
                <w:lang w:eastAsia="ru-RU"/>
              </w:rPr>
            </w:pPr>
            <w:r>
              <w:rPr>
                <w:rFonts w:eastAsia="Times New Roman"/>
                <w:color w:val="000000"/>
                <w:sz w:val="24"/>
                <w:szCs w:val="24"/>
                <w:lang w:eastAsia="ru-RU"/>
              </w:rPr>
              <w:t>614</w:t>
            </w:r>
            <w:r w:rsidRPr="002E4032">
              <w:rPr>
                <w:rFonts w:eastAsia="Times New Roman"/>
                <w:color w:val="000000"/>
                <w:sz w:val="24"/>
                <w:szCs w:val="24"/>
                <w:lang w:eastAsia="ru-RU"/>
              </w:rPr>
              <w:t>,</w:t>
            </w:r>
            <w:r>
              <w:rPr>
                <w:rFonts w:eastAsia="Times New Roman"/>
                <w:color w:val="000000"/>
                <w:sz w:val="24"/>
                <w:szCs w:val="24"/>
                <w:lang w:eastAsia="ru-RU"/>
              </w:rPr>
              <w:t>352</w:t>
            </w:r>
          </w:p>
          <w:p w14:paraId="2F3659E0"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p>
          <w:p w14:paraId="5322B1E7" w14:textId="77777777" w:rsidR="009508FC" w:rsidRDefault="009508FC" w:rsidP="000F48A1">
            <w:pPr>
              <w:autoSpaceDE w:val="0"/>
              <w:autoSpaceDN w:val="0"/>
              <w:adjustRightInd w:val="0"/>
              <w:spacing w:after="0"/>
              <w:jc w:val="center"/>
              <w:rPr>
                <w:rFonts w:eastAsia="Times New Roman"/>
                <w:color w:val="000000"/>
                <w:sz w:val="24"/>
                <w:szCs w:val="24"/>
                <w:lang w:eastAsia="ru-RU"/>
              </w:rPr>
            </w:pPr>
          </w:p>
          <w:p w14:paraId="750FC85A" w14:textId="77777777" w:rsidR="009508FC" w:rsidRPr="002E4032" w:rsidRDefault="009508FC" w:rsidP="000F48A1">
            <w:pPr>
              <w:autoSpaceDE w:val="0"/>
              <w:autoSpaceDN w:val="0"/>
              <w:adjustRightInd w:val="0"/>
              <w:spacing w:after="0"/>
              <w:jc w:val="center"/>
              <w:rPr>
                <w:rFonts w:eastAsia="Times New Roman"/>
                <w:color w:val="000000"/>
                <w:sz w:val="24"/>
                <w:szCs w:val="24"/>
                <w:lang w:eastAsia="ru-RU"/>
              </w:rPr>
            </w:pPr>
          </w:p>
          <w:p w14:paraId="798611F0" w14:textId="77777777" w:rsidR="009508FC" w:rsidRPr="002E4032" w:rsidRDefault="009508FC" w:rsidP="000F48A1">
            <w:pPr>
              <w:autoSpaceDE w:val="0"/>
              <w:autoSpaceDN w:val="0"/>
              <w:adjustRightInd w:val="0"/>
              <w:spacing w:after="0"/>
              <w:jc w:val="center"/>
              <w:rPr>
                <w:rFonts w:eastAsia="Times New Roman"/>
                <w:color w:val="000000"/>
                <w:sz w:val="24"/>
                <w:szCs w:val="24"/>
                <w:lang w:eastAsia="ru-RU"/>
              </w:rPr>
            </w:pPr>
            <w:r>
              <w:rPr>
                <w:rFonts w:eastAsia="Times New Roman"/>
                <w:color w:val="000000"/>
                <w:sz w:val="24"/>
                <w:szCs w:val="24"/>
                <w:lang w:eastAsia="ru-RU"/>
              </w:rPr>
              <w:t>153,588</w:t>
            </w:r>
          </w:p>
          <w:p w14:paraId="276B1E19" w14:textId="77777777" w:rsidR="009508FC" w:rsidRPr="002E4032" w:rsidRDefault="009508FC" w:rsidP="000F48A1">
            <w:pPr>
              <w:autoSpaceDE w:val="0"/>
              <w:autoSpaceDN w:val="0"/>
              <w:adjustRightInd w:val="0"/>
              <w:spacing w:after="0"/>
              <w:jc w:val="center"/>
              <w:rPr>
                <w:rFonts w:eastAsia="Times New Roman"/>
                <w:b/>
                <w:color w:val="000000"/>
                <w:sz w:val="24"/>
                <w:szCs w:val="24"/>
                <w:lang w:eastAsia="ru-RU"/>
              </w:rPr>
            </w:pPr>
          </w:p>
          <w:p w14:paraId="536E6CF0" w14:textId="77777777" w:rsidR="009508FC" w:rsidRPr="002E4032" w:rsidRDefault="009508FC" w:rsidP="000F48A1">
            <w:pPr>
              <w:autoSpaceDE w:val="0"/>
              <w:autoSpaceDN w:val="0"/>
              <w:adjustRightInd w:val="0"/>
              <w:spacing w:after="0"/>
              <w:jc w:val="center"/>
              <w:rPr>
                <w:rFonts w:eastAsia="Times New Roman"/>
                <w:b/>
                <w:color w:val="000000"/>
                <w:sz w:val="24"/>
                <w:szCs w:val="24"/>
                <w:lang w:eastAsia="ru-RU"/>
              </w:rPr>
            </w:pPr>
          </w:p>
          <w:p w14:paraId="4E561472" w14:textId="77777777" w:rsidR="009508FC" w:rsidRPr="002E4032" w:rsidRDefault="009508FC" w:rsidP="000F48A1">
            <w:pPr>
              <w:autoSpaceDE w:val="0"/>
              <w:autoSpaceDN w:val="0"/>
              <w:adjustRightInd w:val="0"/>
              <w:spacing w:after="0"/>
              <w:jc w:val="center"/>
              <w:rPr>
                <w:rFonts w:eastAsia="Times New Roman"/>
                <w:b/>
                <w:color w:val="000000"/>
                <w:sz w:val="24"/>
                <w:szCs w:val="24"/>
                <w:lang w:eastAsia="ru-RU"/>
              </w:rPr>
            </w:pPr>
          </w:p>
          <w:p w14:paraId="575B2A69" w14:textId="77777777" w:rsidR="009508FC" w:rsidRPr="002E4032" w:rsidRDefault="009508FC" w:rsidP="000F48A1">
            <w:pPr>
              <w:autoSpaceDE w:val="0"/>
              <w:autoSpaceDN w:val="0"/>
              <w:adjustRightInd w:val="0"/>
              <w:spacing w:after="0"/>
              <w:jc w:val="center"/>
              <w:rPr>
                <w:rFonts w:eastAsia="Times New Roman"/>
                <w:b/>
                <w:color w:val="000000"/>
                <w:sz w:val="24"/>
                <w:szCs w:val="24"/>
                <w:lang w:eastAsia="ru-RU"/>
              </w:rPr>
            </w:pPr>
          </w:p>
        </w:tc>
        <w:tc>
          <w:tcPr>
            <w:tcW w:w="1736" w:type="dxa"/>
            <w:vMerge w:val="restart"/>
            <w:tcBorders>
              <w:top w:val="single" w:sz="4" w:space="0" w:color="auto"/>
              <w:left w:val="single" w:sz="4" w:space="0" w:color="auto"/>
              <w:bottom w:val="single" w:sz="4" w:space="0" w:color="auto"/>
              <w:right w:val="single" w:sz="4" w:space="0" w:color="auto"/>
            </w:tcBorders>
            <w:hideMark/>
          </w:tcPr>
          <w:p w14:paraId="5F76E58B"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забезпечення житлом дітей-сиріт, дітей, позбавлених батьківського піклування та осіб з їх числа</w:t>
            </w:r>
          </w:p>
        </w:tc>
      </w:tr>
      <w:tr w:rsidR="009508FC" w:rsidRPr="002E4032" w14:paraId="3491B59B" w14:textId="77777777" w:rsidTr="000F48A1">
        <w:trPr>
          <w:cantSplit/>
          <w:trHeight w:val="868"/>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0660BF2" w14:textId="77777777" w:rsidR="009508FC" w:rsidRPr="002E4032" w:rsidRDefault="009508FC" w:rsidP="000F48A1">
            <w:pPr>
              <w:spacing w:after="0" w:line="240" w:lineRule="auto"/>
              <w:rPr>
                <w:rFonts w:eastAsia="Times New Roman"/>
                <w:b/>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35E50860" w14:textId="77777777" w:rsidR="009508FC" w:rsidRPr="002E4032" w:rsidRDefault="009508FC" w:rsidP="000F48A1">
            <w:pPr>
              <w:spacing w:after="0" w:line="240" w:lineRule="auto"/>
              <w:rPr>
                <w:rFonts w:eastAsia="Times New Roman"/>
                <w:b/>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14:paraId="2E7F0CF7" w14:textId="77777777" w:rsidR="009508FC" w:rsidRPr="002E4032" w:rsidRDefault="009508FC" w:rsidP="000F48A1">
            <w:pPr>
              <w:spacing w:after="0" w:line="240" w:lineRule="auto"/>
              <w:rPr>
                <w:rFonts w:eastAsia="Times New Roman"/>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14:paraId="5B211B26" w14:textId="77777777" w:rsidR="009508FC" w:rsidRPr="007A6CC1" w:rsidRDefault="009508FC" w:rsidP="000F48A1">
            <w:pPr>
              <w:autoSpaceDE w:val="0"/>
              <w:autoSpaceDN w:val="0"/>
              <w:adjustRightInd w:val="0"/>
              <w:spacing w:after="0"/>
              <w:rPr>
                <w:rFonts w:eastAsia="Times New Roman"/>
                <w:i/>
                <w:color w:val="000000"/>
                <w:sz w:val="24"/>
                <w:szCs w:val="24"/>
                <w:u w:val="single"/>
                <w:lang w:eastAsia="ru-RU"/>
              </w:rPr>
            </w:pPr>
            <w:r>
              <w:rPr>
                <w:rFonts w:eastAsia="Times New Roman"/>
                <w:i/>
                <w:color w:val="000000"/>
                <w:sz w:val="24"/>
                <w:szCs w:val="24"/>
                <w:u w:val="single"/>
                <w:lang w:eastAsia="ru-RU"/>
              </w:rPr>
              <w:t xml:space="preserve">Показники </w:t>
            </w:r>
            <w:r w:rsidRPr="007A6CC1">
              <w:rPr>
                <w:rFonts w:eastAsia="Times New Roman"/>
                <w:i/>
                <w:color w:val="000000"/>
                <w:sz w:val="24"/>
                <w:szCs w:val="24"/>
                <w:u w:val="single"/>
                <w:lang w:eastAsia="ru-RU"/>
              </w:rPr>
              <w:t>продукт</w:t>
            </w:r>
            <w:r>
              <w:rPr>
                <w:rFonts w:eastAsia="Times New Roman"/>
                <w:i/>
                <w:color w:val="000000"/>
                <w:sz w:val="24"/>
                <w:szCs w:val="24"/>
                <w:u w:val="single"/>
                <w:lang w:eastAsia="ru-RU"/>
              </w:rPr>
              <w:t>у:</w:t>
            </w:r>
          </w:p>
          <w:p w14:paraId="201B5C38" w14:textId="77777777" w:rsidR="009508FC" w:rsidRDefault="009508FC" w:rsidP="000F48A1">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1) К</w:t>
            </w:r>
            <w:r w:rsidRPr="007A6CC1">
              <w:rPr>
                <w:rFonts w:eastAsia="Times New Roman"/>
                <w:color w:val="000000"/>
                <w:sz w:val="24"/>
                <w:szCs w:val="24"/>
                <w:lang w:eastAsia="ru-RU"/>
              </w:rPr>
              <w:t>ількість придбаного житла  для житла 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w:t>
            </w:r>
            <w:r w:rsidRPr="007A6CC1">
              <w:rPr>
                <w:rFonts w:eastAsia="Times New Roman"/>
                <w:b/>
                <w:color w:val="000000"/>
                <w:sz w:val="24"/>
                <w:szCs w:val="24"/>
                <w:lang w:eastAsia="ru-RU"/>
              </w:rPr>
              <w:t>-</w:t>
            </w:r>
            <w:r w:rsidRPr="002E4032">
              <w:rPr>
                <w:rFonts w:eastAsia="Times New Roman"/>
                <w:color w:val="000000"/>
                <w:sz w:val="24"/>
                <w:szCs w:val="24"/>
                <w:lang w:eastAsia="ru-RU"/>
              </w:rPr>
              <w:t>1 однокімнатна квартира</w:t>
            </w:r>
          </w:p>
          <w:p w14:paraId="54AD9AE5"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 xml:space="preserve">2) </w:t>
            </w:r>
            <w:r w:rsidRPr="007A6CC1">
              <w:rPr>
                <w:rFonts w:eastAsia="Times New Roman"/>
                <w:color w:val="000000"/>
                <w:sz w:val="24"/>
                <w:szCs w:val="24"/>
                <w:lang w:eastAsia="ru-RU"/>
              </w:rPr>
              <w:t>Загальна площа придбаного житла</w:t>
            </w:r>
            <w:r>
              <w:rPr>
                <w:rFonts w:eastAsia="Times New Roman"/>
                <w:color w:val="000000"/>
                <w:sz w:val="24"/>
                <w:szCs w:val="24"/>
                <w:lang w:eastAsia="ru-RU"/>
              </w:rPr>
              <w:t xml:space="preserve"> для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w:t>
            </w:r>
            <w:r w:rsidRPr="00151991">
              <w:rPr>
                <w:rFonts w:eastAsia="Times New Roman"/>
                <w:b/>
                <w:color w:val="000000"/>
                <w:sz w:val="24"/>
                <w:szCs w:val="24"/>
                <w:lang w:eastAsia="ru-RU"/>
              </w:rPr>
              <w:t>-</w:t>
            </w:r>
            <w:r>
              <w:rPr>
                <w:rFonts w:eastAsia="Times New Roman"/>
                <w:color w:val="000000"/>
                <w:sz w:val="24"/>
                <w:szCs w:val="24"/>
                <w:lang w:eastAsia="ru-RU"/>
              </w:rPr>
              <w:t xml:space="preserve"> не менше 30,0</w:t>
            </w:r>
            <w:r w:rsidRPr="007A6CC1">
              <w:rPr>
                <w:rFonts w:eastAsia="Times New Roman"/>
                <w:color w:val="000000"/>
                <w:sz w:val="24"/>
                <w:szCs w:val="24"/>
                <w:lang w:eastAsia="ru-RU"/>
              </w:rPr>
              <w:t xml:space="preserve"> м²</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231C3921" w14:textId="77777777" w:rsidR="009508FC" w:rsidRPr="002E4032" w:rsidRDefault="009508FC" w:rsidP="000F48A1">
            <w:pPr>
              <w:spacing w:after="0" w:line="240" w:lineRule="auto"/>
              <w:rPr>
                <w:rFonts w:eastAsia="Times New Roman"/>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0CC87D16" w14:textId="77777777" w:rsidR="009508FC" w:rsidRPr="002E4032" w:rsidRDefault="009508FC" w:rsidP="000F48A1">
            <w:pPr>
              <w:spacing w:after="0" w:line="240" w:lineRule="auto"/>
              <w:rPr>
                <w:rFonts w:eastAsia="Times New Roman"/>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02735D28" w14:textId="77777777" w:rsidR="009508FC" w:rsidRPr="002E4032" w:rsidRDefault="009508FC" w:rsidP="000F48A1">
            <w:pPr>
              <w:spacing w:after="0" w:line="240" w:lineRule="auto"/>
              <w:rPr>
                <w:rFonts w:eastAsia="Times New Roman"/>
                <w:b/>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14:paraId="1EC988CC" w14:textId="77777777" w:rsidR="009508FC" w:rsidRPr="002E4032" w:rsidRDefault="009508FC" w:rsidP="000F48A1">
            <w:pPr>
              <w:spacing w:after="0" w:line="240" w:lineRule="auto"/>
              <w:rPr>
                <w:rFonts w:eastAsia="Times New Roman"/>
                <w:sz w:val="24"/>
                <w:szCs w:val="24"/>
                <w:lang w:eastAsia="ru-RU"/>
              </w:rPr>
            </w:pPr>
          </w:p>
        </w:tc>
      </w:tr>
      <w:tr w:rsidR="009508FC" w:rsidRPr="002E4032" w14:paraId="033E30EF" w14:textId="77777777" w:rsidTr="000F48A1">
        <w:trPr>
          <w:cantSplit/>
          <w:trHeight w:val="45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4F0CE54" w14:textId="77777777" w:rsidR="009508FC" w:rsidRPr="002E4032" w:rsidRDefault="009508FC" w:rsidP="000F48A1">
            <w:pPr>
              <w:spacing w:after="0" w:line="240" w:lineRule="auto"/>
              <w:rPr>
                <w:rFonts w:eastAsia="Times New Roman"/>
                <w:b/>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3528503F" w14:textId="77777777" w:rsidR="009508FC" w:rsidRPr="002E4032" w:rsidRDefault="009508FC" w:rsidP="000F48A1">
            <w:pPr>
              <w:spacing w:after="0" w:line="240" w:lineRule="auto"/>
              <w:rPr>
                <w:rFonts w:eastAsia="Times New Roman"/>
                <w:b/>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14:paraId="669B51A8" w14:textId="77777777" w:rsidR="009508FC" w:rsidRPr="002E4032" w:rsidRDefault="009508FC" w:rsidP="000F48A1">
            <w:pPr>
              <w:spacing w:after="0" w:line="240" w:lineRule="auto"/>
              <w:rPr>
                <w:rFonts w:eastAsia="Times New Roman"/>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14:paraId="6F9892E3" w14:textId="77777777" w:rsidR="009508FC" w:rsidRPr="00D151B9" w:rsidRDefault="009508FC" w:rsidP="000F48A1">
            <w:pPr>
              <w:autoSpaceDE w:val="0"/>
              <w:autoSpaceDN w:val="0"/>
              <w:adjustRightInd w:val="0"/>
              <w:spacing w:after="0"/>
              <w:rPr>
                <w:rFonts w:eastAsia="Times New Roman"/>
                <w:i/>
                <w:sz w:val="24"/>
                <w:szCs w:val="24"/>
                <w:lang w:eastAsia="ru-RU"/>
              </w:rPr>
            </w:pPr>
            <w:r w:rsidRPr="00D151B9">
              <w:rPr>
                <w:rFonts w:eastAsia="Times New Roman"/>
                <w:i/>
                <w:sz w:val="24"/>
                <w:szCs w:val="24"/>
                <w:lang w:eastAsia="ru-RU"/>
              </w:rPr>
              <w:t>Показники ефективності</w:t>
            </w:r>
          </w:p>
          <w:p w14:paraId="4B480E24" w14:textId="77777777" w:rsidR="009508FC" w:rsidRPr="00D151B9" w:rsidRDefault="009508FC" w:rsidP="000F48A1">
            <w:pPr>
              <w:autoSpaceDE w:val="0"/>
              <w:autoSpaceDN w:val="0"/>
              <w:adjustRightInd w:val="0"/>
              <w:spacing w:after="0"/>
              <w:rPr>
                <w:rFonts w:eastAsia="Times New Roman"/>
                <w:sz w:val="24"/>
                <w:szCs w:val="24"/>
                <w:vertAlign w:val="superscript"/>
                <w:lang w:eastAsia="ru-RU"/>
              </w:rPr>
            </w:pPr>
            <w:r w:rsidRPr="00D151B9">
              <w:rPr>
                <w:rFonts w:eastAsia="Times New Roman"/>
                <w:sz w:val="24"/>
                <w:szCs w:val="24"/>
                <w:lang w:eastAsia="ru-RU"/>
              </w:rPr>
              <w:t xml:space="preserve">1) Середня вартість придбаного житла для дітей-сиріт, дітей, позбавлених батьківського піклування, та осіб з їх числа – </w:t>
            </w:r>
            <w:r>
              <w:rPr>
                <w:rFonts w:eastAsia="Times New Roman"/>
                <w:sz w:val="24"/>
                <w:szCs w:val="24"/>
                <w:lang w:eastAsia="ru-RU"/>
              </w:rPr>
              <w:t>25 598</w:t>
            </w:r>
            <w:r w:rsidRPr="00D151B9">
              <w:rPr>
                <w:rFonts w:eastAsia="Times New Roman"/>
                <w:sz w:val="24"/>
                <w:szCs w:val="24"/>
                <w:lang w:eastAsia="ru-RU"/>
              </w:rPr>
              <w:t xml:space="preserve"> грн/м</w:t>
            </w:r>
            <w:r w:rsidRPr="00D151B9">
              <w:rPr>
                <w:rFonts w:eastAsia="Times New Roman"/>
                <w:sz w:val="24"/>
                <w:szCs w:val="24"/>
                <w:vertAlign w:val="superscript"/>
                <w:lang w:eastAsia="ru-RU"/>
              </w:rPr>
              <w:t>2</w:t>
            </w:r>
          </w:p>
          <w:p w14:paraId="265368B3" w14:textId="77777777" w:rsidR="009508FC" w:rsidRPr="007A6CC1" w:rsidRDefault="009508FC" w:rsidP="000F48A1">
            <w:pPr>
              <w:autoSpaceDE w:val="0"/>
              <w:autoSpaceDN w:val="0"/>
              <w:adjustRightInd w:val="0"/>
              <w:spacing w:after="0"/>
              <w:rPr>
                <w:rFonts w:eastAsia="Times New Roman"/>
                <w:color w:val="000000"/>
                <w:sz w:val="24"/>
                <w:szCs w:val="24"/>
                <w:lang w:eastAsia="ru-RU"/>
              </w:rPr>
            </w:pPr>
            <w:r w:rsidRPr="00D151B9">
              <w:rPr>
                <w:rFonts w:eastAsia="Times New Roman"/>
                <w:sz w:val="24"/>
                <w:szCs w:val="24"/>
                <w:lang w:eastAsia="ru-RU"/>
              </w:rPr>
              <w:t>2)</w:t>
            </w:r>
            <w:r>
              <w:rPr>
                <w:rFonts w:eastAsia="Times New Roman"/>
                <w:sz w:val="24"/>
                <w:szCs w:val="24"/>
                <w:lang w:eastAsia="ru-RU"/>
              </w:rPr>
              <w:t xml:space="preserve"> Середня площа одного житла для </w:t>
            </w:r>
            <w:r w:rsidRPr="007A6CC1">
              <w:rPr>
                <w:rFonts w:eastAsia="Times New Roman"/>
                <w:color w:val="000000"/>
                <w:sz w:val="24"/>
                <w:szCs w:val="24"/>
                <w:lang w:eastAsia="ru-RU"/>
              </w:rPr>
              <w:t>дітей-сиріт,</w:t>
            </w:r>
          </w:p>
          <w:p w14:paraId="68E46AE6" w14:textId="77777777" w:rsidR="009508FC" w:rsidRPr="007A6CC1" w:rsidRDefault="009508FC" w:rsidP="000F48A1">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дітей, позбавлених</w:t>
            </w:r>
          </w:p>
          <w:p w14:paraId="1DE5EB86" w14:textId="77777777" w:rsidR="009508FC" w:rsidRPr="007A6CC1" w:rsidRDefault="009508FC" w:rsidP="000F48A1">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батьківського</w:t>
            </w:r>
          </w:p>
          <w:p w14:paraId="188931B9" w14:textId="77777777" w:rsidR="009508FC" w:rsidRPr="007A6CC1" w:rsidRDefault="009508FC" w:rsidP="000F48A1">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піклування, та осіб з</w:t>
            </w:r>
          </w:p>
          <w:p w14:paraId="624548F7" w14:textId="77777777" w:rsidR="009508FC" w:rsidRPr="00D151B9" w:rsidRDefault="009508FC" w:rsidP="000F48A1">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їх числа</w:t>
            </w:r>
            <w:r>
              <w:rPr>
                <w:rFonts w:eastAsia="Times New Roman"/>
                <w:color w:val="000000"/>
                <w:sz w:val="24"/>
                <w:szCs w:val="24"/>
                <w:lang w:eastAsia="ru-RU"/>
              </w:rPr>
              <w:t xml:space="preserve"> – 30,0</w:t>
            </w:r>
            <w:r w:rsidRPr="007A6CC1">
              <w:rPr>
                <w:rFonts w:eastAsia="Times New Roman"/>
                <w:color w:val="000000"/>
                <w:sz w:val="24"/>
                <w:szCs w:val="24"/>
                <w:lang w:eastAsia="ru-RU"/>
              </w:rPr>
              <w:t xml:space="preserve"> м²</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170D25DE" w14:textId="77777777" w:rsidR="009508FC" w:rsidRPr="002E4032" w:rsidRDefault="009508FC" w:rsidP="000F48A1">
            <w:pPr>
              <w:spacing w:after="0" w:line="240" w:lineRule="auto"/>
              <w:rPr>
                <w:rFonts w:eastAsia="Times New Roman"/>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6E726BF8" w14:textId="77777777" w:rsidR="009508FC" w:rsidRPr="002E4032" w:rsidRDefault="009508FC" w:rsidP="000F48A1">
            <w:pPr>
              <w:spacing w:after="0" w:line="240" w:lineRule="auto"/>
              <w:rPr>
                <w:rFonts w:eastAsia="Times New Roman"/>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36A4FD62" w14:textId="77777777" w:rsidR="009508FC" w:rsidRPr="002E4032" w:rsidRDefault="009508FC" w:rsidP="000F48A1">
            <w:pPr>
              <w:spacing w:after="0" w:line="240" w:lineRule="auto"/>
              <w:rPr>
                <w:rFonts w:eastAsia="Times New Roman"/>
                <w:b/>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14:paraId="72996ED7" w14:textId="77777777" w:rsidR="009508FC" w:rsidRPr="002E4032" w:rsidRDefault="009508FC" w:rsidP="000F48A1">
            <w:pPr>
              <w:spacing w:after="0" w:line="240" w:lineRule="auto"/>
              <w:rPr>
                <w:rFonts w:eastAsia="Times New Roman"/>
                <w:sz w:val="24"/>
                <w:szCs w:val="24"/>
                <w:lang w:eastAsia="ru-RU"/>
              </w:rPr>
            </w:pPr>
          </w:p>
        </w:tc>
      </w:tr>
      <w:tr w:rsidR="009508FC" w:rsidRPr="002E4032" w14:paraId="652D0C4D" w14:textId="77777777" w:rsidTr="000F48A1">
        <w:trPr>
          <w:cantSplit/>
          <w:trHeight w:val="923"/>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3E7FA00" w14:textId="77777777" w:rsidR="009508FC" w:rsidRPr="002E4032" w:rsidRDefault="009508FC" w:rsidP="000F48A1">
            <w:pPr>
              <w:spacing w:after="0" w:line="240" w:lineRule="auto"/>
              <w:rPr>
                <w:rFonts w:eastAsia="Times New Roman"/>
                <w:b/>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756E75D1" w14:textId="77777777" w:rsidR="009508FC" w:rsidRPr="002E4032" w:rsidRDefault="009508FC" w:rsidP="000F48A1">
            <w:pPr>
              <w:spacing w:after="0" w:line="240" w:lineRule="auto"/>
              <w:rPr>
                <w:rFonts w:eastAsia="Times New Roman"/>
                <w:b/>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14:paraId="29AABD04" w14:textId="77777777" w:rsidR="009508FC" w:rsidRPr="002E4032" w:rsidRDefault="009508FC" w:rsidP="000F48A1">
            <w:pPr>
              <w:spacing w:after="0" w:line="240" w:lineRule="auto"/>
              <w:rPr>
                <w:rFonts w:eastAsia="Times New Roman"/>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14:paraId="162214F4" w14:textId="77777777" w:rsidR="009508FC" w:rsidRPr="00D151B9" w:rsidRDefault="009508FC" w:rsidP="000F48A1">
            <w:pPr>
              <w:autoSpaceDE w:val="0"/>
              <w:autoSpaceDN w:val="0"/>
              <w:adjustRightInd w:val="0"/>
              <w:spacing w:after="0"/>
              <w:rPr>
                <w:rFonts w:eastAsia="Times New Roman"/>
                <w:i/>
                <w:sz w:val="24"/>
                <w:szCs w:val="24"/>
                <w:lang w:eastAsia="ru-RU"/>
              </w:rPr>
            </w:pPr>
            <w:r>
              <w:rPr>
                <w:rFonts w:eastAsia="Times New Roman"/>
                <w:i/>
                <w:sz w:val="24"/>
                <w:szCs w:val="24"/>
                <w:lang w:eastAsia="ru-RU"/>
              </w:rPr>
              <w:t>Показники якості:</w:t>
            </w:r>
          </w:p>
          <w:p w14:paraId="348A8798" w14:textId="77777777" w:rsidR="009508FC" w:rsidRPr="00D151B9" w:rsidRDefault="009508FC" w:rsidP="000F48A1">
            <w:pPr>
              <w:autoSpaceDE w:val="0"/>
              <w:autoSpaceDN w:val="0"/>
              <w:adjustRightInd w:val="0"/>
              <w:spacing w:after="0"/>
              <w:rPr>
                <w:rFonts w:eastAsia="Times New Roman"/>
                <w:sz w:val="24"/>
                <w:szCs w:val="24"/>
                <w:lang w:eastAsia="ru-RU"/>
              </w:rPr>
            </w:pPr>
            <w:r>
              <w:rPr>
                <w:rFonts w:eastAsia="Times New Roman"/>
                <w:sz w:val="24"/>
                <w:szCs w:val="24"/>
                <w:lang w:eastAsia="ru-RU"/>
              </w:rPr>
              <w:t>1)</w:t>
            </w:r>
            <w:r w:rsidRPr="00D151B9">
              <w:rPr>
                <w:rFonts w:eastAsia="Times New Roman"/>
                <w:sz w:val="24"/>
                <w:szCs w:val="24"/>
                <w:lang w:eastAsia="ru-RU"/>
              </w:rPr>
              <w:t>відсоток дітей-сиріт, дітей, позбавлених батьківського піклування, та осіб з їх числа</w:t>
            </w:r>
            <w:r>
              <w:rPr>
                <w:rFonts w:eastAsia="Times New Roman"/>
                <w:sz w:val="24"/>
                <w:szCs w:val="24"/>
                <w:lang w:eastAsia="ru-RU"/>
              </w:rPr>
              <w:t xml:space="preserve"> забезпечених житлом - 100%</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4180997A" w14:textId="77777777" w:rsidR="009508FC" w:rsidRPr="002E4032" w:rsidRDefault="009508FC" w:rsidP="000F48A1">
            <w:pPr>
              <w:spacing w:after="0" w:line="240" w:lineRule="auto"/>
              <w:rPr>
                <w:rFonts w:eastAsia="Times New Roman"/>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7D8CAD31" w14:textId="77777777" w:rsidR="009508FC" w:rsidRPr="002E4032" w:rsidRDefault="009508FC" w:rsidP="000F48A1">
            <w:pPr>
              <w:spacing w:after="0" w:line="240" w:lineRule="auto"/>
              <w:rPr>
                <w:rFonts w:eastAsia="Times New Roman"/>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18DD22C5" w14:textId="77777777" w:rsidR="009508FC" w:rsidRPr="002E4032" w:rsidRDefault="009508FC" w:rsidP="000F48A1">
            <w:pPr>
              <w:spacing w:after="0" w:line="240" w:lineRule="auto"/>
              <w:rPr>
                <w:rFonts w:eastAsia="Times New Roman"/>
                <w:b/>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14:paraId="768B9DAE" w14:textId="77777777" w:rsidR="009508FC" w:rsidRPr="002E4032" w:rsidRDefault="009508FC" w:rsidP="000F48A1">
            <w:pPr>
              <w:spacing w:after="0" w:line="240" w:lineRule="auto"/>
              <w:rPr>
                <w:rFonts w:eastAsia="Times New Roman"/>
                <w:sz w:val="24"/>
                <w:szCs w:val="24"/>
                <w:lang w:eastAsia="ru-RU"/>
              </w:rPr>
            </w:pPr>
          </w:p>
        </w:tc>
      </w:tr>
      <w:tr w:rsidR="009508FC" w:rsidRPr="002E4032" w14:paraId="3C2D2F9C" w14:textId="77777777" w:rsidTr="000F48A1">
        <w:trPr>
          <w:cantSplit/>
          <w:trHeight w:val="70"/>
        </w:trPr>
        <w:tc>
          <w:tcPr>
            <w:tcW w:w="15780" w:type="dxa"/>
            <w:gridSpan w:val="8"/>
            <w:tcBorders>
              <w:top w:val="single" w:sz="4" w:space="0" w:color="auto"/>
              <w:left w:val="nil"/>
              <w:bottom w:val="nil"/>
              <w:right w:val="nil"/>
            </w:tcBorders>
            <w:vAlign w:val="center"/>
          </w:tcPr>
          <w:p w14:paraId="0C3DDBFD" w14:textId="77777777" w:rsidR="009508FC" w:rsidRPr="002E4032" w:rsidRDefault="009508FC" w:rsidP="000F48A1">
            <w:pPr>
              <w:autoSpaceDE w:val="0"/>
              <w:autoSpaceDN w:val="0"/>
              <w:adjustRightInd w:val="0"/>
              <w:spacing w:after="0"/>
              <w:jc w:val="center"/>
              <w:rPr>
                <w:rFonts w:eastAsia="Times New Roman"/>
                <w:b/>
                <w:sz w:val="24"/>
                <w:szCs w:val="24"/>
                <w:lang w:eastAsia="ru-RU"/>
              </w:rPr>
            </w:pPr>
          </w:p>
        </w:tc>
      </w:tr>
      <w:tr w:rsidR="009508FC" w:rsidRPr="002E4032" w14:paraId="01C246E8" w14:textId="77777777" w:rsidTr="000F48A1">
        <w:trPr>
          <w:cantSplit/>
          <w:trHeight w:val="372"/>
        </w:trPr>
        <w:tc>
          <w:tcPr>
            <w:tcW w:w="15780" w:type="dxa"/>
            <w:gridSpan w:val="8"/>
            <w:tcBorders>
              <w:top w:val="single" w:sz="4" w:space="0" w:color="auto"/>
              <w:left w:val="single" w:sz="4" w:space="0" w:color="auto"/>
              <w:bottom w:val="single" w:sz="4" w:space="0" w:color="auto"/>
              <w:right w:val="single" w:sz="4" w:space="0" w:color="auto"/>
            </w:tcBorders>
            <w:vAlign w:val="center"/>
            <w:hideMark/>
          </w:tcPr>
          <w:p w14:paraId="2C883E14" w14:textId="77777777" w:rsidR="009508FC" w:rsidRPr="002E4032" w:rsidRDefault="009508FC" w:rsidP="000F48A1">
            <w:pPr>
              <w:autoSpaceDE w:val="0"/>
              <w:autoSpaceDN w:val="0"/>
              <w:adjustRightInd w:val="0"/>
              <w:spacing w:after="0"/>
              <w:jc w:val="center"/>
              <w:rPr>
                <w:rFonts w:eastAsia="Times New Roman"/>
                <w:b/>
                <w:sz w:val="24"/>
                <w:szCs w:val="24"/>
                <w:lang w:eastAsia="ru-RU"/>
              </w:rPr>
            </w:pPr>
            <w:r w:rsidRPr="002E4032">
              <w:rPr>
                <w:rFonts w:eastAsia="Times New Roman"/>
                <w:b/>
                <w:sz w:val="24"/>
                <w:szCs w:val="24"/>
                <w:lang w:eastAsia="ru-RU"/>
              </w:rPr>
              <w:lastRenderedPageBreak/>
              <w:t>202</w:t>
            </w:r>
            <w:r>
              <w:rPr>
                <w:rFonts w:eastAsia="Times New Roman"/>
                <w:b/>
                <w:sz w:val="24"/>
                <w:szCs w:val="24"/>
                <w:lang w:eastAsia="ru-RU"/>
              </w:rPr>
              <w:t>8</w:t>
            </w:r>
            <w:r w:rsidRPr="002E4032">
              <w:rPr>
                <w:rFonts w:eastAsia="Times New Roman"/>
                <w:b/>
                <w:sz w:val="24"/>
                <w:szCs w:val="24"/>
                <w:lang w:eastAsia="ru-RU"/>
              </w:rPr>
              <w:t xml:space="preserve"> р.</w:t>
            </w:r>
          </w:p>
        </w:tc>
      </w:tr>
      <w:tr w:rsidR="009508FC" w:rsidRPr="002E4032" w14:paraId="06A0261A" w14:textId="77777777" w:rsidTr="000F48A1">
        <w:trPr>
          <w:cantSplit/>
          <w:trHeight w:val="509"/>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1526EA41" w14:textId="77777777" w:rsidR="009508FC" w:rsidRPr="002E4032" w:rsidRDefault="009508FC" w:rsidP="000F48A1">
            <w:pPr>
              <w:spacing w:after="0"/>
              <w:rPr>
                <w:rFonts w:eastAsia="Times New Roman"/>
                <w:b/>
                <w:color w:val="000000"/>
                <w:sz w:val="24"/>
                <w:szCs w:val="24"/>
                <w:lang w:eastAsia="ru-RU"/>
              </w:rPr>
            </w:pPr>
            <w:r w:rsidRPr="002E4032">
              <w:rPr>
                <w:rFonts w:eastAsia="Times New Roman"/>
                <w:b/>
                <w:color w:val="000000"/>
                <w:sz w:val="24"/>
                <w:szCs w:val="24"/>
                <w:lang w:eastAsia="ru-RU"/>
              </w:rPr>
              <w:t>1</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10F58D65" w14:textId="77777777" w:rsidR="009508FC" w:rsidRPr="002E4032" w:rsidRDefault="009508FC" w:rsidP="000F48A1">
            <w:pPr>
              <w:autoSpaceDE w:val="0"/>
              <w:autoSpaceDN w:val="0"/>
              <w:adjustRightInd w:val="0"/>
              <w:spacing w:after="0"/>
              <w:rPr>
                <w:rFonts w:eastAsia="Times New Roman"/>
                <w:b/>
                <w:color w:val="000000"/>
                <w:sz w:val="24"/>
                <w:szCs w:val="24"/>
                <w:lang w:eastAsia="ru-RU"/>
              </w:rPr>
            </w:pPr>
            <w:r w:rsidRPr="002E4032">
              <w:rPr>
                <w:rFonts w:eastAsia="Times New Roman"/>
                <w:b/>
                <w:color w:val="000000"/>
                <w:sz w:val="24"/>
                <w:szCs w:val="24"/>
                <w:lang w:eastAsia="ru-RU"/>
              </w:rPr>
              <w:t>Завдання 1</w:t>
            </w:r>
          </w:p>
          <w:p w14:paraId="08751CB4" w14:textId="77777777" w:rsidR="0059338D" w:rsidRPr="0022483B" w:rsidRDefault="0059338D" w:rsidP="0059338D">
            <w:pPr>
              <w:spacing w:after="0"/>
              <w:rPr>
                <w:rFonts w:eastAsia="Times New Roman"/>
                <w:color w:val="000000"/>
                <w:sz w:val="24"/>
                <w:szCs w:val="24"/>
                <w:lang w:eastAsia="ru-RU"/>
              </w:rPr>
            </w:pPr>
            <w:r w:rsidRPr="0022483B">
              <w:rPr>
                <w:rFonts w:eastAsia="Times New Roman"/>
                <w:color w:val="000000"/>
                <w:sz w:val="24"/>
                <w:szCs w:val="24"/>
                <w:lang w:eastAsia="ru-RU"/>
              </w:rPr>
              <w:t>Забезпечення</w:t>
            </w:r>
          </w:p>
          <w:p w14:paraId="0FDADF63" w14:textId="77777777" w:rsidR="0059338D" w:rsidRPr="0022483B" w:rsidRDefault="0059338D" w:rsidP="0059338D">
            <w:pPr>
              <w:spacing w:after="0"/>
              <w:rPr>
                <w:rFonts w:eastAsia="Times New Roman"/>
                <w:color w:val="000000"/>
                <w:sz w:val="24"/>
                <w:szCs w:val="24"/>
                <w:lang w:eastAsia="ru-RU"/>
              </w:rPr>
            </w:pPr>
            <w:r w:rsidRPr="0022483B">
              <w:rPr>
                <w:rFonts w:eastAsia="Times New Roman"/>
                <w:color w:val="000000"/>
                <w:sz w:val="24"/>
                <w:szCs w:val="24"/>
                <w:lang w:eastAsia="ru-RU"/>
              </w:rPr>
              <w:t>житлом дітей-сиріт,</w:t>
            </w:r>
          </w:p>
          <w:p w14:paraId="5AB8A311" w14:textId="77777777" w:rsidR="0059338D" w:rsidRPr="0022483B" w:rsidRDefault="0059338D" w:rsidP="0059338D">
            <w:pPr>
              <w:spacing w:after="0"/>
              <w:rPr>
                <w:rFonts w:eastAsia="Times New Roman"/>
                <w:color w:val="000000"/>
                <w:sz w:val="24"/>
                <w:szCs w:val="24"/>
                <w:lang w:eastAsia="ru-RU"/>
              </w:rPr>
            </w:pPr>
            <w:r w:rsidRPr="0022483B">
              <w:rPr>
                <w:rFonts w:eastAsia="Times New Roman"/>
                <w:color w:val="000000"/>
                <w:sz w:val="24"/>
                <w:szCs w:val="24"/>
                <w:lang w:eastAsia="ru-RU"/>
              </w:rPr>
              <w:t>дітей, позбавлених</w:t>
            </w:r>
          </w:p>
          <w:p w14:paraId="7854B5AA" w14:textId="77777777" w:rsidR="0059338D" w:rsidRPr="0022483B" w:rsidRDefault="0059338D" w:rsidP="0059338D">
            <w:pPr>
              <w:spacing w:after="0"/>
              <w:rPr>
                <w:rFonts w:eastAsia="Times New Roman"/>
                <w:color w:val="000000"/>
                <w:sz w:val="24"/>
                <w:szCs w:val="24"/>
                <w:lang w:eastAsia="ru-RU"/>
              </w:rPr>
            </w:pPr>
            <w:r w:rsidRPr="0022483B">
              <w:rPr>
                <w:rFonts w:eastAsia="Times New Roman"/>
                <w:color w:val="000000"/>
                <w:sz w:val="24"/>
                <w:szCs w:val="24"/>
                <w:lang w:eastAsia="ru-RU"/>
              </w:rPr>
              <w:t>батьківського</w:t>
            </w:r>
          </w:p>
          <w:p w14:paraId="64CA2993" w14:textId="77777777" w:rsidR="0059338D" w:rsidRPr="0022483B" w:rsidRDefault="0059338D" w:rsidP="0059338D">
            <w:pPr>
              <w:spacing w:after="0"/>
              <w:rPr>
                <w:rFonts w:eastAsia="Times New Roman"/>
                <w:color w:val="000000"/>
                <w:sz w:val="24"/>
                <w:szCs w:val="24"/>
                <w:lang w:eastAsia="ru-RU"/>
              </w:rPr>
            </w:pPr>
            <w:r w:rsidRPr="0022483B">
              <w:rPr>
                <w:rFonts w:eastAsia="Times New Roman"/>
                <w:color w:val="000000"/>
                <w:sz w:val="24"/>
                <w:szCs w:val="24"/>
                <w:lang w:eastAsia="ru-RU"/>
              </w:rPr>
              <w:t>піклування, та осіб з</w:t>
            </w:r>
          </w:p>
          <w:p w14:paraId="7456A7FB" w14:textId="3AA9DF1E" w:rsidR="009508FC" w:rsidRPr="002E4032" w:rsidRDefault="0059338D" w:rsidP="0059338D">
            <w:pPr>
              <w:spacing w:after="0"/>
              <w:rPr>
                <w:rFonts w:eastAsia="Times New Roman"/>
                <w:b/>
                <w:color w:val="000000"/>
                <w:sz w:val="24"/>
                <w:szCs w:val="24"/>
                <w:lang w:eastAsia="ru-RU"/>
              </w:rPr>
            </w:pPr>
            <w:r w:rsidRPr="0022483B">
              <w:rPr>
                <w:rFonts w:eastAsia="Times New Roman"/>
                <w:color w:val="000000"/>
                <w:sz w:val="24"/>
                <w:szCs w:val="24"/>
                <w:lang w:eastAsia="ru-RU"/>
              </w:rPr>
              <w:t>їх числа</w:t>
            </w:r>
            <w:r>
              <w:rPr>
                <w:rFonts w:eastAsia="Times New Roman"/>
                <w:color w:val="000000"/>
                <w:sz w:val="24"/>
                <w:szCs w:val="24"/>
                <w:lang w:eastAsia="ru-RU"/>
              </w:rPr>
              <w:t xml:space="preserve"> з </w:t>
            </w:r>
            <w:r w:rsidRPr="0059338D">
              <w:rPr>
                <w:rFonts w:eastAsia="Times New Roman"/>
                <w:color w:val="000000"/>
                <w:sz w:val="24"/>
                <w:szCs w:val="24"/>
                <w:lang w:eastAsia="ru-RU"/>
              </w:rPr>
              <w:t>дотриманням принципів гендерної рівності та рівного доступу до житла.</w:t>
            </w:r>
          </w:p>
        </w:tc>
        <w:tc>
          <w:tcPr>
            <w:tcW w:w="2210" w:type="dxa"/>
            <w:vMerge w:val="restart"/>
            <w:tcBorders>
              <w:top w:val="single" w:sz="4" w:space="0" w:color="auto"/>
              <w:left w:val="single" w:sz="4" w:space="0" w:color="auto"/>
              <w:bottom w:val="single" w:sz="4" w:space="0" w:color="auto"/>
              <w:right w:val="single" w:sz="4" w:space="0" w:color="auto"/>
            </w:tcBorders>
            <w:vAlign w:val="center"/>
            <w:hideMark/>
          </w:tcPr>
          <w:p w14:paraId="3B773EB9" w14:textId="77777777" w:rsidR="009508FC" w:rsidRPr="002E4032" w:rsidRDefault="009508FC" w:rsidP="000F48A1">
            <w:pPr>
              <w:autoSpaceDE w:val="0"/>
              <w:autoSpaceDN w:val="0"/>
              <w:adjustRightInd w:val="0"/>
              <w:spacing w:after="0"/>
              <w:rPr>
                <w:rFonts w:eastAsia="Times New Roman"/>
                <w:b/>
                <w:color w:val="000000"/>
                <w:sz w:val="24"/>
                <w:szCs w:val="24"/>
                <w:lang w:eastAsia="ru-RU"/>
              </w:rPr>
            </w:pPr>
            <w:r w:rsidRPr="002E4032">
              <w:rPr>
                <w:rFonts w:eastAsia="Times New Roman"/>
                <w:b/>
                <w:color w:val="000000"/>
                <w:sz w:val="24"/>
                <w:szCs w:val="24"/>
                <w:lang w:eastAsia="ru-RU"/>
              </w:rPr>
              <w:t>Захід 1</w:t>
            </w:r>
          </w:p>
          <w:p w14:paraId="68AE0078" w14:textId="77777777" w:rsidR="009508FC" w:rsidRPr="002E4032" w:rsidRDefault="009508FC" w:rsidP="000F48A1">
            <w:pPr>
              <w:spacing w:after="0"/>
              <w:rPr>
                <w:rFonts w:eastAsia="Times New Roman"/>
                <w:color w:val="000000"/>
                <w:sz w:val="24"/>
                <w:szCs w:val="24"/>
                <w:lang w:eastAsia="ru-RU"/>
              </w:rPr>
            </w:pPr>
            <w:r w:rsidRPr="002E4032">
              <w:rPr>
                <w:rFonts w:eastAsia="Times New Roman"/>
                <w:color w:val="000000"/>
                <w:sz w:val="24"/>
                <w:szCs w:val="24"/>
                <w:lang w:eastAsia="ru-RU"/>
              </w:rPr>
              <w:t>Придбання житла у введених в експлуатацію багатоквартирних житлових будинках</w:t>
            </w:r>
          </w:p>
        </w:tc>
        <w:tc>
          <w:tcPr>
            <w:tcW w:w="3621" w:type="dxa"/>
            <w:tcBorders>
              <w:top w:val="single" w:sz="4" w:space="0" w:color="auto"/>
              <w:left w:val="single" w:sz="4" w:space="0" w:color="auto"/>
              <w:bottom w:val="single" w:sz="4" w:space="0" w:color="auto"/>
              <w:right w:val="single" w:sz="4" w:space="0" w:color="auto"/>
            </w:tcBorders>
            <w:hideMark/>
          </w:tcPr>
          <w:p w14:paraId="7654DD72" w14:textId="77777777" w:rsidR="009508FC" w:rsidRPr="007A6CC1" w:rsidRDefault="009508FC" w:rsidP="000F48A1">
            <w:pPr>
              <w:autoSpaceDE w:val="0"/>
              <w:autoSpaceDN w:val="0"/>
              <w:adjustRightInd w:val="0"/>
              <w:spacing w:after="0"/>
              <w:rPr>
                <w:rFonts w:eastAsia="Times New Roman"/>
                <w:i/>
                <w:color w:val="000000"/>
                <w:sz w:val="24"/>
                <w:szCs w:val="24"/>
                <w:u w:val="single"/>
                <w:lang w:eastAsia="ru-RU"/>
              </w:rPr>
            </w:pPr>
            <w:r>
              <w:rPr>
                <w:rFonts w:eastAsia="Times New Roman"/>
                <w:i/>
                <w:color w:val="000000"/>
                <w:sz w:val="24"/>
                <w:szCs w:val="24"/>
                <w:u w:val="single"/>
                <w:lang w:eastAsia="ru-RU"/>
              </w:rPr>
              <w:t xml:space="preserve">Показники </w:t>
            </w:r>
            <w:r w:rsidRPr="007A6CC1">
              <w:rPr>
                <w:rFonts w:eastAsia="Times New Roman"/>
                <w:i/>
                <w:color w:val="000000"/>
                <w:sz w:val="24"/>
                <w:szCs w:val="24"/>
                <w:u w:val="single"/>
                <w:lang w:eastAsia="ru-RU"/>
              </w:rPr>
              <w:t>затрат</w:t>
            </w:r>
            <w:r>
              <w:rPr>
                <w:rFonts w:eastAsia="Times New Roman"/>
                <w:i/>
                <w:color w:val="000000"/>
                <w:sz w:val="24"/>
                <w:szCs w:val="24"/>
                <w:u w:val="single"/>
                <w:lang w:eastAsia="ru-RU"/>
              </w:rPr>
              <w:t>:</w:t>
            </w:r>
          </w:p>
          <w:p w14:paraId="30C06729" w14:textId="77777777" w:rsidR="009508FC" w:rsidRPr="007A6CC1" w:rsidRDefault="009508FC" w:rsidP="000F48A1">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1) О</w:t>
            </w:r>
            <w:r w:rsidRPr="007A6CC1">
              <w:rPr>
                <w:rFonts w:eastAsia="Times New Roman"/>
                <w:color w:val="000000"/>
                <w:sz w:val="24"/>
                <w:szCs w:val="24"/>
                <w:lang w:eastAsia="ru-RU"/>
              </w:rPr>
              <w:t>бсяг видатків на</w:t>
            </w:r>
            <w:r>
              <w:rPr>
                <w:rFonts w:eastAsia="Times New Roman"/>
                <w:color w:val="000000"/>
                <w:sz w:val="24"/>
                <w:szCs w:val="24"/>
                <w:lang w:eastAsia="ru-RU"/>
              </w:rPr>
              <w:t xml:space="preserve"> </w:t>
            </w:r>
            <w:r w:rsidRPr="007A6CC1">
              <w:rPr>
                <w:rFonts w:eastAsia="Times New Roman"/>
                <w:color w:val="000000"/>
                <w:sz w:val="24"/>
                <w:szCs w:val="24"/>
                <w:lang w:eastAsia="ru-RU"/>
              </w:rPr>
              <w:t xml:space="preserve">придбання </w:t>
            </w:r>
          </w:p>
          <w:p w14:paraId="60425667" w14:textId="77777777" w:rsidR="009508FC" w:rsidRDefault="009508FC" w:rsidP="000F48A1">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 xml:space="preserve">житла </w:t>
            </w:r>
            <w:r>
              <w:rPr>
                <w:rFonts w:eastAsia="Times New Roman"/>
                <w:color w:val="000000"/>
                <w:sz w:val="24"/>
                <w:szCs w:val="24"/>
                <w:lang w:eastAsia="ru-RU"/>
              </w:rPr>
              <w:t xml:space="preserve">для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 767 940</w:t>
            </w:r>
            <w:r w:rsidRPr="002E4032">
              <w:rPr>
                <w:rFonts w:eastAsia="Times New Roman"/>
                <w:color w:val="000000"/>
                <w:sz w:val="24"/>
                <w:szCs w:val="24"/>
                <w:lang w:eastAsia="ru-RU"/>
              </w:rPr>
              <w:t xml:space="preserve"> грн.</w:t>
            </w:r>
          </w:p>
          <w:p w14:paraId="6BF98455"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 xml:space="preserve">2) Кількість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які будуть забезпечені житлом – 1 особа.</w:t>
            </w:r>
          </w:p>
        </w:tc>
        <w:tc>
          <w:tcPr>
            <w:tcW w:w="1799" w:type="dxa"/>
            <w:vMerge w:val="restart"/>
            <w:tcBorders>
              <w:top w:val="single" w:sz="4" w:space="0" w:color="auto"/>
              <w:left w:val="single" w:sz="4" w:space="0" w:color="auto"/>
              <w:bottom w:val="single" w:sz="4" w:space="0" w:color="auto"/>
              <w:right w:val="single" w:sz="4" w:space="0" w:color="auto"/>
            </w:tcBorders>
            <w:hideMark/>
          </w:tcPr>
          <w:p w14:paraId="5E56A5B1"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Виконавчий комітет</w:t>
            </w:r>
          </w:p>
        </w:tc>
        <w:tc>
          <w:tcPr>
            <w:tcW w:w="1801" w:type="dxa"/>
            <w:vMerge w:val="restart"/>
            <w:tcBorders>
              <w:top w:val="single" w:sz="4" w:space="0" w:color="auto"/>
              <w:left w:val="single" w:sz="4" w:space="0" w:color="auto"/>
              <w:bottom w:val="single" w:sz="4" w:space="0" w:color="auto"/>
              <w:right w:val="single" w:sz="4" w:space="0" w:color="auto"/>
            </w:tcBorders>
          </w:tcPr>
          <w:p w14:paraId="3D1F5809"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 xml:space="preserve">обласний бюджет </w:t>
            </w:r>
          </w:p>
          <w:p w14:paraId="768117D9"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p>
          <w:p w14:paraId="517CE414"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p>
          <w:p w14:paraId="3F46C408"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інші джерела</w:t>
            </w:r>
          </w:p>
        </w:tc>
        <w:tc>
          <w:tcPr>
            <w:tcW w:w="1443" w:type="dxa"/>
            <w:vMerge w:val="restart"/>
            <w:tcBorders>
              <w:top w:val="single" w:sz="4" w:space="0" w:color="auto"/>
              <w:left w:val="single" w:sz="4" w:space="0" w:color="auto"/>
              <w:bottom w:val="single" w:sz="4" w:space="0" w:color="auto"/>
              <w:right w:val="single" w:sz="4" w:space="0" w:color="auto"/>
            </w:tcBorders>
          </w:tcPr>
          <w:p w14:paraId="18DB4EE9" w14:textId="77777777" w:rsidR="009508FC" w:rsidRPr="002E4032" w:rsidRDefault="009508FC" w:rsidP="000F48A1">
            <w:pPr>
              <w:autoSpaceDE w:val="0"/>
              <w:autoSpaceDN w:val="0"/>
              <w:adjustRightInd w:val="0"/>
              <w:spacing w:after="0"/>
              <w:jc w:val="center"/>
              <w:rPr>
                <w:rFonts w:eastAsia="Times New Roman"/>
                <w:color w:val="000000"/>
                <w:sz w:val="24"/>
                <w:szCs w:val="24"/>
                <w:lang w:eastAsia="ru-RU"/>
              </w:rPr>
            </w:pPr>
            <w:r>
              <w:rPr>
                <w:rFonts w:eastAsia="Times New Roman"/>
                <w:color w:val="000000"/>
                <w:sz w:val="24"/>
                <w:szCs w:val="24"/>
                <w:lang w:eastAsia="ru-RU"/>
              </w:rPr>
              <w:t>614</w:t>
            </w:r>
            <w:r w:rsidRPr="002E4032">
              <w:rPr>
                <w:rFonts w:eastAsia="Times New Roman"/>
                <w:color w:val="000000"/>
                <w:sz w:val="24"/>
                <w:szCs w:val="24"/>
                <w:lang w:eastAsia="ru-RU"/>
              </w:rPr>
              <w:t>,</w:t>
            </w:r>
            <w:r>
              <w:rPr>
                <w:rFonts w:eastAsia="Times New Roman"/>
                <w:color w:val="000000"/>
                <w:sz w:val="24"/>
                <w:szCs w:val="24"/>
                <w:lang w:eastAsia="ru-RU"/>
              </w:rPr>
              <w:t>352</w:t>
            </w:r>
          </w:p>
          <w:p w14:paraId="306EF89E"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p>
          <w:p w14:paraId="2C44932D" w14:textId="77777777" w:rsidR="009508FC" w:rsidRDefault="009508FC" w:rsidP="000F48A1">
            <w:pPr>
              <w:autoSpaceDE w:val="0"/>
              <w:autoSpaceDN w:val="0"/>
              <w:adjustRightInd w:val="0"/>
              <w:spacing w:after="0"/>
              <w:jc w:val="center"/>
              <w:rPr>
                <w:rFonts w:eastAsia="Times New Roman"/>
                <w:color w:val="000000"/>
                <w:sz w:val="24"/>
                <w:szCs w:val="24"/>
                <w:lang w:eastAsia="ru-RU"/>
              </w:rPr>
            </w:pPr>
          </w:p>
          <w:p w14:paraId="5DCEEDA7" w14:textId="77777777" w:rsidR="009508FC" w:rsidRPr="002E4032" w:rsidRDefault="009508FC" w:rsidP="000F48A1">
            <w:pPr>
              <w:autoSpaceDE w:val="0"/>
              <w:autoSpaceDN w:val="0"/>
              <w:adjustRightInd w:val="0"/>
              <w:spacing w:after="0"/>
              <w:jc w:val="center"/>
              <w:rPr>
                <w:rFonts w:eastAsia="Times New Roman"/>
                <w:color w:val="000000"/>
                <w:sz w:val="24"/>
                <w:szCs w:val="24"/>
                <w:lang w:eastAsia="ru-RU"/>
              </w:rPr>
            </w:pPr>
          </w:p>
          <w:p w14:paraId="6680045F" w14:textId="77777777" w:rsidR="009508FC" w:rsidRPr="002E4032" w:rsidRDefault="009508FC" w:rsidP="000F48A1">
            <w:pPr>
              <w:autoSpaceDE w:val="0"/>
              <w:autoSpaceDN w:val="0"/>
              <w:adjustRightInd w:val="0"/>
              <w:spacing w:after="0"/>
              <w:jc w:val="center"/>
              <w:rPr>
                <w:rFonts w:eastAsia="Times New Roman"/>
                <w:color w:val="000000"/>
                <w:sz w:val="24"/>
                <w:szCs w:val="24"/>
                <w:lang w:eastAsia="ru-RU"/>
              </w:rPr>
            </w:pPr>
            <w:r>
              <w:rPr>
                <w:rFonts w:eastAsia="Times New Roman"/>
                <w:color w:val="000000"/>
                <w:sz w:val="24"/>
                <w:szCs w:val="24"/>
                <w:lang w:eastAsia="ru-RU"/>
              </w:rPr>
              <w:t>153,588</w:t>
            </w:r>
          </w:p>
          <w:p w14:paraId="58348F25" w14:textId="77777777" w:rsidR="009508FC" w:rsidRPr="002E4032" w:rsidRDefault="009508FC" w:rsidP="000F48A1">
            <w:pPr>
              <w:autoSpaceDE w:val="0"/>
              <w:autoSpaceDN w:val="0"/>
              <w:adjustRightInd w:val="0"/>
              <w:spacing w:after="0"/>
              <w:jc w:val="center"/>
              <w:rPr>
                <w:rFonts w:eastAsia="Times New Roman"/>
                <w:b/>
                <w:color w:val="000000"/>
                <w:sz w:val="24"/>
                <w:szCs w:val="24"/>
                <w:lang w:eastAsia="ru-RU"/>
              </w:rPr>
            </w:pPr>
          </w:p>
          <w:p w14:paraId="73646816" w14:textId="77777777" w:rsidR="009508FC" w:rsidRPr="002E4032" w:rsidRDefault="009508FC" w:rsidP="000F48A1">
            <w:pPr>
              <w:autoSpaceDE w:val="0"/>
              <w:autoSpaceDN w:val="0"/>
              <w:adjustRightInd w:val="0"/>
              <w:spacing w:after="0"/>
              <w:jc w:val="center"/>
              <w:rPr>
                <w:rFonts w:eastAsia="Times New Roman"/>
                <w:b/>
                <w:color w:val="000000"/>
                <w:sz w:val="24"/>
                <w:szCs w:val="24"/>
                <w:lang w:eastAsia="ru-RU"/>
              </w:rPr>
            </w:pPr>
          </w:p>
          <w:p w14:paraId="6DFA188A" w14:textId="77777777" w:rsidR="009508FC" w:rsidRPr="002E4032" w:rsidRDefault="009508FC" w:rsidP="000F48A1">
            <w:pPr>
              <w:autoSpaceDE w:val="0"/>
              <w:autoSpaceDN w:val="0"/>
              <w:adjustRightInd w:val="0"/>
              <w:spacing w:after="0"/>
              <w:jc w:val="center"/>
              <w:rPr>
                <w:rFonts w:eastAsia="Times New Roman"/>
                <w:b/>
                <w:color w:val="000000"/>
                <w:sz w:val="24"/>
                <w:szCs w:val="24"/>
                <w:lang w:eastAsia="ru-RU"/>
              </w:rPr>
            </w:pPr>
          </w:p>
          <w:p w14:paraId="2E8C4C69" w14:textId="77777777" w:rsidR="009508FC" w:rsidRPr="002E4032" w:rsidRDefault="009508FC" w:rsidP="000F48A1">
            <w:pPr>
              <w:autoSpaceDE w:val="0"/>
              <w:autoSpaceDN w:val="0"/>
              <w:adjustRightInd w:val="0"/>
              <w:spacing w:after="0"/>
              <w:jc w:val="center"/>
              <w:rPr>
                <w:rFonts w:eastAsia="Times New Roman"/>
                <w:b/>
                <w:color w:val="000000"/>
                <w:sz w:val="24"/>
                <w:szCs w:val="24"/>
                <w:lang w:eastAsia="ru-RU"/>
              </w:rPr>
            </w:pPr>
          </w:p>
        </w:tc>
        <w:tc>
          <w:tcPr>
            <w:tcW w:w="1736" w:type="dxa"/>
            <w:vMerge w:val="restart"/>
            <w:tcBorders>
              <w:top w:val="single" w:sz="4" w:space="0" w:color="auto"/>
              <w:left w:val="single" w:sz="4" w:space="0" w:color="auto"/>
              <w:bottom w:val="single" w:sz="4" w:space="0" w:color="auto"/>
              <w:right w:val="single" w:sz="4" w:space="0" w:color="auto"/>
            </w:tcBorders>
            <w:hideMark/>
          </w:tcPr>
          <w:p w14:paraId="575C2FBC"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sidRPr="002E4032">
              <w:rPr>
                <w:rFonts w:eastAsia="Times New Roman"/>
                <w:color w:val="000000"/>
                <w:sz w:val="24"/>
                <w:szCs w:val="24"/>
                <w:lang w:eastAsia="ru-RU"/>
              </w:rPr>
              <w:t>забезпечення житлом дітей-сиріт, дітей, позбавлених батьківського піклування та осіб з їх числа</w:t>
            </w:r>
          </w:p>
        </w:tc>
      </w:tr>
      <w:tr w:rsidR="009508FC" w:rsidRPr="002E4032" w14:paraId="52022C92" w14:textId="77777777" w:rsidTr="000F48A1">
        <w:trPr>
          <w:cantSplit/>
          <w:trHeight w:val="868"/>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8E26F03" w14:textId="77777777" w:rsidR="009508FC" w:rsidRPr="002E4032" w:rsidRDefault="009508FC" w:rsidP="000F48A1">
            <w:pPr>
              <w:spacing w:after="0" w:line="240" w:lineRule="auto"/>
              <w:rPr>
                <w:rFonts w:eastAsia="Times New Roman"/>
                <w:b/>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31C9AF71" w14:textId="77777777" w:rsidR="009508FC" w:rsidRPr="002E4032" w:rsidRDefault="009508FC" w:rsidP="000F48A1">
            <w:pPr>
              <w:spacing w:after="0" w:line="240" w:lineRule="auto"/>
              <w:rPr>
                <w:rFonts w:eastAsia="Times New Roman"/>
                <w:b/>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14:paraId="215C445D" w14:textId="77777777" w:rsidR="009508FC" w:rsidRPr="002E4032" w:rsidRDefault="009508FC" w:rsidP="000F48A1">
            <w:pPr>
              <w:spacing w:after="0" w:line="240" w:lineRule="auto"/>
              <w:rPr>
                <w:rFonts w:eastAsia="Times New Roman"/>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14:paraId="6BB7741B" w14:textId="77777777" w:rsidR="009508FC" w:rsidRPr="007A6CC1" w:rsidRDefault="009508FC" w:rsidP="000F48A1">
            <w:pPr>
              <w:autoSpaceDE w:val="0"/>
              <w:autoSpaceDN w:val="0"/>
              <w:adjustRightInd w:val="0"/>
              <w:spacing w:after="0"/>
              <w:rPr>
                <w:rFonts w:eastAsia="Times New Roman"/>
                <w:i/>
                <w:color w:val="000000"/>
                <w:sz w:val="24"/>
                <w:szCs w:val="24"/>
                <w:u w:val="single"/>
                <w:lang w:eastAsia="ru-RU"/>
              </w:rPr>
            </w:pPr>
            <w:r>
              <w:rPr>
                <w:rFonts w:eastAsia="Times New Roman"/>
                <w:i/>
                <w:color w:val="000000"/>
                <w:sz w:val="24"/>
                <w:szCs w:val="24"/>
                <w:u w:val="single"/>
                <w:lang w:eastAsia="ru-RU"/>
              </w:rPr>
              <w:t xml:space="preserve">Показники </w:t>
            </w:r>
            <w:r w:rsidRPr="007A6CC1">
              <w:rPr>
                <w:rFonts w:eastAsia="Times New Roman"/>
                <w:i/>
                <w:color w:val="000000"/>
                <w:sz w:val="24"/>
                <w:szCs w:val="24"/>
                <w:u w:val="single"/>
                <w:lang w:eastAsia="ru-RU"/>
              </w:rPr>
              <w:t>продукт</w:t>
            </w:r>
            <w:r>
              <w:rPr>
                <w:rFonts w:eastAsia="Times New Roman"/>
                <w:i/>
                <w:color w:val="000000"/>
                <w:sz w:val="24"/>
                <w:szCs w:val="24"/>
                <w:u w:val="single"/>
                <w:lang w:eastAsia="ru-RU"/>
              </w:rPr>
              <w:t>у:</w:t>
            </w:r>
          </w:p>
          <w:p w14:paraId="77EE2538" w14:textId="77777777" w:rsidR="009508FC" w:rsidRDefault="009508FC" w:rsidP="000F48A1">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1) К</w:t>
            </w:r>
            <w:r w:rsidRPr="007A6CC1">
              <w:rPr>
                <w:rFonts w:eastAsia="Times New Roman"/>
                <w:color w:val="000000"/>
                <w:sz w:val="24"/>
                <w:szCs w:val="24"/>
                <w:lang w:eastAsia="ru-RU"/>
              </w:rPr>
              <w:t>ількість придбаного житла  для житла 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w:t>
            </w:r>
            <w:r w:rsidRPr="007A6CC1">
              <w:rPr>
                <w:rFonts w:eastAsia="Times New Roman"/>
                <w:b/>
                <w:color w:val="000000"/>
                <w:sz w:val="24"/>
                <w:szCs w:val="24"/>
                <w:lang w:eastAsia="ru-RU"/>
              </w:rPr>
              <w:t>-</w:t>
            </w:r>
            <w:r w:rsidRPr="002E4032">
              <w:rPr>
                <w:rFonts w:eastAsia="Times New Roman"/>
                <w:color w:val="000000"/>
                <w:sz w:val="24"/>
                <w:szCs w:val="24"/>
                <w:lang w:eastAsia="ru-RU"/>
              </w:rPr>
              <w:t>1 однокімнатна квартира</w:t>
            </w:r>
          </w:p>
          <w:p w14:paraId="0616C777" w14:textId="77777777" w:rsidR="009508FC" w:rsidRPr="002E4032" w:rsidRDefault="009508FC" w:rsidP="000F48A1">
            <w:pPr>
              <w:autoSpaceDE w:val="0"/>
              <w:autoSpaceDN w:val="0"/>
              <w:adjustRightInd w:val="0"/>
              <w:spacing w:after="0"/>
              <w:rPr>
                <w:rFonts w:eastAsia="Times New Roman"/>
                <w:color w:val="000000"/>
                <w:sz w:val="24"/>
                <w:szCs w:val="24"/>
                <w:lang w:eastAsia="ru-RU"/>
              </w:rPr>
            </w:pPr>
            <w:r>
              <w:rPr>
                <w:rFonts w:eastAsia="Times New Roman"/>
                <w:color w:val="000000"/>
                <w:sz w:val="24"/>
                <w:szCs w:val="24"/>
                <w:lang w:eastAsia="ru-RU"/>
              </w:rPr>
              <w:t xml:space="preserve">2) </w:t>
            </w:r>
            <w:r w:rsidRPr="007A6CC1">
              <w:rPr>
                <w:rFonts w:eastAsia="Times New Roman"/>
                <w:color w:val="000000"/>
                <w:sz w:val="24"/>
                <w:szCs w:val="24"/>
                <w:lang w:eastAsia="ru-RU"/>
              </w:rPr>
              <w:t>Загальна площа придбаного житла</w:t>
            </w:r>
            <w:r>
              <w:rPr>
                <w:rFonts w:eastAsia="Times New Roman"/>
                <w:color w:val="000000"/>
                <w:sz w:val="24"/>
                <w:szCs w:val="24"/>
                <w:lang w:eastAsia="ru-RU"/>
              </w:rPr>
              <w:t xml:space="preserve"> для </w:t>
            </w:r>
            <w:r w:rsidRPr="007A6CC1">
              <w:rPr>
                <w:rFonts w:eastAsia="Times New Roman"/>
                <w:color w:val="000000"/>
                <w:sz w:val="24"/>
                <w:szCs w:val="24"/>
                <w:lang w:eastAsia="ru-RU"/>
              </w:rPr>
              <w:t>дітей-сиріт,</w:t>
            </w:r>
            <w:r>
              <w:rPr>
                <w:rFonts w:eastAsia="Times New Roman"/>
                <w:color w:val="000000"/>
                <w:sz w:val="24"/>
                <w:szCs w:val="24"/>
                <w:lang w:eastAsia="ru-RU"/>
              </w:rPr>
              <w:t xml:space="preserve"> </w:t>
            </w:r>
            <w:r w:rsidRPr="007A6CC1">
              <w:rPr>
                <w:rFonts w:eastAsia="Times New Roman"/>
                <w:color w:val="000000"/>
                <w:sz w:val="24"/>
                <w:szCs w:val="24"/>
                <w:lang w:eastAsia="ru-RU"/>
              </w:rPr>
              <w:t>дітей, позбавлених</w:t>
            </w:r>
            <w:r>
              <w:rPr>
                <w:rFonts w:eastAsia="Times New Roman"/>
                <w:color w:val="000000"/>
                <w:sz w:val="24"/>
                <w:szCs w:val="24"/>
                <w:lang w:eastAsia="ru-RU"/>
              </w:rPr>
              <w:t xml:space="preserve"> </w:t>
            </w:r>
            <w:r w:rsidRPr="007A6CC1">
              <w:rPr>
                <w:rFonts w:eastAsia="Times New Roman"/>
                <w:color w:val="000000"/>
                <w:sz w:val="24"/>
                <w:szCs w:val="24"/>
                <w:lang w:eastAsia="ru-RU"/>
              </w:rPr>
              <w:t>батьківського</w:t>
            </w:r>
            <w:r>
              <w:rPr>
                <w:rFonts w:eastAsia="Times New Roman"/>
                <w:color w:val="000000"/>
                <w:sz w:val="24"/>
                <w:szCs w:val="24"/>
                <w:lang w:eastAsia="ru-RU"/>
              </w:rPr>
              <w:t xml:space="preserve"> </w:t>
            </w:r>
            <w:r w:rsidRPr="007A6CC1">
              <w:rPr>
                <w:rFonts w:eastAsia="Times New Roman"/>
                <w:color w:val="000000"/>
                <w:sz w:val="24"/>
                <w:szCs w:val="24"/>
                <w:lang w:eastAsia="ru-RU"/>
              </w:rPr>
              <w:t>піклування, та осіб з</w:t>
            </w:r>
            <w:r>
              <w:rPr>
                <w:rFonts w:eastAsia="Times New Roman"/>
                <w:color w:val="000000"/>
                <w:sz w:val="24"/>
                <w:szCs w:val="24"/>
                <w:lang w:eastAsia="ru-RU"/>
              </w:rPr>
              <w:t xml:space="preserve"> </w:t>
            </w:r>
            <w:r w:rsidRPr="007A6CC1">
              <w:rPr>
                <w:rFonts w:eastAsia="Times New Roman"/>
                <w:color w:val="000000"/>
                <w:sz w:val="24"/>
                <w:szCs w:val="24"/>
                <w:lang w:eastAsia="ru-RU"/>
              </w:rPr>
              <w:t>їх числа</w:t>
            </w:r>
            <w:r>
              <w:rPr>
                <w:rFonts w:eastAsia="Times New Roman"/>
                <w:color w:val="000000"/>
                <w:sz w:val="24"/>
                <w:szCs w:val="24"/>
                <w:lang w:eastAsia="ru-RU"/>
              </w:rPr>
              <w:t xml:space="preserve"> </w:t>
            </w:r>
            <w:r w:rsidRPr="00151991">
              <w:rPr>
                <w:rFonts w:eastAsia="Times New Roman"/>
                <w:b/>
                <w:color w:val="000000"/>
                <w:sz w:val="24"/>
                <w:szCs w:val="24"/>
                <w:lang w:eastAsia="ru-RU"/>
              </w:rPr>
              <w:t>-</w:t>
            </w:r>
            <w:r>
              <w:rPr>
                <w:rFonts w:eastAsia="Times New Roman"/>
                <w:color w:val="000000"/>
                <w:sz w:val="24"/>
                <w:szCs w:val="24"/>
                <w:lang w:eastAsia="ru-RU"/>
              </w:rPr>
              <w:t xml:space="preserve"> не менше 30,0</w:t>
            </w:r>
            <w:r w:rsidRPr="007A6CC1">
              <w:rPr>
                <w:rFonts w:eastAsia="Times New Roman"/>
                <w:color w:val="000000"/>
                <w:sz w:val="24"/>
                <w:szCs w:val="24"/>
                <w:lang w:eastAsia="ru-RU"/>
              </w:rPr>
              <w:t xml:space="preserve"> м²</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32EEC5EC" w14:textId="77777777" w:rsidR="009508FC" w:rsidRPr="002E4032" w:rsidRDefault="009508FC" w:rsidP="000F48A1">
            <w:pPr>
              <w:spacing w:after="0" w:line="240" w:lineRule="auto"/>
              <w:rPr>
                <w:rFonts w:eastAsia="Times New Roman"/>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0D2BB03A" w14:textId="77777777" w:rsidR="009508FC" w:rsidRPr="002E4032" w:rsidRDefault="009508FC" w:rsidP="000F48A1">
            <w:pPr>
              <w:spacing w:after="0" w:line="240" w:lineRule="auto"/>
              <w:rPr>
                <w:rFonts w:eastAsia="Times New Roman"/>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60144B1A" w14:textId="77777777" w:rsidR="009508FC" w:rsidRPr="002E4032" w:rsidRDefault="009508FC" w:rsidP="000F48A1">
            <w:pPr>
              <w:spacing w:after="0" w:line="240" w:lineRule="auto"/>
              <w:rPr>
                <w:rFonts w:eastAsia="Times New Roman"/>
                <w:b/>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14:paraId="059220D5" w14:textId="77777777" w:rsidR="009508FC" w:rsidRPr="002E4032" w:rsidRDefault="009508FC" w:rsidP="000F48A1">
            <w:pPr>
              <w:spacing w:after="0" w:line="240" w:lineRule="auto"/>
              <w:rPr>
                <w:rFonts w:eastAsia="Times New Roman"/>
                <w:sz w:val="24"/>
                <w:szCs w:val="24"/>
                <w:lang w:eastAsia="ru-RU"/>
              </w:rPr>
            </w:pPr>
          </w:p>
        </w:tc>
      </w:tr>
      <w:tr w:rsidR="009508FC" w:rsidRPr="002E4032" w14:paraId="38C5480A" w14:textId="77777777" w:rsidTr="000F48A1">
        <w:trPr>
          <w:cantSplit/>
          <w:trHeight w:val="45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3874C8C9" w14:textId="77777777" w:rsidR="009508FC" w:rsidRPr="002E4032" w:rsidRDefault="009508FC" w:rsidP="000F48A1">
            <w:pPr>
              <w:spacing w:after="0" w:line="240" w:lineRule="auto"/>
              <w:rPr>
                <w:rFonts w:eastAsia="Times New Roman"/>
                <w:b/>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7347A880" w14:textId="77777777" w:rsidR="009508FC" w:rsidRPr="002E4032" w:rsidRDefault="009508FC" w:rsidP="000F48A1">
            <w:pPr>
              <w:spacing w:after="0" w:line="240" w:lineRule="auto"/>
              <w:rPr>
                <w:rFonts w:eastAsia="Times New Roman"/>
                <w:b/>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14:paraId="1F181C68" w14:textId="77777777" w:rsidR="009508FC" w:rsidRPr="002E4032" w:rsidRDefault="009508FC" w:rsidP="000F48A1">
            <w:pPr>
              <w:spacing w:after="0" w:line="240" w:lineRule="auto"/>
              <w:rPr>
                <w:rFonts w:eastAsia="Times New Roman"/>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14:paraId="7B067674" w14:textId="77777777" w:rsidR="009508FC" w:rsidRPr="00D151B9" w:rsidRDefault="009508FC" w:rsidP="000F48A1">
            <w:pPr>
              <w:autoSpaceDE w:val="0"/>
              <w:autoSpaceDN w:val="0"/>
              <w:adjustRightInd w:val="0"/>
              <w:spacing w:after="0"/>
              <w:rPr>
                <w:rFonts w:eastAsia="Times New Roman"/>
                <w:i/>
                <w:sz w:val="24"/>
                <w:szCs w:val="24"/>
                <w:lang w:eastAsia="ru-RU"/>
              </w:rPr>
            </w:pPr>
            <w:r w:rsidRPr="00D151B9">
              <w:rPr>
                <w:rFonts w:eastAsia="Times New Roman"/>
                <w:i/>
                <w:sz w:val="24"/>
                <w:szCs w:val="24"/>
                <w:lang w:eastAsia="ru-RU"/>
              </w:rPr>
              <w:t>Показники ефективності</w:t>
            </w:r>
          </w:p>
          <w:p w14:paraId="41FB3494" w14:textId="77777777" w:rsidR="009508FC" w:rsidRPr="00D151B9" w:rsidRDefault="009508FC" w:rsidP="000F48A1">
            <w:pPr>
              <w:autoSpaceDE w:val="0"/>
              <w:autoSpaceDN w:val="0"/>
              <w:adjustRightInd w:val="0"/>
              <w:spacing w:after="0"/>
              <w:rPr>
                <w:rFonts w:eastAsia="Times New Roman"/>
                <w:sz w:val="24"/>
                <w:szCs w:val="24"/>
                <w:vertAlign w:val="superscript"/>
                <w:lang w:eastAsia="ru-RU"/>
              </w:rPr>
            </w:pPr>
            <w:r w:rsidRPr="00D151B9">
              <w:rPr>
                <w:rFonts w:eastAsia="Times New Roman"/>
                <w:sz w:val="24"/>
                <w:szCs w:val="24"/>
                <w:lang w:eastAsia="ru-RU"/>
              </w:rPr>
              <w:t xml:space="preserve">1) Середня вартість придбаного житла для дітей-сиріт, дітей, позбавлених батьківського піклування, та осіб з їх числа – </w:t>
            </w:r>
            <w:r>
              <w:rPr>
                <w:rFonts w:eastAsia="Times New Roman"/>
                <w:sz w:val="24"/>
                <w:szCs w:val="24"/>
                <w:lang w:eastAsia="ru-RU"/>
              </w:rPr>
              <w:t>25 598</w:t>
            </w:r>
            <w:r w:rsidRPr="00D151B9">
              <w:rPr>
                <w:rFonts w:eastAsia="Times New Roman"/>
                <w:sz w:val="24"/>
                <w:szCs w:val="24"/>
                <w:lang w:eastAsia="ru-RU"/>
              </w:rPr>
              <w:t xml:space="preserve"> грн/м</w:t>
            </w:r>
            <w:r w:rsidRPr="00D151B9">
              <w:rPr>
                <w:rFonts w:eastAsia="Times New Roman"/>
                <w:sz w:val="24"/>
                <w:szCs w:val="24"/>
                <w:vertAlign w:val="superscript"/>
                <w:lang w:eastAsia="ru-RU"/>
              </w:rPr>
              <w:t>2</w:t>
            </w:r>
          </w:p>
          <w:p w14:paraId="5D1CF618" w14:textId="77777777" w:rsidR="009508FC" w:rsidRPr="007A6CC1" w:rsidRDefault="009508FC" w:rsidP="000F48A1">
            <w:pPr>
              <w:autoSpaceDE w:val="0"/>
              <w:autoSpaceDN w:val="0"/>
              <w:adjustRightInd w:val="0"/>
              <w:spacing w:after="0"/>
              <w:rPr>
                <w:rFonts w:eastAsia="Times New Roman"/>
                <w:color w:val="000000"/>
                <w:sz w:val="24"/>
                <w:szCs w:val="24"/>
                <w:lang w:eastAsia="ru-RU"/>
              </w:rPr>
            </w:pPr>
            <w:r w:rsidRPr="00D151B9">
              <w:rPr>
                <w:rFonts w:eastAsia="Times New Roman"/>
                <w:sz w:val="24"/>
                <w:szCs w:val="24"/>
                <w:lang w:eastAsia="ru-RU"/>
              </w:rPr>
              <w:t>2)</w:t>
            </w:r>
            <w:r>
              <w:rPr>
                <w:rFonts w:eastAsia="Times New Roman"/>
                <w:sz w:val="24"/>
                <w:szCs w:val="24"/>
                <w:lang w:eastAsia="ru-RU"/>
              </w:rPr>
              <w:t xml:space="preserve"> Середня площа одного житла для </w:t>
            </w:r>
            <w:r w:rsidRPr="007A6CC1">
              <w:rPr>
                <w:rFonts w:eastAsia="Times New Roman"/>
                <w:color w:val="000000"/>
                <w:sz w:val="24"/>
                <w:szCs w:val="24"/>
                <w:lang w:eastAsia="ru-RU"/>
              </w:rPr>
              <w:t>дітей-сиріт,</w:t>
            </w:r>
          </w:p>
          <w:p w14:paraId="3B19D8E0" w14:textId="77777777" w:rsidR="009508FC" w:rsidRPr="007A6CC1" w:rsidRDefault="009508FC" w:rsidP="000F48A1">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дітей, позбавлених</w:t>
            </w:r>
          </w:p>
          <w:p w14:paraId="69A1E143" w14:textId="77777777" w:rsidR="009508FC" w:rsidRPr="007A6CC1" w:rsidRDefault="009508FC" w:rsidP="000F48A1">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батьківського</w:t>
            </w:r>
          </w:p>
          <w:p w14:paraId="024BCA05" w14:textId="77777777" w:rsidR="009508FC" w:rsidRPr="007A6CC1" w:rsidRDefault="009508FC" w:rsidP="000F48A1">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піклування, та осіб з</w:t>
            </w:r>
          </w:p>
          <w:p w14:paraId="3091CCE7" w14:textId="77777777" w:rsidR="009508FC" w:rsidRPr="00D151B9" w:rsidRDefault="009508FC" w:rsidP="000F48A1">
            <w:pPr>
              <w:autoSpaceDE w:val="0"/>
              <w:autoSpaceDN w:val="0"/>
              <w:adjustRightInd w:val="0"/>
              <w:spacing w:after="0"/>
              <w:rPr>
                <w:rFonts w:eastAsia="Times New Roman"/>
                <w:color w:val="000000"/>
                <w:sz w:val="24"/>
                <w:szCs w:val="24"/>
                <w:lang w:eastAsia="ru-RU"/>
              </w:rPr>
            </w:pPr>
            <w:r w:rsidRPr="007A6CC1">
              <w:rPr>
                <w:rFonts w:eastAsia="Times New Roman"/>
                <w:color w:val="000000"/>
                <w:sz w:val="24"/>
                <w:szCs w:val="24"/>
                <w:lang w:eastAsia="ru-RU"/>
              </w:rPr>
              <w:t>їх числа</w:t>
            </w:r>
            <w:r>
              <w:rPr>
                <w:rFonts w:eastAsia="Times New Roman"/>
                <w:color w:val="000000"/>
                <w:sz w:val="24"/>
                <w:szCs w:val="24"/>
                <w:lang w:eastAsia="ru-RU"/>
              </w:rPr>
              <w:t xml:space="preserve"> – 30,0</w:t>
            </w:r>
            <w:r w:rsidRPr="007A6CC1">
              <w:rPr>
                <w:rFonts w:eastAsia="Times New Roman"/>
                <w:color w:val="000000"/>
                <w:sz w:val="24"/>
                <w:szCs w:val="24"/>
                <w:lang w:eastAsia="ru-RU"/>
              </w:rPr>
              <w:t xml:space="preserve"> м²</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646E7E67" w14:textId="77777777" w:rsidR="009508FC" w:rsidRPr="002E4032" w:rsidRDefault="009508FC" w:rsidP="000F48A1">
            <w:pPr>
              <w:spacing w:after="0" w:line="240" w:lineRule="auto"/>
              <w:rPr>
                <w:rFonts w:eastAsia="Times New Roman"/>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7DF42701" w14:textId="77777777" w:rsidR="009508FC" w:rsidRPr="002E4032" w:rsidRDefault="009508FC" w:rsidP="000F48A1">
            <w:pPr>
              <w:spacing w:after="0" w:line="240" w:lineRule="auto"/>
              <w:rPr>
                <w:rFonts w:eastAsia="Times New Roman"/>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1A895FA8" w14:textId="77777777" w:rsidR="009508FC" w:rsidRPr="002E4032" w:rsidRDefault="009508FC" w:rsidP="000F48A1">
            <w:pPr>
              <w:spacing w:after="0" w:line="240" w:lineRule="auto"/>
              <w:rPr>
                <w:rFonts w:eastAsia="Times New Roman"/>
                <w:b/>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14:paraId="2327611D" w14:textId="77777777" w:rsidR="009508FC" w:rsidRPr="002E4032" w:rsidRDefault="009508FC" w:rsidP="000F48A1">
            <w:pPr>
              <w:spacing w:after="0" w:line="240" w:lineRule="auto"/>
              <w:rPr>
                <w:rFonts w:eastAsia="Times New Roman"/>
                <w:sz w:val="24"/>
                <w:szCs w:val="24"/>
                <w:lang w:eastAsia="ru-RU"/>
              </w:rPr>
            </w:pPr>
          </w:p>
        </w:tc>
      </w:tr>
      <w:tr w:rsidR="009508FC" w:rsidRPr="002E4032" w14:paraId="76D17840" w14:textId="77777777" w:rsidTr="000F48A1">
        <w:trPr>
          <w:cantSplit/>
          <w:trHeight w:val="923"/>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3696B72" w14:textId="77777777" w:rsidR="009508FC" w:rsidRPr="002E4032" w:rsidRDefault="009508FC" w:rsidP="000F48A1">
            <w:pPr>
              <w:spacing w:after="0" w:line="240" w:lineRule="auto"/>
              <w:rPr>
                <w:rFonts w:eastAsia="Times New Roman"/>
                <w:b/>
                <w:sz w:val="24"/>
                <w:szCs w:val="24"/>
                <w:lang w:eastAsia="ru-RU"/>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7E4BB6A6" w14:textId="77777777" w:rsidR="009508FC" w:rsidRPr="002E4032" w:rsidRDefault="009508FC" w:rsidP="000F48A1">
            <w:pPr>
              <w:spacing w:after="0" w:line="240" w:lineRule="auto"/>
              <w:rPr>
                <w:rFonts w:eastAsia="Times New Roman"/>
                <w:b/>
                <w:sz w:val="24"/>
                <w:szCs w:val="24"/>
                <w:lang w:eastAsia="ru-RU"/>
              </w:rPr>
            </w:pPr>
          </w:p>
        </w:tc>
        <w:tc>
          <w:tcPr>
            <w:tcW w:w="2210" w:type="dxa"/>
            <w:vMerge/>
            <w:tcBorders>
              <w:top w:val="single" w:sz="4" w:space="0" w:color="auto"/>
              <w:left w:val="single" w:sz="4" w:space="0" w:color="auto"/>
              <w:bottom w:val="single" w:sz="4" w:space="0" w:color="auto"/>
              <w:right w:val="single" w:sz="4" w:space="0" w:color="auto"/>
            </w:tcBorders>
            <w:vAlign w:val="center"/>
            <w:hideMark/>
          </w:tcPr>
          <w:p w14:paraId="39AAEE06" w14:textId="77777777" w:rsidR="009508FC" w:rsidRPr="002E4032" w:rsidRDefault="009508FC" w:rsidP="000F48A1">
            <w:pPr>
              <w:spacing w:after="0" w:line="240" w:lineRule="auto"/>
              <w:rPr>
                <w:rFonts w:eastAsia="Times New Roman"/>
                <w:sz w:val="24"/>
                <w:szCs w:val="24"/>
                <w:lang w:eastAsia="ru-RU"/>
              </w:rPr>
            </w:pPr>
          </w:p>
        </w:tc>
        <w:tc>
          <w:tcPr>
            <w:tcW w:w="3621" w:type="dxa"/>
            <w:tcBorders>
              <w:top w:val="single" w:sz="4" w:space="0" w:color="auto"/>
              <w:left w:val="single" w:sz="4" w:space="0" w:color="auto"/>
              <w:bottom w:val="single" w:sz="4" w:space="0" w:color="auto"/>
              <w:right w:val="single" w:sz="4" w:space="0" w:color="auto"/>
            </w:tcBorders>
            <w:hideMark/>
          </w:tcPr>
          <w:p w14:paraId="6D7A2F6C" w14:textId="77777777" w:rsidR="009508FC" w:rsidRPr="00D151B9" w:rsidRDefault="009508FC" w:rsidP="000F48A1">
            <w:pPr>
              <w:autoSpaceDE w:val="0"/>
              <w:autoSpaceDN w:val="0"/>
              <w:adjustRightInd w:val="0"/>
              <w:spacing w:after="0"/>
              <w:rPr>
                <w:rFonts w:eastAsia="Times New Roman"/>
                <w:i/>
                <w:sz w:val="24"/>
                <w:szCs w:val="24"/>
                <w:lang w:eastAsia="ru-RU"/>
              </w:rPr>
            </w:pPr>
            <w:r>
              <w:rPr>
                <w:rFonts w:eastAsia="Times New Roman"/>
                <w:i/>
                <w:sz w:val="24"/>
                <w:szCs w:val="24"/>
                <w:lang w:eastAsia="ru-RU"/>
              </w:rPr>
              <w:t>Показники якості:</w:t>
            </w:r>
          </w:p>
          <w:p w14:paraId="037A3ADF" w14:textId="77777777" w:rsidR="009508FC" w:rsidRPr="00D151B9" w:rsidRDefault="009508FC" w:rsidP="000F48A1">
            <w:pPr>
              <w:autoSpaceDE w:val="0"/>
              <w:autoSpaceDN w:val="0"/>
              <w:adjustRightInd w:val="0"/>
              <w:spacing w:after="0"/>
              <w:rPr>
                <w:rFonts w:eastAsia="Times New Roman"/>
                <w:sz w:val="24"/>
                <w:szCs w:val="24"/>
                <w:lang w:eastAsia="ru-RU"/>
              </w:rPr>
            </w:pPr>
            <w:r>
              <w:rPr>
                <w:rFonts w:eastAsia="Times New Roman"/>
                <w:sz w:val="24"/>
                <w:szCs w:val="24"/>
                <w:lang w:eastAsia="ru-RU"/>
              </w:rPr>
              <w:t>1)</w:t>
            </w:r>
            <w:r w:rsidRPr="00D151B9">
              <w:rPr>
                <w:rFonts w:eastAsia="Times New Roman"/>
                <w:sz w:val="24"/>
                <w:szCs w:val="24"/>
                <w:lang w:eastAsia="ru-RU"/>
              </w:rPr>
              <w:t>відсоток дітей-сиріт, дітей, позбавлених батьківського піклування, та осіб з їх числа</w:t>
            </w:r>
            <w:r>
              <w:rPr>
                <w:rFonts w:eastAsia="Times New Roman"/>
                <w:sz w:val="24"/>
                <w:szCs w:val="24"/>
                <w:lang w:eastAsia="ru-RU"/>
              </w:rPr>
              <w:t xml:space="preserve"> забезпечених житлом - 100%</w:t>
            </w: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03314193" w14:textId="77777777" w:rsidR="009508FC" w:rsidRPr="002E4032" w:rsidRDefault="009508FC" w:rsidP="000F48A1">
            <w:pPr>
              <w:spacing w:after="0" w:line="240" w:lineRule="auto"/>
              <w:rPr>
                <w:rFonts w:eastAsia="Times New Roman"/>
                <w:sz w:val="24"/>
                <w:szCs w:val="24"/>
                <w:lang w:eastAsia="ru-RU"/>
              </w:rP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13AD5F99" w14:textId="77777777" w:rsidR="009508FC" w:rsidRPr="002E4032" w:rsidRDefault="009508FC" w:rsidP="000F48A1">
            <w:pPr>
              <w:spacing w:after="0" w:line="240" w:lineRule="auto"/>
              <w:rPr>
                <w:rFonts w:eastAsia="Times New Roman"/>
                <w:sz w:val="24"/>
                <w:szCs w:val="24"/>
                <w:lang w:eastAsia="ru-RU"/>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7D393717" w14:textId="77777777" w:rsidR="009508FC" w:rsidRPr="002E4032" w:rsidRDefault="009508FC" w:rsidP="000F48A1">
            <w:pPr>
              <w:spacing w:after="0" w:line="240" w:lineRule="auto"/>
              <w:rPr>
                <w:rFonts w:eastAsia="Times New Roman"/>
                <w:b/>
                <w:sz w:val="24"/>
                <w:szCs w:val="24"/>
                <w:lang w:eastAsia="ru-RU"/>
              </w:rPr>
            </w:pPr>
          </w:p>
        </w:tc>
        <w:tc>
          <w:tcPr>
            <w:tcW w:w="1736" w:type="dxa"/>
            <w:vMerge/>
            <w:tcBorders>
              <w:top w:val="single" w:sz="4" w:space="0" w:color="auto"/>
              <w:left w:val="single" w:sz="4" w:space="0" w:color="auto"/>
              <w:bottom w:val="single" w:sz="4" w:space="0" w:color="auto"/>
              <w:right w:val="single" w:sz="4" w:space="0" w:color="auto"/>
            </w:tcBorders>
            <w:vAlign w:val="center"/>
            <w:hideMark/>
          </w:tcPr>
          <w:p w14:paraId="17035B47" w14:textId="77777777" w:rsidR="009508FC" w:rsidRPr="002E4032" w:rsidRDefault="009508FC" w:rsidP="000F48A1">
            <w:pPr>
              <w:spacing w:after="0" w:line="240" w:lineRule="auto"/>
              <w:rPr>
                <w:rFonts w:eastAsia="Times New Roman"/>
                <w:sz w:val="24"/>
                <w:szCs w:val="24"/>
                <w:lang w:eastAsia="ru-RU"/>
              </w:rPr>
            </w:pPr>
          </w:p>
        </w:tc>
      </w:tr>
    </w:tbl>
    <w:p w14:paraId="5CFF17B3" w14:textId="77777777" w:rsidR="009508FC" w:rsidRPr="002E4032" w:rsidRDefault="009508FC" w:rsidP="009508FC">
      <w:pPr>
        <w:tabs>
          <w:tab w:val="left" w:pos="360"/>
          <w:tab w:val="left" w:pos="10875"/>
        </w:tabs>
        <w:autoSpaceDE w:val="0"/>
        <w:autoSpaceDN w:val="0"/>
        <w:adjustRightInd w:val="0"/>
        <w:spacing w:after="0" w:line="240" w:lineRule="auto"/>
        <w:rPr>
          <w:rFonts w:eastAsia="Times New Roman"/>
          <w:b/>
          <w:sz w:val="24"/>
          <w:szCs w:val="24"/>
          <w:lang w:eastAsia="ru-RU"/>
        </w:rPr>
      </w:pPr>
    </w:p>
    <w:p w14:paraId="413D0FF5" w14:textId="77777777" w:rsidR="009508FC" w:rsidRPr="006D6A14" w:rsidRDefault="009508FC" w:rsidP="009508FC">
      <w:pPr>
        <w:tabs>
          <w:tab w:val="left" w:pos="360"/>
          <w:tab w:val="left" w:pos="10770"/>
          <w:tab w:val="left" w:pos="10875"/>
        </w:tabs>
        <w:autoSpaceDE w:val="0"/>
        <w:autoSpaceDN w:val="0"/>
        <w:adjustRightInd w:val="0"/>
        <w:spacing w:after="0" w:line="240" w:lineRule="auto"/>
        <w:rPr>
          <w:rFonts w:eastAsia="Times New Roman"/>
          <w:b/>
          <w:sz w:val="24"/>
          <w:szCs w:val="24"/>
          <w:lang w:eastAsia="ru-RU"/>
        </w:rPr>
      </w:pPr>
      <w:r w:rsidRPr="002E4032">
        <w:rPr>
          <w:rFonts w:eastAsia="Times New Roman"/>
          <w:b/>
          <w:sz w:val="24"/>
          <w:szCs w:val="24"/>
          <w:lang w:eastAsia="ru-RU"/>
        </w:rPr>
        <w:tab/>
      </w:r>
      <w:r w:rsidRPr="002E4032">
        <w:rPr>
          <w:rFonts w:eastAsia="Times New Roman"/>
          <w:sz w:val="24"/>
          <w:szCs w:val="24"/>
          <w:lang w:eastAsia="ru-RU"/>
        </w:rPr>
        <w:t xml:space="preserve">                               </w:t>
      </w:r>
      <w:r w:rsidRPr="006D6A14">
        <w:rPr>
          <w:rFonts w:eastAsia="Times New Roman"/>
          <w:b/>
          <w:sz w:val="24"/>
          <w:szCs w:val="24"/>
          <w:lang w:eastAsia="ru-RU"/>
        </w:rPr>
        <w:t>МІСЬКИЙ ГОЛОВА</w:t>
      </w:r>
      <w:r w:rsidRPr="006D6A14">
        <w:rPr>
          <w:rFonts w:eastAsia="Times New Roman"/>
          <w:b/>
          <w:sz w:val="24"/>
          <w:szCs w:val="24"/>
          <w:lang w:eastAsia="ru-RU"/>
        </w:rPr>
        <w:tab/>
        <w:t>Ярина ЯЦЕНКО</w:t>
      </w:r>
      <w:r w:rsidRPr="006D6A14">
        <w:rPr>
          <w:rFonts w:eastAsia="Times New Roman"/>
          <w:b/>
          <w:sz w:val="24"/>
          <w:szCs w:val="24"/>
          <w:lang w:eastAsia="ru-RU"/>
        </w:rPr>
        <w:tab/>
      </w:r>
    </w:p>
    <w:p w14:paraId="5E9A135A" w14:textId="77777777" w:rsidR="009508FC" w:rsidRPr="002E4032" w:rsidRDefault="009508FC" w:rsidP="009508FC">
      <w:pPr>
        <w:autoSpaceDE w:val="0"/>
        <w:autoSpaceDN w:val="0"/>
        <w:adjustRightInd w:val="0"/>
        <w:spacing w:after="0" w:line="240" w:lineRule="auto"/>
        <w:jc w:val="center"/>
        <w:rPr>
          <w:rFonts w:eastAsia="Times New Roman"/>
          <w:sz w:val="24"/>
          <w:szCs w:val="24"/>
          <w:lang w:eastAsia="ru-RU"/>
        </w:rPr>
      </w:pPr>
    </w:p>
    <w:p w14:paraId="57E54C5E" w14:textId="77777777" w:rsidR="009508FC" w:rsidRPr="002E4032" w:rsidRDefault="009508FC" w:rsidP="009508FC">
      <w:pPr>
        <w:autoSpaceDE w:val="0"/>
        <w:autoSpaceDN w:val="0"/>
        <w:adjustRightInd w:val="0"/>
        <w:spacing w:after="0" w:line="240" w:lineRule="auto"/>
        <w:jc w:val="center"/>
        <w:rPr>
          <w:rFonts w:eastAsia="Times New Roman"/>
          <w:sz w:val="24"/>
          <w:szCs w:val="24"/>
          <w:lang w:eastAsia="ru-RU"/>
        </w:rPr>
      </w:pPr>
    </w:p>
    <w:p w14:paraId="12AFA8D7" w14:textId="77777777" w:rsidR="009508FC" w:rsidRDefault="009508FC" w:rsidP="009508FC">
      <w:pPr>
        <w:autoSpaceDE w:val="0"/>
        <w:autoSpaceDN w:val="0"/>
        <w:adjustRightInd w:val="0"/>
        <w:spacing w:after="0" w:line="240" w:lineRule="auto"/>
        <w:jc w:val="center"/>
        <w:rPr>
          <w:rFonts w:eastAsia="Times New Roman"/>
          <w:b/>
          <w:sz w:val="24"/>
          <w:szCs w:val="24"/>
          <w:lang w:eastAsia="ru-RU"/>
        </w:rPr>
      </w:pPr>
    </w:p>
    <w:p w14:paraId="77ECE8CA" w14:textId="77777777" w:rsidR="009508FC" w:rsidRDefault="009508FC" w:rsidP="009508FC">
      <w:pPr>
        <w:autoSpaceDE w:val="0"/>
        <w:autoSpaceDN w:val="0"/>
        <w:adjustRightInd w:val="0"/>
        <w:spacing w:after="0" w:line="240" w:lineRule="auto"/>
        <w:jc w:val="center"/>
        <w:rPr>
          <w:rFonts w:eastAsia="Times New Roman"/>
          <w:b/>
          <w:sz w:val="24"/>
          <w:szCs w:val="24"/>
          <w:lang w:eastAsia="ru-RU"/>
        </w:rPr>
      </w:pPr>
    </w:p>
    <w:p w14:paraId="56AB7F6C" w14:textId="77777777" w:rsidR="009508FC" w:rsidRDefault="009508FC" w:rsidP="009508FC">
      <w:pPr>
        <w:autoSpaceDE w:val="0"/>
        <w:autoSpaceDN w:val="0"/>
        <w:adjustRightInd w:val="0"/>
        <w:spacing w:after="0" w:line="240" w:lineRule="auto"/>
        <w:jc w:val="center"/>
        <w:rPr>
          <w:rFonts w:eastAsia="Times New Roman"/>
          <w:b/>
          <w:sz w:val="24"/>
          <w:szCs w:val="24"/>
          <w:lang w:eastAsia="ru-RU"/>
        </w:rPr>
      </w:pPr>
    </w:p>
    <w:p w14:paraId="0C443DC3" w14:textId="77777777" w:rsidR="009508FC" w:rsidRDefault="009508FC" w:rsidP="009508FC">
      <w:pPr>
        <w:autoSpaceDE w:val="0"/>
        <w:autoSpaceDN w:val="0"/>
        <w:adjustRightInd w:val="0"/>
        <w:spacing w:after="0" w:line="240" w:lineRule="auto"/>
        <w:jc w:val="center"/>
        <w:rPr>
          <w:rFonts w:eastAsia="Times New Roman"/>
          <w:b/>
          <w:sz w:val="24"/>
          <w:szCs w:val="24"/>
          <w:lang w:eastAsia="ru-RU"/>
        </w:rPr>
      </w:pPr>
    </w:p>
    <w:p w14:paraId="3102080E" w14:textId="77777777" w:rsidR="009508FC" w:rsidRDefault="009508FC" w:rsidP="009508FC">
      <w:pPr>
        <w:autoSpaceDE w:val="0"/>
        <w:autoSpaceDN w:val="0"/>
        <w:adjustRightInd w:val="0"/>
        <w:spacing w:after="0" w:line="240" w:lineRule="auto"/>
        <w:jc w:val="center"/>
        <w:rPr>
          <w:rFonts w:eastAsia="Times New Roman"/>
          <w:b/>
          <w:sz w:val="24"/>
          <w:szCs w:val="24"/>
          <w:lang w:eastAsia="ru-RU"/>
        </w:rPr>
      </w:pPr>
    </w:p>
    <w:p w14:paraId="35FBCCFD" w14:textId="77777777" w:rsidR="009508FC" w:rsidRDefault="009508FC" w:rsidP="009508FC">
      <w:pPr>
        <w:autoSpaceDE w:val="0"/>
        <w:autoSpaceDN w:val="0"/>
        <w:adjustRightInd w:val="0"/>
        <w:spacing w:after="0" w:line="240" w:lineRule="auto"/>
        <w:jc w:val="center"/>
        <w:rPr>
          <w:rFonts w:eastAsia="Times New Roman"/>
          <w:b/>
          <w:sz w:val="24"/>
          <w:szCs w:val="24"/>
          <w:lang w:eastAsia="ru-RU"/>
        </w:rPr>
      </w:pPr>
    </w:p>
    <w:p w14:paraId="17F3DFD4" w14:textId="77777777" w:rsidR="009508FC" w:rsidRPr="002E4032" w:rsidRDefault="009508FC" w:rsidP="009508FC">
      <w:pPr>
        <w:autoSpaceDE w:val="0"/>
        <w:autoSpaceDN w:val="0"/>
        <w:adjustRightInd w:val="0"/>
        <w:spacing w:after="0" w:line="240" w:lineRule="auto"/>
        <w:jc w:val="center"/>
        <w:rPr>
          <w:rFonts w:eastAsia="Times New Roman"/>
          <w:b/>
          <w:sz w:val="24"/>
          <w:szCs w:val="24"/>
          <w:lang w:eastAsia="ru-RU"/>
        </w:rPr>
      </w:pPr>
    </w:p>
    <w:p w14:paraId="01DE7A4C" w14:textId="77777777" w:rsidR="009508FC" w:rsidRPr="002E4032" w:rsidRDefault="009508FC" w:rsidP="009508FC">
      <w:pPr>
        <w:autoSpaceDE w:val="0"/>
        <w:autoSpaceDN w:val="0"/>
        <w:adjustRightInd w:val="0"/>
        <w:spacing w:after="0" w:line="240" w:lineRule="auto"/>
        <w:jc w:val="center"/>
        <w:rPr>
          <w:rFonts w:eastAsia="Times New Roman"/>
          <w:b/>
          <w:sz w:val="24"/>
          <w:szCs w:val="24"/>
          <w:lang w:eastAsia="ru-RU"/>
        </w:rPr>
      </w:pPr>
    </w:p>
    <w:p w14:paraId="4F066484" w14:textId="77777777" w:rsidR="009508FC" w:rsidRPr="002E4032" w:rsidRDefault="009508FC" w:rsidP="009508FC">
      <w:pPr>
        <w:autoSpaceDE w:val="0"/>
        <w:autoSpaceDN w:val="0"/>
        <w:adjustRightInd w:val="0"/>
        <w:spacing w:after="0" w:line="240" w:lineRule="auto"/>
        <w:jc w:val="center"/>
        <w:rPr>
          <w:rFonts w:eastAsia="Times New Roman"/>
          <w:b/>
          <w:sz w:val="24"/>
          <w:szCs w:val="24"/>
          <w:lang w:eastAsia="ru-RU"/>
        </w:rPr>
      </w:pPr>
    </w:p>
    <w:p w14:paraId="434AEA8E" w14:textId="77777777" w:rsidR="009508FC" w:rsidRDefault="009508FC" w:rsidP="009508FC">
      <w:pPr>
        <w:autoSpaceDE w:val="0"/>
        <w:autoSpaceDN w:val="0"/>
        <w:adjustRightInd w:val="0"/>
        <w:spacing w:after="0" w:line="240" w:lineRule="auto"/>
        <w:jc w:val="center"/>
        <w:rPr>
          <w:rFonts w:eastAsia="Times New Roman"/>
          <w:b/>
          <w:sz w:val="24"/>
          <w:szCs w:val="24"/>
          <w:lang w:eastAsia="ru-RU"/>
        </w:rPr>
      </w:pPr>
    </w:p>
    <w:p w14:paraId="2C1528D2" w14:textId="77777777" w:rsidR="009508FC" w:rsidRPr="002E4032" w:rsidRDefault="009508FC" w:rsidP="009508FC">
      <w:pPr>
        <w:autoSpaceDE w:val="0"/>
        <w:autoSpaceDN w:val="0"/>
        <w:adjustRightInd w:val="0"/>
        <w:spacing w:after="0" w:line="240" w:lineRule="auto"/>
        <w:jc w:val="center"/>
        <w:rPr>
          <w:rFonts w:eastAsia="Times New Roman"/>
          <w:b/>
          <w:sz w:val="24"/>
          <w:szCs w:val="24"/>
          <w:lang w:eastAsia="ru-RU"/>
        </w:rPr>
      </w:pPr>
      <w:r w:rsidRPr="002E4032">
        <w:rPr>
          <w:rFonts w:eastAsia="Times New Roman"/>
          <w:b/>
          <w:sz w:val="24"/>
          <w:szCs w:val="24"/>
          <w:lang w:eastAsia="ru-RU"/>
        </w:rPr>
        <w:lastRenderedPageBreak/>
        <w:t>Ресурсне забезпечення програми</w:t>
      </w:r>
    </w:p>
    <w:p w14:paraId="42CBD4F5" w14:textId="77777777" w:rsidR="009508FC" w:rsidRPr="002E4032" w:rsidRDefault="009508FC" w:rsidP="009508FC">
      <w:pPr>
        <w:autoSpaceDE w:val="0"/>
        <w:autoSpaceDN w:val="0"/>
        <w:adjustRightInd w:val="0"/>
        <w:spacing w:after="0" w:line="240" w:lineRule="auto"/>
        <w:jc w:val="center"/>
        <w:rPr>
          <w:rFonts w:eastAsia="Times New Roman"/>
          <w:b/>
          <w:sz w:val="24"/>
          <w:szCs w:val="24"/>
          <w:lang w:eastAsia="ru-RU"/>
        </w:rPr>
      </w:pPr>
      <w:r w:rsidRPr="002E4032">
        <w:rPr>
          <w:rFonts w:eastAsia="Times New Roman"/>
          <w:b/>
          <w:sz w:val="24"/>
          <w:szCs w:val="24"/>
          <w:lang w:eastAsia="ru-RU"/>
        </w:rPr>
        <w:t xml:space="preserve">забезпечення житлом дітей-сиріт та дітей, позбавлених батьківського піклування,  </w:t>
      </w:r>
    </w:p>
    <w:p w14:paraId="20B59E96" w14:textId="77777777" w:rsidR="009508FC" w:rsidRPr="002E4032" w:rsidRDefault="009508FC" w:rsidP="009508FC">
      <w:pPr>
        <w:autoSpaceDE w:val="0"/>
        <w:autoSpaceDN w:val="0"/>
        <w:adjustRightInd w:val="0"/>
        <w:spacing w:after="0" w:line="240" w:lineRule="auto"/>
        <w:jc w:val="center"/>
        <w:rPr>
          <w:rFonts w:eastAsia="Times New Roman"/>
          <w:sz w:val="24"/>
          <w:szCs w:val="24"/>
          <w:lang w:eastAsia="ru-RU"/>
        </w:rPr>
      </w:pPr>
      <w:r w:rsidRPr="002E4032">
        <w:rPr>
          <w:rFonts w:eastAsia="Times New Roman"/>
          <w:b/>
          <w:sz w:val="24"/>
          <w:szCs w:val="24"/>
          <w:lang w:eastAsia="ru-RU"/>
        </w:rPr>
        <w:t>та осіб з їх числа на 202</w:t>
      </w:r>
      <w:r>
        <w:rPr>
          <w:rFonts w:eastAsia="Times New Roman"/>
          <w:b/>
          <w:sz w:val="24"/>
          <w:szCs w:val="24"/>
          <w:lang w:eastAsia="ru-RU"/>
        </w:rPr>
        <w:t>6</w:t>
      </w:r>
      <w:r w:rsidRPr="002E4032">
        <w:rPr>
          <w:rFonts w:eastAsia="Times New Roman"/>
          <w:b/>
          <w:sz w:val="24"/>
          <w:szCs w:val="24"/>
          <w:lang w:eastAsia="ru-RU"/>
        </w:rPr>
        <w:t xml:space="preserve"> рік </w:t>
      </w:r>
      <w:r w:rsidRPr="002E4032">
        <w:rPr>
          <w:rFonts w:eastAsia="Times New Roman"/>
          <w:b/>
          <w:bCs/>
          <w:sz w:val="24"/>
          <w:szCs w:val="24"/>
          <w:lang w:eastAsia="ru-RU"/>
        </w:rPr>
        <w:t>та прогноз на 202</w:t>
      </w:r>
      <w:r>
        <w:rPr>
          <w:rFonts w:eastAsia="Times New Roman"/>
          <w:b/>
          <w:bCs/>
          <w:sz w:val="24"/>
          <w:szCs w:val="24"/>
          <w:lang w:eastAsia="ru-RU"/>
        </w:rPr>
        <w:t>7</w:t>
      </w:r>
      <w:r w:rsidRPr="002E4032">
        <w:rPr>
          <w:rFonts w:eastAsia="Times New Roman"/>
          <w:b/>
          <w:bCs/>
          <w:sz w:val="24"/>
          <w:szCs w:val="24"/>
          <w:lang w:eastAsia="ru-RU"/>
        </w:rPr>
        <w:t>-202</w:t>
      </w:r>
      <w:r>
        <w:rPr>
          <w:rFonts w:eastAsia="Times New Roman"/>
          <w:b/>
          <w:bCs/>
          <w:sz w:val="24"/>
          <w:szCs w:val="24"/>
          <w:lang w:eastAsia="ru-RU"/>
        </w:rPr>
        <w:t>8</w:t>
      </w:r>
      <w:r w:rsidRPr="002E4032">
        <w:rPr>
          <w:rFonts w:eastAsia="Times New Roman"/>
          <w:b/>
          <w:bCs/>
          <w:sz w:val="24"/>
          <w:szCs w:val="24"/>
          <w:lang w:eastAsia="ru-RU"/>
        </w:rPr>
        <w:t xml:space="preserve"> роки</w:t>
      </w:r>
      <w:r w:rsidRPr="002E4032">
        <w:rPr>
          <w:rFonts w:eastAsia="Times New Roman"/>
          <w:b/>
          <w:sz w:val="24"/>
          <w:szCs w:val="24"/>
          <w:lang w:eastAsia="ru-RU"/>
        </w:rPr>
        <w:t xml:space="preserve"> </w:t>
      </w:r>
    </w:p>
    <w:p w14:paraId="7291A353" w14:textId="77777777" w:rsidR="009508FC" w:rsidRPr="002E4032" w:rsidRDefault="009508FC" w:rsidP="009508FC">
      <w:pPr>
        <w:spacing w:after="0" w:line="240" w:lineRule="auto"/>
        <w:rPr>
          <w:rFonts w:eastAsia="Times New Roman"/>
          <w:b/>
          <w:sz w:val="24"/>
          <w:szCs w:val="24"/>
          <w:lang w:eastAsia="ru-RU"/>
        </w:rPr>
      </w:pPr>
    </w:p>
    <w:p w14:paraId="5833A841" w14:textId="77777777" w:rsidR="009508FC" w:rsidRPr="002E4032" w:rsidRDefault="009508FC" w:rsidP="009508FC">
      <w:pPr>
        <w:spacing w:after="0" w:line="240" w:lineRule="auto"/>
        <w:rPr>
          <w:rFonts w:eastAsia="Times New Roman"/>
          <w:b/>
          <w:sz w:val="24"/>
          <w:szCs w:val="24"/>
          <w:lang w:eastAsia="ru-RU"/>
        </w:rPr>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1"/>
        <w:gridCol w:w="1979"/>
        <w:gridCol w:w="1690"/>
        <w:gridCol w:w="1690"/>
        <w:gridCol w:w="2470"/>
      </w:tblGrid>
      <w:tr w:rsidR="009508FC" w:rsidRPr="002E4032" w14:paraId="447E94E4" w14:textId="77777777" w:rsidTr="000F48A1">
        <w:trPr>
          <w:cantSplit/>
          <w:trHeight w:val="722"/>
        </w:trPr>
        <w:tc>
          <w:tcPr>
            <w:tcW w:w="5071" w:type="dxa"/>
            <w:tcBorders>
              <w:top w:val="single" w:sz="4" w:space="0" w:color="auto"/>
              <w:left w:val="single" w:sz="4" w:space="0" w:color="auto"/>
              <w:bottom w:val="single" w:sz="4" w:space="0" w:color="auto"/>
              <w:right w:val="single" w:sz="4" w:space="0" w:color="auto"/>
            </w:tcBorders>
            <w:vAlign w:val="center"/>
            <w:hideMark/>
          </w:tcPr>
          <w:p w14:paraId="50CA9E41" w14:textId="77777777" w:rsidR="009508FC" w:rsidRPr="002E4032" w:rsidRDefault="009508FC" w:rsidP="000F48A1">
            <w:pPr>
              <w:autoSpaceDE w:val="0"/>
              <w:autoSpaceDN w:val="0"/>
              <w:adjustRightInd w:val="0"/>
              <w:spacing w:after="0"/>
              <w:jc w:val="center"/>
              <w:rPr>
                <w:rFonts w:eastAsia="Times New Roman"/>
                <w:b/>
                <w:sz w:val="24"/>
                <w:szCs w:val="24"/>
              </w:rPr>
            </w:pPr>
            <w:r w:rsidRPr="002E4032">
              <w:rPr>
                <w:rFonts w:eastAsia="Times New Roman"/>
                <w:b/>
                <w:sz w:val="24"/>
                <w:szCs w:val="24"/>
              </w:rPr>
              <w:t>Обсяг коштів, які пропонується залучити на виконання програми</w:t>
            </w:r>
          </w:p>
        </w:tc>
        <w:tc>
          <w:tcPr>
            <w:tcW w:w="1979" w:type="dxa"/>
            <w:tcBorders>
              <w:top w:val="single" w:sz="4" w:space="0" w:color="auto"/>
              <w:left w:val="single" w:sz="4" w:space="0" w:color="auto"/>
              <w:bottom w:val="single" w:sz="4" w:space="0" w:color="auto"/>
              <w:right w:val="single" w:sz="4" w:space="0" w:color="auto"/>
            </w:tcBorders>
            <w:vAlign w:val="center"/>
            <w:hideMark/>
          </w:tcPr>
          <w:p w14:paraId="0825F8E3" w14:textId="77777777" w:rsidR="009508FC" w:rsidRPr="002E4032" w:rsidRDefault="009508FC" w:rsidP="000F48A1">
            <w:pPr>
              <w:autoSpaceDE w:val="0"/>
              <w:autoSpaceDN w:val="0"/>
              <w:adjustRightInd w:val="0"/>
              <w:spacing w:after="0"/>
              <w:jc w:val="center"/>
              <w:rPr>
                <w:rFonts w:eastAsia="Times New Roman"/>
                <w:b/>
                <w:sz w:val="24"/>
                <w:szCs w:val="24"/>
              </w:rPr>
            </w:pPr>
            <w:r w:rsidRPr="002E4032">
              <w:rPr>
                <w:rFonts w:eastAsia="Times New Roman"/>
                <w:b/>
                <w:sz w:val="24"/>
                <w:szCs w:val="24"/>
              </w:rPr>
              <w:t>202</w:t>
            </w:r>
            <w:r>
              <w:rPr>
                <w:rFonts w:eastAsia="Times New Roman"/>
                <w:b/>
                <w:sz w:val="24"/>
                <w:szCs w:val="24"/>
              </w:rPr>
              <w:t>6</w:t>
            </w:r>
            <w:r w:rsidRPr="002E4032">
              <w:rPr>
                <w:rFonts w:eastAsia="Times New Roman"/>
                <w:b/>
                <w:sz w:val="24"/>
                <w:szCs w:val="24"/>
              </w:rPr>
              <w:t xml:space="preserve"> рік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33C9C4B4" w14:textId="77777777" w:rsidR="009508FC" w:rsidRPr="002E4032" w:rsidRDefault="009508FC" w:rsidP="000F48A1">
            <w:pPr>
              <w:autoSpaceDE w:val="0"/>
              <w:autoSpaceDN w:val="0"/>
              <w:adjustRightInd w:val="0"/>
              <w:spacing w:after="0"/>
              <w:jc w:val="center"/>
              <w:rPr>
                <w:rFonts w:eastAsia="Times New Roman"/>
                <w:b/>
                <w:sz w:val="24"/>
                <w:szCs w:val="24"/>
              </w:rPr>
            </w:pPr>
            <w:r w:rsidRPr="002E4032">
              <w:rPr>
                <w:rFonts w:eastAsia="Times New Roman"/>
                <w:b/>
                <w:sz w:val="24"/>
                <w:szCs w:val="24"/>
              </w:rPr>
              <w:t>202</w:t>
            </w:r>
            <w:r>
              <w:rPr>
                <w:rFonts w:eastAsia="Times New Roman"/>
                <w:b/>
                <w:sz w:val="24"/>
                <w:szCs w:val="24"/>
              </w:rPr>
              <w:t>7</w:t>
            </w:r>
            <w:r w:rsidRPr="002E4032">
              <w:rPr>
                <w:rFonts w:eastAsia="Times New Roman"/>
                <w:b/>
                <w:sz w:val="24"/>
                <w:szCs w:val="24"/>
              </w:rPr>
              <w:t xml:space="preserve"> рік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5E8BF59F" w14:textId="77777777" w:rsidR="009508FC" w:rsidRPr="002E4032" w:rsidRDefault="009508FC" w:rsidP="000F48A1">
            <w:pPr>
              <w:autoSpaceDE w:val="0"/>
              <w:autoSpaceDN w:val="0"/>
              <w:adjustRightInd w:val="0"/>
              <w:spacing w:after="0"/>
              <w:jc w:val="center"/>
              <w:rPr>
                <w:rFonts w:eastAsia="Times New Roman"/>
                <w:b/>
                <w:sz w:val="24"/>
                <w:szCs w:val="24"/>
              </w:rPr>
            </w:pPr>
            <w:r w:rsidRPr="002E4032">
              <w:rPr>
                <w:rFonts w:eastAsia="Times New Roman"/>
                <w:b/>
                <w:sz w:val="24"/>
                <w:szCs w:val="24"/>
              </w:rPr>
              <w:t>202</w:t>
            </w:r>
            <w:r>
              <w:rPr>
                <w:rFonts w:eastAsia="Times New Roman"/>
                <w:b/>
                <w:sz w:val="24"/>
                <w:szCs w:val="24"/>
              </w:rPr>
              <w:t>8</w:t>
            </w:r>
            <w:r w:rsidRPr="002E4032">
              <w:rPr>
                <w:rFonts w:eastAsia="Times New Roman"/>
                <w:b/>
                <w:sz w:val="24"/>
                <w:szCs w:val="24"/>
              </w:rPr>
              <w:t xml:space="preserve"> рік</w:t>
            </w:r>
          </w:p>
        </w:tc>
        <w:tc>
          <w:tcPr>
            <w:tcW w:w="2470" w:type="dxa"/>
            <w:tcBorders>
              <w:top w:val="single" w:sz="4" w:space="0" w:color="auto"/>
              <w:left w:val="single" w:sz="4" w:space="0" w:color="auto"/>
              <w:bottom w:val="single" w:sz="4" w:space="0" w:color="auto"/>
              <w:right w:val="single" w:sz="4" w:space="0" w:color="auto"/>
            </w:tcBorders>
            <w:vAlign w:val="center"/>
            <w:hideMark/>
          </w:tcPr>
          <w:p w14:paraId="3A5AB27F" w14:textId="77777777" w:rsidR="009508FC" w:rsidRPr="002E4032" w:rsidRDefault="009508FC" w:rsidP="000F48A1">
            <w:pPr>
              <w:autoSpaceDE w:val="0"/>
              <w:autoSpaceDN w:val="0"/>
              <w:adjustRightInd w:val="0"/>
              <w:spacing w:after="0"/>
              <w:jc w:val="center"/>
              <w:rPr>
                <w:rFonts w:eastAsia="Times New Roman"/>
                <w:b/>
                <w:sz w:val="24"/>
                <w:szCs w:val="24"/>
              </w:rPr>
            </w:pPr>
            <w:r w:rsidRPr="002E4032">
              <w:rPr>
                <w:rFonts w:eastAsia="Times New Roman"/>
                <w:b/>
                <w:sz w:val="24"/>
                <w:szCs w:val="24"/>
              </w:rPr>
              <w:t>Усього витрат на виконання програми</w:t>
            </w:r>
          </w:p>
        </w:tc>
      </w:tr>
      <w:tr w:rsidR="009508FC" w:rsidRPr="002E4032" w14:paraId="5571261D" w14:textId="77777777" w:rsidTr="000F48A1">
        <w:tc>
          <w:tcPr>
            <w:tcW w:w="5071" w:type="dxa"/>
            <w:tcBorders>
              <w:top w:val="single" w:sz="4" w:space="0" w:color="auto"/>
              <w:left w:val="single" w:sz="4" w:space="0" w:color="auto"/>
              <w:bottom w:val="single" w:sz="4" w:space="0" w:color="auto"/>
              <w:right w:val="single" w:sz="4" w:space="0" w:color="auto"/>
            </w:tcBorders>
            <w:hideMark/>
          </w:tcPr>
          <w:p w14:paraId="4722D81A" w14:textId="77777777" w:rsidR="009508FC" w:rsidRPr="002E4032" w:rsidRDefault="009508FC" w:rsidP="000F48A1">
            <w:pPr>
              <w:autoSpaceDE w:val="0"/>
              <w:autoSpaceDN w:val="0"/>
              <w:adjustRightInd w:val="0"/>
              <w:spacing w:after="0"/>
              <w:rPr>
                <w:rFonts w:eastAsia="Times New Roman"/>
                <w:sz w:val="24"/>
                <w:szCs w:val="24"/>
              </w:rPr>
            </w:pPr>
            <w:r w:rsidRPr="002E4032">
              <w:rPr>
                <w:rFonts w:eastAsia="Times New Roman"/>
                <w:sz w:val="24"/>
                <w:szCs w:val="24"/>
              </w:rPr>
              <w:t>Усього,</w:t>
            </w:r>
          </w:p>
        </w:tc>
        <w:tc>
          <w:tcPr>
            <w:tcW w:w="1979" w:type="dxa"/>
            <w:tcBorders>
              <w:top w:val="single" w:sz="4" w:space="0" w:color="auto"/>
              <w:left w:val="single" w:sz="4" w:space="0" w:color="auto"/>
              <w:bottom w:val="single" w:sz="4" w:space="0" w:color="auto"/>
              <w:right w:val="single" w:sz="4" w:space="0" w:color="auto"/>
            </w:tcBorders>
            <w:hideMark/>
          </w:tcPr>
          <w:p w14:paraId="1EC93F27" w14:textId="77777777" w:rsidR="009508FC" w:rsidRPr="002E4032" w:rsidRDefault="009508FC" w:rsidP="000F48A1">
            <w:pPr>
              <w:autoSpaceDE w:val="0"/>
              <w:autoSpaceDN w:val="0"/>
              <w:adjustRightInd w:val="0"/>
              <w:spacing w:after="0"/>
              <w:jc w:val="center"/>
              <w:rPr>
                <w:rFonts w:eastAsia="Times New Roman"/>
                <w:sz w:val="24"/>
                <w:szCs w:val="24"/>
              </w:rPr>
            </w:pPr>
            <w:r>
              <w:rPr>
                <w:rFonts w:eastAsia="Times New Roman"/>
                <w:sz w:val="24"/>
                <w:szCs w:val="24"/>
              </w:rPr>
              <w:t>767 940</w:t>
            </w:r>
            <w:r w:rsidRPr="002E4032">
              <w:rPr>
                <w:rFonts w:eastAsia="Times New Roman"/>
                <w:sz w:val="24"/>
                <w:szCs w:val="24"/>
              </w:rPr>
              <w:t xml:space="preserve"> грн</w:t>
            </w:r>
          </w:p>
        </w:tc>
        <w:tc>
          <w:tcPr>
            <w:tcW w:w="1690" w:type="dxa"/>
            <w:tcBorders>
              <w:top w:val="single" w:sz="4" w:space="0" w:color="auto"/>
              <w:left w:val="single" w:sz="4" w:space="0" w:color="auto"/>
              <w:bottom w:val="single" w:sz="4" w:space="0" w:color="auto"/>
              <w:right w:val="single" w:sz="4" w:space="0" w:color="auto"/>
            </w:tcBorders>
            <w:hideMark/>
          </w:tcPr>
          <w:p w14:paraId="29888F9D" w14:textId="77777777" w:rsidR="009508FC" w:rsidRPr="002E4032" w:rsidRDefault="009508FC" w:rsidP="000F48A1">
            <w:pPr>
              <w:autoSpaceDE w:val="0"/>
              <w:autoSpaceDN w:val="0"/>
              <w:adjustRightInd w:val="0"/>
              <w:spacing w:after="0"/>
              <w:jc w:val="center"/>
              <w:rPr>
                <w:rFonts w:eastAsia="Times New Roman"/>
                <w:sz w:val="24"/>
                <w:szCs w:val="24"/>
              </w:rPr>
            </w:pPr>
            <w:r>
              <w:rPr>
                <w:rFonts w:eastAsia="Times New Roman"/>
                <w:sz w:val="24"/>
                <w:szCs w:val="24"/>
              </w:rPr>
              <w:t>767 940</w:t>
            </w:r>
            <w:r w:rsidRPr="002E4032">
              <w:rPr>
                <w:rFonts w:eastAsia="Times New Roman"/>
                <w:sz w:val="24"/>
                <w:szCs w:val="24"/>
              </w:rPr>
              <w:t xml:space="preserve"> грн</w:t>
            </w:r>
          </w:p>
        </w:tc>
        <w:tc>
          <w:tcPr>
            <w:tcW w:w="1690" w:type="dxa"/>
            <w:tcBorders>
              <w:top w:val="single" w:sz="4" w:space="0" w:color="auto"/>
              <w:left w:val="single" w:sz="4" w:space="0" w:color="auto"/>
              <w:bottom w:val="single" w:sz="4" w:space="0" w:color="auto"/>
              <w:right w:val="single" w:sz="4" w:space="0" w:color="auto"/>
            </w:tcBorders>
            <w:hideMark/>
          </w:tcPr>
          <w:p w14:paraId="76FA48B5" w14:textId="77777777" w:rsidR="009508FC" w:rsidRPr="002E4032" w:rsidRDefault="009508FC" w:rsidP="000F48A1">
            <w:pPr>
              <w:autoSpaceDE w:val="0"/>
              <w:autoSpaceDN w:val="0"/>
              <w:adjustRightInd w:val="0"/>
              <w:spacing w:after="0"/>
              <w:jc w:val="center"/>
              <w:rPr>
                <w:rFonts w:eastAsia="Times New Roman"/>
                <w:sz w:val="24"/>
                <w:szCs w:val="24"/>
              </w:rPr>
            </w:pPr>
            <w:r>
              <w:rPr>
                <w:rFonts w:eastAsia="Times New Roman"/>
                <w:sz w:val="24"/>
                <w:szCs w:val="24"/>
              </w:rPr>
              <w:t>767 940</w:t>
            </w:r>
            <w:r w:rsidRPr="002E4032">
              <w:rPr>
                <w:rFonts w:eastAsia="Times New Roman"/>
                <w:sz w:val="24"/>
                <w:szCs w:val="24"/>
              </w:rPr>
              <w:t xml:space="preserve"> грн</w:t>
            </w:r>
          </w:p>
        </w:tc>
        <w:tc>
          <w:tcPr>
            <w:tcW w:w="2470" w:type="dxa"/>
            <w:tcBorders>
              <w:top w:val="single" w:sz="4" w:space="0" w:color="auto"/>
              <w:left w:val="single" w:sz="4" w:space="0" w:color="auto"/>
              <w:bottom w:val="single" w:sz="4" w:space="0" w:color="auto"/>
              <w:right w:val="single" w:sz="4" w:space="0" w:color="auto"/>
            </w:tcBorders>
            <w:hideMark/>
          </w:tcPr>
          <w:p w14:paraId="7AC43D50" w14:textId="77777777" w:rsidR="009508FC" w:rsidRPr="002E4032" w:rsidRDefault="009508FC" w:rsidP="000F48A1">
            <w:pPr>
              <w:tabs>
                <w:tab w:val="left" w:pos="450"/>
              </w:tabs>
              <w:autoSpaceDE w:val="0"/>
              <w:autoSpaceDN w:val="0"/>
              <w:adjustRightInd w:val="0"/>
              <w:spacing w:after="0"/>
              <w:jc w:val="center"/>
              <w:rPr>
                <w:rFonts w:eastAsia="Times New Roman"/>
                <w:sz w:val="24"/>
                <w:szCs w:val="24"/>
              </w:rPr>
            </w:pPr>
            <w:r>
              <w:rPr>
                <w:rFonts w:eastAsia="Times New Roman"/>
                <w:sz w:val="24"/>
                <w:szCs w:val="24"/>
              </w:rPr>
              <w:t>2 303 820</w:t>
            </w:r>
            <w:r w:rsidRPr="002E4032">
              <w:rPr>
                <w:rFonts w:eastAsia="Times New Roman"/>
                <w:sz w:val="24"/>
                <w:szCs w:val="24"/>
              </w:rPr>
              <w:t xml:space="preserve"> грн</w:t>
            </w:r>
          </w:p>
        </w:tc>
      </w:tr>
      <w:tr w:rsidR="009508FC" w:rsidRPr="002E4032" w14:paraId="791DD85A" w14:textId="77777777" w:rsidTr="000F48A1">
        <w:tc>
          <w:tcPr>
            <w:tcW w:w="12900" w:type="dxa"/>
            <w:gridSpan w:val="5"/>
            <w:tcBorders>
              <w:top w:val="single" w:sz="4" w:space="0" w:color="auto"/>
              <w:left w:val="single" w:sz="4" w:space="0" w:color="auto"/>
              <w:bottom w:val="single" w:sz="4" w:space="0" w:color="auto"/>
              <w:right w:val="single" w:sz="4" w:space="0" w:color="auto"/>
            </w:tcBorders>
            <w:hideMark/>
          </w:tcPr>
          <w:p w14:paraId="70D010B5" w14:textId="77777777" w:rsidR="009508FC" w:rsidRPr="002E4032" w:rsidRDefault="009508FC" w:rsidP="000F48A1">
            <w:pPr>
              <w:autoSpaceDE w:val="0"/>
              <w:autoSpaceDN w:val="0"/>
              <w:adjustRightInd w:val="0"/>
              <w:spacing w:after="0"/>
              <w:rPr>
                <w:rFonts w:eastAsia="Times New Roman"/>
                <w:sz w:val="24"/>
                <w:szCs w:val="24"/>
              </w:rPr>
            </w:pPr>
            <w:r w:rsidRPr="002E4032">
              <w:rPr>
                <w:rFonts w:eastAsia="Times New Roman"/>
                <w:sz w:val="24"/>
                <w:szCs w:val="24"/>
              </w:rPr>
              <w:t>у тому числі:</w:t>
            </w:r>
          </w:p>
        </w:tc>
      </w:tr>
      <w:tr w:rsidR="009508FC" w:rsidRPr="002E4032" w14:paraId="4D17EDE3" w14:textId="77777777" w:rsidTr="000F48A1">
        <w:tc>
          <w:tcPr>
            <w:tcW w:w="5071" w:type="dxa"/>
            <w:tcBorders>
              <w:top w:val="single" w:sz="4" w:space="0" w:color="auto"/>
              <w:left w:val="single" w:sz="4" w:space="0" w:color="auto"/>
              <w:bottom w:val="single" w:sz="4" w:space="0" w:color="auto"/>
              <w:right w:val="single" w:sz="4" w:space="0" w:color="auto"/>
            </w:tcBorders>
            <w:hideMark/>
          </w:tcPr>
          <w:p w14:paraId="0901E46B" w14:textId="77777777" w:rsidR="009508FC" w:rsidRPr="002E4032" w:rsidRDefault="009508FC" w:rsidP="000F48A1">
            <w:pPr>
              <w:autoSpaceDE w:val="0"/>
              <w:autoSpaceDN w:val="0"/>
              <w:adjustRightInd w:val="0"/>
              <w:spacing w:after="0"/>
              <w:rPr>
                <w:rFonts w:eastAsia="Times New Roman"/>
                <w:sz w:val="24"/>
                <w:szCs w:val="24"/>
              </w:rPr>
            </w:pPr>
            <w:r w:rsidRPr="002E4032">
              <w:rPr>
                <w:rFonts w:eastAsia="Times New Roman"/>
                <w:sz w:val="24"/>
                <w:szCs w:val="24"/>
              </w:rPr>
              <w:t>обласний бюджет</w:t>
            </w:r>
          </w:p>
        </w:tc>
        <w:tc>
          <w:tcPr>
            <w:tcW w:w="1979" w:type="dxa"/>
            <w:tcBorders>
              <w:top w:val="single" w:sz="4" w:space="0" w:color="auto"/>
              <w:left w:val="single" w:sz="4" w:space="0" w:color="auto"/>
              <w:bottom w:val="single" w:sz="4" w:space="0" w:color="auto"/>
              <w:right w:val="single" w:sz="4" w:space="0" w:color="auto"/>
            </w:tcBorders>
            <w:hideMark/>
          </w:tcPr>
          <w:p w14:paraId="28A489C1" w14:textId="77777777" w:rsidR="009508FC" w:rsidRPr="00C46FDF" w:rsidRDefault="009508FC" w:rsidP="000F48A1">
            <w:pPr>
              <w:autoSpaceDE w:val="0"/>
              <w:autoSpaceDN w:val="0"/>
              <w:adjustRightInd w:val="0"/>
              <w:spacing w:after="0"/>
              <w:jc w:val="center"/>
              <w:rPr>
                <w:rFonts w:eastAsia="Times New Roman"/>
                <w:color w:val="000000"/>
                <w:sz w:val="24"/>
                <w:szCs w:val="24"/>
                <w:lang w:eastAsia="ru-RU"/>
              </w:rPr>
            </w:pPr>
            <w:r>
              <w:rPr>
                <w:rFonts w:eastAsia="Times New Roman"/>
                <w:color w:val="000000"/>
                <w:sz w:val="24"/>
                <w:szCs w:val="24"/>
                <w:lang w:eastAsia="ru-RU"/>
              </w:rPr>
              <w:t xml:space="preserve">614 352 </w:t>
            </w:r>
            <w:r w:rsidRPr="002E4032">
              <w:rPr>
                <w:rFonts w:eastAsia="Times New Roman"/>
                <w:sz w:val="24"/>
                <w:szCs w:val="24"/>
              </w:rPr>
              <w:t>грн</w:t>
            </w:r>
          </w:p>
        </w:tc>
        <w:tc>
          <w:tcPr>
            <w:tcW w:w="1690" w:type="dxa"/>
            <w:tcBorders>
              <w:top w:val="single" w:sz="4" w:space="0" w:color="auto"/>
              <w:left w:val="single" w:sz="4" w:space="0" w:color="auto"/>
              <w:bottom w:val="single" w:sz="4" w:space="0" w:color="auto"/>
              <w:right w:val="single" w:sz="4" w:space="0" w:color="auto"/>
            </w:tcBorders>
            <w:hideMark/>
          </w:tcPr>
          <w:p w14:paraId="4B458362" w14:textId="77777777" w:rsidR="009508FC" w:rsidRPr="002E4032" w:rsidRDefault="009508FC" w:rsidP="000F48A1">
            <w:pPr>
              <w:autoSpaceDE w:val="0"/>
              <w:autoSpaceDN w:val="0"/>
              <w:adjustRightInd w:val="0"/>
              <w:spacing w:after="0"/>
              <w:jc w:val="center"/>
              <w:rPr>
                <w:rFonts w:eastAsia="Times New Roman"/>
                <w:sz w:val="24"/>
                <w:szCs w:val="24"/>
              </w:rPr>
            </w:pPr>
            <w:r>
              <w:rPr>
                <w:rFonts w:eastAsia="Times New Roman"/>
                <w:color w:val="000000"/>
                <w:sz w:val="24"/>
                <w:szCs w:val="24"/>
                <w:lang w:eastAsia="ru-RU"/>
              </w:rPr>
              <w:t xml:space="preserve">614 352 </w:t>
            </w:r>
            <w:r w:rsidRPr="002E4032">
              <w:rPr>
                <w:rFonts w:eastAsia="Times New Roman"/>
                <w:sz w:val="24"/>
                <w:szCs w:val="24"/>
              </w:rPr>
              <w:t>грн</w:t>
            </w:r>
          </w:p>
        </w:tc>
        <w:tc>
          <w:tcPr>
            <w:tcW w:w="1690" w:type="dxa"/>
            <w:tcBorders>
              <w:top w:val="single" w:sz="4" w:space="0" w:color="auto"/>
              <w:left w:val="single" w:sz="4" w:space="0" w:color="auto"/>
              <w:bottom w:val="single" w:sz="4" w:space="0" w:color="auto"/>
              <w:right w:val="single" w:sz="4" w:space="0" w:color="auto"/>
            </w:tcBorders>
            <w:hideMark/>
          </w:tcPr>
          <w:p w14:paraId="44CE3160" w14:textId="77777777" w:rsidR="009508FC" w:rsidRPr="002E4032" w:rsidRDefault="009508FC" w:rsidP="000F48A1">
            <w:pPr>
              <w:autoSpaceDE w:val="0"/>
              <w:autoSpaceDN w:val="0"/>
              <w:adjustRightInd w:val="0"/>
              <w:spacing w:after="0"/>
              <w:jc w:val="center"/>
              <w:rPr>
                <w:rFonts w:eastAsia="Times New Roman"/>
                <w:sz w:val="24"/>
                <w:szCs w:val="24"/>
              </w:rPr>
            </w:pPr>
            <w:r>
              <w:rPr>
                <w:rFonts w:eastAsia="Times New Roman"/>
                <w:color w:val="000000"/>
                <w:sz w:val="24"/>
                <w:szCs w:val="24"/>
                <w:lang w:eastAsia="ru-RU"/>
              </w:rPr>
              <w:t xml:space="preserve">614 352 </w:t>
            </w:r>
            <w:r w:rsidRPr="002E4032">
              <w:rPr>
                <w:rFonts w:eastAsia="Times New Roman"/>
                <w:sz w:val="24"/>
                <w:szCs w:val="24"/>
              </w:rPr>
              <w:t>грн</w:t>
            </w:r>
          </w:p>
        </w:tc>
        <w:tc>
          <w:tcPr>
            <w:tcW w:w="2470" w:type="dxa"/>
            <w:tcBorders>
              <w:top w:val="single" w:sz="4" w:space="0" w:color="auto"/>
              <w:left w:val="single" w:sz="4" w:space="0" w:color="auto"/>
              <w:bottom w:val="single" w:sz="4" w:space="0" w:color="auto"/>
              <w:right w:val="single" w:sz="4" w:space="0" w:color="auto"/>
            </w:tcBorders>
            <w:hideMark/>
          </w:tcPr>
          <w:p w14:paraId="3549037F" w14:textId="77777777" w:rsidR="009508FC" w:rsidRPr="002E4032" w:rsidRDefault="009508FC" w:rsidP="000F48A1">
            <w:pPr>
              <w:autoSpaceDE w:val="0"/>
              <w:autoSpaceDN w:val="0"/>
              <w:adjustRightInd w:val="0"/>
              <w:spacing w:after="0"/>
              <w:jc w:val="center"/>
              <w:rPr>
                <w:rFonts w:eastAsia="Times New Roman"/>
                <w:sz w:val="24"/>
                <w:szCs w:val="24"/>
              </w:rPr>
            </w:pPr>
            <w:r>
              <w:rPr>
                <w:rFonts w:eastAsia="Times New Roman"/>
                <w:sz w:val="24"/>
                <w:szCs w:val="24"/>
              </w:rPr>
              <w:t>1 843 056</w:t>
            </w:r>
            <w:r w:rsidRPr="002E4032">
              <w:rPr>
                <w:rFonts w:eastAsia="Times New Roman"/>
                <w:sz w:val="24"/>
                <w:szCs w:val="24"/>
              </w:rPr>
              <w:t xml:space="preserve"> грн</w:t>
            </w:r>
          </w:p>
        </w:tc>
      </w:tr>
      <w:tr w:rsidR="009508FC" w:rsidRPr="002E4032" w14:paraId="175861F4" w14:textId="77777777" w:rsidTr="000F48A1">
        <w:tc>
          <w:tcPr>
            <w:tcW w:w="5071" w:type="dxa"/>
            <w:tcBorders>
              <w:top w:val="single" w:sz="4" w:space="0" w:color="auto"/>
              <w:left w:val="single" w:sz="4" w:space="0" w:color="auto"/>
              <w:bottom w:val="single" w:sz="4" w:space="0" w:color="auto"/>
              <w:right w:val="single" w:sz="4" w:space="0" w:color="auto"/>
            </w:tcBorders>
            <w:hideMark/>
          </w:tcPr>
          <w:p w14:paraId="2A0DF3A2" w14:textId="77777777" w:rsidR="009508FC" w:rsidRPr="002E4032" w:rsidRDefault="009508FC" w:rsidP="000F48A1">
            <w:pPr>
              <w:autoSpaceDE w:val="0"/>
              <w:autoSpaceDN w:val="0"/>
              <w:adjustRightInd w:val="0"/>
              <w:spacing w:after="0"/>
              <w:rPr>
                <w:rFonts w:eastAsia="Times New Roman"/>
                <w:sz w:val="24"/>
                <w:szCs w:val="24"/>
              </w:rPr>
            </w:pPr>
            <w:r w:rsidRPr="002E4032">
              <w:rPr>
                <w:rFonts w:eastAsia="Times New Roman"/>
                <w:sz w:val="24"/>
                <w:szCs w:val="24"/>
              </w:rPr>
              <w:t xml:space="preserve">районні, міські  (міст обласного підпорядкування)  бюджети** </w:t>
            </w:r>
          </w:p>
        </w:tc>
        <w:tc>
          <w:tcPr>
            <w:tcW w:w="1979" w:type="dxa"/>
            <w:tcBorders>
              <w:top w:val="single" w:sz="4" w:space="0" w:color="auto"/>
              <w:left w:val="single" w:sz="4" w:space="0" w:color="auto"/>
              <w:bottom w:val="single" w:sz="4" w:space="0" w:color="auto"/>
              <w:right w:val="single" w:sz="4" w:space="0" w:color="auto"/>
            </w:tcBorders>
            <w:hideMark/>
          </w:tcPr>
          <w:p w14:paraId="74486358" w14:textId="63E466E4" w:rsidR="009508FC" w:rsidRPr="002E4032" w:rsidRDefault="008C10D2" w:rsidP="000F48A1">
            <w:pPr>
              <w:autoSpaceDE w:val="0"/>
              <w:autoSpaceDN w:val="0"/>
              <w:adjustRightInd w:val="0"/>
              <w:spacing w:after="0"/>
              <w:jc w:val="center"/>
              <w:rPr>
                <w:rFonts w:eastAsia="Times New Roman"/>
                <w:sz w:val="24"/>
                <w:szCs w:val="24"/>
              </w:rPr>
            </w:pPr>
            <w:r>
              <w:rPr>
                <w:rFonts w:eastAsia="Times New Roman"/>
                <w:sz w:val="24"/>
                <w:szCs w:val="24"/>
              </w:rPr>
              <w:t>--</w:t>
            </w:r>
          </w:p>
        </w:tc>
        <w:tc>
          <w:tcPr>
            <w:tcW w:w="1690" w:type="dxa"/>
            <w:tcBorders>
              <w:top w:val="single" w:sz="4" w:space="0" w:color="auto"/>
              <w:left w:val="single" w:sz="4" w:space="0" w:color="auto"/>
              <w:bottom w:val="single" w:sz="4" w:space="0" w:color="auto"/>
              <w:right w:val="single" w:sz="4" w:space="0" w:color="auto"/>
            </w:tcBorders>
            <w:hideMark/>
          </w:tcPr>
          <w:p w14:paraId="18180A7A" w14:textId="1E32B343" w:rsidR="009508FC" w:rsidRPr="002E4032" w:rsidRDefault="008C10D2" w:rsidP="000F48A1">
            <w:pPr>
              <w:autoSpaceDE w:val="0"/>
              <w:autoSpaceDN w:val="0"/>
              <w:adjustRightInd w:val="0"/>
              <w:spacing w:after="0"/>
              <w:jc w:val="center"/>
              <w:rPr>
                <w:rFonts w:eastAsia="Times New Roman"/>
                <w:sz w:val="24"/>
                <w:szCs w:val="24"/>
              </w:rPr>
            </w:pPr>
            <w:r>
              <w:rPr>
                <w:rFonts w:eastAsia="Times New Roman"/>
                <w:sz w:val="24"/>
                <w:szCs w:val="24"/>
              </w:rPr>
              <w:t>--</w:t>
            </w:r>
          </w:p>
        </w:tc>
        <w:tc>
          <w:tcPr>
            <w:tcW w:w="1690" w:type="dxa"/>
            <w:tcBorders>
              <w:top w:val="single" w:sz="4" w:space="0" w:color="auto"/>
              <w:left w:val="single" w:sz="4" w:space="0" w:color="auto"/>
              <w:bottom w:val="single" w:sz="4" w:space="0" w:color="auto"/>
              <w:right w:val="single" w:sz="4" w:space="0" w:color="auto"/>
            </w:tcBorders>
            <w:hideMark/>
          </w:tcPr>
          <w:p w14:paraId="6D56A630" w14:textId="02DCDE54" w:rsidR="009508FC" w:rsidRPr="002E4032" w:rsidRDefault="008C10D2" w:rsidP="000F48A1">
            <w:pPr>
              <w:autoSpaceDE w:val="0"/>
              <w:autoSpaceDN w:val="0"/>
              <w:adjustRightInd w:val="0"/>
              <w:spacing w:after="0"/>
              <w:jc w:val="center"/>
              <w:rPr>
                <w:rFonts w:eastAsia="Times New Roman"/>
                <w:sz w:val="24"/>
                <w:szCs w:val="24"/>
              </w:rPr>
            </w:pPr>
            <w:r>
              <w:rPr>
                <w:rFonts w:eastAsia="Times New Roman"/>
                <w:sz w:val="24"/>
                <w:szCs w:val="24"/>
              </w:rPr>
              <w:t>--</w:t>
            </w:r>
          </w:p>
        </w:tc>
        <w:tc>
          <w:tcPr>
            <w:tcW w:w="2470" w:type="dxa"/>
            <w:tcBorders>
              <w:top w:val="single" w:sz="4" w:space="0" w:color="auto"/>
              <w:left w:val="single" w:sz="4" w:space="0" w:color="auto"/>
              <w:bottom w:val="single" w:sz="4" w:space="0" w:color="auto"/>
              <w:right w:val="single" w:sz="4" w:space="0" w:color="auto"/>
            </w:tcBorders>
            <w:hideMark/>
          </w:tcPr>
          <w:p w14:paraId="30325E4C" w14:textId="23161125" w:rsidR="009508FC" w:rsidRPr="002E4032" w:rsidRDefault="008C10D2" w:rsidP="000F48A1">
            <w:pPr>
              <w:autoSpaceDE w:val="0"/>
              <w:autoSpaceDN w:val="0"/>
              <w:adjustRightInd w:val="0"/>
              <w:spacing w:after="0"/>
              <w:jc w:val="center"/>
              <w:rPr>
                <w:rFonts w:eastAsia="Times New Roman"/>
                <w:sz w:val="24"/>
                <w:szCs w:val="24"/>
              </w:rPr>
            </w:pPr>
            <w:r>
              <w:rPr>
                <w:rFonts w:eastAsia="Times New Roman"/>
                <w:sz w:val="24"/>
                <w:szCs w:val="24"/>
              </w:rPr>
              <w:t>--</w:t>
            </w:r>
          </w:p>
        </w:tc>
      </w:tr>
      <w:tr w:rsidR="009508FC" w:rsidRPr="002E4032" w14:paraId="75650B41" w14:textId="77777777" w:rsidTr="000F48A1">
        <w:tc>
          <w:tcPr>
            <w:tcW w:w="5071" w:type="dxa"/>
            <w:tcBorders>
              <w:top w:val="single" w:sz="4" w:space="0" w:color="auto"/>
              <w:left w:val="single" w:sz="4" w:space="0" w:color="auto"/>
              <w:bottom w:val="single" w:sz="4" w:space="0" w:color="auto"/>
              <w:right w:val="single" w:sz="4" w:space="0" w:color="auto"/>
            </w:tcBorders>
            <w:hideMark/>
          </w:tcPr>
          <w:p w14:paraId="34B28709" w14:textId="77777777" w:rsidR="009508FC" w:rsidRPr="002E4032" w:rsidRDefault="009508FC" w:rsidP="000F48A1">
            <w:pPr>
              <w:autoSpaceDE w:val="0"/>
              <w:autoSpaceDN w:val="0"/>
              <w:adjustRightInd w:val="0"/>
              <w:spacing w:after="0"/>
              <w:rPr>
                <w:rFonts w:eastAsia="Times New Roman"/>
                <w:sz w:val="24"/>
                <w:szCs w:val="24"/>
              </w:rPr>
            </w:pPr>
            <w:r w:rsidRPr="002E4032">
              <w:rPr>
                <w:rFonts w:eastAsia="Times New Roman"/>
                <w:sz w:val="24"/>
                <w:szCs w:val="24"/>
              </w:rPr>
              <w:t>бюджети сіл, селищ, міст районного підпорядкування**</w:t>
            </w:r>
          </w:p>
        </w:tc>
        <w:tc>
          <w:tcPr>
            <w:tcW w:w="1979" w:type="dxa"/>
            <w:tcBorders>
              <w:top w:val="single" w:sz="4" w:space="0" w:color="auto"/>
              <w:left w:val="single" w:sz="4" w:space="0" w:color="auto"/>
              <w:bottom w:val="single" w:sz="4" w:space="0" w:color="auto"/>
              <w:right w:val="single" w:sz="4" w:space="0" w:color="auto"/>
            </w:tcBorders>
          </w:tcPr>
          <w:p w14:paraId="3FF3435B" w14:textId="2BF06787" w:rsidR="009508FC" w:rsidRPr="002E4032" w:rsidRDefault="008C10D2" w:rsidP="000F48A1">
            <w:pPr>
              <w:autoSpaceDE w:val="0"/>
              <w:autoSpaceDN w:val="0"/>
              <w:adjustRightInd w:val="0"/>
              <w:spacing w:after="0"/>
              <w:jc w:val="center"/>
              <w:rPr>
                <w:rFonts w:eastAsia="Times New Roman"/>
                <w:sz w:val="24"/>
                <w:szCs w:val="24"/>
              </w:rPr>
            </w:pPr>
            <w:r>
              <w:rPr>
                <w:rFonts w:eastAsia="Times New Roman"/>
                <w:sz w:val="24"/>
                <w:szCs w:val="24"/>
              </w:rPr>
              <w:t>--</w:t>
            </w:r>
          </w:p>
        </w:tc>
        <w:tc>
          <w:tcPr>
            <w:tcW w:w="1690" w:type="dxa"/>
            <w:tcBorders>
              <w:top w:val="single" w:sz="4" w:space="0" w:color="auto"/>
              <w:left w:val="single" w:sz="4" w:space="0" w:color="auto"/>
              <w:bottom w:val="single" w:sz="4" w:space="0" w:color="auto"/>
              <w:right w:val="single" w:sz="4" w:space="0" w:color="auto"/>
            </w:tcBorders>
          </w:tcPr>
          <w:p w14:paraId="726BC0CA" w14:textId="316D3001" w:rsidR="009508FC" w:rsidRPr="002E4032" w:rsidRDefault="008C10D2" w:rsidP="000F48A1">
            <w:pPr>
              <w:autoSpaceDE w:val="0"/>
              <w:autoSpaceDN w:val="0"/>
              <w:adjustRightInd w:val="0"/>
              <w:spacing w:after="0"/>
              <w:jc w:val="center"/>
              <w:rPr>
                <w:rFonts w:eastAsia="Times New Roman"/>
                <w:sz w:val="24"/>
                <w:szCs w:val="24"/>
              </w:rPr>
            </w:pPr>
            <w:r>
              <w:rPr>
                <w:rFonts w:eastAsia="Times New Roman"/>
                <w:sz w:val="24"/>
                <w:szCs w:val="24"/>
              </w:rPr>
              <w:t>--</w:t>
            </w:r>
          </w:p>
        </w:tc>
        <w:tc>
          <w:tcPr>
            <w:tcW w:w="1690" w:type="dxa"/>
            <w:tcBorders>
              <w:top w:val="single" w:sz="4" w:space="0" w:color="auto"/>
              <w:left w:val="single" w:sz="4" w:space="0" w:color="auto"/>
              <w:bottom w:val="single" w:sz="4" w:space="0" w:color="auto"/>
              <w:right w:val="single" w:sz="4" w:space="0" w:color="auto"/>
            </w:tcBorders>
          </w:tcPr>
          <w:p w14:paraId="2ACFF135" w14:textId="13BF7D31" w:rsidR="009508FC" w:rsidRPr="002E4032" w:rsidRDefault="008C10D2" w:rsidP="000F48A1">
            <w:pPr>
              <w:autoSpaceDE w:val="0"/>
              <w:autoSpaceDN w:val="0"/>
              <w:adjustRightInd w:val="0"/>
              <w:spacing w:after="0"/>
              <w:jc w:val="center"/>
              <w:rPr>
                <w:rFonts w:eastAsia="Times New Roman"/>
                <w:sz w:val="24"/>
                <w:szCs w:val="24"/>
              </w:rPr>
            </w:pPr>
            <w:r>
              <w:rPr>
                <w:rFonts w:eastAsia="Times New Roman"/>
                <w:sz w:val="24"/>
                <w:szCs w:val="24"/>
              </w:rPr>
              <w:t>--</w:t>
            </w:r>
          </w:p>
        </w:tc>
        <w:tc>
          <w:tcPr>
            <w:tcW w:w="2470" w:type="dxa"/>
            <w:tcBorders>
              <w:top w:val="single" w:sz="4" w:space="0" w:color="auto"/>
              <w:left w:val="single" w:sz="4" w:space="0" w:color="auto"/>
              <w:bottom w:val="single" w:sz="4" w:space="0" w:color="auto"/>
              <w:right w:val="single" w:sz="4" w:space="0" w:color="auto"/>
            </w:tcBorders>
          </w:tcPr>
          <w:p w14:paraId="0665406B" w14:textId="10D14061" w:rsidR="009508FC" w:rsidRPr="002E4032" w:rsidRDefault="008C10D2" w:rsidP="000F48A1">
            <w:pPr>
              <w:autoSpaceDE w:val="0"/>
              <w:autoSpaceDN w:val="0"/>
              <w:adjustRightInd w:val="0"/>
              <w:spacing w:after="0"/>
              <w:jc w:val="center"/>
              <w:rPr>
                <w:rFonts w:eastAsia="Times New Roman"/>
                <w:sz w:val="24"/>
                <w:szCs w:val="24"/>
              </w:rPr>
            </w:pPr>
            <w:r>
              <w:rPr>
                <w:rFonts w:eastAsia="Times New Roman"/>
                <w:sz w:val="24"/>
                <w:szCs w:val="24"/>
              </w:rPr>
              <w:t>--</w:t>
            </w:r>
          </w:p>
        </w:tc>
      </w:tr>
      <w:tr w:rsidR="009508FC" w:rsidRPr="002E4032" w14:paraId="69B7330A" w14:textId="77777777" w:rsidTr="000F48A1">
        <w:tc>
          <w:tcPr>
            <w:tcW w:w="5071" w:type="dxa"/>
            <w:tcBorders>
              <w:top w:val="single" w:sz="4" w:space="0" w:color="auto"/>
              <w:left w:val="single" w:sz="4" w:space="0" w:color="auto"/>
              <w:bottom w:val="single" w:sz="4" w:space="0" w:color="auto"/>
              <w:right w:val="single" w:sz="4" w:space="0" w:color="auto"/>
            </w:tcBorders>
            <w:hideMark/>
          </w:tcPr>
          <w:p w14:paraId="406DBA45" w14:textId="77777777" w:rsidR="009508FC" w:rsidRPr="002E4032" w:rsidRDefault="009508FC" w:rsidP="000F48A1">
            <w:pPr>
              <w:autoSpaceDE w:val="0"/>
              <w:autoSpaceDN w:val="0"/>
              <w:adjustRightInd w:val="0"/>
              <w:spacing w:after="0"/>
              <w:rPr>
                <w:rFonts w:eastAsia="Times New Roman"/>
                <w:sz w:val="24"/>
                <w:szCs w:val="24"/>
              </w:rPr>
            </w:pPr>
            <w:r w:rsidRPr="002E4032">
              <w:rPr>
                <w:rFonts w:eastAsia="Times New Roman"/>
                <w:sz w:val="24"/>
                <w:szCs w:val="24"/>
              </w:rPr>
              <w:t>кошти державного бюджету</w:t>
            </w:r>
          </w:p>
        </w:tc>
        <w:tc>
          <w:tcPr>
            <w:tcW w:w="1979" w:type="dxa"/>
            <w:tcBorders>
              <w:top w:val="single" w:sz="4" w:space="0" w:color="auto"/>
              <w:left w:val="single" w:sz="4" w:space="0" w:color="auto"/>
              <w:bottom w:val="single" w:sz="4" w:space="0" w:color="auto"/>
              <w:right w:val="single" w:sz="4" w:space="0" w:color="auto"/>
            </w:tcBorders>
            <w:hideMark/>
          </w:tcPr>
          <w:p w14:paraId="4C8FB412" w14:textId="705AC052" w:rsidR="009508FC" w:rsidRPr="002E4032" w:rsidRDefault="009508FC" w:rsidP="000F48A1">
            <w:pPr>
              <w:autoSpaceDE w:val="0"/>
              <w:autoSpaceDN w:val="0"/>
              <w:adjustRightInd w:val="0"/>
              <w:spacing w:after="0"/>
              <w:jc w:val="center"/>
              <w:rPr>
                <w:rFonts w:eastAsia="Times New Roman"/>
                <w:sz w:val="24"/>
                <w:szCs w:val="24"/>
              </w:rPr>
            </w:pPr>
            <w:r w:rsidRPr="002E4032">
              <w:rPr>
                <w:rFonts w:eastAsia="Times New Roman"/>
                <w:sz w:val="24"/>
                <w:szCs w:val="24"/>
              </w:rPr>
              <w:t xml:space="preserve"> </w:t>
            </w:r>
            <w:r w:rsidR="008C10D2">
              <w:rPr>
                <w:rFonts w:eastAsia="Times New Roman"/>
                <w:sz w:val="24"/>
                <w:szCs w:val="24"/>
              </w:rPr>
              <w:t>--</w:t>
            </w:r>
          </w:p>
        </w:tc>
        <w:tc>
          <w:tcPr>
            <w:tcW w:w="1690" w:type="dxa"/>
            <w:tcBorders>
              <w:top w:val="single" w:sz="4" w:space="0" w:color="auto"/>
              <w:left w:val="single" w:sz="4" w:space="0" w:color="auto"/>
              <w:bottom w:val="single" w:sz="4" w:space="0" w:color="auto"/>
              <w:right w:val="single" w:sz="4" w:space="0" w:color="auto"/>
            </w:tcBorders>
          </w:tcPr>
          <w:p w14:paraId="3FFBE98F" w14:textId="2A3672A9" w:rsidR="009508FC" w:rsidRPr="002E4032" w:rsidRDefault="008C10D2" w:rsidP="000F48A1">
            <w:pPr>
              <w:autoSpaceDE w:val="0"/>
              <w:autoSpaceDN w:val="0"/>
              <w:adjustRightInd w:val="0"/>
              <w:spacing w:after="0"/>
              <w:jc w:val="center"/>
              <w:rPr>
                <w:rFonts w:eastAsia="Times New Roman"/>
                <w:sz w:val="24"/>
                <w:szCs w:val="24"/>
              </w:rPr>
            </w:pPr>
            <w:r>
              <w:rPr>
                <w:rFonts w:eastAsia="Times New Roman"/>
                <w:sz w:val="24"/>
                <w:szCs w:val="24"/>
              </w:rPr>
              <w:t>--</w:t>
            </w:r>
          </w:p>
        </w:tc>
        <w:tc>
          <w:tcPr>
            <w:tcW w:w="1690" w:type="dxa"/>
            <w:tcBorders>
              <w:top w:val="single" w:sz="4" w:space="0" w:color="auto"/>
              <w:left w:val="single" w:sz="4" w:space="0" w:color="auto"/>
              <w:bottom w:val="single" w:sz="4" w:space="0" w:color="auto"/>
              <w:right w:val="single" w:sz="4" w:space="0" w:color="auto"/>
            </w:tcBorders>
          </w:tcPr>
          <w:p w14:paraId="3E3BF6AE" w14:textId="069D1535" w:rsidR="009508FC" w:rsidRPr="002E4032" w:rsidRDefault="008C10D2" w:rsidP="000F48A1">
            <w:pPr>
              <w:autoSpaceDE w:val="0"/>
              <w:autoSpaceDN w:val="0"/>
              <w:adjustRightInd w:val="0"/>
              <w:spacing w:after="0"/>
              <w:jc w:val="center"/>
              <w:rPr>
                <w:rFonts w:eastAsia="Times New Roman"/>
                <w:sz w:val="24"/>
                <w:szCs w:val="24"/>
              </w:rPr>
            </w:pPr>
            <w:r>
              <w:rPr>
                <w:rFonts w:eastAsia="Times New Roman"/>
                <w:sz w:val="24"/>
                <w:szCs w:val="24"/>
              </w:rPr>
              <w:t>--</w:t>
            </w:r>
          </w:p>
        </w:tc>
        <w:tc>
          <w:tcPr>
            <w:tcW w:w="2470" w:type="dxa"/>
            <w:tcBorders>
              <w:top w:val="single" w:sz="4" w:space="0" w:color="auto"/>
              <w:left w:val="single" w:sz="4" w:space="0" w:color="auto"/>
              <w:bottom w:val="single" w:sz="4" w:space="0" w:color="auto"/>
              <w:right w:val="single" w:sz="4" w:space="0" w:color="auto"/>
            </w:tcBorders>
          </w:tcPr>
          <w:p w14:paraId="1D7341FC" w14:textId="564A0EF1" w:rsidR="009508FC" w:rsidRPr="002E4032" w:rsidRDefault="008C10D2" w:rsidP="000F48A1">
            <w:pPr>
              <w:autoSpaceDE w:val="0"/>
              <w:autoSpaceDN w:val="0"/>
              <w:adjustRightInd w:val="0"/>
              <w:spacing w:after="0"/>
              <w:jc w:val="center"/>
              <w:rPr>
                <w:rFonts w:eastAsia="Times New Roman"/>
                <w:sz w:val="24"/>
                <w:szCs w:val="24"/>
              </w:rPr>
            </w:pPr>
            <w:r>
              <w:rPr>
                <w:rFonts w:eastAsia="Times New Roman"/>
                <w:sz w:val="24"/>
                <w:szCs w:val="24"/>
              </w:rPr>
              <w:t>--</w:t>
            </w:r>
          </w:p>
        </w:tc>
      </w:tr>
      <w:tr w:rsidR="009508FC" w:rsidRPr="002E4032" w14:paraId="79A59CC6" w14:textId="77777777" w:rsidTr="000F48A1">
        <w:tc>
          <w:tcPr>
            <w:tcW w:w="5071" w:type="dxa"/>
            <w:tcBorders>
              <w:top w:val="single" w:sz="4" w:space="0" w:color="auto"/>
              <w:left w:val="single" w:sz="4" w:space="0" w:color="auto"/>
              <w:bottom w:val="single" w:sz="4" w:space="0" w:color="auto"/>
              <w:right w:val="single" w:sz="4" w:space="0" w:color="auto"/>
            </w:tcBorders>
          </w:tcPr>
          <w:p w14:paraId="342E0650" w14:textId="77777777" w:rsidR="009508FC" w:rsidRPr="002E4032" w:rsidRDefault="009508FC" w:rsidP="000F48A1">
            <w:pPr>
              <w:autoSpaceDE w:val="0"/>
              <w:autoSpaceDN w:val="0"/>
              <w:adjustRightInd w:val="0"/>
              <w:spacing w:after="0"/>
              <w:rPr>
                <w:rFonts w:eastAsia="Times New Roman"/>
                <w:sz w:val="24"/>
                <w:szCs w:val="24"/>
              </w:rPr>
            </w:pPr>
            <w:r w:rsidRPr="002E4032">
              <w:rPr>
                <w:rFonts w:eastAsia="Times New Roman"/>
                <w:sz w:val="24"/>
                <w:szCs w:val="24"/>
              </w:rPr>
              <w:t>інші джерела</w:t>
            </w:r>
          </w:p>
        </w:tc>
        <w:tc>
          <w:tcPr>
            <w:tcW w:w="1979" w:type="dxa"/>
            <w:tcBorders>
              <w:top w:val="single" w:sz="4" w:space="0" w:color="auto"/>
              <w:left w:val="single" w:sz="4" w:space="0" w:color="auto"/>
              <w:bottom w:val="single" w:sz="4" w:space="0" w:color="auto"/>
              <w:right w:val="single" w:sz="4" w:space="0" w:color="auto"/>
            </w:tcBorders>
          </w:tcPr>
          <w:p w14:paraId="64B4F251" w14:textId="77777777" w:rsidR="009508FC" w:rsidRPr="002E4032" w:rsidRDefault="009508FC" w:rsidP="000F48A1">
            <w:pPr>
              <w:autoSpaceDE w:val="0"/>
              <w:autoSpaceDN w:val="0"/>
              <w:adjustRightInd w:val="0"/>
              <w:spacing w:after="0"/>
              <w:jc w:val="center"/>
              <w:rPr>
                <w:rFonts w:eastAsia="Times New Roman"/>
                <w:sz w:val="24"/>
                <w:szCs w:val="24"/>
              </w:rPr>
            </w:pPr>
            <w:r>
              <w:rPr>
                <w:rFonts w:eastAsia="Times New Roman"/>
                <w:sz w:val="24"/>
                <w:szCs w:val="24"/>
              </w:rPr>
              <w:t>153 588  грн</w:t>
            </w:r>
          </w:p>
        </w:tc>
        <w:tc>
          <w:tcPr>
            <w:tcW w:w="1690" w:type="dxa"/>
            <w:tcBorders>
              <w:top w:val="single" w:sz="4" w:space="0" w:color="auto"/>
              <w:left w:val="single" w:sz="4" w:space="0" w:color="auto"/>
              <w:bottom w:val="single" w:sz="4" w:space="0" w:color="auto"/>
              <w:right w:val="single" w:sz="4" w:space="0" w:color="auto"/>
            </w:tcBorders>
          </w:tcPr>
          <w:p w14:paraId="0CC103AB" w14:textId="77777777" w:rsidR="009508FC" w:rsidRPr="002E4032" w:rsidRDefault="009508FC" w:rsidP="000F48A1">
            <w:pPr>
              <w:autoSpaceDE w:val="0"/>
              <w:autoSpaceDN w:val="0"/>
              <w:adjustRightInd w:val="0"/>
              <w:spacing w:after="0"/>
              <w:jc w:val="center"/>
              <w:rPr>
                <w:rFonts w:eastAsia="Times New Roman"/>
                <w:sz w:val="24"/>
                <w:szCs w:val="24"/>
              </w:rPr>
            </w:pPr>
            <w:r>
              <w:rPr>
                <w:rFonts w:eastAsia="Times New Roman"/>
                <w:sz w:val="24"/>
                <w:szCs w:val="24"/>
              </w:rPr>
              <w:t>153 588  грн</w:t>
            </w:r>
          </w:p>
        </w:tc>
        <w:tc>
          <w:tcPr>
            <w:tcW w:w="1690" w:type="dxa"/>
            <w:tcBorders>
              <w:top w:val="single" w:sz="4" w:space="0" w:color="auto"/>
              <w:left w:val="single" w:sz="4" w:space="0" w:color="auto"/>
              <w:bottom w:val="single" w:sz="4" w:space="0" w:color="auto"/>
              <w:right w:val="single" w:sz="4" w:space="0" w:color="auto"/>
            </w:tcBorders>
          </w:tcPr>
          <w:p w14:paraId="63B65C5C" w14:textId="77777777" w:rsidR="009508FC" w:rsidRPr="002E4032" w:rsidRDefault="009508FC" w:rsidP="000F48A1">
            <w:pPr>
              <w:autoSpaceDE w:val="0"/>
              <w:autoSpaceDN w:val="0"/>
              <w:adjustRightInd w:val="0"/>
              <w:spacing w:after="0"/>
              <w:jc w:val="center"/>
              <w:rPr>
                <w:rFonts w:eastAsia="Times New Roman"/>
                <w:sz w:val="24"/>
                <w:szCs w:val="24"/>
              </w:rPr>
            </w:pPr>
            <w:r>
              <w:rPr>
                <w:rFonts w:eastAsia="Times New Roman"/>
                <w:sz w:val="24"/>
                <w:szCs w:val="24"/>
              </w:rPr>
              <w:t>153 588  грн</w:t>
            </w:r>
          </w:p>
        </w:tc>
        <w:tc>
          <w:tcPr>
            <w:tcW w:w="2470" w:type="dxa"/>
            <w:tcBorders>
              <w:top w:val="single" w:sz="4" w:space="0" w:color="auto"/>
              <w:left w:val="single" w:sz="4" w:space="0" w:color="auto"/>
              <w:bottom w:val="single" w:sz="4" w:space="0" w:color="auto"/>
              <w:right w:val="single" w:sz="4" w:space="0" w:color="auto"/>
            </w:tcBorders>
          </w:tcPr>
          <w:p w14:paraId="660219D3" w14:textId="77777777" w:rsidR="009508FC" w:rsidRPr="002E4032" w:rsidRDefault="009508FC" w:rsidP="000F48A1">
            <w:pPr>
              <w:autoSpaceDE w:val="0"/>
              <w:autoSpaceDN w:val="0"/>
              <w:adjustRightInd w:val="0"/>
              <w:spacing w:after="0"/>
              <w:jc w:val="center"/>
              <w:rPr>
                <w:rFonts w:eastAsia="Times New Roman"/>
                <w:sz w:val="24"/>
                <w:szCs w:val="24"/>
              </w:rPr>
            </w:pPr>
            <w:r>
              <w:rPr>
                <w:rFonts w:eastAsia="Times New Roman"/>
                <w:sz w:val="24"/>
                <w:szCs w:val="24"/>
              </w:rPr>
              <w:t>460 764 грн</w:t>
            </w:r>
          </w:p>
        </w:tc>
      </w:tr>
    </w:tbl>
    <w:p w14:paraId="617C5210" w14:textId="77777777" w:rsidR="009508FC" w:rsidRPr="002E4032" w:rsidRDefault="009508FC" w:rsidP="009508FC">
      <w:pPr>
        <w:spacing w:after="0" w:line="240" w:lineRule="auto"/>
        <w:rPr>
          <w:rFonts w:eastAsia="Times New Roman"/>
          <w:b/>
          <w:sz w:val="24"/>
          <w:szCs w:val="24"/>
          <w:lang w:eastAsia="ru-RU"/>
        </w:rPr>
      </w:pPr>
    </w:p>
    <w:p w14:paraId="79650CA5" w14:textId="77777777" w:rsidR="009508FC" w:rsidRPr="002E4032" w:rsidRDefault="009508FC" w:rsidP="009508FC">
      <w:pPr>
        <w:spacing w:after="0" w:line="240" w:lineRule="auto"/>
        <w:rPr>
          <w:rFonts w:eastAsia="Times New Roman"/>
          <w:b/>
          <w:sz w:val="24"/>
          <w:szCs w:val="24"/>
          <w:lang w:eastAsia="ru-RU"/>
        </w:rPr>
      </w:pPr>
    </w:p>
    <w:p w14:paraId="34A3182B" w14:textId="77777777" w:rsidR="009508FC" w:rsidRPr="002E4032" w:rsidRDefault="009508FC" w:rsidP="009508FC">
      <w:pPr>
        <w:spacing w:after="0" w:line="240" w:lineRule="auto"/>
        <w:rPr>
          <w:rFonts w:eastAsia="Times New Roman"/>
          <w:sz w:val="24"/>
          <w:szCs w:val="24"/>
          <w:lang w:eastAsia="ru-RU"/>
        </w:rPr>
      </w:pPr>
    </w:p>
    <w:p w14:paraId="6FE2F7C5" w14:textId="77777777" w:rsidR="009508FC" w:rsidRPr="006D6A14" w:rsidRDefault="009508FC" w:rsidP="009508FC">
      <w:pPr>
        <w:tabs>
          <w:tab w:val="center" w:pos="4677"/>
          <w:tab w:val="right" w:pos="9355"/>
        </w:tabs>
        <w:spacing w:after="0" w:line="192" w:lineRule="auto"/>
        <w:ind w:left="1416"/>
        <w:rPr>
          <w:rFonts w:eastAsia="Times New Roman"/>
          <w:b/>
          <w:bCs/>
          <w:sz w:val="24"/>
          <w:szCs w:val="24"/>
          <w:lang w:eastAsia="ru-RU"/>
        </w:rPr>
      </w:pPr>
      <w:r w:rsidRPr="006D6A14">
        <w:rPr>
          <w:rFonts w:eastAsia="Times New Roman"/>
          <w:b/>
          <w:bCs/>
          <w:sz w:val="24"/>
          <w:szCs w:val="24"/>
          <w:lang w:eastAsia="ru-RU"/>
        </w:rPr>
        <w:t xml:space="preserve">        Керівник установи </w:t>
      </w:r>
    </w:p>
    <w:p w14:paraId="71482BB6" w14:textId="77777777" w:rsidR="009508FC" w:rsidRPr="006D6A14" w:rsidRDefault="009508FC" w:rsidP="009508FC">
      <w:pPr>
        <w:tabs>
          <w:tab w:val="center" w:pos="4677"/>
          <w:tab w:val="right" w:pos="9355"/>
        </w:tabs>
        <w:spacing w:after="0" w:line="192" w:lineRule="auto"/>
        <w:ind w:left="1416"/>
        <w:rPr>
          <w:rFonts w:eastAsia="Times New Roman"/>
          <w:b/>
          <w:bCs/>
          <w:sz w:val="24"/>
          <w:szCs w:val="24"/>
          <w:lang w:eastAsia="ru-RU"/>
        </w:rPr>
      </w:pPr>
      <w:r w:rsidRPr="006D6A14">
        <w:rPr>
          <w:rFonts w:eastAsia="Times New Roman"/>
          <w:b/>
          <w:bCs/>
          <w:sz w:val="24"/>
          <w:szCs w:val="24"/>
          <w:lang w:eastAsia="ru-RU"/>
        </w:rPr>
        <w:t xml:space="preserve">        Головного розпорядника коштів          _                                                    Ярина ЯЦЕНКО   </w:t>
      </w:r>
    </w:p>
    <w:p w14:paraId="78C1DBBA" w14:textId="77777777" w:rsidR="009508FC" w:rsidRPr="006D6A14" w:rsidRDefault="009508FC" w:rsidP="009508FC">
      <w:pPr>
        <w:spacing w:after="0" w:line="240" w:lineRule="auto"/>
        <w:ind w:left="1558"/>
        <w:jc w:val="center"/>
        <w:rPr>
          <w:rFonts w:eastAsia="Times New Roman"/>
          <w:b/>
          <w:bCs/>
          <w:sz w:val="24"/>
          <w:szCs w:val="24"/>
          <w:lang w:eastAsia="ru-RU"/>
        </w:rPr>
      </w:pPr>
    </w:p>
    <w:p w14:paraId="40175D17" w14:textId="77777777" w:rsidR="009508FC" w:rsidRPr="006D6A14" w:rsidRDefault="009508FC" w:rsidP="009508FC">
      <w:pPr>
        <w:spacing w:after="0" w:line="240" w:lineRule="auto"/>
        <w:ind w:left="1558"/>
        <w:jc w:val="center"/>
        <w:rPr>
          <w:rFonts w:eastAsia="Times New Roman"/>
          <w:b/>
          <w:bCs/>
          <w:sz w:val="24"/>
          <w:szCs w:val="24"/>
          <w:lang w:eastAsia="ru-RU"/>
        </w:rPr>
      </w:pPr>
    </w:p>
    <w:p w14:paraId="5B5B1232" w14:textId="77777777" w:rsidR="009508FC" w:rsidRPr="006D6A14" w:rsidRDefault="009508FC" w:rsidP="009508FC">
      <w:pPr>
        <w:spacing w:after="0" w:line="240" w:lineRule="auto"/>
        <w:ind w:left="1558"/>
        <w:rPr>
          <w:rFonts w:eastAsia="Times New Roman"/>
          <w:b/>
          <w:bCs/>
          <w:sz w:val="24"/>
          <w:szCs w:val="24"/>
          <w:lang w:eastAsia="ru-RU"/>
        </w:rPr>
      </w:pPr>
      <w:r w:rsidRPr="006D6A14">
        <w:rPr>
          <w:rFonts w:eastAsia="Times New Roman"/>
          <w:b/>
          <w:bCs/>
          <w:sz w:val="24"/>
          <w:szCs w:val="24"/>
          <w:lang w:eastAsia="ru-RU"/>
        </w:rPr>
        <w:t xml:space="preserve">     Відповідальний </w:t>
      </w:r>
      <w:r w:rsidRPr="006D6A14">
        <w:rPr>
          <w:rFonts w:eastAsia="Times New Roman"/>
          <w:b/>
          <w:bCs/>
          <w:sz w:val="24"/>
          <w:szCs w:val="24"/>
          <w:lang w:eastAsia="ru-RU"/>
        </w:rPr>
        <w:br/>
        <w:t xml:space="preserve">     виконавець Програми                                         </w:t>
      </w:r>
      <w:r>
        <w:rPr>
          <w:rFonts w:eastAsia="Times New Roman"/>
          <w:b/>
          <w:bCs/>
          <w:sz w:val="24"/>
          <w:szCs w:val="24"/>
          <w:lang w:eastAsia="ru-RU"/>
        </w:rPr>
        <w:t xml:space="preserve">                                 </w:t>
      </w:r>
      <w:r w:rsidRPr="006D6A14">
        <w:rPr>
          <w:rFonts w:eastAsia="Times New Roman"/>
          <w:b/>
          <w:bCs/>
          <w:sz w:val="24"/>
          <w:szCs w:val="24"/>
          <w:lang w:eastAsia="ru-RU"/>
        </w:rPr>
        <w:t xml:space="preserve">         Ярина ЯЦЕНКО    </w:t>
      </w:r>
    </w:p>
    <w:p w14:paraId="4FD5F602" w14:textId="77777777" w:rsidR="009508FC" w:rsidRPr="002E4032" w:rsidRDefault="009508FC" w:rsidP="009508FC">
      <w:pPr>
        <w:spacing w:after="100" w:afterAutospacing="1" w:line="240" w:lineRule="auto"/>
        <w:jc w:val="center"/>
        <w:rPr>
          <w:rFonts w:eastAsia="Times New Roman"/>
          <w:sz w:val="24"/>
          <w:szCs w:val="24"/>
          <w:lang w:eastAsia="ru-RU"/>
        </w:rPr>
      </w:pPr>
    </w:p>
    <w:p w14:paraId="5E4B8F81" w14:textId="77777777" w:rsidR="009508FC" w:rsidRPr="002E4032" w:rsidRDefault="009508FC" w:rsidP="009508FC">
      <w:pPr>
        <w:spacing w:after="0" w:line="240" w:lineRule="auto"/>
        <w:rPr>
          <w:rFonts w:eastAsia="Times New Roman"/>
          <w:sz w:val="24"/>
          <w:szCs w:val="24"/>
          <w:lang w:eastAsia="ru-RU"/>
        </w:rPr>
      </w:pPr>
    </w:p>
    <w:p w14:paraId="13CD2D78" w14:textId="77777777" w:rsidR="009508FC" w:rsidRPr="002E4032" w:rsidRDefault="009508FC" w:rsidP="009508FC">
      <w:pPr>
        <w:autoSpaceDE w:val="0"/>
        <w:autoSpaceDN w:val="0"/>
        <w:adjustRightInd w:val="0"/>
        <w:spacing w:after="0" w:line="240" w:lineRule="auto"/>
        <w:rPr>
          <w:rFonts w:eastAsia="Times New Roman"/>
          <w:b/>
          <w:sz w:val="24"/>
          <w:szCs w:val="24"/>
          <w:lang w:eastAsia="ru-RU"/>
        </w:rPr>
      </w:pPr>
    </w:p>
    <w:p w14:paraId="44C8AEFF" w14:textId="77777777" w:rsidR="00B97549" w:rsidRPr="002E4032" w:rsidRDefault="00B97549" w:rsidP="00B97549">
      <w:pPr>
        <w:rPr>
          <w:rFonts w:eastAsia="Times New Roman"/>
          <w:sz w:val="24"/>
          <w:szCs w:val="24"/>
          <w:lang w:eastAsia="ru-RU"/>
        </w:rPr>
      </w:pPr>
    </w:p>
    <w:sectPr w:rsidR="00B97549" w:rsidRPr="002E4032" w:rsidSect="00803E1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93194"/>
    <w:multiLevelType w:val="hybridMultilevel"/>
    <w:tmpl w:val="B382F4E8"/>
    <w:lvl w:ilvl="0" w:tplc="24506C7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990"/>
    <w:rsid w:val="000002AA"/>
    <w:rsid w:val="000006A5"/>
    <w:rsid w:val="00002E32"/>
    <w:rsid w:val="00003A97"/>
    <w:rsid w:val="00004367"/>
    <w:rsid w:val="00004C21"/>
    <w:rsid w:val="00005D4B"/>
    <w:rsid w:val="00006ECF"/>
    <w:rsid w:val="000075B6"/>
    <w:rsid w:val="00012913"/>
    <w:rsid w:val="00012B60"/>
    <w:rsid w:val="00013891"/>
    <w:rsid w:val="00013AB8"/>
    <w:rsid w:val="000146AB"/>
    <w:rsid w:val="00014EEC"/>
    <w:rsid w:val="00015004"/>
    <w:rsid w:val="00016EC4"/>
    <w:rsid w:val="000170AF"/>
    <w:rsid w:val="00020891"/>
    <w:rsid w:val="00020E1B"/>
    <w:rsid w:val="00022AD0"/>
    <w:rsid w:val="00022F44"/>
    <w:rsid w:val="000245C3"/>
    <w:rsid w:val="00024827"/>
    <w:rsid w:val="00025E87"/>
    <w:rsid w:val="0002791C"/>
    <w:rsid w:val="0003007A"/>
    <w:rsid w:val="00030122"/>
    <w:rsid w:val="00030B01"/>
    <w:rsid w:val="00032253"/>
    <w:rsid w:val="00032378"/>
    <w:rsid w:val="00032566"/>
    <w:rsid w:val="00033206"/>
    <w:rsid w:val="000358B7"/>
    <w:rsid w:val="00036F98"/>
    <w:rsid w:val="00037CBC"/>
    <w:rsid w:val="00040935"/>
    <w:rsid w:val="00040D88"/>
    <w:rsid w:val="00043232"/>
    <w:rsid w:val="00044C85"/>
    <w:rsid w:val="00044D75"/>
    <w:rsid w:val="00045376"/>
    <w:rsid w:val="000455F9"/>
    <w:rsid w:val="00045F8E"/>
    <w:rsid w:val="00047FBB"/>
    <w:rsid w:val="00053E00"/>
    <w:rsid w:val="00055A2B"/>
    <w:rsid w:val="0005643F"/>
    <w:rsid w:val="00057BFA"/>
    <w:rsid w:val="00060D04"/>
    <w:rsid w:val="00062CE6"/>
    <w:rsid w:val="00063BEF"/>
    <w:rsid w:val="0006415A"/>
    <w:rsid w:val="00064381"/>
    <w:rsid w:val="000652E3"/>
    <w:rsid w:val="00065A77"/>
    <w:rsid w:val="00065B73"/>
    <w:rsid w:val="00065EA4"/>
    <w:rsid w:val="00066D78"/>
    <w:rsid w:val="00066F5A"/>
    <w:rsid w:val="00070D1A"/>
    <w:rsid w:val="000713F9"/>
    <w:rsid w:val="00071FD1"/>
    <w:rsid w:val="00074EA1"/>
    <w:rsid w:val="000801D8"/>
    <w:rsid w:val="00080FD4"/>
    <w:rsid w:val="000816CB"/>
    <w:rsid w:val="0008182A"/>
    <w:rsid w:val="00081A5F"/>
    <w:rsid w:val="00081E39"/>
    <w:rsid w:val="000820A7"/>
    <w:rsid w:val="0008276A"/>
    <w:rsid w:val="000828B6"/>
    <w:rsid w:val="00083459"/>
    <w:rsid w:val="00083595"/>
    <w:rsid w:val="000841E1"/>
    <w:rsid w:val="00084317"/>
    <w:rsid w:val="000851FA"/>
    <w:rsid w:val="00085DB5"/>
    <w:rsid w:val="00086442"/>
    <w:rsid w:val="00086595"/>
    <w:rsid w:val="0008706A"/>
    <w:rsid w:val="00090077"/>
    <w:rsid w:val="00090BF0"/>
    <w:rsid w:val="00090E2F"/>
    <w:rsid w:val="00090EE9"/>
    <w:rsid w:val="000923E0"/>
    <w:rsid w:val="000929F2"/>
    <w:rsid w:val="000941A9"/>
    <w:rsid w:val="00095703"/>
    <w:rsid w:val="000966BB"/>
    <w:rsid w:val="000966ED"/>
    <w:rsid w:val="00097590"/>
    <w:rsid w:val="000977BB"/>
    <w:rsid w:val="000A10F9"/>
    <w:rsid w:val="000A227A"/>
    <w:rsid w:val="000A2E76"/>
    <w:rsid w:val="000A2FA4"/>
    <w:rsid w:val="000A4360"/>
    <w:rsid w:val="000A61D3"/>
    <w:rsid w:val="000A6607"/>
    <w:rsid w:val="000A698D"/>
    <w:rsid w:val="000B06B9"/>
    <w:rsid w:val="000B1F33"/>
    <w:rsid w:val="000B3A91"/>
    <w:rsid w:val="000B4B17"/>
    <w:rsid w:val="000B7F1E"/>
    <w:rsid w:val="000B7FAA"/>
    <w:rsid w:val="000C18AE"/>
    <w:rsid w:val="000C2829"/>
    <w:rsid w:val="000C3AC5"/>
    <w:rsid w:val="000C4B44"/>
    <w:rsid w:val="000C4D0B"/>
    <w:rsid w:val="000C4D1B"/>
    <w:rsid w:val="000C4F25"/>
    <w:rsid w:val="000C59D2"/>
    <w:rsid w:val="000C5E80"/>
    <w:rsid w:val="000C682D"/>
    <w:rsid w:val="000C7D38"/>
    <w:rsid w:val="000D0EF6"/>
    <w:rsid w:val="000D0F71"/>
    <w:rsid w:val="000D281C"/>
    <w:rsid w:val="000D39D1"/>
    <w:rsid w:val="000D40D4"/>
    <w:rsid w:val="000D508E"/>
    <w:rsid w:val="000D51DB"/>
    <w:rsid w:val="000D64D2"/>
    <w:rsid w:val="000D6639"/>
    <w:rsid w:val="000E022F"/>
    <w:rsid w:val="000E0321"/>
    <w:rsid w:val="000E037E"/>
    <w:rsid w:val="000E04B7"/>
    <w:rsid w:val="000E0F78"/>
    <w:rsid w:val="000E60CD"/>
    <w:rsid w:val="000E610E"/>
    <w:rsid w:val="000E6543"/>
    <w:rsid w:val="000E69EF"/>
    <w:rsid w:val="000E7B57"/>
    <w:rsid w:val="000E7C66"/>
    <w:rsid w:val="000E7EEF"/>
    <w:rsid w:val="000F231A"/>
    <w:rsid w:val="000F29DD"/>
    <w:rsid w:val="000F390F"/>
    <w:rsid w:val="000F3AEE"/>
    <w:rsid w:val="000F4AA3"/>
    <w:rsid w:val="000F5195"/>
    <w:rsid w:val="000F628B"/>
    <w:rsid w:val="000F7C15"/>
    <w:rsid w:val="00100B65"/>
    <w:rsid w:val="0010101D"/>
    <w:rsid w:val="001011A0"/>
    <w:rsid w:val="00104BA8"/>
    <w:rsid w:val="00104E44"/>
    <w:rsid w:val="001050C6"/>
    <w:rsid w:val="00105F73"/>
    <w:rsid w:val="00110A17"/>
    <w:rsid w:val="00110C56"/>
    <w:rsid w:val="00112AB9"/>
    <w:rsid w:val="00113541"/>
    <w:rsid w:val="0011362D"/>
    <w:rsid w:val="00114297"/>
    <w:rsid w:val="001144F5"/>
    <w:rsid w:val="001157CF"/>
    <w:rsid w:val="001161D3"/>
    <w:rsid w:val="00116733"/>
    <w:rsid w:val="00116E3C"/>
    <w:rsid w:val="00116E68"/>
    <w:rsid w:val="00117BFD"/>
    <w:rsid w:val="001208E8"/>
    <w:rsid w:val="00120A7A"/>
    <w:rsid w:val="001210A3"/>
    <w:rsid w:val="00121A0A"/>
    <w:rsid w:val="00121B5E"/>
    <w:rsid w:val="0012227D"/>
    <w:rsid w:val="001225A5"/>
    <w:rsid w:val="0012290D"/>
    <w:rsid w:val="00123041"/>
    <w:rsid w:val="00123675"/>
    <w:rsid w:val="00123BAF"/>
    <w:rsid w:val="00125C2F"/>
    <w:rsid w:val="00126150"/>
    <w:rsid w:val="00127647"/>
    <w:rsid w:val="001279E8"/>
    <w:rsid w:val="001304EE"/>
    <w:rsid w:val="001305B0"/>
    <w:rsid w:val="001316AC"/>
    <w:rsid w:val="00132B45"/>
    <w:rsid w:val="0013366A"/>
    <w:rsid w:val="00134404"/>
    <w:rsid w:val="00141E7C"/>
    <w:rsid w:val="00144735"/>
    <w:rsid w:val="00144B94"/>
    <w:rsid w:val="00145B7A"/>
    <w:rsid w:val="001473E1"/>
    <w:rsid w:val="001508EB"/>
    <w:rsid w:val="0015181D"/>
    <w:rsid w:val="00151991"/>
    <w:rsid w:val="00151FA3"/>
    <w:rsid w:val="001528C9"/>
    <w:rsid w:val="00154A91"/>
    <w:rsid w:val="00155762"/>
    <w:rsid w:val="00155D04"/>
    <w:rsid w:val="0015614A"/>
    <w:rsid w:val="001562D5"/>
    <w:rsid w:val="00157B93"/>
    <w:rsid w:val="00157BB8"/>
    <w:rsid w:val="00162585"/>
    <w:rsid w:val="00162CDC"/>
    <w:rsid w:val="00163D35"/>
    <w:rsid w:val="00164B8A"/>
    <w:rsid w:val="001651DF"/>
    <w:rsid w:val="00167572"/>
    <w:rsid w:val="00167D80"/>
    <w:rsid w:val="001704AE"/>
    <w:rsid w:val="00171453"/>
    <w:rsid w:val="001721D1"/>
    <w:rsid w:val="00172958"/>
    <w:rsid w:val="00174604"/>
    <w:rsid w:val="00174A8B"/>
    <w:rsid w:val="00174C0C"/>
    <w:rsid w:val="00175BF2"/>
    <w:rsid w:val="00176E6A"/>
    <w:rsid w:val="00176EC1"/>
    <w:rsid w:val="00180C24"/>
    <w:rsid w:val="00182092"/>
    <w:rsid w:val="00182567"/>
    <w:rsid w:val="0018328C"/>
    <w:rsid w:val="00183ACF"/>
    <w:rsid w:val="00183C80"/>
    <w:rsid w:val="001853DB"/>
    <w:rsid w:val="00185CB9"/>
    <w:rsid w:val="00185E98"/>
    <w:rsid w:val="001860D2"/>
    <w:rsid w:val="00186CF6"/>
    <w:rsid w:val="00186E7C"/>
    <w:rsid w:val="00187249"/>
    <w:rsid w:val="0018774A"/>
    <w:rsid w:val="001877E2"/>
    <w:rsid w:val="0019057E"/>
    <w:rsid w:val="00191DA3"/>
    <w:rsid w:val="00192DD2"/>
    <w:rsid w:val="00193504"/>
    <w:rsid w:val="001940BF"/>
    <w:rsid w:val="00195EA3"/>
    <w:rsid w:val="00197AE2"/>
    <w:rsid w:val="00197EDB"/>
    <w:rsid w:val="00197F9A"/>
    <w:rsid w:val="001A1334"/>
    <w:rsid w:val="001A1C4E"/>
    <w:rsid w:val="001A1F3F"/>
    <w:rsid w:val="001A2F0C"/>
    <w:rsid w:val="001A48CD"/>
    <w:rsid w:val="001A6CDE"/>
    <w:rsid w:val="001B0D2C"/>
    <w:rsid w:val="001B2C97"/>
    <w:rsid w:val="001B3321"/>
    <w:rsid w:val="001B4CD0"/>
    <w:rsid w:val="001B75E2"/>
    <w:rsid w:val="001C13F8"/>
    <w:rsid w:val="001C16D2"/>
    <w:rsid w:val="001C1C41"/>
    <w:rsid w:val="001C2C1B"/>
    <w:rsid w:val="001C2DBC"/>
    <w:rsid w:val="001C2FB1"/>
    <w:rsid w:val="001C3FE0"/>
    <w:rsid w:val="001C4140"/>
    <w:rsid w:val="001C5B1F"/>
    <w:rsid w:val="001C6285"/>
    <w:rsid w:val="001C681C"/>
    <w:rsid w:val="001C6867"/>
    <w:rsid w:val="001C6C94"/>
    <w:rsid w:val="001C74FA"/>
    <w:rsid w:val="001C7B3C"/>
    <w:rsid w:val="001C7C2B"/>
    <w:rsid w:val="001D0496"/>
    <w:rsid w:val="001D2764"/>
    <w:rsid w:val="001D3B7C"/>
    <w:rsid w:val="001D3EC0"/>
    <w:rsid w:val="001D3F7D"/>
    <w:rsid w:val="001D4865"/>
    <w:rsid w:val="001D633B"/>
    <w:rsid w:val="001D688D"/>
    <w:rsid w:val="001D6F93"/>
    <w:rsid w:val="001D7130"/>
    <w:rsid w:val="001E132D"/>
    <w:rsid w:val="001E1476"/>
    <w:rsid w:val="001E26B1"/>
    <w:rsid w:val="001E2FC3"/>
    <w:rsid w:val="001E4D4F"/>
    <w:rsid w:val="001E5277"/>
    <w:rsid w:val="001E67D0"/>
    <w:rsid w:val="001E768D"/>
    <w:rsid w:val="001F2264"/>
    <w:rsid w:val="001F4D8A"/>
    <w:rsid w:val="001F4E64"/>
    <w:rsid w:val="001F58D1"/>
    <w:rsid w:val="001F5A49"/>
    <w:rsid w:val="001F6ED9"/>
    <w:rsid w:val="001F7250"/>
    <w:rsid w:val="001F7688"/>
    <w:rsid w:val="001F79C1"/>
    <w:rsid w:val="00200A4B"/>
    <w:rsid w:val="00200FDF"/>
    <w:rsid w:val="00201377"/>
    <w:rsid w:val="002031B8"/>
    <w:rsid w:val="00204337"/>
    <w:rsid w:val="00205F5A"/>
    <w:rsid w:val="0020679C"/>
    <w:rsid w:val="0020691D"/>
    <w:rsid w:val="002069BF"/>
    <w:rsid w:val="00206B0A"/>
    <w:rsid w:val="00206FC2"/>
    <w:rsid w:val="002076DA"/>
    <w:rsid w:val="00207744"/>
    <w:rsid w:val="002102EF"/>
    <w:rsid w:val="002109D7"/>
    <w:rsid w:val="002111BE"/>
    <w:rsid w:val="00211B0F"/>
    <w:rsid w:val="002134C6"/>
    <w:rsid w:val="00213797"/>
    <w:rsid w:val="00213E9E"/>
    <w:rsid w:val="00214387"/>
    <w:rsid w:val="00214AF6"/>
    <w:rsid w:val="00214D7F"/>
    <w:rsid w:val="00214D8D"/>
    <w:rsid w:val="00215616"/>
    <w:rsid w:val="00215680"/>
    <w:rsid w:val="00215B5D"/>
    <w:rsid w:val="00216C3D"/>
    <w:rsid w:val="0022197A"/>
    <w:rsid w:val="0022197C"/>
    <w:rsid w:val="00221D39"/>
    <w:rsid w:val="0022334E"/>
    <w:rsid w:val="0022483B"/>
    <w:rsid w:val="00225431"/>
    <w:rsid w:val="002258D6"/>
    <w:rsid w:val="002260EF"/>
    <w:rsid w:val="00226BA1"/>
    <w:rsid w:val="002313A7"/>
    <w:rsid w:val="0023174A"/>
    <w:rsid w:val="00232BE6"/>
    <w:rsid w:val="00233E57"/>
    <w:rsid w:val="00234937"/>
    <w:rsid w:val="00235A92"/>
    <w:rsid w:val="00235E93"/>
    <w:rsid w:val="00240E06"/>
    <w:rsid w:val="00243C70"/>
    <w:rsid w:val="0024626B"/>
    <w:rsid w:val="00246388"/>
    <w:rsid w:val="00246E38"/>
    <w:rsid w:val="00247892"/>
    <w:rsid w:val="00247901"/>
    <w:rsid w:val="00247FA2"/>
    <w:rsid w:val="002504B1"/>
    <w:rsid w:val="00250703"/>
    <w:rsid w:val="00250C45"/>
    <w:rsid w:val="00254BF0"/>
    <w:rsid w:val="002555C0"/>
    <w:rsid w:val="00256CDA"/>
    <w:rsid w:val="00257D8A"/>
    <w:rsid w:val="00262700"/>
    <w:rsid w:val="00262BCC"/>
    <w:rsid w:val="00263B7F"/>
    <w:rsid w:val="00263C30"/>
    <w:rsid w:val="002653B0"/>
    <w:rsid w:val="00265D9B"/>
    <w:rsid w:val="0026699A"/>
    <w:rsid w:val="00266FC5"/>
    <w:rsid w:val="00267257"/>
    <w:rsid w:val="002708AA"/>
    <w:rsid w:val="00272A23"/>
    <w:rsid w:val="002734E4"/>
    <w:rsid w:val="002735A7"/>
    <w:rsid w:val="00276A14"/>
    <w:rsid w:val="00277308"/>
    <w:rsid w:val="0027796D"/>
    <w:rsid w:val="00280B53"/>
    <w:rsid w:val="00284F99"/>
    <w:rsid w:val="002852BA"/>
    <w:rsid w:val="00285B38"/>
    <w:rsid w:val="00287E0B"/>
    <w:rsid w:val="002902CE"/>
    <w:rsid w:val="002904B9"/>
    <w:rsid w:val="0029418B"/>
    <w:rsid w:val="0029520C"/>
    <w:rsid w:val="0029731D"/>
    <w:rsid w:val="0029776C"/>
    <w:rsid w:val="00297B69"/>
    <w:rsid w:val="002A0CCF"/>
    <w:rsid w:val="002A1197"/>
    <w:rsid w:val="002A149C"/>
    <w:rsid w:val="002A1CEB"/>
    <w:rsid w:val="002A539E"/>
    <w:rsid w:val="002A7813"/>
    <w:rsid w:val="002A7AE5"/>
    <w:rsid w:val="002B0A96"/>
    <w:rsid w:val="002B2D84"/>
    <w:rsid w:val="002B3E05"/>
    <w:rsid w:val="002B40E7"/>
    <w:rsid w:val="002B450A"/>
    <w:rsid w:val="002B4EE7"/>
    <w:rsid w:val="002B4F74"/>
    <w:rsid w:val="002B6552"/>
    <w:rsid w:val="002B6BE4"/>
    <w:rsid w:val="002B6E87"/>
    <w:rsid w:val="002B71BD"/>
    <w:rsid w:val="002B7BC5"/>
    <w:rsid w:val="002C22F2"/>
    <w:rsid w:val="002C452A"/>
    <w:rsid w:val="002C49F2"/>
    <w:rsid w:val="002C67E0"/>
    <w:rsid w:val="002C6829"/>
    <w:rsid w:val="002C6A70"/>
    <w:rsid w:val="002C7141"/>
    <w:rsid w:val="002D12D1"/>
    <w:rsid w:val="002D1622"/>
    <w:rsid w:val="002D1B8A"/>
    <w:rsid w:val="002D1FF6"/>
    <w:rsid w:val="002D210F"/>
    <w:rsid w:val="002D3151"/>
    <w:rsid w:val="002D31AA"/>
    <w:rsid w:val="002D61CA"/>
    <w:rsid w:val="002D63DB"/>
    <w:rsid w:val="002D78DB"/>
    <w:rsid w:val="002D7CEA"/>
    <w:rsid w:val="002E0C56"/>
    <w:rsid w:val="002E1F1C"/>
    <w:rsid w:val="002E38FC"/>
    <w:rsid w:val="002E4032"/>
    <w:rsid w:val="002E5A8E"/>
    <w:rsid w:val="002E72FD"/>
    <w:rsid w:val="002E7A65"/>
    <w:rsid w:val="002F00A2"/>
    <w:rsid w:val="002F13B6"/>
    <w:rsid w:val="002F292A"/>
    <w:rsid w:val="002F3490"/>
    <w:rsid w:val="002F396F"/>
    <w:rsid w:val="002F4487"/>
    <w:rsid w:val="002F4652"/>
    <w:rsid w:val="002F46A4"/>
    <w:rsid w:val="002F4B8C"/>
    <w:rsid w:val="002F7168"/>
    <w:rsid w:val="002F792E"/>
    <w:rsid w:val="002F7B56"/>
    <w:rsid w:val="00301C23"/>
    <w:rsid w:val="00302307"/>
    <w:rsid w:val="003025BA"/>
    <w:rsid w:val="003045D7"/>
    <w:rsid w:val="00304A9E"/>
    <w:rsid w:val="0030504E"/>
    <w:rsid w:val="003051A1"/>
    <w:rsid w:val="0030682F"/>
    <w:rsid w:val="00307F04"/>
    <w:rsid w:val="00311062"/>
    <w:rsid w:val="003119EC"/>
    <w:rsid w:val="00311A2E"/>
    <w:rsid w:val="003141E4"/>
    <w:rsid w:val="0031522A"/>
    <w:rsid w:val="00317CFF"/>
    <w:rsid w:val="00325745"/>
    <w:rsid w:val="00325AC0"/>
    <w:rsid w:val="00325FE1"/>
    <w:rsid w:val="0032756A"/>
    <w:rsid w:val="00330085"/>
    <w:rsid w:val="0033009E"/>
    <w:rsid w:val="00331904"/>
    <w:rsid w:val="00331CB0"/>
    <w:rsid w:val="00332EB2"/>
    <w:rsid w:val="00333E9A"/>
    <w:rsid w:val="00333F6E"/>
    <w:rsid w:val="003346F6"/>
    <w:rsid w:val="00335210"/>
    <w:rsid w:val="00335377"/>
    <w:rsid w:val="00336BB0"/>
    <w:rsid w:val="00337160"/>
    <w:rsid w:val="00337CF0"/>
    <w:rsid w:val="003454FB"/>
    <w:rsid w:val="0034629A"/>
    <w:rsid w:val="0034729D"/>
    <w:rsid w:val="00347DD7"/>
    <w:rsid w:val="00350CBD"/>
    <w:rsid w:val="00350F3A"/>
    <w:rsid w:val="00351755"/>
    <w:rsid w:val="003518A4"/>
    <w:rsid w:val="00352BC4"/>
    <w:rsid w:val="00352ED9"/>
    <w:rsid w:val="00354144"/>
    <w:rsid w:val="00354437"/>
    <w:rsid w:val="00354912"/>
    <w:rsid w:val="00354B1D"/>
    <w:rsid w:val="00355EF9"/>
    <w:rsid w:val="00357A06"/>
    <w:rsid w:val="00357E43"/>
    <w:rsid w:val="00357E9A"/>
    <w:rsid w:val="00357EDF"/>
    <w:rsid w:val="00360A34"/>
    <w:rsid w:val="00361229"/>
    <w:rsid w:val="00363493"/>
    <w:rsid w:val="003653E0"/>
    <w:rsid w:val="00370A4D"/>
    <w:rsid w:val="00370F94"/>
    <w:rsid w:val="00371FA6"/>
    <w:rsid w:val="00373548"/>
    <w:rsid w:val="00373EC9"/>
    <w:rsid w:val="003750FB"/>
    <w:rsid w:val="00375F90"/>
    <w:rsid w:val="00377A91"/>
    <w:rsid w:val="003803E0"/>
    <w:rsid w:val="0038053F"/>
    <w:rsid w:val="00380DE8"/>
    <w:rsid w:val="00381D56"/>
    <w:rsid w:val="00382564"/>
    <w:rsid w:val="0038312A"/>
    <w:rsid w:val="00383412"/>
    <w:rsid w:val="0038544E"/>
    <w:rsid w:val="00386B9C"/>
    <w:rsid w:val="00386E73"/>
    <w:rsid w:val="00390C54"/>
    <w:rsid w:val="00391653"/>
    <w:rsid w:val="00392581"/>
    <w:rsid w:val="00392DF9"/>
    <w:rsid w:val="003945C4"/>
    <w:rsid w:val="0039472D"/>
    <w:rsid w:val="00394813"/>
    <w:rsid w:val="00394B17"/>
    <w:rsid w:val="00394C1E"/>
    <w:rsid w:val="00396034"/>
    <w:rsid w:val="0039698B"/>
    <w:rsid w:val="0039699E"/>
    <w:rsid w:val="003A1062"/>
    <w:rsid w:val="003A1EBF"/>
    <w:rsid w:val="003A21CA"/>
    <w:rsid w:val="003A2593"/>
    <w:rsid w:val="003A4A37"/>
    <w:rsid w:val="003A4CF5"/>
    <w:rsid w:val="003A567F"/>
    <w:rsid w:val="003A6E23"/>
    <w:rsid w:val="003A779D"/>
    <w:rsid w:val="003A78B9"/>
    <w:rsid w:val="003B0624"/>
    <w:rsid w:val="003B12EC"/>
    <w:rsid w:val="003B22E4"/>
    <w:rsid w:val="003B27C6"/>
    <w:rsid w:val="003B2B86"/>
    <w:rsid w:val="003B33F8"/>
    <w:rsid w:val="003B5A3A"/>
    <w:rsid w:val="003C1063"/>
    <w:rsid w:val="003C3060"/>
    <w:rsid w:val="003C4093"/>
    <w:rsid w:val="003C50D0"/>
    <w:rsid w:val="003C5FCB"/>
    <w:rsid w:val="003C61B3"/>
    <w:rsid w:val="003C6420"/>
    <w:rsid w:val="003C6CFB"/>
    <w:rsid w:val="003D0FFD"/>
    <w:rsid w:val="003D2211"/>
    <w:rsid w:val="003D28FB"/>
    <w:rsid w:val="003D392B"/>
    <w:rsid w:val="003D4878"/>
    <w:rsid w:val="003D5315"/>
    <w:rsid w:val="003D7483"/>
    <w:rsid w:val="003E332C"/>
    <w:rsid w:val="003E3D75"/>
    <w:rsid w:val="003E481F"/>
    <w:rsid w:val="003E5359"/>
    <w:rsid w:val="003E5882"/>
    <w:rsid w:val="003E5CBD"/>
    <w:rsid w:val="003E63AC"/>
    <w:rsid w:val="003E6A87"/>
    <w:rsid w:val="003E7BD4"/>
    <w:rsid w:val="003E7E8C"/>
    <w:rsid w:val="003F1976"/>
    <w:rsid w:val="003F19B0"/>
    <w:rsid w:val="003F2BFD"/>
    <w:rsid w:val="003F3A1B"/>
    <w:rsid w:val="003F4150"/>
    <w:rsid w:val="003F6A49"/>
    <w:rsid w:val="003F72BF"/>
    <w:rsid w:val="003F772D"/>
    <w:rsid w:val="003F7E7F"/>
    <w:rsid w:val="004002C3"/>
    <w:rsid w:val="00400B10"/>
    <w:rsid w:val="00400CE4"/>
    <w:rsid w:val="00402944"/>
    <w:rsid w:val="00404C00"/>
    <w:rsid w:val="0040522F"/>
    <w:rsid w:val="00405C84"/>
    <w:rsid w:val="00406717"/>
    <w:rsid w:val="004069AC"/>
    <w:rsid w:val="00406B8A"/>
    <w:rsid w:val="0041067D"/>
    <w:rsid w:val="00410D9C"/>
    <w:rsid w:val="00413442"/>
    <w:rsid w:val="00413B8C"/>
    <w:rsid w:val="00414E08"/>
    <w:rsid w:val="004150A5"/>
    <w:rsid w:val="00415309"/>
    <w:rsid w:val="00417BB4"/>
    <w:rsid w:val="00417EC3"/>
    <w:rsid w:val="0042152C"/>
    <w:rsid w:val="00421D71"/>
    <w:rsid w:val="00422153"/>
    <w:rsid w:val="00422255"/>
    <w:rsid w:val="00425511"/>
    <w:rsid w:val="00425864"/>
    <w:rsid w:val="004267A1"/>
    <w:rsid w:val="004268BD"/>
    <w:rsid w:val="00426AD4"/>
    <w:rsid w:val="00426BA4"/>
    <w:rsid w:val="004275B1"/>
    <w:rsid w:val="004305B4"/>
    <w:rsid w:val="004317D5"/>
    <w:rsid w:val="00431BAF"/>
    <w:rsid w:val="004334E3"/>
    <w:rsid w:val="00433A96"/>
    <w:rsid w:val="00433BAE"/>
    <w:rsid w:val="00434FD4"/>
    <w:rsid w:val="0043653F"/>
    <w:rsid w:val="00436C0C"/>
    <w:rsid w:val="00436EDF"/>
    <w:rsid w:val="0043740A"/>
    <w:rsid w:val="004377D4"/>
    <w:rsid w:val="004378C0"/>
    <w:rsid w:val="00437A3F"/>
    <w:rsid w:val="00437C96"/>
    <w:rsid w:val="00441395"/>
    <w:rsid w:val="00441A84"/>
    <w:rsid w:val="00442928"/>
    <w:rsid w:val="00442BC5"/>
    <w:rsid w:val="00443174"/>
    <w:rsid w:val="00443CE1"/>
    <w:rsid w:val="0044412F"/>
    <w:rsid w:val="004446A4"/>
    <w:rsid w:val="00445208"/>
    <w:rsid w:val="00445C07"/>
    <w:rsid w:val="004468C9"/>
    <w:rsid w:val="0044730B"/>
    <w:rsid w:val="00452781"/>
    <w:rsid w:val="00453305"/>
    <w:rsid w:val="004538CB"/>
    <w:rsid w:val="00454396"/>
    <w:rsid w:val="00454A26"/>
    <w:rsid w:val="00454E6D"/>
    <w:rsid w:val="004555CE"/>
    <w:rsid w:val="00455772"/>
    <w:rsid w:val="00456C1B"/>
    <w:rsid w:val="00457910"/>
    <w:rsid w:val="00460589"/>
    <w:rsid w:val="00460693"/>
    <w:rsid w:val="00460F0E"/>
    <w:rsid w:val="00462CFC"/>
    <w:rsid w:val="00463F01"/>
    <w:rsid w:val="00464415"/>
    <w:rsid w:val="00466152"/>
    <w:rsid w:val="00466DF7"/>
    <w:rsid w:val="004703DE"/>
    <w:rsid w:val="004707DD"/>
    <w:rsid w:val="00470A08"/>
    <w:rsid w:val="00470E29"/>
    <w:rsid w:val="004730AD"/>
    <w:rsid w:val="00473624"/>
    <w:rsid w:val="004738BF"/>
    <w:rsid w:val="004756B6"/>
    <w:rsid w:val="00480983"/>
    <w:rsid w:val="00481B04"/>
    <w:rsid w:val="00482184"/>
    <w:rsid w:val="00482483"/>
    <w:rsid w:val="004829C6"/>
    <w:rsid w:val="00482C33"/>
    <w:rsid w:val="00482F1A"/>
    <w:rsid w:val="00483A00"/>
    <w:rsid w:val="00483FA6"/>
    <w:rsid w:val="00485343"/>
    <w:rsid w:val="004865F4"/>
    <w:rsid w:val="00487B9F"/>
    <w:rsid w:val="004911C1"/>
    <w:rsid w:val="0049171E"/>
    <w:rsid w:val="00492936"/>
    <w:rsid w:val="00492E67"/>
    <w:rsid w:val="00493323"/>
    <w:rsid w:val="004934D4"/>
    <w:rsid w:val="004936A0"/>
    <w:rsid w:val="004945D1"/>
    <w:rsid w:val="00495B9E"/>
    <w:rsid w:val="004960E2"/>
    <w:rsid w:val="00497BB0"/>
    <w:rsid w:val="00497C03"/>
    <w:rsid w:val="004A01A3"/>
    <w:rsid w:val="004A07F2"/>
    <w:rsid w:val="004A089D"/>
    <w:rsid w:val="004A14AF"/>
    <w:rsid w:val="004A30D6"/>
    <w:rsid w:val="004A3210"/>
    <w:rsid w:val="004A517D"/>
    <w:rsid w:val="004A7A0A"/>
    <w:rsid w:val="004A7AC0"/>
    <w:rsid w:val="004B008C"/>
    <w:rsid w:val="004B0575"/>
    <w:rsid w:val="004B08B8"/>
    <w:rsid w:val="004B1001"/>
    <w:rsid w:val="004B1914"/>
    <w:rsid w:val="004B25C9"/>
    <w:rsid w:val="004B2698"/>
    <w:rsid w:val="004B28DF"/>
    <w:rsid w:val="004B3B2B"/>
    <w:rsid w:val="004B414C"/>
    <w:rsid w:val="004C0CEF"/>
    <w:rsid w:val="004C1F0A"/>
    <w:rsid w:val="004C2CEF"/>
    <w:rsid w:val="004C58A4"/>
    <w:rsid w:val="004C5FBC"/>
    <w:rsid w:val="004C604E"/>
    <w:rsid w:val="004C6532"/>
    <w:rsid w:val="004C6802"/>
    <w:rsid w:val="004D05B1"/>
    <w:rsid w:val="004D0D97"/>
    <w:rsid w:val="004D0F51"/>
    <w:rsid w:val="004D1460"/>
    <w:rsid w:val="004D1CBE"/>
    <w:rsid w:val="004D1FDE"/>
    <w:rsid w:val="004D2D9C"/>
    <w:rsid w:val="004D3800"/>
    <w:rsid w:val="004D3D04"/>
    <w:rsid w:val="004D3D71"/>
    <w:rsid w:val="004D43AD"/>
    <w:rsid w:val="004D4777"/>
    <w:rsid w:val="004E0653"/>
    <w:rsid w:val="004E35FA"/>
    <w:rsid w:val="004E3DB3"/>
    <w:rsid w:val="004E41AD"/>
    <w:rsid w:val="004E543B"/>
    <w:rsid w:val="004E7A73"/>
    <w:rsid w:val="004E7D52"/>
    <w:rsid w:val="004F064B"/>
    <w:rsid w:val="004F20A5"/>
    <w:rsid w:val="004F2A75"/>
    <w:rsid w:val="004F2EF6"/>
    <w:rsid w:val="004F4592"/>
    <w:rsid w:val="004F4CCC"/>
    <w:rsid w:val="004F4EDE"/>
    <w:rsid w:val="004F51CA"/>
    <w:rsid w:val="004F6392"/>
    <w:rsid w:val="004F697D"/>
    <w:rsid w:val="004F6EC1"/>
    <w:rsid w:val="004F7990"/>
    <w:rsid w:val="00501640"/>
    <w:rsid w:val="00501C81"/>
    <w:rsid w:val="00502439"/>
    <w:rsid w:val="005040F3"/>
    <w:rsid w:val="00504A6B"/>
    <w:rsid w:val="00504E30"/>
    <w:rsid w:val="005051E0"/>
    <w:rsid w:val="00505748"/>
    <w:rsid w:val="00505C0C"/>
    <w:rsid w:val="005104B7"/>
    <w:rsid w:val="00510A32"/>
    <w:rsid w:val="00510FDC"/>
    <w:rsid w:val="005118E0"/>
    <w:rsid w:val="00511A20"/>
    <w:rsid w:val="00511B32"/>
    <w:rsid w:val="00511CC6"/>
    <w:rsid w:val="00511D7F"/>
    <w:rsid w:val="005128FC"/>
    <w:rsid w:val="00512E8E"/>
    <w:rsid w:val="00513152"/>
    <w:rsid w:val="00513BCA"/>
    <w:rsid w:val="005160B4"/>
    <w:rsid w:val="00516AB7"/>
    <w:rsid w:val="00516DD6"/>
    <w:rsid w:val="0052264E"/>
    <w:rsid w:val="00524065"/>
    <w:rsid w:val="00525192"/>
    <w:rsid w:val="005259B1"/>
    <w:rsid w:val="00525E6A"/>
    <w:rsid w:val="00526215"/>
    <w:rsid w:val="0052654C"/>
    <w:rsid w:val="00526887"/>
    <w:rsid w:val="005316FC"/>
    <w:rsid w:val="00532AA1"/>
    <w:rsid w:val="00533516"/>
    <w:rsid w:val="005336BF"/>
    <w:rsid w:val="00534DF2"/>
    <w:rsid w:val="0053611E"/>
    <w:rsid w:val="005362CF"/>
    <w:rsid w:val="005364F8"/>
    <w:rsid w:val="00536B46"/>
    <w:rsid w:val="00537870"/>
    <w:rsid w:val="005422BE"/>
    <w:rsid w:val="0054236A"/>
    <w:rsid w:val="00543453"/>
    <w:rsid w:val="0054355A"/>
    <w:rsid w:val="00546014"/>
    <w:rsid w:val="00546B0B"/>
    <w:rsid w:val="00546BC6"/>
    <w:rsid w:val="00546CA8"/>
    <w:rsid w:val="005471B9"/>
    <w:rsid w:val="00547AC5"/>
    <w:rsid w:val="00547BFC"/>
    <w:rsid w:val="005503FF"/>
    <w:rsid w:val="00550AAE"/>
    <w:rsid w:val="00551460"/>
    <w:rsid w:val="00551AAF"/>
    <w:rsid w:val="00553632"/>
    <w:rsid w:val="00553A4F"/>
    <w:rsid w:val="00553B38"/>
    <w:rsid w:val="0055511F"/>
    <w:rsid w:val="00556F69"/>
    <w:rsid w:val="00557989"/>
    <w:rsid w:val="005614BF"/>
    <w:rsid w:val="00561842"/>
    <w:rsid w:val="00561A06"/>
    <w:rsid w:val="00561E2C"/>
    <w:rsid w:val="00562034"/>
    <w:rsid w:val="00562F14"/>
    <w:rsid w:val="00563261"/>
    <w:rsid w:val="0056365D"/>
    <w:rsid w:val="005636FE"/>
    <w:rsid w:val="005638ED"/>
    <w:rsid w:val="00564629"/>
    <w:rsid w:val="0056596B"/>
    <w:rsid w:val="00566A8A"/>
    <w:rsid w:val="00566B7B"/>
    <w:rsid w:val="005675D2"/>
    <w:rsid w:val="00567CC4"/>
    <w:rsid w:val="005709B6"/>
    <w:rsid w:val="00570B05"/>
    <w:rsid w:val="00570CB1"/>
    <w:rsid w:val="00572090"/>
    <w:rsid w:val="00573530"/>
    <w:rsid w:val="0057385F"/>
    <w:rsid w:val="00577320"/>
    <w:rsid w:val="00577D31"/>
    <w:rsid w:val="00580098"/>
    <w:rsid w:val="00580189"/>
    <w:rsid w:val="00580191"/>
    <w:rsid w:val="005806DB"/>
    <w:rsid w:val="00580FC8"/>
    <w:rsid w:val="00583B94"/>
    <w:rsid w:val="00583DC3"/>
    <w:rsid w:val="00584CFD"/>
    <w:rsid w:val="00585140"/>
    <w:rsid w:val="00585177"/>
    <w:rsid w:val="00585BFB"/>
    <w:rsid w:val="0058644F"/>
    <w:rsid w:val="00587097"/>
    <w:rsid w:val="005871C6"/>
    <w:rsid w:val="00590805"/>
    <w:rsid w:val="00592519"/>
    <w:rsid w:val="00592BFF"/>
    <w:rsid w:val="0059338D"/>
    <w:rsid w:val="005940D1"/>
    <w:rsid w:val="00594895"/>
    <w:rsid w:val="00597C59"/>
    <w:rsid w:val="005A0E50"/>
    <w:rsid w:val="005A2480"/>
    <w:rsid w:val="005A3DBD"/>
    <w:rsid w:val="005A5A72"/>
    <w:rsid w:val="005A6330"/>
    <w:rsid w:val="005A6346"/>
    <w:rsid w:val="005B004D"/>
    <w:rsid w:val="005B0ACC"/>
    <w:rsid w:val="005B19E3"/>
    <w:rsid w:val="005B215D"/>
    <w:rsid w:val="005B2DB5"/>
    <w:rsid w:val="005B2DB7"/>
    <w:rsid w:val="005B40D8"/>
    <w:rsid w:val="005B5654"/>
    <w:rsid w:val="005B5B71"/>
    <w:rsid w:val="005B69AA"/>
    <w:rsid w:val="005B6D07"/>
    <w:rsid w:val="005B6ED8"/>
    <w:rsid w:val="005B6F79"/>
    <w:rsid w:val="005C19ED"/>
    <w:rsid w:val="005C20FE"/>
    <w:rsid w:val="005C3061"/>
    <w:rsid w:val="005C3EA2"/>
    <w:rsid w:val="005C4F56"/>
    <w:rsid w:val="005C53AC"/>
    <w:rsid w:val="005C56EE"/>
    <w:rsid w:val="005C622D"/>
    <w:rsid w:val="005C668D"/>
    <w:rsid w:val="005C7015"/>
    <w:rsid w:val="005C7683"/>
    <w:rsid w:val="005C76CB"/>
    <w:rsid w:val="005C7F5C"/>
    <w:rsid w:val="005C7F6E"/>
    <w:rsid w:val="005D0121"/>
    <w:rsid w:val="005D0A73"/>
    <w:rsid w:val="005D4C0E"/>
    <w:rsid w:val="005D6202"/>
    <w:rsid w:val="005D77EB"/>
    <w:rsid w:val="005E02A3"/>
    <w:rsid w:val="005E0B35"/>
    <w:rsid w:val="005E0CB8"/>
    <w:rsid w:val="005E1959"/>
    <w:rsid w:val="005E1FD5"/>
    <w:rsid w:val="005E429F"/>
    <w:rsid w:val="005E4EE1"/>
    <w:rsid w:val="005F15AC"/>
    <w:rsid w:val="005F1791"/>
    <w:rsid w:val="005F4890"/>
    <w:rsid w:val="005F4A43"/>
    <w:rsid w:val="005F4E2A"/>
    <w:rsid w:val="005F5047"/>
    <w:rsid w:val="005F73C8"/>
    <w:rsid w:val="005F73EA"/>
    <w:rsid w:val="005F7A91"/>
    <w:rsid w:val="00600D83"/>
    <w:rsid w:val="0060234E"/>
    <w:rsid w:val="006025CC"/>
    <w:rsid w:val="00603D7F"/>
    <w:rsid w:val="006048ED"/>
    <w:rsid w:val="00604E15"/>
    <w:rsid w:val="00605448"/>
    <w:rsid w:val="00605636"/>
    <w:rsid w:val="00605770"/>
    <w:rsid w:val="00605AF9"/>
    <w:rsid w:val="00606403"/>
    <w:rsid w:val="006075D7"/>
    <w:rsid w:val="00610BE6"/>
    <w:rsid w:val="00610F66"/>
    <w:rsid w:val="00611743"/>
    <w:rsid w:val="0061221F"/>
    <w:rsid w:val="0061346A"/>
    <w:rsid w:val="006157D0"/>
    <w:rsid w:val="006171F5"/>
    <w:rsid w:val="006219FC"/>
    <w:rsid w:val="00621AA3"/>
    <w:rsid w:val="00621D61"/>
    <w:rsid w:val="00622229"/>
    <w:rsid w:val="006235CE"/>
    <w:rsid w:val="00623A71"/>
    <w:rsid w:val="006240F6"/>
    <w:rsid w:val="00624C7C"/>
    <w:rsid w:val="00625025"/>
    <w:rsid w:val="00625BB3"/>
    <w:rsid w:val="00625D66"/>
    <w:rsid w:val="006266BC"/>
    <w:rsid w:val="00627C42"/>
    <w:rsid w:val="0063014C"/>
    <w:rsid w:val="006314DA"/>
    <w:rsid w:val="00631B8F"/>
    <w:rsid w:val="00631CFE"/>
    <w:rsid w:val="00632878"/>
    <w:rsid w:val="00632DF9"/>
    <w:rsid w:val="00636107"/>
    <w:rsid w:val="00640910"/>
    <w:rsid w:val="006410A3"/>
    <w:rsid w:val="006414BF"/>
    <w:rsid w:val="00642144"/>
    <w:rsid w:val="00642DF7"/>
    <w:rsid w:val="00643B5A"/>
    <w:rsid w:val="00645B61"/>
    <w:rsid w:val="00645EC3"/>
    <w:rsid w:val="00646916"/>
    <w:rsid w:val="00646CA1"/>
    <w:rsid w:val="00646F27"/>
    <w:rsid w:val="00647ED4"/>
    <w:rsid w:val="00650767"/>
    <w:rsid w:val="00651015"/>
    <w:rsid w:val="0065273E"/>
    <w:rsid w:val="00652FAE"/>
    <w:rsid w:val="00653241"/>
    <w:rsid w:val="006532C0"/>
    <w:rsid w:val="00653A41"/>
    <w:rsid w:val="00653BAB"/>
    <w:rsid w:val="0065472A"/>
    <w:rsid w:val="00654A18"/>
    <w:rsid w:val="00654E91"/>
    <w:rsid w:val="00657378"/>
    <w:rsid w:val="00657AE5"/>
    <w:rsid w:val="00657C6F"/>
    <w:rsid w:val="006610EF"/>
    <w:rsid w:val="006628A7"/>
    <w:rsid w:val="00663655"/>
    <w:rsid w:val="0066490D"/>
    <w:rsid w:val="006655E2"/>
    <w:rsid w:val="00665F35"/>
    <w:rsid w:val="006663B3"/>
    <w:rsid w:val="00666941"/>
    <w:rsid w:val="006674D5"/>
    <w:rsid w:val="006675F7"/>
    <w:rsid w:val="00667B9B"/>
    <w:rsid w:val="006722AF"/>
    <w:rsid w:val="00672598"/>
    <w:rsid w:val="006729DE"/>
    <w:rsid w:val="00673B32"/>
    <w:rsid w:val="00674116"/>
    <w:rsid w:val="00674E9C"/>
    <w:rsid w:val="00674FA2"/>
    <w:rsid w:val="00677BCA"/>
    <w:rsid w:val="00680C2B"/>
    <w:rsid w:val="00681D0A"/>
    <w:rsid w:val="00682A0C"/>
    <w:rsid w:val="00683975"/>
    <w:rsid w:val="00683A8E"/>
    <w:rsid w:val="00685F8B"/>
    <w:rsid w:val="006868EA"/>
    <w:rsid w:val="00687507"/>
    <w:rsid w:val="006877B6"/>
    <w:rsid w:val="006878B3"/>
    <w:rsid w:val="00687EEA"/>
    <w:rsid w:val="00690671"/>
    <w:rsid w:val="00690C81"/>
    <w:rsid w:val="00691C24"/>
    <w:rsid w:val="00692EF7"/>
    <w:rsid w:val="00692F13"/>
    <w:rsid w:val="006932A8"/>
    <w:rsid w:val="00693A63"/>
    <w:rsid w:val="00694745"/>
    <w:rsid w:val="00694F15"/>
    <w:rsid w:val="00695366"/>
    <w:rsid w:val="006957CB"/>
    <w:rsid w:val="00696440"/>
    <w:rsid w:val="0069795D"/>
    <w:rsid w:val="006A07A8"/>
    <w:rsid w:val="006A0B65"/>
    <w:rsid w:val="006A0BDC"/>
    <w:rsid w:val="006A2E3A"/>
    <w:rsid w:val="006A5061"/>
    <w:rsid w:val="006A57DC"/>
    <w:rsid w:val="006A60F7"/>
    <w:rsid w:val="006A67B4"/>
    <w:rsid w:val="006A7093"/>
    <w:rsid w:val="006A7401"/>
    <w:rsid w:val="006B19BC"/>
    <w:rsid w:val="006B28E4"/>
    <w:rsid w:val="006B4563"/>
    <w:rsid w:val="006B5DB7"/>
    <w:rsid w:val="006B69FF"/>
    <w:rsid w:val="006B6B2B"/>
    <w:rsid w:val="006B76A1"/>
    <w:rsid w:val="006B788D"/>
    <w:rsid w:val="006C1FD0"/>
    <w:rsid w:val="006C2571"/>
    <w:rsid w:val="006C39EF"/>
    <w:rsid w:val="006C4020"/>
    <w:rsid w:val="006C4FE0"/>
    <w:rsid w:val="006C550B"/>
    <w:rsid w:val="006C5BB9"/>
    <w:rsid w:val="006C737B"/>
    <w:rsid w:val="006D1F95"/>
    <w:rsid w:val="006D3DFD"/>
    <w:rsid w:val="006D479F"/>
    <w:rsid w:val="006D510E"/>
    <w:rsid w:val="006D69C9"/>
    <w:rsid w:val="006D6A14"/>
    <w:rsid w:val="006D7392"/>
    <w:rsid w:val="006E05C1"/>
    <w:rsid w:val="006E19A8"/>
    <w:rsid w:val="006E1A3A"/>
    <w:rsid w:val="006E1F71"/>
    <w:rsid w:val="006E3FE9"/>
    <w:rsid w:val="006E519F"/>
    <w:rsid w:val="006E5D67"/>
    <w:rsid w:val="006E7DE3"/>
    <w:rsid w:val="006F16FB"/>
    <w:rsid w:val="006F25E5"/>
    <w:rsid w:val="006F3EB8"/>
    <w:rsid w:val="006F4698"/>
    <w:rsid w:val="006F5025"/>
    <w:rsid w:val="006F5F75"/>
    <w:rsid w:val="006F642B"/>
    <w:rsid w:val="006F6D81"/>
    <w:rsid w:val="006F71B1"/>
    <w:rsid w:val="006F7452"/>
    <w:rsid w:val="0070064F"/>
    <w:rsid w:val="007014A9"/>
    <w:rsid w:val="007014C3"/>
    <w:rsid w:val="00701A5D"/>
    <w:rsid w:val="00702ADE"/>
    <w:rsid w:val="00704D5E"/>
    <w:rsid w:val="00707012"/>
    <w:rsid w:val="00711078"/>
    <w:rsid w:val="0071152C"/>
    <w:rsid w:val="007120DD"/>
    <w:rsid w:val="00712507"/>
    <w:rsid w:val="0071380C"/>
    <w:rsid w:val="0071388D"/>
    <w:rsid w:val="0071423A"/>
    <w:rsid w:val="00715E4B"/>
    <w:rsid w:val="00715E71"/>
    <w:rsid w:val="00717C60"/>
    <w:rsid w:val="007205A0"/>
    <w:rsid w:val="00722F31"/>
    <w:rsid w:val="00723264"/>
    <w:rsid w:val="0072329C"/>
    <w:rsid w:val="00723503"/>
    <w:rsid w:val="007251E1"/>
    <w:rsid w:val="00725BF4"/>
    <w:rsid w:val="007262C3"/>
    <w:rsid w:val="00726374"/>
    <w:rsid w:val="00733114"/>
    <w:rsid w:val="007334F3"/>
    <w:rsid w:val="007335A2"/>
    <w:rsid w:val="007336E4"/>
    <w:rsid w:val="0073679B"/>
    <w:rsid w:val="007373D0"/>
    <w:rsid w:val="007376CC"/>
    <w:rsid w:val="00737B7F"/>
    <w:rsid w:val="00741A55"/>
    <w:rsid w:val="00741CDB"/>
    <w:rsid w:val="0074283D"/>
    <w:rsid w:val="00743556"/>
    <w:rsid w:val="00745FB4"/>
    <w:rsid w:val="00746308"/>
    <w:rsid w:val="007471C3"/>
    <w:rsid w:val="007507DB"/>
    <w:rsid w:val="00750AD9"/>
    <w:rsid w:val="00750D44"/>
    <w:rsid w:val="00750FA5"/>
    <w:rsid w:val="00751888"/>
    <w:rsid w:val="00751941"/>
    <w:rsid w:val="00753048"/>
    <w:rsid w:val="007540B2"/>
    <w:rsid w:val="00755770"/>
    <w:rsid w:val="00755D95"/>
    <w:rsid w:val="0075685D"/>
    <w:rsid w:val="007570B1"/>
    <w:rsid w:val="00757536"/>
    <w:rsid w:val="00761C4D"/>
    <w:rsid w:val="00762976"/>
    <w:rsid w:val="0076330E"/>
    <w:rsid w:val="00763742"/>
    <w:rsid w:val="00763CB9"/>
    <w:rsid w:val="0076466D"/>
    <w:rsid w:val="00765BB3"/>
    <w:rsid w:val="00766AE7"/>
    <w:rsid w:val="0077016C"/>
    <w:rsid w:val="007723AE"/>
    <w:rsid w:val="00772F1D"/>
    <w:rsid w:val="00773710"/>
    <w:rsid w:val="007738AE"/>
    <w:rsid w:val="00773AB1"/>
    <w:rsid w:val="00775B13"/>
    <w:rsid w:val="00776571"/>
    <w:rsid w:val="0077670F"/>
    <w:rsid w:val="00776E9E"/>
    <w:rsid w:val="00777044"/>
    <w:rsid w:val="00780C50"/>
    <w:rsid w:val="00781F91"/>
    <w:rsid w:val="0078382F"/>
    <w:rsid w:val="007844F6"/>
    <w:rsid w:val="007845C4"/>
    <w:rsid w:val="00785FEA"/>
    <w:rsid w:val="00786327"/>
    <w:rsid w:val="00786399"/>
    <w:rsid w:val="0078705B"/>
    <w:rsid w:val="00787843"/>
    <w:rsid w:val="007909BB"/>
    <w:rsid w:val="00791913"/>
    <w:rsid w:val="00791CAD"/>
    <w:rsid w:val="007922E8"/>
    <w:rsid w:val="00792C33"/>
    <w:rsid w:val="00793D17"/>
    <w:rsid w:val="007943CA"/>
    <w:rsid w:val="00795385"/>
    <w:rsid w:val="00795D1A"/>
    <w:rsid w:val="007A29D2"/>
    <w:rsid w:val="007A4E6F"/>
    <w:rsid w:val="007A4E8C"/>
    <w:rsid w:val="007A525F"/>
    <w:rsid w:val="007A5CB4"/>
    <w:rsid w:val="007A622C"/>
    <w:rsid w:val="007A62D9"/>
    <w:rsid w:val="007A6CC1"/>
    <w:rsid w:val="007B18DC"/>
    <w:rsid w:val="007B2A57"/>
    <w:rsid w:val="007B2D47"/>
    <w:rsid w:val="007B2F4A"/>
    <w:rsid w:val="007B323D"/>
    <w:rsid w:val="007B369B"/>
    <w:rsid w:val="007B3F2D"/>
    <w:rsid w:val="007B4CE4"/>
    <w:rsid w:val="007B57FA"/>
    <w:rsid w:val="007B58DE"/>
    <w:rsid w:val="007B7250"/>
    <w:rsid w:val="007B7E7B"/>
    <w:rsid w:val="007C2482"/>
    <w:rsid w:val="007C312A"/>
    <w:rsid w:val="007C56FD"/>
    <w:rsid w:val="007C633A"/>
    <w:rsid w:val="007C6CC0"/>
    <w:rsid w:val="007C7556"/>
    <w:rsid w:val="007D0A7E"/>
    <w:rsid w:val="007D0C8B"/>
    <w:rsid w:val="007D0F29"/>
    <w:rsid w:val="007D2046"/>
    <w:rsid w:val="007D2A3E"/>
    <w:rsid w:val="007D5C26"/>
    <w:rsid w:val="007D6094"/>
    <w:rsid w:val="007D706B"/>
    <w:rsid w:val="007D7915"/>
    <w:rsid w:val="007E0373"/>
    <w:rsid w:val="007E04A8"/>
    <w:rsid w:val="007E0D3B"/>
    <w:rsid w:val="007E22D9"/>
    <w:rsid w:val="007E2C26"/>
    <w:rsid w:val="007E45F6"/>
    <w:rsid w:val="007E4D6D"/>
    <w:rsid w:val="007E6549"/>
    <w:rsid w:val="007E6C5F"/>
    <w:rsid w:val="007E763A"/>
    <w:rsid w:val="007E7B54"/>
    <w:rsid w:val="007F00DC"/>
    <w:rsid w:val="007F07EC"/>
    <w:rsid w:val="007F0BC2"/>
    <w:rsid w:val="007F3864"/>
    <w:rsid w:val="007F41E8"/>
    <w:rsid w:val="007F4246"/>
    <w:rsid w:val="007F44D8"/>
    <w:rsid w:val="007F671A"/>
    <w:rsid w:val="007F6985"/>
    <w:rsid w:val="00800493"/>
    <w:rsid w:val="00801283"/>
    <w:rsid w:val="00802942"/>
    <w:rsid w:val="0080335C"/>
    <w:rsid w:val="008034F0"/>
    <w:rsid w:val="0080359A"/>
    <w:rsid w:val="008039A2"/>
    <w:rsid w:val="00803B67"/>
    <w:rsid w:val="008046AE"/>
    <w:rsid w:val="00804A7B"/>
    <w:rsid w:val="00807E5F"/>
    <w:rsid w:val="00810A70"/>
    <w:rsid w:val="00811E58"/>
    <w:rsid w:val="008129ED"/>
    <w:rsid w:val="00813F79"/>
    <w:rsid w:val="0081405F"/>
    <w:rsid w:val="008159E1"/>
    <w:rsid w:val="00816D03"/>
    <w:rsid w:val="00817E1A"/>
    <w:rsid w:val="0082036F"/>
    <w:rsid w:val="0082048B"/>
    <w:rsid w:val="008227AD"/>
    <w:rsid w:val="00822CE2"/>
    <w:rsid w:val="008240C5"/>
    <w:rsid w:val="00826BAC"/>
    <w:rsid w:val="00830F43"/>
    <w:rsid w:val="00831443"/>
    <w:rsid w:val="00831E43"/>
    <w:rsid w:val="008333AA"/>
    <w:rsid w:val="008345DB"/>
    <w:rsid w:val="00835456"/>
    <w:rsid w:val="008356CD"/>
    <w:rsid w:val="00835FF5"/>
    <w:rsid w:val="00836173"/>
    <w:rsid w:val="008375F6"/>
    <w:rsid w:val="00837C50"/>
    <w:rsid w:val="00841AB6"/>
    <w:rsid w:val="00841F71"/>
    <w:rsid w:val="00842DD8"/>
    <w:rsid w:val="00843465"/>
    <w:rsid w:val="008437F9"/>
    <w:rsid w:val="00844E95"/>
    <w:rsid w:val="00845901"/>
    <w:rsid w:val="00845999"/>
    <w:rsid w:val="0084656A"/>
    <w:rsid w:val="008467ED"/>
    <w:rsid w:val="0084735D"/>
    <w:rsid w:val="00847B0A"/>
    <w:rsid w:val="0085246E"/>
    <w:rsid w:val="00852680"/>
    <w:rsid w:val="00852A91"/>
    <w:rsid w:val="00853650"/>
    <w:rsid w:val="00853F06"/>
    <w:rsid w:val="008549AE"/>
    <w:rsid w:val="008549C1"/>
    <w:rsid w:val="0085522A"/>
    <w:rsid w:val="00855388"/>
    <w:rsid w:val="00855561"/>
    <w:rsid w:val="00855FE3"/>
    <w:rsid w:val="0085645B"/>
    <w:rsid w:val="0085742B"/>
    <w:rsid w:val="00857549"/>
    <w:rsid w:val="00857B69"/>
    <w:rsid w:val="00860545"/>
    <w:rsid w:val="00860945"/>
    <w:rsid w:val="00860E6F"/>
    <w:rsid w:val="0086290C"/>
    <w:rsid w:val="00862CB4"/>
    <w:rsid w:val="00863298"/>
    <w:rsid w:val="00863D61"/>
    <w:rsid w:val="0086402F"/>
    <w:rsid w:val="00864CF0"/>
    <w:rsid w:val="008654F6"/>
    <w:rsid w:val="00866CB5"/>
    <w:rsid w:val="008673E7"/>
    <w:rsid w:val="008711DC"/>
    <w:rsid w:val="008719A1"/>
    <w:rsid w:val="00872223"/>
    <w:rsid w:val="0087230C"/>
    <w:rsid w:val="00872830"/>
    <w:rsid w:val="00874291"/>
    <w:rsid w:val="008742A3"/>
    <w:rsid w:val="00876D4E"/>
    <w:rsid w:val="0087753C"/>
    <w:rsid w:val="0087754F"/>
    <w:rsid w:val="0087789E"/>
    <w:rsid w:val="00877B65"/>
    <w:rsid w:val="00877E32"/>
    <w:rsid w:val="0088059D"/>
    <w:rsid w:val="008824B0"/>
    <w:rsid w:val="00882E6E"/>
    <w:rsid w:val="008833F7"/>
    <w:rsid w:val="00885489"/>
    <w:rsid w:val="008866C6"/>
    <w:rsid w:val="008870E7"/>
    <w:rsid w:val="00887E3B"/>
    <w:rsid w:val="0089003D"/>
    <w:rsid w:val="008902A6"/>
    <w:rsid w:val="00890E67"/>
    <w:rsid w:val="00890EBF"/>
    <w:rsid w:val="00892039"/>
    <w:rsid w:val="00892A94"/>
    <w:rsid w:val="0089477A"/>
    <w:rsid w:val="00895FC2"/>
    <w:rsid w:val="0089613D"/>
    <w:rsid w:val="0089618B"/>
    <w:rsid w:val="0089767E"/>
    <w:rsid w:val="00897849"/>
    <w:rsid w:val="008A028F"/>
    <w:rsid w:val="008A0EFA"/>
    <w:rsid w:val="008A1A37"/>
    <w:rsid w:val="008A2417"/>
    <w:rsid w:val="008A303E"/>
    <w:rsid w:val="008A3C67"/>
    <w:rsid w:val="008A4DDE"/>
    <w:rsid w:val="008A4F44"/>
    <w:rsid w:val="008A67D8"/>
    <w:rsid w:val="008B196C"/>
    <w:rsid w:val="008B1F1F"/>
    <w:rsid w:val="008B2CDC"/>
    <w:rsid w:val="008B39C5"/>
    <w:rsid w:val="008B4709"/>
    <w:rsid w:val="008B6508"/>
    <w:rsid w:val="008B7788"/>
    <w:rsid w:val="008B7BAD"/>
    <w:rsid w:val="008C0801"/>
    <w:rsid w:val="008C0DF1"/>
    <w:rsid w:val="008C10D2"/>
    <w:rsid w:val="008C1123"/>
    <w:rsid w:val="008C1647"/>
    <w:rsid w:val="008C2227"/>
    <w:rsid w:val="008C2585"/>
    <w:rsid w:val="008C2871"/>
    <w:rsid w:val="008C40EA"/>
    <w:rsid w:val="008C41F3"/>
    <w:rsid w:val="008C4293"/>
    <w:rsid w:val="008C431E"/>
    <w:rsid w:val="008C4AC8"/>
    <w:rsid w:val="008C52B3"/>
    <w:rsid w:val="008C62D6"/>
    <w:rsid w:val="008C74E3"/>
    <w:rsid w:val="008C75BD"/>
    <w:rsid w:val="008C7983"/>
    <w:rsid w:val="008D2235"/>
    <w:rsid w:val="008D386E"/>
    <w:rsid w:val="008D4234"/>
    <w:rsid w:val="008D42D8"/>
    <w:rsid w:val="008D47D9"/>
    <w:rsid w:val="008D4E80"/>
    <w:rsid w:val="008D58F5"/>
    <w:rsid w:val="008D5F8A"/>
    <w:rsid w:val="008D6F33"/>
    <w:rsid w:val="008D7A58"/>
    <w:rsid w:val="008D7BD0"/>
    <w:rsid w:val="008D7CB3"/>
    <w:rsid w:val="008D7E5B"/>
    <w:rsid w:val="008E06DB"/>
    <w:rsid w:val="008E0B0B"/>
    <w:rsid w:val="008E1393"/>
    <w:rsid w:val="008E168D"/>
    <w:rsid w:val="008E1B19"/>
    <w:rsid w:val="008E2780"/>
    <w:rsid w:val="008E2A0C"/>
    <w:rsid w:val="008E4176"/>
    <w:rsid w:val="008E4A52"/>
    <w:rsid w:val="008E531D"/>
    <w:rsid w:val="008E66AA"/>
    <w:rsid w:val="008E774C"/>
    <w:rsid w:val="008E7A16"/>
    <w:rsid w:val="008F005C"/>
    <w:rsid w:val="008F1866"/>
    <w:rsid w:val="008F2625"/>
    <w:rsid w:val="008F29CB"/>
    <w:rsid w:val="008F37F6"/>
    <w:rsid w:val="008F3D5B"/>
    <w:rsid w:val="008F59A4"/>
    <w:rsid w:val="008F5E0F"/>
    <w:rsid w:val="008F75AC"/>
    <w:rsid w:val="00901269"/>
    <w:rsid w:val="00901474"/>
    <w:rsid w:val="009015D8"/>
    <w:rsid w:val="00901676"/>
    <w:rsid w:val="00901D78"/>
    <w:rsid w:val="00901E80"/>
    <w:rsid w:val="00903B8C"/>
    <w:rsid w:val="00903DA2"/>
    <w:rsid w:val="00904231"/>
    <w:rsid w:val="0090535B"/>
    <w:rsid w:val="00906051"/>
    <w:rsid w:val="0090644A"/>
    <w:rsid w:val="009066D3"/>
    <w:rsid w:val="00906C13"/>
    <w:rsid w:val="009077D8"/>
    <w:rsid w:val="009106B7"/>
    <w:rsid w:val="00910D29"/>
    <w:rsid w:val="009116C6"/>
    <w:rsid w:val="009122BB"/>
    <w:rsid w:val="00912666"/>
    <w:rsid w:val="00912947"/>
    <w:rsid w:val="00914ADE"/>
    <w:rsid w:val="0091541F"/>
    <w:rsid w:val="009175A2"/>
    <w:rsid w:val="00921815"/>
    <w:rsid w:val="00924023"/>
    <w:rsid w:val="00924246"/>
    <w:rsid w:val="00924A70"/>
    <w:rsid w:val="00926F8C"/>
    <w:rsid w:val="00930F26"/>
    <w:rsid w:val="00930FC1"/>
    <w:rsid w:val="00931A3A"/>
    <w:rsid w:val="00932E25"/>
    <w:rsid w:val="009330AC"/>
    <w:rsid w:val="0093399C"/>
    <w:rsid w:val="00933BA7"/>
    <w:rsid w:val="00934423"/>
    <w:rsid w:val="00935409"/>
    <w:rsid w:val="00937BE8"/>
    <w:rsid w:val="009400B7"/>
    <w:rsid w:val="00940903"/>
    <w:rsid w:val="00942F46"/>
    <w:rsid w:val="00943958"/>
    <w:rsid w:val="00944726"/>
    <w:rsid w:val="00944ADD"/>
    <w:rsid w:val="009501FA"/>
    <w:rsid w:val="009508FC"/>
    <w:rsid w:val="009522F8"/>
    <w:rsid w:val="0095276F"/>
    <w:rsid w:val="00953496"/>
    <w:rsid w:val="00953DF9"/>
    <w:rsid w:val="009548B1"/>
    <w:rsid w:val="00955FAE"/>
    <w:rsid w:val="00956258"/>
    <w:rsid w:val="009567DE"/>
    <w:rsid w:val="00957D3F"/>
    <w:rsid w:val="00957E6E"/>
    <w:rsid w:val="00961798"/>
    <w:rsid w:val="009617C9"/>
    <w:rsid w:val="00961B77"/>
    <w:rsid w:val="00962199"/>
    <w:rsid w:val="009625B0"/>
    <w:rsid w:val="0096346C"/>
    <w:rsid w:val="00963A15"/>
    <w:rsid w:val="00965089"/>
    <w:rsid w:val="0096549C"/>
    <w:rsid w:val="009659D1"/>
    <w:rsid w:val="00966DC5"/>
    <w:rsid w:val="00967ACE"/>
    <w:rsid w:val="0097018D"/>
    <w:rsid w:val="0097068E"/>
    <w:rsid w:val="009706B6"/>
    <w:rsid w:val="00971D4A"/>
    <w:rsid w:val="00971FEC"/>
    <w:rsid w:val="009739AC"/>
    <w:rsid w:val="00973D4A"/>
    <w:rsid w:val="00973ECF"/>
    <w:rsid w:val="00974006"/>
    <w:rsid w:val="00974E51"/>
    <w:rsid w:val="0097672D"/>
    <w:rsid w:val="009768B9"/>
    <w:rsid w:val="00977833"/>
    <w:rsid w:val="00981BFF"/>
    <w:rsid w:val="00983B6B"/>
    <w:rsid w:val="0098418E"/>
    <w:rsid w:val="0098486B"/>
    <w:rsid w:val="0098628A"/>
    <w:rsid w:val="00986A5D"/>
    <w:rsid w:val="00986CAC"/>
    <w:rsid w:val="009872DF"/>
    <w:rsid w:val="00991BA5"/>
    <w:rsid w:val="00995057"/>
    <w:rsid w:val="00995612"/>
    <w:rsid w:val="009961EA"/>
    <w:rsid w:val="0099650C"/>
    <w:rsid w:val="00996892"/>
    <w:rsid w:val="00997391"/>
    <w:rsid w:val="00997766"/>
    <w:rsid w:val="009A1C67"/>
    <w:rsid w:val="009A2265"/>
    <w:rsid w:val="009A2811"/>
    <w:rsid w:val="009A3633"/>
    <w:rsid w:val="009A373C"/>
    <w:rsid w:val="009A6C16"/>
    <w:rsid w:val="009A6FA0"/>
    <w:rsid w:val="009B0024"/>
    <w:rsid w:val="009B0D09"/>
    <w:rsid w:val="009B1D97"/>
    <w:rsid w:val="009B2386"/>
    <w:rsid w:val="009B2400"/>
    <w:rsid w:val="009B267B"/>
    <w:rsid w:val="009B27BA"/>
    <w:rsid w:val="009B2F0A"/>
    <w:rsid w:val="009B37A0"/>
    <w:rsid w:val="009B38C5"/>
    <w:rsid w:val="009B47E9"/>
    <w:rsid w:val="009B4B7B"/>
    <w:rsid w:val="009B7D0C"/>
    <w:rsid w:val="009B7ED8"/>
    <w:rsid w:val="009C0C26"/>
    <w:rsid w:val="009C1FA6"/>
    <w:rsid w:val="009C2287"/>
    <w:rsid w:val="009C247C"/>
    <w:rsid w:val="009C40CB"/>
    <w:rsid w:val="009C4FFE"/>
    <w:rsid w:val="009C5A75"/>
    <w:rsid w:val="009C6DC7"/>
    <w:rsid w:val="009C7E0F"/>
    <w:rsid w:val="009D0504"/>
    <w:rsid w:val="009D0F00"/>
    <w:rsid w:val="009D395B"/>
    <w:rsid w:val="009D3EE8"/>
    <w:rsid w:val="009D3FC3"/>
    <w:rsid w:val="009D4056"/>
    <w:rsid w:val="009D4648"/>
    <w:rsid w:val="009D49D5"/>
    <w:rsid w:val="009D5396"/>
    <w:rsid w:val="009D6087"/>
    <w:rsid w:val="009D6167"/>
    <w:rsid w:val="009D73EF"/>
    <w:rsid w:val="009E01B1"/>
    <w:rsid w:val="009E0506"/>
    <w:rsid w:val="009E0A3C"/>
    <w:rsid w:val="009E14B2"/>
    <w:rsid w:val="009E1C9B"/>
    <w:rsid w:val="009E1E2F"/>
    <w:rsid w:val="009E30B9"/>
    <w:rsid w:val="009E40FC"/>
    <w:rsid w:val="009E43CD"/>
    <w:rsid w:val="009E4937"/>
    <w:rsid w:val="009E71E3"/>
    <w:rsid w:val="009F1FE5"/>
    <w:rsid w:val="009F2DFB"/>
    <w:rsid w:val="009F3414"/>
    <w:rsid w:val="009F3668"/>
    <w:rsid w:val="009F4260"/>
    <w:rsid w:val="009F5611"/>
    <w:rsid w:val="009F5737"/>
    <w:rsid w:val="009F5D8F"/>
    <w:rsid w:val="009F613F"/>
    <w:rsid w:val="009F61D0"/>
    <w:rsid w:val="009F6DFB"/>
    <w:rsid w:val="00A009DB"/>
    <w:rsid w:val="00A00C8F"/>
    <w:rsid w:val="00A00EBD"/>
    <w:rsid w:val="00A0187A"/>
    <w:rsid w:val="00A027EF"/>
    <w:rsid w:val="00A03651"/>
    <w:rsid w:val="00A04C9A"/>
    <w:rsid w:val="00A04CE2"/>
    <w:rsid w:val="00A04D8A"/>
    <w:rsid w:val="00A0612A"/>
    <w:rsid w:val="00A06C87"/>
    <w:rsid w:val="00A10899"/>
    <w:rsid w:val="00A12001"/>
    <w:rsid w:val="00A121D6"/>
    <w:rsid w:val="00A129F2"/>
    <w:rsid w:val="00A12F07"/>
    <w:rsid w:val="00A13AB1"/>
    <w:rsid w:val="00A169B6"/>
    <w:rsid w:val="00A1752D"/>
    <w:rsid w:val="00A17C71"/>
    <w:rsid w:val="00A21A45"/>
    <w:rsid w:val="00A21C9C"/>
    <w:rsid w:val="00A23553"/>
    <w:rsid w:val="00A24E5B"/>
    <w:rsid w:val="00A25298"/>
    <w:rsid w:val="00A25FA9"/>
    <w:rsid w:val="00A271EC"/>
    <w:rsid w:val="00A279D7"/>
    <w:rsid w:val="00A304AE"/>
    <w:rsid w:val="00A30B76"/>
    <w:rsid w:val="00A30D89"/>
    <w:rsid w:val="00A311DF"/>
    <w:rsid w:val="00A31D61"/>
    <w:rsid w:val="00A32885"/>
    <w:rsid w:val="00A33B5C"/>
    <w:rsid w:val="00A33ED2"/>
    <w:rsid w:val="00A34EC7"/>
    <w:rsid w:val="00A34FE4"/>
    <w:rsid w:val="00A351AF"/>
    <w:rsid w:val="00A35B4A"/>
    <w:rsid w:val="00A35E4F"/>
    <w:rsid w:val="00A37335"/>
    <w:rsid w:val="00A4006C"/>
    <w:rsid w:val="00A40432"/>
    <w:rsid w:val="00A405A0"/>
    <w:rsid w:val="00A40A37"/>
    <w:rsid w:val="00A40ACE"/>
    <w:rsid w:val="00A43116"/>
    <w:rsid w:val="00A45C7E"/>
    <w:rsid w:val="00A45D44"/>
    <w:rsid w:val="00A4600C"/>
    <w:rsid w:val="00A5110C"/>
    <w:rsid w:val="00A518F4"/>
    <w:rsid w:val="00A51A18"/>
    <w:rsid w:val="00A51CD5"/>
    <w:rsid w:val="00A520E3"/>
    <w:rsid w:val="00A52299"/>
    <w:rsid w:val="00A52A50"/>
    <w:rsid w:val="00A54392"/>
    <w:rsid w:val="00A5456D"/>
    <w:rsid w:val="00A54668"/>
    <w:rsid w:val="00A550F8"/>
    <w:rsid w:val="00A5556D"/>
    <w:rsid w:val="00A603B3"/>
    <w:rsid w:val="00A60C64"/>
    <w:rsid w:val="00A62988"/>
    <w:rsid w:val="00A62D95"/>
    <w:rsid w:val="00A64F63"/>
    <w:rsid w:val="00A653CF"/>
    <w:rsid w:val="00A65D07"/>
    <w:rsid w:val="00A66A3D"/>
    <w:rsid w:val="00A67C56"/>
    <w:rsid w:val="00A7128E"/>
    <w:rsid w:val="00A8027B"/>
    <w:rsid w:val="00A803E1"/>
    <w:rsid w:val="00A80413"/>
    <w:rsid w:val="00A80900"/>
    <w:rsid w:val="00A80E1C"/>
    <w:rsid w:val="00A80FDC"/>
    <w:rsid w:val="00A81509"/>
    <w:rsid w:val="00A81AB5"/>
    <w:rsid w:val="00A82A6C"/>
    <w:rsid w:val="00A841D8"/>
    <w:rsid w:val="00A90357"/>
    <w:rsid w:val="00A925AD"/>
    <w:rsid w:val="00A97448"/>
    <w:rsid w:val="00A97449"/>
    <w:rsid w:val="00AA0CCA"/>
    <w:rsid w:val="00AA1355"/>
    <w:rsid w:val="00AA20FA"/>
    <w:rsid w:val="00AA215E"/>
    <w:rsid w:val="00AA23F1"/>
    <w:rsid w:val="00AA2BC4"/>
    <w:rsid w:val="00AA34D1"/>
    <w:rsid w:val="00AA4E9A"/>
    <w:rsid w:val="00AA6978"/>
    <w:rsid w:val="00AA6A07"/>
    <w:rsid w:val="00AB0157"/>
    <w:rsid w:val="00AB12DC"/>
    <w:rsid w:val="00AB157C"/>
    <w:rsid w:val="00AB1912"/>
    <w:rsid w:val="00AB2D46"/>
    <w:rsid w:val="00AB31E2"/>
    <w:rsid w:val="00AB47B9"/>
    <w:rsid w:val="00AB6D56"/>
    <w:rsid w:val="00AB7636"/>
    <w:rsid w:val="00AB778B"/>
    <w:rsid w:val="00AB79CB"/>
    <w:rsid w:val="00AC19C8"/>
    <w:rsid w:val="00AC3713"/>
    <w:rsid w:val="00AC4954"/>
    <w:rsid w:val="00AC554D"/>
    <w:rsid w:val="00AC58B6"/>
    <w:rsid w:val="00AC7ADC"/>
    <w:rsid w:val="00AC7C96"/>
    <w:rsid w:val="00AD06FD"/>
    <w:rsid w:val="00AD094B"/>
    <w:rsid w:val="00AD0F27"/>
    <w:rsid w:val="00AD20F5"/>
    <w:rsid w:val="00AD38C3"/>
    <w:rsid w:val="00AD5613"/>
    <w:rsid w:val="00AD6747"/>
    <w:rsid w:val="00AE091C"/>
    <w:rsid w:val="00AE0FBB"/>
    <w:rsid w:val="00AE1057"/>
    <w:rsid w:val="00AE2151"/>
    <w:rsid w:val="00AE2CFB"/>
    <w:rsid w:val="00AE2E32"/>
    <w:rsid w:val="00AE3AE2"/>
    <w:rsid w:val="00AE3E1A"/>
    <w:rsid w:val="00AE3F28"/>
    <w:rsid w:val="00AE44EE"/>
    <w:rsid w:val="00AE456F"/>
    <w:rsid w:val="00AE4691"/>
    <w:rsid w:val="00AE50FD"/>
    <w:rsid w:val="00AF173F"/>
    <w:rsid w:val="00AF1CB5"/>
    <w:rsid w:val="00AF2701"/>
    <w:rsid w:val="00AF6827"/>
    <w:rsid w:val="00AF6F15"/>
    <w:rsid w:val="00B00C76"/>
    <w:rsid w:val="00B016A2"/>
    <w:rsid w:val="00B02BCF"/>
    <w:rsid w:val="00B02F39"/>
    <w:rsid w:val="00B04272"/>
    <w:rsid w:val="00B04B5D"/>
    <w:rsid w:val="00B05C2B"/>
    <w:rsid w:val="00B05D13"/>
    <w:rsid w:val="00B06B2A"/>
    <w:rsid w:val="00B0757D"/>
    <w:rsid w:val="00B07C1E"/>
    <w:rsid w:val="00B07F30"/>
    <w:rsid w:val="00B07FC6"/>
    <w:rsid w:val="00B1176C"/>
    <w:rsid w:val="00B123AA"/>
    <w:rsid w:val="00B12C76"/>
    <w:rsid w:val="00B13A03"/>
    <w:rsid w:val="00B14D5A"/>
    <w:rsid w:val="00B14DFB"/>
    <w:rsid w:val="00B14FC2"/>
    <w:rsid w:val="00B164DA"/>
    <w:rsid w:val="00B16B48"/>
    <w:rsid w:val="00B174E9"/>
    <w:rsid w:val="00B17A05"/>
    <w:rsid w:val="00B21012"/>
    <w:rsid w:val="00B226AF"/>
    <w:rsid w:val="00B25D7A"/>
    <w:rsid w:val="00B26426"/>
    <w:rsid w:val="00B2648C"/>
    <w:rsid w:val="00B2650F"/>
    <w:rsid w:val="00B27D8C"/>
    <w:rsid w:val="00B3004E"/>
    <w:rsid w:val="00B30B60"/>
    <w:rsid w:val="00B329F9"/>
    <w:rsid w:val="00B32BBF"/>
    <w:rsid w:val="00B34E00"/>
    <w:rsid w:val="00B353C3"/>
    <w:rsid w:val="00B36B90"/>
    <w:rsid w:val="00B37CED"/>
    <w:rsid w:val="00B403DC"/>
    <w:rsid w:val="00B40E6F"/>
    <w:rsid w:val="00B42FB2"/>
    <w:rsid w:val="00B44ADD"/>
    <w:rsid w:val="00B457E4"/>
    <w:rsid w:val="00B46BA9"/>
    <w:rsid w:val="00B46EF6"/>
    <w:rsid w:val="00B47348"/>
    <w:rsid w:val="00B47F58"/>
    <w:rsid w:val="00B510D4"/>
    <w:rsid w:val="00B513C7"/>
    <w:rsid w:val="00B53196"/>
    <w:rsid w:val="00B53205"/>
    <w:rsid w:val="00B53225"/>
    <w:rsid w:val="00B53B8F"/>
    <w:rsid w:val="00B54097"/>
    <w:rsid w:val="00B547F0"/>
    <w:rsid w:val="00B54DE9"/>
    <w:rsid w:val="00B56008"/>
    <w:rsid w:val="00B60424"/>
    <w:rsid w:val="00B60FCB"/>
    <w:rsid w:val="00B62546"/>
    <w:rsid w:val="00B63C49"/>
    <w:rsid w:val="00B64000"/>
    <w:rsid w:val="00B647C7"/>
    <w:rsid w:val="00B654AF"/>
    <w:rsid w:val="00B66F1A"/>
    <w:rsid w:val="00B7053A"/>
    <w:rsid w:val="00B70B2E"/>
    <w:rsid w:val="00B733D5"/>
    <w:rsid w:val="00B75354"/>
    <w:rsid w:val="00B7575B"/>
    <w:rsid w:val="00B76D70"/>
    <w:rsid w:val="00B8111A"/>
    <w:rsid w:val="00B81CE1"/>
    <w:rsid w:val="00B8276E"/>
    <w:rsid w:val="00B82E01"/>
    <w:rsid w:val="00B82E4D"/>
    <w:rsid w:val="00B8358B"/>
    <w:rsid w:val="00B83BD1"/>
    <w:rsid w:val="00B84185"/>
    <w:rsid w:val="00B84228"/>
    <w:rsid w:val="00B8479E"/>
    <w:rsid w:val="00B859D7"/>
    <w:rsid w:val="00B869F2"/>
    <w:rsid w:val="00B86DB7"/>
    <w:rsid w:val="00B873F8"/>
    <w:rsid w:val="00B874A6"/>
    <w:rsid w:val="00B87A43"/>
    <w:rsid w:val="00B87ACC"/>
    <w:rsid w:val="00B91C35"/>
    <w:rsid w:val="00B9241E"/>
    <w:rsid w:val="00B9250C"/>
    <w:rsid w:val="00B92569"/>
    <w:rsid w:val="00B9262B"/>
    <w:rsid w:val="00B92D89"/>
    <w:rsid w:val="00B93DFE"/>
    <w:rsid w:val="00B94713"/>
    <w:rsid w:val="00B957E4"/>
    <w:rsid w:val="00B962F3"/>
    <w:rsid w:val="00B97549"/>
    <w:rsid w:val="00BA0983"/>
    <w:rsid w:val="00BA0D34"/>
    <w:rsid w:val="00BA11D8"/>
    <w:rsid w:val="00BA2979"/>
    <w:rsid w:val="00BA3324"/>
    <w:rsid w:val="00BA40F6"/>
    <w:rsid w:val="00BA4C1F"/>
    <w:rsid w:val="00BA564D"/>
    <w:rsid w:val="00BA618A"/>
    <w:rsid w:val="00BA7813"/>
    <w:rsid w:val="00BA7A54"/>
    <w:rsid w:val="00BB07BC"/>
    <w:rsid w:val="00BB0DDD"/>
    <w:rsid w:val="00BB0ED9"/>
    <w:rsid w:val="00BB116A"/>
    <w:rsid w:val="00BB16FA"/>
    <w:rsid w:val="00BB2BC6"/>
    <w:rsid w:val="00BB33CB"/>
    <w:rsid w:val="00BB3645"/>
    <w:rsid w:val="00BB3957"/>
    <w:rsid w:val="00BB4AB2"/>
    <w:rsid w:val="00BB5420"/>
    <w:rsid w:val="00BB654B"/>
    <w:rsid w:val="00BB6C02"/>
    <w:rsid w:val="00BB6EE1"/>
    <w:rsid w:val="00BC1065"/>
    <w:rsid w:val="00BC10CB"/>
    <w:rsid w:val="00BC2755"/>
    <w:rsid w:val="00BC36AF"/>
    <w:rsid w:val="00BC3BB8"/>
    <w:rsid w:val="00BC3EED"/>
    <w:rsid w:val="00BC4A15"/>
    <w:rsid w:val="00BC4D7C"/>
    <w:rsid w:val="00BC61FF"/>
    <w:rsid w:val="00BC69AB"/>
    <w:rsid w:val="00BC7D63"/>
    <w:rsid w:val="00BD0C03"/>
    <w:rsid w:val="00BD21DD"/>
    <w:rsid w:val="00BD2753"/>
    <w:rsid w:val="00BD4178"/>
    <w:rsid w:val="00BD46AA"/>
    <w:rsid w:val="00BD4A13"/>
    <w:rsid w:val="00BD52FC"/>
    <w:rsid w:val="00BD5340"/>
    <w:rsid w:val="00BE1C14"/>
    <w:rsid w:val="00BE350F"/>
    <w:rsid w:val="00BE482E"/>
    <w:rsid w:val="00BE492C"/>
    <w:rsid w:val="00BE5A70"/>
    <w:rsid w:val="00BE5C50"/>
    <w:rsid w:val="00BE63F7"/>
    <w:rsid w:val="00BE775A"/>
    <w:rsid w:val="00BF1082"/>
    <w:rsid w:val="00BF243C"/>
    <w:rsid w:val="00BF4556"/>
    <w:rsid w:val="00BF4A03"/>
    <w:rsid w:val="00BF50FC"/>
    <w:rsid w:val="00BF562B"/>
    <w:rsid w:val="00BF6222"/>
    <w:rsid w:val="00BF7BE6"/>
    <w:rsid w:val="00C0039E"/>
    <w:rsid w:val="00C00704"/>
    <w:rsid w:val="00C00B21"/>
    <w:rsid w:val="00C010B3"/>
    <w:rsid w:val="00C03712"/>
    <w:rsid w:val="00C051E4"/>
    <w:rsid w:val="00C0593F"/>
    <w:rsid w:val="00C0644D"/>
    <w:rsid w:val="00C067A7"/>
    <w:rsid w:val="00C06FFB"/>
    <w:rsid w:val="00C1112E"/>
    <w:rsid w:val="00C1116F"/>
    <w:rsid w:val="00C11565"/>
    <w:rsid w:val="00C13F0B"/>
    <w:rsid w:val="00C143CD"/>
    <w:rsid w:val="00C14C16"/>
    <w:rsid w:val="00C16369"/>
    <w:rsid w:val="00C1743E"/>
    <w:rsid w:val="00C17BF4"/>
    <w:rsid w:val="00C22E86"/>
    <w:rsid w:val="00C244A2"/>
    <w:rsid w:val="00C244D8"/>
    <w:rsid w:val="00C24AF0"/>
    <w:rsid w:val="00C25641"/>
    <w:rsid w:val="00C25CD2"/>
    <w:rsid w:val="00C25CD3"/>
    <w:rsid w:val="00C26005"/>
    <w:rsid w:val="00C30D43"/>
    <w:rsid w:val="00C312FF"/>
    <w:rsid w:val="00C31D54"/>
    <w:rsid w:val="00C32B68"/>
    <w:rsid w:val="00C3558B"/>
    <w:rsid w:val="00C379FB"/>
    <w:rsid w:val="00C37B13"/>
    <w:rsid w:val="00C400B5"/>
    <w:rsid w:val="00C407B5"/>
    <w:rsid w:val="00C40BAA"/>
    <w:rsid w:val="00C415B6"/>
    <w:rsid w:val="00C4266F"/>
    <w:rsid w:val="00C429FA"/>
    <w:rsid w:val="00C42FBC"/>
    <w:rsid w:val="00C43C2A"/>
    <w:rsid w:val="00C4419C"/>
    <w:rsid w:val="00C44D47"/>
    <w:rsid w:val="00C45451"/>
    <w:rsid w:val="00C472E5"/>
    <w:rsid w:val="00C47F01"/>
    <w:rsid w:val="00C47F87"/>
    <w:rsid w:val="00C501F8"/>
    <w:rsid w:val="00C50E12"/>
    <w:rsid w:val="00C52597"/>
    <w:rsid w:val="00C52673"/>
    <w:rsid w:val="00C53A66"/>
    <w:rsid w:val="00C53E14"/>
    <w:rsid w:val="00C54461"/>
    <w:rsid w:val="00C54755"/>
    <w:rsid w:val="00C5487A"/>
    <w:rsid w:val="00C55D19"/>
    <w:rsid w:val="00C55DE8"/>
    <w:rsid w:val="00C56C26"/>
    <w:rsid w:val="00C56FA8"/>
    <w:rsid w:val="00C6001D"/>
    <w:rsid w:val="00C63E86"/>
    <w:rsid w:val="00C646B6"/>
    <w:rsid w:val="00C65515"/>
    <w:rsid w:val="00C70645"/>
    <w:rsid w:val="00C70D06"/>
    <w:rsid w:val="00C71A46"/>
    <w:rsid w:val="00C728DF"/>
    <w:rsid w:val="00C729FC"/>
    <w:rsid w:val="00C73C5C"/>
    <w:rsid w:val="00C75648"/>
    <w:rsid w:val="00C76679"/>
    <w:rsid w:val="00C76706"/>
    <w:rsid w:val="00C768BE"/>
    <w:rsid w:val="00C76E89"/>
    <w:rsid w:val="00C77964"/>
    <w:rsid w:val="00C81126"/>
    <w:rsid w:val="00C81BDA"/>
    <w:rsid w:val="00C8203B"/>
    <w:rsid w:val="00C825BF"/>
    <w:rsid w:val="00C832D3"/>
    <w:rsid w:val="00C83D35"/>
    <w:rsid w:val="00C84174"/>
    <w:rsid w:val="00C84268"/>
    <w:rsid w:val="00C844CE"/>
    <w:rsid w:val="00C8495F"/>
    <w:rsid w:val="00C851D9"/>
    <w:rsid w:val="00C85368"/>
    <w:rsid w:val="00C863C4"/>
    <w:rsid w:val="00C86EA5"/>
    <w:rsid w:val="00C86EBE"/>
    <w:rsid w:val="00C87563"/>
    <w:rsid w:val="00C9027C"/>
    <w:rsid w:val="00C9110D"/>
    <w:rsid w:val="00C91664"/>
    <w:rsid w:val="00C91E5C"/>
    <w:rsid w:val="00C92029"/>
    <w:rsid w:val="00C93315"/>
    <w:rsid w:val="00C948AC"/>
    <w:rsid w:val="00C94D0E"/>
    <w:rsid w:val="00C95426"/>
    <w:rsid w:val="00C95464"/>
    <w:rsid w:val="00C9582B"/>
    <w:rsid w:val="00C959D8"/>
    <w:rsid w:val="00C975EE"/>
    <w:rsid w:val="00CA1BB8"/>
    <w:rsid w:val="00CA2627"/>
    <w:rsid w:val="00CA4953"/>
    <w:rsid w:val="00CA53F5"/>
    <w:rsid w:val="00CA71E8"/>
    <w:rsid w:val="00CB0E64"/>
    <w:rsid w:val="00CB2127"/>
    <w:rsid w:val="00CB22CE"/>
    <w:rsid w:val="00CB2551"/>
    <w:rsid w:val="00CB271D"/>
    <w:rsid w:val="00CB2D7B"/>
    <w:rsid w:val="00CB372C"/>
    <w:rsid w:val="00CB388E"/>
    <w:rsid w:val="00CB3CB3"/>
    <w:rsid w:val="00CB4312"/>
    <w:rsid w:val="00CB58C4"/>
    <w:rsid w:val="00CB5FE2"/>
    <w:rsid w:val="00CC0050"/>
    <w:rsid w:val="00CC06E4"/>
    <w:rsid w:val="00CC14D8"/>
    <w:rsid w:val="00CC1820"/>
    <w:rsid w:val="00CC1AB0"/>
    <w:rsid w:val="00CC3874"/>
    <w:rsid w:val="00CC48F8"/>
    <w:rsid w:val="00CC5607"/>
    <w:rsid w:val="00CC57FF"/>
    <w:rsid w:val="00CC67B3"/>
    <w:rsid w:val="00CC6C31"/>
    <w:rsid w:val="00CC6DCB"/>
    <w:rsid w:val="00CC7468"/>
    <w:rsid w:val="00CD0352"/>
    <w:rsid w:val="00CD047D"/>
    <w:rsid w:val="00CD133C"/>
    <w:rsid w:val="00CD1A20"/>
    <w:rsid w:val="00CD2DA7"/>
    <w:rsid w:val="00CD3774"/>
    <w:rsid w:val="00CD437C"/>
    <w:rsid w:val="00CD47BB"/>
    <w:rsid w:val="00CD54F4"/>
    <w:rsid w:val="00CD5613"/>
    <w:rsid w:val="00CD5A04"/>
    <w:rsid w:val="00CD7628"/>
    <w:rsid w:val="00CD782F"/>
    <w:rsid w:val="00CE125D"/>
    <w:rsid w:val="00CE23F7"/>
    <w:rsid w:val="00CE288D"/>
    <w:rsid w:val="00CE3FE6"/>
    <w:rsid w:val="00CE4530"/>
    <w:rsid w:val="00CE45A5"/>
    <w:rsid w:val="00CE4B0F"/>
    <w:rsid w:val="00CE5AF7"/>
    <w:rsid w:val="00CE68D0"/>
    <w:rsid w:val="00CE72C0"/>
    <w:rsid w:val="00CE7E33"/>
    <w:rsid w:val="00CE7F15"/>
    <w:rsid w:val="00CF0C59"/>
    <w:rsid w:val="00CF1FD0"/>
    <w:rsid w:val="00CF1FF6"/>
    <w:rsid w:val="00CF2B84"/>
    <w:rsid w:val="00CF312A"/>
    <w:rsid w:val="00CF35F8"/>
    <w:rsid w:val="00CF3924"/>
    <w:rsid w:val="00CF3D53"/>
    <w:rsid w:val="00CF482A"/>
    <w:rsid w:val="00CF5189"/>
    <w:rsid w:val="00CF62D6"/>
    <w:rsid w:val="00D004BC"/>
    <w:rsid w:val="00D01D48"/>
    <w:rsid w:val="00D02A82"/>
    <w:rsid w:val="00D045FB"/>
    <w:rsid w:val="00D06E14"/>
    <w:rsid w:val="00D11D4C"/>
    <w:rsid w:val="00D125EA"/>
    <w:rsid w:val="00D12DF7"/>
    <w:rsid w:val="00D132A2"/>
    <w:rsid w:val="00D14B21"/>
    <w:rsid w:val="00D151B9"/>
    <w:rsid w:val="00D170EE"/>
    <w:rsid w:val="00D21E14"/>
    <w:rsid w:val="00D21FFA"/>
    <w:rsid w:val="00D23B52"/>
    <w:rsid w:val="00D23D93"/>
    <w:rsid w:val="00D23ED1"/>
    <w:rsid w:val="00D24717"/>
    <w:rsid w:val="00D24B3B"/>
    <w:rsid w:val="00D253C6"/>
    <w:rsid w:val="00D25A58"/>
    <w:rsid w:val="00D26184"/>
    <w:rsid w:val="00D2762C"/>
    <w:rsid w:val="00D303C9"/>
    <w:rsid w:val="00D303F9"/>
    <w:rsid w:val="00D308FF"/>
    <w:rsid w:val="00D33138"/>
    <w:rsid w:val="00D33190"/>
    <w:rsid w:val="00D337AC"/>
    <w:rsid w:val="00D339C0"/>
    <w:rsid w:val="00D372DF"/>
    <w:rsid w:val="00D408CB"/>
    <w:rsid w:val="00D418C1"/>
    <w:rsid w:val="00D4500E"/>
    <w:rsid w:val="00D46257"/>
    <w:rsid w:val="00D471D4"/>
    <w:rsid w:val="00D51A1A"/>
    <w:rsid w:val="00D520DA"/>
    <w:rsid w:val="00D528FE"/>
    <w:rsid w:val="00D54622"/>
    <w:rsid w:val="00D54712"/>
    <w:rsid w:val="00D55DEE"/>
    <w:rsid w:val="00D56092"/>
    <w:rsid w:val="00D60126"/>
    <w:rsid w:val="00D608D7"/>
    <w:rsid w:val="00D61410"/>
    <w:rsid w:val="00D61A7B"/>
    <w:rsid w:val="00D62AF8"/>
    <w:rsid w:val="00D64562"/>
    <w:rsid w:val="00D654FE"/>
    <w:rsid w:val="00D65595"/>
    <w:rsid w:val="00D65D52"/>
    <w:rsid w:val="00D668D5"/>
    <w:rsid w:val="00D67970"/>
    <w:rsid w:val="00D67FC1"/>
    <w:rsid w:val="00D70041"/>
    <w:rsid w:val="00D70B0C"/>
    <w:rsid w:val="00D7164A"/>
    <w:rsid w:val="00D71A71"/>
    <w:rsid w:val="00D71F23"/>
    <w:rsid w:val="00D7210C"/>
    <w:rsid w:val="00D73CF1"/>
    <w:rsid w:val="00D74130"/>
    <w:rsid w:val="00D74B98"/>
    <w:rsid w:val="00D74BD6"/>
    <w:rsid w:val="00D75AE0"/>
    <w:rsid w:val="00D7698C"/>
    <w:rsid w:val="00D7768C"/>
    <w:rsid w:val="00D81956"/>
    <w:rsid w:val="00D81C68"/>
    <w:rsid w:val="00D81CA3"/>
    <w:rsid w:val="00D82512"/>
    <w:rsid w:val="00D840C5"/>
    <w:rsid w:val="00D856A8"/>
    <w:rsid w:val="00D85A72"/>
    <w:rsid w:val="00D85CC2"/>
    <w:rsid w:val="00D8779C"/>
    <w:rsid w:val="00D87892"/>
    <w:rsid w:val="00D878CF"/>
    <w:rsid w:val="00D90CE4"/>
    <w:rsid w:val="00D92417"/>
    <w:rsid w:val="00D926F7"/>
    <w:rsid w:val="00D9272D"/>
    <w:rsid w:val="00D931FB"/>
    <w:rsid w:val="00D93AC3"/>
    <w:rsid w:val="00D94795"/>
    <w:rsid w:val="00D94CC9"/>
    <w:rsid w:val="00D95EE8"/>
    <w:rsid w:val="00D962E8"/>
    <w:rsid w:val="00D963AA"/>
    <w:rsid w:val="00D975FD"/>
    <w:rsid w:val="00DA12A7"/>
    <w:rsid w:val="00DA1B63"/>
    <w:rsid w:val="00DA27DC"/>
    <w:rsid w:val="00DA2D3A"/>
    <w:rsid w:val="00DA3524"/>
    <w:rsid w:val="00DA37CE"/>
    <w:rsid w:val="00DA59A8"/>
    <w:rsid w:val="00DA60BE"/>
    <w:rsid w:val="00DA65DB"/>
    <w:rsid w:val="00DA6605"/>
    <w:rsid w:val="00DA7ACF"/>
    <w:rsid w:val="00DB4A65"/>
    <w:rsid w:val="00DB4D73"/>
    <w:rsid w:val="00DB593D"/>
    <w:rsid w:val="00DB5C1A"/>
    <w:rsid w:val="00DB69B5"/>
    <w:rsid w:val="00DB6DED"/>
    <w:rsid w:val="00DB7E8C"/>
    <w:rsid w:val="00DC08FB"/>
    <w:rsid w:val="00DC1834"/>
    <w:rsid w:val="00DC1F35"/>
    <w:rsid w:val="00DC2D8D"/>
    <w:rsid w:val="00DC31D1"/>
    <w:rsid w:val="00DC3613"/>
    <w:rsid w:val="00DC52CB"/>
    <w:rsid w:val="00DC548D"/>
    <w:rsid w:val="00DC6096"/>
    <w:rsid w:val="00DC6A58"/>
    <w:rsid w:val="00DD057C"/>
    <w:rsid w:val="00DD05B2"/>
    <w:rsid w:val="00DD1341"/>
    <w:rsid w:val="00DD1376"/>
    <w:rsid w:val="00DD2703"/>
    <w:rsid w:val="00DD308D"/>
    <w:rsid w:val="00DD332D"/>
    <w:rsid w:val="00DD3F94"/>
    <w:rsid w:val="00DD4AF5"/>
    <w:rsid w:val="00DD5630"/>
    <w:rsid w:val="00DD568D"/>
    <w:rsid w:val="00DD721B"/>
    <w:rsid w:val="00DD7730"/>
    <w:rsid w:val="00DE0791"/>
    <w:rsid w:val="00DE0A18"/>
    <w:rsid w:val="00DE3EAF"/>
    <w:rsid w:val="00DE4986"/>
    <w:rsid w:val="00DE4E26"/>
    <w:rsid w:val="00DE62B4"/>
    <w:rsid w:val="00DE6315"/>
    <w:rsid w:val="00DE6318"/>
    <w:rsid w:val="00DF053E"/>
    <w:rsid w:val="00DF0D9A"/>
    <w:rsid w:val="00DF120E"/>
    <w:rsid w:val="00DF16C4"/>
    <w:rsid w:val="00DF1B0E"/>
    <w:rsid w:val="00DF22CD"/>
    <w:rsid w:val="00DF22F7"/>
    <w:rsid w:val="00DF39E1"/>
    <w:rsid w:val="00DF41F8"/>
    <w:rsid w:val="00DF463C"/>
    <w:rsid w:val="00DF479C"/>
    <w:rsid w:val="00DF50A9"/>
    <w:rsid w:val="00DF55A3"/>
    <w:rsid w:val="00DF5D2D"/>
    <w:rsid w:val="00DF5FFE"/>
    <w:rsid w:val="00DF735B"/>
    <w:rsid w:val="00E01B2E"/>
    <w:rsid w:val="00E01D7C"/>
    <w:rsid w:val="00E02B92"/>
    <w:rsid w:val="00E02F70"/>
    <w:rsid w:val="00E03775"/>
    <w:rsid w:val="00E0637D"/>
    <w:rsid w:val="00E07DA7"/>
    <w:rsid w:val="00E10057"/>
    <w:rsid w:val="00E11266"/>
    <w:rsid w:val="00E13102"/>
    <w:rsid w:val="00E13142"/>
    <w:rsid w:val="00E13A30"/>
    <w:rsid w:val="00E14086"/>
    <w:rsid w:val="00E14167"/>
    <w:rsid w:val="00E14645"/>
    <w:rsid w:val="00E146F2"/>
    <w:rsid w:val="00E16522"/>
    <w:rsid w:val="00E17E14"/>
    <w:rsid w:val="00E201CF"/>
    <w:rsid w:val="00E224B6"/>
    <w:rsid w:val="00E23887"/>
    <w:rsid w:val="00E23AD2"/>
    <w:rsid w:val="00E2580A"/>
    <w:rsid w:val="00E27220"/>
    <w:rsid w:val="00E31C59"/>
    <w:rsid w:val="00E34116"/>
    <w:rsid w:val="00E37666"/>
    <w:rsid w:val="00E37C4C"/>
    <w:rsid w:val="00E40002"/>
    <w:rsid w:val="00E42137"/>
    <w:rsid w:val="00E4380B"/>
    <w:rsid w:val="00E43D02"/>
    <w:rsid w:val="00E44215"/>
    <w:rsid w:val="00E44A40"/>
    <w:rsid w:val="00E44BF2"/>
    <w:rsid w:val="00E45739"/>
    <w:rsid w:val="00E465CC"/>
    <w:rsid w:val="00E46662"/>
    <w:rsid w:val="00E46E94"/>
    <w:rsid w:val="00E46FE0"/>
    <w:rsid w:val="00E47361"/>
    <w:rsid w:val="00E474BE"/>
    <w:rsid w:val="00E47830"/>
    <w:rsid w:val="00E50256"/>
    <w:rsid w:val="00E50E6D"/>
    <w:rsid w:val="00E50F9C"/>
    <w:rsid w:val="00E51821"/>
    <w:rsid w:val="00E51F44"/>
    <w:rsid w:val="00E52F54"/>
    <w:rsid w:val="00E53EB4"/>
    <w:rsid w:val="00E5555A"/>
    <w:rsid w:val="00E559A7"/>
    <w:rsid w:val="00E57586"/>
    <w:rsid w:val="00E5774B"/>
    <w:rsid w:val="00E60D3B"/>
    <w:rsid w:val="00E6166A"/>
    <w:rsid w:val="00E6169D"/>
    <w:rsid w:val="00E6188E"/>
    <w:rsid w:val="00E61D18"/>
    <w:rsid w:val="00E6323B"/>
    <w:rsid w:val="00E64250"/>
    <w:rsid w:val="00E655CB"/>
    <w:rsid w:val="00E66500"/>
    <w:rsid w:val="00E70482"/>
    <w:rsid w:val="00E7051B"/>
    <w:rsid w:val="00E731C5"/>
    <w:rsid w:val="00E75440"/>
    <w:rsid w:val="00E762EA"/>
    <w:rsid w:val="00E76B15"/>
    <w:rsid w:val="00E773C5"/>
    <w:rsid w:val="00E8051E"/>
    <w:rsid w:val="00E80A56"/>
    <w:rsid w:val="00E80F71"/>
    <w:rsid w:val="00E81E77"/>
    <w:rsid w:val="00E825A8"/>
    <w:rsid w:val="00E82F93"/>
    <w:rsid w:val="00E84AE6"/>
    <w:rsid w:val="00E85A2E"/>
    <w:rsid w:val="00E85DEE"/>
    <w:rsid w:val="00E90012"/>
    <w:rsid w:val="00E90EFC"/>
    <w:rsid w:val="00E933CB"/>
    <w:rsid w:val="00E93A50"/>
    <w:rsid w:val="00E95273"/>
    <w:rsid w:val="00E96836"/>
    <w:rsid w:val="00E971D3"/>
    <w:rsid w:val="00E972E6"/>
    <w:rsid w:val="00E977D9"/>
    <w:rsid w:val="00EA1071"/>
    <w:rsid w:val="00EA13D9"/>
    <w:rsid w:val="00EA1A33"/>
    <w:rsid w:val="00EA2BD3"/>
    <w:rsid w:val="00EA3701"/>
    <w:rsid w:val="00EA3BAF"/>
    <w:rsid w:val="00EA409D"/>
    <w:rsid w:val="00EA6017"/>
    <w:rsid w:val="00EA6579"/>
    <w:rsid w:val="00EA6F5F"/>
    <w:rsid w:val="00EB0370"/>
    <w:rsid w:val="00EB086B"/>
    <w:rsid w:val="00EB12F4"/>
    <w:rsid w:val="00EB1A81"/>
    <w:rsid w:val="00EB1E47"/>
    <w:rsid w:val="00EB259D"/>
    <w:rsid w:val="00EB322A"/>
    <w:rsid w:val="00EB43C5"/>
    <w:rsid w:val="00EB47EF"/>
    <w:rsid w:val="00EB521D"/>
    <w:rsid w:val="00EB58D1"/>
    <w:rsid w:val="00EB7499"/>
    <w:rsid w:val="00EB7DCF"/>
    <w:rsid w:val="00EB7EE5"/>
    <w:rsid w:val="00EC08E3"/>
    <w:rsid w:val="00EC1005"/>
    <w:rsid w:val="00EC16E0"/>
    <w:rsid w:val="00EC2073"/>
    <w:rsid w:val="00EC2A85"/>
    <w:rsid w:val="00EC3DDE"/>
    <w:rsid w:val="00EC414F"/>
    <w:rsid w:val="00EC4AF0"/>
    <w:rsid w:val="00EC4B5A"/>
    <w:rsid w:val="00EC5E90"/>
    <w:rsid w:val="00EC6961"/>
    <w:rsid w:val="00EC6DF3"/>
    <w:rsid w:val="00EC70BC"/>
    <w:rsid w:val="00EC75F4"/>
    <w:rsid w:val="00ED0138"/>
    <w:rsid w:val="00ED0749"/>
    <w:rsid w:val="00ED15CD"/>
    <w:rsid w:val="00ED20AB"/>
    <w:rsid w:val="00ED3792"/>
    <w:rsid w:val="00ED37E7"/>
    <w:rsid w:val="00ED4168"/>
    <w:rsid w:val="00ED5115"/>
    <w:rsid w:val="00ED5192"/>
    <w:rsid w:val="00ED6D5F"/>
    <w:rsid w:val="00ED792A"/>
    <w:rsid w:val="00EE09C6"/>
    <w:rsid w:val="00EE0CF8"/>
    <w:rsid w:val="00EE0F5B"/>
    <w:rsid w:val="00EE26EE"/>
    <w:rsid w:val="00EE2A50"/>
    <w:rsid w:val="00EE38D3"/>
    <w:rsid w:val="00EE3916"/>
    <w:rsid w:val="00EE40C4"/>
    <w:rsid w:val="00EE4C7D"/>
    <w:rsid w:val="00EE4CF8"/>
    <w:rsid w:val="00EE6748"/>
    <w:rsid w:val="00EE7143"/>
    <w:rsid w:val="00EF0F11"/>
    <w:rsid w:val="00EF2196"/>
    <w:rsid w:val="00EF318F"/>
    <w:rsid w:val="00EF3407"/>
    <w:rsid w:val="00EF47DF"/>
    <w:rsid w:val="00EF47F9"/>
    <w:rsid w:val="00EF4AFE"/>
    <w:rsid w:val="00EF6A69"/>
    <w:rsid w:val="00EF6B4F"/>
    <w:rsid w:val="00EF7CC9"/>
    <w:rsid w:val="00EF7F1F"/>
    <w:rsid w:val="00F017CF"/>
    <w:rsid w:val="00F01D5F"/>
    <w:rsid w:val="00F03354"/>
    <w:rsid w:val="00F0410C"/>
    <w:rsid w:val="00F04D6C"/>
    <w:rsid w:val="00F05B2E"/>
    <w:rsid w:val="00F1197F"/>
    <w:rsid w:val="00F12625"/>
    <w:rsid w:val="00F12A2F"/>
    <w:rsid w:val="00F12E6F"/>
    <w:rsid w:val="00F1354D"/>
    <w:rsid w:val="00F15939"/>
    <w:rsid w:val="00F15BD1"/>
    <w:rsid w:val="00F16569"/>
    <w:rsid w:val="00F16978"/>
    <w:rsid w:val="00F16D7F"/>
    <w:rsid w:val="00F16E59"/>
    <w:rsid w:val="00F208C7"/>
    <w:rsid w:val="00F22B1B"/>
    <w:rsid w:val="00F23595"/>
    <w:rsid w:val="00F23D42"/>
    <w:rsid w:val="00F240D9"/>
    <w:rsid w:val="00F24464"/>
    <w:rsid w:val="00F24D29"/>
    <w:rsid w:val="00F306C0"/>
    <w:rsid w:val="00F31F09"/>
    <w:rsid w:val="00F332B6"/>
    <w:rsid w:val="00F34426"/>
    <w:rsid w:val="00F3469C"/>
    <w:rsid w:val="00F350AB"/>
    <w:rsid w:val="00F35669"/>
    <w:rsid w:val="00F36091"/>
    <w:rsid w:val="00F3685A"/>
    <w:rsid w:val="00F375DF"/>
    <w:rsid w:val="00F37A56"/>
    <w:rsid w:val="00F37AD3"/>
    <w:rsid w:val="00F40378"/>
    <w:rsid w:val="00F4165D"/>
    <w:rsid w:val="00F41710"/>
    <w:rsid w:val="00F42049"/>
    <w:rsid w:val="00F42056"/>
    <w:rsid w:val="00F425F1"/>
    <w:rsid w:val="00F43182"/>
    <w:rsid w:val="00F43A69"/>
    <w:rsid w:val="00F44175"/>
    <w:rsid w:val="00F44D71"/>
    <w:rsid w:val="00F47154"/>
    <w:rsid w:val="00F47279"/>
    <w:rsid w:val="00F50593"/>
    <w:rsid w:val="00F51210"/>
    <w:rsid w:val="00F51BA8"/>
    <w:rsid w:val="00F5201F"/>
    <w:rsid w:val="00F52540"/>
    <w:rsid w:val="00F52851"/>
    <w:rsid w:val="00F537CD"/>
    <w:rsid w:val="00F53C0E"/>
    <w:rsid w:val="00F54938"/>
    <w:rsid w:val="00F57C08"/>
    <w:rsid w:val="00F57F05"/>
    <w:rsid w:val="00F603D9"/>
    <w:rsid w:val="00F60A43"/>
    <w:rsid w:val="00F60E98"/>
    <w:rsid w:val="00F613F2"/>
    <w:rsid w:val="00F62A82"/>
    <w:rsid w:val="00F63EE4"/>
    <w:rsid w:val="00F64661"/>
    <w:rsid w:val="00F647F4"/>
    <w:rsid w:val="00F64E4F"/>
    <w:rsid w:val="00F655DD"/>
    <w:rsid w:val="00F65811"/>
    <w:rsid w:val="00F65CB8"/>
    <w:rsid w:val="00F674B6"/>
    <w:rsid w:val="00F70B0F"/>
    <w:rsid w:val="00F71440"/>
    <w:rsid w:val="00F715AE"/>
    <w:rsid w:val="00F71DB0"/>
    <w:rsid w:val="00F7430F"/>
    <w:rsid w:val="00F76C91"/>
    <w:rsid w:val="00F773B0"/>
    <w:rsid w:val="00F807A4"/>
    <w:rsid w:val="00F82867"/>
    <w:rsid w:val="00F8340D"/>
    <w:rsid w:val="00F83B1A"/>
    <w:rsid w:val="00F83C23"/>
    <w:rsid w:val="00F84A31"/>
    <w:rsid w:val="00F87812"/>
    <w:rsid w:val="00F9106E"/>
    <w:rsid w:val="00F91ADC"/>
    <w:rsid w:val="00F92B94"/>
    <w:rsid w:val="00F930DF"/>
    <w:rsid w:val="00F9324F"/>
    <w:rsid w:val="00F97ECB"/>
    <w:rsid w:val="00FA0010"/>
    <w:rsid w:val="00FA19E8"/>
    <w:rsid w:val="00FA1A5D"/>
    <w:rsid w:val="00FA1D75"/>
    <w:rsid w:val="00FA325F"/>
    <w:rsid w:val="00FA36F3"/>
    <w:rsid w:val="00FA6493"/>
    <w:rsid w:val="00FB0DF3"/>
    <w:rsid w:val="00FB1AEC"/>
    <w:rsid w:val="00FB201F"/>
    <w:rsid w:val="00FB2262"/>
    <w:rsid w:val="00FB293E"/>
    <w:rsid w:val="00FB5F60"/>
    <w:rsid w:val="00FB6AE4"/>
    <w:rsid w:val="00FB6FD0"/>
    <w:rsid w:val="00FC0F63"/>
    <w:rsid w:val="00FC1D53"/>
    <w:rsid w:val="00FC3D42"/>
    <w:rsid w:val="00FC4A60"/>
    <w:rsid w:val="00FC523A"/>
    <w:rsid w:val="00FC7AA4"/>
    <w:rsid w:val="00FD0763"/>
    <w:rsid w:val="00FD0E31"/>
    <w:rsid w:val="00FD158F"/>
    <w:rsid w:val="00FD16A5"/>
    <w:rsid w:val="00FD2D36"/>
    <w:rsid w:val="00FD3285"/>
    <w:rsid w:val="00FD3551"/>
    <w:rsid w:val="00FD3E0B"/>
    <w:rsid w:val="00FD65D3"/>
    <w:rsid w:val="00FD69C1"/>
    <w:rsid w:val="00FD6C80"/>
    <w:rsid w:val="00FD6ED0"/>
    <w:rsid w:val="00FE18DB"/>
    <w:rsid w:val="00FE37D3"/>
    <w:rsid w:val="00FE3908"/>
    <w:rsid w:val="00FE3ECC"/>
    <w:rsid w:val="00FE4A36"/>
    <w:rsid w:val="00FE4AF3"/>
    <w:rsid w:val="00FE5C7B"/>
    <w:rsid w:val="00FE60E1"/>
    <w:rsid w:val="00FE73D7"/>
    <w:rsid w:val="00FE775D"/>
    <w:rsid w:val="00FF024D"/>
    <w:rsid w:val="00FF15B0"/>
    <w:rsid w:val="00FF234B"/>
    <w:rsid w:val="00FF3B52"/>
    <w:rsid w:val="00FF536C"/>
    <w:rsid w:val="00FF6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9D58"/>
  <w15:docId w15:val="{3842A3FB-1B81-44DA-8FA1-58842F8F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990"/>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7549"/>
    <w:pPr>
      <w:spacing w:after="0" w:line="240" w:lineRule="auto"/>
    </w:pPr>
    <w:rPr>
      <w:rFonts w:ascii="Calibri" w:eastAsia="Calibri" w:hAnsi="Calibri"/>
      <w:sz w:val="22"/>
      <w:szCs w:val="22"/>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12D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B12DC"/>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D6862-CDC4-4C0D-9F4E-DA42D5B4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15445</Words>
  <Characters>8805</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Anatoliy</cp:lastModifiedBy>
  <cp:revision>9</cp:revision>
  <cp:lastPrinted>2026-03-10T13:12:00Z</cp:lastPrinted>
  <dcterms:created xsi:type="dcterms:W3CDTF">2026-03-06T09:48:00Z</dcterms:created>
  <dcterms:modified xsi:type="dcterms:W3CDTF">2026-03-11T10:29:00Z</dcterms:modified>
</cp:coreProperties>
</file>