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0334C" w14:textId="3645C5D8" w:rsidR="00810284" w:rsidRPr="000138A7" w:rsidRDefault="000138A7" w:rsidP="000138A7">
      <w:pPr>
        <w:spacing w:after="0" w:line="252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138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Проект</w:t>
      </w:r>
      <w:r w:rsidR="001304B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№ 1752</w:t>
      </w:r>
    </w:p>
    <w:p w14:paraId="0D05BA20" w14:textId="77777777" w:rsidR="000138A7" w:rsidRPr="001E4616" w:rsidRDefault="000138A7" w:rsidP="0081028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40474" w14:textId="77777777" w:rsidR="001304B2" w:rsidRDefault="00810284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плану заходів з реалізації </w:t>
      </w:r>
    </w:p>
    <w:p w14:paraId="63609057" w14:textId="0D5BB6E0" w:rsidR="000138A7" w:rsidRPr="00171832" w:rsidRDefault="00810284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Стратегії </w:t>
      </w:r>
      <w:r w:rsidR="000138A7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забезпечення права кожної </w:t>
      </w:r>
    </w:p>
    <w:p w14:paraId="128375F6" w14:textId="77777777" w:rsidR="001304B2" w:rsidRDefault="000138A7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дитини в Україні на зростання в сімейному </w:t>
      </w:r>
    </w:p>
    <w:p w14:paraId="2CA8FA3B" w14:textId="585115E3" w:rsidR="000138A7" w:rsidRPr="00171832" w:rsidRDefault="000138A7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оточенні </w:t>
      </w:r>
      <w:r w:rsidR="00810284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2026 р</w:t>
      </w:r>
      <w:r w:rsidR="00214C94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ік</w:t>
      </w:r>
      <w:r w:rsidR="00810284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території </w:t>
      </w:r>
    </w:p>
    <w:p w14:paraId="2D0D6331" w14:textId="699462D4" w:rsidR="00810284" w:rsidRPr="00171832" w:rsidRDefault="001E4616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Новороздільс</w:t>
      </w:r>
      <w:r w:rsidR="000138A7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кої</w:t>
      </w:r>
      <w:r w:rsidR="00810284" w:rsidRPr="00171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територіальної громади</w:t>
      </w:r>
    </w:p>
    <w:p w14:paraId="75A327F6" w14:textId="77777777" w:rsidR="00810284" w:rsidRPr="001E4616" w:rsidRDefault="00810284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410E6B" w14:textId="3BE7C135" w:rsidR="00810284" w:rsidRDefault="001E4616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10284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</w:t>
      </w:r>
      <w:r w:rsidR="00F13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="00F1331B">
        <w:rPr>
          <w:rFonts w:ascii="Times New Roman" w:eastAsia="Times New Roman" w:hAnsi="Times New Roman" w:cs="Times New Roman"/>
          <w:sz w:val="24"/>
          <w:szCs w:val="24"/>
          <w:lang w:eastAsia="ru-RU"/>
        </w:rPr>
        <w:t>34, 40</w:t>
      </w:r>
      <w:r w:rsidR="00810284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«Про місцеве самоврядування в Україні», на підставі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постанов Кабінету Міністрів України від 08 жовтня 2008 року № 905 «Про затвердження Порядку провадження діяльності з усиновлення та здійснення нагляду за дотриманням прав усиновлених дітей» та від 24 вересня 2008 року № 866 «Питання діяльності органів опіки та піклування, пов'язаної із захистом прав дитини» (зі змінами), розпорядження Кабінету Міністрів України від 26 листопада 2024 року №1201-р 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реалізації», розпорядження</w:t>
      </w:r>
      <w:r w:rsidR="006D2BAA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Львівської </w:t>
      </w:r>
      <w:r w:rsidR="00810284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 </w:t>
      </w:r>
      <w:r w:rsidR="006D2BAA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636/0/5-25ВА від 29.05</w:t>
      </w:r>
      <w:r w:rsidR="00810284"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року, </w:t>
      </w:r>
      <w:r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виконавчий комітет Новороздільської міської ради </w:t>
      </w:r>
    </w:p>
    <w:p w14:paraId="6C531481" w14:textId="77777777" w:rsidR="001E4616" w:rsidRDefault="001E4616" w:rsidP="0081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0F9B7" w14:textId="77777777" w:rsidR="001E4616" w:rsidRPr="001E4616" w:rsidRDefault="001E4616" w:rsidP="001E4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14:paraId="0CA560E4" w14:textId="77777777" w:rsidR="001E4616" w:rsidRDefault="001E4616" w:rsidP="001E4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1563E" w14:textId="78A0A984" w:rsidR="00810284" w:rsidRPr="002D33C4" w:rsidRDefault="002D33C4" w:rsidP="002D33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1028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план заходів з реалізації Стратегії </w:t>
      </w:r>
      <w:r w:rsidR="00F1331B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права кожної дитини в Україні на зростання в сімейному оточенні </w:t>
      </w:r>
      <w:r w:rsidR="0081028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14C9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2026 рік</w:t>
      </w:r>
      <w:r w:rsidR="0081028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</w:t>
      </w:r>
      <w:r w:rsidR="001E4616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Новороздільської</w:t>
      </w:r>
      <w:r w:rsidR="0081028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територіальної громади (до</w:t>
      </w:r>
      <w:r w:rsidR="00FA0E68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даток 1</w:t>
      </w:r>
      <w:r w:rsidR="0081028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85D7BE7" w14:textId="2EE2C8C4" w:rsidR="000138A7" w:rsidRPr="002D33C4" w:rsidRDefault="002D33C4" w:rsidP="002D33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138A7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Координацію роботи та узагальнення інформації щодо виконання рішення покласти на службу у справах дітей Новороздільської міської ради.</w:t>
      </w:r>
    </w:p>
    <w:p w14:paraId="75F2708B" w14:textId="643F4117" w:rsidR="00B50B49" w:rsidRPr="002D33C4" w:rsidRDefault="002D33C4" w:rsidP="002D33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50B49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Виконавцям плану заходів з реалізації Стратегії на </w:t>
      </w:r>
      <w:r w:rsidR="00214C94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рік </w:t>
      </w:r>
      <w:r w:rsidR="00B50B49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Новороздільської територіальної громади інформувати про стан </w:t>
      </w:r>
      <w:r w:rsidR="00F1331B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r w:rsidR="00B50B49" w:rsidRPr="002D3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виконання службу у справах дітей Новороздільської міської ради щороку до першого лютого для узагальнення.</w:t>
      </w:r>
    </w:p>
    <w:p w14:paraId="14B64D76" w14:textId="0870C9A0" w:rsidR="00810284" w:rsidRPr="002D33C4" w:rsidRDefault="002D33C4" w:rsidP="002D33C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t>4.</w:t>
      </w:r>
      <w:r w:rsidR="001E4616" w:rsidRPr="001E4616">
        <w:t xml:space="preserve"> </w:t>
      </w:r>
      <w:r w:rsidR="001E4616" w:rsidRPr="002D33C4">
        <w:rPr>
          <w:rFonts w:ascii="Times New Roman" w:hAnsi="Times New Roman"/>
          <w:sz w:val="24"/>
          <w:szCs w:val="24"/>
          <w:lang w:eastAsia="ru-RU"/>
        </w:rPr>
        <w:t>Контроль за виконанням цього рішення покладається на заступника міського голови з питань діяльності виконавчих органів Ганачевську Ольгу Романівну.</w:t>
      </w:r>
    </w:p>
    <w:p w14:paraId="3694A0A3" w14:textId="77777777" w:rsidR="001E4616" w:rsidRPr="001E4616" w:rsidRDefault="001E4616" w:rsidP="001E461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C65F8A" w14:textId="77777777" w:rsidR="00810284" w:rsidRPr="001E4616" w:rsidRDefault="00810284" w:rsidP="008102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1AF8AC" w14:textId="77777777" w:rsidR="001E4616" w:rsidRPr="00171832" w:rsidRDefault="001E4616" w:rsidP="001E46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1832">
        <w:rPr>
          <w:rFonts w:ascii="Times New Roman" w:hAnsi="Times New Roman"/>
          <w:bCs/>
          <w:sz w:val="24"/>
          <w:szCs w:val="24"/>
          <w:lang w:eastAsia="ru-RU"/>
        </w:rPr>
        <w:t>МІСЬКИЙ ГОЛОВА</w:t>
      </w:r>
      <w:r w:rsidRPr="00171832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                                 Ярина ЯЦЕНКО</w:t>
      </w:r>
    </w:p>
    <w:p w14:paraId="111166D9" w14:textId="77777777" w:rsidR="00810284" w:rsidRPr="001E4616" w:rsidRDefault="00810284" w:rsidP="008102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34FAC" w14:textId="77777777" w:rsidR="00810284" w:rsidRPr="001E4616" w:rsidRDefault="00810284" w:rsidP="008102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46635" w14:textId="77777777" w:rsidR="00E82947" w:rsidRPr="001E4616" w:rsidRDefault="00E82947">
      <w:pPr>
        <w:rPr>
          <w:sz w:val="24"/>
          <w:szCs w:val="24"/>
        </w:rPr>
      </w:pPr>
    </w:p>
    <w:sectPr w:rsidR="00E82947" w:rsidRPr="001E4616" w:rsidSect="001E46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E5158"/>
    <w:multiLevelType w:val="hybridMultilevel"/>
    <w:tmpl w:val="21760216"/>
    <w:lvl w:ilvl="0" w:tplc="936E83E4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46"/>
    <w:rsid w:val="000138A7"/>
    <w:rsid w:val="000669DC"/>
    <w:rsid w:val="001304B2"/>
    <w:rsid w:val="00171832"/>
    <w:rsid w:val="001E4616"/>
    <w:rsid w:val="00214C94"/>
    <w:rsid w:val="002D33C4"/>
    <w:rsid w:val="002E048C"/>
    <w:rsid w:val="00365FFD"/>
    <w:rsid w:val="005C7B46"/>
    <w:rsid w:val="005D1845"/>
    <w:rsid w:val="006D2BAA"/>
    <w:rsid w:val="00810284"/>
    <w:rsid w:val="00880C1B"/>
    <w:rsid w:val="009B08C6"/>
    <w:rsid w:val="00B50B49"/>
    <w:rsid w:val="00E82947"/>
    <w:rsid w:val="00EB4A94"/>
    <w:rsid w:val="00F1331B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9B51"/>
  <w15:docId w15:val="{B69CD7A8-A6FA-4836-B2B9-24384695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2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02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12</cp:revision>
  <dcterms:created xsi:type="dcterms:W3CDTF">2025-10-22T12:52:00Z</dcterms:created>
  <dcterms:modified xsi:type="dcterms:W3CDTF">2026-03-11T10:30:00Z</dcterms:modified>
</cp:coreProperties>
</file>