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35" w:rsidRDefault="003F0B35" w:rsidP="003F0B35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2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B35" w:rsidRDefault="003F0B35" w:rsidP="003F0B3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3F0B35" w:rsidRDefault="003F0B35" w:rsidP="003F0B3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3F0B35" w:rsidRDefault="003F0B35" w:rsidP="003F0B35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3F0B35" w:rsidRDefault="003F0B35" w:rsidP="003F0B35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XVII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3F0B35" w:rsidRDefault="003F0B35" w:rsidP="003F0B35">
      <w:pPr>
        <w:ind w:left="567" w:right="139"/>
        <w:jc w:val="center"/>
        <w:rPr>
          <w:rFonts w:eastAsia="Calibri"/>
        </w:rPr>
      </w:pPr>
    </w:p>
    <w:p w:rsidR="003F0B35" w:rsidRDefault="003F0B35" w:rsidP="003F0B3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19 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березня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</w:t>
      </w:r>
      <w:r>
        <w:rPr>
          <w:rFonts w:ascii="Century Schoolbook" w:eastAsia="Calibri" w:hAnsi="Century Schoolbook"/>
          <w:b/>
          <w:sz w:val="26"/>
          <w:szCs w:val="26"/>
        </w:rPr>
        <w:t xml:space="preserve">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645</w:t>
      </w:r>
    </w:p>
    <w:p w:rsidR="005D652B" w:rsidRDefault="005D652B" w:rsidP="003F0B35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5D652B" w:rsidRPr="005D652B" w:rsidRDefault="005D652B" w:rsidP="005D652B">
      <w:pPr>
        <w:spacing w:line="276" w:lineRule="auto"/>
        <w:rPr>
          <w:bCs/>
          <w:sz w:val="28"/>
          <w:szCs w:val="28"/>
        </w:rPr>
      </w:pPr>
      <w:r w:rsidRPr="005D652B">
        <w:rPr>
          <w:bCs/>
          <w:sz w:val="28"/>
          <w:szCs w:val="28"/>
        </w:rPr>
        <w:t xml:space="preserve">Про </w:t>
      </w:r>
      <w:proofErr w:type="spellStart"/>
      <w:r w:rsidRPr="005D652B">
        <w:rPr>
          <w:bCs/>
          <w:sz w:val="28"/>
          <w:szCs w:val="28"/>
        </w:rPr>
        <w:t>надання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дозволу</w:t>
      </w:r>
      <w:proofErr w:type="spellEnd"/>
      <w:r w:rsidRPr="005D652B">
        <w:rPr>
          <w:bCs/>
          <w:sz w:val="28"/>
          <w:szCs w:val="28"/>
        </w:rPr>
        <w:t xml:space="preserve"> на </w:t>
      </w:r>
      <w:proofErr w:type="spellStart"/>
      <w:r w:rsidRPr="005D652B">
        <w:rPr>
          <w:bCs/>
          <w:sz w:val="28"/>
          <w:szCs w:val="28"/>
        </w:rPr>
        <w:t>розроблення</w:t>
      </w:r>
      <w:proofErr w:type="spellEnd"/>
    </w:p>
    <w:p w:rsidR="005D652B" w:rsidRPr="005D652B" w:rsidRDefault="005D652B" w:rsidP="005D652B">
      <w:pPr>
        <w:spacing w:line="276" w:lineRule="auto"/>
        <w:rPr>
          <w:sz w:val="28"/>
          <w:szCs w:val="28"/>
          <w:lang w:val="uk-UA"/>
        </w:rPr>
      </w:pPr>
      <w:proofErr w:type="gramStart"/>
      <w:r w:rsidRPr="005D652B">
        <w:rPr>
          <w:bCs/>
          <w:sz w:val="28"/>
          <w:szCs w:val="28"/>
        </w:rPr>
        <w:t>детального</w:t>
      </w:r>
      <w:proofErr w:type="gramEnd"/>
      <w:r w:rsidRPr="005D652B">
        <w:rPr>
          <w:bCs/>
          <w:sz w:val="28"/>
          <w:szCs w:val="28"/>
        </w:rPr>
        <w:t xml:space="preserve"> плану </w:t>
      </w:r>
      <w:r w:rsidRPr="005D652B">
        <w:rPr>
          <w:bCs/>
          <w:sz w:val="28"/>
          <w:szCs w:val="28"/>
          <w:lang w:val="uk-UA"/>
        </w:rPr>
        <w:t xml:space="preserve">території </w:t>
      </w:r>
      <w:r w:rsidRPr="005D652B">
        <w:rPr>
          <w:sz w:val="28"/>
          <w:szCs w:val="28"/>
          <w:lang w:val="uk-UA"/>
        </w:rPr>
        <w:t>частини сформованого</w:t>
      </w:r>
    </w:p>
    <w:p w:rsidR="005D652B" w:rsidRPr="005D652B" w:rsidRDefault="005D652B" w:rsidP="005D652B">
      <w:pPr>
        <w:spacing w:line="276" w:lineRule="auto"/>
        <w:rPr>
          <w:sz w:val="28"/>
          <w:szCs w:val="28"/>
          <w:lang w:val="uk-UA"/>
        </w:rPr>
      </w:pPr>
      <w:r w:rsidRPr="005D652B">
        <w:rPr>
          <w:sz w:val="28"/>
          <w:szCs w:val="28"/>
          <w:lang w:val="uk-UA"/>
        </w:rPr>
        <w:t xml:space="preserve">житлового кварталу в межах вулиць Винниченка </w:t>
      </w:r>
    </w:p>
    <w:p w:rsidR="005D652B" w:rsidRPr="005D652B" w:rsidRDefault="005D652B" w:rsidP="005D652B">
      <w:pPr>
        <w:spacing w:line="276" w:lineRule="auto"/>
        <w:rPr>
          <w:bCs/>
          <w:sz w:val="28"/>
          <w:szCs w:val="28"/>
        </w:rPr>
      </w:pPr>
      <w:r w:rsidRPr="005D652B">
        <w:rPr>
          <w:sz w:val="28"/>
          <w:szCs w:val="28"/>
          <w:lang w:val="uk-UA"/>
        </w:rPr>
        <w:t xml:space="preserve">та Грушевського у м. Новий Розділ </w:t>
      </w:r>
      <w:r w:rsidRPr="005D652B">
        <w:rPr>
          <w:bCs/>
          <w:sz w:val="28"/>
          <w:szCs w:val="28"/>
        </w:rPr>
        <w:t> </w:t>
      </w:r>
    </w:p>
    <w:p w:rsidR="005D652B" w:rsidRPr="005D652B" w:rsidRDefault="005D652B" w:rsidP="005D652B">
      <w:pPr>
        <w:spacing w:line="276" w:lineRule="auto"/>
        <w:rPr>
          <w:bCs/>
          <w:sz w:val="28"/>
          <w:szCs w:val="28"/>
          <w:lang w:val="uk-UA"/>
        </w:rPr>
      </w:pPr>
      <w:proofErr w:type="spellStart"/>
      <w:r w:rsidRPr="005D652B">
        <w:rPr>
          <w:sz w:val="28"/>
          <w:szCs w:val="28"/>
          <w:lang w:val="uk-UA"/>
        </w:rPr>
        <w:t>Стрийського</w:t>
      </w:r>
      <w:proofErr w:type="spellEnd"/>
      <w:r w:rsidRPr="005D652B">
        <w:rPr>
          <w:sz w:val="28"/>
          <w:szCs w:val="28"/>
          <w:lang w:val="uk-UA"/>
        </w:rPr>
        <w:t xml:space="preserve"> району Львівської області</w:t>
      </w:r>
    </w:p>
    <w:p w:rsidR="005D652B" w:rsidRPr="005D652B" w:rsidRDefault="005D652B" w:rsidP="005D652B">
      <w:pPr>
        <w:spacing w:line="276" w:lineRule="auto"/>
        <w:jc w:val="both"/>
        <w:rPr>
          <w:sz w:val="28"/>
          <w:szCs w:val="28"/>
          <w:lang w:val="uk-UA"/>
        </w:rPr>
      </w:pPr>
    </w:p>
    <w:p w:rsidR="005D652B" w:rsidRPr="005D652B" w:rsidRDefault="005D652B" w:rsidP="005D652B">
      <w:pPr>
        <w:spacing w:line="276" w:lineRule="auto"/>
        <w:jc w:val="both"/>
        <w:rPr>
          <w:sz w:val="28"/>
          <w:szCs w:val="28"/>
          <w:lang w:val="uk-UA"/>
        </w:rPr>
      </w:pPr>
      <w:r w:rsidRPr="005D652B">
        <w:rPr>
          <w:sz w:val="28"/>
          <w:szCs w:val="28"/>
          <w:lang w:val="uk-UA"/>
        </w:rPr>
        <w:t xml:space="preserve">          Розглянувши звернення директора ТОВ «2Універсум» Музики О.В. про надання дозволу на </w:t>
      </w:r>
      <w:r w:rsidRPr="005D652B">
        <w:rPr>
          <w:bCs/>
          <w:sz w:val="28"/>
          <w:szCs w:val="28"/>
        </w:rPr>
        <w:t xml:space="preserve"> раздробленная</w:t>
      </w:r>
      <w:r w:rsidRPr="005D652B">
        <w:rPr>
          <w:bCs/>
          <w:sz w:val="28"/>
          <w:szCs w:val="28"/>
          <w:lang w:val="uk-UA"/>
        </w:rPr>
        <w:t xml:space="preserve"> детального плану</w:t>
      </w:r>
      <w:r w:rsidRPr="005D652B">
        <w:rPr>
          <w:bCs/>
          <w:sz w:val="28"/>
          <w:szCs w:val="28"/>
        </w:rPr>
        <w:t> </w:t>
      </w:r>
      <w:r w:rsidRPr="005D652B">
        <w:rPr>
          <w:bCs/>
          <w:sz w:val="28"/>
          <w:szCs w:val="28"/>
          <w:lang w:val="uk-UA"/>
        </w:rPr>
        <w:t xml:space="preserve">території </w:t>
      </w:r>
      <w:r w:rsidRPr="005D652B">
        <w:rPr>
          <w:sz w:val="28"/>
          <w:szCs w:val="28"/>
          <w:lang w:val="uk-UA"/>
        </w:rPr>
        <w:t>земельної ділянки</w:t>
      </w:r>
      <w:r w:rsidRPr="005D652B">
        <w:rPr>
          <w:bCs/>
          <w:sz w:val="28"/>
          <w:szCs w:val="28"/>
          <w:lang w:val="uk-UA"/>
        </w:rPr>
        <w:t xml:space="preserve"> (кадастровий номер </w:t>
      </w:r>
      <w:r w:rsidRPr="005D652B">
        <w:rPr>
          <w:color w:val="000000"/>
          <w:sz w:val="28"/>
          <w:szCs w:val="28"/>
          <w:lang w:val="uk-UA" w:eastAsia="uk-UA"/>
        </w:rPr>
        <w:t>4623010400:01:003:0001</w:t>
      </w:r>
      <w:r w:rsidRPr="005D652B">
        <w:rPr>
          <w:bCs/>
          <w:sz w:val="28"/>
          <w:szCs w:val="28"/>
          <w:lang w:val="uk-UA"/>
        </w:rPr>
        <w:t xml:space="preserve">) площею 0.5297 га </w:t>
      </w:r>
      <w:r w:rsidRPr="005D652B">
        <w:rPr>
          <w:sz w:val="28"/>
          <w:szCs w:val="28"/>
          <w:lang w:val="uk-UA"/>
        </w:rPr>
        <w:t xml:space="preserve">по вул. Грушевського, 38 у м. Новий Розділ </w:t>
      </w:r>
      <w:r w:rsidRPr="005D652B">
        <w:rPr>
          <w:bCs/>
          <w:sz w:val="28"/>
          <w:szCs w:val="28"/>
        </w:rPr>
        <w:t> </w:t>
      </w:r>
      <w:r w:rsidRPr="005D652B">
        <w:rPr>
          <w:sz w:val="28"/>
          <w:szCs w:val="28"/>
          <w:lang w:val="uk-UA"/>
        </w:rPr>
        <w:t xml:space="preserve">Львівської області, на якій розташовані будівлі, що належать на праві власності товариству, </w:t>
      </w:r>
      <w:r w:rsidRPr="005D652B">
        <w:rPr>
          <w:bCs/>
          <w:sz w:val="28"/>
          <w:szCs w:val="28"/>
          <w:lang w:val="uk-UA"/>
        </w:rPr>
        <w:t xml:space="preserve">з метою вдосконалення планувальної організації та розвитку частини території населеного пункту, </w:t>
      </w:r>
      <w:r w:rsidRPr="005D652B">
        <w:rPr>
          <w:sz w:val="28"/>
          <w:szCs w:val="28"/>
          <w:lang w:val="uk-UA"/>
        </w:rPr>
        <w:t>відповідно до ст. ст. 10, 19 Закону України «Про регулювання містобудівної діяльності»,</w:t>
      </w:r>
      <w:r w:rsidRPr="005D652B">
        <w:rPr>
          <w:sz w:val="28"/>
          <w:szCs w:val="28"/>
        </w:rPr>
        <w:t>  </w:t>
      </w:r>
      <w:r w:rsidRPr="005D652B">
        <w:rPr>
          <w:sz w:val="28"/>
          <w:szCs w:val="28"/>
          <w:lang w:val="uk-UA"/>
        </w:rPr>
        <w:t>наказу Міністерства регіонального розвитку, будівництва та житлово-комунального господарства України від 16.11.2011 р</w:t>
      </w:r>
      <w:bookmarkStart w:id="0" w:name="_GoBack"/>
      <w:bookmarkEnd w:id="0"/>
      <w:r w:rsidRPr="005D652B">
        <w:rPr>
          <w:sz w:val="28"/>
          <w:szCs w:val="28"/>
          <w:lang w:val="uk-UA"/>
        </w:rPr>
        <w:t>оку № 290 «Про затвердження Порядку розроблення містобудівної документації», п. 33, 34,</w:t>
      </w:r>
      <w:r w:rsidRPr="005D652B">
        <w:rPr>
          <w:rStyle w:val="a5"/>
          <w:sz w:val="28"/>
          <w:szCs w:val="28"/>
          <w:lang w:val="uk-UA"/>
        </w:rPr>
        <w:t xml:space="preserve"> </w:t>
      </w:r>
      <w:r w:rsidRPr="005D652B">
        <w:rPr>
          <w:rStyle w:val="rvts23"/>
          <w:bCs/>
          <w:sz w:val="28"/>
          <w:szCs w:val="28"/>
          <w:lang w:val="uk-UA"/>
        </w:rPr>
        <w:t xml:space="preserve">Порядку розроблення, оновлення, внесення змін та затвердження містобудівної документації, затвердженого постановою Кабінету Міністрів України </w:t>
      </w:r>
      <w:r w:rsidRPr="005D652B">
        <w:rPr>
          <w:rStyle w:val="rvts9"/>
          <w:bCs/>
          <w:sz w:val="28"/>
          <w:szCs w:val="28"/>
          <w:lang w:val="uk-UA"/>
        </w:rPr>
        <w:t>від 01.09.2021 р. № 926,</w:t>
      </w:r>
      <w:r w:rsidRPr="005D652B">
        <w:rPr>
          <w:rStyle w:val="rvts9"/>
          <w:b/>
          <w:bCs/>
          <w:sz w:val="28"/>
          <w:szCs w:val="28"/>
          <w:lang w:val="uk-UA"/>
        </w:rPr>
        <w:t xml:space="preserve"> </w:t>
      </w:r>
      <w:r w:rsidRPr="005D652B">
        <w:rPr>
          <w:sz w:val="28"/>
          <w:szCs w:val="28"/>
          <w:lang w:val="uk-UA"/>
        </w:rPr>
        <w:t xml:space="preserve">  ч. 1 ст. 26 Закону України "Про місцеве самоврядування в Україні", </w:t>
      </w:r>
      <w:r w:rsidRPr="005D652B">
        <w:rPr>
          <w:sz w:val="28"/>
          <w:szCs w:val="28"/>
          <w:lang w:val="en-US"/>
        </w:rPr>
        <w:t>LXXVII</w:t>
      </w:r>
      <w:r w:rsidRPr="005D652B">
        <w:rPr>
          <w:sz w:val="28"/>
          <w:szCs w:val="28"/>
          <w:lang w:val="uk-UA"/>
        </w:rPr>
        <w:t xml:space="preserve"> сесія </w:t>
      </w:r>
      <w:r w:rsidRPr="005D652B">
        <w:rPr>
          <w:sz w:val="28"/>
          <w:szCs w:val="28"/>
          <w:lang w:val="en-US"/>
        </w:rPr>
        <w:t>VIII</w:t>
      </w:r>
      <w:r w:rsidRPr="005D652B">
        <w:rPr>
          <w:sz w:val="28"/>
          <w:szCs w:val="28"/>
          <w:lang w:val="uk-UA"/>
        </w:rPr>
        <w:t xml:space="preserve"> демократичного скликання </w:t>
      </w:r>
      <w:proofErr w:type="spellStart"/>
      <w:r w:rsidRPr="005D652B">
        <w:rPr>
          <w:sz w:val="28"/>
          <w:szCs w:val="28"/>
          <w:lang w:val="uk-UA"/>
        </w:rPr>
        <w:t>Новороздільської</w:t>
      </w:r>
      <w:proofErr w:type="spellEnd"/>
      <w:r w:rsidRPr="005D652B">
        <w:rPr>
          <w:sz w:val="28"/>
          <w:szCs w:val="28"/>
          <w:lang w:val="uk-UA"/>
        </w:rPr>
        <w:t xml:space="preserve"> міської ради</w:t>
      </w:r>
    </w:p>
    <w:p w:rsidR="005D652B" w:rsidRPr="005D652B" w:rsidRDefault="005D652B" w:rsidP="005D652B">
      <w:pPr>
        <w:spacing w:line="276" w:lineRule="auto"/>
        <w:jc w:val="both"/>
        <w:rPr>
          <w:sz w:val="28"/>
          <w:szCs w:val="28"/>
          <w:lang w:val="uk-UA"/>
        </w:rPr>
      </w:pPr>
      <w:r w:rsidRPr="005D652B">
        <w:rPr>
          <w:sz w:val="28"/>
          <w:szCs w:val="28"/>
        </w:rPr>
        <w:t xml:space="preserve">В И </w:t>
      </w:r>
      <w:proofErr w:type="gramStart"/>
      <w:r w:rsidRPr="005D652B">
        <w:rPr>
          <w:sz w:val="28"/>
          <w:szCs w:val="28"/>
        </w:rPr>
        <w:t>Р</w:t>
      </w:r>
      <w:proofErr w:type="gramEnd"/>
      <w:r w:rsidRPr="005D652B">
        <w:rPr>
          <w:sz w:val="28"/>
          <w:szCs w:val="28"/>
        </w:rPr>
        <w:t xml:space="preserve"> І Ш И Л А: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1. Дати дозвіл </w:t>
      </w:r>
      <w:r w:rsidRPr="005D652B">
        <w:rPr>
          <w:rFonts w:ascii="Times New Roman" w:hAnsi="Times New Roman"/>
          <w:sz w:val="28"/>
          <w:szCs w:val="28"/>
          <w:lang w:val="uk-UA"/>
        </w:rPr>
        <w:t xml:space="preserve">ТОВ «2Універсум» на 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>розроблення детального плану</w:t>
      </w:r>
      <w:r w:rsidRPr="005D652B">
        <w:rPr>
          <w:rFonts w:ascii="Times New Roman" w:hAnsi="Times New Roman"/>
          <w:bCs/>
          <w:sz w:val="28"/>
          <w:szCs w:val="28"/>
        </w:rPr>
        <w:t> 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Pr="005D652B">
        <w:rPr>
          <w:rFonts w:ascii="Times New Roman" w:hAnsi="Times New Roman"/>
          <w:sz w:val="28"/>
          <w:szCs w:val="28"/>
          <w:lang w:val="uk-UA"/>
        </w:rPr>
        <w:t xml:space="preserve">частини сформованого житлового кварталу в межах вулиць Винниченка та Грушевського 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>з метою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за адресою: </w:t>
      </w:r>
      <w:r w:rsidRPr="005D652B">
        <w:rPr>
          <w:rFonts w:ascii="Times New Roman" w:hAnsi="Times New Roman"/>
          <w:sz w:val="28"/>
          <w:szCs w:val="28"/>
          <w:lang w:val="uk-UA"/>
        </w:rPr>
        <w:t xml:space="preserve">вул. Грушевського, 38,  м. Новий Розділ, </w:t>
      </w:r>
      <w:proofErr w:type="spellStart"/>
      <w:r w:rsidRPr="005D652B">
        <w:rPr>
          <w:rFonts w:ascii="Times New Roman" w:hAnsi="Times New Roman"/>
          <w:sz w:val="28"/>
          <w:szCs w:val="28"/>
          <w:lang w:val="uk-UA"/>
        </w:rPr>
        <w:t>Стрийський</w:t>
      </w:r>
      <w:proofErr w:type="spellEnd"/>
      <w:r w:rsidRPr="005D652B">
        <w:rPr>
          <w:rFonts w:ascii="Times New Roman" w:hAnsi="Times New Roman"/>
          <w:sz w:val="28"/>
          <w:szCs w:val="28"/>
          <w:lang w:val="uk-UA"/>
        </w:rPr>
        <w:t xml:space="preserve"> район,  Львівська область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D652B" w:rsidRPr="005D652B" w:rsidRDefault="005D652B" w:rsidP="005D652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D652B">
        <w:rPr>
          <w:bCs/>
          <w:sz w:val="28"/>
          <w:szCs w:val="28"/>
          <w:lang w:val="uk-UA"/>
        </w:rPr>
        <w:t xml:space="preserve">2. </w:t>
      </w:r>
      <w:proofErr w:type="spellStart"/>
      <w:r w:rsidRPr="005D652B">
        <w:rPr>
          <w:bCs/>
          <w:sz w:val="28"/>
          <w:szCs w:val="28"/>
        </w:rPr>
        <w:t>Визначити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замовником</w:t>
      </w:r>
      <w:proofErr w:type="spellEnd"/>
      <w:r w:rsidRPr="005D652B">
        <w:rPr>
          <w:bCs/>
          <w:sz w:val="28"/>
          <w:szCs w:val="28"/>
        </w:rPr>
        <w:t>  </w:t>
      </w:r>
      <w:proofErr w:type="spellStart"/>
      <w:r w:rsidRPr="005D652B">
        <w:rPr>
          <w:bCs/>
          <w:sz w:val="28"/>
          <w:szCs w:val="28"/>
        </w:rPr>
        <w:t>містобудівної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документації</w:t>
      </w:r>
      <w:proofErr w:type="spellEnd"/>
      <w:r w:rsidRPr="005D652B">
        <w:rPr>
          <w:bCs/>
          <w:sz w:val="28"/>
          <w:szCs w:val="28"/>
        </w:rPr>
        <w:t xml:space="preserve">, </w:t>
      </w:r>
      <w:proofErr w:type="spellStart"/>
      <w:r w:rsidRPr="005D652B">
        <w:rPr>
          <w:bCs/>
          <w:sz w:val="28"/>
          <w:szCs w:val="28"/>
        </w:rPr>
        <w:t>вказаної</w:t>
      </w:r>
      <w:proofErr w:type="spellEnd"/>
      <w:r w:rsidRPr="005D652B">
        <w:rPr>
          <w:bCs/>
          <w:sz w:val="28"/>
          <w:szCs w:val="28"/>
        </w:rPr>
        <w:t xml:space="preserve"> в п. 1, </w:t>
      </w:r>
      <w:proofErr w:type="spellStart"/>
      <w:r w:rsidRPr="005D652B">
        <w:rPr>
          <w:bCs/>
          <w:sz w:val="28"/>
          <w:szCs w:val="28"/>
        </w:rPr>
        <w:t>виконавчий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комітет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Новороздільської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spellStart"/>
      <w:r w:rsidRPr="005D652B">
        <w:rPr>
          <w:bCs/>
          <w:sz w:val="28"/>
          <w:szCs w:val="28"/>
        </w:rPr>
        <w:t>міської</w:t>
      </w:r>
      <w:proofErr w:type="spellEnd"/>
      <w:r w:rsidRPr="005D652B">
        <w:rPr>
          <w:bCs/>
          <w:sz w:val="28"/>
          <w:szCs w:val="28"/>
        </w:rPr>
        <w:t xml:space="preserve"> </w:t>
      </w:r>
      <w:proofErr w:type="gramStart"/>
      <w:r w:rsidRPr="005D652B">
        <w:rPr>
          <w:bCs/>
          <w:sz w:val="28"/>
          <w:szCs w:val="28"/>
        </w:rPr>
        <w:t>ради</w:t>
      </w:r>
      <w:proofErr w:type="gramEnd"/>
      <w:r w:rsidRPr="005D652B">
        <w:rPr>
          <w:bCs/>
          <w:sz w:val="28"/>
          <w:szCs w:val="28"/>
        </w:rPr>
        <w:t xml:space="preserve">. 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Фінансування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робіт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розроблення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містобудівної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документації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здійснити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  за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рахунок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>  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>заявника</w:t>
      </w:r>
      <w:r w:rsidRPr="005D652B">
        <w:rPr>
          <w:rFonts w:ascii="Times New Roman" w:hAnsi="Times New Roman"/>
          <w:bCs/>
          <w:sz w:val="28"/>
          <w:szCs w:val="28"/>
        </w:rPr>
        <w:t>.  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652B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5D652B">
        <w:rPr>
          <w:rFonts w:ascii="Times New Roman" w:hAnsi="Times New Roman"/>
          <w:sz w:val="28"/>
          <w:szCs w:val="28"/>
        </w:rPr>
        <w:t xml:space="preserve">. </w:t>
      </w:r>
      <w:r w:rsidRPr="005D652B">
        <w:rPr>
          <w:rFonts w:ascii="Times New Roman" w:hAnsi="Times New Roman"/>
          <w:sz w:val="28"/>
          <w:szCs w:val="28"/>
          <w:lang w:val="uk-UA"/>
        </w:rPr>
        <w:t>Заявнику з</w:t>
      </w:r>
      <w:proofErr w:type="spellStart"/>
      <w:r w:rsidRPr="005D652B">
        <w:rPr>
          <w:rFonts w:ascii="Times New Roman" w:hAnsi="Times New Roman"/>
          <w:sz w:val="28"/>
          <w:szCs w:val="28"/>
        </w:rPr>
        <w:t>абезпечити</w:t>
      </w:r>
      <w:proofErr w:type="spellEnd"/>
      <w:r w:rsidRPr="005D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5D65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sz w:val="28"/>
          <w:szCs w:val="28"/>
        </w:rPr>
        <w:t>стратегічної</w:t>
      </w:r>
      <w:proofErr w:type="spellEnd"/>
      <w:r w:rsidRPr="005D652B">
        <w:rPr>
          <w:rFonts w:ascii="Times New Roman" w:hAnsi="Times New Roman"/>
          <w:sz w:val="28"/>
          <w:szCs w:val="28"/>
        </w:rPr>
        <w:t xml:space="preserve"> </w:t>
      </w:r>
      <w:r w:rsidRPr="005D652B">
        <w:rPr>
          <w:rFonts w:ascii="Times New Roman" w:hAnsi="Times New Roman"/>
          <w:sz w:val="28"/>
          <w:szCs w:val="28"/>
          <w:lang w:val="uk-UA"/>
        </w:rPr>
        <w:t xml:space="preserve">екологічної </w:t>
      </w:r>
      <w:proofErr w:type="spellStart"/>
      <w:r w:rsidRPr="005D652B">
        <w:rPr>
          <w:rFonts w:ascii="Times New Roman" w:hAnsi="Times New Roman"/>
          <w:sz w:val="28"/>
          <w:szCs w:val="28"/>
        </w:rPr>
        <w:t>оцінки</w:t>
      </w:r>
      <w:proofErr w:type="spellEnd"/>
      <w:r w:rsidRPr="005D652B">
        <w:rPr>
          <w:rFonts w:ascii="Times New Roman" w:hAnsi="Times New Roman"/>
          <w:sz w:val="28"/>
          <w:szCs w:val="28"/>
        </w:rPr>
        <w:t xml:space="preserve"> проекту </w:t>
      </w:r>
      <w:r w:rsidRPr="005D652B">
        <w:rPr>
          <w:rFonts w:ascii="Times New Roman" w:hAnsi="Times New Roman"/>
          <w:sz w:val="28"/>
          <w:szCs w:val="28"/>
          <w:lang w:val="uk-UA"/>
        </w:rPr>
        <w:t>д</w:t>
      </w:r>
      <w:proofErr w:type="spellStart"/>
      <w:r w:rsidRPr="005D652B">
        <w:rPr>
          <w:rFonts w:ascii="Times New Roman" w:hAnsi="Times New Roman"/>
          <w:sz w:val="28"/>
          <w:szCs w:val="28"/>
        </w:rPr>
        <w:t>етального</w:t>
      </w:r>
      <w:proofErr w:type="spellEnd"/>
      <w:r w:rsidRPr="005D652B">
        <w:rPr>
          <w:rFonts w:ascii="Times New Roman" w:hAnsi="Times New Roman"/>
          <w:sz w:val="28"/>
          <w:szCs w:val="28"/>
        </w:rPr>
        <w:t xml:space="preserve"> плану</w:t>
      </w:r>
      <w:r w:rsidRPr="005D652B">
        <w:rPr>
          <w:rFonts w:ascii="Times New Roman" w:hAnsi="Times New Roman"/>
          <w:sz w:val="28"/>
          <w:szCs w:val="28"/>
          <w:lang w:val="uk-UA"/>
        </w:rPr>
        <w:t>.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5.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Містобудівну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документацію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винести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громадське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обговорення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та на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>   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сесії</w:t>
      </w:r>
      <w:proofErr w:type="spellEnd"/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5D652B">
        <w:rPr>
          <w:rFonts w:ascii="Times New Roman" w:hAnsi="Times New Roman"/>
          <w:bCs/>
          <w:sz w:val="28"/>
          <w:szCs w:val="28"/>
        </w:rPr>
        <w:t>ради</w:t>
      </w:r>
      <w:proofErr w:type="gramEnd"/>
      <w:r w:rsidRPr="005D652B">
        <w:rPr>
          <w:rFonts w:ascii="Times New Roman" w:hAnsi="Times New Roman"/>
          <w:bCs/>
          <w:sz w:val="28"/>
          <w:szCs w:val="28"/>
        </w:rPr>
        <w:t>. 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6. </w:t>
      </w:r>
      <w:r w:rsidRPr="005D652B">
        <w:rPr>
          <w:rFonts w:ascii="Times New Roman" w:hAnsi="Times New Roman"/>
          <w:bCs/>
          <w:sz w:val="28"/>
          <w:szCs w:val="28"/>
        </w:rPr>
        <w:t xml:space="preserve">Дане </w:t>
      </w:r>
      <w:proofErr w:type="spellStart"/>
      <w:proofErr w:type="gramStart"/>
      <w:r w:rsidRPr="005D652B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5D652B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опублікувати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  у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міській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газеті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Вісник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Розділля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>». </w:t>
      </w:r>
    </w:p>
    <w:p w:rsidR="005D652B" w:rsidRPr="005D652B" w:rsidRDefault="005D652B" w:rsidP="005D652B">
      <w:pPr>
        <w:pStyle w:val="a6"/>
        <w:spacing w:after="0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7. </w:t>
      </w:r>
      <w:r w:rsidRPr="005D652B">
        <w:rPr>
          <w:rFonts w:ascii="Times New Roman" w:hAnsi="Times New Roman"/>
          <w:bCs/>
          <w:sz w:val="28"/>
          <w:szCs w:val="28"/>
        </w:rPr>
        <w:t xml:space="preserve">Контроль за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виконанням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даного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5D652B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5D652B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покласти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постійну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комісію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>  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з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D652B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5D652B">
        <w:rPr>
          <w:rFonts w:ascii="Times New Roman" w:hAnsi="Times New Roman"/>
          <w:bCs/>
          <w:sz w:val="28"/>
          <w:szCs w:val="28"/>
        </w:rPr>
        <w:t xml:space="preserve"> </w:t>
      </w:r>
      <w:r w:rsidRPr="005D652B">
        <w:rPr>
          <w:rFonts w:ascii="Times New Roman" w:hAnsi="Times New Roman"/>
          <w:bCs/>
          <w:sz w:val="28"/>
          <w:szCs w:val="28"/>
          <w:lang w:val="uk-UA"/>
        </w:rPr>
        <w:t>землекористування</w:t>
      </w:r>
      <w:r w:rsidRPr="005D652B">
        <w:rPr>
          <w:rFonts w:ascii="Times New Roman" w:hAnsi="Times New Roman"/>
          <w:bCs/>
          <w:sz w:val="28"/>
          <w:szCs w:val="28"/>
        </w:rPr>
        <w:t xml:space="preserve"> (голова </w:t>
      </w:r>
      <w:proofErr w:type="spellStart"/>
      <w:r w:rsidRPr="005D652B">
        <w:rPr>
          <w:rFonts w:ascii="Times New Roman" w:hAnsi="Times New Roman"/>
          <w:bCs/>
          <w:sz w:val="28"/>
          <w:szCs w:val="28"/>
          <w:lang w:val="uk-UA"/>
        </w:rPr>
        <w:t>Складановський</w:t>
      </w:r>
      <w:proofErr w:type="spellEnd"/>
      <w:r w:rsidRPr="005D652B">
        <w:rPr>
          <w:rFonts w:ascii="Times New Roman" w:hAnsi="Times New Roman"/>
          <w:bCs/>
          <w:sz w:val="28"/>
          <w:szCs w:val="28"/>
          <w:lang w:val="uk-UA"/>
        </w:rPr>
        <w:t xml:space="preserve"> І.Л.</w:t>
      </w:r>
      <w:r w:rsidRPr="005D652B">
        <w:rPr>
          <w:rFonts w:ascii="Times New Roman" w:hAnsi="Times New Roman"/>
          <w:bCs/>
          <w:sz w:val="28"/>
          <w:szCs w:val="28"/>
        </w:rPr>
        <w:t>).</w:t>
      </w:r>
    </w:p>
    <w:p w:rsidR="005D652B" w:rsidRPr="005D652B" w:rsidRDefault="005D652B" w:rsidP="005D652B">
      <w:pPr>
        <w:shd w:val="clear" w:color="auto" w:fill="FFFFFF"/>
        <w:spacing w:line="276" w:lineRule="auto"/>
        <w:rPr>
          <w:b/>
          <w:sz w:val="28"/>
          <w:szCs w:val="28"/>
        </w:rPr>
      </w:pPr>
      <w:r w:rsidRPr="005D652B">
        <w:rPr>
          <w:b/>
          <w:sz w:val="28"/>
          <w:szCs w:val="28"/>
        </w:rPr>
        <w:t xml:space="preserve">             </w:t>
      </w:r>
    </w:p>
    <w:p w:rsidR="005D652B" w:rsidRPr="005D652B" w:rsidRDefault="005D652B" w:rsidP="005D652B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5D652B">
        <w:rPr>
          <w:b/>
          <w:sz w:val="28"/>
          <w:szCs w:val="28"/>
        </w:rPr>
        <w:t xml:space="preserve"> </w:t>
      </w:r>
      <w:r w:rsidRPr="005D652B">
        <w:rPr>
          <w:sz w:val="28"/>
          <w:szCs w:val="28"/>
        </w:rPr>
        <w:t>МІСЬКИЙ ГОЛОВА</w:t>
      </w:r>
      <w:r w:rsidRPr="005D652B">
        <w:rPr>
          <w:sz w:val="28"/>
          <w:szCs w:val="28"/>
        </w:rPr>
        <w:tab/>
      </w:r>
      <w:r w:rsidRPr="005D652B">
        <w:rPr>
          <w:sz w:val="28"/>
          <w:szCs w:val="28"/>
        </w:rPr>
        <w:tab/>
      </w:r>
      <w:r w:rsidRPr="005D652B">
        <w:rPr>
          <w:sz w:val="28"/>
          <w:szCs w:val="28"/>
        </w:rPr>
        <w:tab/>
      </w:r>
      <w:r w:rsidRPr="005D652B">
        <w:rPr>
          <w:sz w:val="28"/>
          <w:szCs w:val="28"/>
        </w:rPr>
        <w:tab/>
      </w:r>
      <w:r w:rsidRPr="005D652B">
        <w:rPr>
          <w:sz w:val="28"/>
          <w:szCs w:val="28"/>
        </w:rPr>
        <w:tab/>
      </w:r>
      <w:r w:rsidRPr="005D652B">
        <w:rPr>
          <w:sz w:val="28"/>
          <w:szCs w:val="28"/>
        </w:rPr>
        <w:tab/>
      </w:r>
      <w:proofErr w:type="spellStart"/>
      <w:r w:rsidRPr="005D652B">
        <w:rPr>
          <w:sz w:val="28"/>
          <w:szCs w:val="28"/>
        </w:rPr>
        <w:t>Ярина</w:t>
      </w:r>
      <w:proofErr w:type="spellEnd"/>
      <w:r w:rsidRPr="005D652B">
        <w:rPr>
          <w:sz w:val="28"/>
          <w:szCs w:val="28"/>
        </w:rPr>
        <w:t xml:space="preserve"> ЯЦЕНКО</w:t>
      </w:r>
    </w:p>
    <w:p w:rsidR="005D652B" w:rsidRPr="005D652B" w:rsidRDefault="005D652B" w:rsidP="005D652B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902DE1" w:rsidRPr="005D652B" w:rsidRDefault="00902DE1" w:rsidP="005D652B">
      <w:pPr>
        <w:spacing w:line="276" w:lineRule="auto"/>
        <w:rPr>
          <w:sz w:val="28"/>
          <w:szCs w:val="28"/>
          <w:lang w:val="uk-UA"/>
        </w:rPr>
      </w:pPr>
    </w:p>
    <w:sectPr w:rsidR="00902DE1" w:rsidRPr="005D652B" w:rsidSect="00902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B35"/>
    <w:rsid w:val="003F0B35"/>
    <w:rsid w:val="005D652B"/>
    <w:rsid w:val="0090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3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Strong"/>
    <w:basedOn w:val="a0"/>
    <w:qFormat/>
    <w:rsid w:val="005D652B"/>
    <w:rPr>
      <w:b/>
      <w:bCs/>
    </w:rPr>
  </w:style>
  <w:style w:type="paragraph" w:styleId="a6">
    <w:name w:val="List Paragraph"/>
    <w:basedOn w:val="a"/>
    <w:uiPriority w:val="34"/>
    <w:qFormat/>
    <w:rsid w:val="005D65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vts23">
    <w:name w:val="rvts23"/>
    <w:basedOn w:val="a0"/>
    <w:rsid w:val="005D652B"/>
  </w:style>
  <w:style w:type="character" w:customStyle="1" w:styleId="rvts9">
    <w:name w:val="rvts9"/>
    <w:basedOn w:val="a0"/>
    <w:rsid w:val="005D6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1654</Words>
  <Characters>943</Characters>
  <Application>Microsoft Office Word</Application>
  <DocSecurity>0</DocSecurity>
  <Lines>7</Lines>
  <Paragraphs>5</Paragraphs>
  <ScaleCrop>false</ScaleCrop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2026-03-20T09:01:00Z</dcterms:created>
  <dcterms:modified xsi:type="dcterms:W3CDTF">2026-03-20T09:02:00Z</dcterms:modified>
</cp:coreProperties>
</file>