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76" w:rsidRPr="002471C1" w:rsidRDefault="005131EE" w:rsidP="002471C1">
      <w:pPr>
        <w:pStyle w:val="a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1C1">
        <w:rPr>
          <w:rFonts w:ascii="Times New Roman" w:hAnsi="Times New Roman" w:cs="Times New Roman"/>
          <w:b/>
          <w:sz w:val="24"/>
          <w:szCs w:val="24"/>
          <w:lang w:val="uk-UA"/>
        </w:rPr>
        <w:t>Проєкт рішення</w:t>
      </w:r>
      <w:r w:rsidR="00833F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1820</w:t>
      </w:r>
    </w:p>
    <w:p w:rsidR="002471C1" w:rsidRPr="002471C1" w:rsidRDefault="002471C1" w:rsidP="002471C1">
      <w:pPr>
        <w:jc w:val="right"/>
        <w:rPr>
          <w:b/>
          <w:i/>
          <w:sz w:val="18"/>
          <w:szCs w:val="18"/>
          <w:lang w:val="uk-UA"/>
        </w:rPr>
      </w:pPr>
      <w:r w:rsidRPr="002471C1">
        <w:rPr>
          <w:b/>
          <w:i/>
          <w:sz w:val="18"/>
          <w:szCs w:val="18"/>
          <w:lang w:val="uk-UA"/>
        </w:rPr>
        <w:t>Нач.від НС. ПО та ОМР________________</w:t>
      </w:r>
    </w:p>
    <w:p w:rsidR="002471C1" w:rsidRPr="002471C1" w:rsidRDefault="002471C1" w:rsidP="002471C1">
      <w:pPr>
        <w:jc w:val="right"/>
        <w:rPr>
          <w:b/>
          <w:i/>
          <w:sz w:val="18"/>
          <w:szCs w:val="18"/>
          <w:lang w:val="uk-UA"/>
        </w:rPr>
      </w:pPr>
    </w:p>
    <w:p w:rsidR="002471C1" w:rsidRPr="002471C1" w:rsidRDefault="002471C1" w:rsidP="002471C1">
      <w:pPr>
        <w:jc w:val="right"/>
        <w:rPr>
          <w:b/>
          <w:i/>
          <w:sz w:val="18"/>
          <w:szCs w:val="18"/>
          <w:lang w:val="uk-UA"/>
        </w:rPr>
      </w:pPr>
    </w:p>
    <w:p w:rsidR="005131EE" w:rsidRPr="005131EE" w:rsidRDefault="002471C1" w:rsidP="002471C1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471C1">
        <w:rPr>
          <w:rFonts w:ascii="Times New Roman" w:hAnsi="Times New Roman" w:cs="Times New Roman"/>
          <w:b/>
          <w:i/>
          <w:sz w:val="18"/>
          <w:szCs w:val="18"/>
          <w:lang w:val="uk-UA"/>
        </w:rPr>
        <w:t>Нач.юрид.від__________________________</w:t>
      </w: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5131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33F42" w:rsidRDefault="005131EE" w:rsidP="00833F42">
      <w:pPr>
        <w:shd w:val="clear" w:color="auto" w:fill="FFFFFF"/>
        <w:spacing w:line="216" w:lineRule="auto"/>
        <w:ind w:right="423"/>
        <w:rPr>
          <w:lang w:val="uk-UA" w:eastAsia="en-US"/>
        </w:rPr>
      </w:pPr>
      <w:r w:rsidRPr="005131EE">
        <w:rPr>
          <w:lang w:val="uk-UA" w:eastAsia="en-US"/>
        </w:rPr>
        <w:t xml:space="preserve">Про погодження внесення змін до Програми </w:t>
      </w:r>
    </w:p>
    <w:p w:rsidR="00833F42" w:rsidRDefault="005131EE" w:rsidP="00833F42">
      <w:pPr>
        <w:shd w:val="clear" w:color="auto" w:fill="FFFFFF"/>
        <w:spacing w:line="216" w:lineRule="auto"/>
        <w:ind w:right="423"/>
        <w:rPr>
          <w:lang w:val="uk-UA" w:eastAsia="en-US"/>
        </w:rPr>
      </w:pPr>
      <w:r w:rsidRPr="005131EE">
        <w:rPr>
          <w:lang w:val="uk-UA" w:eastAsia="en-US"/>
        </w:rPr>
        <w:t xml:space="preserve">облаштування та відновлення </w:t>
      </w:r>
      <w:r w:rsidR="00833F42">
        <w:rPr>
          <w:lang w:val="uk-UA" w:eastAsia="en-US"/>
        </w:rPr>
        <w:t xml:space="preserve"> </w:t>
      </w:r>
      <w:r w:rsidRPr="005131EE">
        <w:rPr>
          <w:lang w:val="uk-UA" w:eastAsia="en-US"/>
        </w:rPr>
        <w:t xml:space="preserve">захисних споруд </w:t>
      </w:r>
    </w:p>
    <w:p w:rsidR="00833F42" w:rsidRDefault="005131EE" w:rsidP="00833F42">
      <w:pPr>
        <w:shd w:val="clear" w:color="auto" w:fill="FFFFFF"/>
        <w:spacing w:line="216" w:lineRule="auto"/>
        <w:ind w:right="423"/>
        <w:rPr>
          <w:lang w:val="uk-UA" w:eastAsia="en-US"/>
        </w:rPr>
      </w:pPr>
      <w:r w:rsidRPr="005131EE">
        <w:rPr>
          <w:lang w:val="uk-UA" w:eastAsia="en-US"/>
        </w:rPr>
        <w:t>цивільного захистув Новороз</w:t>
      </w:r>
      <w:r w:rsidR="00833F42">
        <w:rPr>
          <w:lang w:val="uk-UA" w:eastAsia="en-US"/>
        </w:rPr>
        <w:t>дільській ТГ</w:t>
      </w:r>
      <w:r w:rsidRPr="005131EE">
        <w:rPr>
          <w:lang w:val="uk-UA" w:eastAsia="en-US"/>
        </w:rPr>
        <w:t xml:space="preserve"> </w:t>
      </w:r>
      <w:r>
        <w:rPr>
          <w:lang w:val="uk-UA" w:eastAsia="en-US"/>
        </w:rPr>
        <w:t xml:space="preserve">на </w:t>
      </w:r>
    </w:p>
    <w:p w:rsidR="005131EE" w:rsidRPr="005131EE" w:rsidRDefault="005131EE" w:rsidP="00833F42">
      <w:pPr>
        <w:shd w:val="clear" w:color="auto" w:fill="FFFFFF"/>
        <w:spacing w:line="216" w:lineRule="auto"/>
        <w:ind w:right="423"/>
        <w:rPr>
          <w:lang w:val="uk-UA" w:eastAsia="en-US"/>
        </w:rPr>
      </w:pPr>
      <w:bookmarkStart w:id="0" w:name="_GoBack"/>
      <w:bookmarkEnd w:id="0"/>
      <w:r>
        <w:rPr>
          <w:lang w:val="uk-UA" w:eastAsia="en-US"/>
        </w:rPr>
        <w:t>2026 рік, прогноз на 2027-2028</w:t>
      </w:r>
      <w:r w:rsidRPr="005131EE">
        <w:rPr>
          <w:lang w:val="uk-UA" w:eastAsia="en-US"/>
        </w:rPr>
        <w:t xml:space="preserve"> роки</w:t>
      </w: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Заслухавши інформацію начальника відділу з питань надзвичайних ситуацій, правоохоронної та оборонно-мобілізаційної роботи </w:t>
      </w:r>
      <w:r>
        <w:rPr>
          <w:lang w:val="uk-UA" w:eastAsia="en-US"/>
        </w:rPr>
        <w:t>Уляна Скоропад</w:t>
      </w:r>
      <w:r w:rsidRPr="005131EE">
        <w:rPr>
          <w:lang w:val="uk-UA" w:eastAsia="en-US"/>
        </w:rPr>
        <w:t xml:space="preserve"> щодо необхідності  внесення змін до Програми облаштування та відновлення захисних споруд цивільного захисту Новороздільській територіальній громаді </w:t>
      </w:r>
      <w:r>
        <w:rPr>
          <w:lang w:val="uk-UA" w:eastAsia="en-US"/>
        </w:rPr>
        <w:t>на 2026</w:t>
      </w:r>
      <w:r w:rsidRPr="005131EE">
        <w:rPr>
          <w:lang w:val="uk-UA" w:eastAsia="en-US"/>
        </w:rPr>
        <w:t xml:space="preserve"> рік, прогноз на 202</w:t>
      </w:r>
      <w:r>
        <w:rPr>
          <w:lang w:val="uk-UA" w:eastAsia="en-US"/>
        </w:rPr>
        <w:t>7-2028</w:t>
      </w:r>
      <w:r w:rsidRPr="005131EE">
        <w:rPr>
          <w:lang w:val="uk-UA" w:eastAsia="en-US"/>
        </w:rPr>
        <w:t xml:space="preserve"> роки, відповідно д</w:t>
      </w:r>
      <w:r w:rsidR="00611A72">
        <w:rPr>
          <w:lang w:val="uk-UA" w:eastAsia="en-US"/>
        </w:rPr>
        <w:t xml:space="preserve">о п.п.1 п.«а» ч.1 ст.27, </w:t>
      </w:r>
      <w:r w:rsidRPr="005131EE">
        <w:rPr>
          <w:lang w:val="uk-UA" w:eastAsia="en-US"/>
        </w:rPr>
        <w:t xml:space="preserve"> ст. 36</w:t>
      </w:r>
      <w:r w:rsidR="00611A72">
        <w:rPr>
          <w:vertAlign w:val="superscript"/>
          <w:lang w:val="uk-UA" w:eastAsia="en-US"/>
        </w:rPr>
        <w:t>1</w:t>
      </w:r>
      <w:r w:rsidRPr="005131EE">
        <w:rPr>
          <w:lang w:val="uk-UA" w:eastAsia="en-US"/>
        </w:rPr>
        <w:t>, ст. 40,</w:t>
      </w:r>
      <w:r>
        <w:rPr>
          <w:lang w:val="uk-UA" w:eastAsia="en-US"/>
        </w:rPr>
        <w:t xml:space="preserve"> п.1 ч.2 ст. 52 Закону України «</w:t>
      </w:r>
      <w:r w:rsidRPr="005131EE">
        <w:rPr>
          <w:lang w:val="uk-UA" w:eastAsia="en-US"/>
        </w:rPr>
        <w:t>Про м</w:t>
      </w:r>
      <w:r>
        <w:rPr>
          <w:lang w:val="uk-UA" w:eastAsia="en-US"/>
        </w:rPr>
        <w:t>ісцеве самоврядування в Україні»</w:t>
      </w:r>
      <w:r w:rsidRPr="005131EE">
        <w:rPr>
          <w:lang w:val="uk-UA" w:eastAsia="en-US"/>
        </w:rPr>
        <w:t xml:space="preserve">, виконавчий комітет  Новороздільської міської ради </w:t>
      </w:r>
    </w:p>
    <w:p w:rsidR="005131EE" w:rsidRPr="005131EE" w:rsidRDefault="005131EE" w:rsidP="005131EE">
      <w:pPr>
        <w:jc w:val="both"/>
        <w:rPr>
          <w:lang w:val="uk-UA" w:eastAsia="en-US"/>
        </w:rPr>
      </w:pP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>ВИРІШИВ:</w:t>
      </w:r>
    </w:p>
    <w:p w:rsidR="005131EE" w:rsidRPr="005131EE" w:rsidRDefault="005131EE" w:rsidP="005131EE">
      <w:pPr>
        <w:jc w:val="both"/>
        <w:rPr>
          <w:lang w:val="uk-UA" w:eastAsia="en-US"/>
        </w:rPr>
      </w:pPr>
    </w:p>
    <w:p w:rsid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1. Погодити внесення змін до Програми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r w:rsidRPr="005131EE">
        <w:rPr>
          <w:lang w:val="uk-UA" w:eastAsia="en-US"/>
        </w:rPr>
        <w:t xml:space="preserve">Новороздільській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>роки, затвердженої рішенням Новороздільської міської ради від 1</w:t>
      </w:r>
      <w:r>
        <w:rPr>
          <w:lang w:val="uk-UA" w:eastAsia="en-US"/>
        </w:rPr>
        <w:t>8.12.2025р. №2534</w:t>
      </w:r>
      <w:r w:rsidRPr="005131EE">
        <w:rPr>
          <w:lang w:val="uk-UA" w:eastAsia="en-US"/>
        </w:rPr>
        <w:t xml:space="preserve">, а саме:  Програму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r w:rsidRPr="005131EE">
        <w:rPr>
          <w:lang w:val="uk-UA" w:eastAsia="en-US"/>
        </w:rPr>
        <w:t xml:space="preserve">Новороздільській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>роки</w:t>
      </w:r>
      <w:r>
        <w:rPr>
          <w:lang w:val="uk-UA" w:eastAsia="en-US"/>
        </w:rPr>
        <w:t xml:space="preserve"> </w:t>
      </w:r>
      <w:r w:rsidRPr="005131EE">
        <w:rPr>
          <w:lang w:val="uk-UA" w:eastAsia="en-US"/>
        </w:rPr>
        <w:t>викласти у новій редакції, згідно додатку.</w:t>
      </w:r>
    </w:p>
    <w:p w:rsidR="005131EE" w:rsidRPr="005131EE" w:rsidRDefault="005131EE" w:rsidP="005131EE">
      <w:pPr>
        <w:jc w:val="both"/>
        <w:rPr>
          <w:lang w:val="uk-UA" w:eastAsia="en-US"/>
        </w:rPr>
      </w:pPr>
    </w:p>
    <w:p w:rsidR="005131EE" w:rsidRPr="005131EE" w:rsidRDefault="005131EE" w:rsidP="005131EE">
      <w:pPr>
        <w:jc w:val="both"/>
      </w:pPr>
      <w:r w:rsidRPr="005131EE">
        <w:rPr>
          <w:rFonts w:eastAsia="Calibri"/>
          <w:lang w:val="uk-UA" w:eastAsia="uk-UA"/>
        </w:rPr>
        <w:t xml:space="preserve">2. </w:t>
      </w:r>
      <w:r w:rsidRPr="005131EE">
        <w:rPr>
          <w:lang w:val="uk-UA" w:eastAsia="uk-UA"/>
        </w:rPr>
        <w:t>Відділу</w:t>
      </w:r>
      <w:r w:rsidRPr="005131EE">
        <w:rPr>
          <w:lang w:val="uk-UA"/>
        </w:rPr>
        <w:t xml:space="preserve"> з питань надзвичайних ситуацій, правоохоронної та</w:t>
      </w:r>
      <w:r w:rsidRPr="005131EE">
        <w:rPr>
          <w:sz w:val="26"/>
          <w:szCs w:val="26"/>
          <w:lang w:val="uk-UA" w:eastAsia="uk-UA"/>
        </w:rPr>
        <w:t xml:space="preserve"> </w:t>
      </w:r>
      <w:r w:rsidRPr="005131EE">
        <w:rPr>
          <w:lang w:val="uk-UA"/>
        </w:rPr>
        <w:t>оборонно-мобілізаційної роботи</w:t>
      </w:r>
      <w:r w:rsidRPr="005131EE">
        <w:rPr>
          <w:lang w:val="uk-UA" w:eastAsia="uk-UA"/>
        </w:rPr>
        <w:t xml:space="preserve"> (нач. Уляна Скоропад ) подати дану  Програму на розгляд сесією міської ради.</w:t>
      </w:r>
    </w:p>
    <w:p w:rsidR="005131EE" w:rsidRPr="005131EE" w:rsidRDefault="005131EE" w:rsidP="005131EE">
      <w:pPr>
        <w:jc w:val="both"/>
        <w:rPr>
          <w:lang w:eastAsia="en-US"/>
        </w:rPr>
      </w:pPr>
      <w:r w:rsidRPr="005131EE">
        <w:rPr>
          <w:lang w:eastAsia="en-US"/>
        </w:rPr>
        <w:t xml:space="preserve"> </w:t>
      </w:r>
    </w:p>
    <w:p w:rsidR="005131EE" w:rsidRPr="005131EE" w:rsidRDefault="005131EE" w:rsidP="005131EE">
      <w:pPr>
        <w:jc w:val="both"/>
        <w:rPr>
          <w:bCs/>
          <w:lang w:val="uk-UA"/>
        </w:rPr>
      </w:pPr>
      <w:r w:rsidRPr="005131EE">
        <w:rPr>
          <w:lang w:val="uk-UA" w:eastAsia="en-US"/>
        </w:rPr>
        <w:t>3</w:t>
      </w:r>
      <w:r w:rsidRPr="005131EE">
        <w:rPr>
          <w:bCs/>
        </w:rPr>
        <w:t xml:space="preserve">. Контроль за виконанням даного рішення покласти на першого заступника міського голови </w:t>
      </w:r>
      <w:r w:rsidRPr="005131EE">
        <w:rPr>
          <w:bCs/>
          <w:lang w:val="uk-UA"/>
        </w:rPr>
        <w:t xml:space="preserve">   Михайла Гулія.</w:t>
      </w:r>
    </w:p>
    <w:p w:rsidR="005131EE" w:rsidRPr="005131EE" w:rsidRDefault="005131EE" w:rsidP="005131EE">
      <w:pPr>
        <w:spacing w:after="200" w:line="276" w:lineRule="auto"/>
        <w:jc w:val="both"/>
        <w:rPr>
          <w:rFonts w:eastAsia="Calibri"/>
          <w:lang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 xml:space="preserve">МІСЬКИЙ ГОЛОВА                                                             </w:t>
      </w:r>
      <w:r>
        <w:rPr>
          <w:lang w:val="uk-UA" w:eastAsia="en-US"/>
        </w:rPr>
        <w:t xml:space="preserve">                           </w:t>
      </w:r>
      <w:r w:rsidRPr="005131EE">
        <w:rPr>
          <w:lang w:val="uk-UA" w:eastAsia="en-US"/>
        </w:rPr>
        <w:t xml:space="preserve">      Ярина ЯЦЕНКО</w:t>
      </w: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2471C1" w:rsidRDefault="005131EE" w:rsidP="002471C1">
      <w:pPr>
        <w:pStyle w:val="a5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471C1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Проєкт рішення</w:t>
      </w:r>
    </w:p>
    <w:p w:rsidR="005131EE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471C1" w:rsidRDefault="002471C1" w:rsidP="002471C1">
      <w:pPr>
        <w:jc w:val="right"/>
        <w:rPr>
          <w:b/>
          <w:i/>
          <w:sz w:val="18"/>
          <w:szCs w:val="18"/>
        </w:rPr>
      </w:pPr>
      <w:r w:rsidRPr="00DD5263">
        <w:rPr>
          <w:b/>
          <w:i/>
          <w:sz w:val="18"/>
          <w:szCs w:val="18"/>
        </w:rPr>
        <w:t>Нач.від НС. ПО та ОМР________</w:t>
      </w:r>
      <w:r>
        <w:rPr>
          <w:b/>
          <w:i/>
          <w:sz w:val="18"/>
          <w:szCs w:val="18"/>
        </w:rPr>
        <w:t>________</w:t>
      </w:r>
    </w:p>
    <w:p w:rsidR="002471C1" w:rsidRDefault="002471C1" w:rsidP="002471C1">
      <w:pPr>
        <w:jc w:val="right"/>
        <w:rPr>
          <w:b/>
          <w:i/>
          <w:sz w:val="18"/>
          <w:szCs w:val="18"/>
        </w:rPr>
      </w:pPr>
    </w:p>
    <w:p w:rsidR="002471C1" w:rsidRDefault="002471C1" w:rsidP="002471C1">
      <w:pPr>
        <w:jc w:val="right"/>
        <w:rPr>
          <w:b/>
          <w:i/>
          <w:sz w:val="18"/>
          <w:szCs w:val="18"/>
        </w:rPr>
      </w:pPr>
    </w:p>
    <w:p w:rsidR="005131EE" w:rsidRPr="009715C6" w:rsidRDefault="002471C1" w:rsidP="002471C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Нач.юрид.від__________________________</w:t>
      </w:r>
    </w:p>
    <w:p w:rsidR="005131EE" w:rsidRPr="009715C6" w:rsidRDefault="005131EE" w:rsidP="005131E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noProof/>
          <w:lang w:val="uk-UA" w:eastAsia="uk-UA"/>
        </w:rPr>
        <w:drawing>
          <wp:inline distT="0" distB="0" distL="0" distR="0" wp14:anchorId="1F43E954" wp14:editId="0B5AEC73">
            <wp:extent cx="1371600" cy="6235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1EE" w:rsidRPr="005131EE" w:rsidRDefault="005131EE" w:rsidP="005131EE">
      <w:pPr>
        <w:jc w:val="center"/>
        <w:rPr>
          <w:lang w:val="uk-UA" w:eastAsia="en-US"/>
        </w:rPr>
      </w:pP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lang w:val="uk-UA" w:eastAsia="en-US"/>
        </w:rPr>
        <w:t>У К Р А Ї Н А</w:t>
      </w: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lang w:val="uk-UA" w:eastAsia="en-US"/>
        </w:rPr>
        <w:t>НОВОРОЗДІЛЬСЬКА  МІСЬКА  РАДА</w:t>
      </w:r>
    </w:p>
    <w:p w:rsidR="005131EE" w:rsidRPr="005131EE" w:rsidRDefault="005131EE" w:rsidP="005131EE">
      <w:pPr>
        <w:jc w:val="center"/>
        <w:rPr>
          <w:lang w:val="uk-UA" w:eastAsia="en-US"/>
        </w:rPr>
      </w:pPr>
      <w:r w:rsidRPr="005131EE">
        <w:rPr>
          <w:lang w:val="uk-UA" w:eastAsia="en-US"/>
        </w:rPr>
        <w:t>ЛЬВІВСЬКОЇ  ОБЛАСТІ</w:t>
      </w:r>
    </w:p>
    <w:p w:rsidR="005131EE" w:rsidRPr="005131EE" w:rsidRDefault="005131EE" w:rsidP="005131EE">
      <w:pPr>
        <w:rPr>
          <w:lang w:val="uk-UA" w:eastAsia="en-US"/>
        </w:rPr>
      </w:pPr>
    </w:p>
    <w:p w:rsidR="005131EE" w:rsidRPr="005131EE" w:rsidRDefault="005131EE" w:rsidP="005131EE">
      <w:pPr>
        <w:shd w:val="clear" w:color="auto" w:fill="FFFFFF"/>
        <w:spacing w:line="216" w:lineRule="auto"/>
        <w:ind w:right="423"/>
        <w:rPr>
          <w:lang w:val="uk-UA" w:eastAsia="en-US"/>
        </w:rPr>
      </w:pPr>
      <w:r w:rsidRPr="005131EE">
        <w:rPr>
          <w:lang w:val="uk-UA" w:eastAsia="en-US"/>
        </w:rPr>
        <w:t xml:space="preserve">Про внесення змін до 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 xml:space="preserve">Програми облаштування та відновлення 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>захисних споруд цивільного захисту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 xml:space="preserve">в Новороздільській територіальній громаді </w:t>
      </w:r>
    </w:p>
    <w:p w:rsidR="005131EE" w:rsidRPr="005131EE" w:rsidRDefault="005131EE" w:rsidP="005131EE">
      <w:pPr>
        <w:rPr>
          <w:lang w:val="uk-UA" w:eastAsia="en-US"/>
        </w:rPr>
      </w:pPr>
      <w:r>
        <w:rPr>
          <w:lang w:val="uk-UA" w:eastAsia="en-US"/>
        </w:rPr>
        <w:t>на 2026рік, прогноз на 2027-2028</w:t>
      </w:r>
      <w:r w:rsidRPr="005131EE">
        <w:rPr>
          <w:lang w:val="uk-UA" w:eastAsia="en-US"/>
        </w:rPr>
        <w:t xml:space="preserve"> роки</w:t>
      </w:r>
    </w:p>
    <w:p w:rsidR="005131EE" w:rsidRPr="005131EE" w:rsidRDefault="005131EE" w:rsidP="005131EE">
      <w:pPr>
        <w:rPr>
          <w:lang w:val="uk-UA" w:eastAsia="en-US"/>
        </w:rPr>
      </w:pPr>
      <w:r w:rsidRPr="005131EE">
        <w:rPr>
          <w:lang w:val="uk-UA" w:eastAsia="en-US"/>
        </w:rPr>
        <w:tab/>
      </w:r>
    </w:p>
    <w:p w:rsidR="005131EE" w:rsidRPr="005131EE" w:rsidRDefault="005131EE" w:rsidP="005131EE">
      <w:pPr>
        <w:ind w:firstLine="567"/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Заслухавши інформацію начальника відділу з питань надзвичайних ситуацій, правоохоронної та оборонно-мобілізаційної роботи </w:t>
      </w:r>
      <w:r>
        <w:rPr>
          <w:lang w:val="uk-UA" w:eastAsia="en-US"/>
        </w:rPr>
        <w:t>Уляни Скоропад</w:t>
      </w:r>
      <w:r w:rsidRPr="005131EE">
        <w:rPr>
          <w:lang w:val="uk-UA" w:eastAsia="en-US"/>
        </w:rPr>
        <w:t xml:space="preserve"> щодо необхідності внесення змін до Програми облаштування та відновлення захисних споруд цивільного захисту</w:t>
      </w:r>
      <w:r w:rsidR="00611A72">
        <w:rPr>
          <w:lang w:val="uk-UA" w:eastAsia="en-US"/>
        </w:rPr>
        <w:t xml:space="preserve"> в</w:t>
      </w:r>
      <w:r w:rsidRPr="005131EE">
        <w:rPr>
          <w:lang w:val="uk-UA" w:eastAsia="en-US"/>
        </w:rPr>
        <w:t xml:space="preserve"> Новороздільській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роки, взявши до уваги  рішення вик</w:t>
      </w:r>
      <w:r>
        <w:rPr>
          <w:lang w:val="uk-UA" w:eastAsia="en-US"/>
        </w:rPr>
        <w:t xml:space="preserve">онавчого комітету від </w:t>
      </w:r>
      <w:r w:rsidR="002471C1">
        <w:rPr>
          <w:lang w:val="uk-UA" w:eastAsia="en-US"/>
        </w:rPr>
        <w:t>07.05</w:t>
      </w:r>
      <w:r w:rsidRPr="005131EE">
        <w:rPr>
          <w:lang w:val="uk-UA" w:eastAsia="en-US"/>
        </w:rPr>
        <w:t>.202</w:t>
      </w:r>
      <w:r>
        <w:rPr>
          <w:lang w:val="uk-UA" w:eastAsia="en-US"/>
        </w:rPr>
        <w:t>6</w:t>
      </w:r>
      <w:r w:rsidRPr="005131EE">
        <w:rPr>
          <w:lang w:val="uk-UA" w:eastAsia="en-US"/>
        </w:rPr>
        <w:t xml:space="preserve">р. року № ___ «Про погодження внесення змін до Програми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r w:rsidRPr="005131EE">
        <w:rPr>
          <w:lang w:val="uk-UA" w:eastAsia="en-US"/>
        </w:rPr>
        <w:t xml:space="preserve">Новороздільській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роки, відповідно до</w:t>
      </w:r>
      <w:r>
        <w:rPr>
          <w:lang w:val="uk-UA" w:eastAsia="en-US"/>
        </w:rPr>
        <w:t xml:space="preserve"> п.22 ч.1 ст.26 Закону України «</w:t>
      </w:r>
      <w:r w:rsidRPr="005131EE">
        <w:rPr>
          <w:lang w:val="uk-UA" w:eastAsia="en-US"/>
        </w:rPr>
        <w:t>Про м</w:t>
      </w:r>
      <w:r>
        <w:rPr>
          <w:lang w:val="uk-UA" w:eastAsia="en-US"/>
        </w:rPr>
        <w:t>ісцеве самоврядування в Україні»</w:t>
      </w:r>
      <w:r w:rsidRPr="005131EE">
        <w:rPr>
          <w:lang w:val="uk-UA" w:eastAsia="en-US"/>
        </w:rPr>
        <w:t>, _____сесія VШ демократичного скликання Новороздільської міської ради</w:t>
      </w:r>
    </w:p>
    <w:p w:rsidR="005131EE" w:rsidRPr="005131EE" w:rsidRDefault="005131EE" w:rsidP="005131EE">
      <w:pPr>
        <w:shd w:val="clear" w:color="auto" w:fill="FFFFFF"/>
        <w:spacing w:line="216" w:lineRule="auto"/>
        <w:ind w:right="423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  <w:r w:rsidRPr="005131EE">
        <w:rPr>
          <w:lang w:val="uk-UA" w:eastAsia="en-US"/>
        </w:rPr>
        <w:t>В_И_Р_І_Ш_И_Л_А:</w:t>
      </w: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 xml:space="preserve">1. Внести зміни до Програми облаштування та відновлення захисних споруд цивільного захисту </w:t>
      </w:r>
      <w:r w:rsidR="00611A72">
        <w:rPr>
          <w:lang w:val="uk-UA" w:eastAsia="en-US"/>
        </w:rPr>
        <w:t xml:space="preserve">в </w:t>
      </w:r>
      <w:r w:rsidRPr="005131EE">
        <w:rPr>
          <w:lang w:val="uk-UA" w:eastAsia="en-US"/>
        </w:rPr>
        <w:t xml:space="preserve">Новороздільській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роки, затвердженої рішенням Новороздільської міської ради від </w:t>
      </w:r>
      <w:r>
        <w:rPr>
          <w:lang w:val="uk-UA" w:eastAsia="en-US"/>
        </w:rPr>
        <w:t>18</w:t>
      </w:r>
      <w:r w:rsidRPr="005131EE">
        <w:rPr>
          <w:lang w:val="uk-UA" w:eastAsia="en-US"/>
        </w:rPr>
        <w:t>.12.2025р.</w:t>
      </w:r>
      <w:r>
        <w:rPr>
          <w:lang w:val="uk-UA" w:eastAsia="en-US"/>
        </w:rPr>
        <w:t xml:space="preserve"> №2534</w:t>
      </w:r>
      <w:r w:rsidRPr="005131EE">
        <w:rPr>
          <w:lang w:val="uk-UA" w:eastAsia="en-US"/>
        </w:rPr>
        <w:t>, а саме: Програму облаштування та відновлення захисних споруд цивільного захисту</w:t>
      </w:r>
      <w:r w:rsidR="00611A72">
        <w:rPr>
          <w:lang w:val="uk-UA" w:eastAsia="en-US"/>
        </w:rPr>
        <w:t xml:space="preserve"> в</w:t>
      </w:r>
      <w:r w:rsidRPr="005131EE">
        <w:rPr>
          <w:lang w:val="uk-UA" w:eastAsia="en-US"/>
        </w:rPr>
        <w:t xml:space="preserve"> Новороздільській територіальній громаді </w:t>
      </w:r>
      <w:r>
        <w:rPr>
          <w:lang w:val="uk-UA" w:eastAsia="en-US"/>
        </w:rPr>
        <w:t>на 2026 рік, прогноз на 2027-2028</w:t>
      </w:r>
      <w:r w:rsidRPr="005131EE">
        <w:rPr>
          <w:lang w:val="uk-UA" w:eastAsia="en-US"/>
        </w:rPr>
        <w:t xml:space="preserve"> роки</w:t>
      </w: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>викласти у новій редакції, згідно додатку.</w:t>
      </w:r>
    </w:p>
    <w:p w:rsidR="005131EE" w:rsidRPr="005131EE" w:rsidRDefault="005131EE" w:rsidP="005131EE">
      <w:pPr>
        <w:jc w:val="both"/>
        <w:rPr>
          <w:lang w:val="uk-UA" w:eastAsia="en-US"/>
        </w:rPr>
      </w:pPr>
      <w:r w:rsidRPr="005131EE">
        <w:rPr>
          <w:lang w:val="uk-UA" w:eastAsia="en-US"/>
        </w:rPr>
        <w:t>2. Контроль за виконанням даного рішення покласти на постійну депутатську комісію з питань бюджету та регуляторної політики Новороздільської міської ради (голова Волчанський В.М.)</w:t>
      </w:r>
    </w:p>
    <w:p w:rsidR="005131EE" w:rsidRPr="005131EE" w:rsidRDefault="005131EE" w:rsidP="005131EE">
      <w:pPr>
        <w:ind w:left="284"/>
        <w:jc w:val="both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  <w:r w:rsidRPr="005131EE">
        <w:rPr>
          <w:lang w:val="uk-UA" w:eastAsia="en-US"/>
        </w:rPr>
        <w:t xml:space="preserve">МІСЬКИЙ ГОЛОВА                              </w:t>
      </w:r>
      <w:r>
        <w:rPr>
          <w:lang w:val="uk-UA" w:eastAsia="en-US"/>
        </w:rPr>
        <w:t xml:space="preserve">                      </w:t>
      </w:r>
      <w:r w:rsidRPr="005131EE">
        <w:rPr>
          <w:lang w:val="uk-UA" w:eastAsia="en-US"/>
        </w:rPr>
        <w:t xml:space="preserve">                                     Ярина ЯЦЕНКО</w:t>
      </w: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Pr="005131EE" w:rsidRDefault="005131EE" w:rsidP="005131EE">
      <w:pPr>
        <w:ind w:left="284"/>
        <w:rPr>
          <w:lang w:val="uk-UA" w:eastAsia="en-US"/>
        </w:rPr>
      </w:pPr>
    </w:p>
    <w:p w:rsidR="005131EE" w:rsidRDefault="005131EE" w:rsidP="005131EE">
      <w:pPr>
        <w:ind w:left="284"/>
        <w:rPr>
          <w:lang w:val="uk-UA" w:eastAsia="en-US"/>
        </w:rPr>
      </w:pPr>
    </w:p>
    <w:p w:rsidR="00C567AB" w:rsidRPr="005131EE" w:rsidRDefault="00C567AB" w:rsidP="005131EE">
      <w:pPr>
        <w:ind w:left="284"/>
        <w:rPr>
          <w:lang w:val="uk-UA" w:eastAsia="en-US"/>
        </w:rPr>
      </w:pPr>
    </w:p>
    <w:p w:rsidR="002D3E2F" w:rsidRDefault="002D3E2F" w:rsidP="005131E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2D3E2F" w:rsidRPr="002D3E2F" w:rsidRDefault="002D3E2F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5"/>
      </w:tblGrid>
      <w:tr w:rsidR="002D3E2F" w:rsidTr="00FF1589">
        <w:tc>
          <w:tcPr>
            <w:tcW w:w="5139" w:type="dxa"/>
          </w:tcPr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Рішенням виконавчого комітету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5131EE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 </w:t>
            </w:r>
            <w:r w:rsidR="002471C1">
              <w:rPr>
                <w:b/>
                <w:lang w:val="uk-UA"/>
              </w:rPr>
              <w:t>07</w:t>
            </w:r>
            <w:r w:rsidR="00C75E6D">
              <w:rPr>
                <w:b/>
                <w:lang w:val="uk-UA"/>
              </w:rPr>
              <w:t>.</w:t>
            </w:r>
            <w:r w:rsidR="002471C1">
              <w:rPr>
                <w:b/>
                <w:lang w:val="uk-UA"/>
              </w:rPr>
              <w:t>05.</w:t>
            </w:r>
            <w:r w:rsidR="00C75E6D">
              <w:rPr>
                <w:b/>
                <w:lang w:val="uk-UA"/>
              </w:rPr>
              <w:t>202</w:t>
            </w:r>
            <w:r>
              <w:rPr>
                <w:b/>
                <w:lang w:val="uk-UA"/>
              </w:rPr>
              <w:t>6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FF1589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</w:tcPr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ЗАТВЕРДЖЕНО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Рішенням сесії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C75E6D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від </w:t>
            </w:r>
            <w:r w:rsidR="002471C1">
              <w:rPr>
                <w:b/>
                <w:lang w:val="uk-UA"/>
              </w:rPr>
              <w:t>14.05</w:t>
            </w:r>
            <w:r w:rsidR="005131EE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202</w:t>
            </w:r>
            <w:r w:rsidR="005131EE">
              <w:rPr>
                <w:b/>
                <w:lang w:val="uk-UA"/>
              </w:rPr>
              <w:t>6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FF1589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Pr="009143A0" w:rsidRDefault="009D3C13" w:rsidP="009D3C13">
      <w:pPr>
        <w:jc w:val="center"/>
        <w:rPr>
          <w:b/>
          <w:lang w:val="uk-UA"/>
        </w:rPr>
      </w:pPr>
      <w:r w:rsidRPr="009143A0">
        <w:rPr>
          <w:b/>
          <w:lang w:val="uk-UA"/>
        </w:rPr>
        <w:t>ПРОГРАМА</w:t>
      </w:r>
    </w:p>
    <w:p w:rsidR="00720309" w:rsidRDefault="00720309" w:rsidP="00DF3893">
      <w:pPr>
        <w:ind w:left="540"/>
        <w:jc w:val="center"/>
        <w:rPr>
          <w:b/>
          <w:lang w:val="uk-UA"/>
        </w:rPr>
      </w:pPr>
      <w:r w:rsidRPr="00720309">
        <w:rPr>
          <w:b/>
          <w:lang w:val="uk-UA"/>
        </w:rPr>
        <w:t xml:space="preserve">облаштування та відновлення захисних споруд цивільного захисту </w:t>
      </w:r>
    </w:p>
    <w:p w:rsidR="00DF3893" w:rsidRPr="009143A0" w:rsidRDefault="00DF3893" w:rsidP="00DF3893">
      <w:pPr>
        <w:ind w:left="540"/>
        <w:jc w:val="center"/>
        <w:rPr>
          <w:b/>
          <w:lang w:val="uk-UA"/>
        </w:rPr>
      </w:pPr>
      <w:r w:rsidRPr="00720309">
        <w:rPr>
          <w:b/>
          <w:lang w:val="uk-UA"/>
        </w:rPr>
        <w:t>в</w:t>
      </w:r>
      <w:r w:rsidRPr="009143A0">
        <w:rPr>
          <w:b/>
          <w:lang w:val="uk-UA"/>
        </w:rPr>
        <w:t xml:space="preserve"> Новороздільській територіальній громаді</w:t>
      </w:r>
    </w:p>
    <w:p w:rsidR="00DF3893" w:rsidRPr="009143A0" w:rsidRDefault="00C75E6D" w:rsidP="00DF3893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>
        <w:rPr>
          <w:b/>
          <w:lang w:val="en-US"/>
        </w:rPr>
        <w:t>6</w:t>
      </w:r>
      <w:r>
        <w:rPr>
          <w:b/>
          <w:lang w:val="uk-UA"/>
        </w:rPr>
        <w:t>рік, прогноз на 202</w:t>
      </w:r>
      <w:r>
        <w:rPr>
          <w:b/>
          <w:lang w:val="en-US"/>
        </w:rPr>
        <w:t>7</w:t>
      </w:r>
      <w:r>
        <w:rPr>
          <w:b/>
          <w:lang w:val="uk-UA"/>
        </w:rPr>
        <w:t>-202</w:t>
      </w:r>
      <w:r>
        <w:rPr>
          <w:b/>
          <w:lang w:val="en-US"/>
        </w:rPr>
        <w:t>8</w:t>
      </w:r>
      <w:r w:rsidR="00DF3893" w:rsidRPr="009143A0">
        <w:rPr>
          <w:b/>
          <w:lang w:val="uk-UA"/>
        </w:rPr>
        <w:t xml:space="preserve"> роки</w:t>
      </w:r>
    </w:p>
    <w:p w:rsidR="009D3C13" w:rsidRPr="00DF3893" w:rsidRDefault="009D3C13" w:rsidP="00DF3893">
      <w:pPr>
        <w:jc w:val="center"/>
        <w:rPr>
          <w:b/>
          <w:sz w:val="28"/>
          <w:szCs w:val="28"/>
          <w:lang w:val="uk-UA"/>
        </w:rPr>
      </w:pPr>
    </w:p>
    <w:p w:rsidR="009D3C13" w:rsidRPr="00FA5D99" w:rsidRDefault="00FA5D99" w:rsidP="00DF3893">
      <w:pPr>
        <w:jc w:val="center"/>
        <w:rPr>
          <w:i/>
          <w:sz w:val="28"/>
          <w:szCs w:val="28"/>
          <w:lang w:val="uk-UA"/>
        </w:rPr>
      </w:pPr>
      <w:r w:rsidRPr="00FA5D99">
        <w:rPr>
          <w:i/>
          <w:sz w:val="28"/>
          <w:szCs w:val="28"/>
          <w:lang w:val="uk-UA"/>
        </w:rPr>
        <w:t>(Нова редакція)</w:t>
      </w:r>
    </w:p>
    <w:p w:rsidR="009D3C13" w:rsidRDefault="009D3C13" w:rsidP="009D3C1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9D3C13" w:rsidRDefault="009D3C13" w:rsidP="009D3C13">
      <w:pPr>
        <w:tabs>
          <w:tab w:val="left" w:pos="8506"/>
        </w:tabs>
        <w:rPr>
          <w:lang w:val="uk-UA"/>
        </w:rPr>
      </w:pPr>
      <w:r>
        <w:rPr>
          <w:lang w:val="uk-UA"/>
        </w:rPr>
        <w:tab/>
      </w: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9D3C13" w:rsidRDefault="00C75E6D" w:rsidP="009D3C13">
      <w:pPr>
        <w:jc w:val="center"/>
        <w:rPr>
          <w:lang w:val="uk-UA"/>
        </w:rPr>
      </w:pPr>
      <w:r>
        <w:rPr>
          <w:lang w:val="uk-UA"/>
        </w:rPr>
        <w:t>202</w:t>
      </w:r>
      <w:r w:rsidR="005131EE">
        <w:rPr>
          <w:lang w:val="uk-UA"/>
        </w:rPr>
        <w:t>6</w:t>
      </w:r>
      <w:r w:rsidR="009D3C13">
        <w:rPr>
          <w:lang w:val="uk-UA"/>
        </w:rPr>
        <w:t xml:space="preserve"> рік</w:t>
      </w:r>
    </w:p>
    <w:p w:rsidR="009D3C13" w:rsidRDefault="009D3C13" w:rsidP="009D3C13">
      <w:pPr>
        <w:rPr>
          <w:lang w:val="uk-UA"/>
        </w:rPr>
      </w:pPr>
    </w:p>
    <w:p w:rsidR="00F66BFD" w:rsidRDefault="00F66BFD" w:rsidP="005440D6">
      <w:pPr>
        <w:spacing w:line="276" w:lineRule="auto"/>
        <w:jc w:val="right"/>
        <w:rPr>
          <w:lang w:val="uk-UA"/>
        </w:rPr>
      </w:pPr>
    </w:p>
    <w:p w:rsidR="00C567AB" w:rsidRDefault="00C567AB" w:rsidP="005440D6">
      <w:pPr>
        <w:spacing w:line="276" w:lineRule="auto"/>
        <w:jc w:val="right"/>
        <w:rPr>
          <w:lang w:val="uk-UA"/>
        </w:rPr>
      </w:pPr>
    </w:p>
    <w:p w:rsidR="00C567AB" w:rsidRDefault="00C567AB" w:rsidP="005440D6">
      <w:pPr>
        <w:spacing w:line="276" w:lineRule="auto"/>
        <w:jc w:val="right"/>
        <w:rPr>
          <w:lang w:val="uk-UA"/>
        </w:rPr>
      </w:pPr>
    </w:p>
    <w:p w:rsidR="00F66BFD" w:rsidRDefault="00F66BFD" w:rsidP="005440D6">
      <w:pPr>
        <w:spacing w:line="276" w:lineRule="auto"/>
        <w:jc w:val="right"/>
        <w:rPr>
          <w:lang w:val="uk-UA"/>
        </w:rPr>
      </w:pPr>
    </w:p>
    <w:p w:rsidR="005440D6" w:rsidRDefault="005440D6" w:rsidP="005440D6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ЗАТВЕРДЖЕНО</w:t>
      </w:r>
    </w:p>
    <w:p w:rsidR="005440D6" w:rsidRDefault="005440D6" w:rsidP="005440D6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5440D6" w:rsidRDefault="005440D6" w:rsidP="005440D6">
      <w:pPr>
        <w:spacing w:line="276" w:lineRule="auto"/>
        <w:rPr>
          <w:sz w:val="10"/>
          <w:szCs w:val="10"/>
          <w:lang w:val="uk-UA"/>
        </w:rPr>
      </w:pPr>
    </w:p>
    <w:p w:rsidR="005440D6" w:rsidRDefault="005440D6" w:rsidP="005440D6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5440D6" w:rsidRDefault="00C75E6D" w:rsidP="005440D6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 «___»___________ 20</w:t>
      </w:r>
      <w:r>
        <w:rPr>
          <w:lang w:val="en-US"/>
        </w:rPr>
        <w:t>2</w:t>
      </w:r>
      <w:r w:rsidR="005131EE">
        <w:rPr>
          <w:lang w:val="uk-UA"/>
        </w:rPr>
        <w:t>6</w:t>
      </w:r>
      <w:r w:rsidR="005440D6">
        <w:rPr>
          <w:lang w:val="uk-UA"/>
        </w:rPr>
        <w:t xml:space="preserve"> року</w:t>
      </w: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666F7" w:rsidRDefault="005666F7" w:rsidP="005440D6">
      <w:pPr>
        <w:jc w:val="center"/>
        <w:rPr>
          <w:b/>
          <w:sz w:val="36"/>
          <w:szCs w:val="36"/>
          <w:lang w:val="uk-UA"/>
        </w:rPr>
      </w:pP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440D6" w:rsidRPr="009143A0" w:rsidRDefault="005440D6" w:rsidP="005440D6">
      <w:pPr>
        <w:spacing w:before="1"/>
        <w:ind w:left="532" w:right="114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 w:rsidR="00F32D49" w:rsidRPr="00720309">
        <w:rPr>
          <w:b/>
          <w:lang w:val="uk-UA"/>
        </w:rPr>
        <w:t>облаштування та відновлення захисних споруд цивільного захисту</w:t>
      </w:r>
    </w:p>
    <w:p w:rsidR="005440D6" w:rsidRPr="009143A0" w:rsidRDefault="005440D6" w:rsidP="005440D6">
      <w:pPr>
        <w:ind w:left="540"/>
        <w:jc w:val="center"/>
        <w:rPr>
          <w:b/>
          <w:lang w:val="uk-UA"/>
        </w:rPr>
      </w:pPr>
      <w:r w:rsidRPr="009143A0">
        <w:rPr>
          <w:b/>
          <w:lang w:val="uk-UA"/>
        </w:rPr>
        <w:t>в Новороздільській територіальній громаді</w:t>
      </w:r>
    </w:p>
    <w:p w:rsidR="005440D6" w:rsidRPr="009143A0" w:rsidRDefault="00C75E6D" w:rsidP="005440D6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>
        <w:rPr>
          <w:b/>
          <w:lang w:val="en-US"/>
        </w:rPr>
        <w:t>6</w:t>
      </w:r>
      <w:r>
        <w:rPr>
          <w:b/>
          <w:lang w:val="uk-UA"/>
        </w:rPr>
        <w:t xml:space="preserve"> рік, прогноз на 202</w:t>
      </w:r>
      <w:r>
        <w:rPr>
          <w:b/>
          <w:lang w:val="en-US"/>
        </w:rPr>
        <w:t>7</w:t>
      </w:r>
      <w:r>
        <w:rPr>
          <w:b/>
          <w:lang w:val="uk-UA"/>
        </w:rPr>
        <w:t>-202</w:t>
      </w:r>
      <w:r>
        <w:rPr>
          <w:b/>
          <w:lang w:val="en-US"/>
        </w:rPr>
        <w:t>8</w:t>
      </w:r>
      <w:r w:rsidR="005666F7" w:rsidRPr="009143A0">
        <w:rPr>
          <w:b/>
          <w:lang w:val="uk-UA"/>
        </w:rPr>
        <w:t>роки</w:t>
      </w:r>
    </w:p>
    <w:p w:rsidR="005440D6" w:rsidRPr="00DF3893" w:rsidRDefault="005440D6" w:rsidP="005440D6">
      <w:pPr>
        <w:jc w:val="center"/>
        <w:rPr>
          <w:b/>
          <w:sz w:val="28"/>
          <w:szCs w:val="28"/>
          <w:lang w:val="uk-UA"/>
        </w:rPr>
      </w:pPr>
    </w:p>
    <w:p w:rsidR="005440D6" w:rsidRDefault="005440D6" w:rsidP="005440D6">
      <w:pPr>
        <w:ind w:left="360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</w:p>
    <w:p w:rsidR="005440D6" w:rsidRDefault="005440D6" w:rsidP="005440D6">
      <w:pPr>
        <w:tabs>
          <w:tab w:val="left" w:pos="7155"/>
        </w:tabs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</w:t>
            </w:r>
            <w:r w:rsidR="005131EE">
              <w:rPr>
                <w:lang w:val="uk-UA"/>
              </w:rPr>
              <w:t>026</w:t>
            </w:r>
            <w:r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</w:p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5440D6" w:rsidRPr="00C75E6D" w:rsidRDefault="00C75E6D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Скоропад У.М.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2764A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5440D6">
              <w:rPr>
                <w:lang w:val="uk-UA"/>
              </w:rPr>
              <w:t>ачальник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C75E6D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5440D6" w:rsidRDefault="005131EE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5440D6">
              <w:rPr>
                <w:lang w:val="uk-UA"/>
              </w:rPr>
              <w:t xml:space="preserve">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</w:tbl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131EE" w:rsidRDefault="005131EE" w:rsidP="005440D6">
      <w:pPr>
        <w:rPr>
          <w:lang w:val="uk-UA"/>
        </w:rPr>
      </w:pPr>
    </w:p>
    <w:p w:rsidR="005440D6" w:rsidRDefault="005440D6" w:rsidP="005440D6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5440D6" w:rsidRDefault="005131EE" w:rsidP="005440D6">
      <w:pPr>
        <w:jc w:val="center"/>
        <w:rPr>
          <w:lang w:val="uk-UA"/>
        </w:rPr>
      </w:pPr>
      <w:r>
        <w:rPr>
          <w:lang w:val="uk-UA"/>
        </w:rPr>
        <w:t>2026</w:t>
      </w:r>
      <w:r w:rsidR="005440D6">
        <w:rPr>
          <w:lang w:val="uk-UA"/>
        </w:rPr>
        <w:t xml:space="preserve"> рік</w:t>
      </w:r>
    </w:p>
    <w:p w:rsidR="00DF3893" w:rsidRDefault="00DF3893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C75E6D" w:rsidRDefault="00C75E6D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5131EE" w:rsidRDefault="005131EE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9143A0" w:rsidRDefault="009143A0" w:rsidP="009D3C13">
      <w:pPr>
        <w:rPr>
          <w:lang w:val="uk-UA"/>
        </w:rPr>
      </w:pPr>
    </w:p>
    <w:p w:rsidR="004370D4" w:rsidRPr="00C75E6D" w:rsidRDefault="00720309" w:rsidP="00C75E6D">
      <w:pPr>
        <w:pStyle w:val="a9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shd w:val="clear" w:color="auto" w:fill="FFFFFF"/>
          <w:lang w:val="uk-UA"/>
        </w:rPr>
      </w:pPr>
      <w:r w:rsidRPr="004370D4">
        <w:rPr>
          <w:b/>
          <w:shd w:val="clear" w:color="auto" w:fill="FFFFFF"/>
          <w:lang w:val="uk-UA"/>
        </w:rPr>
        <w:t>Загальні положення</w:t>
      </w:r>
    </w:p>
    <w:p w:rsidR="00FF1589" w:rsidRPr="00FF1589" w:rsidRDefault="005740A4" w:rsidP="00FF1589">
      <w:pPr>
        <w:widowControl w:val="0"/>
        <w:tabs>
          <w:tab w:val="left" w:pos="3824"/>
        </w:tabs>
        <w:spacing w:line="239" w:lineRule="auto"/>
        <w:ind w:right="-13" w:firstLine="417"/>
        <w:jc w:val="both"/>
        <w:rPr>
          <w:color w:val="000000"/>
          <w:lang w:val="uk-UA"/>
        </w:rPr>
      </w:pPr>
      <w:r w:rsidRPr="005740A4">
        <w:rPr>
          <w:color w:val="000000"/>
          <w:lang w:val="uk-UA"/>
        </w:rPr>
        <w:t>Прог</w:t>
      </w:r>
      <w:r w:rsidRPr="005740A4">
        <w:rPr>
          <w:color w:val="000000"/>
          <w:spacing w:val="1"/>
          <w:lang w:val="uk-UA"/>
        </w:rPr>
        <w:t>р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spacing w:val="-1"/>
          <w:lang w:val="uk-UA"/>
        </w:rPr>
        <w:t>м</w:t>
      </w:r>
      <w:r w:rsidR="00FF1589">
        <w:rPr>
          <w:color w:val="000000"/>
          <w:w w:val="101"/>
          <w:lang w:val="uk-UA"/>
        </w:rPr>
        <w:t>у</w:t>
      </w:r>
      <w:r w:rsidRPr="005740A4">
        <w:rPr>
          <w:color w:val="000000"/>
          <w:spacing w:val="48"/>
          <w:lang w:val="uk-UA"/>
        </w:rPr>
        <w:t xml:space="preserve"> </w:t>
      </w:r>
      <w:r w:rsidR="00FF1589">
        <w:rPr>
          <w:lang w:val="uk-UA"/>
        </w:rPr>
        <w:t>облаштування та відновлення захисних споруд цивільного захисту в Новороздільські</w:t>
      </w:r>
      <w:r w:rsidR="00C75E6D">
        <w:rPr>
          <w:lang w:val="uk-UA"/>
        </w:rPr>
        <w:t>й територіальній громаді на 2026 рік, прогноз на 2027-2028</w:t>
      </w:r>
      <w:r w:rsidR="00FF1589">
        <w:rPr>
          <w:lang w:val="uk-UA"/>
        </w:rPr>
        <w:t xml:space="preserve"> роки</w:t>
      </w:r>
      <w:r w:rsidR="00FF1589" w:rsidRPr="005740A4">
        <w:rPr>
          <w:color w:val="000000"/>
          <w:lang w:val="uk-UA"/>
        </w:rPr>
        <w:t xml:space="preserve"> </w:t>
      </w:r>
      <w:r w:rsidRPr="005740A4">
        <w:rPr>
          <w:color w:val="000000"/>
          <w:lang w:val="uk-UA"/>
        </w:rPr>
        <w:t>(</w:t>
      </w:r>
      <w:r w:rsidRPr="005740A4">
        <w:rPr>
          <w:color w:val="000000"/>
          <w:spacing w:val="1"/>
          <w:lang w:val="uk-UA"/>
        </w:rPr>
        <w:t>д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lang w:val="uk-UA"/>
        </w:rPr>
        <w:t>л</w:t>
      </w:r>
      <w:r w:rsidRPr="005740A4">
        <w:rPr>
          <w:color w:val="000000"/>
          <w:w w:val="101"/>
          <w:lang w:val="uk-UA"/>
        </w:rPr>
        <w:t>і</w:t>
      </w:r>
      <w:r w:rsidRPr="005740A4">
        <w:rPr>
          <w:color w:val="000000"/>
          <w:spacing w:val="120"/>
          <w:lang w:val="uk-UA"/>
        </w:rPr>
        <w:t xml:space="preserve"> </w:t>
      </w:r>
      <w:r w:rsidRPr="005740A4">
        <w:rPr>
          <w:color w:val="000000"/>
          <w:lang w:val="uk-UA"/>
        </w:rPr>
        <w:t>–</w:t>
      </w:r>
      <w:r w:rsidRPr="005740A4">
        <w:rPr>
          <w:color w:val="000000"/>
          <w:spacing w:val="124"/>
          <w:lang w:val="uk-UA"/>
        </w:rPr>
        <w:t xml:space="preserve"> </w:t>
      </w:r>
      <w:r w:rsidRPr="005740A4">
        <w:rPr>
          <w:color w:val="000000"/>
          <w:lang w:val="uk-UA"/>
        </w:rPr>
        <w:t>Прогр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spacing w:val="-3"/>
          <w:lang w:val="uk-UA"/>
        </w:rPr>
        <w:t>м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lang w:val="uk-UA"/>
        </w:rPr>
        <w:t>) р</w:t>
      </w:r>
      <w:r w:rsidRPr="005740A4">
        <w:rPr>
          <w:color w:val="000000"/>
          <w:spacing w:val="1"/>
          <w:lang w:val="uk-UA"/>
        </w:rPr>
        <w:t>о</w:t>
      </w:r>
      <w:r w:rsidRPr="005740A4">
        <w:rPr>
          <w:color w:val="000000"/>
          <w:spacing w:val="-1"/>
          <w:lang w:val="uk-UA"/>
        </w:rPr>
        <w:t>зр</w:t>
      </w:r>
      <w:r w:rsidRPr="005740A4">
        <w:rPr>
          <w:color w:val="000000"/>
          <w:lang w:val="uk-UA"/>
        </w:rPr>
        <w:t>обл</w:t>
      </w:r>
      <w:r w:rsidRPr="005740A4">
        <w:rPr>
          <w:color w:val="000000"/>
          <w:spacing w:val="-1"/>
          <w:w w:val="101"/>
          <w:lang w:val="uk-UA"/>
        </w:rPr>
        <w:t>е</w:t>
      </w:r>
      <w:r w:rsidRPr="005740A4">
        <w:rPr>
          <w:color w:val="000000"/>
          <w:lang w:val="uk-UA"/>
        </w:rPr>
        <w:t>н</w:t>
      </w:r>
      <w:r w:rsidR="00FF1589">
        <w:rPr>
          <w:color w:val="000000"/>
          <w:w w:val="101"/>
          <w:lang w:val="uk-UA"/>
        </w:rPr>
        <w:t>о</w:t>
      </w:r>
      <w:r w:rsidRPr="005740A4">
        <w:rPr>
          <w:color w:val="000000"/>
          <w:spacing w:val="94"/>
          <w:lang w:val="uk-UA"/>
        </w:rPr>
        <w:t xml:space="preserve"> </w:t>
      </w:r>
      <w:r w:rsid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1"/>
          <w:lang w:val="uk-UA"/>
        </w:rPr>
        <w:t>хо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-1"/>
          <w:lang w:val="uk-UA"/>
        </w:rPr>
        <w:t>ую</w:t>
      </w:r>
      <w:r w:rsidR="00FF1589" w:rsidRPr="00FF1589">
        <w:rPr>
          <w:color w:val="000000"/>
          <w:lang w:val="uk-UA"/>
        </w:rPr>
        <w:t>чи</w:t>
      </w:r>
      <w:r w:rsidR="00FF1589" w:rsidRPr="00FF1589">
        <w:rPr>
          <w:color w:val="000000"/>
          <w:spacing w:val="22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spacing w:val="-1"/>
          <w:lang w:val="uk-UA"/>
        </w:rPr>
        <w:t>о</w:t>
      </w:r>
      <w:r w:rsidR="00FF1589" w:rsidRPr="00FF1589">
        <w:rPr>
          <w:color w:val="000000"/>
          <w:lang w:val="uk-UA"/>
        </w:rPr>
        <w:t>бливу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жлив</w:t>
      </w:r>
      <w:r w:rsidR="00FF1589" w:rsidRPr="00FF1589">
        <w:rPr>
          <w:color w:val="000000"/>
          <w:w w:val="101"/>
          <w:lang w:val="uk-UA"/>
        </w:rPr>
        <w:t>іс</w:t>
      </w:r>
      <w:r w:rsidR="00FF1589" w:rsidRPr="00FF1589">
        <w:rPr>
          <w:color w:val="000000"/>
          <w:lang w:val="uk-UA"/>
        </w:rPr>
        <w:t>ть</w:t>
      </w:r>
      <w:r w:rsidR="00FF1589" w:rsidRPr="00FF1589">
        <w:rPr>
          <w:color w:val="000000"/>
          <w:spacing w:val="20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вд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нь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ци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spacing w:val="-1"/>
          <w:lang w:val="uk-UA"/>
        </w:rPr>
        <w:t>ь</w:t>
      </w:r>
      <w:r w:rsidR="00FF1589" w:rsidRPr="00FF1589">
        <w:rPr>
          <w:color w:val="000000"/>
          <w:lang w:val="uk-UA"/>
        </w:rPr>
        <w:t>ного</w:t>
      </w:r>
      <w:r w:rsidR="00FF1589" w:rsidRPr="00FF1589">
        <w:rPr>
          <w:color w:val="000000"/>
          <w:spacing w:val="22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3"/>
          <w:lang w:val="uk-UA"/>
        </w:rPr>
        <w:t>у</w:t>
      </w:r>
      <w:r w:rsidR="00FF1589" w:rsidRPr="00FF1589">
        <w:rPr>
          <w:color w:val="000000"/>
          <w:lang w:val="uk-UA"/>
        </w:rPr>
        <w:t>,</w:t>
      </w:r>
      <w:r w:rsidR="00FF1589" w:rsidRPr="00FF1589">
        <w:rPr>
          <w:color w:val="000000"/>
          <w:spacing w:val="20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по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-1"/>
          <w:lang w:val="uk-UA"/>
        </w:rPr>
        <w:t>’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lang w:val="uk-UA"/>
        </w:rPr>
        <w:t>их</w:t>
      </w:r>
      <w:r w:rsidR="00FF1589" w:rsidRPr="00FF1589">
        <w:rPr>
          <w:color w:val="000000"/>
          <w:spacing w:val="1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 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том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житт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63"/>
          <w:lang w:val="uk-UA"/>
        </w:rPr>
        <w:t xml:space="preserve"> 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spacing w:val="-1"/>
          <w:lang w:val="uk-UA"/>
        </w:rPr>
        <w:t>ю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й</w:t>
      </w:r>
      <w:r w:rsidR="00FF1589" w:rsidRPr="00FF1589">
        <w:rPr>
          <w:color w:val="000000"/>
          <w:spacing w:val="62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</w:t>
      </w:r>
      <w:r w:rsidR="00FF1589" w:rsidRPr="00FF1589">
        <w:rPr>
          <w:color w:val="000000"/>
          <w:lang w:val="uk-UA"/>
        </w:rPr>
        <w:t>ри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гроз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61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ви</w:t>
      </w:r>
      <w:r w:rsidR="00FF1589" w:rsidRPr="00FF1589">
        <w:rPr>
          <w:color w:val="000000"/>
          <w:spacing w:val="1"/>
          <w:lang w:val="uk-UA"/>
        </w:rPr>
        <w:t>н</w:t>
      </w:r>
      <w:r w:rsidR="00FF1589" w:rsidRPr="00FF1589">
        <w:rPr>
          <w:color w:val="000000"/>
          <w:lang w:val="uk-UA"/>
        </w:rPr>
        <w:t>ик</w:t>
      </w:r>
      <w:r w:rsidR="00FF1589" w:rsidRPr="00FF1589">
        <w:rPr>
          <w:color w:val="000000"/>
          <w:spacing w:val="1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нн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дз</w:t>
      </w:r>
      <w:r w:rsidR="00FF1589" w:rsidRPr="00FF1589">
        <w:rPr>
          <w:color w:val="000000"/>
          <w:spacing w:val="-1"/>
          <w:lang w:val="uk-UA"/>
        </w:rPr>
        <w:t>ви</w:t>
      </w:r>
      <w:r w:rsidR="00FF1589" w:rsidRPr="00FF1589">
        <w:rPr>
          <w:color w:val="000000"/>
          <w:lang w:val="uk-UA"/>
        </w:rPr>
        <w:t>ч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йних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2"/>
          <w:lang w:val="uk-UA"/>
        </w:rPr>
        <w:t>у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й</w:t>
      </w:r>
      <w:r w:rsidR="00FF1589">
        <w:rPr>
          <w:color w:val="000000"/>
          <w:lang w:val="uk-UA"/>
        </w:rPr>
        <w:t>, в тому числі під час воєнного стану,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 xml:space="preserve"> викон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16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вимог</w:t>
      </w:r>
      <w:r w:rsidR="00FF1589" w:rsidRPr="00FF1589">
        <w:rPr>
          <w:color w:val="000000"/>
          <w:spacing w:val="167"/>
          <w:lang w:val="uk-UA"/>
        </w:rPr>
        <w:t xml:space="preserve"> </w:t>
      </w:r>
      <w:r w:rsidR="00FF1589" w:rsidRPr="00FF1589">
        <w:rPr>
          <w:color w:val="000000"/>
          <w:spacing w:val="2"/>
          <w:lang w:val="uk-UA"/>
        </w:rPr>
        <w:t>К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к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spacing w:val="1"/>
          <w:lang w:val="uk-UA"/>
        </w:rPr>
        <w:t>у</w:t>
      </w:r>
      <w:r w:rsidR="00FF1589" w:rsidRPr="00FF1589">
        <w:rPr>
          <w:color w:val="000000"/>
          <w:spacing w:val="166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ци</w:t>
      </w:r>
      <w:r w:rsidR="00FF1589" w:rsidRPr="00FF1589">
        <w:rPr>
          <w:color w:val="000000"/>
          <w:spacing w:val="-2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льно</w:t>
      </w:r>
      <w:r w:rsidR="00FF1589" w:rsidRPr="00FF1589">
        <w:rPr>
          <w:color w:val="000000"/>
          <w:spacing w:val="-2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1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ту</w:t>
      </w:r>
      <w:r w:rsidR="00FF1589" w:rsidRPr="00FF1589">
        <w:rPr>
          <w:color w:val="000000"/>
          <w:spacing w:val="166"/>
          <w:lang w:val="uk-UA"/>
        </w:rPr>
        <w:t xml:space="preserve"> </w:t>
      </w:r>
      <w:r w:rsidR="00FF1589" w:rsidRPr="00FF1589">
        <w:rPr>
          <w:color w:val="000000"/>
          <w:lang w:val="uk-UA"/>
        </w:rPr>
        <w:t>Укр</w:t>
      </w:r>
      <w:r w:rsidR="00FF1589" w:rsidRPr="00FF1589">
        <w:rPr>
          <w:color w:val="000000"/>
          <w:w w:val="101"/>
          <w:lang w:val="uk-UA"/>
        </w:rPr>
        <w:t>аї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spacing w:val="171"/>
          <w:lang w:val="uk-UA"/>
        </w:rPr>
        <w:t xml:space="preserve"> </w:t>
      </w:r>
      <w:r w:rsidR="00FF1589" w:rsidRPr="00FF1589">
        <w:rPr>
          <w:color w:val="000000"/>
          <w:spacing w:val="-2"/>
          <w:lang w:val="uk-UA"/>
        </w:rPr>
        <w:t>щ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до</w:t>
      </w:r>
      <w:r w:rsidR="00FF1589" w:rsidRPr="00FF1589">
        <w:rPr>
          <w:color w:val="000000"/>
          <w:spacing w:val="168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еа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-3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ії</w:t>
      </w:r>
      <w:r w:rsidR="00FF1589" w:rsidRPr="00FF1589">
        <w:rPr>
          <w:color w:val="000000"/>
          <w:lang w:val="uk-UA"/>
        </w:rPr>
        <w:t xml:space="preserve"> 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рж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2"/>
          <w:lang w:val="uk-UA"/>
        </w:rPr>
        <w:t>в</w:t>
      </w:r>
      <w:r w:rsidR="00FF1589" w:rsidRPr="00FF1589">
        <w:rPr>
          <w:color w:val="000000"/>
          <w:lang w:val="uk-UA"/>
        </w:rPr>
        <w:t>но</w:t>
      </w:r>
      <w:r w:rsidR="00FF1589" w:rsidRPr="00FF1589">
        <w:rPr>
          <w:color w:val="000000"/>
          <w:w w:val="101"/>
          <w:lang w:val="uk-UA"/>
        </w:rPr>
        <w:t>ї</w:t>
      </w:r>
      <w:r w:rsidR="00FF1589" w:rsidRPr="00FF1589">
        <w:rPr>
          <w:color w:val="000000"/>
          <w:spacing w:val="6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п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spacing w:val="-1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тики</w:t>
      </w:r>
      <w:r w:rsidR="00FF1589" w:rsidRPr="00FF1589">
        <w:rPr>
          <w:color w:val="000000"/>
          <w:spacing w:val="68"/>
          <w:lang w:val="uk-UA"/>
        </w:rPr>
        <w:t xml:space="preserve"> </w:t>
      </w:r>
      <w:r w:rsidR="00FF1589" w:rsidRPr="00FF1589">
        <w:rPr>
          <w:color w:val="000000"/>
          <w:lang w:val="uk-UA"/>
        </w:rPr>
        <w:t>у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ф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8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х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ту</w:t>
      </w:r>
      <w:r w:rsidR="00FF1589" w:rsidRPr="00FF1589">
        <w:rPr>
          <w:color w:val="000000"/>
          <w:spacing w:val="66"/>
          <w:lang w:val="uk-UA"/>
        </w:rPr>
        <w:t xml:space="preserve"> 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асе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66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70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spacing w:val="-1"/>
          <w:lang w:val="uk-UA"/>
        </w:rPr>
        <w:t>р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1"/>
          <w:lang w:val="uk-UA"/>
        </w:rPr>
        <w:t>о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1"/>
          <w:w w:val="101"/>
          <w:lang w:val="uk-UA"/>
        </w:rPr>
        <w:t>і</w:t>
      </w:r>
      <w:r w:rsidR="00FF1589" w:rsidRPr="00FF1589">
        <w:rPr>
          <w:color w:val="000000"/>
          <w:w w:val="101"/>
          <w:lang w:val="uk-UA"/>
        </w:rPr>
        <w:t>ї</w:t>
      </w:r>
      <w:r w:rsidR="00FF1589" w:rsidRPr="00FF1589">
        <w:rPr>
          <w:color w:val="000000"/>
          <w:spacing w:val="6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spacing w:val="6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дзви</w:t>
      </w:r>
      <w:r w:rsidR="00FF1589" w:rsidRPr="00FF1589">
        <w:rPr>
          <w:color w:val="000000"/>
          <w:spacing w:val="-1"/>
          <w:lang w:val="uk-UA"/>
        </w:rPr>
        <w:t>ч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й</w:t>
      </w:r>
      <w:r w:rsidR="00FF1589" w:rsidRPr="00FF1589">
        <w:rPr>
          <w:color w:val="000000"/>
          <w:lang w:val="uk-UA"/>
        </w:rPr>
        <w:t xml:space="preserve">них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2"/>
          <w:lang w:val="uk-UA"/>
        </w:rPr>
        <w:t>у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й</w:t>
      </w:r>
      <w:r w:rsidR="00FF1589" w:rsidRPr="00FF1589">
        <w:rPr>
          <w:color w:val="000000"/>
          <w:spacing w:val="16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х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г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ного,</w:t>
      </w:r>
      <w:r w:rsidR="00FF1589" w:rsidRPr="00FF1589">
        <w:rPr>
          <w:color w:val="000000"/>
          <w:spacing w:val="13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</w:t>
      </w:r>
      <w:r w:rsidR="00FF1589" w:rsidRPr="00FF1589">
        <w:rPr>
          <w:color w:val="000000"/>
          <w:lang w:val="uk-UA"/>
        </w:rPr>
        <w:t>риродно</w:t>
      </w:r>
      <w:r w:rsidR="00FF1589" w:rsidRPr="00FF1589">
        <w:rPr>
          <w:color w:val="000000"/>
          <w:spacing w:val="-1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1"/>
          <w:w w:val="101"/>
          <w:lang w:val="uk-UA"/>
        </w:rPr>
        <w:t>а</w:t>
      </w:r>
      <w:r w:rsidR="00FF1589" w:rsidRPr="00FF1589">
        <w:rPr>
          <w:color w:val="000000"/>
          <w:spacing w:val="15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воєнн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spacing w:val="-1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х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кт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3"/>
          <w:lang w:val="uk-UA"/>
        </w:rPr>
        <w:t>у</w:t>
      </w:r>
      <w:r w:rsidR="00FF1589" w:rsidRPr="00FF1589">
        <w:rPr>
          <w:color w:val="000000"/>
          <w:lang w:val="uk-UA"/>
        </w:rPr>
        <w:t>,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spacing w:val="1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lang w:val="uk-UA"/>
        </w:rPr>
        <w:t>ш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spacing w:val="1"/>
          <w:lang w:val="uk-UA"/>
        </w:rPr>
        <w:t>х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норм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т</w:t>
      </w:r>
      <w:r w:rsidR="00FF1589" w:rsidRPr="00FF1589">
        <w:rPr>
          <w:color w:val="000000"/>
          <w:lang w:val="uk-UA"/>
        </w:rPr>
        <w:t>ив</w:t>
      </w:r>
      <w:r w:rsidR="00FF1589" w:rsidRPr="00FF1589">
        <w:rPr>
          <w:color w:val="000000"/>
          <w:spacing w:val="-1"/>
          <w:lang w:val="uk-UA"/>
        </w:rPr>
        <w:t>н</w:t>
      </w:r>
      <w:r w:rsidR="00FF1589">
        <w:rPr>
          <w:color w:val="000000"/>
          <w:spacing w:val="-1"/>
          <w:lang w:val="uk-UA"/>
        </w:rPr>
        <w:t xml:space="preserve">о-правових 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кт</w:t>
      </w:r>
      <w:r w:rsidR="00FF1589" w:rsidRPr="00FF1589">
        <w:rPr>
          <w:color w:val="000000"/>
          <w:spacing w:val="1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в</w:t>
      </w:r>
      <w:r w:rsidR="00FF1589">
        <w:rPr>
          <w:color w:val="000000"/>
          <w:lang w:val="uk-UA"/>
        </w:rPr>
        <w:t>.</w:t>
      </w:r>
    </w:p>
    <w:p w:rsidR="004370D4" w:rsidRPr="004370D4" w:rsidRDefault="00FF1589" w:rsidP="00FF1589">
      <w:pPr>
        <w:autoSpaceDE w:val="0"/>
        <w:autoSpaceDN w:val="0"/>
        <w:adjustRightInd w:val="0"/>
        <w:jc w:val="both"/>
        <w:rPr>
          <w:shd w:val="clear" w:color="auto" w:fill="FFFFFF"/>
          <w:lang w:val="uk-UA"/>
        </w:rPr>
      </w:pPr>
      <w:r>
        <w:rPr>
          <w:rFonts w:eastAsia="Calibri"/>
          <w:shd w:val="clear" w:color="auto" w:fill="FFFFFF"/>
          <w:lang w:val="uk-UA" w:eastAsia="en-US"/>
        </w:rPr>
        <w:t xml:space="preserve">      </w:t>
      </w:r>
      <w:r w:rsidRPr="00F262B9">
        <w:rPr>
          <w:rFonts w:eastAsia="Calibri"/>
          <w:shd w:val="clear" w:color="auto" w:fill="FFFFFF"/>
          <w:lang w:eastAsia="en-US"/>
        </w:rPr>
        <w:t xml:space="preserve">Від 24 лютого 2022 року, </w:t>
      </w:r>
      <w:r w:rsidRPr="00F262B9">
        <w:rPr>
          <w:rFonts w:eastAsia="Calibri"/>
          <w:lang w:eastAsia="en-US"/>
        </w:rPr>
        <w:t xml:space="preserve">в умовах воєнного стану, питання допомоги населенню </w:t>
      </w:r>
      <w:r>
        <w:rPr>
          <w:shd w:val="clear" w:color="auto" w:fill="FFFFFF"/>
          <w:lang w:val="uk-UA"/>
        </w:rPr>
        <w:t xml:space="preserve">Новороздільської </w:t>
      </w:r>
      <w:r w:rsidRPr="00F262B9">
        <w:rPr>
          <w:shd w:val="clear" w:color="auto" w:fill="FFFFFF"/>
        </w:rPr>
        <w:t>територіальної громади</w:t>
      </w:r>
      <w:r w:rsidRPr="00F262B9">
        <w:rPr>
          <w:rFonts w:eastAsia="Calibri"/>
          <w:lang w:eastAsia="en-US"/>
        </w:rPr>
        <w:t xml:space="preserve"> у забезпеченні доступності </w:t>
      </w:r>
      <w:r>
        <w:rPr>
          <w:rFonts w:eastAsia="Calibri"/>
          <w:lang w:val="uk-UA" w:eastAsia="en-US"/>
        </w:rPr>
        <w:t>захисних споруд</w:t>
      </w:r>
      <w:r w:rsidRPr="00F262B9">
        <w:rPr>
          <w:rFonts w:eastAsia="Calibri"/>
          <w:lang w:eastAsia="en-US"/>
        </w:rPr>
        <w:t xml:space="preserve"> під час оголошення повітряної тривоги є нагальними для вирішення.</w:t>
      </w:r>
      <w:r w:rsidRPr="00F262B9">
        <w:rPr>
          <w:shd w:val="clear" w:color="auto" w:fill="FFFFFF"/>
        </w:rPr>
        <w:t xml:space="preserve"> </w:t>
      </w:r>
    </w:p>
    <w:p w:rsidR="00720309" w:rsidRPr="005740A4" w:rsidRDefault="00720309" w:rsidP="00720309">
      <w:pPr>
        <w:autoSpaceDE w:val="0"/>
        <w:autoSpaceDN w:val="0"/>
        <w:adjustRightInd w:val="0"/>
        <w:jc w:val="both"/>
      </w:pPr>
    </w:p>
    <w:p w:rsidR="004370D4" w:rsidRPr="00C75E6D" w:rsidRDefault="00FF1589" w:rsidP="00C75E6D">
      <w:pPr>
        <w:pStyle w:val="a9"/>
        <w:widowControl w:val="0"/>
        <w:spacing w:line="236" w:lineRule="auto"/>
        <w:ind w:left="142" w:right="-20"/>
        <w:jc w:val="center"/>
        <w:rPr>
          <w:b/>
          <w:bCs/>
          <w:color w:val="000000"/>
          <w:lang w:val="uk-UA"/>
        </w:rPr>
      </w:pPr>
      <w:r w:rsidRPr="00FF1589">
        <w:rPr>
          <w:b/>
          <w:bCs/>
          <w:color w:val="000000"/>
          <w:spacing w:val="1"/>
        </w:rPr>
        <w:t>2</w:t>
      </w:r>
      <w:r w:rsidRPr="00FF1589">
        <w:rPr>
          <w:b/>
          <w:bCs/>
          <w:color w:val="000000"/>
        </w:rPr>
        <w:t xml:space="preserve">. </w:t>
      </w:r>
      <w:r w:rsidRPr="00FF1589">
        <w:rPr>
          <w:b/>
          <w:bCs/>
          <w:color w:val="000000"/>
          <w:spacing w:val="-1"/>
        </w:rPr>
        <w:t>М</w:t>
      </w:r>
      <w:r w:rsidRPr="00FF1589">
        <w:rPr>
          <w:b/>
          <w:bCs/>
          <w:color w:val="000000"/>
          <w:w w:val="101"/>
        </w:rPr>
        <w:t>е</w:t>
      </w:r>
      <w:r w:rsidRPr="00FF1589">
        <w:rPr>
          <w:b/>
          <w:bCs/>
          <w:color w:val="000000"/>
        </w:rPr>
        <w:t xml:space="preserve">та </w:t>
      </w:r>
      <w:r w:rsidR="00195332" w:rsidRPr="00FF1589">
        <w:rPr>
          <w:b/>
          <w:bCs/>
          <w:color w:val="000000"/>
        </w:rPr>
        <w:t>Пр</w:t>
      </w:r>
      <w:r w:rsidR="00195332" w:rsidRPr="00FF1589">
        <w:rPr>
          <w:b/>
          <w:bCs/>
          <w:color w:val="000000"/>
          <w:spacing w:val="1"/>
        </w:rPr>
        <w:t>о</w:t>
      </w:r>
      <w:r w:rsidR="00195332" w:rsidRPr="00FF1589">
        <w:rPr>
          <w:b/>
          <w:bCs/>
          <w:color w:val="000000"/>
        </w:rPr>
        <w:t>грами</w:t>
      </w:r>
      <w:r w:rsidR="00195332" w:rsidRPr="00FF1589">
        <w:rPr>
          <w:b/>
          <w:bCs/>
          <w:color w:val="000000"/>
          <w:w w:val="101"/>
        </w:rPr>
        <w:t xml:space="preserve"> </w:t>
      </w:r>
    </w:p>
    <w:p w:rsidR="00FF1589" w:rsidRPr="00195332" w:rsidRDefault="00FF1589" w:rsidP="00FF1589">
      <w:pPr>
        <w:widowControl w:val="0"/>
        <w:tabs>
          <w:tab w:val="left" w:pos="0"/>
        </w:tabs>
        <w:spacing w:line="239" w:lineRule="auto"/>
        <w:ind w:right="-14" w:firstLine="567"/>
        <w:jc w:val="both"/>
        <w:rPr>
          <w:lang w:val="uk-UA"/>
        </w:rPr>
      </w:pPr>
      <w:r w:rsidRPr="00195332">
        <w:rPr>
          <w:color w:val="000000"/>
          <w:lang w:val="uk-UA"/>
        </w:rPr>
        <w:t>М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lang w:val="uk-UA"/>
        </w:rPr>
        <w:t>ю</w:t>
      </w:r>
      <w:r w:rsidRPr="00195332">
        <w:rPr>
          <w:color w:val="000000"/>
          <w:lang w:val="uk-UA"/>
        </w:rPr>
        <w:tab/>
        <w:t>Прогр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ми</w:t>
      </w:r>
      <w:r w:rsidRPr="00195332">
        <w:rPr>
          <w:color w:val="000000"/>
          <w:lang w:val="uk-UA"/>
        </w:rPr>
        <w:tab/>
        <w:t>є</w:t>
      </w:r>
      <w:r w:rsidRPr="00195332">
        <w:rPr>
          <w:color w:val="000000"/>
          <w:lang w:val="uk-UA"/>
        </w:rPr>
        <w:tab/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б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зп</w:t>
      </w:r>
      <w:r w:rsidRPr="00195332">
        <w:rPr>
          <w:color w:val="000000"/>
          <w:spacing w:val="-1"/>
          <w:w w:val="101"/>
          <w:lang w:val="uk-UA"/>
        </w:rPr>
        <w:t>е</w:t>
      </w:r>
      <w:r w:rsidRPr="00195332">
        <w:rPr>
          <w:color w:val="000000"/>
          <w:lang w:val="uk-UA"/>
        </w:rPr>
        <w:t>ч</w:t>
      </w:r>
      <w:r w:rsidRPr="00195332">
        <w:rPr>
          <w:color w:val="000000"/>
          <w:spacing w:val="-1"/>
          <w:w w:val="101"/>
          <w:lang w:val="uk-UA"/>
        </w:rPr>
        <w:t>е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</w:t>
      </w:r>
      <w:r w:rsidRPr="00195332">
        <w:rPr>
          <w:color w:val="000000"/>
          <w:lang w:val="uk-UA"/>
        </w:rPr>
        <w:t>роз</w:t>
      </w:r>
      <w:r w:rsidRPr="00195332">
        <w:rPr>
          <w:color w:val="000000"/>
          <w:spacing w:val="-1"/>
          <w:lang w:val="uk-UA"/>
        </w:rPr>
        <w:t>в</w:t>
      </w:r>
      <w:r w:rsidRPr="00195332">
        <w:rPr>
          <w:color w:val="000000"/>
          <w:lang w:val="uk-UA"/>
        </w:rPr>
        <w:t>итку</w:t>
      </w:r>
      <w:r w:rsidRPr="00195332">
        <w:rPr>
          <w:color w:val="000000"/>
          <w:lang w:val="uk-UA"/>
        </w:rPr>
        <w:tab/>
      </w:r>
      <w:r w:rsidRPr="00195332">
        <w:rPr>
          <w:color w:val="000000"/>
          <w:spacing w:val="3"/>
          <w:lang w:val="uk-UA"/>
        </w:rPr>
        <w:t>ц</w:t>
      </w:r>
      <w:r w:rsidRPr="00195332">
        <w:rPr>
          <w:color w:val="000000"/>
          <w:spacing w:val="1"/>
          <w:lang w:val="uk-UA"/>
        </w:rPr>
        <w:t>и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льного</w:t>
      </w:r>
      <w:r w:rsidRPr="00195332">
        <w:rPr>
          <w:color w:val="000000"/>
          <w:lang w:val="uk-UA"/>
        </w:rPr>
        <w:tab/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хи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 xml:space="preserve">ту </w:t>
      </w:r>
      <w:r>
        <w:rPr>
          <w:lang w:val="uk-UA"/>
        </w:rPr>
        <w:t xml:space="preserve">Новороздільської територіальної громади 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114"/>
          <w:lang w:val="uk-UA"/>
        </w:rPr>
        <w:t xml:space="preserve"> </w:t>
      </w:r>
      <w:r w:rsidRPr="00195332">
        <w:rPr>
          <w:color w:val="000000"/>
          <w:lang w:val="uk-UA"/>
        </w:rPr>
        <w:t>ф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114"/>
          <w:lang w:val="uk-UA"/>
        </w:rPr>
        <w:t xml:space="preserve"> 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ход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spacing w:val="113"/>
          <w:lang w:val="uk-UA"/>
        </w:rPr>
        <w:t xml:space="preserve"> </w:t>
      </w:r>
      <w:r w:rsidRPr="00195332">
        <w:rPr>
          <w:color w:val="000000"/>
          <w:lang w:val="uk-UA"/>
        </w:rPr>
        <w:t>щодо</w:t>
      </w:r>
      <w:r w:rsidRPr="00195332">
        <w:rPr>
          <w:color w:val="000000"/>
          <w:spacing w:val="119"/>
          <w:lang w:val="uk-UA"/>
        </w:rPr>
        <w:t xml:space="preserve"> 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w w:val="101"/>
          <w:lang w:val="uk-UA"/>
        </w:rPr>
        <w:t>еа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spacing w:val="-3"/>
          <w:lang w:val="uk-UA"/>
        </w:rPr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-2"/>
          <w:lang w:val="uk-UA"/>
        </w:rPr>
        <w:t>ц</w:t>
      </w:r>
      <w:r w:rsidRPr="00195332">
        <w:rPr>
          <w:color w:val="000000"/>
          <w:w w:val="101"/>
          <w:lang w:val="uk-UA"/>
        </w:rPr>
        <w:t>ії</w:t>
      </w:r>
      <w:r w:rsidRPr="00195332">
        <w:rPr>
          <w:color w:val="000000"/>
          <w:lang w:val="uk-UA"/>
        </w:rPr>
        <w:t xml:space="preserve"> д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рж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lang w:val="uk-UA"/>
        </w:rPr>
        <w:t>но</w:t>
      </w:r>
      <w:r w:rsidRPr="00195332">
        <w:rPr>
          <w:color w:val="000000"/>
          <w:w w:val="101"/>
          <w:lang w:val="uk-UA"/>
        </w:rPr>
        <w:t>ї</w:t>
      </w:r>
      <w:r w:rsidRPr="00195332">
        <w:rPr>
          <w:color w:val="000000"/>
          <w:spacing w:val="84"/>
          <w:lang w:val="uk-UA"/>
        </w:rPr>
        <w:t xml:space="preserve"> </w:t>
      </w:r>
      <w:r w:rsidRPr="00195332">
        <w:rPr>
          <w:color w:val="000000"/>
          <w:lang w:val="uk-UA"/>
        </w:rPr>
        <w:t>пол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тики</w:t>
      </w:r>
      <w:r w:rsidRPr="00195332">
        <w:rPr>
          <w:color w:val="000000"/>
          <w:spacing w:val="82"/>
          <w:lang w:val="uk-UA"/>
        </w:rPr>
        <w:t xml:space="preserve"> </w:t>
      </w:r>
      <w:r w:rsidRPr="00195332">
        <w:rPr>
          <w:color w:val="000000"/>
          <w:lang w:val="uk-UA"/>
        </w:rPr>
        <w:t>у</w:t>
      </w:r>
      <w:r w:rsidRPr="00195332">
        <w:rPr>
          <w:color w:val="000000"/>
          <w:spacing w:val="80"/>
          <w:lang w:val="uk-UA"/>
        </w:rPr>
        <w:t xml:space="preserve"> 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>ф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1"/>
          <w:lang w:val="uk-UA"/>
        </w:rPr>
        <w:t>р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spacing w:val="84"/>
          <w:lang w:val="uk-UA"/>
        </w:rPr>
        <w:t xml:space="preserve"> 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spacing w:val="-2"/>
          <w:w w:val="101"/>
          <w:lang w:val="uk-UA"/>
        </w:rPr>
        <w:t>а</w:t>
      </w:r>
      <w:r w:rsidRPr="00195332">
        <w:rPr>
          <w:color w:val="000000"/>
          <w:lang w:val="uk-UA"/>
        </w:rPr>
        <w:t>хи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>ту</w:t>
      </w:r>
      <w:r w:rsidRPr="00195332">
        <w:rPr>
          <w:color w:val="000000"/>
          <w:spacing w:val="82"/>
          <w:lang w:val="uk-UA"/>
        </w:rPr>
        <w:t xml:space="preserve"> 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асе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spacing w:val="-2"/>
          <w:w w:val="101"/>
          <w:lang w:val="uk-UA"/>
        </w:rPr>
        <w:t>е</w:t>
      </w:r>
      <w:r w:rsidRPr="00195332">
        <w:rPr>
          <w:color w:val="000000"/>
          <w:spacing w:val="-1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lang w:val="uk-UA"/>
        </w:rPr>
        <w:tab/>
        <w:t>в</w:t>
      </w:r>
      <w:r w:rsidRPr="00195332">
        <w:rPr>
          <w:color w:val="000000"/>
          <w:spacing w:val="-1"/>
          <w:w w:val="101"/>
          <w:lang w:val="uk-UA"/>
        </w:rPr>
        <w:t>і</w:t>
      </w:r>
      <w:r w:rsidRPr="00195332">
        <w:rPr>
          <w:color w:val="000000"/>
          <w:lang w:val="uk-UA"/>
        </w:rPr>
        <w:t>д</w:t>
      </w:r>
      <w:r w:rsidRPr="00195332">
        <w:rPr>
          <w:color w:val="000000"/>
          <w:spacing w:val="81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н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дзвич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йних</w:t>
      </w:r>
      <w:r w:rsidRPr="00195332">
        <w:rPr>
          <w:color w:val="000000"/>
          <w:spacing w:val="81"/>
          <w:lang w:val="uk-UA"/>
        </w:rPr>
        <w:t xml:space="preserve"> 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spacing w:val="1"/>
          <w:lang w:val="uk-UA"/>
        </w:rPr>
        <w:t>и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ц</w:t>
      </w:r>
      <w:r w:rsidRPr="00195332">
        <w:rPr>
          <w:color w:val="000000"/>
          <w:spacing w:val="-1"/>
          <w:w w:val="101"/>
          <w:lang w:val="uk-UA"/>
        </w:rPr>
        <w:t>і</w:t>
      </w:r>
      <w:r w:rsidRPr="00195332">
        <w:rPr>
          <w:color w:val="000000"/>
          <w:lang w:val="uk-UA"/>
        </w:rPr>
        <w:t>й т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хног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-1"/>
          <w:lang w:val="uk-UA"/>
        </w:rPr>
        <w:t>н</w:t>
      </w:r>
      <w:r w:rsidRPr="00195332">
        <w:rPr>
          <w:color w:val="000000"/>
          <w:lang w:val="uk-UA"/>
        </w:rPr>
        <w:t>ного,</w:t>
      </w:r>
      <w:r w:rsidRPr="00195332">
        <w:rPr>
          <w:color w:val="000000"/>
          <w:spacing w:val="66"/>
          <w:lang w:val="uk-UA"/>
        </w:rPr>
        <w:t xml:space="preserve"> </w:t>
      </w:r>
      <w:r w:rsidRPr="00195332">
        <w:rPr>
          <w:color w:val="000000"/>
          <w:lang w:val="uk-UA"/>
        </w:rPr>
        <w:t>природного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lang w:val="uk-UA"/>
        </w:rPr>
        <w:t>єнн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spacing w:val="-1"/>
          <w:lang w:val="uk-UA"/>
        </w:rPr>
        <w:t>г</w:t>
      </w:r>
      <w:r w:rsidRPr="00195332">
        <w:rPr>
          <w:color w:val="000000"/>
          <w:lang w:val="uk-UA"/>
        </w:rPr>
        <w:t>о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х</w:t>
      </w:r>
      <w:r w:rsidRPr="00195332">
        <w:rPr>
          <w:color w:val="000000"/>
          <w:spacing w:val="-1"/>
          <w:w w:val="101"/>
          <w:lang w:val="uk-UA"/>
        </w:rPr>
        <w:t>а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к</w:t>
      </w:r>
      <w:r w:rsidRPr="00195332">
        <w:rPr>
          <w:color w:val="000000"/>
          <w:spacing w:val="-1"/>
          <w:lang w:val="uk-UA"/>
        </w:rPr>
        <w:t>т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lang w:val="uk-UA"/>
        </w:rPr>
        <w:t>,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п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дви</w:t>
      </w:r>
      <w:r w:rsidRPr="00195332">
        <w:rPr>
          <w:color w:val="000000"/>
          <w:spacing w:val="-1"/>
          <w:lang w:val="uk-UA"/>
        </w:rPr>
        <w:t>щ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66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р</w:t>
      </w:r>
      <w:r w:rsidRPr="00195332">
        <w:rPr>
          <w:color w:val="000000"/>
          <w:spacing w:val="1"/>
          <w:w w:val="101"/>
          <w:lang w:val="uk-UA"/>
        </w:rPr>
        <w:t>і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67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б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spacing w:val="-1"/>
          <w:lang w:val="uk-UA"/>
        </w:rPr>
        <w:t>п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-2"/>
          <w:lang w:val="uk-UA"/>
        </w:rPr>
        <w:t>к</w:t>
      </w:r>
      <w:r w:rsidRPr="00195332">
        <w:rPr>
          <w:color w:val="000000"/>
          <w:lang w:val="uk-UA"/>
        </w:rPr>
        <w:t>и н</w:t>
      </w:r>
      <w:r w:rsidRPr="00195332">
        <w:rPr>
          <w:color w:val="000000"/>
          <w:w w:val="101"/>
          <w:lang w:val="uk-UA"/>
        </w:rPr>
        <w:t>асе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spacing w:val="-3"/>
          <w:w w:val="101"/>
          <w:lang w:val="uk-UA"/>
        </w:rPr>
        <w:t>е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spacing w:val="-1"/>
          <w:lang w:val="uk-UA"/>
        </w:rPr>
        <w:t>н</w:t>
      </w:r>
      <w:r w:rsidRPr="00195332">
        <w:rPr>
          <w:color w:val="000000"/>
          <w:w w:val="101"/>
          <w:lang w:val="uk-UA"/>
        </w:rPr>
        <w:t>я</w:t>
      </w:r>
      <w:r>
        <w:rPr>
          <w:color w:val="000000"/>
          <w:lang w:val="uk-UA"/>
        </w:rPr>
        <w:t>,</w:t>
      </w:r>
    </w:p>
    <w:p w:rsidR="004370D4" w:rsidRDefault="00FF1589" w:rsidP="00FF1589">
      <w:pPr>
        <w:widowControl w:val="0"/>
        <w:tabs>
          <w:tab w:val="left" w:pos="3872"/>
          <w:tab w:val="left" w:pos="4928"/>
        </w:tabs>
        <w:spacing w:line="239" w:lineRule="auto"/>
        <w:ind w:right="-1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</w:t>
      </w:r>
      <w:r w:rsidRPr="00FF1589">
        <w:rPr>
          <w:color w:val="000000"/>
        </w:rPr>
        <w:t>д</w:t>
      </w:r>
      <w:r w:rsidRPr="00FF1589">
        <w:rPr>
          <w:color w:val="000000"/>
          <w:spacing w:val="1"/>
          <w:w w:val="101"/>
        </w:rPr>
        <w:t>і</w:t>
      </w:r>
      <w:r w:rsidRPr="00FF1589">
        <w:rPr>
          <w:color w:val="000000"/>
        </w:rPr>
        <w:t>й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146"/>
        </w:rPr>
        <w:t xml:space="preserve"> </w:t>
      </w:r>
      <w:r w:rsidRPr="00FF1589">
        <w:rPr>
          <w:color w:val="000000"/>
        </w:rPr>
        <w:t>компл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к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у</w:t>
      </w:r>
      <w:r w:rsidRPr="00FF1589">
        <w:rPr>
          <w:color w:val="000000"/>
          <w:spacing w:val="143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ход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в,</w:t>
      </w:r>
      <w:r w:rsidRPr="00FF1589">
        <w:rPr>
          <w:color w:val="000000"/>
          <w:spacing w:val="145"/>
        </w:rPr>
        <w:t xml:space="preserve">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пр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-2"/>
        </w:rPr>
        <w:t>м</w:t>
      </w:r>
      <w:r w:rsidRPr="00FF1589">
        <w:rPr>
          <w:color w:val="000000"/>
        </w:rPr>
        <w:t>ов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них</w:t>
      </w:r>
      <w:r w:rsidRPr="00FF1589">
        <w:rPr>
          <w:color w:val="000000"/>
          <w:spacing w:val="146"/>
        </w:rPr>
        <w:t xml:space="preserve"> </w:t>
      </w:r>
      <w:r w:rsidRPr="00FF1589">
        <w:rPr>
          <w:color w:val="000000"/>
          <w:spacing w:val="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143"/>
        </w:rPr>
        <w:t xml:space="preserve"> </w:t>
      </w:r>
      <w:r w:rsidRPr="00FF1589">
        <w:rPr>
          <w:color w:val="000000"/>
        </w:rPr>
        <w:t>пр</w:t>
      </w:r>
      <w:r w:rsidRPr="00FF1589">
        <w:rPr>
          <w:color w:val="000000"/>
          <w:spacing w:val="1"/>
        </w:rPr>
        <w:t>и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д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145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</w:rPr>
        <w:t xml:space="preserve">них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пор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r w:rsidRPr="00FF1589">
        <w:rPr>
          <w:color w:val="000000"/>
          <w:spacing w:val="173"/>
        </w:rPr>
        <w:t xml:space="preserve"> </w:t>
      </w:r>
      <w:r w:rsidRPr="00FF1589">
        <w:rPr>
          <w:color w:val="000000"/>
        </w:rPr>
        <w:t>у</w:t>
      </w:r>
      <w:r w:rsidRPr="00FF1589">
        <w:rPr>
          <w:color w:val="000000"/>
          <w:spacing w:val="171"/>
        </w:rPr>
        <w:t xml:space="preserve"> </w:t>
      </w:r>
      <w:r w:rsidRPr="00FF1589">
        <w:rPr>
          <w:color w:val="000000"/>
        </w:rPr>
        <w:t>г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товн</w:t>
      </w:r>
      <w:r w:rsidRPr="00FF1589">
        <w:rPr>
          <w:color w:val="000000"/>
          <w:w w:val="101"/>
        </w:rPr>
        <w:t>іс</w:t>
      </w:r>
      <w:r w:rsidRPr="00FF1589">
        <w:rPr>
          <w:color w:val="000000"/>
        </w:rPr>
        <w:t>ть</w:t>
      </w:r>
      <w:r w:rsidRPr="00FF1589">
        <w:rPr>
          <w:color w:val="000000"/>
          <w:spacing w:val="171"/>
        </w:rPr>
        <w:t xml:space="preserve"> </w:t>
      </w:r>
      <w:r w:rsidRPr="00FF1589">
        <w:rPr>
          <w:color w:val="000000"/>
          <w:spacing w:val="1"/>
        </w:rPr>
        <w:t>до</w:t>
      </w:r>
      <w:r w:rsidRPr="00FF1589">
        <w:rPr>
          <w:color w:val="000000"/>
          <w:spacing w:val="173"/>
        </w:rPr>
        <w:t xml:space="preserve"> </w:t>
      </w:r>
      <w:r w:rsidRPr="00FF1589">
        <w:rPr>
          <w:color w:val="000000"/>
        </w:rPr>
        <w:t>викори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172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169"/>
        </w:rPr>
        <w:t xml:space="preserve"> </w:t>
      </w:r>
      <w:r w:rsidRPr="00FF1589">
        <w:rPr>
          <w:color w:val="000000"/>
        </w:rPr>
        <w:t>призн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ч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7"/>
        </w:rPr>
        <w:t>м</w:t>
      </w:r>
      <w:r w:rsidRPr="00FF1589">
        <w:rPr>
          <w:color w:val="000000"/>
        </w:rPr>
        <w:t>,</w:t>
      </w:r>
      <w:r w:rsidRPr="00FF1589">
        <w:rPr>
          <w:color w:val="000000"/>
          <w:spacing w:val="171"/>
        </w:rPr>
        <w:t xml:space="preserve"> 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кон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к</w:t>
      </w:r>
      <w:r w:rsidRPr="00FF1589">
        <w:rPr>
          <w:color w:val="000000"/>
          <w:spacing w:val="1"/>
        </w:rPr>
        <w:t>ц</w:t>
      </w:r>
      <w:r w:rsidRPr="00FF1589">
        <w:rPr>
          <w:color w:val="000000"/>
          <w:w w:val="101"/>
        </w:rPr>
        <w:t>ія</w:t>
      </w:r>
      <w:r w:rsidRPr="00FF1589">
        <w:rPr>
          <w:color w:val="000000"/>
        </w:rPr>
        <w:t>, м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д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ц</w:t>
      </w:r>
      <w:r w:rsidRPr="00FF1589">
        <w:rPr>
          <w:color w:val="000000"/>
          <w:w w:val="101"/>
        </w:rPr>
        <w:t>ія</w:t>
      </w:r>
      <w:r w:rsidRPr="00FF1589">
        <w:rPr>
          <w:color w:val="000000"/>
        </w:rPr>
        <w:t>,</w:t>
      </w:r>
      <w:r w:rsidRPr="00FF1589">
        <w:rPr>
          <w:color w:val="000000"/>
          <w:spacing w:val="85"/>
        </w:rPr>
        <w:t xml:space="preserve"> 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до</w:t>
      </w:r>
      <w:r w:rsidRPr="00FF1589">
        <w:rPr>
          <w:color w:val="000000"/>
          <w:spacing w:val="1"/>
          <w:w w:val="101"/>
        </w:rPr>
        <w:t>с</w:t>
      </w:r>
      <w:r w:rsidRPr="00FF1589">
        <w:rPr>
          <w:color w:val="000000"/>
        </w:rPr>
        <w:t>кон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r>
        <w:rPr>
          <w:color w:val="000000"/>
          <w:lang w:val="uk-UA"/>
        </w:rPr>
        <w:t xml:space="preserve"> </w:t>
      </w:r>
      <w:r w:rsidRPr="00FF1589">
        <w:rPr>
          <w:color w:val="000000"/>
          <w:w w:val="101"/>
        </w:rPr>
        <w:t>іс</w:t>
      </w:r>
      <w:r w:rsidRPr="00FF1589">
        <w:rPr>
          <w:color w:val="000000"/>
        </w:rPr>
        <w:t>н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ючих</w:t>
      </w:r>
      <w:r w:rsidRPr="00FF1589">
        <w:rPr>
          <w:color w:val="000000"/>
          <w:spacing w:val="86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х</w:t>
      </w:r>
      <w:r w:rsidRPr="00FF1589">
        <w:rPr>
          <w:color w:val="000000"/>
          <w:spacing w:val="87"/>
        </w:rPr>
        <w:t xml:space="preserve">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пор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д,</w:t>
      </w:r>
      <w:r w:rsidRPr="00FF1589">
        <w:rPr>
          <w:color w:val="000000"/>
          <w:spacing w:val="90"/>
        </w:rPr>
        <w:t xml:space="preserve"> 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дтрим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87"/>
        </w:rPr>
        <w:t xml:space="preserve"> </w:t>
      </w:r>
      <w:r w:rsidRPr="00FF1589">
        <w:rPr>
          <w:color w:val="000000"/>
          <w:w w:val="101"/>
        </w:rPr>
        <w:t>ї</w:t>
      </w:r>
      <w:r w:rsidRPr="00FF1589">
        <w:rPr>
          <w:color w:val="000000"/>
        </w:rPr>
        <w:t>х</w:t>
      </w:r>
      <w:r w:rsidRPr="00FF1589">
        <w:rPr>
          <w:color w:val="000000"/>
          <w:spacing w:val="84"/>
        </w:rPr>
        <w:t xml:space="preserve"> </w:t>
      </w:r>
      <w:r w:rsidRPr="00FF1589">
        <w:rPr>
          <w:color w:val="000000"/>
          <w:spacing w:val="1"/>
        </w:rPr>
        <w:t>в</w:t>
      </w:r>
      <w:r w:rsidRPr="00FF1589">
        <w:rPr>
          <w:color w:val="000000"/>
        </w:rPr>
        <w:t xml:space="preserve"> 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ж</w:t>
      </w:r>
      <w:r w:rsidRPr="00FF1589">
        <w:rPr>
          <w:color w:val="000000"/>
        </w:rPr>
        <w:t>ному</w:t>
      </w:r>
      <w:r w:rsidRPr="00FF1589">
        <w:rPr>
          <w:color w:val="000000"/>
          <w:spacing w:val="202"/>
        </w:rPr>
        <w:t xml:space="preserve">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</w:t>
      </w:r>
      <w:r w:rsidRPr="00FF1589">
        <w:rPr>
          <w:color w:val="000000"/>
          <w:spacing w:val="3"/>
          <w:w w:val="101"/>
        </w:rPr>
        <w:t>і</w:t>
      </w:r>
      <w:r w:rsidR="006830D8">
        <w:rPr>
          <w:color w:val="000000"/>
          <w:lang w:val="uk-UA"/>
        </w:rPr>
        <w:t>,</w:t>
      </w:r>
      <w:r w:rsidR="006830D8" w:rsidRPr="006830D8">
        <w:t xml:space="preserve"> </w:t>
      </w:r>
      <w:r w:rsidR="006830D8">
        <w:t xml:space="preserve">забезпечення </w:t>
      </w:r>
      <w:r w:rsidR="006830D8">
        <w:rPr>
          <w:lang w:val="uk-UA"/>
        </w:rPr>
        <w:t xml:space="preserve">гендерної рівності - </w:t>
      </w:r>
      <w:r w:rsidR="006830D8">
        <w:t xml:space="preserve"> щоб усі мали рівні можливості для виживання та безпеки.</w:t>
      </w:r>
    </w:p>
    <w:p w:rsidR="00195332" w:rsidRDefault="00195332" w:rsidP="00F32D49">
      <w:pPr>
        <w:widowControl w:val="0"/>
        <w:spacing w:line="239" w:lineRule="auto"/>
        <w:ind w:right="-19" w:firstLine="567"/>
        <w:jc w:val="both"/>
        <w:rPr>
          <w:color w:val="000000"/>
          <w:lang w:val="uk-UA"/>
        </w:rPr>
      </w:pPr>
    </w:p>
    <w:p w:rsidR="00195332" w:rsidRPr="00C75E6D" w:rsidRDefault="00195332" w:rsidP="00C75E6D">
      <w:pPr>
        <w:widowControl w:val="0"/>
        <w:spacing w:line="239" w:lineRule="auto"/>
        <w:ind w:left="360" w:right="-19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w w:val="101"/>
          <w:lang w:val="uk-UA"/>
        </w:rPr>
        <w:t>3.</w:t>
      </w:r>
      <w:r w:rsidRPr="00195332">
        <w:rPr>
          <w:b/>
          <w:bCs/>
          <w:color w:val="000000"/>
          <w:w w:val="101"/>
          <w:lang w:val="uk-UA"/>
        </w:rPr>
        <w:t>О</w:t>
      </w:r>
      <w:r w:rsidRPr="00195332">
        <w:rPr>
          <w:b/>
          <w:bCs/>
          <w:color w:val="000000"/>
          <w:w w:val="101"/>
        </w:rPr>
        <w:t>с</w:t>
      </w:r>
      <w:r w:rsidRPr="00195332">
        <w:rPr>
          <w:b/>
          <w:bCs/>
          <w:color w:val="000000"/>
        </w:rPr>
        <w:t>нов</w:t>
      </w:r>
      <w:r w:rsidRPr="00195332">
        <w:rPr>
          <w:b/>
          <w:bCs/>
          <w:color w:val="000000"/>
          <w:spacing w:val="-1"/>
        </w:rPr>
        <w:t>н</w:t>
      </w:r>
      <w:r w:rsidRPr="00195332">
        <w:rPr>
          <w:b/>
          <w:bCs/>
          <w:color w:val="000000"/>
          <w:w w:val="101"/>
        </w:rPr>
        <w:t>і</w:t>
      </w:r>
      <w:r w:rsidRPr="00195332">
        <w:rPr>
          <w:b/>
          <w:bCs/>
          <w:color w:val="000000"/>
          <w:spacing w:val="1"/>
        </w:rPr>
        <w:t xml:space="preserve"> </w:t>
      </w:r>
      <w:r w:rsidRPr="00195332">
        <w:rPr>
          <w:b/>
          <w:bCs/>
          <w:color w:val="000000"/>
          <w:w w:val="101"/>
        </w:rPr>
        <w:t>з</w:t>
      </w:r>
      <w:r w:rsidRPr="00195332">
        <w:rPr>
          <w:b/>
          <w:bCs/>
          <w:color w:val="000000"/>
        </w:rPr>
        <w:t>авдан</w:t>
      </w:r>
      <w:r w:rsidRPr="00195332">
        <w:rPr>
          <w:b/>
          <w:bCs/>
          <w:color w:val="000000"/>
          <w:spacing w:val="-1"/>
        </w:rPr>
        <w:t>н</w:t>
      </w:r>
      <w:r w:rsidRPr="00195332">
        <w:rPr>
          <w:b/>
          <w:bCs/>
          <w:color w:val="000000"/>
        </w:rPr>
        <w:t>я Пр</w:t>
      </w:r>
      <w:r w:rsidRPr="00195332">
        <w:rPr>
          <w:b/>
          <w:bCs/>
          <w:color w:val="000000"/>
          <w:spacing w:val="1"/>
        </w:rPr>
        <w:t>о</w:t>
      </w:r>
      <w:r w:rsidRPr="00195332">
        <w:rPr>
          <w:b/>
          <w:bCs/>
          <w:color w:val="000000"/>
        </w:rPr>
        <w:t>грами</w:t>
      </w:r>
    </w:p>
    <w:p w:rsidR="00FF1589" w:rsidRPr="00FF1589" w:rsidRDefault="00F32D49" w:rsidP="00F32D49">
      <w:pPr>
        <w:widowControl w:val="0"/>
        <w:spacing w:line="239" w:lineRule="auto"/>
        <w:ind w:right="-19"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Стратегічним завданням </w:t>
      </w:r>
      <w:r w:rsidR="00FF1589" w:rsidRPr="00FF1589">
        <w:rPr>
          <w:color w:val="000000"/>
        </w:rPr>
        <w:t>Прогр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-2"/>
        </w:rPr>
        <w:t>м</w:t>
      </w:r>
      <w:r w:rsidR="00FF1589" w:rsidRPr="00FF1589">
        <w:rPr>
          <w:color w:val="000000"/>
        </w:rPr>
        <w:t>и</w:t>
      </w:r>
      <w:r w:rsidR="00FF1589" w:rsidRPr="00FF1589">
        <w:rPr>
          <w:color w:val="000000"/>
          <w:spacing w:val="146"/>
        </w:rPr>
        <w:t xml:space="preserve"> </w:t>
      </w:r>
      <w:r w:rsidR="00FF1589" w:rsidRPr="00FF1589">
        <w:rPr>
          <w:color w:val="000000"/>
          <w:spacing w:val="1"/>
        </w:rPr>
        <w:t>є</w:t>
      </w:r>
      <w:r w:rsidR="00FF1589" w:rsidRPr="00FF1589">
        <w:rPr>
          <w:color w:val="000000"/>
          <w:spacing w:val="149"/>
        </w:rPr>
        <w:t xml:space="preserve"> </w:t>
      </w:r>
      <w:r w:rsidR="00FF1589" w:rsidRPr="00FF1589">
        <w:rPr>
          <w:color w:val="000000"/>
          <w:spacing w:val="1"/>
        </w:rPr>
        <w:t>п</w:t>
      </w:r>
      <w:r w:rsidR="00FF1589" w:rsidRPr="00FF1589">
        <w:rPr>
          <w:color w:val="000000"/>
        </w:rPr>
        <w:t>рив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д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  <w:spacing w:val="147"/>
        </w:rPr>
        <w:t xml:space="preserve"> </w:t>
      </w:r>
      <w:r w:rsidR="00FF1589" w:rsidRPr="00FF1589">
        <w:rPr>
          <w:color w:val="000000"/>
        </w:rPr>
        <w:t>з</w:t>
      </w:r>
      <w:r w:rsidR="00FF1589" w:rsidRPr="00FF1589">
        <w:rPr>
          <w:color w:val="000000"/>
          <w:spacing w:val="-1"/>
          <w:w w:val="101"/>
        </w:rPr>
        <w:t>а</w:t>
      </w:r>
      <w:r w:rsidR="00FF1589" w:rsidRPr="00FF1589">
        <w:rPr>
          <w:color w:val="000000"/>
        </w:rPr>
        <w:t>хи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  <w:spacing w:val="-2"/>
        </w:rPr>
        <w:t>н</w:t>
      </w:r>
      <w:r w:rsidR="00FF1589" w:rsidRPr="00FF1589">
        <w:rPr>
          <w:color w:val="000000"/>
        </w:rPr>
        <w:t>их</w:t>
      </w:r>
      <w:r w:rsidR="00FF1589" w:rsidRPr="00FF1589">
        <w:rPr>
          <w:color w:val="000000"/>
          <w:spacing w:val="149"/>
        </w:rPr>
        <w:t xml:space="preserve"> 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п</w:t>
      </w:r>
      <w:r w:rsidR="00FF1589" w:rsidRPr="00FF1589">
        <w:rPr>
          <w:color w:val="000000"/>
        </w:rPr>
        <w:t>ор</w:t>
      </w:r>
      <w:r w:rsidR="00FF1589" w:rsidRPr="00FF1589">
        <w:rPr>
          <w:color w:val="000000"/>
          <w:spacing w:val="-3"/>
        </w:rPr>
        <w:t>у</w:t>
      </w:r>
      <w:r w:rsidR="00FF1589" w:rsidRPr="00FF1589">
        <w:rPr>
          <w:color w:val="000000"/>
        </w:rPr>
        <w:t>д</w:t>
      </w:r>
      <w:r w:rsidR="00FF1589">
        <w:rPr>
          <w:color w:val="000000"/>
          <w:lang w:val="uk-UA"/>
        </w:rPr>
        <w:t xml:space="preserve"> цивільного захисту, а саме: сховищ цивільного захисту, протирадіаційних укриттів, споруд подвійного призначення, найпростіших укриттів</w:t>
      </w:r>
      <w:r w:rsidR="00FF1589" w:rsidRPr="00FF1589">
        <w:rPr>
          <w:color w:val="000000"/>
          <w:spacing w:val="149"/>
        </w:rPr>
        <w:t xml:space="preserve"> </w:t>
      </w:r>
      <w:r w:rsidR="00FF1589" w:rsidRPr="00FF1589">
        <w:rPr>
          <w:color w:val="000000"/>
          <w:spacing w:val="1"/>
        </w:rPr>
        <w:t>у</w:t>
      </w:r>
      <w:r w:rsidR="00FF1589" w:rsidRPr="00FF1589">
        <w:rPr>
          <w:color w:val="000000"/>
          <w:spacing w:val="147"/>
        </w:rPr>
        <w:t xml:space="preserve"> </w:t>
      </w:r>
      <w:r w:rsidR="00FF1589" w:rsidRPr="00FF1589">
        <w:rPr>
          <w:color w:val="000000"/>
        </w:rPr>
        <w:t>прид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іс</w:t>
      </w:r>
      <w:r w:rsidR="00FF1589" w:rsidRPr="00FF1589">
        <w:rPr>
          <w:color w:val="000000"/>
        </w:rPr>
        <w:t>ть</w:t>
      </w:r>
      <w:r w:rsidR="00FF1589" w:rsidRPr="00FF1589">
        <w:rPr>
          <w:color w:val="000000"/>
          <w:spacing w:val="146"/>
        </w:rPr>
        <w:t xml:space="preserve"> </w:t>
      </w:r>
      <w:r w:rsidR="00FF1589" w:rsidRPr="00FF1589">
        <w:rPr>
          <w:color w:val="000000"/>
        </w:rPr>
        <w:t>до викори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spacing w:val="-1"/>
          <w:w w:val="101"/>
        </w:rPr>
        <w:t>а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</w:rPr>
        <w:t>,</w:t>
      </w:r>
      <w:r w:rsidR="00FF1589" w:rsidRPr="00FF1589">
        <w:rPr>
          <w:color w:val="000000"/>
          <w:spacing w:val="58"/>
        </w:rPr>
        <w:t xml:space="preserve"> 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тв</w:t>
      </w:r>
      <w:r w:rsidR="00FF1589" w:rsidRPr="00FF1589">
        <w:rPr>
          <w:color w:val="000000"/>
          <w:spacing w:val="-1"/>
        </w:rPr>
        <w:t>о</w:t>
      </w:r>
      <w:r w:rsidR="00FF1589" w:rsidRPr="00FF1589">
        <w:rPr>
          <w:color w:val="000000"/>
          <w:spacing w:val="1"/>
        </w:rPr>
        <w:t>р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  <w:spacing w:val="59"/>
        </w:rPr>
        <w:t xml:space="preserve"> </w:t>
      </w:r>
      <w:r w:rsidR="00FF1589" w:rsidRPr="00FF1589">
        <w:rPr>
          <w:color w:val="000000"/>
          <w:spacing w:val="-1"/>
        </w:rPr>
        <w:t>у</w:t>
      </w:r>
      <w:r w:rsidR="00FF1589" w:rsidRPr="00FF1589">
        <w:rPr>
          <w:color w:val="000000"/>
        </w:rPr>
        <w:t>мов</w:t>
      </w:r>
      <w:r w:rsidR="00FF1589" w:rsidRPr="00FF1589">
        <w:rPr>
          <w:color w:val="000000"/>
          <w:spacing w:val="56"/>
        </w:rPr>
        <w:t xml:space="preserve"> </w:t>
      </w:r>
      <w:r w:rsidR="00FF1589" w:rsidRPr="00FF1589">
        <w:rPr>
          <w:color w:val="000000"/>
          <w:spacing w:val="1"/>
        </w:rPr>
        <w:t>д</w:t>
      </w:r>
      <w:r w:rsidR="00FF1589" w:rsidRPr="00FF1589">
        <w:rPr>
          <w:color w:val="000000"/>
        </w:rPr>
        <w:t>л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  <w:spacing w:val="59"/>
        </w:rPr>
        <w:t xml:space="preserve"> 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ф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ктивно</w:t>
      </w:r>
      <w:r w:rsidR="00FF1589" w:rsidRPr="00FF1589">
        <w:rPr>
          <w:color w:val="000000"/>
          <w:spacing w:val="-1"/>
        </w:rPr>
        <w:t>г</w:t>
      </w:r>
      <w:r w:rsidR="00FF1589" w:rsidRPr="00FF1589">
        <w:rPr>
          <w:color w:val="000000"/>
        </w:rPr>
        <w:t>о</w:t>
      </w:r>
      <w:r w:rsidR="00FF1589" w:rsidRPr="00FF1589">
        <w:rPr>
          <w:color w:val="000000"/>
          <w:spacing w:val="60"/>
        </w:rPr>
        <w:t xml:space="preserve"> </w:t>
      </w:r>
      <w:r w:rsidR="00FF1589" w:rsidRPr="00FF1589">
        <w:rPr>
          <w:color w:val="000000"/>
          <w:spacing w:val="-2"/>
        </w:rPr>
        <w:t>в</w:t>
      </w:r>
      <w:r w:rsidR="00FF1589" w:rsidRPr="00FF1589">
        <w:rPr>
          <w:color w:val="000000"/>
        </w:rPr>
        <w:t>и</w:t>
      </w:r>
      <w:r w:rsidR="00FF1589" w:rsidRPr="00FF1589">
        <w:rPr>
          <w:color w:val="000000"/>
          <w:spacing w:val="-1"/>
        </w:rPr>
        <w:t>к</w:t>
      </w:r>
      <w:r w:rsidR="00FF1589" w:rsidRPr="00FF1589">
        <w:rPr>
          <w:color w:val="000000"/>
          <w:spacing w:val="1"/>
        </w:rPr>
        <w:t>о</w:t>
      </w:r>
      <w:r w:rsidR="00FF1589" w:rsidRPr="00FF1589">
        <w:rPr>
          <w:color w:val="000000"/>
        </w:rPr>
        <w:t>ри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2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нн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  <w:spacing w:val="58"/>
        </w:rPr>
        <w:t xml:space="preserve"> 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</w:rPr>
        <w:t>ил</w:t>
      </w:r>
      <w:r w:rsidR="00FF1589" w:rsidRPr="00FF1589">
        <w:rPr>
          <w:color w:val="000000"/>
          <w:spacing w:val="59"/>
        </w:rPr>
        <w:t xml:space="preserve"> 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58"/>
        </w:rPr>
        <w:t xml:space="preserve"> </w:t>
      </w:r>
      <w:r w:rsidR="00FF1589" w:rsidRPr="00FF1589">
        <w:rPr>
          <w:color w:val="000000"/>
        </w:rPr>
        <w:t>з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  <w:spacing w:val="7"/>
        </w:rPr>
        <w:t>о</w:t>
      </w:r>
      <w:r w:rsidR="00FF1589" w:rsidRPr="00FF1589">
        <w:rPr>
          <w:color w:val="000000"/>
        </w:rPr>
        <w:t>б</w:t>
      </w:r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  <w:spacing w:val="1"/>
        </w:rPr>
        <w:t>в</w:t>
      </w:r>
      <w:r w:rsidR="00FF1589" w:rsidRPr="00FF1589">
        <w:rPr>
          <w:color w:val="000000"/>
        </w:rPr>
        <w:t xml:space="preserve"> ц</w:t>
      </w:r>
      <w:r w:rsidR="00FF1589" w:rsidRPr="00FF1589">
        <w:rPr>
          <w:color w:val="000000"/>
          <w:spacing w:val="1"/>
        </w:rPr>
        <w:t>и</w:t>
      </w:r>
      <w:r w:rsidR="00FF1589" w:rsidRPr="00FF1589">
        <w:rPr>
          <w:color w:val="000000"/>
        </w:rPr>
        <w:t>в</w:t>
      </w:r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</w:rPr>
        <w:t>л</w:t>
      </w:r>
      <w:r w:rsidR="00FF1589" w:rsidRPr="00FF1589">
        <w:rPr>
          <w:color w:val="000000"/>
          <w:spacing w:val="-1"/>
        </w:rPr>
        <w:t>ь</w:t>
      </w:r>
      <w:r w:rsidR="00FF1589" w:rsidRPr="00FF1589">
        <w:rPr>
          <w:color w:val="000000"/>
        </w:rPr>
        <w:t>ного</w:t>
      </w:r>
      <w:r w:rsidR="00FF1589" w:rsidRPr="00FF1589">
        <w:rPr>
          <w:color w:val="000000"/>
          <w:spacing w:val="2"/>
        </w:rPr>
        <w:t xml:space="preserve"> </w:t>
      </w:r>
      <w:r w:rsidR="00FF1589" w:rsidRPr="00FF1589">
        <w:rPr>
          <w:color w:val="000000"/>
        </w:rPr>
        <w:t>з</w:t>
      </w:r>
      <w:r w:rsidR="00FF1589" w:rsidRPr="00FF1589">
        <w:rPr>
          <w:color w:val="000000"/>
          <w:spacing w:val="-2"/>
          <w:w w:val="101"/>
        </w:rPr>
        <w:t>а</w:t>
      </w:r>
      <w:r w:rsidR="00FF1589" w:rsidRPr="00FF1589">
        <w:rPr>
          <w:color w:val="000000"/>
        </w:rPr>
        <w:t>х</w:t>
      </w:r>
      <w:r w:rsidR="00FF1589" w:rsidRPr="00FF1589">
        <w:rPr>
          <w:color w:val="000000"/>
          <w:spacing w:val="-1"/>
        </w:rPr>
        <w:t>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ту</w:t>
      </w:r>
      <w:r w:rsidR="00FF1589" w:rsidRPr="00FF1589">
        <w:rPr>
          <w:color w:val="000000"/>
          <w:spacing w:val="-1"/>
        </w:rPr>
        <w:t xml:space="preserve"> </w:t>
      </w:r>
      <w:r w:rsidR="00FF1589" w:rsidRPr="00FF1589">
        <w:rPr>
          <w:color w:val="000000"/>
        </w:rPr>
        <w:t>гром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ди.</w:t>
      </w:r>
    </w:p>
    <w:p w:rsidR="00FF1589" w:rsidRPr="00FF1589" w:rsidRDefault="00FF1589" w:rsidP="006830D8">
      <w:pPr>
        <w:widowControl w:val="0"/>
        <w:ind w:right="-20" w:firstLine="567"/>
        <w:rPr>
          <w:color w:val="000000"/>
          <w:w w:val="101"/>
          <w:lang w:val="uk-UA"/>
        </w:rPr>
      </w:pP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вд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-2"/>
        </w:rPr>
        <w:t>м</w:t>
      </w:r>
      <w:r w:rsidRPr="00FF1589">
        <w:rPr>
          <w:color w:val="000000"/>
        </w:rPr>
        <w:t>и</w:t>
      </w:r>
      <w:r w:rsidRPr="00FF1589">
        <w:rPr>
          <w:color w:val="000000"/>
          <w:spacing w:val="2"/>
        </w:rPr>
        <w:t xml:space="preserve"> </w:t>
      </w:r>
      <w:r w:rsidRPr="00FF1589">
        <w:rPr>
          <w:color w:val="000000"/>
        </w:rPr>
        <w:t>П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</w:rPr>
        <w:t>ог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ми є</w:t>
      </w:r>
      <w:r w:rsidRPr="00FF1589">
        <w:rPr>
          <w:color w:val="000000"/>
          <w:w w:val="101"/>
        </w:rPr>
        <w:t>:</w:t>
      </w:r>
    </w:p>
    <w:p w:rsidR="00FF1589" w:rsidRPr="006830D8" w:rsidRDefault="00FF1589" w:rsidP="006830D8">
      <w:pPr>
        <w:widowControl w:val="0"/>
        <w:ind w:right="-19"/>
        <w:jc w:val="both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д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ищ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80"/>
        </w:rPr>
        <w:t xml:space="preserve"> </w:t>
      </w:r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78"/>
        </w:rPr>
        <w:t xml:space="preserve"> </w:t>
      </w:r>
      <w:r w:rsidRPr="00FF1589">
        <w:rPr>
          <w:color w:val="000000"/>
        </w:rPr>
        <w:t>г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т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но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81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их</w:t>
      </w:r>
      <w:r w:rsidRPr="00FF1589">
        <w:rPr>
          <w:color w:val="000000"/>
          <w:spacing w:val="81"/>
        </w:rPr>
        <w:t xml:space="preserve">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1"/>
        </w:rPr>
        <w:t>п</w:t>
      </w:r>
      <w:r w:rsidRPr="00FF1589">
        <w:rPr>
          <w:color w:val="000000"/>
        </w:rPr>
        <w:t>ор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д</w:t>
      </w:r>
      <w:r w:rsidRPr="00FF1589">
        <w:rPr>
          <w:color w:val="000000"/>
          <w:spacing w:val="89"/>
        </w:rPr>
        <w:t xml:space="preserve"> </w:t>
      </w:r>
      <w:r w:rsidRPr="00FF1589">
        <w:rPr>
          <w:color w:val="000000"/>
        </w:rPr>
        <w:t>до</w:t>
      </w:r>
      <w:r w:rsidRPr="00FF1589">
        <w:rPr>
          <w:color w:val="000000"/>
          <w:spacing w:val="81"/>
        </w:rPr>
        <w:t xml:space="preserve"> </w:t>
      </w:r>
      <w:r w:rsidRPr="00FF1589">
        <w:rPr>
          <w:color w:val="000000"/>
        </w:rPr>
        <w:t>д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й</w:t>
      </w:r>
      <w:r w:rsidRPr="00FF1589">
        <w:rPr>
          <w:color w:val="000000"/>
          <w:spacing w:val="79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80"/>
        </w:rPr>
        <w:t xml:space="preserve"> </w:t>
      </w:r>
      <w:r w:rsidRPr="00FF1589">
        <w:rPr>
          <w:color w:val="000000"/>
          <w:spacing w:val="1"/>
        </w:rPr>
        <w:t>п</w:t>
      </w:r>
      <w:r w:rsidRPr="00FF1589">
        <w:rPr>
          <w:color w:val="000000"/>
        </w:rPr>
        <w:t>риз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ч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>м</w:t>
      </w:r>
      <w:r w:rsidRPr="00FF1589">
        <w:rPr>
          <w:color w:val="000000"/>
          <w:spacing w:val="81"/>
        </w:rPr>
        <w:t xml:space="preserve"> 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 xml:space="preserve"> 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шн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30"/>
        </w:rPr>
        <w:t xml:space="preserve"> </w:t>
      </w:r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еа</w:t>
      </w:r>
      <w:r w:rsidRPr="00FF1589">
        <w:rPr>
          <w:color w:val="000000"/>
          <w:spacing w:val="-1"/>
        </w:rPr>
        <w:t>л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з</w:t>
      </w:r>
      <w:r w:rsidRPr="00FF1589">
        <w:rPr>
          <w:color w:val="000000"/>
          <w:spacing w:val="-3"/>
          <w:w w:val="101"/>
        </w:rPr>
        <w:t>а</w:t>
      </w:r>
      <w:r w:rsidRPr="00FF1589">
        <w:rPr>
          <w:color w:val="000000"/>
        </w:rPr>
        <w:t>ц</w:t>
      </w:r>
      <w:r w:rsidRPr="00FF1589">
        <w:rPr>
          <w:color w:val="000000"/>
          <w:w w:val="101"/>
        </w:rPr>
        <w:t>ія</w:t>
      </w:r>
      <w:r w:rsidRPr="00FF1589">
        <w:rPr>
          <w:color w:val="000000"/>
          <w:spacing w:val="30"/>
        </w:rPr>
        <w:t xml:space="preserve"> </w:t>
      </w:r>
      <w:r w:rsidRPr="00FF1589">
        <w:rPr>
          <w:color w:val="000000"/>
          <w:spacing w:val="1"/>
        </w:rPr>
        <w:t>д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рж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но</w:t>
      </w:r>
      <w:r w:rsidRPr="00FF1589">
        <w:rPr>
          <w:color w:val="000000"/>
          <w:w w:val="101"/>
        </w:rPr>
        <w:t>ї</w:t>
      </w:r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</w:rPr>
        <w:t>пол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т</w:t>
      </w:r>
      <w:r w:rsidRPr="00FF1589">
        <w:rPr>
          <w:color w:val="000000"/>
        </w:rPr>
        <w:t>ики</w:t>
      </w:r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  <w:spacing w:val="1"/>
        </w:rPr>
        <w:t>у</w:t>
      </w:r>
      <w:r w:rsidRPr="00FF1589">
        <w:rPr>
          <w:color w:val="000000"/>
          <w:spacing w:val="27"/>
        </w:rPr>
        <w:t xml:space="preserve">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ф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ту</w:t>
      </w:r>
      <w:r w:rsidRPr="00FF1589">
        <w:rPr>
          <w:color w:val="000000"/>
          <w:spacing w:val="27"/>
        </w:rPr>
        <w:t xml:space="preserve"> 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асе</w:t>
      </w:r>
      <w:r w:rsidRPr="00FF1589">
        <w:rPr>
          <w:color w:val="000000"/>
        </w:rPr>
        <w:t>л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2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30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</w:rPr>
        <w:t>и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ор</w:t>
      </w:r>
      <w:r w:rsidRPr="00FF1589">
        <w:rPr>
          <w:color w:val="000000"/>
          <w:spacing w:val="-3"/>
          <w:w w:val="101"/>
        </w:rPr>
        <w:t>і</w:t>
      </w:r>
      <w:r w:rsidRPr="00FF1589">
        <w:rPr>
          <w:color w:val="000000"/>
          <w:w w:val="101"/>
        </w:rPr>
        <w:t>ї</w:t>
      </w:r>
      <w:r w:rsidRPr="00FF1589">
        <w:rPr>
          <w:color w:val="000000"/>
        </w:rPr>
        <w:t xml:space="preserve"> </w:t>
      </w:r>
      <w:r w:rsidR="001F66F2">
        <w:rPr>
          <w:color w:val="000000"/>
          <w:w w:val="101"/>
          <w:lang w:val="uk-UA"/>
        </w:rPr>
        <w:t>громади</w:t>
      </w:r>
      <w:r w:rsidRPr="00FF1589">
        <w:rPr>
          <w:color w:val="000000"/>
          <w:spacing w:val="163"/>
        </w:rPr>
        <w:t xml:space="preserve"> </w:t>
      </w:r>
      <w:r w:rsidRPr="00FF1589">
        <w:rPr>
          <w:color w:val="000000"/>
        </w:rPr>
        <w:t>в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1"/>
        </w:rPr>
        <w:t>д</w:t>
      </w:r>
      <w:r w:rsidRPr="00FF1589">
        <w:rPr>
          <w:color w:val="000000"/>
          <w:spacing w:val="159"/>
        </w:rPr>
        <w:t xml:space="preserve"> </w:t>
      </w:r>
      <w:r w:rsidRPr="00FF1589">
        <w:rPr>
          <w:color w:val="000000"/>
          <w:spacing w:val="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дзвич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йних</w:t>
      </w:r>
      <w:r w:rsidRPr="00FF1589">
        <w:rPr>
          <w:color w:val="000000"/>
          <w:spacing w:val="161"/>
        </w:rPr>
        <w:t xml:space="preserve"> </w:t>
      </w:r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т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ц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й</w:t>
      </w:r>
      <w:r w:rsidRPr="00FF1589">
        <w:rPr>
          <w:color w:val="000000"/>
          <w:spacing w:val="161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хно</w:t>
      </w:r>
      <w:r w:rsidRPr="00FF1589">
        <w:rPr>
          <w:color w:val="000000"/>
          <w:spacing w:val="-1"/>
        </w:rPr>
        <w:t>г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ного,</w:t>
      </w:r>
      <w:r w:rsidRPr="00FF1589">
        <w:rPr>
          <w:color w:val="000000"/>
          <w:spacing w:val="160"/>
        </w:rPr>
        <w:t xml:space="preserve"> </w:t>
      </w:r>
      <w:r w:rsidRPr="00FF1589">
        <w:rPr>
          <w:color w:val="000000"/>
        </w:rPr>
        <w:t>приро</w:t>
      </w:r>
      <w:r w:rsidRPr="00FF1589">
        <w:rPr>
          <w:color w:val="000000"/>
          <w:spacing w:val="-1"/>
        </w:rPr>
        <w:t>д</w:t>
      </w:r>
      <w:r w:rsidRPr="00FF1589">
        <w:rPr>
          <w:color w:val="000000"/>
        </w:rPr>
        <w:t>н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го</w:t>
      </w:r>
      <w:r w:rsidRPr="00FF1589">
        <w:rPr>
          <w:color w:val="000000"/>
          <w:spacing w:val="169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 xml:space="preserve"> воєнного</w:t>
      </w:r>
      <w:r w:rsidRPr="00FF1589">
        <w:rPr>
          <w:color w:val="000000"/>
          <w:spacing w:val="-1"/>
        </w:rPr>
        <w:t xml:space="preserve"> </w:t>
      </w:r>
      <w:r w:rsidRPr="00FF1589">
        <w:rPr>
          <w:color w:val="000000"/>
        </w:rPr>
        <w:t>х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кт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  <w:w w:val="101"/>
        </w:rPr>
        <w:t>;</w:t>
      </w:r>
    </w:p>
    <w:p w:rsidR="00FF1589" w:rsidRPr="00FF1589" w:rsidRDefault="00FF1589" w:rsidP="006830D8">
      <w:pPr>
        <w:widowControl w:val="0"/>
        <w:ind w:right="-63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б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з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2"/>
        </w:rPr>
        <w:t>ч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52"/>
        </w:rPr>
        <w:t xml:space="preserve"> 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жного</w:t>
      </w:r>
      <w:r w:rsidRPr="00FF1589">
        <w:rPr>
          <w:color w:val="000000"/>
          <w:spacing w:val="53"/>
        </w:rPr>
        <w:t xml:space="preserve"> </w:t>
      </w:r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52"/>
        </w:rPr>
        <w:t xml:space="preserve"> </w:t>
      </w:r>
      <w:r w:rsidRPr="00FF1589">
        <w:rPr>
          <w:color w:val="000000"/>
        </w:rPr>
        <w:t>б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зп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к</w:t>
      </w:r>
      <w:r w:rsidRPr="00FF1589">
        <w:rPr>
          <w:color w:val="000000"/>
        </w:rPr>
        <w:t>и</w:t>
      </w:r>
      <w:r w:rsidRPr="00FF1589">
        <w:rPr>
          <w:color w:val="000000"/>
          <w:spacing w:val="55"/>
        </w:rPr>
        <w:t xml:space="preserve"> 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асе</w:t>
      </w:r>
      <w:r w:rsidRPr="00FF1589">
        <w:rPr>
          <w:color w:val="000000"/>
          <w:spacing w:val="-1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52"/>
        </w:rPr>
        <w:t xml:space="preserve"> 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53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ту</w:t>
      </w:r>
      <w:r w:rsidRPr="00FF1589">
        <w:rPr>
          <w:color w:val="000000"/>
          <w:spacing w:val="58"/>
        </w:rPr>
        <w:t xml:space="preserve"> </w:t>
      </w:r>
      <w:r w:rsidRPr="00FF1589">
        <w:rPr>
          <w:color w:val="000000"/>
          <w:spacing w:val="1"/>
          <w:w w:val="101"/>
        </w:rPr>
        <w:t>ї</w:t>
      </w:r>
      <w:r w:rsidRPr="00FF1589">
        <w:rPr>
          <w:color w:val="000000"/>
          <w:spacing w:val="1"/>
        </w:rPr>
        <w:t>хн</w:t>
      </w:r>
      <w:r w:rsidRPr="00FF1589">
        <w:rPr>
          <w:color w:val="000000"/>
        </w:rPr>
        <w:t>ього</w:t>
      </w:r>
      <w:r w:rsidRPr="00FF1589">
        <w:rPr>
          <w:color w:val="000000"/>
          <w:spacing w:val="53"/>
        </w:rPr>
        <w:t xml:space="preserve"> </w:t>
      </w:r>
      <w:r w:rsidRPr="00FF1589">
        <w:rPr>
          <w:color w:val="000000"/>
        </w:rPr>
        <w:t>ж</w:t>
      </w:r>
      <w:r w:rsidRPr="00FF1589">
        <w:rPr>
          <w:color w:val="000000"/>
          <w:spacing w:val="1"/>
        </w:rPr>
        <w:t>ит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52"/>
        </w:rPr>
        <w:t xml:space="preserve"> 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 xml:space="preserve"> здоров</w:t>
      </w:r>
      <w:r w:rsidRPr="00FF1589">
        <w:rPr>
          <w:color w:val="000000"/>
          <w:spacing w:val="-2"/>
        </w:rPr>
        <w:t>’</w:t>
      </w:r>
      <w:r w:rsidRPr="00FF1589">
        <w:rPr>
          <w:color w:val="000000"/>
          <w:w w:val="101"/>
        </w:rPr>
        <w:t>я;</w:t>
      </w:r>
    </w:p>
    <w:p w:rsidR="001F66F2" w:rsidRDefault="00FF1589" w:rsidP="00F66BFD">
      <w:pPr>
        <w:widowControl w:val="0"/>
        <w:ind w:right="-56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р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кон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кц</w:t>
      </w:r>
      <w:r w:rsidRPr="00FF1589">
        <w:rPr>
          <w:color w:val="000000"/>
          <w:spacing w:val="1"/>
          <w:w w:val="101"/>
        </w:rPr>
        <w:t>і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>,</w:t>
      </w:r>
      <w:r w:rsidRPr="00FF1589">
        <w:rPr>
          <w:color w:val="000000"/>
          <w:spacing w:val="32"/>
        </w:rPr>
        <w:t xml:space="preserve"> </w:t>
      </w:r>
      <w:r w:rsidRPr="00FF1589">
        <w:rPr>
          <w:color w:val="000000"/>
          <w:spacing w:val="-1"/>
        </w:rPr>
        <w:t>м</w:t>
      </w:r>
      <w:r w:rsidRPr="00FF1589">
        <w:rPr>
          <w:color w:val="000000"/>
        </w:rPr>
        <w:t>од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рн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ц</w:t>
      </w:r>
      <w:r w:rsidRPr="00FF1589">
        <w:rPr>
          <w:color w:val="000000"/>
          <w:w w:val="101"/>
        </w:rPr>
        <w:t>ія</w:t>
      </w:r>
      <w:r w:rsidRPr="00FF1589">
        <w:rPr>
          <w:color w:val="000000"/>
          <w:spacing w:val="32"/>
        </w:rPr>
        <w:t xml:space="preserve"> </w:t>
      </w:r>
      <w:r w:rsidRPr="00FF1589">
        <w:rPr>
          <w:color w:val="000000"/>
          <w:spacing w:val="-1"/>
        </w:rPr>
        <w:t>т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  <w:spacing w:val="32"/>
        </w:rPr>
        <w:t xml:space="preserve"> 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к</w:t>
      </w:r>
      <w:r w:rsidRPr="00FF1589">
        <w:rPr>
          <w:color w:val="000000"/>
          <w:spacing w:val="1"/>
        </w:rPr>
        <w:t>он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33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н</w:t>
      </w:r>
      <w:r w:rsidRPr="00FF1589">
        <w:rPr>
          <w:color w:val="000000"/>
        </w:rPr>
        <w:t>их</w:t>
      </w:r>
      <w:r w:rsidRPr="00FF1589">
        <w:rPr>
          <w:color w:val="000000"/>
          <w:spacing w:val="29"/>
        </w:rPr>
        <w:t xml:space="preserve">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1"/>
        </w:rPr>
        <w:t>п</w:t>
      </w:r>
      <w:r w:rsidRPr="00FF1589">
        <w:rPr>
          <w:color w:val="000000"/>
        </w:rPr>
        <w:t>ор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r w:rsidR="001F66F2">
        <w:rPr>
          <w:color w:val="000000"/>
          <w:lang w:val="uk-UA"/>
        </w:rPr>
        <w:t xml:space="preserve">, відповідно до норм, визначених законодавством; </w:t>
      </w:r>
    </w:p>
    <w:p w:rsidR="00FF1589" w:rsidRDefault="001F66F2" w:rsidP="00F66BFD">
      <w:pPr>
        <w:widowControl w:val="0"/>
        <w:ind w:right="-56"/>
        <w:rPr>
          <w:color w:val="000000"/>
          <w:w w:val="101"/>
          <w:lang w:val="uk-UA"/>
        </w:rPr>
      </w:pPr>
      <w:r w:rsidRPr="00FF1589">
        <w:rPr>
          <w:color w:val="000000"/>
        </w:rPr>
        <w:t>–</w:t>
      </w:r>
      <w:r>
        <w:rPr>
          <w:color w:val="000000"/>
          <w:lang w:val="uk-UA"/>
        </w:rPr>
        <w:t xml:space="preserve">повне </w:t>
      </w:r>
      <w:r w:rsidR="00FF1589" w:rsidRPr="00FF1589">
        <w:rPr>
          <w:color w:val="000000"/>
          <w:spacing w:val="34"/>
        </w:rPr>
        <w:t xml:space="preserve"> 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32"/>
        </w:rPr>
        <w:t xml:space="preserve"> 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в</w:t>
      </w:r>
      <w:r w:rsidR="00FF1589" w:rsidRPr="00FF1589">
        <w:rPr>
          <w:color w:val="000000"/>
        </w:rPr>
        <w:t>оєч</w:t>
      </w:r>
      <w:r w:rsidR="00FF1589" w:rsidRPr="00FF1589">
        <w:rPr>
          <w:color w:val="000000"/>
          <w:spacing w:val="-2"/>
          <w:w w:val="101"/>
        </w:rPr>
        <w:t>а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 xml:space="preserve"> </w:t>
      </w:r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</w:rPr>
        <w:t>нформ</w:t>
      </w:r>
      <w:r w:rsidR="00FF1589" w:rsidRPr="00FF1589">
        <w:rPr>
          <w:color w:val="000000"/>
          <w:spacing w:val="-1"/>
        </w:rPr>
        <w:t>у</w:t>
      </w:r>
      <w:r w:rsidR="00FF1589" w:rsidRPr="00FF1589">
        <w:rPr>
          <w:color w:val="000000"/>
        </w:rPr>
        <w:t>в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нн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  <w:spacing w:val="-2"/>
        </w:rPr>
        <w:t xml:space="preserve"> 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асе</w:t>
      </w:r>
      <w:r w:rsidR="00FF1589" w:rsidRPr="00FF1589">
        <w:rPr>
          <w:color w:val="000000"/>
          <w:spacing w:val="-2"/>
        </w:rPr>
        <w:t>л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</w:rPr>
        <w:t xml:space="preserve"> про</w:t>
      </w:r>
      <w:r w:rsidR="00FF1589" w:rsidRPr="00FF1589">
        <w:rPr>
          <w:color w:val="000000"/>
          <w:spacing w:val="-1"/>
        </w:rPr>
        <w:t xml:space="preserve"> </w:t>
      </w:r>
      <w:r w:rsidR="00FF1589" w:rsidRPr="00FF1589">
        <w:rPr>
          <w:color w:val="000000"/>
          <w:w w:val="101"/>
        </w:rPr>
        <w:t>ї</w:t>
      </w:r>
      <w:r w:rsidR="00FF1589" w:rsidRPr="00FF1589">
        <w:rPr>
          <w:color w:val="000000"/>
        </w:rPr>
        <w:t xml:space="preserve">хнє </w:t>
      </w:r>
      <w:r w:rsidR="00FF1589" w:rsidRPr="00FF1589">
        <w:rPr>
          <w:color w:val="000000"/>
          <w:spacing w:val="-2"/>
        </w:rPr>
        <w:t>м</w:t>
      </w:r>
      <w:r w:rsidR="00FF1589" w:rsidRPr="00FF1589">
        <w:rPr>
          <w:color w:val="000000"/>
          <w:w w:val="101"/>
        </w:rPr>
        <w:t>іс</w:t>
      </w:r>
      <w:r w:rsidR="00FF1589" w:rsidRPr="00FF1589">
        <w:rPr>
          <w:color w:val="000000"/>
        </w:rPr>
        <w:t>ц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зн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х</w:t>
      </w:r>
      <w:r w:rsidR="00FF1589" w:rsidRPr="00FF1589">
        <w:rPr>
          <w:color w:val="000000"/>
          <w:spacing w:val="-2"/>
        </w:rPr>
        <w:t>о</w:t>
      </w:r>
      <w:r w:rsidR="00FF1589" w:rsidRPr="00FF1589">
        <w:rPr>
          <w:color w:val="000000"/>
        </w:rPr>
        <w:t>дж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я;</w:t>
      </w:r>
    </w:p>
    <w:p w:rsidR="001F66F2" w:rsidRPr="001F66F2" w:rsidRDefault="001F66F2" w:rsidP="006830D8">
      <w:pPr>
        <w:widowControl w:val="0"/>
        <w:ind w:right="-56"/>
        <w:rPr>
          <w:color w:val="000000"/>
          <w:lang w:val="uk-UA"/>
        </w:rPr>
      </w:pPr>
      <w:r w:rsidRPr="00FF1589">
        <w:rPr>
          <w:color w:val="000000"/>
        </w:rPr>
        <w:t>–</w:t>
      </w:r>
      <w:r>
        <w:rPr>
          <w:color w:val="000000"/>
          <w:lang w:val="uk-UA"/>
        </w:rPr>
        <w:t>збільшення фонду захисних споруд цивільного захисту шляхом приведення існуючих приміщень до норм, визначених законодавством та побудови нових укриттів.</w:t>
      </w:r>
    </w:p>
    <w:p w:rsidR="00FF1589" w:rsidRPr="001F66F2" w:rsidRDefault="00FF1589" w:rsidP="006830D8">
      <w:pPr>
        <w:widowControl w:val="0"/>
        <w:ind w:right="-20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твор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 xml:space="preserve">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при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>т</w:t>
      </w:r>
      <w:r w:rsidRPr="00FF1589">
        <w:rPr>
          <w:color w:val="000000"/>
          <w:spacing w:val="-3"/>
        </w:rPr>
        <w:t>л</w:t>
      </w:r>
      <w:r w:rsidRPr="00FF1589">
        <w:rPr>
          <w:color w:val="000000"/>
        </w:rPr>
        <w:t>ив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х</w:t>
      </w:r>
      <w:r w:rsidRPr="00FF1589">
        <w:rPr>
          <w:color w:val="000000"/>
          <w:spacing w:val="2"/>
        </w:rPr>
        <w:t xml:space="preserve"> 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мо</w:t>
      </w:r>
      <w:r w:rsidRPr="00FF1589">
        <w:rPr>
          <w:color w:val="000000"/>
          <w:spacing w:val="1"/>
        </w:rPr>
        <w:t>в</w:t>
      </w:r>
      <w:r w:rsidRPr="00FF1589">
        <w:rPr>
          <w:color w:val="000000"/>
        </w:rPr>
        <w:t xml:space="preserve"> дл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 xml:space="preserve"> ф</w:t>
      </w:r>
      <w:r w:rsidRPr="00FF1589">
        <w:rPr>
          <w:color w:val="000000"/>
          <w:spacing w:val="-1"/>
        </w:rPr>
        <w:t>у</w:t>
      </w:r>
      <w:r w:rsidRPr="00FF1589">
        <w:rPr>
          <w:color w:val="000000"/>
        </w:rPr>
        <w:t>нкц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о</w:t>
      </w:r>
      <w:r w:rsidRPr="00FF1589">
        <w:rPr>
          <w:color w:val="000000"/>
          <w:spacing w:val="1"/>
        </w:rPr>
        <w:t>н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в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1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</w:rPr>
        <w:t>них</w:t>
      </w:r>
      <w:r w:rsidRPr="00FF1589">
        <w:rPr>
          <w:color w:val="000000"/>
          <w:spacing w:val="2"/>
        </w:rPr>
        <w:t xml:space="preserve"> 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пор</w:t>
      </w:r>
      <w:r w:rsidRPr="00FF1589">
        <w:rPr>
          <w:color w:val="000000"/>
          <w:spacing w:val="-2"/>
        </w:rPr>
        <w:t>у</w:t>
      </w:r>
      <w:r w:rsidR="001F66F2">
        <w:rPr>
          <w:color w:val="000000"/>
        </w:rPr>
        <w:t>д</w:t>
      </w:r>
      <w:r w:rsidR="001F66F2">
        <w:rPr>
          <w:color w:val="000000"/>
          <w:lang w:val="uk-UA"/>
        </w:rPr>
        <w:t>;</w:t>
      </w:r>
    </w:p>
    <w:p w:rsidR="001F66F2" w:rsidRPr="001F66F2" w:rsidRDefault="001F66F2" w:rsidP="006830D8">
      <w:pPr>
        <w:widowControl w:val="0"/>
        <w:ind w:right="-66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uk-UA"/>
        </w:rPr>
        <w:t>п</w:t>
      </w:r>
      <w:r w:rsidRPr="001F66F2">
        <w:rPr>
          <w:color w:val="000000"/>
        </w:rPr>
        <w:t>окр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щ</w:t>
      </w:r>
      <w:r w:rsidRPr="001F66F2">
        <w:rPr>
          <w:color w:val="000000"/>
          <w:spacing w:val="-1"/>
          <w:w w:val="101"/>
        </w:rPr>
        <w:t>е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  <w:w w:val="101"/>
        </w:rPr>
        <w:t>я</w:t>
      </w:r>
      <w:r w:rsidRPr="001F66F2">
        <w:rPr>
          <w:color w:val="000000"/>
          <w:spacing w:val="77"/>
        </w:rPr>
        <w:t xml:space="preserve"> </w:t>
      </w:r>
      <w:r w:rsidRPr="001F66F2">
        <w:rPr>
          <w:color w:val="000000"/>
        </w:rPr>
        <w:t>м</w:t>
      </w:r>
      <w:r w:rsidRPr="001F66F2">
        <w:rPr>
          <w:color w:val="000000"/>
          <w:w w:val="101"/>
        </w:rPr>
        <w:t>а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іа</w:t>
      </w:r>
      <w:r w:rsidRPr="001F66F2">
        <w:rPr>
          <w:color w:val="000000"/>
        </w:rPr>
        <w:t>л</w:t>
      </w:r>
      <w:r w:rsidRPr="001F66F2">
        <w:rPr>
          <w:color w:val="000000"/>
          <w:spacing w:val="-1"/>
        </w:rPr>
        <w:t>ь</w:t>
      </w:r>
      <w:r w:rsidRPr="001F66F2">
        <w:rPr>
          <w:color w:val="000000"/>
        </w:rPr>
        <w:t>но</w:t>
      </w:r>
      <w:r w:rsidRPr="001F66F2">
        <w:rPr>
          <w:color w:val="000000"/>
          <w:spacing w:val="75"/>
        </w:rPr>
        <w:t xml:space="preserve"> </w:t>
      </w:r>
      <w:r w:rsidRPr="001F66F2">
        <w:rPr>
          <w:color w:val="000000"/>
          <w:spacing w:val="1"/>
        </w:rPr>
        <w:t>–</w:t>
      </w:r>
      <w:r w:rsidRPr="001F66F2">
        <w:rPr>
          <w:color w:val="000000"/>
          <w:spacing w:val="78"/>
        </w:rPr>
        <w:t xml:space="preserve"> </w:t>
      </w:r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хн</w:t>
      </w:r>
      <w:r w:rsidRPr="001F66F2">
        <w:rPr>
          <w:color w:val="000000"/>
          <w:w w:val="101"/>
        </w:rPr>
        <w:t>і</w:t>
      </w:r>
      <w:r w:rsidRPr="001F66F2">
        <w:rPr>
          <w:color w:val="000000"/>
        </w:rPr>
        <w:t>чно</w:t>
      </w:r>
      <w:r w:rsidRPr="001F66F2">
        <w:rPr>
          <w:color w:val="000000"/>
          <w:w w:val="101"/>
        </w:rPr>
        <w:t>ї</w:t>
      </w:r>
      <w:r w:rsidRPr="001F66F2">
        <w:rPr>
          <w:color w:val="000000"/>
          <w:spacing w:val="76"/>
        </w:rPr>
        <w:t xml:space="preserve"> </w:t>
      </w:r>
      <w:r w:rsidRPr="001F66F2">
        <w:rPr>
          <w:color w:val="000000"/>
          <w:spacing w:val="1"/>
        </w:rPr>
        <w:t>б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зи</w:t>
      </w:r>
      <w:r w:rsidRPr="001F66F2">
        <w:rPr>
          <w:color w:val="000000"/>
          <w:spacing w:val="77"/>
        </w:rPr>
        <w:t xml:space="preserve"> </w:t>
      </w:r>
      <w:r w:rsidRPr="001F66F2">
        <w:rPr>
          <w:color w:val="000000"/>
        </w:rPr>
        <w:t>з</w:t>
      </w:r>
      <w:r w:rsidRPr="001F66F2">
        <w:rPr>
          <w:color w:val="000000"/>
          <w:spacing w:val="-2"/>
          <w:w w:val="101"/>
        </w:rPr>
        <w:t>а</w:t>
      </w:r>
      <w:r w:rsidRPr="001F66F2">
        <w:rPr>
          <w:color w:val="000000"/>
        </w:rPr>
        <w:t>хи</w:t>
      </w:r>
      <w:r w:rsidRPr="001F66F2">
        <w:rPr>
          <w:color w:val="000000"/>
          <w:w w:val="101"/>
        </w:rPr>
        <w:t>с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</w:rPr>
        <w:t>их</w:t>
      </w:r>
      <w:r w:rsidRPr="001F66F2">
        <w:rPr>
          <w:color w:val="000000"/>
          <w:spacing w:val="80"/>
        </w:rPr>
        <w:t xml:space="preserve"> </w:t>
      </w:r>
      <w:r w:rsidRPr="001F66F2">
        <w:rPr>
          <w:color w:val="000000"/>
          <w:spacing w:val="-1"/>
          <w:w w:val="101"/>
        </w:rPr>
        <w:t>с</w:t>
      </w:r>
      <w:r w:rsidRPr="001F66F2">
        <w:rPr>
          <w:color w:val="000000"/>
        </w:rPr>
        <w:t>пор</w:t>
      </w:r>
      <w:r w:rsidRPr="001F66F2">
        <w:rPr>
          <w:color w:val="000000"/>
          <w:spacing w:val="-2"/>
        </w:rPr>
        <w:t>у</w:t>
      </w:r>
      <w:r w:rsidRPr="001F66F2">
        <w:rPr>
          <w:color w:val="000000"/>
          <w:spacing w:val="1"/>
        </w:rPr>
        <w:t>д</w:t>
      </w:r>
      <w:r w:rsidRPr="001F66F2">
        <w:rPr>
          <w:color w:val="000000"/>
        </w:rPr>
        <w:t>,</w:t>
      </w:r>
      <w:r w:rsidRPr="001F66F2">
        <w:rPr>
          <w:color w:val="000000"/>
          <w:spacing w:val="76"/>
        </w:rPr>
        <w:t xml:space="preserve"> </w:t>
      </w:r>
      <w:r w:rsidRPr="001F66F2">
        <w:rPr>
          <w:color w:val="000000"/>
        </w:rPr>
        <w:t>шл</w:t>
      </w:r>
      <w:r w:rsidRPr="001F66F2">
        <w:rPr>
          <w:color w:val="000000"/>
          <w:w w:val="101"/>
        </w:rPr>
        <w:t>я</w:t>
      </w:r>
      <w:r w:rsidRPr="001F66F2">
        <w:rPr>
          <w:color w:val="000000"/>
        </w:rPr>
        <w:t>хом пр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</w:rPr>
        <w:t>в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д</w:t>
      </w:r>
      <w:r w:rsidRPr="001F66F2">
        <w:rPr>
          <w:color w:val="000000"/>
          <w:w w:val="101"/>
        </w:rPr>
        <w:t>е</w:t>
      </w:r>
      <w:r w:rsidRPr="001F66F2">
        <w:rPr>
          <w:color w:val="000000"/>
          <w:spacing w:val="-2"/>
        </w:rPr>
        <w:t>н</w:t>
      </w:r>
      <w:r w:rsidRPr="001F66F2">
        <w:rPr>
          <w:color w:val="000000"/>
        </w:rPr>
        <w:t>н</w:t>
      </w:r>
      <w:r w:rsidRPr="001F66F2">
        <w:rPr>
          <w:color w:val="000000"/>
          <w:w w:val="101"/>
        </w:rPr>
        <w:t>я</w:t>
      </w:r>
      <w:r w:rsidRPr="001F66F2">
        <w:rPr>
          <w:color w:val="000000"/>
          <w:spacing w:val="-1"/>
        </w:rPr>
        <w:t xml:space="preserve"> </w:t>
      </w:r>
      <w:r w:rsidRPr="001F66F2">
        <w:rPr>
          <w:color w:val="000000"/>
        </w:rPr>
        <w:t>п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</w:rPr>
        <w:t>о</w:t>
      </w:r>
      <w:r w:rsidRPr="001F66F2">
        <w:rPr>
          <w:color w:val="000000"/>
          <w:spacing w:val="-1"/>
        </w:rPr>
        <w:t>ч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о</w:t>
      </w:r>
      <w:r w:rsidRPr="001F66F2">
        <w:rPr>
          <w:color w:val="000000"/>
        </w:rPr>
        <w:t>го</w:t>
      </w:r>
      <w:r w:rsidRPr="001F66F2">
        <w:rPr>
          <w:color w:val="000000"/>
          <w:spacing w:val="3"/>
        </w:rPr>
        <w:t xml:space="preserve"> </w:t>
      </w:r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 xml:space="preserve"> к</w:t>
      </w:r>
      <w:r w:rsidRPr="001F66F2">
        <w:rPr>
          <w:color w:val="000000"/>
          <w:spacing w:val="-2"/>
          <w:w w:val="101"/>
        </w:rPr>
        <w:t>а</w:t>
      </w:r>
      <w:r w:rsidRPr="001F66F2">
        <w:rPr>
          <w:color w:val="000000"/>
        </w:rPr>
        <w:t>п</w:t>
      </w:r>
      <w:r w:rsidRPr="001F66F2">
        <w:rPr>
          <w:color w:val="000000"/>
          <w:w w:val="101"/>
        </w:rPr>
        <w:t>і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л</w:t>
      </w:r>
      <w:r w:rsidRPr="001F66F2">
        <w:rPr>
          <w:color w:val="000000"/>
          <w:spacing w:val="-1"/>
        </w:rPr>
        <w:t>ь</w:t>
      </w:r>
      <w:r w:rsidRPr="001F66F2">
        <w:rPr>
          <w:color w:val="000000"/>
        </w:rPr>
        <w:t>ного р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монт</w:t>
      </w:r>
      <w:r w:rsidRPr="001F66F2">
        <w:rPr>
          <w:color w:val="000000"/>
          <w:w w:val="101"/>
        </w:rPr>
        <w:t>і</w:t>
      </w:r>
      <w:r w:rsidRPr="001F66F2">
        <w:rPr>
          <w:color w:val="000000"/>
        </w:rPr>
        <w:t>в прим</w:t>
      </w:r>
      <w:r w:rsidRPr="001F66F2">
        <w:rPr>
          <w:color w:val="000000"/>
          <w:spacing w:val="-1"/>
          <w:w w:val="101"/>
        </w:rPr>
        <w:t>і</w:t>
      </w:r>
      <w:r w:rsidRPr="001F66F2">
        <w:rPr>
          <w:color w:val="000000"/>
        </w:rPr>
        <w:t>щ</w:t>
      </w:r>
      <w:r w:rsidRPr="001F66F2">
        <w:rPr>
          <w:color w:val="000000"/>
          <w:w w:val="101"/>
        </w:rPr>
        <w:t>е</w:t>
      </w:r>
      <w:r>
        <w:rPr>
          <w:color w:val="000000"/>
        </w:rPr>
        <w:t>нь</w:t>
      </w:r>
      <w:r>
        <w:rPr>
          <w:color w:val="000000"/>
          <w:lang w:val="uk-UA"/>
        </w:rPr>
        <w:t>;</w:t>
      </w:r>
    </w:p>
    <w:p w:rsidR="001F66F2" w:rsidRPr="001F66F2" w:rsidRDefault="001F66F2" w:rsidP="006830D8">
      <w:pPr>
        <w:widowControl w:val="0"/>
        <w:ind w:right="-20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uk-UA"/>
        </w:rPr>
        <w:t>п</w:t>
      </w:r>
      <w:r w:rsidRPr="001F66F2">
        <w:rPr>
          <w:color w:val="000000"/>
        </w:rPr>
        <w:t>ро</w:t>
      </w:r>
      <w:r w:rsidRPr="001F66F2">
        <w:rPr>
          <w:color w:val="000000"/>
          <w:spacing w:val="-1"/>
        </w:rPr>
        <w:t>в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д</w:t>
      </w:r>
      <w:r w:rsidRPr="001F66F2">
        <w:rPr>
          <w:color w:val="000000"/>
          <w:spacing w:val="-2"/>
          <w:w w:val="101"/>
        </w:rPr>
        <w:t>е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  <w:w w:val="101"/>
        </w:rPr>
        <w:t>я</w:t>
      </w:r>
      <w:r w:rsidRPr="001F66F2">
        <w:rPr>
          <w:color w:val="000000"/>
          <w:spacing w:val="1"/>
        </w:rPr>
        <w:t xml:space="preserve"> б</w:t>
      </w:r>
      <w:r w:rsidRPr="001F66F2">
        <w:rPr>
          <w:color w:val="000000"/>
        </w:rPr>
        <w:t>л</w:t>
      </w:r>
      <w:r w:rsidRPr="001F66F2">
        <w:rPr>
          <w:color w:val="000000"/>
          <w:w w:val="101"/>
        </w:rPr>
        <w:t>а</w:t>
      </w:r>
      <w:r w:rsidRPr="001F66F2">
        <w:rPr>
          <w:color w:val="000000"/>
          <w:spacing w:val="-1"/>
        </w:rPr>
        <w:t>г</w:t>
      </w:r>
      <w:r w:rsidRPr="001F66F2">
        <w:rPr>
          <w:color w:val="000000"/>
        </w:rPr>
        <w:t>о</w:t>
      </w:r>
      <w:r w:rsidRPr="001F66F2">
        <w:rPr>
          <w:color w:val="000000"/>
          <w:spacing w:val="-4"/>
        </w:rPr>
        <w:t>у</w:t>
      </w:r>
      <w:r w:rsidRPr="001F66F2">
        <w:rPr>
          <w:color w:val="000000"/>
          <w:w w:val="101"/>
        </w:rPr>
        <w:t>с</w:t>
      </w:r>
      <w:r w:rsidRPr="001F66F2">
        <w:rPr>
          <w:color w:val="000000"/>
        </w:rPr>
        <w:t>тр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</w:rPr>
        <w:t>ю 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ри</w:t>
      </w:r>
      <w:r w:rsidRPr="001F66F2">
        <w:rPr>
          <w:color w:val="000000"/>
          <w:spacing w:val="-1"/>
        </w:rPr>
        <w:t>то</w:t>
      </w:r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ії</w:t>
      </w:r>
      <w:r w:rsidRPr="001F66F2">
        <w:rPr>
          <w:color w:val="000000"/>
          <w:spacing w:val="1"/>
        </w:rPr>
        <w:t xml:space="preserve"> </w:t>
      </w:r>
      <w:r w:rsidRPr="001F66F2">
        <w:rPr>
          <w:color w:val="000000"/>
        </w:rPr>
        <w:t>б</w:t>
      </w:r>
      <w:r w:rsidRPr="001F66F2">
        <w:rPr>
          <w:color w:val="000000"/>
          <w:spacing w:val="-1"/>
          <w:w w:val="101"/>
        </w:rPr>
        <w:t>і</w:t>
      </w:r>
      <w:r w:rsidRPr="001F66F2">
        <w:rPr>
          <w:color w:val="000000"/>
          <w:spacing w:val="-1"/>
        </w:rPr>
        <w:t>л</w:t>
      </w:r>
      <w:r w:rsidRPr="001F66F2">
        <w:rPr>
          <w:color w:val="000000"/>
          <w:w w:val="101"/>
        </w:rPr>
        <w:t>я</w:t>
      </w:r>
      <w:r w:rsidRPr="001F66F2">
        <w:rPr>
          <w:color w:val="000000"/>
        </w:rPr>
        <w:t xml:space="preserve"> з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хи</w:t>
      </w:r>
      <w:r w:rsidRPr="001F66F2">
        <w:rPr>
          <w:color w:val="000000"/>
          <w:w w:val="101"/>
        </w:rPr>
        <w:t>с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</w:rPr>
        <w:t>их</w:t>
      </w:r>
      <w:r w:rsidRPr="001F66F2">
        <w:rPr>
          <w:color w:val="000000"/>
          <w:spacing w:val="2"/>
        </w:rPr>
        <w:t xml:space="preserve"> </w:t>
      </w:r>
      <w:r w:rsidRPr="001F66F2">
        <w:rPr>
          <w:color w:val="000000"/>
          <w:spacing w:val="-1"/>
          <w:w w:val="101"/>
        </w:rPr>
        <w:t>с</w:t>
      </w:r>
      <w:r w:rsidRPr="001F66F2">
        <w:rPr>
          <w:color w:val="000000"/>
          <w:spacing w:val="-2"/>
        </w:rPr>
        <w:t>п</w:t>
      </w:r>
      <w:r w:rsidRPr="001F66F2">
        <w:rPr>
          <w:color w:val="000000"/>
        </w:rPr>
        <w:t>ор</w:t>
      </w:r>
      <w:r w:rsidRPr="001F66F2">
        <w:rPr>
          <w:color w:val="000000"/>
          <w:spacing w:val="-1"/>
        </w:rPr>
        <w:t>у</w:t>
      </w:r>
      <w:r w:rsidRPr="001F66F2">
        <w:rPr>
          <w:color w:val="000000"/>
        </w:rPr>
        <w:t>д.</w:t>
      </w:r>
    </w:p>
    <w:p w:rsidR="00F32D49" w:rsidRDefault="00F32D49" w:rsidP="006830D8">
      <w:pPr>
        <w:widowControl w:val="0"/>
        <w:ind w:right="-16"/>
        <w:jc w:val="both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lang w:val="uk-UA"/>
        </w:rPr>
        <w:t>о</w:t>
      </w:r>
      <w:r w:rsidR="001F66F2" w:rsidRPr="001F66F2">
        <w:rPr>
          <w:color w:val="000000"/>
        </w:rPr>
        <w:t>рг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  <w:spacing w:val="-2"/>
        </w:rPr>
        <w:t>ц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  <w:w w:val="101"/>
        </w:rPr>
        <w:t>я</w:t>
      </w:r>
      <w:r w:rsidR="001F66F2" w:rsidRPr="001F66F2">
        <w:rPr>
          <w:color w:val="000000"/>
          <w:spacing w:val="125"/>
        </w:rPr>
        <w:t xml:space="preserve"> </w:t>
      </w:r>
      <w:r w:rsidR="001F66F2" w:rsidRPr="001F66F2">
        <w:rPr>
          <w:color w:val="000000"/>
        </w:rPr>
        <w:t>ч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  <w:spacing w:val="-2"/>
        </w:rPr>
        <w:t>р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123"/>
        </w:rPr>
        <w:t xml:space="preserve"> 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1"/>
          <w:w w:val="101"/>
        </w:rPr>
        <w:t>ас</w:t>
      </w:r>
      <w:r w:rsidR="001F66F2" w:rsidRPr="001F66F2">
        <w:rPr>
          <w:color w:val="000000"/>
          <w:spacing w:val="-1"/>
        </w:rPr>
        <w:t>о</w:t>
      </w:r>
      <w:r w:rsidR="001F66F2" w:rsidRPr="001F66F2">
        <w:rPr>
          <w:color w:val="000000"/>
        </w:rPr>
        <w:t>би</w:t>
      </w:r>
      <w:r w:rsidR="001F66F2" w:rsidRPr="001F66F2">
        <w:rPr>
          <w:color w:val="000000"/>
          <w:spacing w:val="125"/>
        </w:rPr>
        <w:t xml:space="preserve"> </w:t>
      </w:r>
      <w:r w:rsidR="001F66F2" w:rsidRPr="001F66F2">
        <w:rPr>
          <w:color w:val="000000"/>
        </w:rPr>
        <w:t>м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spacing w:val="-2"/>
        </w:rPr>
        <w:t>в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w w:val="101"/>
        </w:rPr>
        <w:t>ї</w:t>
      </w:r>
      <w:r w:rsidR="001F66F2" w:rsidRPr="001F66F2">
        <w:rPr>
          <w:color w:val="000000"/>
          <w:spacing w:val="124"/>
        </w:rPr>
        <w:t xml:space="preserve"> 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</w:rPr>
        <w:t>нформ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ц</w:t>
      </w:r>
      <w:r w:rsidR="001F66F2" w:rsidRPr="001F66F2">
        <w:rPr>
          <w:color w:val="000000"/>
          <w:w w:val="101"/>
        </w:rPr>
        <w:t>ії</w:t>
      </w:r>
      <w:r>
        <w:rPr>
          <w:color w:val="000000"/>
          <w:w w:val="101"/>
          <w:lang w:val="uk-UA"/>
        </w:rPr>
        <w:t>, інтернет ресурси, соціальні мережі,</w:t>
      </w:r>
      <w:r w:rsidR="001F66F2" w:rsidRPr="001F66F2">
        <w:rPr>
          <w:color w:val="000000"/>
          <w:spacing w:val="124"/>
        </w:rPr>
        <w:t xml:space="preserve"> </w:t>
      </w:r>
      <w:r w:rsidR="001F66F2" w:rsidRPr="001F66F2">
        <w:rPr>
          <w:color w:val="000000"/>
          <w:spacing w:val="-1"/>
        </w:rPr>
        <w:t>б</w:t>
      </w:r>
      <w:r w:rsidR="001F66F2" w:rsidRPr="001F66F2">
        <w:rPr>
          <w:color w:val="000000"/>
          <w:spacing w:val="-1"/>
          <w:w w:val="101"/>
        </w:rPr>
        <w:t>е</w:t>
      </w:r>
      <w:r w:rsidR="001F66F2" w:rsidRPr="001F66F2">
        <w:rPr>
          <w:color w:val="000000"/>
        </w:rPr>
        <w:t>зп</w:t>
      </w:r>
      <w:r w:rsidR="001F66F2" w:rsidRPr="001F66F2">
        <w:rPr>
          <w:color w:val="000000"/>
          <w:spacing w:val="1"/>
        </w:rPr>
        <w:t>о</w:t>
      </w:r>
      <w:r w:rsidR="001F66F2" w:rsidRPr="001F66F2">
        <w:rPr>
          <w:color w:val="000000"/>
          <w:spacing w:val="-2"/>
          <w:w w:val="101"/>
        </w:rPr>
        <w:t>с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р</w:t>
      </w:r>
      <w:r w:rsidR="001F66F2" w:rsidRPr="001F66F2">
        <w:rPr>
          <w:color w:val="000000"/>
          <w:spacing w:val="-2"/>
          <w:w w:val="101"/>
        </w:rPr>
        <w:t>е</w:t>
      </w:r>
      <w:r w:rsidR="001F66F2" w:rsidRPr="001F66F2">
        <w:rPr>
          <w:color w:val="000000"/>
          <w:spacing w:val="-2"/>
        </w:rPr>
        <w:t>д</w:t>
      </w:r>
      <w:r w:rsidR="001F66F2" w:rsidRPr="001F66F2">
        <w:rPr>
          <w:color w:val="000000"/>
          <w:spacing w:val="1"/>
        </w:rPr>
        <w:t>н</w:t>
      </w:r>
      <w:r w:rsidR="001F66F2" w:rsidRPr="001F66F2">
        <w:rPr>
          <w:color w:val="000000"/>
        </w:rPr>
        <w:t>ьо</w:t>
      </w:r>
      <w:r w:rsidR="001F66F2" w:rsidRPr="001F66F2">
        <w:rPr>
          <w:color w:val="000000"/>
          <w:spacing w:val="125"/>
        </w:rPr>
        <w:t xml:space="preserve"> </w:t>
      </w:r>
      <w:r w:rsidR="001F66F2" w:rsidRPr="001F66F2">
        <w:rPr>
          <w:color w:val="000000"/>
          <w:spacing w:val="1"/>
        </w:rPr>
        <w:t>н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 xml:space="preserve"> п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дприєм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spacing w:val="-1"/>
        </w:rPr>
        <w:t>в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х,</w:t>
      </w:r>
      <w:r w:rsidR="001F66F2" w:rsidRPr="001F66F2">
        <w:rPr>
          <w:color w:val="000000"/>
          <w:spacing w:val="20"/>
        </w:rPr>
        <w:t xml:space="preserve"> </w:t>
      </w:r>
      <w:r w:rsidR="001F66F2" w:rsidRPr="001F66F2">
        <w:rPr>
          <w:color w:val="000000"/>
        </w:rPr>
        <w:t>орг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ц</w:t>
      </w:r>
      <w:r w:rsidR="001F66F2" w:rsidRPr="001F66F2">
        <w:rPr>
          <w:color w:val="000000"/>
          <w:w w:val="101"/>
        </w:rPr>
        <w:t>ія</w:t>
      </w:r>
      <w:r w:rsidR="001F66F2" w:rsidRPr="001F66F2">
        <w:rPr>
          <w:color w:val="000000"/>
        </w:rPr>
        <w:t>х</w:t>
      </w:r>
      <w:r w:rsidR="001F66F2" w:rsidRPr="001F66F2">
        <w:rPr>
          <w:color w:val="000000"/>
          <w:spacing w:val="19"/>
        </w:rPr>
        <w:t xml:space="preserve"> 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  <w:spacing w:val="19"/>
        </w:rPr>
        <w:t xml:space="preserve"> </w:t>
      </w:r>
      <w:r w:rsidR="001F66F2" w:rsidRPr="001F66F2">
        <w:rPr>
          <w:color w:val="000000"/>
          <w:spacing w:val="-3"/>
        </w:rPr>
        <w:t>у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spacing w:val="1"/>
        </w:rPr>
        <w:t>о</w:t>
      </w:r>
      <w:r w:rsidR="001F66F2" w:rsidRPr="001F66F2">
        <w:rPr>
          <w:color w:val="000000"/>
          <w:spacing w:val="-2"/>
        </w:rPr>
        <w:t>в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х</w:t>
      </w:r>
      <w:r w:rsidR="001F66F2" w:rsidRPr="001F66F2">
        <w:rPr>
          <w:color w:val="000000"/>
          <w:spacing w:val="20"/>
        </w:rPr>
        <w:t xml:space="preserve"> </w:t>
      </w:r>
      <w:r w:rsidR="001F66F2" w:rsidRPr="001F66F2">
        <w:rPr>
          <w:color w:val="000000"/>
        </w:rPr>
        <w:t>в</w:t>
      </w:r>
      <w:r w:rsidR="001F66F2" w:rsidRPr="001F66F2">
        <w:rPr>
          <w:color w:val="000000"/>
          <w:spacing w:val="-1"/>
          <w:w w:val="101"/>
        </w:rPr>
        <w:t>с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х</w:t>
      </w:r>
      <w:r w:rsidR="001F66F2" w:rsidRPr="001F66F2">
        <w:rPr>
          <w:color w:val="000000"/>
          <w:spacing w:val="18"/>
        </w:rPr>
        <w:t xml:space="preserve"> </w:t>
      </w:r>
      <w:r w:rsidR="001F66F2" w:rsidRPr="001F66F2">
        <w:rPr>
          <w:color w:val="000000"/>
        </w:rPr>
        <w:t>форм</w:t>
      </w:r>
      <w:r w:rsidR="001F66F2" w:rsidRPr="001F66F2">
        <w:rPr>
          <w:color w:val="000000"/>
          <w:spacing w:val="17"/>
        </w:rPr>
        <w:t xml:space="preserve"> </w:t>
      </w:r>
      <w:r w:rsidR="001F66F2" w:rsidRPr="001F66F2">
        <w:rPr>
          <w:color w:val="000000"/>
        </w:rPr>
        <w:t>вл</w:t>
      </w:r>
      <w:r w:rsidR="001F66F2" w:rsidRPr="001F66F2">
        <w:rPr>
          <w:color w:val="000000"/>
          <w:w w:val="101"/>
        </w:rPr>
        <w:t>ас</w:t>
      </w:r>
      <w:r w:rsidR="001F66F2" w:rsidRPr="001F66F2">
        <w:rPr>
          <w:color w:val="000000"/>
          <w:spacing w:val="-1"/>
        </w:rPr>
        <w:t>н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spacing w:val="-2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  <w:spacing w:val="19"/>
        </w:rPr>
        <w:t xml:space="preserve"> </w:t>
      </w:r>
      <w:r w:rsidR="001F66F2" w:rsidRPr="001F66F2">
        <w:rPr>
          <w:color w:val="000000"/>
        </w:rPr>
        <w:t>вивч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нн</w:t>
      </w:r>
      <w:r w:rsidR="001F66F2" w:rsidRPr="001F66F2">
        <w:rPr>
          <w:color w:val="000000"/>
          <w:w w:val="101"/>
        </w:rPr>
        <w:t>я</w:t>
      </w:r>
      <w:r w:rsidR="001F66F2" w:rsidRPr="001F66F2">
        <w:rPr>
          <w:color w:val="000000"/>
          <w:spacing w:val="16"/>
        </w:rPr>
        <w:t xml:space="preserve"> </w:t>
      </w:r>
      <w:r w:rsidR="001F66F2" w:rsidRPr="001F66F2">
        <w:rPr>
          <w:color w:val="000000"/>
        </w:rPr>
        <w:t>пр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в</w:t>
      </w:r>
      <w:r w:rsidR="001F66F2" w:rsidRPr="001F66F2">
        <w:rPr>
          <w:color w:val="000000"/>
          <w:spacing w:val="-1"/>
        </w:rPr>
        <w:t>и</w:t>
      </w:r>
      <w:r w:rsidR="001F66F2" w:rsidRPr="001F66F2">
        <w:rPr>
          <w:color w:val="000000"/>
        </w:rPr>
        <w:t>л п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р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б</w:t>
      </w:r>
      <w:r w:rsidR="001F66F2" w:rsidRPr="001F66F2">
        <w:rPr>
          <w:color w:val="000000"/>
          <w:spacing w:val="-3"/>
        </w:rPr>
        <w:t>у</w:t>
      </w:r>
      <w:r w:rsidR="001F66F2" w:rsidRPr="001F66F2">
        <w:rPr>
          <w:color w:val="000000"/>
        </w:rPr>
        <w:t>в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нн</w:t>
      </w:r>
      <w:r w:rsidR="001F66F2" w:rsidRPr="001F66F2">
        <w:rPr>
          <w:color w:val="000000"/>
          <w:w w:val="101"/>
        </w:rPr>
        <w:t>я</w:t>
      </w:r>
      <w:r w:rsidR="001F66F2" w:rsidRPr="001F66F2">
        <w:rPr>
          <w:color w:val="000000"/>
        </w:rPr>
        <w:t xml:space="preserve"> у</w:t>
      </w:r>
      <w:r w:rsidR="001F66F2" w:rsidRPr="001F66F2">
        <w:rPr>
          <w:color w:val="000000"/>
          <w:spacing w:val="-3"/>
        </w:rPr>
        <w:t xml:space="preserve"> 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х</w:t>
      </w:r>
      <w:r w:rsidR="001F66F2" w:rsidRPr="001F66F2">
        <w:rPr>
          <w:color w:val="000000"/>
          <w:spacing w:val="1"/>
        </w:rPr>
        <w:t>и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й</w:t>
      </w:r>
      <w:r w:rsidR="001F66F2" w:rsidRPr="001F66F2">
        <w:rPr>
          <w:color w:val="000000"/>
          <w:spacing w:val="1"/>
        </w:rPr>
        <w:t xml:space="preserve"> 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пор</w:t>
      </w:r>
      <w:r w:rsidR="001F66F2" w:rsidRPr="001F66F2">
        <w:rPr>
          <w:color w:val="000000"/>
          <w:spacing w:val="-2"/>
        </w:rPr>
        <w:t>у</w:t>
      </w:r>
      <w:r w:rsidR="001F66F2" w:rsidRPr="001F66F2">
        <w:rPr>
          <w:color w:val="000000"/>
        </w:rPr>
        <w:t>д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</w:rPr>
        <w:t>.</w:t>
      </w:r>
    </w:p>
    <w:p w:rsidR="00C75E6D" w:rsidRPr="00C75E6D" w:rsidRDefault="00C75E6D" w:rsidP="006830D8">
      <w:pPr>
        <w:widowControl w:val="0"/>
        <w:ind w:right="-16"/>
        <w:jc w:val="both"/>
        <w:rPr>
          <w:color w:val="000000"/>
          <w:lang w:val="uk-UA"/>
        </w:rPr>
      </w:pPr>
    </w:p>
    <w:p w:rsidR="004370D4" w:rsidRPr="00C75E6D" w:rsidRDefault="009D3C13" w:rsidP="004370D4">
      <w:pPr>
        <w:pStyle w:val="2"/>
        <w:numPr>
          <w:ilvl w:val="0"/>
          <w:numId w:val="8"/>
        </w:numPr>
        <w:spacing w:before="0"/>
        <w:ind w:right="907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i w:val="0"/>
          <w:sz w:val="24"/>
          <w:szCs w:val="24"/>
        </w:rPr>
        <w:t>Цільова группа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та о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чікувані результати 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i w:val="0"/>
          <w:sz w:val="24"/>
          <w:szCs w:val="24"/>
        </w:rPr>
        <w:t>рограми:</w:t>
      </w:r>
    </w:p>
    <w:p w:rsidR="009D3C13" w:rsidRDefault="00780F2A" w:rsidP="00780F2A">
      <w:pPr>
        <w:pStyle w:val="a3"/>
        <w:spacing w:before="1"/>
        <w:ind w:left="101" w:right="100"/>
        <w:jc w:val="both"/>
        <w:rPr>
          <w:lang w:val="uk-UA"/>
        </w:rPr>
      </w:pPr>
      <w:r>
        <w:rPr>
          <w:lang w:val="uk-UA"/>
        </w:rPr>
        <w:t xml:space="preserve">             </w:t>
      </w:r>
      <w:r w:rsidR="009D3C13">
        <w:t xml:space="preserve">Програма спрямована на задоволення потреб усіх жителів </w:t>
      </w:r>
      <w:r w:rsidR="00B53F50">
        <w:rPr>
          <w:lang w:val="uk-UA"/>
        </w:rPr>
        <w:t>Новороздільської територіальної громади</w:t>
      </w:r>
      <w:r w:rsidR="009D3C13">
        <w:t xml:space="preserve"> незалежно від віку, статі, стану здоров’я чи соціального становища.</w:t>
      </w:r>
    </w:p>
    <w:p w:rsidR="009D3C13" w:rsidRDefault="00780F2A" w:rsidP="00303F80">
      <w:pPr>
        <w:pStyle w:val="a3"/>
        <w:spacing w:after="0"/>
        <w:ind w:right="100"/>
        <w:jc w:val="both"/>
        <w:rPr>
          <w:lang w:val="uk-UA"/>
        </w:rPr>
      </w:pPr>
      <w:r>
        <w:rPr>
          <w:lang w:val="uk-UA"/>
        </w:rPr>
        <w:t xml:space="preserve">               </w:t>
      </w:r>
      <w:r w:rsidR="009D3C13">
        <w:rPr>
          <w:lang w:val="uk-UA"/>
        </w:rPr>
        <w:t>Результ</w:t>
      </w:r>
      <w:r w:rsidR="004370D4">
        <w:rPr>
          <w:lang w:val="uk-UA"/>
        </w:rPr>
        <w:t>ативність програми визначатиме:</w:t>
      </w:r>
    </w:p>
    <w:p w:rsidR="00303F80" w:rsidRDefault="00303F80" w:rsidP="009D3C13">
      <w:pPr>
        <w:pStyle w:val="11"/>
        <w:tabs>
          <w:tab w:val="left" w:pos="1080"/>
        </w:tabs>
        <w:ind w:right="99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зведення до мінімуму</w:t>
      </w:r>
      <w:r w:rsidR="009D3C13">
        <w:rPr>
          <w:sz w:val="24"/>
          <w:szCs w:val="24"/>
          <w:lang w:val="uk-UA"/>
        </w:rPr>
        <w:t xml:space="preserve"> к</w:t>
      </w:r>
      <w:r>
        <w:rPr>
          <w:sz w:val="24"/>
          <w:szCs w:val="24"/>
          <w:lang w:val="uk-UA"/>
        </w:rPr>
        <w:t>ількості поранень, травм, збереження життя громадян під час та внаслідок ракетно-бомбових ударів держави-агресора.</w:t>
      </w:r>
    </w:p>
    <w:p w:rsidR="009D3C13" w:rsidRDefault="00780F2A" w:rsidP="00B53F50">
      <w:pPr>
        <w:pStyle w:val="2"/>
        <w:numPr>
          <w:ilvl w:val="0"/>
          <w:numId w:val="8"/>
        </w:numPr>
        <w:ind w:right="90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uk-UA"/>
        </w:rPr>
        <w:lastRenderedPageBreak/>
        <w:t>Координація та к</w:t>
      </w:r>
      <w:r w:rsidR="009D3C13">
        <w:rPr>
          <w:rFonts w:ascii="Times New Roman" w:hAnsi="Times New Roman" w:cs="Times New Roman"/>
          <w:i w:val="0"/>
          <w:sz w:val="24"/>
          <w:szCs w:val="24"/>
        </w:rPr>
        <w:t>онтроль за ходом виконання Програми</w:t>
      </w:r>
    </w:p>
    <w:p w:rsidR="00780F2A" w:rsidRDefault="009D3C13" w:rsidP="009D3C13">
      <w:pPr>
        <w:jc w:val="both"/>
        <w:rPr>
          <w:lang w:val="uk-UA"/>
        </w:rPr>
      </w:pPr>
      <w:r>
        <w:rPr>
          <w:b/>
        </w:rPr>
        <w:t xml:space="preserve">             </w:t>
      </w:r>
      <w:r w:rsidR="00780F2A" w:rsidRPr="00780F2A">
        <w:rPr>
          <w:lang w:val="uk-UA"/>
        </w:rPr>
        <w:t>Координацію</w:t>
      </w:r>
      <w:r w:rsidR="00780F2A">
        <w:rPr>
          <w:b/>
          <w:lang w:val="uk-UA"/>
        </w:rPr>
        <w:t xml:space="preserve"> </w:t>
      </w:r>
      <w:r w:rsidR="00780F2A">
        <w:rPr>
          <w:lang w:val="uk-UA"/>
        </w:rPr>
        <w:t>виконання заходів</w:t>
      </w:r>
      <w:r w:rsidR="0029132E">
        <w:t xml:space="preserve"> Програми здійсню</w:t>
      </w:r>
      <w:r w:rsidR="0029132E">
        <w:rPr>
          <w:lang w:val="uk-UA"/>
        </w:rPr>
        <w:t>ють</w:t>
      </w:r>
      <w:r>
        <w:t xml:space="preserve"> </w:t>
      </w:r>
      <w:r w:rsidR="00780F2A">
        <w:rPr>
          <w:lang w:val="uk-UA"/>
        </w:rPr>
        <w:t>відділ з питань надзвичайних ситуацій, правоохоронної та оборонно-мобілізаційної роботи</w:t>
      </w:r>
      <w:r w:rsidR="0029132E">
        <w:rPr>
          <w:lang w:val="uk-UA"/>
        </w:rPr>
        <w:t>, управління житлово-комунального господарства</w:t>
      </w:r>
      <w:r w:rsidR="00780F2A">
        <w:rPr>
          <w:lang w:val="uk-UA"/>
        </w:rPr>
        <w:t xml:space="preserve"> </w:t>
      </w:r>
      <w:r w:rsidR="00780F2A">
        <w:t>Новороздільської міської ради</w:t>
      </w:r>
      <w:r w:rsidR="00FA3B6F">
        <w:rPr>
          <w:lang w:val="uk-UA"/>
        </w:rPr>
        <w:t>.</w:t>
      </w:r>
    </w:p>
    <w:p w:rsidR="00FA3B6F" w:rsidRDefault="00FA3B6F" w:rsidP="009D3C13">
      <w:pPr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780F2A" w:rsidRPr="005131EE" w:rsidRDefault="00780F2A" w:rsidP="005131EE">
      <w:pPr>
        <w:tabs>
          <w:tab w:val="num" w:pos="0"/>
        </w:tabs>
        <w:jc w:val="both"/>
        <w:rPr>
          <w:color w:val="000000"/>
          <w:shd w:val="clear" w:color="auto" w:fill="FAFAFA"/>
          <w:lang w:val="uk-UA"/>
        </w:rPr>
      </w:pPr>
      <w:r>
        <w:rPr>
          <w:lang w:val="uk-UA"/>
        </w:rPr>
        <w:t xml:space="preserve">             </w:t>
      </w:r>
      <w:r w:rsidRPr="00780F2A">
        <w:rPr>
          <w:lang w:val="uk-UA"/>
        </w:rPr>
        <w:t xml:space="preserve">Контроль </w:t>
      </w:r>
      <w:r>
        <w:rPr>
          <w:lang w:val="uk-UA"/>
        </w:rPr>
        <w:t xml:space="preserve">за виконанням програми здійснює </w:t>
      </w:r>
      <w:r w:rsidR="009D3C13" w:rsidRPr="00780F2A">
        <w:rPr>
          <w:lang w:val="uk-UA"/>
        </w:rPr>
        <w:t xml:space="preserve">міський голова, </w:t>
      </w:r>
      <w:r>
        <w:rPr>
          <w:lang w:val="uk-UA"/>
        </w:rPr>
        <w:t>заступник міського голови відповідно до розподілу повноважень</w:t>
      </w:r>
      <w:r w:rsidR="00AA01D2">
        <w:rPr>
          <w:lang w:val="uk-UA"/>
        </w:rPr>
        <w:t>,</w:t>
      </w:r>
      <w:r w:rsidR="00AA01D2" w:rsidRPr="00AA01D2">
        <w:rPr>
          <w:color w:val="000000"/>
          <w:shd w:val="clear" w:color="auto" w:fill="FAFAFA"/>
          <w:lang w:val="uk-UA"/>
        </w:rPr>
        <w:t xml:space="preserve"> </w:t>
      </w:r>
      <w:r w:rsidR="00AA01D2" w:rsidRPr="00441FDB">
        <w:rPr>
          <w:color w:val="000000"/>
          <w:shd w:val="clear" w:color="auto" w:fill="FAFAFA"/>
          <w:lang w:val="uk-UA"/>
        </w:rPr>
        <w:t>п</w:t>
      </w:r>
      <w:r w:rsidR="00AA01D2" w:rsidRPr="00AA01D2">
        <w:rPr>
          <w:color w:val="000000"/>
          <w:shd w:val="clear" w:color="auto" w:fill="FAFAFA"/>
          <w:lang w:val="uk-UA"/>
        </w:rPr>
        <w:t>остійна комісія з питань бюджету та регуляторної політики</w:t>
      </w:r>
      <w:r w:rsidR="00AA01D2" w:rsidRPr="00441FDB">
        <w:rPr>
          <w:color w:val="000000"/>
          <w:lang w:val="uk-UA"/>
        </w:rPr>
        <w:t xml:space="preserve"> Новороздільської міської ради, </w:t>
      </w:r>
      <w:r w:rsidR="00AA01D2" w:rsidRPr="00441FDB">
        <w:rPr>
          <w:color w:val="000000"/>
          <w:shd w:val="clear" w:color="auto" w:fill="FAFAFA"/>
          <w:lang w:val="uk-UA"/>
        </w:rPr>
        <w:t>постійна комісія з питань комунального господарства, промисловості, підприємництва, інвестицій та охорони навколишнього природного середовища</w:t>
      </w:r>
      <w:r w:rsidR="00AA01D2" w:rsidRPr="00441FDB">
        <w:rPr>
          <w:color w:val="000000"/>
          <w:lang w:val="uk-UA"/>
        </w:rPr>
        <w:t xml:space="preserve"> Новороздільської міської ради.</w:t>
      </w:r>
      <w:r w:rsidR="00AA01D2" w:rsidRPr="00441FDB">
        <w:rPr>
          <w:color w:val="FF0000"/>
          <w:lang w:val="uk-UA"/>
        </w:rPr>
        <w:t xml:space="preserve"> </w:t>
      </w:r>
    </w:p>
    <w:p w:rsidR="009D3C13" w:rsidRDefault="009D3C13" w:rsidP="009D3C13">
      <w:pPr>
        <w:jc w:val="both"/>
        <w:rPr>
          <w:lang w:val="uk-UA"/>
        </w:rPr>
      </w:pPr>
    </w:p>
    <w:p w:rsidR="009D3C13" w:rsidRPr="002D42AF" w:rsidRDefault="009D3C13" w:rsidP="002D42AF">
      <w:pPr>
        <w:pStyle w:val="a9"/>
        <w:numPr>
          <w:ilvl w:val="0"/>
          <w:numId w:val="8"/>
        </w:numPr>
        <w:spacing w:before="1"/>
        <w:ind w:right="114"/>
        <w:rPr>
          <w:b/>
          <w:lang w:val="uk-UA"/>
        </w:rPr>
      </w:pPr>
      <w:r w:rsidRPr="002D42AF">
        <w:rPr>
          <w:b/>
          <w:lang w:val="uk-UA"/>
        </w:rPr>
        <w:t xml:space="preserve">Фінансове забезпечення </w:t>
      </w:r>
    </w:p>
    <w:p w:rsidR="00303F80" w:rsidRPr="00D62CC3" w:rsidRDefault="00303F80" w:rsidP="00303F80">
      <w:pPr>
        <w:ind w:firstLine="540"/>
        <w:jc w:val="both"/>
        <w:outlineLvl w:val="0"/>
        <w:rPr>
          <w:b/>
          <w:lang w:val="uk-UA"/>
        </w:rPr>
      </w:pPr>
      <w:r>
        <w:rPr>
          <w:lang w:val="uk-UA"/>
        </w:rPr>
        <w:t>Програма передбачає комплексне розв’язання проблем утримання, поповнення та розвитку фонду захисних споруд цивільного захисту Новороздільської територіальної громади.</w:t>
      </w:r>
      <w:r>
        <w:rPr>
          <w:lang w:val="uk-UA" w:eastAsia="uk-UA"/>
        </w:rPr>
        <w:t xml:space="preserve"> З цією метою </w:t>
      </w:r>
      <w:r w:rsidRPr="000713B4">
        <w:rPr>
          <w:lang w:val="uk-UA"/>
        </w:rPr>
        <w:t xml:space="preserve">передбачити у бюджеті </w:t>
      </w:r>
      <w:r w:rsidRPr="000713B4">
        <w:rPr>
          <w:color w:val="000000"/>
          <w:lang w:val="uk-UA"/>
        </w:rPr>
        <w:t>на 202</w:t>
      </w:r>
      <w:r w:rsidR="00C75E6D">
        <w:rPr>
          <w:color w:val="000000"/>
          <w:lang w:val="uk-UA"/>
        </w:rPr>
        <w:t>6</w:t>
      </w:r>
      <w:r w:rsidRPr="000713B4">
        <w:rPr>
          <w:color w:val="000000"/>
          <w:lang w:val="uk-UA"/>
        </w:rPr>
        <w:t xml:space="preserve"> рік</w:t>
      </w:r>
      <w:r w:rsidR="005666F7">
        <w:rPr>
          <w:color w:val="000000"/>
          <w:lang w:val="uk-UA"/>
        </w:rPr>
        <w:t xml:space="preserve">, </w:t>
      </w:r>
      <w:r w:rsidR="00C75E6D">
        <w:rPr>
          <w:color w:val="000000"/>
          <w:lang w:val="uk-UA"/>
        </w:rPr>
        <w:t>539 000грн</w:t>
      </w:r>
      <w:r w:rsidR="006257EB" w:rsidRPr="000713B4">
        <w:rPr>
          <w:b/>
          <w:bCs/>
          <w:lang w:val="uk-UA"/>
        </w:rPr>
        <w:t xml:space="preserve"> </w:t>
      </w:r>
      <w:r w:rsidRPr="000713B4">
        <w:rPr>
          <w:b/>
          <w:bCs/>
          <w:lang w:val="uk-UA"/>
        </w:rPr>
        <w:t>(</w:t>
      </w:r>
      <w:r w:rsidR="00C75E6D">
        <w:rPr>
          <w:b/>
          <w:bCs/>
          <w:lang w:val="uk-UA"/>
        </w:rPr>
        <w:t xml:space="preserve"> п</w:t>
      </w:r>
      <w:r w:rsidR="00C75E6D">
        <w:rPr>
          <w:b/>
          <w:bCs/>
          <w:lang w:val="en-US"/>
        </w:rPr>
        <w:t>’</w:t>
      </w:r>
      <w:r w:rsidR="00C75E6D">
        <w:rPr>
          <w:b/>
          <w:bCs/>
          <w:lang w:val="uk-UA"/>
        </w:rPr>
        <w:t>ятсот тридцять дев</w:t>
      </w:r>
      <w:r w:rsidR="00C75E6D">
        <w:rPr>
          <w:b/>
          <w:bCs/>
          <w:lang w:val="en-US"/>
        </w:rPr>
        <w:t>’</w:t>
      </w:r>
      <w:r w:rsidR="00C75E6D">
        <w:rPr>
          <w:b/>
          <w:bCs/>
          <w:lang w:val="uk-UA"/>
        </w:rPr>
        <w:t>ять тисяч</w:t>
      </w:r>
      <w:r w:rsidRPr="000713B4">
        <w:rPr>
          <w:b/>
          <w:bCs/>
          <w:lang w:val="uk-UA"/>
        </w:rPr>
        <w:t xml:space="preserve"> гри</w:t>
      </w:r>
      <w:r w:rsidR="00FA3B6F">
        <w:rPr>
          <w:b/>
          <w:bCs/>
          <w:lang w:val="uk-UA"/>
        </w:rPr>
        <w:t>вень</w:t>
      </w:r>
      <w:r w:rsidR="006257EB">
        <w:rPr>
          <w:b/>
          <w:bCs/>
          <w:lang w:val="uk-UA"/>
        </w:rPr>
        <w:t xml:space="preserve">, </w:t>
      </w:r>
      <w:r w:rsidR="00C75E6D">
        <w:rPr>
          <w:b/>
          <w:bCs/>
          <w:lang w:val="uk-UA"/>
        </w:rPr>
        <w:t>00</w:t>
      </w:r>
      <w:r w:rsidR="006257EB">
        <w:rPr>
          <w:b/>
          <w:bCs/>
          <w:lang w:val="uk-UA"/>
        </w:rPr>
        <w:t xml:space="preserve"> копійок)</w:t>
      </w:r>
      <w:r w:rsidRPr="000713B4">
        <w:rPr>
          <w:b/>
          <w:bCs/>
          <w:lang w:val="uk-UA"/>
        </w:rPr>
        <w:t xml:space="preserve">. </w:t>
      </w:r>
    </w:p>
    <w:p w:rsidR="00303F80" w:rsidRPr="00303F80" w:rsidRDefault="00303F80" w:rsidP="00AA01D2">
      <w:pPr>
        <w:ind w:firstLine="720"/>
        <w:jc w:val="both"/>
        <w:rPr>
          <w:b/>
          <w:i/>
        </w:rPr>
      </w:pPr>
      <w:r w:rsidRPr="0017117E">
        <w:rPr>
          <w:lang w:val="uk-UA"/>
        </w:rPr>
        <w:t xml:space="preserve">Фінансування завдань, поставлених програмою, здійснюється за рахунок коштів місцевого бюджету Новороздільської міської ради </w:t>
      </w:r>
    </w:p>
    <w:p w:rsidR="003C29DE" w:rsidRPr="00FD664B" w:rsidRDefault="003C29DE" w:rsidP="003C29DE">
      <w:pPr>
        <w:pStyle w:val="a9"/>
        <w:spacing w:before="1"/>
        <w:ind w:left="1260" w:right="114"/>
        <w:rPr>
          <w:b/>
          <w:lang w:val="uk-UA"/>
        </w:rPr>
      </w:pPr>
    </w:p>
    <w:p w:rsidR="003C29DE" w:rsidRPr="00FD664B" w:rsidRDefault="003C29DE" w:rsidP="003C29DE">
      <w:pPr>
        <w:spacing w:before="1"/>
        <w:ind w:left="900" w:right="114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9"/>
        <w:gridCol w:w="1760"/>
        <w:gridCol w:w="1781"/>
        <w:gridCol w:w="2681"/>
      </w:tblGrid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  <w:r w:rsidRPr="00FD664B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  <w:r w:rsidR="003C29DE" w:rsidRPr="00FD664B">
              <w:rPr>
                <w:b/>
                <w:lang w:val="uk-UA"/>
              </w:rPr>
              <w:t xml:space="preserve"> рік</w:t>
            </w:r>
          </w:p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2027-2028 </w:t>
            </w:r>
            <w:r w:rsidR="003C29DE" w:rsidRPr="00FD664B">
              <w:rPr>
                <w:b/>
                <w:lang w:val="uk-UA"/>
              </w:rPr>
              <w:t>роки</w:t>
            </w:r>
          </w:p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  <w:r w:rsidRPr="00FD664B">
              <w:rPr>
                <w:b/>
                <w:lang w:val="uk-UA"/>
              </w:rPr>
              <w:t xml:space="preserve">Усього витрат на виконання програми 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7D4E00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1 1</w:t>
            </w:r>
            <w:r w:rsidR="007D4E00">
              <w:rPr>
                <w:color w:val="000000"/>
                <w:lang w:val="uk-UA"/>
              </w:rPr>
              <w:t>35</w:t>
            </w:r>
            <w:r>
              <w:rPr>
                <w:color w:val="000000"/>
                <w:lang w:val="uk-UA"/>
              </w:rPr>
              <w:t> 333,74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7D4E00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1 235</w:t>
            </w:r>
            <w:r w:rsidR="0052764A">
              <w:rPr>
                <w:color w:val="000000"/>
                <w:lang w:val="uk-UA"/>
              </w:rPr>
              <w:t> 333,74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C75E6D" w:rsidRDefault="0052764A" w:rsidP="007D4E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D4E00">
              <w:rPr>
                <w:lang w:val="uk-UA"/>
              </w:rPr>
              <w:t>99</w:t>
            </w:r>
            <w:r>
              <w:rPr>
                <w:lang w:val="uk-UA"/>
              </w:rPr>
              <w:t> 333,74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7D4E00" w:rsidP="001D2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599</w:t>
            </w:r>
            <w:r w:rsidR="0052764A">
              <w:rPr>
                <w:lang w:val="uk-UA"/>
              </w:rPr>
              <w:t> 333,74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5276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536 000,000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52764A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636 000,00</w:t>
            </w:r>
          </w:p>
        </w:tc>
      </w:tr>
    </w:tbl>
    <w:p w:rsidR="003C29DE" w:rsidRPr="00FD664B" w:rsidRDefault="003C29DE" w:rsidP="003C29DE">
      <w:pPr>
        <w:jc w:val="center"/>
        <w:rPr>
          <w:b/>
          <w:lang w:val="uk-UA"/>
        </w:rPr>
      </w:pPr>
    </w:p>
    <w:p w:rsidR="003C29DE" w:rsidRPr="00FD664B" w:rsidRDefault="003C29DE" w:rsidP="003C29DE">
      <w:pPr>
        <w:rPr>
          <w:lang w:val="uk-UA"/>
        </w:rPr>
      </w:pPr>
    </w:p>
    <w:p w:rsidR="009D3C13" w:rsidRDefault="009D3C13" w:rsidP="009D3C13">
      <w:pPr>
        <w:rPr>
          <w:sz w:val="26"/>
          <w:szCs w:val="26"/>
          <w:lang w:val="uk-UA"/>
        </w:rPr>
      </w:pPr>
    </w:p>
    <w:p w:rsidR="009D3C13" w:rsidRDefault="009D3C13" w:rsidP="009D3C13">
      <w:pPr>
        <w:rPr>
          <w:sz w:val="26"/>
          <w:szCs w:val="26"/>
          <w:lang w:val="uk-UA"/>
        </w:rPr>
      </w:pPr>
    </w:p>
    <w:p w:rsidR="009D3C13" w:rsidRDefault="009D3C13" w:rsidP="009D3C13">
      <w:pPr>
        <w:rPr>
          <w:b/>
          <w:sz w:val="26"/>
          <w:szCs w:val="26"/>
          <w:lang w:val="uk-UA"/>
        </w:rPr>
      </w:pPr>
    </w:p>
    <w:p w:rsidR="009D3C13" w:rsidRDefault="009D3C13" w:rsidP="009D3C13">
      <w:pPr>
        <w:rPr>
          <w:b/>
          <w:sz w:val="26"/>
          <w:szCs w:val="26"/>
          <w:lang w:val="uk-UA"/>
        </w:rPr>
      </w:pPr>
    </w:p>
    <w:p w:rsidR="009D3C13" w:rsidRDefault="001338BD" w:rsidP="009D3C13">
      <w:pPr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</w:t>
      </w:r>
      <w:r w:rsidR="009D3C13">
        <w:rPr>
          <w:b/>
          <w:lang w:val="uk-UA"/>
        </w:rPr>
        <w:t xml:space="preserve">              </w:t>
      </w:r>
      <w:r w:rsidR="00B23547">
        <w:rPr>
          <w:b/>
          <w:lang w:val="uk-UA"/>
        </w:rPr>
        <w:t xml:space="preserve">                            </w:t>
      </w:r>
      <w:r w:rsidR="009D3C13">
        <w:rPr>
          <w:b/>
          <w:lang w:val="uk-UA"/>
        </w:rPr>
        <w:t xml:space="preserve">             </w:t>
      </w:r>
      <w:r>
        <w:rPr>
          <w:b/>
          <w:lang w:val="uk-UA"/>
        </w:rPr>
        <w:t>Ярина ЯЦЕНКО</w:t>
      </w:r>
    </w:p>
    <w:p w:rsidR="00157323" w:rsidRDefault="00157323" w:rsidP="009D3C13">
      <w:pPr>
        <w:rPr>
          <w:b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en-US"/>
        </w:rPr>
      </w:pPr>
    </w:p>
    <w:p w:rsidR="00647EF5" w:rsidRDefault="00647EF5" w:rsidP="00157323">
      <w:pPr>
        <w:jc w:val="center"/>
        <w:rPr>
          <w:b/>
          <w:bCs/>
          <w:lang w:val="en-US"/>
        </w:rPr>
      </w:pPr>
    </w:p>
    <w:p w:rsidR="00647EF5" w:rsidRPr="00647EF5" w:rsidRDefault="00647EF5" w:rsidP="00157323">
      <w:pPr>
        <w:jc w:val="center"/>
        <w:rPr>
          <w:b/>
          <w:bCs/>
          <w:lang w:val="en-US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303F80" w:rsidRDefault="00303F80" w:rsidP="00157323">
      <w:pPr>
        <w:jc w:val="center"/>
        <w:rPr>
          <w:b/>
          <w:bCs/>
          <w:lang w:val="uk-UA"/>
        </w:rPr>
      </w:pPr>
    </w:p>
    <w:p w:rsidR="00B23547" w:rsidRDefault="00B23547" w:rsidP="00157323">
      <w:pPr>
        <w:jc w:val="center"/>
        <w:rPr>
          <w:b/>
          <w:bCs/>
          <w:lang w:val="uk-UA"/>
        </w:rPr>
      </w:pPr>
    </w:p>
    <w:p w:rsidR="00303F80" w:rsidRDefault="00303F80" w:rsidP="00157323">
      <w:pPr>
        <w:jc w:val="center"/>
        <w:rPr>
          <w:b/>
          <w:bCs/>
          <w:lang w:val="uk-UA"/>
        </w:rPr>
      </w:pPr>
    </w:p>
    <w:p w:rsidR="00C75E6D" w:rsidRDefault="00C75E6D" w:rsidP="00157323">
      <w:pPr>
        <w:jc w:val="center"/>
        <w:rPr>
          <w:b/>
          <w:bCs/>
          <w:lang w:val="uk-UA"/>
        </w:rPr>
      </w:pPr>
    </w:p>
    <w:p w:rsidR="00C75E6D" w:rsidRDefault="00C75E6D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b/>
          <w:bCs/>
          <w:lang w:val="uk-UA"/>
        </w:rPr>
      </w:pPr>
      <w:r>
        <w:rPr>
          <w:b/>
          <w:bCs/>
        </w:rPr>
        <w:lastRenderedPageBreak/>
        <w:t>П</w:t>
      </w:r>
      <w:r>
        <w:rPr>
          <w:b/>
          <w:bCs/>
          <w:lang w:val="uk-UA"/>
        </w:rPr>
        <w:t>АСПОРТ</w:t>
      </w:r>
    </w:p>
    <w:p w:rsidR="00E84A53" w:rsidRDefault="00E84A53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lang w:val="uk-UA"/>
        </w:rPr>
      </w:pPr>
      <w:r>
        <w:rPr>
          <w:lang w:val="uk-UA"/>
        </w:rPr>
        <w:t>(загальна характеристика міської бюджетної цільової програми)</w:t>
      </w:r>
    </w:p>
    <w:p w:rsidR="00E84A53" w:rsidRPr="00195332" w:rsidRDefault="00157323" w:rsidP="00E84A53">
      <w:pPr>
        <w:jc w:val="center"/>
        <w:rPr>
          <w:b/>
          <w:lang w:val="uk-UA"/>
        </w:rPr>
      </w:pPr>
      <w:r w:rsidRPr="00157323">
        <w:rPr>
          <w:b/>
          <w:lang w:val="uk-UA"/>
        </w:rPr>
        <w:t xml:space="preserve">Програми </w:t>
      </w:r>
      <w:r w:rsidR="00195332" w:rsidRPr="00195332">
        <w:rPr>
          <w:b/>
          <w:lang w:val="uk-UA"/>
        </w:rPr>
        <w:t>облаштування та відновлення захисних споруд цивільного захисту в Новороздільські</w:t>
      </w:r>
      <w:r w:rsidR="00C75E6D">
        <w:rPr>
          <w:b/>
          <w:lang w:val="uk-UA"/>
        </w:rPr>
        <w:t>й територіальній громаді на 2026 рік, прогноз на 2027-2028</w:t>
      </w:r>
      <w:r w:rsidR="00195332" w:rsidRPr="00195332">
        <w:rPr>
          <w:b/>
          <w:lang w:val="uk-UA"/>
        </w:rPr>
        <w:t xml:space="preserve"> роки</w:t>
      </w:r>
    </w:p>
    <w:p w:rsidR="00E84A53" w:rsidRPr="00195332" w:rsidRDefault="00E84A53" w:rsidP="00E84A53">
      <w:pPr>
        <w:jc w:val="center"/>
        <w:rPr>
          <w:b/>
          <w:sz w:val="26"/>
          <w:szCs w:val="26"/>
          <w:lang w:val="uk-UA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0"/>
        <w:gridCol w:w="3045"/>
        <w:gridCol w:w="5370"/>
      </w:tblGrid>
      <w:tr w:rsidR="00157323" w:rsidRPr="003C29DE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t xml:space="preserve">Ініціатор розроблення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Default="00157323" w:rsidP="00FF158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157323" w:rsidRDefault="00157323" w:rsidP="00FF1589">
            <w:pPr>
              <w:rPr>
                <w:lang w:val="uk-UA"/>
              </w:rPr>
            </w:pPr>
          </w:p>
        </w:tc>
      </w:tr>
      <w:tr w:rsidR="00157323" w:rsidRPr="003C29DE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Рішення Новороздільської міської ради №</w:t>
            </w:r>
            <w:r w:rsidR="00EA3D60">
              <w:rPr>
                <w:lang w:val="uk-UA"/>
              </w:rPr>
              <w:t xml:space="preserve"> ____ від «____» __________ 202</w:t>
            </w:r>
            <w:r>
              <w:rPr>
                <w:lang w:val="uk-UA"/>
              </w:rPr>
              <w:t>_ року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t xml:space="preserve">Розробник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rPr>
                <w:lang w:val="uk-UA"/>
              </w:rPr>
              <w:t>Виконавчий комітет Новороздільської</w:t>
            </w:r>
            <w:r>
              <w:t xml:space="preserve"> міської ради</w:t>
            </w:r>
          </w:p>
        </w:tc>
      </w:tr>
      <w:tr w:rsidR="00157323" w:rsidRPr="003C29DE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t xml:space="preserve">Співрозробники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A53" w:rsidRPr="00E84A53" w:rsidRDefault="00157323" w:rsidP="00DE705D">
            <w:pPr>
              <w:outlineLvl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ситуацій, правоохоронної та оборонно – мобілізаційної роботи</w:t>
            </w:r>
            <w:r w:rsidR="00B23547">
              <w:rPr>
                <w:color w:val="000000"/>
                <w:lang w:val="uk-UA"/>
              </w:rPr>
              <w:t>, У</w:t>
            </w:r>
            <w:r w:rsidR="002836C9" w:rsidRPr="002836C9">
              <w:rPr>
                <w:lang w:val="uk-UA"/>
              </w:rPr>
              <w:t xml:space="preserve">правління ЖКГ, </w:t>
            </w:r>
            <w:r w:rsidR="00DE705D">
              <w:rPr>
                <w:lang w:val="uk-UA"/>
              </w:rPr>
              <w:t xml:space="preserve">відділ освіти, </w:t>
            </w:r>
            <w:r w:rsidR="002836C9" w:rsidRPr="002836C9">
              <w:rPr>
                <w:lang w:val="uk-UA"/>
              </w:rPr>
              <w:t xml:space="preserve"> </w:t>
            </w:r>
            <w:r w:rsidR="00DE705D" w:rsidRPr="00DE705D">
              <w:rPr>
                <w:lang w:val="uk-UA"/>
              </w:rPr>
              <w:t>управління культури, спорту та гуманітарної політики</w:t>
            </w:r>
            <w:r w:rsidR="00DE705D">
              <w:rPr>
                <w:sz w:val="20"/>
                <w:szCs w:val="20"/>
                <w:lang w:val="uk-UA"/>
              </w:rPr>
              <w:t xml:space="preserve"> </w:t>
            </w:r>
            <w:r w:rsidR="002836C9" w:rsidRPr="002836C9">
              <w:rPr>
                <w:lang w:val="uk-UA"/>
              </w:rPr>
              <w:t>Новороздільської міської ради</w:t>
            </w:r>
            <w:r w:rsidR="002836C9">
              <w:rPr>
                <w:lang w:val="uk-UA"/>
              </w:rPr>
              <w:t xml:space="preserve"> </w:t>
            </w:r>
          </w:p>
        </w:tc>
      </w:tr>
      <w:tr w:rsidR="00157323" w:rsidRPr="003C29DE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DE705D" w:rsidP="00FF1589">
            <w:pPr>
              <w:rPr>
                <w:lang w:val="uk-UA"/>
              </w:rPr>
            </w:pPr>
            <w:r>
              <w:t>Відповідальн</w:t>
            </w:r>
            <w:r>
              <w:rPr>
                <w:lang w:val="uk-UA"/>
              </w:rPr>
              <w:t>і</w:t>
            </w:r>
            <w:r>
              <w:t xml:space="preserve"> виконав</w:t>
            </w:r>
            <w:r>
              <w:rPr>
                <w:lang w:val="uk-UA"/>
              </w:rPr>
              <w:t>ці</w:t>
            </w:r>
            <w:r w:rsidR="00157323">
              <w:t xml:space="preserve"> </w:t>
            </w:r>
            <w:r w:rsidR="00157323"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7C3EDC" w:rsidRDefault="00B23547" w:rsidP="00FF1589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  <w:r w:rsidR="00DE705D" w:rsidRPr="002836C9">
              <w:rPr>
                <w:lang w:val="uk-UA"/>
              </w:rPr>
              <w:t xml:space="preserve">правління ЖКГ, </w:t>
            </w:r>
            <w:r w:rsidR="00DE705D">
              <w:rPr>
                <w:lang w:val="uk-UA"/>
              </w:rPr>
              <w:t xml:space="preserve">відділ освіти, </w:t>
            </w:r>
            <w:r w:rsidR="00DE705D" w:rsidRPr="002836C9">
              <w:rPr>
                <w:lang w:val="uk-UA"/>
              </w:rPr>
              <w:t xml:space="preserve"> </w:t>
            </w:r>
            <w:r w:rsidR="00DE705D" w:rsidRPr="00DE705D">
              <w:rPr>
                <w:lang w:val="uk-UA"/>
              </w:rPr>
              <w:t>управління культури, спорту та гуманітарної політики</w:t>
            </w:r>
            <w:r w:rsidR="00DE705D">
              <w:rPr>
                <w:sz w:val="20"/>
                <w:szCs w:val="20"/>
                <w:lang w:val="uk-UA"/>
              </w:rPr>
              <w:t xml:space="preserve"> </w:t>
            </w:r>
            <w:r w:rsidR="007C3EDC">
              <w:rPr>
                <w:lang w:val="uk-UA"/>
              </w:rPr>
              <w:t xml:space="preserve">КП «Розділжитлосервіс» </w:t>
            </w:r>
            <w:r w:rsidR="00157323">
              <w:rPr>
                <w:lang w:val="uk-UA"/>
              </w:rPr>
              <w:t>Новороздільської</w:t>
            </w:r>
            <w:r w:rsidR="00157323" w:rsidRPr="007C3EDC">
              <w:rPr>
                <w:lang w:val="uk-UA"/>
              </w:rPr>
              <w:t xml:space="preserve"> міської ради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 xml:space="preserve">Термін реалізації </w:t>
            </w:r>
            <w:r w:rsidR="00E84A53"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2D42AF">
            <w:pPr>
              <w:jc w:val="center"/>
              <w:rPr>
                <w:lang w:val="uk-UA"/>
              </w:rPr>
            </w:pPr>
            <w:r>
              <w:t>20</w:t>
            </w:r>
            <w:r w:rsidR="002D3E2F">
              <w:rPr>
                <w:lang w:val="uk-UA"/>
              </w:rPr>
              <w:t>2</w:t>
            </w:r>
            <w:r w:rsidR="00C75E6D">
              <w:rPr>
                <w:lang w:val="uk-UA"/>
              </w:rPr>
              <w:t>6-2028</w:t>
            </w:r>
            <w:r w:rsidR="002D3E2F">
              <w:rPr>
                <w:lang w:val="uk-UA"/>
              </w:rPr>
              <w:t xml:space="preserve"> </w:t>
            </w:r>
            <w:r>
              <w:t>р</w:t>
            </w:r>
            <w:r>
              <w:rPr>
                <w:lang w:val="uk-UA"/>
              </w:rPr>
              <w:t>ік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</w:t>
            </w:r>
            <w:r w:rsidR="00E84A53">
              <w:rPr>
                <w:lang w:val="uk-UA"/>
              </w:rPr>
              <w:t>сів, необхідних для реалізації П</w:t>
            </w:r>
            <w:r>
              <w:rPr>
                <w:lang w:val="uk-UA"/>
              </w:rPr>
              <w:t>рограми, тис. грн. всього, у тому числі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Default="00157323" w:rsidP="00FF1589">
            <w:pPr>
              <w:jc w:val="center"/>
              <w:rPr>
                <w:lang w:val="uk-UA"/>
              </w:rPr>
            </w:pPr>
          </w:p>
          <w:p w:rsidR="00157323" w:rsidRPr="0052764A" w:rsidRDefault="007D4E00" w:rsidP="00FA3B6F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1 235</w:t>
            </w:r>
            <w:r w:rsidR="0052764A" w:rsidRPr="0052764A">
              <w:rPr>
                <w:b/>
                <w:color w:val="000000"/>
                <w:lang w:val="uk-UA"/>
              </w:rPr>
              <w:t> 333,74</w:t>
            </w:r>
            <w:r w:rsidR="00157323" w:rsidRPr="0052764A">
              <w:rPr>
                <w:b/>
                <w:lang w:val="uk-UA"/>
              </w:rPr>
              <w:t>грн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7.1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647EF5" w:rsidRDefault="00647EF5" w:rsidP="00EA3D60">
            <w:pPr>
              <w:rPr>
                <w:lang w:val="en-US"/>
              </w:rPr>
            </w:pPr>
            <w:r>
              <w:rPr>
                <w:lang w:val="uk-UA"/>
              </w:rPr>
              <w:t>Інших джерел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52764A" w:rsidRDefault="0052764A" w:rsidP="006257EB">
            <w:pPr>
              <w:jc w:val="center"/>
              <w:outlineLvl w:val="0"/>
              <w:rPr>
                <w:b/>
                <w:color w:val="FF0000"/>
              </w:rPr>
            </w:pPr>
            <w:r w:rsidRPr="0052764A">
              <w:rPr>
                <w:b/>
                <w:color w:val="000000"/>
                <w:lang w:val="uk-UA"/>
              </w:rPr>
              <w:t>636 000,00</w:t>
            </w:r>
            <w:r w:rsidR="00157323" w:rsidRPr="0052764A">
              <w:rPr>
                <w:b/>
                <w:lang w:val="uk-UA"/>
              </w:rPr>
              <w:t>грн</w:t>
            </w:r>
          </w:p>
        </w:tc>
      </w:tr>
    </w:tbl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головного розпорядника коштів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заходів                           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Ярина ЯЦЕНКО</w:t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  <w:sectPr w:rsidR="00157323" w:rsidSect="00303F80">
          <w:pgSz w:w="11906" w:h="16838"/>
          <w:pgMar w:top="567" w:right="851" w:bottom="851" w:left="1560" w:header="720" w:footer="720" w:gutter="0"/>
          <w:cols w:space="720"/>
        </w:sectPr>
      </w:pPr>
    </w:p>
    <w:p w:rsidR="00151E52" w:rsidRPr="00665AC2" w:rsidRDefault="00151E52" w:rsidP="00151E52">
      <w:pPr>
        <w:jc w:val="center"/>
        <w:outlineLvl w:val="0"/>
        <w:rPr>
          <w:b/>
          <w:lang w:val="uk-UA"/>
        </w:rPr>
      </w:pPr>
      <w:r w:rsidRPr="00665AC2">
        <w:rPr>
          <w:b/>
          <w:lang w:val="uk-UA"/>
        </w:rPr>
        <w:lastRenderedPageBreak/>
        <w:t>Перелік обсягів та джерел фінансування, передбачених Програмою облаштування та відновлення захисних споруд цивільного захисту</w:t>
      </w:r>
      <w:r w:rsidRPr="00665AC2">
        <w:rPr>
          <w:lang w:val="uk-UA"/>
        </w:rPr>
        <w:t xml:space="preserve"> в </w:t>
      </w:r>
      <w:r w:rsidRPr="00665AC2">
        <w:rPr>
          <w:b/>
          <w:lang w:val="uk-UA"/>
        </w:rPr>
        <w:t>Новороздільські</w:t>
      </w:r>
      <w:r w:rsidR="00665AC2" w:rsidRPr="00665AC2">
        <w:rPr>
          <w:b/>
          <w:lang w:val="uk-UA"/>
        </w:rPr>
        <w:t>й територіальній громаді на 202</w:t>
      </w:r>
      <w:r w:rsidR="00A12F94">
        <w:rPr>
          <w:b/>
          <w:lang w:val="uk-UA"/>
        </w:rPr>
        <w:t>6 рік, прогноз на 2027-2028</w:t>
      </w:r>
      <w:r w:rsidRPr="00665AC2">
        <w:rPr>
          <w:b/>
          <w:lang w:val="uk-UA"/>
        </w:rPr>
        <w:t xml:space="preserve"> роки</w:t>
      </w:r>
    </w:p>
    <w:tbl>
      <w:tblPr>
        <w:tblW w:w="1557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85"/>
        <w:gridCol w:w="4378"/>
        <w:gridCol w:w="2013"/>
        <w:gridCol w:w="1978"/>
        <w:gridCol w:w="1696"/>
        <w:gridCol w:w="1979"/>
      </w:tblGrid>
      <w:tr w:rsidR="00151E52" w:rsidRPr="006A0881" w:rsidTr="00151E52">
        <w:trPr>
          <w:trHeight w:val="3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65AC2" w:rsidRDefault="00151E52" w:rsidP="00B03DB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Назва завдань</w:t>
            </w: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Перелік заходів завдання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Виконавець заходу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Очікуване фінансування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151E52" w:rsidRPr="006A0881" w:rsidTr="00151E52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Джерела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Обсяги  грн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</w:tr>
      <w:tr w:rsidR="00151E52" w:rsidRPr="006A0881" w:rsidTr="00151E52">
        <w:trPr>
          <w:trHeight w:val="267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665AC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A12F94">
              <w:rPr>
                <w:b/>
                <w:sz w:val="20"/>
                <w:szCs w:val="20"/>
                <w:lang w:val="uk-UA"/>
              </w:rPr>
              <w:t>6</w:t>
            </w:r>
            <w:r w:rsidR="00151E52" w:rsidRPr="006A0881">
              <w:rPr>
                <w:b/>
                <w:sz w:val="20"/>
                <w:szCs w:val="20"/>
              </w:rPr>
              <w:t xml:space="preserve"> рік</w:t>
            </w:r>
          </w:p>
        </w:tc>
      </w:tr>
      <w:tr w:rsidR="00A12F94" w:rsidRPr="006A0881" w:rsidTr="00BF4477">
        <w:trPr>
          <w:trHeight w:val="115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F94" w:rsidRPr="006A0881" w:rsidRDefault="00A12F94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F94" w:rsidRPr="006A0881" w:rsidRDefault="00A12F94" w:rsidP="00B03DBD">
            <w:pPr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>Підготовка та облаштування приміщень житлового та нежитлового фонду для використання під найпростіші  укриття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484F64" w:rsidRDefault="00A12F94" w:rsidP="00A12F94">
            <w:pPr>
              <w:jc w:val="both"/>
              <w:outlineLvl w:val="0"/>
              <w:rPr>
                <w:b/>
                <w:i/>
                <w:lang w:val="uk-UA"/>
              </w:rPr>
            </w:pPr>
            <w:r w:rsidRPr="00484F64">
              <w:rPr>
                <w:b/>
                <w:i/>
                <w:sz w:val="22"/>
                <w:szCs w:val="22"/>
                <w:lang w:val="uk-UA"/>
              </w:rPr>
              <w:t>Захід 1</w:t>
            </w:r>
          </w:p>
          <w:p w:rsidR="00A12F94" w:rsidRPr="00484F64" w:rsidRDefault="00A12F94" w:rsidP="00A12F94">
            <w:pPr>
              <w:jc w:val="both"/>
              <w:outlineLvl w:val="0"/>
              <w:rPr>
                <w:lang w:val="uk-UA"/>
              </w:rPr>
            </w:pPr>
            <w:r w:rsidRPr="00484F64">
              <w:rPr>
                <w:sz w:val="22"/>
                <w:szCs w:val="22"/>
                <w:lang w:val="uk-UA"/>
              </w:rPr>
              <w:t>К</w:t>
            </w:r>
            <w:r w:rsidRPr="00484F64">
              <w:rPr>
                <w:sz w:val="22"/>
                <w:szCs w:val="22"/>
              </w:rPr>
              <w:t>апітальний ремонт</w:t>
            </w:r>
            <w:r w:rsidRPr="00484F64">
              <w:rPr>
                <w:sz w:val="22"/>
                <w:szCs w:val="22"/>
                <w:lang w:val="uk-UA"/>
              </w:rPr>
              <w:t xml:space="preserve"> та облаштування підвального приміщення захисної споруди цивільного захисту (</w:t>
            </w:r>
            <w:r w:rsidRPr="00484F64">
              <w:rPr>
                <w:sz w:val="22"/>
                <w:szCs w:val="22"/>
              </w:rPr>
              <w:t>укриття</w:t>
            </w:r>
            <w:r w:rsidRPr="00484F64">
              <w:rPr>
                <w:sz w:val="22"/>
                <w:szCs w:val="22"/>
                <w:lang w:val="uk-UA"/>
              </w:rPr>
              <w:t xml:space="preserve">) у Новороздільському </w:t>
            </w:r>
            <w:r w:rsidRPr="00484F64">
              <w:rPr>
                <w:sz w:val="22"/>
                <w:szCs w:val="22"/>
              </w:rPr>
              <w:t xml:space="preserve">ЗЗСО І-ІІІ ст. №5 </w:t>
            </w:r>
          </w:p>
          <w:p w:rsidR="00A12F94" w:rsidRPr="00484F64" w:rsidRDefault="00A12F94" w:rsidP="00665AC2">
            <w:pPr>
              <w:ind w:left="-32"/>
              <w:contextualSpacing/>
              <w:outlineLvl w:val="0"/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F94" w:rsidRPr="006A0881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 </w:t>
            </w: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Pr="006A0881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>Відділ освіти</w:t>
            </w:r>
          </w:p>
          <w:p w:rsidR="00A12F94" w:rsidRPr="006A0881" w:rsidRDefault="00A12F94" w:rsidP="00A12F9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1D20A4" w:rsidRDefault="00A12F94" w:rsidP="00B03DBD">
            <w:pPr>
              <w:jc w:val="center"/>
              <w:outlineLvl w:val="0"/>
            </w:pPr>
          </w:p>
          <w:p w:rsidR="00A12F94" w:rsidRPr="001D20A4" w:rsidRDefault="00A12F94" w:rsidP="00B03DBD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>Інші джерела</w:t>
            </w:r>
          </w:p>
          <w:p w:rsidR="00A12F94" w:rsidRPr="001D20A4" w:rsidRDefault="00A12F94" w:rsidP="00B03DBD">
            <w:pPr>
              <w:outlineLvl w:val="0"/>
            </w:pPr>
          </w:p>
          <w:p w:rsidR="00A12F94" w:rsidRPr="001D20A4" w:rsidRDefault="00A12F94" w:rsidP="00B03DBD">
            <w:pPr>
              <w:outlineLvl w:val="0"/>
            </w:pPr>
          </w:p>
          <w:p w:rsidR="00A12F94" w:rsidRPr="001D20A4" w:rsidRDefault="00A12F94" w:rsidP="00B03DBD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 xml:space="preserve">Міський бюджет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A12F94" w:rsidRPr="0052764A" w:rsidRDefault="0052764A" w:rsidP="00A12F94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52764A">
              <w:rPr>
                <w:color w:val="000000"/>
                <w:sz w:val="20"/>
                <w:szCs w:val="20"/>
                <w:lang w:val="uk-UA"/>
              </w:rPr>
              <w:t>536</w:t>
            </w:r>
            <w:r>
              <w:rPr>
                <w:color w:val="000000"/>
                <w:sz w:val="20"/>
                <w:szCs w:val="20"/>
                <w:lang w:val="uk-UA"/>
              </w:rPr>
              <w:t> </w:t>
            </w:r>
            <w:r w:rsidRPr="0052764A">
              <w:rPr>
                <w:color w:val="000000"/>
                <w:sz w:val="20"/>
                <w:szCs w:val="20"/>
                <w:lang w:val="uk-UA"/>
              </w:rPr>
              <w:t>000</w:t>
            </w:r>
            <w:r>
              <w:rPr>
                <w:color w:val="000000"/>
                <w:sz w:val="20"/>
                <w:szCs w:val="20"/>
                <w:lang w:val="uk-UA"/>
              </w:rPr>
              <w:t>,00</w:t>
            </w:r>
          </w:p>
          <w:p w:rsidR="00A12F94" w:rsidRPr="0052764A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A12F94" w:rsidRPr="0052764A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FA5D99" w:rsidRDefault="00B95F34" w:rsidP="00FA5D99">
            <w:pPr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52764A">
              <w:rPr>
                <w:color w:val="000000"/>
                <w:sz w:val="20"/>
                <w:szCs w:val="20"/>
                <w:lang w:val="uk-UA"/>
              </w:rPr>
              <w:t xml:space="preserve">     </w:t>
            </w:r>
            <w:r w:rsidR="00FA5D99"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r w:rsidRPr="0052764A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FA5D99" w:rsidRDefault="00FA5D99" w:rsidP="00FA5D99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99 333,74</w:t>
            </w:r>
          </w:p>
          <w:p w:rsidR="00FA5D99" w:rsidRPr="00A12F94" w:rsidRDefault="00FA5D99" w:rsidP="0052764A">
            <w:pPr>
              <w:outlineLvl w:val="0"/>
              <w:rPr>
                <w:color w:val="000000"/>
                <w:lang w:val="uk-UA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F94" w:rsidRPr="006A0881" w:rsidRDefault="00A12F94" w:rsidP="00B03DBD">
            <w:pPr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Pr="006A0881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>Комплексне розв’язання проблем утримання, поповнення та розвитку фонду захисних споруд цивільного захисту</w:t>
            </w:r>
          </w:p>
        </w:tc>
      </w:tr>
      <w:tr w:rsidR="00A12F94" w:rsidRPr="006A0881" w:rsidTr="00430138">
        <w:trPr>
          <w:trHeight w:val="163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484F64" w:rsidRDefault="00A12F94" w:rsidP="00A12F94">
            <w:pPr>
              <w:ind w:left="-32"/>
              <w:contextualSpacing/>
              <w:outlineLvl w:val="0"/>
              <w:rPr>
                <w:b/>
                <w:i/>
                <w:lang w:val="uk-UA"/>
              </w:rPr>
            </w:pPr>
            <w:r w:rsidRPr="00484F64">
              <w:rPr>
                <w:b/>
                <w:i/>
                <w:sz w:val="22"/>
                <w:szCs w:val="22"/>
                <w:lang w:val="uk-UA"/>
              </w:rPr>
              <w:t>Захід 2</w:t>
            </w:r>
          </w:p>
          <w:p w:rsidR="00430138" w:rsidRPr="00484F64" w:rsidRDefault="00A12F94" w:rsidP="00A12F94">
            <w:pPr>
              <w:ind w:left="-32"/>
              <w:contextualSpacing/>
              <w:outlineLvl w:val="0"/>
              <w:rPr>
                <w:lang w:val="uk-UA"/>
              </w:rPr>
            </w:pPr>
            <w:r w:rsidRPr="00484F64">
              <w:rPr>
                <w:sz w:val="22"/>
                <w:szCs w:val="22"/>
                <w:lang w:val="uk-UA"/>
              </w:rPr>
              <w:t>Капітальний ремонт та облаштування підвального приміщення захисної споруди цивільного захисту (укриття) у ЗДО «Малятко» Новороздільської міської ради за адресою: проспект Тараса Шевченка,32 м.Новий Розділ Львівська область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1D20A4" w:rsidRDefault="00A12F94" w:rsidP="00A12F94"/>
          <w:p w:rsidR="00A12F94" w:rsidRPr="001D20A4" w:rsidRDefault="00A12F94" w:rsidP="00A12F94">
            <w:r w:rsidRPr="001D20A4">
              <w:rPr>
                <w:sz w:val="22"/>
                <w:szCs w:val="22"/>
              </w:rPr>
              <w:t>Інші джерела</w:t>
            </w:r>
          </w:p>
          <w:p w:rsidR="00A12F94" w:rsidRPr="001D20A4" w:rsidRDefault="00A12F94" w:rsidP="00A12F94"/>
          <w:p w:rsidR="00A12F94" w:rsidRPr="001D20A4" w:rsidRDefault="00A12F94" w:rsidP="00A12F94"/>
          <w:p w:rsidR="00A12F94" w:rsidRPr="001D20A4" w:rsidRDefault="00A12F94" w:rsidP="00A12F94">
            <w:r w:rsidRPr="001D20A4">
              <w:rPr>
                <w:sz w:val="22"/>
                <w:szCs w:val="22"/>
              </w:rPr>
              <w:t xml:space="preserve">Міський бюджет </w:t>
            </w:r>
            <w:r w:rsidRPr="001D20A4">
              <w:rPr>
                <w:sz w:val="22"/>
                <w:szCs w:val="22"/>
              </w:rP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Pr="0052764A" w:rsidRDefault="00A12F94" w:rsidP="00A12F94">
            <w:pPr>
              <w:jc w:val="center"/>
              <w:rPr>
                <w:sz w:val="20"/>
                <w:szCs w:val="20"/>
                <w:lang w:val="uk-UA"/>
              </w:rPr>
            </w:pPr>
            <w:r w:rsidRPr="0052764A">
              <w:rPr>
                <w:sz w:val="20"/>
                <w:szCs w:val="20"/>
                <w:lang w:val="uk-UA"/>
              </w:rPr>
              <w:t>500</w:t>
            </w:r>
            <w:r w:rsidR="0052764A">
              <w:rPr>
                <w:sz w:val="20"/>
                <w:szCs w:val="20"/>
                <w:lang w:val="uk-UA"/>
              </w:rPr>
              <w:t> </w:t>
            </w:r>
            <w:r w:rsidRPr="0052764A">
              <w:rPr>
                <w:sz w:val="20"/>
                <w:szCs w:val="20"/>
                <w:lang w:val="uk-UA"/>
              </w:rPr>
              <w:t>000</w:t>
            </w:r>
            <w:r w:rsidR="0052764A">
              <w:rPr>
                <w:sz w:val="20"/>
                <w:szCs w:val="20"/>
                <w:lang w:val="uk-UA"/>
              </w:rPr>
              <w:t>,00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outlineLvl w:val="0"/>
              <w:rPr>
                <w:sz w:val="20"/>
                <w:szCs w:val="20"/>
              </w:rPr>
            </w:pPr>
          </w:p>
        </w:tc>
      </w:tr>
      <w:tr w:rsidR="00151E52" w:rsidRPr="006A0881" w:rsidTr="00151E52">
        <w:trPr>
          <w:trHeight w:val="235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665AC2" w:rsidP="00B03DBD">
            <w:pPr>
              <w:jc w:val="center"/>
              <w:outlineLvl w:val="0"/>
            </w:pPr>
            <w:r>
              <w:rPr>
                <w:b/>
                <w:sz w:val="20"/>
                <w:szCs w:val="20"/>
              </w:rPr>
              <w:t>202</w:t>
            </w:r>
            <w:r w:rsidR="00A12F94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</w:rPr>
              <w:t>-202</w:t>
            </w:r>
            <w:r w:rsidR="00A12F94">
              <w:rPr>
                <w:b/>
                <w:sz w:val="20"/>
                <w:szCs w:val="20"/>
                <w:lang w:val="uk-UA"/>
              </w:rPr>
              <w:t>8</w:t>
            </w:r>
            <w:r w:rsidR="00151E52" w:rsidRPr="006A0881">
              <w:rPr>
                <w:b/>
                <w:sz w:val="20"/>
                <w:szCs w:val="20"/>
              </w:rPr>
              <w:t xml:space="preserve"> рік</w:t>
            </w:r>
          </w:p>
        </w:tc>
      </w:tr>
      <w:tr w:rsidR="00151E52" w:rsidRPr="006A0881" w:rsidTr="00151E52">
        <w:trPr>
          <w:trHeight w:val="14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outlineLvl w:val="0"/>
              <w:rPr>
                <w:bCs/>
                <w:iCs/>
                <w:sz w:val="20"/>
                <w:szCs w:val="20"/>
              </w:rPr>
            </w:pPr>
            <w:r w:rsidRPr="006A0881">
              <w:rPr>
                <w:bCs/>
                <w:iCs/>
                <w:sz w:val="20"/>
                <w:szCs w:val="20"/>
              </w:rPr>
              <w:t>Приведення захисних споруд до стану постійної готовності до використання за призначенням.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>3. Облаштування, обслуговування та ремонт інженерно-технічного та спеціального обладнання, монтаж додаткових систем життєзабезпечення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>КП «Розділжитлосервіс»</w:t>
            </w:r>
          </w:p>
          <w:p w:rsidR="00151E52" w:rsidRPr="006A0881" w:rsidRDefault="00151E52" w:rsidP="00B03DB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2C3BCD" w:rsidRPr="002C3BCD" w:rsidRDefault="002C3BCD" w:rsidP="002C3BCD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джерела</w:t>
            </w:r>
          </w:p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151E52" w:rsidRPr="0052764A" w:rsidRDefault="00665AC2" w:rsidP="00665AC2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  <w:r w:rsidRPr="0052764A">
              <w:rPr>
                <w:color w:val="000000"/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color w:val="000000"/>
                <w:w w:val="101"/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Забезпечення </w:t>
            </w:r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жного</w:t>
            </w:r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sz w:val="20"/>
                <w:szCs w:val="20"/>
              </w:rPr>
              <w:t>р</w:t>
            </w:r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r w:rsidRPr="006A0881">
              <w:rPr>
                <w:color w:val="000000"/>
                <w:sz w:val="20"/>
                <w:szCs w:val="20"/>
              </w:rPr>
              <w:t>в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sz w:val="20"/>
                <w:szCs w:val="20"/>
              </w:rPr>
              <w:t>б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зп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к</w:t>
            </w:r>
            <w:r w:rsidRPr="006A0881">
              <w:rPr>
                <w:color w:val="000000"/>
                <w:sz w:val="20"/>
                <w:szCs w:val="20"/>
              </w:rPr>
              <w:t>и</w:t>
            </w:r>
            <w:r w:rsidRPr="006A0881">
              <w:rPr>
                <w:color w:val="000000"/>
                <w:spacing w:val="55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асе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нн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sz w:val="20"/>
                <w:szCs w:val="20"/>
              </w:rPr>
              <w:t>з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хи</w:t>
            </w:r>
            <w:r w:rsidRPr="006A0881">
              <w:rPr>
                <w:color w:val="000000"/>
                <w:w w:val="101"/>
                <w:sz w:val="20"/>
                <w:szCs w:val="20"/>
              </w:rPr>
              <w:t>с</w:t>
            </w:r>
            <w:r w:rsidRPr="006A0881">
              <w:rPr>
                <w:color w:val="000000"/>
                <w:sz w:val="20"/>
                <w:szCs w:val="20"/>
              </w:rPr>
              <w:t>ту</w:t>
            </w:r>
            <w:r w:rsidRPr="006A0881">
              <w:rPr>
                <w:color w:val="000000"/>
                <w:spacing w:val="58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spacing w:val="1"/>
                <w:w w:val="101"/>
                <w:sz w:val="20"/>
                <w:szCs w:val="20"/>
              </w:rPr>
              <w:t>ї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хн</w:t>
            </w:r>
            <w:r w:rsidRPr="006A0881">
              <w:rPr>
                <w:color w:val="000000"/>
                <w:sz w:val="20"/>
                <w:szCs w:val="20"/>
              </w:rPr>
              <w:t>ього</w:t>
            </w:r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sz w:val="20"/>
                <w:szCs w:val="20"/>
              </w:rPr>
              <w:t>ж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ит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т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r w:rsidRPr="006A0881">
              <w:rPr>
                <w:color w:val="000000"/>
                <w:sz w:val="20"/>
                <w:szCs w:val="20"/>
              </w:rPr>
              <w:t xml:space="preserve"> здоров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’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</w:p>
        </w:tc>
      </w:tr>
    </w:tbl>
    <w:p w:rsidR="00151E52" w:rsidRPr="006A0881" w:rsidRDefault="00151E52" w:rsidP="00151E52"/>
    <w:p w:rsidR="00665AC2" w:rsidRDefault="00665AC2" w:rsidP="00665AC2">
      <w:pPr>
        <w:rPr>
          <w:lang w:val="uk-UA"/>
        </w:rPr>
      </w:pPr>
    </w:p>
    <w:p w:rsidR="00665AC2" w:rsidRDefault="00665AC2" w:rsidP="00665AC2">
      <w:pPr>
        <w:rPr>
          <w:lang w:val="uk-UA"/>
        </w:rPr>
      </w:pPr>
    </w:p>
    <w:p w:rsidR="00665AC2" w:rsidRDefault="00665AC2" w:rsidP="00665AC2">
      <w:pPr>
        <w:rPr>
          <w:lang w:val="uk-UA"/>
        </w:rPr>
      </w:pPr>
    </w:p>
    <w:p w:rsidR="00665AC2" w:rsidRPr="00665AC2" w:rsidRDefault="00665AC2" w:rsidP="00665AC2">
      <w:pPr>
        <w:rPr>
          <w:lang w:val="uk-UA"/>
        </w:rPr>
      </w:pPr>
      <w:r w:rsidRPr="00665AC2">
        <w:rPr>
          <w:lang w:val="uk-UA"/>
        </w:rPr>
        <w:t xml:space="preserve">Міський голова                                      </w:t>
      </w:r>
      <w:r w:rsidR="001D20A4">
        <w:rPr>
          <w:lang w:val="uk-UA"/>
        </w:rPr>
        <w:t xml:space="preserve">                                                                                               </w:t>
      </w:r>
      <w:r w:rsidRPr="00665AC2">
        <w:rPr>
          <w:lang w:val="uk-UA"/>
        </w:rPr>
        <w:t xml:space="preserve">                          Ярина ЯЦЕНКО</w:t>
      </w:r>
    </w:p>
    <w:p w:rsidR="00665AC2" w:rsidRPr="00665AC2" w:rsidRDefault="00665AC2" w:rsidP="00665AC2">
      <w:pPr>
        <w:rPr>
          <w:lang w:val="uk-UA"/>
        </w:rPr>
      </w:pPr>
    </w:p>
    <w:p w:rsidR="009D3C13" w:rsidRPr="00CB4F76" w:rsidRDefault="009D3C13" w:rsidP="00665AC2">
      <w:pPr>
        <w:rPr>
          <w:b/>
          <w:lang w:val="uk-UA"/>
        </w:rPr>
      </w:pPr>
    </w:p>
    <w:sectPr w:rsidR="009D3C13" w:rsidRPr="00CB4F76" w:rsidSect="002B32FC">
      <w:pgSz w:w="16838" w:h="11906" w:orient="landscape"/>
      <w:pgMar w:top="567" w:right="851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615F9"/>
    <w:multiLevelType w:val="hybridMultilevel"/>
    <w:tmpl w:val="DEE245E6"/>
    <w:lvl w:ilvl="0" w:tplc="7CFEAC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087"/>
    <w:multiLevelType w:val="hybridMultilevel"/>
    <w:tmpl w:val="09484D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" w15:restartNumberingAfterBreak="0">
    <w:nsid w:val="144E2285"/>
    <w:multiLevelType w:val="hybridMultilevel"/>
    <w:tmpl w:val="6DAE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87504"/>
    <w:multiLevelType w:val="hybridMultilevel"/>
    <w:tmpl w:val="FD4E2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4742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C07A7"/>
    <w:multiLevelType w:val="hybridMultilevel"/>
    <w:tmpl w:val="0AE0A7E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2C717A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079CD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DD1466E"/>
    <w:multiLevelType w:val="hybridMultilevel"/>
    <w:tmpl w:val="44307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3C13"/>
    <w:rsid w:val="00013224"/>
    <w:rsid w:val="000F2499"/>
    <w:rsid w:val="00117A34"/>
    <w:rsid w:val="001338BD"/>
    <w:rsid w:val="00151E52"/>
    <w:rsid w:val="00157323"/>
    <w:rsid w:val="001607B2"/>
    <w:rsid w:val="00195332"/>
    <w:rsid w:val="001A3A85"/>
    <w:rsid w:val="001D20A4"/>
    <w:rsid w:val="001F66F2"/>
    <w:rsid w:val="00214E85"/>
    <w:rsid w:val="002471C1"/>
    <w:rsid w:val="002836C9"/>
    <w:rsid w:val="0029132E"/>
    <w:rsid w:val="002B32FC"/>
    <w:rsid w:val="002B6E76"/>
    <w:rsid w:val="002C3BCD"/>
    <w:rsid w:val="002D3E2F"/>
    <w:rsid w:val="002D42AF"/>
    <w:rsid w:val="00303F80"/>
    <w:rsid w:val="003450A0"/>
    <w:rsid w:val="00360938"/>
    <w:rsid w:val="003623AE"/>
    <w:rsid w:val="003A0BE0"/>
    <w:rsid w:val="003B70CD"/>
    <w:rsid w:val="003C29DE"/>
    <w:rsid w:val="003F1D05"/>
    <w:rsid w:val="003F29E1"/>
    <w:rsid w:val="00430138"/>
    <w:rsid w:val="00436623"/>
    <w:rsid w:val="004370D4"/>
    <w:rsid w:val="004418DF"/>
    <w:rsid w:val="00484F64"/>
    <w:rsid w:val="004B64E5"/>
    <w:rsid w:val="004C511E"/>
    <w:rsid w:val="004F0F66"/>
    <w:rsid w:val="004F2703"/>
    <w:rsid w:val="005131EE"/>
    <w:rsid w:val="0052764A"/>
    <w:rsid w:val="00530746"/>
    <w:rsid w:val="00540DF7"/>
    <w:rsid w:val="005440D6"/>
    <w:rsid w:val="00562FFE"/>
    <w:rsid w:val="005666F7"/>
    <w:rsid w:val="005740A4"/>
    <w:rsid w:val="00575B92"/>
    <w:rsid w:val="00611A72"/>
    <w:rsid w:val="006257EB"/>
    <w:rsid w:val="00647EF5"/>
    <w:rsid w:val="006515BD"/>
    <w:rsid w:val="00663583"/>
    <w:rsid w:val="00665AC2"/>
    <w:rsid w:val="006830D8"/>
    <w:rsid w:val="006B4CEE"/>
    <w:rsid w:val="006B6AF6"/>
    <w:rsid w:val="00720309"/>
    <w:rsid w:val="0072123A"/>
    <w:rsid w:val="00727B3B"/>
    <w:rsid w:val="007402A6"/>
    <w:rsid w:val="0078045A"/>
    <w:rsid w:val="00780F2A"/>
    <w:rsid w:val="007C3EDC"/>
    <w:rsid w:val="007D4E00"/>
    <w:rsid w:val="007F6563"/>
    <w:rsid w:val="00833F42"/>
    <w:rsid w:val="00860719"/>
    <w:rsid w:val="0089274E"/>
    <w:rsid w:val="008A638F"/>
    <w:rsid w:val="008B6A7C"/>
    <w:rsid w:val="009143A0"/>
    <w:rsid w:val="009316CB"/>
    <w:rsid w:val="00957517"/>
    <w:rsid w:val="009715C6"/>
    <w:rsid w:val="009D3C13"/>
    <w:rsid w:val="009E426A"/>
    <w:rsid w:val="009E6249"/>
    <w:rsid w:val="00A12F94"/>
    <w:rsid w:val="00AA01D2"/>
    <w:rsid w:val="00B01D1C"/>
    <w:rsid w:val="00B23547"/>
    <w:rsid w:val="00B53F50"/>
    <w:rsid w:val="00B95F34"/>
    <w:rsid w:val="00C40F9D"/>
    <w:rsid w:val="00C567AB"/>
    <w:rsid w:val="00C658CA"/>
    <w:rsid w:val="00C75E6D"/>
    <w:rsid w:val="00C8521B"/>
    <w:rsid w:val="00CB4F76"/>
    <w:rsid w:val="00CC2D39"/>
    <w:rsid w:val="00CE3C9B"/>
    <w:rsid w:val="00D22804"/>
    <w:rsid w:val="00D51F6D"/>
    <w:rsid w:val="00DD5A1A"/>
    <w:rsid w:val="00DE705D"/>
    <w:rsid w:val="00DF3893"/>
    <w:rsid w:val="00E84A53"/>
    <w:rsid w:val="00EA3D60"/>
    <w:rsid w:val="00EB0024"/>
    <w:rsid w:val="00EB6C73"/>
    <w:rsid w:val="00EC1D33"/>
    <w:rsid w:val="00F157FF"/>
    <w:rsid w:val="00F31C84"/>
    <w:rsid w:val="00F32D49"/>
    <w:rsid w:val="00F343EF"/>
    <w:rsid w:val="00F4135E"/>
    <w:rsid w:val="00F416D1"/>
    <w:rsid w:val="00F66BFD"/>
    <w:rsid w:val="00F803AA"/>
    <w:rsid w:val="00F92C17"/>
    <w:rsid w:val="00FA3B6F"/>
    <w:rsid w:val="00FA5D99"/>
    <w:rsid w:val="00FC4C70"/>
    <w:rsid w:val="00FE1319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F740A-C20B-468E-8D83-70F6B699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C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D3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3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D3C13"/>
    <w:pPr>
      <w:spacing w:after="120"/>
    </w:pPr>
  </w:style>
  <w:style w:type="character" w:customStyle="1" w:styleId="a4">
    <w:name w:val="Основний текст Знак"/>
    <w:basedOn w:val="a0"/>
    <w:link w:val="a3"/>
    <w:rsid w:val="009D3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9D3C1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D3C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9D3C13"/>
    <w:pPr>
      <w:widowControl w:val="0"/>
      <w:ind w:left="101" w:right="100" w:firstLine="708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D3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rsid w:val="009D3C13"/>
    <w:pPr>
      <w:ind w:left="720"/>
      <w:contextualSpacing/>
    </w:pPr>
    <w:rPr>
      <w:rFonts w:eastAsia="Calibri"/>
    </w:rPr>
  </w:style>
  <w:style w:type="character" w:customStyle="1" w:styleId="13">
    <w:name w:val="Текст Знак1"/>
    <w:basedOn w:val="a0"/>
    <w:semiHidden/>
    <w:locked/>
    <w:rsid w:val="009D3C13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C1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D3C1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01D1C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B01D1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D4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5BC11-FF99-4774-BECD-C0AC70FD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8504</Words>
  <Characters>4848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68</cp:revision>
  <cp:lastPrinted>2026-05-07T07:13:00Z</cp:lastPrinted>
  <dcterms:created xsi:type="dcterms:W3CDTF">2022-11-07T06:55:00Z</dcterms:created>
  <dcterms:modified xsi:type="dcterms:W3CDTF">2026-05-07T09:55:00Z</dcterms:modified>
</cp:coreProperties>
</file>