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DED" w:rsidRPr="0090360E" w:rsidRDefault="00921DED" w:rsidP="00921DED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sz w:val="28"/>
          <w:szCs w:val="28"/>
          <w:lang w:val="ru-RU" w:eastAsia="ru-RU"/>
        </w:rPr>
      </w:pPr>
      <w:r w:rsidRPr="0090360E">
        <w:rPr>
          <w:rFonts w:ascii="Times New Roman" w:eastAsia="Times New Roman" w:hAnsi="Times New Roman"/>
          <w:i/>
          <w:noProof/>
          <w:sz w:val="28"/>
          <w:szCs w:val="28"/>
          <w:lang w:eastAsia="uk-UA"/>
        </w:rPr>
        <w:drawing>
          <wp:inline distT="0" distB="0" distL="0" distR="0">
            <wp:extent cx="1398905" cy="63881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63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DED" w:rsidRPr="0090360E" w:rsidRDefault="00921DED" w:rsidP="00921DE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90360E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У К </w:t>
      </w:r>
      <w:proofErr w:type="gramStart"/>
      <w:r w:rsidRPr="0090360E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Р</w:t>
      </w:r>
      <w:proofErr w:type="gramEnd"/>
      <w:r w:rsidRPr="0090360E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А Ї Н А</w:t>
      </w:r>
    </w:p>
    <w:p w:rsidR="00921DED" w:rsidRPr="0090360E" w:rsidRDefault="00921DED" w:rsidP="00921DE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kern w:val="32"/>
          <w:sz w:val="28"/>
          <w:szCs w:val="28"/>
          <w:lang w:eastAsia="uk-UA"/>
        </w:rPr>
      </w:pPr>
      <w:r w:rsidRPr="0090360E">
        <w:rPr>
          <w:rFonts w:ascii="Times New Roman" w:eastAsia="Times New Roman" w:hAnsi="Times New Roman"/>
          <w:bCs/>
          <w:kern w:val="32"/>
          <w:sz w:val="28"/>
          <w:szCs w:val="28"/>
          <w:lang w:eastAsia="uk-UA"/>
        </w:rPr>
        <w:t>НОВОРОЗДІЛЬСЬКА  МІСЬКА  РАДА</w:t>
      </w:r>
    </w:p>
    <w:p w:rsidR="00921DED" w:rsidRPr="0090360E" w:rsidRDefault="00921DED" w:rsidP="00921DE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kern w:val="32"/>
          <w:sz w:val="28"/>
          <w:szCs w:val="28"/>
          <w:lang w:eastAsia="uk-UA"/>
        </w:rPr>
      </w:pPr>
      <w:r w:rsidRPr="0090360E">
        <w:rPr>
          <w:rFonts w:ascii="Times New Roman" w:eastAsia="Times New Roman" w:hAnsi="Times New Roman"/>
          <w:bCs/>
          <w:kern w:val="32"/>
          <w:sz w:val="28"/>
          <w:szCs w:val="28"/>
          <w:lang w:eastAsia="uk-UA"/>
        </w:rPr>
        <w:t>ЛЬВІВСЬКОЇ  ОБЛАСТІ</w:t>
      </w:r>
    </w:p>
    <w:p w:rsidR="00921DED" w:rsidRDefault="00921DED" w:rsidP="00921DED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90360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ПРОЕКТ  рішення</w:t>
      </w:r>
      <w:r w:rsidR="00FF45D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267</w:t>
      </w:r>
      <w:r w:rsidR="00633AB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6</w:t>
      </w:r>
    </w:p>
    <w:p w:rsidR="00921DED" w:rsidRPr="0090360E" w:rsidRDefault="00921DED" w:rsidP="00921DE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1DED" w:rsidRPr="0090360E" w:rsidRDefault="00921DED" w:rsidP="00921DED">
      <w:pPr>
        <w:tabs>
          <w:tab w:val="left" w:pos="2130"/>
          <w:tab w:val="left" w:pos="4021"/>
          <w:tab w:val="left" w:pos="4275"/>
          <w:tab w:val="left" w:pos="4725"/>
          <w:tab w:val="left" w:pos="5610"/>
          <w:tab w:val="left" w:pos="8115"/>
        </w:tabs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 w:rsidRPr="0090360E">
        <w:rPr>
          <w:rFonts w:ascii="Times New Roman" w:eastAsia="Times New Roman" w:hAnsi="Times New Roman"/>
          <w:i/>
          <w:iCs/>
          <w:sz w:val="24"/>
          <w:szCs w:val="24"/>
          <w:lang w:val="ru-RU"/>
        </w:rPr>
        <w:t xml:space="preserve">                                                   </w:t>
      </w:r>
      <w:r w:rsidRPr="0090360E">
        <w:rPr>
          <w:rFonts w:ascii="Times New Roman" w:eastAsia="Times New Roman" w:hAnsi="Times New Roman"/>
          <w:i/>
          <w:iCs/>
          <w:sz w:val="24"/>
          <w:szCs w:val="24"/>
        </w:rPr>
        <w:t xml:space="preserve">                      </w:t>
      </w:r>
      <w:r w:rsidRPr="0090360E">
        <w:rPr>
          <w:rFonts w:ascii="Times New Roman" w:eastAsia="Times New Roman" w:hAnsi="Times New Roman"/>
          <w:i/>
          <w:iCs/>
          <w:sz w:val="24"/>
          <w:szCs w:val="24"/>
          <w:lang w:val="ru-RU"/>
        </w:rPr>
        <w:t xml:space="preserve">   </w:t>
      </w:r>
    </w:p>
    <w:p w:rsidR="00921DED" w:rsidRDefault="00921DED" w:rsidP="00921DED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 w:rsidRPr="0090360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                                              </w:t>
      </w: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ab/>
      </w: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ab/>
      </w:r>
      <w:proofErr w:type="spellStart"/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розробник</w:t>
      </w:r>
      <w:proofErr w:type="spellEnd"/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:</w:t>
      </w:r>
      <w:r w:rsidRPr="0090360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</w:t>
      </w:r>
      <w:proofErr w:type="spellStart"/>
      <w:r w:rsidRPr="0090360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нач</w:t>
      </w:r>
      <w:proofErr w:type="spellEnd"/>
      <w:r w:rsidRPr="0090360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. </w:t>
      </w:r>
      <w:proofErr w:type="spellStart"/>
      <w:r w:rsidRPr="0090360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управління</w:t>
      </w:r>
      <w:proofErr w:type="spellEnd"/>
      <w:r w:rsidRPr="0090360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культури</w:t>
      </w:r>
      <w:proofErr w:type="spellEnd"/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,</w:t>
      </w:r>
    </w:p>
    <w:p w:rsidR="00921DED" w:rsidRDefault="00921DED" w:rsidP="00921DED">
      <w:pPr>
        <w:spacing w:after="0" w:line="240" w:lineRule="auto"/>
        <w:ind w:left="3540" w:firstLine="708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спорту та ГП </w:t>
      </w:r>
      <w:proofErr w:type="spellStart"/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Засанський</w:t>
      </w:r>
      <w:proofErr w:type="spellEnd"/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В. І.</w:t>
      </w:r>
      <w:r w:rsidRPr="0090360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__________</w:t>
      </w:r>
    </w:p>
    <w:p w:rsidR="00921DED" w:rsidRDefault="00921DED" w:rsidP="00921DED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</w:t>
      </w:r>
    </w:p>
    <w:p w:rsidR="00921DED" w:rsidRPr="002D6F0B" w:rsidRDefault="00921DED" w:rsidP="00921DED">
      <w:pPr>
        <w:spacing w:after="0" w:line="240" w:lineRule="auto"/>
        <w:ind w:left="4248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proofErr w:type="spellStart"/>
      <w:r w:rsidRPr="0090360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нач</w:t>
      </w:r>
      <w:proofErr w:type="spellEnd"/>
      <w:r w:rsidRPr="0090360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. </w:t>
      </w:r>
      <w:proofErr w:type="spellStart"/>
      <w:r w:rsidRPr="0090360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юридичного</w:t>
      </w:r>
      <w:proofErr w:type="spellEnd"/>
      <w:r w:rsidRPr="0090360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</w:t>
      </w:r>
      <w:proofErr w:type="spellStart"/>
      <w:r w:rsidRPr="0090360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відділу</w:t>
      </w:r>
      <w:proofErr w:type="spellEnd"/>
      <w:r w:rsidRPr="0090360E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</w:t>
      </w:r>
      <w:proofErr w:type="spellStart"/>
      <w:r w:rsidRPr="0090360E">
        <w:rPr>
          <w:rFonts w:ascii="Times New Roman" w:eastAsia="Times New Roman" w:hAnsi="Times New Roman"/>
          <w:i/>
          <w:sz w:val="20"/>
          <w:szCs w:val="20"/>
          <w:lang w:eastAsia="ru-RU"/>
        </w:rPr>
        <w:t>Горін</w:t>
      </w:r>
      <w:proofErr w:type="spellEnd"/>
      <w:r w:rsidRPr="0090360E">
        <w:rPr>
          <w:rFonts w:ascii="Times New Roman" w:eastAsia="Times New Roman" w:hAnsi="Times New Roman"/>
          <w:i/>
          <w:sz w:val="20"/>
          <w:szCs w:val="20"/>
          <w:lang w:eastAsia="ru-RU"/>
        </w:rPr>
        <w:t xml:space="preserve"> Р. І.     ____</w:t>
      </w:r>
      <w:r w:rsidRPr="002D6F0B">
        <w:rPr>
          <w:rFonts w:ascii="Times New Roman" w:eastAsia="Times New Roman" w:hAnsi="Times New Roman"/>
          <w:i/>
          <w:sz w:val="20"/>
          <w:szCs w:val="20"/>
          <w:lang w:eastAsia="ru-RU"/>
        </w:rPr>
        <w:t xml:space="preserve">_____ </w:t>
      </w:r>
    </w:p>
    <w:p w:rsidR="00326E17" w:rsidRPr="00B54675" w:rsidRDefault="00326E17" w:rsidP="00326E17">
      <w:pPr>
        <w:spacing w:after="0" w:line="240" w:lineRule="auto"/>
        <w:ind w:left="4248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90360E">
        <w:rPr>
          <w:rFonts w:ascii="Times New Roman" w:eastAsia="Times New Roman" w:hAnsi="Times New Roman"/>
          <w:i/>
          <w:sz w:val="20"/>
          <w:szCs w:val="20"/>
          <w:lang w:eastAsia="ru-RU"/>
        </w:rPr>
        <w:t xml:space="preserve">  </w:t>
      </w:r>
    </w:p>
    <w:p w:rsidR="00326E17" w:rsidRPr="00F60BC7" w:rsidRDefault="00326E17" w:rsidP="00326E1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«____»  </w:t>
      </w:r>
      <w:r w:rsidR="004809AD">
        <w:rPr>
          <w:rFonts w:ascii="Times New Roman" w:hAnsi="Times New Roman"/>
          <w:sz w:val="24"/>
          <w:szCs w:val="24"/>
        </w:rPr>
        <w:t>травня</w:t>
      </w:r>
      <w:r w:rsidR="00921D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2026</w:t>
      </w:r>
      <w:r w:rsidRPr="00F60BC7">
        <w:rPr>
          <w:rFonts w:ascii="Times New Roman" w:hAnsi="Times New Roman"/>
          <w:sz w:val="24"/>
          <w:szCs w:val="24"/>
        </w:rPr>
        <w:t xml:space="preserve"> р.                                                     </w:t>
      </w:r>
    </w:p>
    <w:p w:rsidR="0083363E" w:rsidRPr="008B2417" w:rsidRDefault="0083363E" w:rsidP="008336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6F0B" w:rsidRDefault="00393C6B" w:rsidP="002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3C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 </w:t>
      </w:r>
      <w:r w:rsidR="002D6F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внесення змін до рішення </w:t>
      </w:r>
    </w:p>
    <w:p w:rsidR="0083363E" w:rsidRDefault="002D6F0B" w:rsidP="002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Новороздільської міської ради </w:t>
      </w:r>
    </w:p>
    <w:p w:rsidR="002D6F0B" w:rsidRDefault="002D6F0B" w:rsidP="002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№112 від 28.01.2021 року</w:t>
      </w:r>
    </w:p>
    <w:p w:rsidR="00393C6B" w:rsidRPr="00326E17" w:rsidRDefault="00393C6B" w:rsidP="00393C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363E" w:rsidRDefault="00393C6B" w:rsidP="00393C6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3C6B">
        <w:rPr>
          <w:rFonts w:ascii="Times New Roman" w:hAnsi="Times New Roman"/>
          <w:sz w:val="24"/>
          <w:szCs w:val="24"/>
        </w:rPr>
        <w:t xml:space="preserve">Заслухавши інформацію начальника управління культури, спорту та гуманітарної політики </w:t>
      </w:r>
      <w:proofErr w:type="spellStart"/>
      <w:r w:rsidRPr="00393C6B">
        <w:rPr>
          <w:rFonts w:ascii="Times New Roman" w:hAnsi="Times New Roman"/>
          <w:sz w:val="24"/>
          <w:szCs w:val="24"/>
        </w:rPr>
        <w:t>Новороздільської</w:t>
      </w:r>
      <w:proofErr w:type="spellEnd"/>
      <w:r w:rsidRPr="00393C6B">
        <w:rPr>
          <w:rFonts w:ascii="Times New Roman" w:hAnsi="Times New Roman"/>
          <w:sz w:val="24"/>
          <w:szCs w:val="24"/>
        </w:rPr>
        <w:t xml:space="preserve"> міської ради В.І. </w:t>
      </w:r>
      <w:proofErr w:type="spellStart"/>
      <w:r w:rsidRPr="00393C6B">
        <w:rPr>
          <w:rFonts w:ascii="Times New Roman" w:hAnsi="Times New Roman"/>
          <w:sz w:val="24"/>
          <w:szCs w:val="24"/>
        </w:rPr>
        <w:t>Засанського</w:t>
      </w:r>
      <w:proofErr w:type="spellEnd"/>
      <w:r w:rsidRPr="00393C6B">
        <w:rPr>
          <w:rFonts w:ascii="Times New Roman" w:hAnsi="Times New Roman"/>
          <w:sz w:val="24"/>
          <w:szCs w:val="24"/>
        </w:rPr>
        <w:t>, відповідно до статей 25, 26 Закону України «Про місцеве самоврядування в Україні», ___ сесія VIII демократичного скликання Новороздільської міської ради</w:t>
      </w:r>
      <w:r>
        <w:rPr>
          <w:rFonts w:ascii="Times New Roman" w:hAnsi="Times New Roman"/>
          <w:sz w:val="24"/>
          <w:szCs w:val="24"/>
        </w:rPr>
        <w:t>,</w:t>
      </w:r>
    </w:p>
    <w:p w:rsidR="00393C6B" w:rsidRPr="008B2417" w:rsidRDefault="00393C6B" w:rsidP="00393C6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809AD" w:rsidRPr="008B2417" w:rsidRDefault="0083363E" w:rsidP="008336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B2417">
        <w:rPr>
          <w:rFonts w:ascii="Times New Roman" w:hAnsi="Times New Roman"/>
          <w:b/>
          <w:sz w:val="24"/>
          <w:szCs w:val="24"/>
        </w:rPr>
        <w:t>ВИРІШИЛА:</w:t>
      </w:r>
    </w:p>
    <w:p w:rsidR="007B6C2C" w:rsidRPr="008B2417" w:rsidRDefault="007B6C2C" w:rsidP="008336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D6F0B" w:rsidRDefault="002D6F0B" w:rsidP="00886C4F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зміни у рішення Новороздільської міської ради № 112 від 28.01.2021 р. «Про затвердження загальної чисельності і структури структурних підрозділів управління культури, спорту та гуманітарної політики Новороздільської міської ради», а саме викласти додаток 2 у новій редакції.</w:t>
      </w:r>
    </w:p>
    <w:p w:rsidR="002D6F0B" w:rsidRDefault="00A65AEE" w:rsidP="00886C4F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EE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 1 рішення Новороздільської міської ради № 112 від 28.01.2021 року, а також додаток 1 до нього, визна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 такими, що втратили чинність</w:t>
      </w:r>
      <w:r w:rsidR="002D6F0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5AEE" w:rsidRPr="00A65AEE" w:rsidRDefault="00A65AEE" w:rsidP="00921DED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5AEE">
        <w:rPr>
          <w:rFonts w:ascii="Times New Roman" w:hAnsi="Times New Roman"/>
          <w:sz w:val="24"/>
          <w:szCs w:val="24"/>
        </w:rPr>
        <w:t>Рішення Новороздільської міської ради № 392 від 29.04.2021 року «Про внесення змін до рішення Новороздільської міської ради № 112 від 28.01.2021 року» визнати таким, що втратило чинність.</w:t>
      </w:r>
    </w:p>
    <w:p w:rsidR="007B6C2C" w:rsidRPr="008B2417" w:rsidRDefault="007B6C2C" w:rsidP="00921DED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2417">
        <w:rPr>
          <w:rFonts w:ascii="Times New Roman" w:hAnsi="Times New Roman" w:cs="Times New Roman"/>
          <w:sz w:val="24"/>
          <w:szCs w:val="24"/>
        </w:rPr>
        <w:t>Контроль за виконанням рішення покласти на постійну депутатську комісію з питань гуманітарної політики (голова комісії Мартиненко Р.М.)</w:t>
      </w:r>
    </w:p>
    <w:p w:rsidR="007B6C2C" w:rsidRDefault="007B6C2C" w:rsidP="007B6C2C"/>
    <w:p w:rsidR="007B6C2C" w:rsidRDefault="007B6C2C" w:rsidP="007B6C2C"/>
    <w:p w:rsidR="00A43F91" w:rsidRPr="00921DED" w:rsidRDefault="00DA04F3" w:rsidP="007B6C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6C2C" w:rsidRPr="00921DED">
        <w:rPr>
          <w:rFonts w:ascii="Times New Roman" w:hAnsi="Times New Roman" w:cs="Times New Roman"/>
          <w:b/>
          <w:sz w:val="24"/>
          <w:szCs w:val="24"/>
        </w:rPr>
        <w:t xml:space="preserve">Міський голова       </w:t>
      </w:r>
      <w:r w:rsidRPr="00921DE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B6C2C" w:rsidRPr="00921DED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21D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7B6C2C" w:rsidRPr="00921DED">
        <w:rPr>
          <w:rFonts w:ascii="Times New Roman" w:hAnsi="Times New Roman" w:cs="Times New Roman"/>
          <w:b/>
          <w:sz w:val="24"/>
          <w:szCs w:val="24"/>
        </w:rPr>
        <w:t xml:space="preserve">                         Ярина ЯЦЕНКО </w:t>
      </w:r>
    </w:p>
    <w:p w:rsidR="006A2276" w:rsidRDefault="006A2276" w:rsidP="007B6C2C">
      <w:pPr>
        <w:rPr>
          <w:rFonts w:ascii="Times New Roman" w:hAnsi="Times New Roman" w:cs="Times New Roman"/>
          <w:sz w:val="24"/>
          <w:szCs w:val="24"/>
        </w:rPr>
      </w:pPr>
    </w:p>
    <w:p w:rsidR="006A2276" w:rsidRDefault="006A2276" w:rsidP="007B6C2C">
      <w:pPr>
        <w:rPr>
          <w:rFonts w:ascii="Times New Roman" w:hAnsi="Times New Roman" w:cs="Times New Roman"/>
          <w:sz w:val="24"/>
          <w:szCs w:val="24"/>
        </w:rPr>
      </w:pPr>
    </w:p>
    <w:p w:rsidR="008F211E" w:rsidRDefault="008F211E" w:rsidP="007B6C2C">
      <w:pPr>
        <w:rPr>
          <w:rFonts w:ascii="Times New Roman" w:hAnsi="Times New Roman" w:cs="Times New Roman"/>
          <w:sz w:val="24"/>
          <w:szCs w:val="24"/>
        </w:rPr>
      </w:pPr>
    </w:p>
    <w:p w:rsidR="008F211E" w:rsidRDefault="008F211E" w:rsidP="007B6C2C">
      <w:pPr>
        <w:rPr>
          <w:rFonts w:ascii="Times New Roman" w:hAnsi="Times New Roman" w:cs="Times New Roman"/>
          <w:sz w:val="24"/>
          <w:szCs w:val="24"/>
        </w:rPr>
      </w:pPr>
    </w:p>
    <w:p w:rsidR="008F211E" w:rsidRDefault="008F211E" w:rsidP="007B6C2C">
      <w:pPr>
        <w:rPr>
          <w:rFonts w:ascii="Times New Roman" w:hAnsi="Times New Roman" w:cs="Times New Roman"/>
          <w:sz w:val="24"/>
          <w:szCs w:val="24"/>
        </w:rPr>
      </w:pPr>
    </w:p>
    <w:p w:rsidR="008F211E" w:rsidRDefault="008F211E" w:rsidP="007B6C2C">
      <w:pPr>
        <w:rPr>
          <w:rFonts w:ascii="Times New Roman" w:hAnsi="Times New Roman" w:cs="Times New Roman"/>
          <w:sz w:val="24"/>
          <w:szCs w:val="24"/>
        </w:rPr>
      </w:pPr>
    </w:p>
    <w:p w:rsidR="00F76B2C" w:rsidRDefault="00F76B2C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  <w:lang w:val="ru-RU"/>
        </w:rPr>
        <w:sectPr w:rsidR="00F76B2C" w:rsidSect="00F76B2C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F76B2C" w:rsidRDefault="009D4C4D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1" type="#_x0000_t32" style="position:absolute;margin-left:576.2pt;margin-top:16.15pt;width:0;height:13.25pt;z-index:251702272" o:connectortype="straight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90" type="#_x0000_t32" style="position:absolute;margin-left:433.7pt;margin-top:16.15pt;width:142.55pt;height:0;flip:x;z-index:251701248" o:connectortype="straight"/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93" type="#_x0000_t32" style="position:absolute;margin-left:302.55pt;margin-top:24.4pt;width:.05pt;height:26.3pt;z-index:251704320" o:connectortype="straight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29" style="position:absolute;margin-left:233.3pt;margin-top:1.15pt;width:200.4pt;height:28.25pt;z-index:251731968" o:regroupid="3">
            <v:textbox>
              <w:txbxContent>
                <w:p w:rsidR="00F76B2C" w:rsidRPr="00CB00C5" w:rsidRDefault="00F76B2C" w:rsidP="00F76B2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CB00C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Начальник управління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73" type="#_x0000_t32" style="position:absolute;margin-left:82.45pt;margin-top:22.3pt;width:0;height:36.95pt;z-index:251713536" o:connectortype="straight" o:regroupid="2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72" type="#_x0000_t32" style="position:absolute;margin-left:82.45pt;margin-top:22.3pt;width:165.15pt;height:.05pt;flip:x;z-index:251712512" o:connectortype="straight" o:regroupid="2"/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28" style="position:absolute;margin-left:597.8pt;margin-top:-64.3pt;width:180.95pt;height:80.45pt;z-index:251709440" o:regroupid="2">
            <v:textbox style="mso-next-textbox:#_x0000_s1028">
              <w:txbxContent>
                <w:p w:rsidR="00F76B2C" w:rsidRPr="00183636" w:rsidRDefault="00A65AEE" w:rsidP="00F76B2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Додаток 2</w:t>
                  </w:r>
                </w:p>
                <w:p w:rsidR="00F76B2C" w:rsidRPr="00183636" w:rsidRDefault="00F76B2C" w:rsidP="00F76B2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183636">
                    <w:rPr>
                      <w:rFonts w:ascii="Times New Roman" w:hAnsi="Times New Roman" w:cs="Times New Roman"/>
                    </w:rPr>
                    <w:t>до рішення _____ сесії</w:t>
                  </w:r>
                </w:p>
                <w:p w:rsidR="00F76B2C" w:rsidRPr="00996B18" w:rsidRDefault="00F76B2C" w:rsidP="00F76B2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</w:t>
                  </w:r>
                  <w:r w:rsidRPr="00183636">
                    <w:rPr>
                      <w:rFonts w:ascii="Times New Roman" w:hAnsi="Times New Roman" w:cs="Times New Roman"/>
                    </w:rPr>
                    <w:t xml:space="preserve"> демократичного </w:t>
                  </w:r>
                  <w:r>
                    <w:rPr>
                      <w:rFonts w:ascii="Times New Roman" w:hAnsi="Times New Roman" w:cs="Times New Roman"/>
                    </w:rPr>
                    <w:t>скликання</w:t>
                  </w:r>
                </w:p>
                <w:p w:rsidR="00F76B2C" w:rsidRPr="00183636" w:rsidRDefault="00F76B2C" w:rsidP="00F76B2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183636">
                    <w:rPr>
                      <w:rFonts w:ascii="Times New Roman" w:hAnsi="Times New Roman" w:cs="Times New Roman"/>
                    </w:rPr>
                    <w:t>Новороздільської міської ради</w:t>
                  </w:r>
                </w:p>
                <w:p w:rsidR="00F76B2C" w:rsidRPr="00183636" w:rsidRDefault="00F76B2C" w:rsidP="00F76B2C">
                  <w:pPr>
                    <w:rPr>
                      <w:rFonts w:ascii="Times New Roman" w:hAnsi="Times New Roman" w:cs="Times New Roman"/>
                    </w:rPr>
                  </w:pPr>
                  <w:r w:rsidRPr="00183636">
                    <w:rPr>
                      <w:rFonts w:ascii="Times New Roman" w:hAnsi="Times New Roman" w:cs="Times New Roman"/>
                    </w:rPr>
                    <w:t>№_______ від ____________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26" style="position:absolute;margin-left:189.45pt;margin-top:-71.1pt;width:299.7pt;height:67.1pt;z-index:251708416" o:regroupid="2">
            <v:textbox>
              <w:txbxContent>
                <w:p w:rsidR="00F76B2C" w:rsidRPr="00CB00C5" w:rsidRDefault="00F76B2C" w:rsidP="00F76B2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CB00C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Організаційна структура Управління</w:t>
                  </w:r>
                </w:p>
                <w:p w:rsidR="00F76B2C" w:rsidRPr="00CB00C5" w:rsidRDefault="00F76B2C" w:rsidP="00F76B2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CB00C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Культури, спорту та гуманітарної політики</w:t>
                  </w:r>
                </w:p>
                <w:p w:rsidR="00F76B2C" w:rsidRPr="00CB00C5" w:rsidRDefault="00F76B2C" w:rsidP="00F76B2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CB00C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Новороздільської міської ради</w:t>
                  </w:r>
                </w:p>
              </w:txbxContent>
            </v:textbox>
          </v:rect>
        </w:pict>
      </w:r>
    </w:p>
    <w:p w:rsidR="00F76B2C" w:rsidRPr="00342CE1" w:rsidRDefault="009D4C4D" w:rsidP="007B6C2C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70" type="#_x0000_t32" style="position:absolute;margin-left:717.75pt;margin-top:87.1pt;width:33.1pt;height:0;flip:x;z-index:251790336" o:connectortype="straight" o:regroupid="7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47" style="position:absolute;margin-left:546.5pt;margin-top:111.85pt;width:171.25pt;height:57.75pt;z-index:251782144" o:regroupid="7">
            <v:textbox style="mso-next-textbox:#_x0000_s1047">
              <w:txbxContent>
                <w:p w:rsidR="00037D52" w:rsidRPr="00886C4F" w:rsidRDefault="00886C4F" w:rsidP="00886C4F">
                  <w:pPr>
                    <w:jc w:val="center"/>
                    <w:rPr>
                      <w:sz w:val="21"/>
                      <w:szCs w:val="21"/>
                    </w:rPr>
                  </w:pPr>
                  <w:r w:rsidRPr="00886C4F">
                    <w:rPr>
                      <w:rFonts w:ascii="Times New Roman" w:hAnsi="Times New Roman" w:cs="Times New Roman"/>
                      <w:sz w:val="21"/>
                      <w:szCs w:val="21"/>
                    </w:rPr>
                    <w:t>Комунальна установа «</w:t>
                  </w:r>
                  <w:proofErr w:type="spellStart"/>
                  <w:r w:rsidR="00626B2F">
                    <w:rPr>
                      <w:rFonts w:ascii="Times New Roman" w:hAnsi="Times New Roman" w:cs="Times New Roman"/>
                      <w:sz w:val="21"/>
                      <w:szCs w:val="21"/>
                    </w:rPr>
                    <w:t>Новороздільський</w:t>
                  </w:r>
                  <w:proofErr w:type="spellEnd"/>
                  <w:r w:rsidR="00626B2F">
                    <w:rPr>
                      <w:rFonts w:ascii="Times New Roman" w:hAnsi="Times New Roman" w:cs="Times New Roman"/>
                      <w:sz w:val="21"/>
                      <w:szCs w:val="21"/>
                    </w:rPr>
                    <w:t xml:space="preserve"> М</w:t>
                  </w:r>
                  <w:r w:rsidRPr="00886C4F">
                    <w:rPr>
                      <w:rFonts w:ascii="Times New Roman" w:hAnsi="Times New Roman" w:cs="Times New Roman"/>
                      <w:sz w:val="21"/>
                      <w:szCs w:val="21"/>
                    </w:rPr>
                    <w:t xml:space="preserve">олодіжний центр» </w:t>
                  </w:r>
                  <w:proofErr w:type="spellStart"/>
                  <w:r w:rsidRPr="00886C4F">
                    <w:rPr>
                      <w:rFonts w:ascii="Times New Roman" w:hAnsi="Times New Roman" w:cs="Times New Roman"/>
                      <w:sz w:val="21"/>
                      <w:szCs w:val="21"/>
                    </w:rPr>
                    <w:t>Новороздільської</w:t>
                  </w:r>
                  <w:proofErr w:type="spellEnd"/>
                  <w:r w:rsidRPr="00886C4F">
                    <w:rPr>
                      <w:rFonts w:ascii="Times New Roman" w:hAnsi="Times New Roman" w:cs="Times New Roman"/>
                      <w:sz w:val="21"/>
                      <w:szCs w:val="21"/>
                    </w:rPr>
                    <w:t xml:space="preserve"> міської ради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46" style="position:absolute;margin-left:546.5pt;margin-top:73.3pt;width:171.25pt;height:34.35pt;z-index:251781120" o:regroupid="7">
            <v:textbox style="mso-next-textbox:#_x0000_s1046">
              <w:txbxContent>
                <w:p w:rsidR="00886C4F" w:rsidRPr="00754D68" w:rsidRDefault="00886C4F" w:rsidP="00886C4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54D68">
                    <w:rPr>
                      <w:rFonts w:ascii="Times New Roman" w:hAnsi="Times New Roman" w:cs="Times New Roman"/>
                    </w:rPr>
                    <w:t>Комунальна установа «Міський будинок культури «Молодість»</w:t>
                  </w:r>
                </w:p>
                <w:p w:rsidR="00037D52" w:rsidRPr="00886C4F" w:rsidRDefault="00037D52" w:rsidP="00886C4F"/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45" style="position:absolute;margin-left:546.5pt;margin-top:33.45pt;width:171.25pt;height:33.05pt;z-index:251780096" o:regroupid="7">
            <v:textbox style="mso-next-textbox:#_x0000_s1045">
              <w:txbxContent>
                <w:p w:rsidR="00886C4F" w:rsidRPr="00754D68" w:rsidRDefault="00886C4F" w:rsidP="00886C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754D68">
                    <w:rPr>
                      <w:rFonts w:ascii="Times New Roman" w:hAnsi="Times New Roman" w:cs="Times New Roman"/>
                    </w:rPr>
                    <w:t>Новороздільська</w:t>
                  </w:r>
                  <w:proofErr w:type="spellEnd"/>
                  <w:r w:rsidRPr="00754D68">
                    <w:rPr>
                      <w:rFonts w:ascii="Times New Roman" w:hAnsi="Times New Roman" w:cs="Times New Roman"/>
                    </w:rPr>
                    <w:t xml:space="preserve"> дитяча школа мистецтв ім. О.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754D68">
                    <w:rPr>
                      <w:rFonts w:ascii="Times New Roman" w:hAnsi="Times New Roman" w:cs="Times New Roman"/>
                    </w:rPr>
                    <w:t>Рудницького</w:t>
                  </w:r>
                </w:p>
                <w:p w:rsidR="00037D52" w:rsidRPr="00886C4F" w:rsidRDefault="00037D52" w:rsidP="00886C4F"/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44" style="position:absolute;margin-left:546.55pt;margin-top:3.55pt;width:171.25pt;height:24.65pt;z-index:251779072" o:regroupid="7">
            <v:textbox style="mso-next-textbox:#_x0000_s1044">
              <w:txbxContent>
                <w:p w:rsidR="00037D52" w:rsidRPr="00A02EC4" w:rsidRDefault="00037D52" w:rsidP="00037D5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02EC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Базова мережа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69" style="position:absolute;margin-left:546.5pt;margin-top:173.5pt;width:171.25pt;height:48.65pt;z-index:251789312" o:regroupid="7">
            <v:textbox style="mso-next-textbox:#_x0000_s1069">
              <w:txbxContent>
                <w:p w:rsidR="00886C4F" w:rsidRPr="00AB10D8" w:rsidRDefault="00886C4F" w:rsidP="00886C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AB10D8">
                    <w:rPr>
                      <w:rFonts w:ascii="Times New Roman" w:hAnsi="Times New Roman" w:cs="Times New Roman"/>
                      <w:color w:val="000000" w:themeColor="text1"/>
                    </w:rPr>
                    <w:t>Комунальний заклад «Молодіжний центр» Новороздільської міської ради</w:t>
                  </w:r>
                </w:p>
                <w:p w:rsidR="00037D52" w:rsidRPr="00754D68" w:rsidRDefault="00037D52" w:rsidP="00037D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«</w:t>
                  </w:r>
                  <w:r w:rsidRPr="00754D68">
                    <w:rPr>
                      <w:rFonts w:ascii="Times New Roman" w:hAnsi="Times New Roman" w:cs="Times New Roman"/>
                    </w:rPr>
                    <w:t xml:space="preserve">центр» 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65" type="#_x0000_t32" style="position:absolute;margin-left:717.75pt;margin-top:198.15pt;width:33.1pt;height:0;flip:x;z-index:251788288" o:connectortype="straight" o:regroupid="7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59" type="#_x0000_t32" style="position:absolute;margin-left:717.75pt;margin-top:144.3pt;width:33.1pt;height:0;flip:x;z-index:251787264" o:connectortype="straight" o:regroupid="7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58" type="#_x0000_t32" style="position:absolute;margin-left:717.75pt;margin-top:48.95pt;width:33.1pt;height:0;flip:x;z-index:251786240" o:connectortype="straight" o:regroupid="7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57" type="#_x0000_t32" style="position:absolute;margin-left:717.75pt;margin-top:240pt;width:33.1pt;height:0;flip:x;z-index:251785216" o:connectortype="straight" o:regroupid="7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56" type="#_x0000_t32" style="position:absolute;margin-left:750.85pt;margin-top:13.3pt;width:.05pt;height:226.7pt;z-index:251784192" o:connectortype="straight" o:regroupid="7"/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48" style="position:absolute;margin-left:546.5pt;margin-top:228pt;width:171.25pt;height:47pt;z-index:251783168" o:regroupid="7">
            <v:textbox style="mso-next-textbox:#_x0000_s1048">
              <w:txbxContent>
                <w:p w:rsidR="00037D52" w:rsidRPr="00883FFA" w:rsidRDefault="00037D52" w:rsidP="00037D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883FFA">
                    <w:rPr>
                      <w:rFonts w:ascii="Times New Roman" w:hAnsi="Times New Roman" w:cs="Times New Roman"/>
                    </w:rPr>
                    <w:t>Комунальний заклад «Публічні бібліотеки» Новороздільської міської ради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104" type="#_x0000_t32" style="position:absolute;margin-left:504.3pt;margin-top:268.65pt;width:42.2pt;height:.05pt;flip:x;z-index:251778048" o:connectortype="straight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103" type="#_x0000_t32" style="position:absolute;margin-left:521.95pt;margin-top:233.05pt;width:24.55pt;height:.05pt;flip:x;z-index:251777024" o:connectortype="straight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1" type="#_x0000_t202" style="position:absolute;margin-left:399.1pt;margin-top:249.4pt;width:106.5pt;height:48.65pt;z-index:251776000">
            <v:textbox style="mso-next-textbox:#_x0000_s1101">
              <w:txbxContent>
                <w:p w:rsidR="00AB10D8" w:rsidRDefault="00136C43" w:rsidP="00136C4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Бібліотека для дітей</w:t>
                  </w:r>
                </w:p>
                <w:p w:rsidR="00136C43" w:rsidRPr="00D81546" w:rsidRDefault="00136C43" w:rsidP="00136C4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місто Новий Розділ</w:t>
                  </w:r>
                </w:p>
              </w:txbxContent>
            </v:textbox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100" type="#_x0000_t202" style="position:absolute;margin-left:412.8pt;margin-top:198.15pt;width:106.5pt;height:45.75pt;z-index:251774976">
            <v:textbox style="mso-next-textbox:#_x0000_s1100">
              <w:txbxContent>
                <w:p w:rsidR="00AB10D8" w:rsidRPr="00136C43" w:rsidRDefault="00136C43" w:rsidP="0013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36C43">
                    <w:rPr>
                      <w:rFonts w:ascii="Times New Roman" w:hAnsi="Times New Roman" w:cs="Times New Roman"/>
                    </w:rPr>
                    <w:t>Центральна бібліотека</w:t>
                  </w:r>
                </w:p>
                <w:p w:rsidR="00136C43" w:rsidRPr="00136C43" w:rsidRDefault="00136C43" w:rsidP="0013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36C43">
                    <w:rPr>
                      <w:rFonts w:ascii="Times New Roman" w:hAnsi="Times New Roman" w:cs="Times New Roman"/>
                    </w:rPr>
                    <w:t>місто Новий Розділ</w:t>
                  </w:r>
                </w:p>
                <w:p w:rsidR="00136C43" w:rsidRPr="00136C43" w:rsidRDefault="00136C43" w:rsidP="00136C43">
                  <w:pPr>
                    <w:jc w:val="center"/>
                  </w:pPr>
                </w:p>
              </w:txbxContent>
            </v:textbox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55" type="#_x0000_t32" style="position:absolute;margin-left:717.8pt;margin-top:13.3pt;width:33.1pt;height:0;z-index:251758592" o:connectortype="straight" o:regroupid="6"/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67" type="#_x0000_t32" style="position:absolute;margin-left:673.7pt;margin-top:276.6pt;width:.05pt;height:13.8pt;z-index:251770880" o:connectortype="straight" o:regroupid="6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62" type="#_x0000_t32" style="position:absolute;margin-left:529.8pt;margin-top:345.8pt;width:0;height:39.8pt;z-index:251765760" o:connectortype="straight" o:regroupid="6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60" type="#_x0000_t32" style="position:absolute;margin-left:705.8pt;margin-top:345.85pt;width:17.5pt;height:0;z-index:251763712" o:connectortype="straight" o:regroupid="6"/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61" type="#_x0000_t32" style="position:absolute;margin-left:529.8pt;margin-top:345.8pt;width:68pt;height:0;flip:x;z-index:251764736" o:connectortype="straight" o:regroupid="6"/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64" type="#_x0000_t32" style="position:absolute;margin-left:634.9pt;margin-top:370.95pt;width:.05pt;height:14.65pt;z-index:251767808" o:connectortype="straight" o:regroupid="6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51" style="position:absolute;margin-left:597.8pt;margin-top:336.8pt;width:108pt;height:34.05pt;z-index:251754496" o:regroupid="6">
            <v:textbox style="mso-next-textbox:#_x0000_s1051">
              <w:txbxContent>
                <w:p w:rsidR="00037D52" w:rsidRPr="00883FFA" w:rsidRDefault="00037D52" w:rsidP="00037D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Бібліотека-філія </w:t>
                  </w:r>
                  <w:r w:rsidRPr="00883FFA">
                    <w:rPr>
                      <w:rFonts w:ascii="Times New Roman" w:hAnsi="Times New Roman" w:cs="Times New Roman"/>
                    </w:rPr>
                    <w:t>№</w:t>
                  </w:r>
                  <w:r>
                    <w:rPr>
                      <w:rFonts w:ascii="Times New Roman" w:hAnsi="Times New Roman" w:cs="Times New Roman"/>
                    </w:rPr>
                    <w:t>3 села</w:t>
                  </w:r>
                  <w:r w:rsidRPr="00883FFA">
                    <w:rPr>
                      <w:rFonts w:ascii="Times New Roman" w:hAnsi="Times New Roman" w:cs="Times New Roman"/>
                    </w:rPr>
                    <w:t xml:space="preserve"> Берездівці</w:t>
                  </w:r>
                </w:p>
                <w:p w:rsidR="00037D52" w:rsidRPr="00883FFA" w:rsidRDefault="00037D52" w:rsidP="00037D52">
                  <w:r>
                    <w:t>С.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50" style="position:absolute;margin-left:657.75pt;margin-top:290.4pt;width:112.55pt;height:31.45pt;z-index:251753472" o:regroupid="6">
            <v:textbox style="mso-next-textbox:#_x0000_s1050">
              <w:txbxContent>
                <w:p w:rsidR="00037D52" w:rsidRPr="00883FFA" w:rsidRDefault="00037D52" w:rsidP="00037D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883FFA">
                    <w:rPr>
                      <w:rFonts w:ascii="Times New Roman" w:hAnsi="Times New Roman" w:cs="Times New Roman"/>
                    </w:rPr>
                    <w:t>Бібліотека-філія №2</w:t>
                  </w:r>
                </w:p>
                <w:p w:rsidR="00037D52" w:rsidRPr="00883FFA" w:rsidRDefault="00037D52" w:rsidP="00037D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883FFA">
                    <w:rPr>
                      <w:rFonts w:ascii="Times New Roman" w:hAnsi="Times New Roman" w:cs="Times New Roman"/>
                    </w:rPr>
                    <w:t>с</w:t>
                  </w:r>
                  <w:r>
                    <w:rPr>
                      <w:rFonts w:ascii="Times New Roman" w:hAnsi="Times New Roman" w:cs="Times New Roman"/>
                    </w:rPr>
                    <w:t>елища</w:t>
                  </w:r>
                  <w:r w:rsidRPr="00883FFA">
                    <w:rPr>
                      <w:rFonts w:ascii="Times New Roman" w:hAnsi="Times New Roman" w:cs="Times New Roman"/>
                    </w:rPr>
                    <w:t xml:space="preserve"> Розділ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49" style="position:absolute;margin-left:513.45pt;margin-top:286.05pt;width:121.5pt;height:45.05pt;z-index:251752448" o:regroupid="6">
            <v:textbox style="mso-next-textbox:#_x0000_s1049">
              <w:txbxContent>
                <w:p w:rsidR="00037D52" w:rsidRDefault="00037D52" w:rsidP="00037D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Бібліотека-філія №1 місто</w:t>
                  </w:r>
                  <w:r w:rsidRPr="00883FFA">
                    <w:rPr>
                      <w:rFonts w:ascii="Times New Roman" w:hAnsi="Times New Roman" w:cs="Times New Roman"/>
                    </w:rPr>
                    <w:t xml:space="preserve"> Н</w:t>
                  </w:r>
                  <w:r>
                    <w:rPr>
                      <w:rFonts w:ascii="Times New Roman" w:hAnsi="Times New Roman" w:cs="Times New Roman"/>
                    </w:rPr>
                    <w:t xml:space="preserve">овий Розділ, </w:t>
                  </w:r>
                </w:p>
                <w:p w:rsidR="00037D52" w:rsidRPr="00883FFA" w:rsidRDefault="00037D52" w:rsidP="00037D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вул. Лесі Українки,</w:t>
                  </w:r>
                  <w:r w:rsidRPr="00883FFA">
                    <w:rPr>
                      <w:rFonts w:ascii="Times New Roman" w:hAnsi="Times New Roman" w:cs="Times New Roman"/>
                    </w:rPr>
                    <w:t xml:space="preserve"> 17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68" type="#_x0000_t32" style="position:absolute;margin-left:644.55pt;margin-top:276.45pt;width:0;height:60.35pt;z-index:251771904" o:connectortype="straight" o:regroupid="6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52" style="position:absolute;margin-left:460.05pt;margin-top:385.6pt;width:95.7pt;height:66.1pt;z-index:251755520" o:regroupid="6">
            <v:textbox style="mso-next-textbox:#_x0000_s1052">
              <w:txbxContent>
                <w:p w:rsidR="00037D52" w:rsidRPr="006774B8" w:rsidRDefault="00037D52" w:rsidP="00037D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774B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Пункт нестаціонарного бібліотечного обслуговування </w:t>
                  </w:r>
                </w:p>
                <w:p w:rsidR="00037D52" w:rsidRPr="006774B8" w:rsidRDefault="00037D52" w:rsidP="00037D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774B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села Гранки-Кути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63" type="#_x0000_t32" style="position:absolute;margin-left:723.35pt;margin-top:345.8pt;width:0;height:39.8pt;z-index:251766784" o:connectortype="straight" o:regroupid="6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54" style="position:absolute;margin-left:669.95pt;margin-top:385.6pt;width:94.4pt;height:66.1pt;z-index:251757568" o:regroupid="6">
            <v:textbox style="mso-next-textbox:#_x0000_s1054">
              <w:txbxContent>
                <w:p w:rsidR="00037D52" w:rsidRPr="006774B8" w:rsidRDefault="00037D52" w:rsidP="00037D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774B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Пункт нестаціонарного бібліотечного обслуговування села </w:t>
                  </w:r>
                  <w:proofErr w:type="spellStart"/>
                  <w:r w:rsidRPr="006774B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Тужанівці</w:t>
                  </w:r>
                  <w:proofErr w:type="spellEnd"/>
                </w:p>
                <w:p w:rsidR="00037D52" w:rsidRPr="00883FFA" w:rsidRDefault="00037D52" w:rsidP="00037D52"/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53" style="position:absolute;margin-left:563.2pt;margin-top:385.6pt;width:94.55pt;height:66.1pt;z-index:251756544" o:regroupid="6">
            <v:textbox style="mso-next-textbox:#_x0000_s1053">
              <w:txbxContent>
                <w:p w:rsidR="00037D52" w:rsidRPr="006774B8" w:rsidRDefault="00037D52" w:rsidP="00037D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774B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Пункт нестаціонарного бібліотечного обслуговування села Горішнє</w:t>
                  </w:r>
                </w:p>
                <w:p w:rsidR="00037D52" w:rsidRPr="00883FFA" w:rsidRDefault="00037D52" w:rsidP="00037D52"/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66" type="#_x0000_t32" style="position:absolute;margin-left:610.05pt;margin-top:275pt;width:0;height:9.45pt;z-index:251769856" o:connectortype="straight" o:regroupid="6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99" type="#_x0000_t32" style="position:absolute;margin-left:370.85pt;margin-top:158.8pt;width:8.25pt;height:.05pt;flip:x;z-index:251746304" o:connectortype="straight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98" type="#_x0000_t32" style="position:absolute;margin-left:369.15pt;margin-top:226.65pt;width:9.45pt;height:.05pt;flip:x;z-index:251745280" o:connectortype="straight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37" type="#_x0000_t32" style="position:absolute;margin-left:379.1pt;margin-top:3.55pt;width:0;height:286.8pt;z-index:251737088" o:connectortype="straight" o:regroupid="4"/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41" type="#_x0000_t32" style="position:absolute;margin-left:370.35pt;margin-top:290.35pt;width:8.25pt;height:.05pt;flip:x;z-index:251741184" o:connectortype="straight" o:regroupid="4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36" style="position:absolute;margin-left:233.3pt;margin-top:261.1pt;width:137.05pt;height:51.6pt;z-index:251736064" o:regroupid="4">
            <v:textbox style="mso-next-textbox:#_x0000_s1036">
              <w:txbxContent>
                <w:p w:rsidR="00037D52" w:rsidRPr="00754D68" w:rsidRDefault="00037D52" w:rsidP="00037D52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54D68">
                    <w:rPr>
                      <w:rFonts w:ascii="Times New Roman" w:hAnsi="Times New Roman" w:cs="Times New Roman"/>
                    </w:rPr>
                    <w:t>Відділ з питань фізичної</w:t>
                  </w:r>
                </w:p>
                <w:p w:rsidR="00037D52" w:rsidRPr="00754D68" w:rsidRDefault="00037D52" w:rsidP="00037D52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54D68">
                    <w:rPr>
                      <w:rFonts w:ascii="Times New Roman" w:hAnsi="Times New Roman" w:cs="Times New Roman"/>
                    </w:rPr>
                    <w:t>Культури та спорту</w:t>
                  </w:r>
                </w:p>
                <w:p w:rsidR="00037D52" w:rsidRPr="00754D68" w:rsidRDefault="00037D52" w:rsidP="00037D5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54D68">
                    <w:rPr>
                      <w:rFonts w:ascii="Times New Roman" w:hAnsi="Times New Roman" w:cs="Times New Roman"/>
                    </w:rPr>
                    <w:t>1 шт. од.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35" style="position:absolute;margin-left:233.3pt;margin-top:197.85pt;width:137.05pt;height:51.55pt;z-index:251735040" o:regroupid="4">
            <v:textbox style="mso-next-textbox:#_x0000_s1035">
              <w:txbxContent>
                <w:p w:rsidR="00037D52" w:rsidRPr="00754D68" w:rsidRDefault="00037D52" w:rsidP="00037D52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54D68">
                    <w:rPr>
                      <w:rFonts w:ascii="Times New Roman" w:hAnsi="Times New Roman" w:cs="Times New Roman"/>
                    </w:rPr>
                    <w:t>Відділ з питань гуманітарної політики</w:t>
                  </w:r>
                </w:p>
                <w:p w:rsidR="00037D52" w:rsidRPr="00754D68" w:rsidRDefault="00037D52" w:rsidP="00037D52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54D68">
                    <w:rPr>
                      <w:rFonts w:ascii="Times New Roman" w:hAnsi="Times New Roman" w:cs="Times New Roman"/>
                    </w:rPr>
                    <w:t>1 шт. од.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34" style="position:absolute;margin-left:233.3pt;margin-top:121.95pt;width:137.05pt;height:62.9pt;z-index:251744256" o:regroupid="5">
            <v:textbox style="mso-next-textbox:#_x0000_s1034">
              <w:txbxContent>
                <w:p w:rsidR="00037D52" w:rsidRPr="00754D68" w:rsidRDefault="00037D52" w:rsidP="00037D52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54D68">
                    <w:rPr>
                      <w:rFonts w:ascii="Times New Roman" w:hAnsi="Times New Roman" w:cs="Times New Roman"/>
                    </w:rPr>
                    <w:t>Відділ культури</w:t>
                  </w:r>
                  <w:r w:rsidR="00DE0F6A">
                    <w:rPr>
                      <w:rFonts w:ascii="Times New Roman" w:hAnsi="Times New Roman" w:cs="Times New Roman"/>
                    </w:rPr>
                    <w:t xml:space="preserve"> та охорони культурної спадщини </w:t>
                  </w:r>
                </w:p>
                <w:p w:rsidR="00037D52" w:rsidRPr="00754D68" w:rsidRDefault="00037D52" w:rsidP="00037D52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54D68">
                    <w:rPr>
                      <w:rFonts w:ascii="Times New Roman" w:hAnsi="Times New Roman" w:cs="Times New Roman"/>
                    </w:rPr>
                    <w:t>2 шт. од.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33" style="position:absolute;margin-left:233.3pt;margin-top:70.7pt;width:137.05pt;height:36.95pt;z-index:251743232" o:regroupid="5">
            <v:textbox style="mso-next-textbox:#_x0000_s1033">
              <w:txbxContent>
                <w:p w:rsidR="00037D52" w:rsidRPr="00754D68" w:rsidRDefault="00037D52" w:rsidP="00037D52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54D68">
                    <w:rPr>
                      <w:rFonts w:ascii="Times New Roman" w:hAnsi="Times New Roman" w:cs="Times New Roman"/>
                    </w:rPr>
                    <w:t>Спеціаліст І категорії</w:t>
                  </w:r>
                </w:p>
                <w:p w:rsidR="00037D52" w:rsidRPr="00754D68" w:rsidRDefault="00037D52" w:rsidP="00037D5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54D68">
                    <w:rPr>
                      <w:rFonts w:ascii="Times New Roman" w:hAnsi="Times New Roman" w:cs="Times New Roman"/>
                    </w:rPr>
                    <w:t>1 шт. од.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94" type="#_x0000_t32" style="position:absolute;margin-left:302.55pt;margin-top:57.95pt;width:0;height:12.15pt;z-index:251705344" o:connectortype="straight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32" style="position:absolute;margin-left:233.3pt;margin-top:24.85pt;width:137.05pt;height:33.1pt;z-index:251742208" o:regroupid="5">
            <v:textbox>
              <w:txbxContent>
                <w:p w:rsidR="00037D52" w:rsidRPr="00A02EC4" w:rsidRDefault="00037D52" w:rsidP="00037D5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02EC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Апарат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39" type="#_x0000_t32" style="position:absolute;margin-left:247.6pt;margin-top:143.35pt;width:19.45pt;height:0;z-index:251739136" o:connectortype="straight" o:regroupid="4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95" style="position:absolute;margin-left:-27.05pt;margin-top:424.2pt;width:450.8pt;height:29.2pt;z-index:251730944" o:regroupid="2">
            <v:textbox style="mso-next-textbox:#_x0000_s1095">
              <w:txbxContent>
                <w:p w:rsidR="00037D52" w:rsidRPr="00666278" w:rsidRDefault="00037D52" w:rsidP="00037D5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6627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Секретар ради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Оксана </w:t>
                  </w:r>
                  <w:r w:rsidRPr="00666278">
                    <w:rPr>
                      <w:rFonts w:ascii="Times New Roman" w:hAnsi="Times New Roman" w:cs="Times New Roman"/>
                      <w:sz w:val="28"/>
                      <w:szCs w:val="28"/>
                    </w:rPr>
                    <w:t>Царик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92" type="#_x0000_t32" style="position:absolute;margin-left:-10pt;margin-top:363.25pt;width:20.45pt;height:.05pt;z-index:251729920" o:connectortype="straight" o:regroupid="2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89" type="#_x0000_t32" style="position:absolute;margin-left:-10pt;margin-top:317.5pt;width:20.45pt;height:0;z-index:251728896" o:connectortype="straight" o:regroupid="2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88" type="#_x0000_t32" style="position:absolute;margin-left:-10pt;margin-top:268.85pt;width:20.45pt;height:0;z-index:251727872" o:connectortype="straight" o:regroupid="2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87" type="#_x0000_t32" style="position:absolute;margin-left:-10pt;margin-top:226.7pt;width:20.45pt;height:1pt;z-index:251726848" o:connectortype="straight" o:regroupid="2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86" type="#_x0000_t32" style="position:absolute;margin-left:-10pt;margin-top:181.95pt;width:20.45pt;height:0;z-index:251725824" o:connectortype="straight" o:regroupid="2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85" type="#_x0000_t32" style="position:absolute;margin-left:-10pt;margin-top:136.25pt;width:20.45pt;height:.95pt;z-index:251724800" o:connectortype="straight" o:regroupid="2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84" type="#_x0000_t32" style="position:absolute;margin-left:-10pt;margin-top:93.4pt;width:20.45pt;height:1pt;z-index:251723776" o:connectortype="straight" o:regroupid="2">
            <v:stroke endarrow="block"/>
          </v:shape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83" type="#_x0000_t32" style="position:absolute;margin-left:-10pt;margin-top:48.65pt;width:0;height:314.6pt;z-index:251722752" o:connectortype="straight" o:regroupid="2"/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81" style="position:absolute;margin-left:10.45pt;margin-top:343.8pt;width:167.35pt;height:33.05pt;z-index:251721728" o:regroupid="2">
            <v:textbox>
              <w:txbxContent>
                <w:p w:rsidR="00037D52" w:rsidRPr="00A02EC4" w:rsidRDefault="00037D52" w:rsidP="00037D5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Народний дім села</w:t>
                  </w:r>
                  <w:r w:rsidRPr="00A02EC4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A02EC4">
                    <w:rPr>
                      <w:rFonts w:ascii="Times New Roman" w:hAnsi="Times New Roman" w:cs="Times New Roman"/>
                    </w:rPr>
                    <w:t>Підгірці</w:t>
                  </w:r>
                  <w:proofErr w:type="spellEnd"/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80" style="position:absolute;margin-left:10.45pt;margin-top:298.05pt;width:167.35pt;height:31.15pt;z-index:251720704" o:regroupid="2">
            <v:textbox>
              <w:txbxContent>
                <w:p w:rsidR="00037D52" w:rsidRPr="00A02EC4" w:rsidRDefault="00037D52" w:rsidP="00037D5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Народний дім села</w:t>
                  </w:r>
                  <w:r w:rsidRPr="00A02EC4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A02EC4">
                    <w:rPr>
                      <w:rFonts w:ascii="Times New Roman" w:hAnsi="Times New Roman" w:cs="Times New Roman"/>
                    </w:rPr>
                    <w:t>Тужанівці</w:t>
                  </w:r>
                  <w:proofErr w:type="spellEnd"/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79" style="position:absolute;margin-left:10.45pt;margin-top:253.3pt;width:167.35pt;height:31.15pt;z-index:251719680" o:regroupid="2">
            <v:textbox>
              <w:txbxContent>
                <w:p w:rsidR="00037D52" w:rsidRPr="00A02EC4" w:rsidRDefault="00037D52" w:rsidP="00037D5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02EC4">
                    <w:rPr>
                      <w:rFonts w:ascii="Times New Roman" w:hAnsi="Times New Roman" w:cs="Times New Roman"/>
                    </w:rPr>
                    <w:t>Народний дім с</w:t>
                  </w:r>
                  <w:r>
                    <w:rPr>
                      <w:rFonts w:ascii="Times New Roman" w:hAnsi="Times New Roman" w:cs="Times New Roman"/>
                    </w:rPr>
                    <w:t>ела</w:t>
                  </w:r>
                  <w:r w:rsidRPr="00A02EC4">
                    <w:rPr>
                      <w:rFonts w:ascii="Times New Roman" w:hAnsi="Times New Roman" w:cs="Times New Roman"/>
                    </w:rPr>
                    <w:t xml:space="preserve"> Долішнє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78" style="position:absolute;margin-left:10.45pt;margin-top:211.45pt;width:167.35pt;height:28.25pt;z-index:251718656" o:regroupid="2">
            <v:textbox>
              <w:txbxContent>
                <w:p w:rsidR="00037D52" w:rsidRPr="00A02EC4" w:rsidRDefault="00037D52" w:rsidP="00037D52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Народний дім села</w:t>
                  </w:r>
                  <w:r w:rsidRPr="00A02EC4">
                    <w:rPr>
                      <w:rFonts w:ascii="Times New Roman" w:hAnsi="Times New Roman" w:cs="Times New Roman"/>
                    </w:rPr>
                    <w:t xml:space="preserve"> Гранки-Кути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77" style="position:absolute;margin-left:10.45pt;margin-top:165.75pt;width:167.35pt;height:32.1pt;z-index:251717632" o:regroupid="2">
            <v:textbox>
              <w:txbxContent>
                <w:p w:rsidR="00037D52" w:rsidRPr="00A02EC4" w:rsidRDefault="00037D52" w:rsidP="00037D5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Народний дім села</w:t>
                  </w:r>
                  <w:r w:rsidRPr="00A02EC4">
                    <w:rPr>
                      <w:rFonts w:ascii="Times New Roman" w:hAnsi="Times New Roman" w:cs="Times New Roman"/>
                    </w:rPr>
                    <w:t xml:space="preserve"> Берездівці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76" style="position:absolute;margin-left:10.45pt;margin-top:121.95pt;width:167.35pt;height:31.15pt;z-index:251716608" o:regroupid="2">
            <v:textbox>
              <w:txbxContent>
                <w:p w:rsidR="00037D52" w:rsidRPr="00A02EC4" w:rsidRDefault="00037D52" w:rsidP="00037D5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02EC4">
                    <w:rPr>
                      <w:rFonts w:ascii="Times New Roman" w:hAnsi="Times New Roman" w:cs="Times New Roman"/>
                    </w:rPr>
                    <w:t xml:space="preserve">Народний дім </w:t>
                  </w:r>
                  <w:r>
                    <w:rPr>
                      <w:rFonts w:ascii="Times New Roman" w:hAnsi="Times New Roman" w:cs="Times New Roman"/>
                    </w:rPr>
                    <w:t>селища</w:t>
                  </w:r>
                  <w:r w:rsidRPr="00A02EC4">
                    <w:rPr>
                      <w:rFonts w:ascii="Times New Roman" w:hAnsi="Times New Roman" w:cs="Times New Roman"/>
                    </w:rPr>
                    <w:t xml:space="preserve"> Розділ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75" style="position:absolute;margin-left:10.45pt;margin-top:79.15pt;width:167.35pt;height:36.95pt;z-index:251715584" o:regroupid="2">
            <v:textbox style="mso-next-textbox:#_x0000_s1075">
              <w:txbxContent>
                <w:p w:rsidR="00037D52" w:rsidRPr="00A02EC4" w:rsidRDefault="00037D52" w:rsidP="00037D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02EC4">
                    <w:rPr>
                      <w:rFonts w:ascii="Times New Roman" w:hAnsi="Times New Roman" w:cs="Times New Roman"/>
                    </w:rPr>
                    <w:t>Фінансово-господарська група</w:t>
                  </w:r>
                </w:p>
                <w:p w:rsidR="00037D52" w:rsidRPr="00A02EC4" w:rsidRDefault="00037D52" w:rsidP="00037D52"/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rect id="_x0000_s1074" style="position:absolute;margin-left:10.45pt;margin-top:33.4pt;width:167.35pt;height:33.1pt;z-index:251714560" o:regroupid="2">
            <v:textbox>
              <w:txbxContent>
                <w:p w:rsidR="00037D52" w:rsidRPr="00A02EC4" w:rsidRDefault="00037D52" w:rsidP="00037D5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02EC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Структурні підрозділи</w:t>
                  </w:r>
                </w:p>
              </w:txbxContent>
            </v:textbox>
          </v:rect>
        </w:pict>
      </w:r>
      <w:r w:rsidRPr="009D4C4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 id="_x0000_s1082" type="#_x0000_t32" style="position:absolute;margin-left:-10pt;margin-top:48.65pt;width:20.45pt;height:0;flip:x;z-index:251692032" o:connectortype="straight" o:regroupid="1"/>
        </w:pict>
      </w:r>
    </w:p>
    <w:sectPr w:rsidR="00F76B2C" w:rsidRPr="00342CE1" w:rsidSect="00F76B2C">
      <w:pgSz w:w="16838" w:h="11906" w:orient="landscape"/>
      <w:pgMar w:top="1701" w:right="426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470A9"/>
    <w:multiLevelType w:val="hybridMultilevel"/>
    <w:tmpl w:val="1B2608F4"/>
    <w:lvl w:ilvl="0" w:tplc="F26CB9E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0D07D6B"/>
    <w:multiLevelType w:val="multilevel"/>
    <w:tmpl w:val="2E68A8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3570833"/>
    <w:multiLevelType w:val="hybridMultilevel"/>
    <w:tmpl w:val="18221B2C"/>
    <w:lvl w:ilvl="0" w:tplc="4344F9C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3E81298"/>
    <w:multiLevelType w:val="hybridMultilevel"/>
    <w:tmpl w:val="DB5046DC"/>
    <w:lvl w:ilvl="0" w:tplc="D1380F0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3620DBA"/>
    <w:multiLevelType w:val="hybridMultilevel"/>
    <w:tmpl w:val="2BA2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E9326C"/>
    <w:multiLevelType w:val="hybridMultilevel"/>
    <w:tmpl w:val="B0705F80"/>
    <w:lvl w:ilvl="0" w:tplc="1CAEBBC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363E"/>
    <w:rsid w:val="00037D52"/>
    <w:rsid w:val="000603B5"/>
    <w:rsid w:val="000754AA"/>
    <w:rsid w:val="000F0206"/>
    <w:rsid w:val="000F7217"/>
    <w:rsid w:val="00136C43"/>
    <w:rsid w:val="001A0A3F"/>
    <w:rsid w:val="0020103E"/>
    <w:rsid w:val="00250138"/>
    <w:rsid w:val="002D6F0B"/>
    <w:rsid w:val="002F7710"/>
    <w:rsid w:val="00326E17"/>
    <w:rsid w:val="00342CE1"/>
    <w:rsid w:val="00346388"/>
    <w:rsid w:val="00361A87"/>
    <w:rsid w:val="00372746"/>
    <w:rsid w:val="00393C6B"/>
    <w:rsid w:val="003A284A"/>
    <w:rsid w:val="00417028"/>
    <w:rsid w:val="004630F7"/>
    <w:rsid w:val="004809AD"/>
    <w:rsid w:val="00527B94"/>
    <w:rsid w:val="00582F0C"/>
    <w:rsid w:val="005A7F8D"/>
    <w:rsid w:val="005C3E41"/>
    <w:rsid w:val="00626B2F"/>
    <w:rsid w:val="00633AB8"/>
    <w:rsid w:val="006774B8"/>
    <w:rsid w:val="006A2276"/>
    <w:rsid w:val="006F017E"/>
    <w:rsid w:val="007220D4"/>
    <w:rsid w:val="00785D2B"/>
    <w:rsid w:val="007B6C2C"/>
    <w:rsid w:val="0082631E"/>
    <w:rsid w:val="0083363E"/>
    <w:rsid w:val="008759AF"/>
    <w:rsid w:val="00886C4F"/>
    <w:rsid w:val="008B2417"/>
    <w:rsid w:val="008F211E"/>
    <w:rsid w:val="00921DED"/>
    <w:rsid w:val="0096472F"/>
    <w:rsid w:val="009D4C4D"/>
    <w:rsid w:val="00A43F91"/>
    <w:rsid w:val="00A65AEE"/>
    <w:rsid w:val="00A9244E"/>
    <w:rsid w:val="00AB10D8"/>
    <w:rsid w:val="00B8181D"/>
    <w:rsid w:val="00BF128F"/>
    <w:rsid w:val="00C56833"/>
    <w:rsid w:val="00D704C4"/>
    <w:rsid w:val="00D81546"/>
    <w:rsid w:val="00DA04F3"/>
    <w:rsid w:val="00DE0F6A"/>
    <w:rsid w:val="00E97F30"/>
    <w:rsid w:val="00EE2FA8"/>
    <w:rsid w:val="00EE37AB"/>
    <w:rsid w:val="00F36155"/>
    <w:rsid w:val="00F43333"/>
    <w:rsid w:val="00F76B2C"/>
    <w:rsid w:val="00FD766C"/>
    <w:rsid w:val="00FF4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38" type="connector" idref="#_x0000_s1085"/>
        <o:r id="V:Rule39" type="connector" idref="#_x0000_s1088"/>
        <o:r id="V:Rule40" type="connector" idref="#_x0000_s1058"/>
        <o:r id="V:Rule41" type="connector" idref="#_x0000_s1104"/>
        <o:r id="V:Rule42" type="connector" idref="#_x0000_s1103"/>
        <o:r id="V:Rule43" type="connector" idref="#_x0000_s1086"/>
        <o:r id="V:Rule44" type="connector" idref="#_x0000_s1067"/>
        <o:r id="V:Rule45" type="connector" idref="#_x0000_s1091"/>
        <o:r id="V:Rule46" type="connector" idref="#_x0000_s1073"/>
        <o:r id="V:Rule47" type="connector" idref="#_x0000_s1060"/>
        <o:r id="V:Rule48" type="connector" idref="#_x0000_s1093"/>
        <o:r id="V:Rule49" type="connector" idref="#_x0000_s1064"/>
        <o:r id="V:Rule50" type="connector" idref="#_x0000_s1092"/>
        <o:r id="V:Rule51" type="connector" idref="#_x0000_s1061"/>
        <o:r id="V:Rule52" type="connector" idref="#_x0000_s1055"/>
        <o:r id="V:Rule53" type="connector" idref="#_x0000_s1039"/>
        <o:r id="V:Rule54" type="connector" idref="#_x0000_s1070"/>
        <o:r id="V:Rule55" type="connector" idref="#_x0000_s1068"/>
        <o:r id="V:Rule56" type="connector" idref="#_x0000_s1037"/>
        <o:r id="V:Rule57" type="connector" idref="#_x0000_s1059"/>
        <o:r id="V:Rule58" type="connector" idref="#_x0000_s1089"/>
        <o:r id="V:Rule59" type="connector" idref="#_x0000_s1066"/>
        <o:r id="V:Rule60" type="connector" idref="#_x0000_s1083"/>
        <o:r id="V:Rule61" type="connector" idref="#_x0000_s1090"/>
        <o:r id="V:Rule62" type="connector" idref="#_x0000_s1057"/>
        <o:r id="V:Rule63" type="connector" idref="#_x0000_s1094"/>
        <o:r id="V:Rule64" type="connector" idref="#_x0000_s1072"/>
        <o:r id="V:Rule65" type="connector" idref="#_x0000_s1087"/>
        <o:r id="V:Rule66" type="connector" idref="#_x0000_s1056"/>
        <o:r id="V:Rule67" type="connector" idref="#_x0000_s1041"/>
        <o:r id="V:Rule68" type="connector" idref="#_x0000_s1063"/>
        <o:r id="V:Rule69" type="connector" idref="#_x0000_s1082"/>
        <o:r id="V:Rule70" type="connector" idref="#_x0000_s1062"/>
        <o:r id="V:Rule71" type="connector" idref="#_x0000_s1098"/>
        <o:r id="V:Rule72" type="connector" idref="#_x0000_s1065"/>
        <o:r id="V:Rule73" type="connector" idref="#_x0000_s1099"/>
        <o:r id="V:Rule74" type="connector" idref="#_x0000_s1084"/>
      </o:rules>
      <o:regrouptable v:ext="edit">
        <o:entry new="1" old="0"/>
        <o:entry new="2" old="0"/>
        <o:entry new="3" old="2"/>
        <o:entry new="4" old="3"/>
        <o:entry new="5" old="4"/>
        <o:entry new="6" old="2"/>
        <o:entry new="7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63E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63E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8336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1130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2021-07-15T13:40:00Z</cp:lastPrinted>
  <dcterms:created xsi:type="dcterms:W3CDTF">2026-05-04T10:02:00Z</dcterms:created>
  <dcterms:modified xsi:type="dcterms:W3CDTF">2026-05-11T06:09:00Z</dcterms:modified>
</cp:coreProperties>
</file>