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23B4F" w14:textId="71CFE2D2" w:rsidR="00081E7F" w:rsidRPr="00A90AD9" w:rsidRDefault="00A90AD9" w:rsidP="00A90AD9">
      <w:pPr>
        <w:spacing w:after="0"/>
        <w:jc w:val="right"/>
        <w:rPr>
          <w:rFonts w:ascii="Times New Roman" w:hAnsi="Times New Roman" w:cs="Times New Roman"/>
          <w:i/>
          <w:noProof/>
          <w:sz w:val="24"/>
          <w:szCs w:val="24"/>
          <w:lang w:eastAsia="uk-UA"/>
        </w:rPr>
      </w:pPr>
      <w:r w:rsidRPr="00A90AD9">
        <w:rPr>
          <w:rFonts w:ascii="Times New Roman" w:hAnsi="Times New Roman" w:cs="Times New Roman"/>
          <w:i/>
          <w:noProof/>
          <w:sz w:val="24"/>
          <w:szCs w:val="24"/>
          <w:lang w:eastAsia="uk-UA"/>
        </w:rPr>
        <w:t>Проект рішення виконкому</w:t>
      </w:r>
      <w:r w:rsidR="007A4A81">
        <w:rPr>
          <w:rFonts w:ascii="Times New Roman" w:hAnsi="Times New Roman" w:cs="Times New Roman"/>
          <w:i/>
          <w:noProof/>
          <w:sz w:val="24"/>
          <w:szCs w:val="24"/>
          <w:lang w:eastAsia="uk-UA"/>
        </w:rPr>
        <w:t xml:space="preserve"> № 1857</w:t>
      </w:r>
    </w:p>
    <w:p w14:paraId="0590EE83" w14:textId="77777777" w:rsidR="00A90AD9" w:rsidRPr="00CD1B14" w:rsidRDefault="00A90AD9" w:rsidP="00081E7F">
      <w:pPr>
        <w:spacing w:after="0"/>
        <w:jc w:val="center"/>
        <w:rPr>
          <w:rFonts w:ascii="Times New Roman" w:hAnsi="Times New Roman" w:cs="Times New Roman"/>
          <w:b/>
          <w:noProof/>
          <w:sz w:val="32"/>
          <w:szCs w:val="32"/>
        </w:rPr>
      </w:pPr>
    </w:p>
    <w:p w14:paraId="28B2AA73" w14:textId="77777777" w:rsidR="00DA0BE8" w:rsidRDefault="00DA0BE8" w:rsidP="00A90AD9">
      <w:pPr>
        <w:spacing w:after="0"/>
        <w:rPr>
          <w:rFonts w:ascii="Times New Roman" w:eastAsia="Times New Roman" w:hAnsi="Times New Roman" w:cs="Times New Roman"/>
          <w:color w:val="000000"/>
          <w:sz w:val="24"/>
          <w:szCs w:val="24"/>
          <w:lang w:eastAsia="ru-RU"/>
        </w:rPr>
      </w:pPr>
    </w:p>
    <w:p w14:paraId="6941D0B9" w14:textId="77777777" w:rsidR="00DA0BE8" w:rsidRDefault="00DA0BE8" w:rsidP="00A90AD9">
      <w:pPr>
        <w:spacing w:after="0"/>
        <w:rPr>
          <w:rFonts w:ascii="Times New Roman" w:eastAsia="Times New Roman" w:hAnsi="Times New Roman" w:cs="Times New Roman"/>
          <w:color w:val="000000"/>
          <w:sz w:val="24"/>
          <w:szCs w:val="24"/>
          <w:lang w:eastAsia="ru-RU"/>
        </w:rPr>
      </w:pPr>
    </w:p>
    <w:p w14:paraId="1CF125F9" w14:textId="77777777" w:rsidR="00DA0BE8" w:rsidRDefault="00DA0BE8" w:rsidP="00A90AD9">
      <w:pPr>
        <w:spacing w:after="0"/>
        <w:rPr>
          <w:rFonts w:ascii="Times New Roman" w:eastAsia="Times New Roman" w:hAnsi="Times New Roman" w:cs="Times New Roman"/>
          <w:color w:val="000000"/>
          <w:sz w:val="24"/>
          <w:szCs w:val="24"/>
          <w:lang w:eastAsia="ru-RU"/>
        </w:rPr>
      </w:pPr>
    </w:p>
    <w:p w14:paraId="75C1C3D6" w14:textId="71ED8449" w:rsidR="00081E7F" w:rsidRPr="009A2CBB" w:rsidRDefault="003C36E8" w:rsidP="00A90AD9">
      <w:pPr>
        <w:spacing w:after="0"/>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«___»____________</w:t>
      </w:r>
      <w:r w:rsidR="00A90AD9">
        <w:rPr>
          <w:rFonts w:ascii="Times New Roman" w:eastAsia="Times New Roman" w:hAnsi="Times New Roman" w:cs="Times New Roman"/>
          <w:color w:val="000000"/>
          <w:sz w:val="24"/>
          <w:szCs w:val="24"/>
          <w:lang w:val="ru-RU" w:eastAsia="ru-RU"/>
        </w:rPr>
        <w:t>2026</w:t>
      </w:r>
      <w:r w:rsidR="00081E7F" w:rsidRPr="00A60493">
        <w:rPr>
          <w:rFonts w:ascii="Times New Roman" w:eastAsia="Times New Roman" w:hAnsi="Times New Roman" w:cs="Times New Roman"/>
          <w:color w:val="000000"/>
          <w:sz w:val="24"/>
          <w:szCs w:val="24"/>
          <w:lang w:eastAsia="ru-RU"/>
        </w:rPr>
        <w:t xml:space="preserve"> року</w:t>
      </w:r>
      <w:r w:rsidR="00081E7F">
        <w:rPr>
          <w:rFonts w:ascii="Times New Roman" w:hAnsi="Times New Roman" w:cs="Times New Roman"/>
          <w:noProof/>
          <w:sz w:val="24"/>
          <w:szCs w:val="24"/>
        </w:rPr>
        <w:t xml:space="preserve">                      </w:t>
      </w:r>
      <w:r w:rsidR="00081E7F" w:rsidRPr="00DA0BE8">
        <w:rPr>
          <w:rFonts w:ascii="Times New Roman" w:hAnsi="Times New Roman" w:cs="Times New Roman"/>
          <w:noProof/>
          <w:sz w:val="24"/>
          <w:szCs w:val="24"/>
        </w:rPr>
        <w:t xml:space="preserve"> </w:t>
      </w:r>
      <w:r>
        <w:rPr>
          <w:rFonts w:ascii="Century Schoolbook" w:hAnsi="Century Schoolbook"/>
          <w:noProof/>
        </w:rPr>
        <w:t xml:space="preserve">                             </w:t>
      </w:r>
      <w:r w:rsidR="00081E7F">
        <w:rPr>
          <w:rFonts w:ascii="Times New Roman" w:hAnsi="Times New Roman" w:cs="Times New Roman"/>
          <w:noProof/>
          <w:sz w:val="24"/>
          <w:szCs w:val="24"/>
        </w:rPr>
        <w:t xml:space="preserve">               </w:t>
      </w:r>
      <w:r>
        <w:rPr>
          <w:rFonts w:ascii="Times New Roman" w:hAnsi="Times New Roman" w:cs="Times New Roman"/>
          <w:noProof/>
          <w:sz w:val="24"/>
          <w:szCs w:val="24"/>
        </w:rPr>
        <w:t xml:space="preserve">                           №____</w:t>
      </w:r>
    </w:p>
    <w:p w14:paraId="5B66803B" w14:textId="2ADE0769" w:rsidR="00A60493" w:rsidRPr="00081E7F" w:rsidRDefault="00081E7F" w:rsidP="00081E7F">
      <w:pPr>
        <w:spacing w:after="0"/>
        <w:rPr>
          <w:rFonts w:ascii="Century Schoolbook" w:hAnsi="Century Schoolbook"/>
          <w:b/>
          <w:noProof/>
          <w:sz w:val="24"/>
          <w:szCs w:val="24"/>
        </w:rPr>
      </w:pPr>
      <w:r>
        <w:rPr>
          <w:rFonts w:ascii="Century Schoolbook" w:hAnsi="Century Schoolbook"/>
          <w:b/>
          <w:noProof/>
        </w:rPr>
        <w:t xml:space="preserve">                                                         </w:t>
      </w:r>
    </w:p>
    <w:p w14:paraId="10A270A5" w14:textId="0A4E398B" w:rsidR="00A60493" w:rsidRPr="006E3554" w:rsidRDefault="004B7246" w:rsidP="007A4A81">
      <w:pPr>
        <w:shd w:val="clear" w:color="auto" w:fill="FFFFFF"/>
        <w:suppressAutoHyphens/>
        <w:spacing w:after="0" w:line="240" w:lineRule="auto"/>
        <w:ind w:left="51"/>
        <w:jc w:val="both"/>
        <w:rPr>
          <w:rFonts w:ascii="Times New Roman" w:eastAsia="Times New Roman" w:hAnsi="Times New Roman" w:cs="Times New Roman"/>
          <w:sz w:val="24"/>
          <w:szCs w:val="24"/>
          <w:lang w:eastAsia="uk-UA"/>
        </w:rPr>
      </w:pPr>
      <w:bookmarkStart w:id="0" w:name="_GoBack"/>
      <w:r>
        <w:rPr>
          <w:rFonts w:ascii="Times New Roman" w:eastAsia="Times New Roman" w:hAnsi="Times New Roman" w:cs="Times New Roman"/>
          <w:sz w:val="24"/>
          <w:szCs w:val="24"/>
          <w:lang w:eastAsia="uk-UA"/>
        </w:rPr>
        <w:t xml:space="preserve">Про </w:t>
      </w:r>
      <w:r w:rsidR="00A60493" w:rsidRPr="00A60493">
        <w:rPr>
          <w:rFonts w:ascii="Times New Roman" w:eastAsia="Times New Roman" w:hAnsi="Times New Roman" w:cs="Times New Roman"/>
          <w:sz w:val="24"/>
          <w:szCs w:val="24"/>
          <w:lang w:eastAsia="uk-UA"/>
        </w:rPr>
        <w:t xml:space="preserve">організацію та проведення конкурсу із визначення </w:t>
      </w:r>
      <w:r w:rsidR="007A4A81">
        <w:rPr>
          <w:rFonts w:ascii="Times New Roman" w:eastAsia="Times New Roman" w:hAnsi="Times New Roman" w:cs="Times New Roman"/>
          <w:sz w:val="24"/>
          <w:szCs w:val="24"/>
          <w:lang w:eastAsia="uk-UA"/>
        </w:rPr>
        <w:t xml:space="preserve"> </w:t>
      </w:r>
      <w:r w:rsidR="00A60493" w:rsidRPr="00A60493">
        <w:rPr>
          <w:rFonts w:ascii="Times New Roman" w:eastAsia="Times New Roman" w:hAnsi="Times New Roman" w:cs="Times New Roman"/>
          <w:sz w:val="24"/>
          <w:szCs w:val="24"/>
          <w:lang w:eastAsia="uk-UA"/>
        </w:rPr>
        <w:t>виконавця послуг</w:t>
      </w:r>
      <w:r w:rsidR="006E3554" w:rsidRPr="006E3554">
        <w:rPr>
          <w:rFonts w:ascii="Times New Roman" w:hAnsi="Times New Roman" w:cs="Times New Roman"/>
          <w:sz w:val="24"/>
          <w:szCs w:val="24"/>
          <w:lang w:eastAsia="uk-UA"/>
        </w:rPr>
        <w:t xml:space="preserve"> </w:t>
      </w:r>
      <w:r w:rsidR="006E3554">
        <w:rPr>
          <w:rFonts w:ascii="Times New Roman" w:hAnsi="Times New Roman" w:cs="Times New Roman"/>
          <w:sz w:val="24"/>
          <w:szCs w:val="24"/>
          <w:lang w:eastAsia="uk-UA"/>
        </w:rPr>
        <w:t>на</w:t>
      </w:r>
      <w:r w:rsidR="006E3554" w:rsidRPr="006E3554">
        <w:rPr>
          <w:rFonts w:ascii="Times New Roman" w:hAnsi="Times New Roman" w:cs="Times New Roman"/>
          <w:sz w:val="24"/>
          <w:szCs w:val="24"/>
          <w:lang w:eastAsia="uk-UA"/>
        </w:rPr>
        <w:t xml:space="preserve"> здійснення</w:t>
      </w:r>
      <w:r w:rsidR="00D43935" w:rsidRPr="00D43935">
        <w:rPr>
          <w:rFonts w:ascii="Times New Roman" w:eastAsia="Times New Roman" w:hAnsi="Times New Roman" w:cs="Times New Roman"/>
          <w:sz w:val="24"/>
          <w:szCs w:val="24"/>
          <w:lang w:eastAsia="uk-UA"/>
        </w:rPr>
        <w:t xml:space="preserve"> </w:t>
      </w:r>
      <w:r w:rsidR="006E3554" w:rsidRPr="006E3554">
        <w:rPr>
          <w:rFonts w:ascii="Times New Roman" w:hAnsi="Times New Roman" w:cs="Times New Roman"/>
          <w:sz w:val="24"/>
          <w:szCs w:val="24"/>
          <w:lang w:eastAsia="uk-UA"/>
        </w:rPr>
        <w:t>операцій</w:t>
      </w:r>
      <w:r w:rsidR="00A60493" w:rsidRPr="00A60493">
        <w:rPr>
          <w:rFonts w:ascii="Times New Roman" w:eastAsia="Times New Roman" w:hAnsi="Times New Roman" w:cs="Times New Roman"/>
          <w:sz w:val="24"/>
          <w:szCs w:val="24"/>
          <w:lang w:eastAsia="uk-UA"/>
        </w:rPr>
        <w:t xml:space="preserve"> </w:t>
      </w:r>
      <w:r w:rsidR="00992A78">
        <w:rPr>
          <w:rFonts w:ascii="Times New Roman" w:eastAsia="Times New Roman" w:hAnsi="Times New Roman" w:cs="Times New Roman"/>
          <w:sz w:val="24"/>
          <w:szCs w:val="24"/>
          <w:lang w:eastAsia="uk-UA"/>
        </w:rPr>
        <w:t>із збирання та</w:t>
      </w:r>
      <w:r w:rsidR="006E3554">
        <w:rPr>
          <w:rFonts w:ascii="Times New Roman" w:eastAsia="Times New Roman" w:hAnsi="Times New Roman" w:cs="Times New Roman"/>
          <w:sz w:val="24"/>
          <w:szCs w:val="24"/>
          <w:lang w:eastAsia="uk-UA"/>
        </w:rPr>
        <w:t xml:space="preserve"> </w:t>
      </w:r>
      <w:r w:rsidR="007A4A81">
        <w:rPr>
          <w:rFonts w:ascii="Times New Roman" w:eastAsia="Times New Roman" w:hAnsi="Times New Roman" w:cs="Times New Roman"/>
          <w:sz w:val="24"/>
          <w:szCs w:val="24"/>
          <w:lang w:eastAsia="uk-UA"/>
        </w:rPr>
        <w:t>перевезення ТПВ</w:t>
      </w:r>
      <w:r w:rsidR="003C36E8">
        <w:rPr>
          <w:rFonts w:ascii="Times New Roman" w:eastAsia="Times New Roman" w:hAnsi="Times New Roman" w:cs="Times New Roman"/>
          <w:sz w:val="24"/>
          <w:szCs w:val="24"/>
          <w:lang w:eastAsia="uk-UA"/>
        </w:rPr>
        <w:t xml:space="preserve"> на території</w:t>
      </w:r>
      <w:r w:rsidR="00A60493" w:rsidRPr="00A60493">
        <w:rPr>
          <w:rFonts w:ascii="Times New Roman" w:eastAsia="Times New Roman" w:hAnsi="Times New Roman" w:cs="Times New Roman"/>
          <w:sz w:val="24"/>
          <w:szCs w:val="24"/>
          <w:lang w:eastAsia="uk-UA"/>
        </w:rPr>
        <w:t xml:space="preserve"> </w:t>
      </w:r>
      <w:r w:rsidR="003C36E8">
        <w:rPr>
          <w:rFonts w:ascii="Times New Roman" w:eastAsia="Times New Roman" w:hAnsi="Times New Roman" w:cs="Times New Roman"/>
          <w:sz w:val="24"/>
          <w:szCs w:val="24"/>
          <w:lang w:val="ru-RU" w:eastAsia="uk-UA"/>
        </w:rPr>
        <w:t>м. Новий Розділ</w:t>
      </w:r>
    </w:p>
    <w:bookmarkEnd w:id="0"/>
    <w:p w14:paraId="42C81E04" w14:textId="77777777" w:rsidR="00A60493" w:rsidRPr="00A60493" w:rsidRDefault="00A60493" w:rsidP="00A60493">
      <w:pPr>
        <w:shd w:val="clear" w:color="auto" w:fill="FFFFFF"/>
        <w:suppressAutoHyphens/>
        <w:spacing w:after="0" w:line="240" w:lineRule="auto"/>
        <w:ind w:left="51"/>
        <w:jc w:val="both"/>
        <w:rPr>
          <w:rFonts w:ascii="Times New Roman" w:eastAsia="Times New Roman" w:hAnsi="Times New Roman" w:cs="Times New Roman"/>
          <w:b/>
          <w:i/>
          <w:sz w:val="24"/>
          <w:szCs w:val="24"/>
          <w:lang w:eastAsia="uk-UA"/>
        </w:rPr>
      </w:pPr>
    </w:p>
    <w:p w14:paraId="12346283" w14:textId="1BBB453E" w:rsidR="00A60493" w:rsidRDefault="00E91212" w:rsidP="00240808">
      <w:pPr>
        <w:shd w:val="clear" w:color="auto" w:fill="FFFFFF"/>
        <w:suppressAutoHyphens/>
        <w:spacing w:after="0" w:line="240" w:lineRule="auto"/>
        <w:ind w:left="51" w:firstLine="516"/>
        <w:jc w:val="both"/>
        <w:rPr>
          <w:rFonts w:ascii="Times New Roman" w:eastAsia="Times New Roman" w:hAnsi="Times New Roman" w:cs="Times New Roman"/>
          <w:sz w:val="24"/>
          <w:szCs w:val="24"/>
          <w:lang w:eastAsia="uk-UA"/>
        </w:rPr>
      </w:pPr>
      <w:r w:rsidRPr="00EC45A8">
        <w:rPr>
          <w:rFonts w:ascii="Times New Roman" w:eastAsia="Times New Roman" w:hAnsi="Times New Roman" w:cs="Times New Roman"/>
          <w:sz w:val="24"/>
          <w:szCs w:val="24"/>
          <w:lang w:eastAsia="uk-UA"/>
        </w:rPr>
        <w:t xml:space="preserve">Керуючись </w:t>
      </w:r>
      <w:r w:rsidR="00EC45A8">
        <w:rPr>
          <w:rFonts w:ascii="Times New Roman" w:eastAsia="Times New Roman" w:hAnsi="Times New Roman" w:cs="Times New Roman"/>
          <w:sz w:val="24"/>
          <w:szCs w:val="24"/>
          <w:lang w:eastAsia="uk-UA"/>
        </w:rPr>
        <w:t>п</w:t>
      </w:r>
      <w:r w:rsidR="00EC45A8" w:rsidRPr="00EC45A8">
        <w:rPr>
          <w:rFonts w:ascii="Times New Roman" w:eastAsia="Times New Roman" w:hAnsi="Times New Roman" w:cs="Times New Roman"/>
          <w:sz w:val="24"/>
          <w:szCs w:val="24"/>
          <w:lang w:eastAsia="uk-UA"/>
        </w:rPr>
        <w:t xml:space="preserve">ідпунктом </w:t>
      </w:r>
      <w:r w:rsidR="00EC45A8">
        <w:rPr>
          <w:rFonts w:ascii="Times New Roman" w:eastAsia="Times New Roman" w:hAnsi="Times New Roman" w:cs="Times New Roman"/>
          <w:sz w:val="24"/>
          <w:szCs w:val="24"/>
          <w:lang w:eastAsia="uk-UA"/>
        </w:rPr>
        <w:t>23 п</w:t>
      </w:r>
      <w:r w:rsidR="00EC45A8" w:rsidRPr="00EC45A8">
        <w:rPr>
          <w:rFonts w:ascii="Times New Roman" w:eastAsia="Times New Roman" w:hAnsi="Times New Roman" w:cs="Times New Roman"/>
          <w:sz w:val="24"/>
          <w:szCs w:val="24"/>
          <w:lang w:eastAsia="uk-UA"/>
        </w:rPr>
        <w:t>ункту «а»</w:t>
      </w:r>
      <w:r w:rsidR="00EC45A8">
        <w:rPr>
          <w:rFonts w:ascii="Times New Roman" w:eastAsia="Times New Roman" w:hAnsi="Times New Roman" w:cs="Times New Roman"/>
          <w:sz w:val="24"/>
          <w:szCs w:val="24"/>
          <w:lang w:eastAsia="uk-UA"/>
        </w:rPr>
        <w:t xml:space="preserve"> ч</w:t>
      </w:r>
      <w:r w:rsidR="00EC45A8" w:rsidRPr="00EC45A8">
        <w:rPr>
          <w:rFonts w:ascii="Times New Roman" w:eastAsia="Times New Roman" w:hAnsi="Times New Roman" w:cs="Times New Roman"/>
          <w:sz w:val="24"/>
          <w:szCs w:val="24"/>
          <w:lang w:eastAsia="uk-UA"/>
        </w:rPr>
        <w:t>астини 1</w:t>
      </w:r>
      <w:r w:rsidR="00EC45A8">
        <w:rPr>
          <w:rFonts w:ascii="Times New Roman" w:eastAsia="Times New Roman" w:hAnsi="Times New Roman" w:cs="Times New Roman"/>
          <w:sz w:val="24"/>
          <w:szCs w:val="24"/>
          <w:lang w:eastAsia="uk-UA"/>
        </w:rPr>
        <w:t xml:space="preserve"> с</w:t>
      </w:r>
      <w:r w:rsidR="00EC45A8" w:rsidRPr="00EC45A8">
        <w:rPr>
          <w:rFonts w:ascii="Times New Roman" w:eastAsia="Times New Roman" w:hAnsi="Times New Roman" w:cs="Times New Roman"/>
          <w:sz w:val="24"/>
          <w:szCs w:val="24"/>
          <w:lang w:eastAsia="uk-UA"/>
        </w:rPr>
        <w:t xml:space="preserve">татті 30 </w:t>
      </w:r>
      <w:r w:rsidR="00EC45A8">
        <w:rPr>
          <w:rFonts w:ascii="Times New Roman" w:eastAsia="Times New Roman" w:hAnsi="Times New Roman" w:cs="Times New Roman"/>
          <w:sz w:val="24"/>
          <w:szCs w:val="24"/>
          <w:lang w:eastAsia="uk-UA"/>
        </w:rPr>
        <w:t>Закон</w:t>
      </w:r>
      <w:r w:rsidR="00EC45A8" w:rsidRPr="00EC45A8">
        <w:rPr>
          <w:rFonts w:ascii="Times New Roman" w:eastAsia="Times New Roman" w:hAnsi="Times New Roman" w:cs="Times New Roman"/>
          <w:sz w:val="24"/>
          <w:szCs w:val="24"/>
          <w:lang w:eastAsia="uk-UA"/>
        </w:rPr>
        <w:t>у</w:t>
      </w:r>
      <w:r w:rsidRPr="00EC45A8">
        <w:rPr>
          <w:rFonts w:ascii="Times New Roman" w:eastAsia="Times New Roman" w:hAnsi="Times New Roman" w:cs="Times New Roman"/>
          <w:sz w:val="24"/>
          <w:szCs w:val="24"/>
          <w:lang w:eastAsia="uk-UA"/>
        </w:rPr>
        <w:t xml:space="preserve"> України «</w:t>
      </w:r>
      <w:r w:rsidR="00A60493" w:rsidRPr="00EC45A8">
        <w:rPr>
          <w:rFonts w:ascii="Times New Roman" w:eastAsia="Times New Roman" w:hAnsi="Times New Roman" w:cs="Times New Roman"/>
          <w:sz w:val="24"/>
          <w:szCs w:val="24"/>
          <w:lang w:eastAsia="uk-UA"/>
        </w:rPr>
        <w:t>Про місцеве самоврядува</w:t>
      </w:r>
      <w:r w:rsidRPr="00EC45A8">
        <w:rPr>
          <w:rFonts w:ascii="Times New Roman" w:eastAsia="Times New Roman" w:hAnsi="Times New Roman" w:cs="Times New Roman"/>
          <w:sz w:val="24"/>
          <w:szCs w:val="24"/>
          <w:lang w:eastAsia="uk-UA"/>
        </w:rPr>
        <w:t xml:space="preserve">ння в Україні», </w:t>
      </w:r>
      <w:r w:rsidR="00D41F1E" w:rsidRPr="00204731">
        <w:rPr>
          <w:rFonts w:ascii="Times New Roman" w:eastAsia="Times New Roman" w:hAnsi="Times New Roman" w:cs="Times New Roman"/>
          <w:sz w:val="24"/>
          <w:szCs w:val="24"/>
          <w:lang w:eastAsia="uk-UA"/>
        </w:rPr>
        <w:t xml:space="preserve">підпункту 3 пункту 2 статті 26 </w:t>
      </w:r>
      <w:r w:rsidR="00EC45A8" w:rsidRPr="00204731">
        <w:rPr>
          <w:rFonts w:ascii="Times New Roman" w:eastAsia="Times New Roman" w:hAnsi="Times New Roman" w:cs="Times New Roman"/>
          <w:sz w:val="24"/>
          <w:szCs w:val="24"/>
          <w:lang w:eastAsia="uk-UA"/>
        </w:rPr>
        <w:t>Закон</w:t>
      </w:r>
      <w:r w:rsidR="00D41F1E" w:rsidRPr="00204731">
        <w:rPr>
          <w:rFonts w:ascii="Times New Roman" w:eastAsia="Times New Roman" w:hAnsi="Times New Roman" w:cs="Times New Roman"/>
          <w:sz w:val="24"/>
          <w:szCs w:val="24"/>
          <w:lang w:eastAsia="uk-UA"/>
        </w:rPr>
        <w:t>у</w:t>
      </w:r>
      <w:r w:rsidR="00EC45A8" w:rsidRPr="00204731">
        <w:rPr>
          <w:rFonts w:ascii="Times New Roman" w:eastAsia="Times New Roman" w:hAnsi="Times New Roman" w:cs="Times New Roman"/>
          <w:sz w:val="24"/>
          <w:szCs w:val="24"/>
          <w:lang w:eastAsia="uk-UA"/>
        </w:rPr>
        <w:t xml:space="preserve"> України</w:t>
      </w:r>
      <w:r w:rsidR="00EC45A8" w:rsidRPr="00EC45A8">
        <w:rPr>
          <w:rFonts w:ascii="Times New Roman" w:eastAsia="Times New Roman" w:hAnsi="Times New Roman" w:cs="Times New Roman"/>
          <w:sz w:val="24"/>
          <w:szCs w:val="24"/>
          <w:lang w:eastAsia="uk-UA"/>
        </w:rPr>
        <w:t xml:space="preserve"> </w:t>
      </w:r>
      <w:r w:rsidRPr="00EC45A8">
        <w:rPr>
          <w:rFonts w:ascii="Times New Roman" w:eastAsia="Times New Roman" w:hAnsi="Times New Roman" w:cs="Times New Roman"/>
          <w:sz w:val="24"/>
          <w:szCs w:val="24"/>
          <w:lang w:eastAsia="uk-UA"/>
        </w:rPr>
        <w:t xml:space="preserve">«Про </w:t>
      </w:r>
      <w:r w:rsidR="00515B30">
        <w:rPr>
          <w:rFonts w:ascii="Times New Roman" w:eastAsia="Times New Roman" w:hAnsi="Times New Roman" w:cs="Times New Roman"/>
          <w:sz w:val="24"/>
          <w:szCs w:val="24"/>
          <w:lang w:eastAsia="uk-UA"/>
        </w:rPr>
        <w:t xml:space="preserve">управління </w:t>
      </w:r>
      <w:r w:rsidRPr="00EC45A8">
        <w:rPr>
          <w:rFonts w:ascii="Times New Roman" w:eastAsia="Times New Roman" w:hAnsi="Times New Roman" w:cs="Times New Roman"/>
          <w:sz w:val="24"/>
          <w:szCs w:val="24"/>
          <w:lang w:eastAsia="uk-UA"/>
        </w:rPr>
        <w:t>відход</w:t>
      </w:r>
      <w:r w:rsidR="00515B30">
        <w:rPr>
          <w:rFonts w:ascii="Times New Roman" w:eastAsia="Times New Roman" w:hAnsi="Times New Roman" w:cs="Times New Roman"/>
          <w:sz w:val="24"/>
          <w:szCs w:val="24"/>
          <w:lang w:eastAsia="uk-UA"/>
        </w:rPr>
        <w:t>ами</w:t>
      </w:r>
      <w:r w:rsidRPr="00EC45A8">
        <w:rPr>
          <w:rFonts w:ascii="Times New Roman" w:eastAsia="Times New Roman" w:hAnsi="Times New Roman" w:cs="Times New Roman"/>
          <w:sz w:val="24"/>
          <w:szCs w:val="24"/>
          <w:lang w:eastAsia="uk-UA"/>
        </w:rPr>
        <w:t>»,</w:t>
      </w:r>
      <w:r w:rsidR="00D41F1E">
        <w:rPr>
          <w:rFonts w:ascii="Times New Roman" w:eastAsia="Times New Roman" w:hAnsi="Times New Roman" w:cs="Times New Roman"/>
          <w:sz w:val="24"/>
          <w:szCs w:val="24"/>
          <w:lang w:eastAsia="uk-UA"/>
        </w:rPr>
        <w:t xml:space="preserve"> Закону України</w:t>
      </w:r>
      <w:r w:rsidRPr="00EC45A8">
        <w:rPr>
          <w:rFonts w:ascii="Times New Roman" w:eastAsia="Times New Roman" w:hAnsi="Times New Roman" w:cs="Times New Roman"/>
          <w:sz w:val="24"/>
          <w:szCs w:val="24"/>
          <w:lang w:eastAsia="uk-UA"/>
        </w:rPr>
        <w:t xml:space="preserve"> «Про житлово-комунальні послуги»</w:t>
      </w:r>
      <w:r w:rsidR="00A60493" w:rsidRPr="00EC45A8">
        <w:rPr>
          <w:rFonts w:ascii="Times New Roman" w:eastAsia="Times New Roman" w:hAnsi="Times New Roman" w:cs="Times New Roman"/>
          <w:sz w:val="24"/>
          <w:szCs w:val="24"/>
          <w:lang w:eastAsia="uk-UA"/>
        </w:rPr>
        <w:t>, відповідно до постанов Кабінету Міністрів</w:t>
      </w:r>
      <w:r w:rsidRPr="00EC45A8">
        <w:rPr>
          <w:rFonts w:ascii="Times New Roman" w:eastAsia="Times New Roman" w:hAnsi="Times New Roman" w:cs="Times New Roman"/>
          <w:sz w:val="24"/>
          <w:szCs w:val="24"/>
          <w:lang w:eastAsia="uk-UA"/>
        </w:rPr>
        <w:t xml:space="preserve"> України від </w:t>
      </w:r>
      <w:r w:rsidR="00356540">
        <w:rPr>
          <w:rFonts w:ascii="Times New Roman" w:eastAsia="Times New Roman" w:hAnsi="Times New Roman" w:cs="Times New Roman"/>
          <w:sz w:val="24"/>
          <w:szCs w:val="24"/>
          <w:lang w:eastAsia="uk-UA"/>
        </w:rPr>
        <w:t>08.08.2023року</w:t>
      </w:r>
      <w:r w:rsidRPr="00EC45A8">
        <w:rPr>
          <w:rFonts w:ascii="Times New Roman" w:eastAsia="Times New Roman" w:hAnsi="Times New Roman" w:cs="Times New Roman"/>
          <w:sz w:val="24"/>
          <w:szCs w:val="24"/>
          <w:lang w:eastAsia="uk-UA"/>
        </w:rPr>
        <w:t xml:space="preserve"> № </w:t>
      </w:r>
      <w:r w:rsidR="00356540">
        <w:rPr>
          <w:rFonts w:ascii="Times New Roman" w:eastAsia="Times New Roman" w:hAnsi="Times New Roman" w:cs="Times New Roman"/>
          <w:sz w:val="24"/>
          <w:szCs w:val="24"/>
          <w:lang w:eastAsia="uk-UA"/>
        </w:rPr>
        <w:t>835</w:t>
      </w:r>
      <w:r w:rsidRPr="00EC45A8">
        <w:rPr>
          <w:rFonts w:ascii="Times New Roman" w:eastAsia="Times New Roman" w:hAnsi="Times New Roman" w:cs="Times New Roman"/>
          <w:sz w:val="24"/>
          <w:szCs w:val="24"/>
          <w:lang w:eastAsia="uk-UA"/>
        </w:rPr>
        <w:t xml:space="preserve"> «</w:t>
      </w:r>
      <w:r w:rsidR="00A60493" w:rsidRPr="00EC45A8">
        <w:rPr>
          <w:rFonts w:ascii="Times New Roman" w:eastAsia="Times New Roman" w:hAnsi="Times New Roman" w:cs="Times New Roman"/>
          <w:sz w:val="24"/>
          <w:szCs w:val="24"/>
          <w:lang w:eastAsia="uk-UA"/>
        </w:rPr>
        <w:t>Про затвердження Правил надання послуг</w:t>
      </w:r>
      <w:r w:rsidR="00356540">
        <w:rPr>
          <w:rFonts w:ascii="Times New Roman" w:eastAsia="Times New Roman" w:hAnsi="Times New Roman" w:cs="Times New Roman"/>
          <w:sz w:val="24"/>
          <w:szCs w:val="24"/>
          <w:lang w:eastAsia="uk-UA"/>
        </w:rPr>
        <w:t>и</w:t>
      </w:r>
      <w:r w:rsidR="00A60493" w:rsidRPr="00EC45A8">
        <w:rPr>
          <w:rFonts w:ascii="Times New Roman" w:eastAsia="Times New Roman" w:hAnsi="Times New Roman" w:cs="Times New Roman"/>
          <w:sz w:val="24"/>
          <w:szCs w:val="24"/>
          <w:lang w:eastAsia="uk-UA"/>
        </w:rPr>
        <w:t xml:space="preserve"> з </w:t>
      </w:r>
      <w:r w:rsidR="00356540">
        <w:rPr>
          <w:rFonts w:ascii="Times New Roman" w:eastAsia="Times New Roman" w:hAnsi="Times New Roman" w:cs="Times New Roman"/>
          <w:sz w:val="24"/>
          <w:szCs w:val="24"/>
          <w:lang w:eastAsia="uk-UA"/>
        </w:rPr>
        <w:t>управління</w:t>
      </w:r>
      <w:r w:rsidR="00A60493" w:rsidRPr="00EC45A8">
        <w:rPr>
          <w:rFonts w:ascii="Times New Roman" w:eastAsia="Times New Roman" w:hAnsi="Times New Roman" w:cs="Times New Roman"/>
          <w:sz w:val="24"/>
          <w:szCs w:val="24"/>
          <w:lang w:eastAsia="uk-UA"/>
        </w:rPr>
        <w:t xml:space="preserve"> побутови</w:t>
      </w:r>
      <w:r w:rsidR="00356540">
        <w:rPr>
          <w:rFonts w:ascii="Times New Roman" w:eastAsia="Times New Roman" w:hAnsi="Times New Roman" w:cs="Times New Roman"/>
          <w:sz w:val="24"/>
          <w:szCs w:val="24"/>
          <w:lang w:eastAsia="uk-UA"/>
        </w:rPr>
        <w:t>ми</w:t>
      </w:r>
      <w:r w:rsidR="00A60493" w:rsidRPr="00EC45A8">
        <w:rPr>
          <w:rFonts w:ascii="Times New Roman" w:eastAsia="Times New Roman" w:hAnsi="Times New Roman" w:cs="Times New Roman"/>
          <w:sz w:val="24"/>
          <w:szCs w:val="24"/>
          <w:lang w:eastAsia="uk-UA"/>
        </w:rPr>
        <w:t xml:space="preserve"> відхо</w:t>
      </w:r>
      <w:r w:rsidRPr="00EC45A8">
        <w:rPr>
          <w:rFonts w:ascii="Times New Roman" w:eastAsia="Times New Roman" w:hAnsi="Times New Roman" w:cs="Times New Roman"/>
          <w:sz w:val="24"/>
          <w:szCs w:val="24"/>
          <w:lang w:eastAsia="uk-UA"/>
        </w:rPr>
        <w:t>д</w:t>
      </w:r>
      <w:r w:rsidR="00356540">
        <w:rPr>
          <w:rFonts w:ascii="Times New Roman" w:eastAsia="Times New Roman" w:hAnsi="Times New Roman" w:cs="Times New Roman"/>
          <w:sz w:val="24"/>
          <w:szCs w:val="24"/>
          <w:lang w:eastAsia="uk-UA"/>
        </w:rPr>
        <w:t>ами</w:t>
      </w:r>
      <w:r w:rsidRPr="00EC45A8">
        <w:rPr>
          <w:rFonts w:ascii="Times New Roman" w:eastAsia="Times New Roman" w:hAnsi="Times New Roman" w:cs="Times New Roman"/>
          <w:sz w:val="24"/>
          <w:szCs w:val="24"/>
          <w:lang w:eastAsia="uk-UA"/>
        </w:rPr>
        <w:t>»</w:t>
      </w:r>
      <w:r w:rsidR="00356540">
        <w:rPr>
          <w:rFonts w:ascii="Times New Roman" w:eastAsia="Times New Roman" w:hAnsi="Times New Roman" w:cs="Times New Roman"/>
          <w:sz w:val="24"/>
          <w:szCs w:val="24"/>
          <w:lang w:eastAsia="uk-UA"/>
        </w:rPr>
        <w:t>,</w:t>
      </w:r>
      <w:r w:rsidRPr="00EC45A8">
        <w:rPr>
          <w:rFonts w:ascii="Times New Roman" w:eastAsia="Times New Roman" w:hAnsi="Times New Roman" w:cs="Times New Roman"/>
          <w:sz w:val="24"/>
          <w:szCs w:val="24"/>
          <w:lang w:eastAsia="uk-UA"/>
        </w:rPr>
        <w:t xml:space="preserve"> від </w:t>
      </w:r>
      <w:r w:rsidR="00356540">
        <w:rPr>
          <w:rFonts w:ascii="Times New Roman" w:eastAsia="Times New Roman" w:hAnsi="Times New Roman" w:cs="Times New Roman"/>
          <w:sz w:val="24"/>
          <w:szCs w:val="24"/>
          <w:lang w:eastAsia="uk-UA"/>
        </w:rPr>
        <w:t>25.08.2023року</w:t>
      </w:r>
      <w:r w:rsidRPr="00EC45A8">
        <w:rPr>
          <w:rFonts w:ascii="Times New Roman" w:eastAsia="Times New Roman" w:hAnsi="Times New Roman" w:cs="Times New Roman"/>
          <w:sz w:val="24"/>
          <w:szCs w:val="24"/>
          <w:lang w:eastAsia="uk-UA"/>
        </w:rPr>
        <w:t xml:space="preserve"> № </w:t>
      </w:r>
      <w:r w:rsidR="00356540">
        <w:rPr>
          <w:rFonts w:ascii="Times New Roman" w:eastAsia="Times New Roman" w:hAnsi="Times New Roman" w:cs="Times New Roman"/>
          <w:sz w:val="24"/>
          <w:szCs w:val="24"/>
          <w:lang w:eastAsia="uk-UA"/>
        </w:rPr>
        <w:t>918</w:t>
      </w:r>
      <w:r w:rsidRPr="00EC45A8">
        <w:rPr>
          <w:rFonts w:ascii="Times New Roman" w:eastAsia="Times New Roman" w:hAnsi="Times New Roman" w:cs="Times New Roman"/>
          <w:sz w:val="24"/>
          <w:szCs w:val="24"/>
          <w:lang w:eastAsia="uk-UA"/>
        </w:rPr>
        <w:t xml:space="preserve"> «</w:t>
      </w:r>
      <w:r w:rsidR="00356540">
        <w:rPr>
          <w:rFonts w:ascii="Times New Roman" w:eastAsia="Times New Roman" w:hAnsi="Times New Roman" w:cs="Times New Roman"/>
          <w:sz w:val="24"/>
          <w:szCs w:val="24"/>
          <w:lang w:eastAsia="uk-UA"/>
        </w:rPr>
        <w:t>Про затвердження Порядку проведення конкурсу на здійснення операцій із збирання та перевезенням побутових відходів</w:t>
      </w:r>
      <w:r w:rsidRPr="00EC45A8">
        <w:rPr>
          <w:rFonts w:ascii="Times New Roman" w:eastAsia="Times New Roman" w:hAnsi="Times New Roman" w:cs="Times New Roman"/>
          <w:sz w:val="24"/>
          <w:szCs w:val="24"/>
          <w:lang w:eastAsia="uk-UA"/>
        </w:rPr>
        <w:t>»</w:t>
      </w:r>
      <w:r w:rsidR="00A60493" w:rsidRPr="00EC45A8">
        <w:rPr>
          <w:rFonts w:ascii="Times New Roman" w:eastAsia="Times New Roman" w:hAnsi="Times New Roman" w:cs="Times New Roman"/>
          <w:sz w:val="24"/>
          <w:szCs w:val="24"/>
          <w:lang w:eastAsia="uk-UA"/>
        </w:rPr>
        <w:t xml:space="preserve">, з метою забезпечення населення </w:t>
      </w:r>
      <w:r w:rsidR="003C36E8">
        <w:rPr>
          <w:rFonts w:ascii="Times New Roman" w:eastAsia="Times New Roman" w:hAnsi="Times New Roman" w:cs="Times New Roman"/>
          <w:sz w:val="24"/>
          <w:szCs w:val="24"/>
          <w:lang w:val="ru-RU" w:eastAsia="uk-UA"/>
        </w:rPr>
        <w:t>м. Новий Розділ</w:t>
      </w:r>
      <w:r w:rsidR="003C36E8" w:rsidRPr="00EC45A8">
        <w:rPr>
          <w:rFonts w:ascii="Times New Roman" w:eastAsia="Times New Roman" w:hAnsi="Times New Roman" w:cs="Times New Roman"/>
          <w:sz w:val="24"/>
          <w:szCs w:val="24"/>
          <w:lang w:eastAsia="uk-UA"/>
        </w:rPr>
        <w:t xml:space="preserve"> </w:t>
      </w:r>
      <w:r w:rsidR="00A60493" w:rsidRPr="00EC45A8">
        <w:rPr>
          <w:rFonts w:ascii="Times New Roman" w:eastAsia="Times New Roman" w:hAnsi="Times New Roman" w:cs="Times New Roman"/>
          <w:sz w:val="24"/>
          <w:szCs w:val="24"/>
          <w:lang w:eastAsia="uk-UA"/>
        </w:rPr>
        <w:t>комунальними послугами необхідного рівня та якості, виконавчий коміте</w:t>
      </w:r>
      <w:r w:rsidR="00141689">
        <w:rPr>
          <w:rFonts w:ascii="Times New Roman" w:eastAsia="Times New Roman" w:hAnsi="Times New Roman" w:cs="Times New Roman"/>
          <w:sz w:val="24"/>
          <w:szCs w:val="24"/>
          <w:lang w:eastAsia="uk-UA"/>
        </w:rPr>
        <w:t>т Новороздільської міської ради</w:t>
      </w:r>
    </w:p>
    <w:p w14:paraId="13D79A51" w14:textId="77777777" w:rsidR="00D43935" w:rsidRPr="00141689" w:rsidRDefault="00D43935" w:rsidP="00A60493">
      <w:pPr>
        <w:suppressAutoHyphens/>
        <w:spacing w:after="0" w:line="240" w:lineRule="auto"/>
        <w:ind w:firstLine="708"/>
        <w:jc w:val="both"/>
        <w:rPr>
          <w:rFonts w:ascii="Times New Roman" w:eastAsia="Times New Roman" w:hAnsi="Times New Roman" w:cs="Times New Roman"/>
          <w:sz w:val="24"/>
          <w:szCs w:val="24"/>
          <w:lang w:eastAsia="uk-UA"/>
        </w:rPr>
      </w:pPr>
    </w:p>
    <w:p w14:paraId="49711B01" w14:textId="1955CCB3" w:rsidR="00A60493" w:rsidRDefault="006E3554" w:rsidP="006E3554">
      <w:pPr>
        <w:spacing w:after="0" w:line="240" w:lineRule="auto"/>
        <w:jc w:val="both"/>
        <w:rPr>
          <w:rFonts w:ascii="Times New Roman" w:eastAsia="Times New Roman" w:hAnsi="Times New Roman" w:cs="Times New Roman"/>
          <w:b/>
          <w:bCs/>
          <w:sz w:val="24"/>
          <w:szCs w:val="24"/>
          <w:lang w:eastAsia="uk-UA"/>
        </w:rPr>
      </w:pPr>
      <w:r w:rsidRPr="006E3554">
        <w:rPr>
          <w:rFonts w:ascii="Times New Roman" w:eastAsia="Times New Roman" w:hAnsi="Times New Roman" w:cs="Times New Roman"/>
          <w:b/>
          <w:bCs/>
          <w:sz w:val="24"/>
          <w:szCs w:val="24"/>
          <w:lang w:eastAsia="uk-UA"/>
        </w:rPr>
        <w:t>В</w:t>
      </w:r>
      <w:r>
        <w:rPr>
          <w:rFonts w:ascii="Times New Roman" w:eastAsia="Times New Roman" w:hAnsi="Times New Roman" w:cs="Times New Roman"/>
          <w:b/>
          <w:bCs/>
          <w:sz w:val="24"/>
          <w:szCs w:val="24"/>
          <w:lang w:eastAsia="uk-UA"/>
        </w:rPr>
        <w:t xml:space="preserve"> </w:t>
      </w:r>
      <w:r w:rsidRPr="006E3554">
        <w:rPr>
          <w:rFonts w:ascii="Times New Roman" w:eastAsia="Times New Roman" w:hAnsi="Times New Roman" w:cs="Times New Roman"/>
          <w:b/>
          <w:bCs/>
          <w:sz w:val="24"/>
          <w:szCs w:val="24"/>
          <w:lang w:eastAsia="uk-UA"/>
        </w:rPr>
        <w:t>И</w:t>
      </w:r>
      <w:r>
        <w:rPr>
          <w:rFonts w:ascii="Times New Roman" w:eastAsia="Times New Roman" w:hAnsi="Times New Roman" w:cs="Times New Roman"/>
          <w:b/>
          <w:bCs/>
          <w:sz w:val="24"/>
          <w:szCs w:val="24"/>
          <w:lang w:eastAsia="uk-UA"/>
        </w:rPr>
        <w:t xml:space="preserve"> </w:t>
      </w:r>
      <w:r w:rsidRPr="006E3554">
        <w:rPr>
          <w:rFonts w:ascii="Times New Roman" w:eastAsia="Times New Roman" w:hAnsi="Times New Roman" w:cs="Times New Roman"/>
          <w:b/>
          <w:bCs/>
          <w:sz w:val="24"/>
          <w:szCs w:val="24"/>
          <w:lang w:eastAsia="uk-UA"/>
        </w:rPr>
        <w:t>Р</w:t>
      </w:r>
      <w:r>
        <w:rPr>
          <w:rFonts w:ascii="Times New Roman" w:eastAsia="Times New Roman" w:hAnsi="Times New Roman" w:cs="Times New Roman"/>
          <w:b/>
          <w:bCs/>
          <w:sz w:val="24"/>
          <w:szCs w:val="24"/>
          <w:lang w:eastAsia="uk-UA"/>
        </w:rPr>
        <w:t xml:space="preserve"> </w:t>
      </w:r>
      <w:r w:rsidRPr="006E3554">
        <w:rPr>
          <w:rFonts w:ascii="Times New Roman" w:eastAsia="Times New Roman" w:hAnsi="Times New Roman" w:cs="Times New Roman"/>
          <w:b/>
          <w:bCs/>
          <w:sz w:val="24"/>
          <w:szCs w:val="24"/>
          <w:lang w:eastAsia="uk-UA"/>
        </w:rPr>
        <w:t>І</w:t>
      </w:r>
      <w:r>
        <w:rPr>
          <w:rFonts w:ascii="Times New Roman" w:eastAsia="Times New Roman" w:hAnsi="Times New Roman" w:cs="Times New Roman"/>
          <w:b/>
          <w:bCs/>
          <w:sz w:val="24"/>
          <w:szCs w:val="24"/>
          <w:lang w:eastAsia="uk-UA"/>
        </w:rPr>
        <w:t xml:space="preserve"> </w:t>
      </w:r>
      <w:r w:rsidRPr="006E3554">
        <w:rPr>
          <w:rFonts w:ascii="Times New Roman" w:eastAsia="Times New Roman" w:hAnsi="Times New Roman" w:cs="Times New Roman"/>
          <w:b/>
          <w:bCs/>
          <w:sz w:val="24"/>
          <w:szCs w:val="24"/>
          <w:lang w:eastAsia="uk-UA"/>
        </w:rPr>
        <w:t>Ш</w:t>
      </w:r>
      <w:r>
        <w:rPr>
          <w:rFonts w:ascii="Times New Roman" w:eastAsia="Times New Roman" w:hAnsi="Times New Roman" w:cs="Times New Roman"/>
          <w:b/>
          <w:bCs/>
          <w:sz w:val="24"/>
          <w:szCs w:val="24"/>
          <w:lang w:eastAsia="uk-UA"/>
        </w:rPr>
        <w:t xml:space="preserve"> </w:t>
      </w:r>
      <w:r w:rsidRPr="006E3554">
        <w:rPr>
          <w:rFonts w:ascii="Times New Roman" w:eastAsia="Times New Roman" w:hAnsi="Times New Roman" w:cs="Times New Roman"/>
          <w:b/>
          <w:bCs/>
          <w:sz w:val="24"/>
          <w:szCs w:val="24"/>
          <w:lang w:eastAsia="uk-UA"/>
        </w:rPr>
        <w:t>И</w:t>
      </w:r>
      <w:r>
        <w:rPr>
          <w:rFonts w:ascii="Times New Roman" w:eastAsia="Times New Roman" w:hAnsi="Times New Roman" w:cs="Times New Roman"/>
          <w:b/>
          <w:bCs/>
          <w:sz w:val="24"/>
          <w:szCs w:val="24"/>
          <w:lang w:eastAsia="uk-UA"/>
        </w:rPr>
        <w:t xml:space="preserve"> </w:t>
      </w:r>
      <w:r w:rsidRPr="006E3554">
        <w:rPr>
          <w:rFonts w:ascii="Times New Roman" w:eastAsia="Times New Roman" w:hAnsi="Times New Roman" w:cs="Times New Roman"/>
          <w:b/>
          <w:bCs/>
          <w:sz w:val="24"/>
          <w:szCs w:val="24"/>
          <w:lang w:eastAsia="uk-UA"/>
        </w:rPr>
        <w:t>В:</w:t>
      </w:r>
    </w:p>
    <w:p w14:paraId="5147C2D5" w14:textId="77777777" w:rsidR="00D43935" w:rsidRPr="006E3554" w:rsidRDefault="00D43935" w:rsidP="006E3554">
      <w:pPr>
        <w:spacing w:after="0" w:line="240" w:lineRule="auto"/>
        <w:jc w:val="both"/>
        <w:rPr>
          <w:rFonts w:ascii="Times New Roman" w:eastAsia="Times New Roman" w:hAnsi="Times New Roman" w:cs="Times New Roman"/>
          <w:b/>
          <w:bCs/>
          <w:sz w:val="24"/>
          <w:szCs w:val="24"/>
          <w:lang w:eastAsia="uk-UA"/>
        </w:rPr>
      </w:pPr>
    </w:p>
    <w:p w14:paraId="1325DC51" w14:textId="354250AA" w:rsidR="00A60493" w:rsidRPr="00240808" w:rsidRDefault="002654AF" w:rsidP="00240808">
      <w:pPr>
        <w:shd w:val="clear" w:color="auto" w:fill="FFFFFF"/>
        <w:suppressAutoHyphens/>
        <w:spacing w:after="0" w:line="240" w:lineRule="auto"/>
        <w:ind w:left="51"/>
        <w:jc w:val="both"/>
        <w:rPr>
          <w:rFonts w:ascii="Times New Roman" w:eastAsia="Times New Roman" w:hAnsi="Times New Roman"/>
          <w:sz w:val="24"/>
          <w:szCs w:val="24"/>
        </w:rPr>
      </w:pPr>
      <w:r>
        <w:rPr>
          <w:rFonts w:ascii="Times New Roman" w:eastAsia="Times New Roman" w:hAnsi="Times New Roman"/>
          <w:sz w:val="24"/>
          <w:szCs w:val="24"/>
        </w:rPr>
        <w:t>1.</w:t>
      </w:r>
      <w:r w:rsidR="00240808">
        <w:rPr>
          <w:rFonts w:ascii="Times New Roman" w:eastAsia="Times New Roman" w:hAnsi="Times New Roman"/>
          <w:sz w:val="24"/>
          <w:szCs w:val="24"/>
        </w:rPr>
        <w:t xml:space="preserve">   </w:t>
      </w:r>
      <w:r w:rsidR="00A60493" w:rsidRPr="002654AF">
        <w:rPr>
          <w:rFonts w:ascii="Times New Roman" w:eastAsia="Times New Roman" w:hAnsi="Times New Roman"/>
          <w:sz w:val="24"/>
          <w:szCs w:val="24"/>
        </w:rPr>
        <w:t xml:space="preserve">Оголосити та провести конкурс для  </w:t>
      </w:r>
      <w:bookmarkStart w:id="1" w:name="_Hlk47005540"/>
      <w:r w:rsidR="00A60493" w:rsidRPr="002654AF">
        <w:rPr>
          <w:rFonts w:ascii="Times New Roman" w:eastAsia="Times New Roman" w:hAnsi="Times New Roman"/>
          <w:sz w:val="24"/>
          <w:szCs w:val="24"/>
        </w:rPr>
        <w:t>визначення виконавця послуг</w:t>
      </w:r>
      <w:r w:rsidR="006E3554" w:rsidRPr="002654AF">
        <w:rPr>
          <w:rFonts w:ascii="Times New Roman" w:hAnsi="Times New Roman"/>
          <w:sz w:val="24"/>
          <w:szCs w:val="24"/>
          <w:lang w:eastAsia="uk-UA"/>
        </w:rPr>
        <w:t xml:space="preserve"> на здійснення операцій</w:t>
      </w:r>
      <w:r w:rsidR="00A60493" w:rsidRPr="002654AF">
        <w:rPr>
          <w:rFonts w:ascii="Times New Roman" w:eastAsia="Times New Roman" w:hAnsi="Times New Roman"/>
          <w:sz w:val="24"/>
          <w:szCs w:val="24"/>
        </w:rPr>
        <w:t xml:space="preserve"> </w:t>
      </w:r>
      <w:r w:rsidR="00992A78" w:rsidRPr="002654AF">
        <w:rPr>
          <w:rFonts w:ascii="Times New Roman" w:eastAsia="Times New Roman" w:hAnsi="Times New Roman"/>
          <w:sz w:val="24"/>
          <w:szCs w:val="24"/>
          <w:lang w:eastAsia="uk-UA"/>
        </w:rPr>
        <w:t xml:space="preserve">із збирання та перевезення побутових відходів </w:t>
      </w:r>
      <w:r w:rsidR="00EC45A8" w:rsidRPr="002654AF">
        <w:rPr>
          <w:rFonts w:ascii="Times New Roman" w:eastAsia="Times New Roman" w:hAnsi="Times New Roman"/>
          <w:sz w:val="24"/>
          <w:szCs w:val="24"/>
          <w:lang w:val="ru-RU"/>
        </w:rPr>
        <w:t>на території</w:t>
      </w:r>
      <w:r w:rsidR="00A60493" w:rsidRPr="002654AF">
        <w:rPr>
          <w:rFonts w:ascii="Times New Roman" w:eastAsia="Times New Roman" w:hAnsi="Times New Roman"/>
          <w:sz w:val="24"/>
          <w:szCs w:val="24"/>
        </w:rPr>
        <w:t xml:space="preserve"> </w:t>
      </w:r>
      <w:r w:rsidR="003C36E8">
        <w:rPr>
          <w:rFonts w:ascii="Times New Roman" w:eastAsia="Times New Roman" w:hAnsi="Times New Roman" w:cs="Times New Roman"/>
          <w:sz w:val="24"/>
          <w:szCs w:val="24"/>
          <w:lang w:val="ru-RU" w:eastAsia="uk-UA"/>
        </w:rPr>
        <w:t>м. Новий Розділ</w:t>
      </w:r>
      <w:r w:rsidR="00263307" w:rsidRPr="002654AF">
        <w:rPr>
          <w:rFonts w:ascii="Times New Roman" w:eastAsia="Times New Roman" w:hAnsi="Times New Roman"/>
          <w:sz w:val="24"/>
          <w:szCs w:val="24"/>
          <w:lang w:val="ru-RU"/>
        </w:rPr>
        <w:t>.</w:t>
      </w:r>
    </w:p>
    <w:bookmarkEnd w:id="1"/>
    <w:p w14:paraId="58C7E8E0" w14:textId="10D2938F" w:rsidR="006E3554" w:rsidRPr="00DB6696" w:rsidRDefault="006E3554" w:rsidP="00DB6696">
      <w:pPr>
        <w:shd w:val="clear" w:color="auto" w:fill="FFFFFF"/>
        <w:suppressAutoHyphens/>
        <w:spacing w:after="0" w:line="240" w:lineRule="auto"/>
        <w:ind w:left="51"/>
        <w:jc w:val="both"/>
        <w:rPr>
          <w:rFonts w:ascii="Times New Roman" w:eastAsia="Times New Roman" w:hAnsi="Times New Roman" w:cs="Times New Roman"/>
          <w:sz w:val="24"/>
          <w:szCs w:val="24"/>
          <w:lang w:eastAsia="uk-UA"/>
        </w:rPr>
      </w:pPr>
      <w:r>
        <w:rPr>
          <w:rFonts w:ascii="Times New Roman" w:hAnsi="Times New Roman" w:cs="Times New Roman"/>
          <w:sz w:val="24"/>
          <w:szCs w:val="24"/>
          <w:lang w:eastAsia="uk-UA"/>
        </w:rPr>
        <w:t>2.</w:t>
      </w:r>
      <w:r w:rsidR="00240808">
        <w:rPr>
          <w:rFonts w:ascii="Times New Roman" w:hAnsi="Times New Roman" w:cs="Times New Roman"/>
          <w:sz w:val="24"/>
          <w:szCs w:val="24"/>
          <w:lang w:eastAsia="uk-UA"/>
        </w:rPr>
        <w:t xml:space="preserve">  </w:t>
      </w:r>
      <w:r w:rsidR="008955C7">
        <w:rPr>
          <w:rFonts w:ascii="Times New Roman" w:hAnsi="Times New Roman" w:cs="Times New Roman"/>
          <w:sz w:val="24"/>
          <w:szCs w:val="24"/>
          <w:lang w:eastAsia="uk-UA"/>
        </w:rPr>
        <w:t xml:space="preserve">Призначити керівний склад </w:t>
      </w:r>
      <w:r w:rsidRPr="006E3554">
        <w:rPr>
          <w:rFonts w:ascii="Times New Roman" w:hAnsi="Times New Roman" w:cs="Times New Roman"/>
          <w:sz w:val="24"/>
          <w:szCs w:val="24"/>
          <w:lang w:eastAsia="uk-UA"/>
        </w:rPr>
        <w:t xml:space="preserve">конкурсної комісії на визначення виконавця послуг </w:t>
      </w:r>
      <w:r>
        <w:rPr>
          <w:rFonts w:ascii="Times New Roman" w:hAnsi="Times New Roman" w:cs="Times New Roman"/>
          <w:sz w:val="24"/>
          <w:szCs w:val="24"/>
          <w:lang w:eastAsia="uk-UA"/>
        </w:rPr>
        <w:t>на</w:t>
      </w:r>
      <w:r w:rsidRPr="006E3554">
        <w:rPr>
          <w:rFonts w:ascii="Times New Roman" w:hAnsi="Times New Roman" w:cs="Times New Roman"/>
          <w:sz w:val="24"/>
          <w:szCs w:val="24"/>
          <w:lang w:eastAsia="uk-UA"/>
        </w:rPr>
        <w:t xml:space="preserve"> здійснення операцій із збирання та перевезення побутових відходів</w:t>
      </w:r>
      <w:r w:rsidR="008955C7">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на території</w:t>
      </w:r>
      <w:r w:rsidRPr="006E3554">
        <w:rPr>
          <w:rFonts w:ascii="Times New Roman" w:eastAsia="Times New Roman" w:hAnsi="Times New Roman" w:cs="Times New Roman"/>
          <w:sz w:val="24"/>
          <w:szCs w:val="24"/>
          <w:lang w:val="ru-RU"/>
        </w:rPr>
        <w:t xml:space="preserve"> </w:t>
      </w:r>
      <w:r w:rsidR="003C36E8">
        <w:rPr>
          <w:rFonts w:ascii="Times New Roman" w:eastAsia="Times New Roman" w:hAnsi="Times New Roman" w:cs="Times New Roman"/>
          <w:sz w:val="24"/>
          <w:szCs w:val="24"/>
          <w:lang w:val="ru-RU" w:eastAsia="uk-UA"/>
        </w:rPr>
        <w:t>м. Новий Розділ</w:t>
      </w:r>
      <w:r w:rsidR="008955C7">
        <w:rPr>
          <w:rFonts w:ascii="Times New Roman" w:eastAsia="Times New Roman" w:hAnsi="Times New Roman" w:cs="Times New Roman"/>
          <w:sz w:val="24"/>
          <w:szCs w:val="24"/>
          <w:lang w:val="ru-RU"/>
        </w:rPr>
        <w:t>:</w:t>
      </w:r>
      <w:r>
        <w:rPr>
          <w:rFonts w:ascii="Times New Roman" w:hAnsi="Times New Roman" w:cs="Times New Roman"/>
          <w:sz w:val="24"/>
          <w:szCs w:val="24"/>
          <w:lang w:eastAsia="uk-UA"/>
        </w:rPr>
        <w:t xml:space="preserve"> </w:t>
      </w:r>
    </w:p>
    <w:p w14:paraId="3F8D90B5" w14:textId="0E7DBB7E" w:rsidR="008955C7" w:rsidRDefault="008955C7" w:rsidP="00D43935">
      <w:pPr>
        <w:suppressAutoHyphens/>
        <w:spacing w:after="0" w:line="240" w:lineRule="auto"/>
        <w:ind w:firstLine="284"/>
        <w:contextualSpacing/>
        <w:jc w:val="both"/>
        <w:rPr>
          <w:rFonts w:ascii="Times New Roman" w:hAnsi="Times New Roman" w:cs="Times New Roman"/>
          <w:sz w:val="24"/>
          <w:szCs w:val="24"/>
          <w:lang w:eastAsia="uk-UA"/>
        </w:rPr>
      </w:pPr>
      <w:r>
        <w:rPr>
          <w:rFonts w:ascii="Times New Roman" w:hAnsi="Times New Roman" w:cs="Times New Roman"/>
          <w:sz w:val="24"/>
          <w:szCs w:val="24"/>
          <w:lang w:eastAsia="uk-UA"/>
        </w:rPr>
        <w:t xml:space="preserve">- голова конкурсної комісії – </w:t>
      </w:r>
      <w:r w:rsidR="00DB6696">
        <w:rPr>
          <w:rFonts w:ascii="Times New Roman" w:hAnsi="Times New Roman" w:cs="Times New Roman"/>
          <w:sz w:val="24"/>
          <w:szCs w:val="24"/>
          <w:lang w:eastAsia="uk-UA"/>
        </w:rPr>
        <w:t>Михайло Гулій</w:t>
      </w:r>
      <w:r>
        <w:rPr>
          <w:rFonts w:ascii="Times New Roman" w:hAnsi="Times New Roman" w:cs="Times New Roman"/>
          <w:sz w:val="24"/>
          <w:szCs w:val="24"/>
          <w:lang w:eastAsia="uk-UA"/>
        </w:rPr>
        <w:t xml:space="preserve">, перший заступник </w:t>
      </w:r>
      <w:r w:rsidR="009C05AA">
        <w:rPr>
          <w:rFonts w:ascii="Times New Roman" w:hAnsi="Times New Roman" w:cs="Times New Roman"/>
          <w:sz w:val="24"/>
          <w:szCs w:val="24"/>
          <w:lang w:eastAsia="uk-UA"/>
        </w:rPr>
        <w:t>міського голови;</w:t>
      </w:r>
    </w:p>
    <w:p w14:paraId="4C76E34A" w14:textId="418123EC" w:rsidR="009C05AA" w:rsidRDefault="00DB6696" w:rsidP="00D43935">
      <w:pPr>
        <w:suppressAutoHyphens/>
        <w:spacing w:after="0" w:line="240" w:lineRule="auto"/>
        <w:ind w:firstLine="284"/>
        <w:contextualSpacing/>
        <w:jc w:val="both"/>
        <w:rPr>
          <w:rFonts w:ascii="Times New Roman" w:hAnsi="Times New Roman" w:cs="Times New Roman"/>
          <w:sz w:val="24"/>
          <w:szCs w:val="24"/>
          <w:lang w:eastAsia="uk-UA"/>
        </w:rPr>
      </w:pPr>
      <w:r>
        <w:rPr>
          <w:rFonts w:ascii="Times New Roman" w:hAnsi="Times New Roman" w:cs="Times New Roman"/>
          <w:sz w:val="24"/>
          <w:szCs w:val="24"/>
          <w:lang w:eastAsia="uk-UA"/>
        </w:rPr>
        <w:t>-</w:t>
      </w:r>
      <w:r w:rsidR="009C05AA">
        <w:rPr>
          <w:rFonts w:ascii="Times New Roman" w:hAnsi="Times New Roman" w:cs="Times New Roman"/>
          <w:sz w:val="24"/>
          <w:szCs w:val="24"/>
          <w:lang w:eastAsia="uk-UA"/>
        </w:rPr>
        <w:t xml:space="preserve">секретар конкурсної комісії – </w:t>
      </w:r>
      <w:r>
        <w:rPr>
          <w:rFonts w:ascii="Times New Roman" w:hAnsi="Times New Roman" w:cs="Times New Roman"/>
          <w:sz w:val="24"/>
          <w:szCs w:val="24"/>
          <w:lang w:eastAsia="uk-UA"/>
        </w:rPr>
        <w:t>Володимир Щепний</w:t>
      </w:r>
      <w:r w:rsidR="009C05AA">
        <w:rPr>
          <w:rFonts w:ascii="Times New Roman" w:hAnsi="Times New Roman" w:cs="Times New Roman"/>
          <w:sz w:val="24"/>
          <w:szCs w:val="24"/>
          <w:lang w:eastAsia="uk-UA"/>
        </w:rPr>
        <w:t>, головний спеціаліст відділу комунального ма</w:t>
      </w:r>
      <w:r w:rsidR="00D43935">
        <w:rPr>
          <w:rFonts w:ascii="Times New Roman" w:hAnsi="Times New Roman" w:cs="Times New Roman"/>
          <w:sz w:val="24"/>
          <w:szCs w:val="24"/>
          <w:lang w:eastAsia="uk-UA"/>
        </w:rPr>
        <w:t>й</w:t>
      </w:r>
      <w:r w:rsidR="009C05AA">
        <w:rPr>
          <w:rFonts w:ascii="Times New Roman" w:hAnsi="Times New Roman" w:cs="Times New Roman"/>
          <w:sz w:val="24"/>
          <w:szCs w:val="24"/>
          <w:lang w:eastAsia="uk-UA"/>
        </w:rPr>
        <w:t>на та приватизації Управління ЖКГ.</w:t>
      </w:r>
    </w:p>
    <w:p w14:paraId="0FDAD888" w14:textId="66DAADB9" w:rsidR="00F43789" w:rsidRPr="008955C7" w:rsidRDefault="00F43789" w:rsidP="00240808">
      <w:pPr>
        <w:suppressAutoHyphens/>
        <w:spacing w:after="0" w:line="240" w:lineRule="auto"/>
        <w:contextualSpacing/>
        <w:jc w:val="both"/>
        <w:rPr>
          <w:rFonts w:ascii="Times New Roman" w:hAnsi="Times New Roman" w:cs="Times New Roman"/>
          <w:sz w:val="24"/>
          <w:szCs w:val="24"/>
          <w:lang w:eastAsia="uk-UA"/>
        </w:rPr>
      </w:pPr>
      <w:r>
        <w:rPr>
          <w:rFonts w:ascii="Times New Roman" w:hAnsi="Times New Roman" w:cs="Times New Roman"/>
          <w:sz w:val="24"/>
          <w:szCs w:val="24"/>
          <w:lang w:eastAsia="uk-UA"/>
        </w:rPr>
        <w:t>3.</w:t>
      </w:r>
      <w:r w:rsidR="00240808">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 xml:space="preserve">Секретарю комісії </w:t>
      </w:r>
      <w:r w:rsidR="00DB6696">
        <w:rPr>
          <w:rFonts w:ascii="Times New Roman" w:hAnsi="Times New Roman" w:cs="Times New Roman"/>
          <w:sz w:val="24"/>
          <w:szCs w:val="24"/>
          <w:lang w:eastAsia="uk-UA"/>
        </w:rPr>
        <w:t xml:space="preserve">Володимиру Щепному </w:t>
      </w:r>
      <w:r>
        <w:rPr>
          <w:rFonts w:ascii="Times New Roman" w:hAnsi="Times New Roman" w:cs="Times New Roman"/>
          <w:sz w:val="24"/>
          <w:szCs w:val="24"/>
          <w:lang w:eastAsia="uk-UA"/>
        </w:rPr>
        <w:t xml:space="preserve"> підготувати та оприлюднити повідомлення про утворення конкурсної комісії не пізніше ніж за 15 днів до проведення конкурсу</w:t>
      </w:r>
      <w:r w:rsidR="00D46076" w:rsidRPr="00D46076">
        <w:rPr>
          <w:rFonts w:ascii="Times New Roman" w:eastAsia="Times New Roman" w:hAnsi="Times New Roman" w:cs="Times New Roman"/>
          <w:sz w:val="24"/>
          <w:szCs w:val="24"/>
        </w:rPr>
        <w:t xml:space="preserve"> </w:t>
      </w:r>
      <w:r w:rsidR="00D46076" w:rsidRPr="00A60493">
        <w:rPr>
          <w:rFonts w:ascii="Times New Roman" w:eastAsia="Times New Roman" w:hAnsi="Times New Roman" w:cs="Times New Roman"/>
          <w:sz w:val="24"/>
          <w:szCs w:val="24"/>
        </w:rPr>
        <w:t>на</w:t>
      </w:r>
      <w:r w:rsidR="00D46076">
        <w:rPr>
          <w:rFonts w:ascii="Times New Roman" w:eastAsia="Times New Roman" w:hAnsi="Times New Roman" w:cs="Times New Roman"/>
          <w:sz w:val="24"/>
          <w:szCs w:val="24"/>
        </w:rPr>
        <w:t xml:space="preserve"> офіційному веб-</w:t>
      </w:r>
      <w:r w:rsidR="00D46076" w:rsidRPr="00A60493">
        <w:rPr>
          <w:rFonts w:ascii="Times New Roman" w:eastAsia="Times New Roman" w:hAnsi="Times New Roman" w:cs="Times New Roman"/>
          <w:sz w:val="24"/>
          <w:szCs w:val="24"/>
        </w:rPr>
        <w:t>сайті Новороздільської міської ради</w:t>
      </w:r>
      <w:r>
        <w:rPr>
          <w:rFonts w:ascii="Times New Roman" w:hAnsi="Times New Roman" w:cs="Times New Roman"/>
          <w:sz w:val="24"/>
          <w:szCs w:val="24"/>
          <w:lang w:eastAsia="uk-UA"/>
        </w:rPr>
        <w:t xml:space="preserve"> </w:t>
      </w:r>
      <w:r w:rsidR="00D46076">
        <w:rPr>
          <w:rFonts w:ascii="Times New Roman" w:hAnsi="Times New Roman" w:cs="Times New Roman"/>
          <w:sz w:val="24"/>
          <w:szCs w:val="24"/>
          <w:lang w:eastAsia="uk-UA"/>
        </w:rPr>
        <w:t>.</w:t>
      </w:r>
    </w:p>
    <w:p w14:paraId="63E8A18C" w14:textId="6E47836C" w:rsidR="006E3554" w:rsidRDefault="00F43789" w:rsidP="00240808">
      <w:pPr>
        <w:shd w:val="clear" w:color="auto" w:fill="FFFFFF"/>
        <w:suppressAutoHyphens/>
        <w:spacing w:after="0" w:line="240" w:lineRule="auto"/>
        <w:jc w:val="both"/>
        <w:rPr>
          <w:rFonts w:ascii="Times New Roman" w:hAnsi="Times New Roman" w:cs="Times New Roman"/>
          <w:sz w:val="24"/>
          <w:szCs w:val="24"/>
          <w:lang w:eastAsia="uk-UA"/>
        </w:rPr>
      </w:pPr>
      <w:r>
        <w:rPr>
          <w:rFonts w:ascii="Times New Roman" w:eastAsia="Times New Roman" w:hAnsi="Times New Roman" w:cs="Times New Roman"/>
          <w:sz w:val="24"/>
          <w:szCs w:val="24"/>
        </w:rPr>
        <w:t>4</w:t>
      </w:r>
      <w:r w:rsidR="00A60493" w:rsidRPr="00A60493">
        <w:rPr>
          <w:rFonts w:ascii="Times New Roman" w:eastAsia="Times New Roman" w:hAnsi="Times New Roman" w:cs="Times New Roman"/>
          <w:sz w:val="24"/>
          <w:szCs w:val="24"/>
        </w:rPr>
        <w:t xml:space="preserve">. </w:t>
      </w:r>
      <w:r w:rsidR="00240808">
        <w:rPr>
          <w:rFonts w:ascii="Times New Roman" w:eastAsia="Times New Roman" w:hAnsi="Times New Roman" w:cs="Times New Roman"/>
          <w:sz w:val="24"/>
          <w:szCs w:val="24"/>
        </w:rPr>
        <w:t xml:space="preserve">  </w:t>
      </w:r>
      <w:r w:rsidR="00A60493" w:rsidRPr="00A60493">
        <w:rPr>
          <w:rFonts w:ascii="Times New Roman" w:eastAsia="Times New Roman" w:hAnsi="Times New Roman" w:cs="Times New Roman"/>
          <w:sz w:val="24"/>
          <w:szCs w:val="24"/>
        </w:rPr>
        <w:t>Затвердити конкурсну документацію для визначення виконавця послуг</w:t>
      </w:r>
      <w:r w:rsidR="006E3554" w:rsidRPr="006E3554">
        <w:rPr>
          <w:rFonts w:ascii="Times New Roman" w:hAnsi="Times New Roman" w:cs="Times New Roman"/>
          <w:sz w:val="24"/>
          <w:szCs w:val="24"/>
          <w:lang w:eastAsia="uk-UA"/>
        </w:rPr>
        <w:t xml:space="preserve"> </w:t>
      </w:r>
      <w:r w:rsidR="006E3554">
        <w:rPr>
          <w:rFonts w:ascii="Times New Roman" w:hAnsi="Times New Roman" w:cs="Times New Roman"/>
          <w:sz w:val="24"/>
          <w:szCs w:val="24"/>
          <w:lang w:eastAsia="uk-UA"/>
        </w:rPr>
        <w:t>на</w:t>
      </w:r>
      <w:r w:rsidR="006E3554" w:rsidRPr="006E3554">
        <w:rPr>
          <w:rFonts w:ascii="Times New Roman" w:hAnsi="Times New Roman" w:cs="Times New Roman"/>
          <w:sz w:val="24"/>
          <w:szCs w:val="24"/>
          <w:lang w:eastAsia="uk-UA"/>
        </w:rPr>
        <w:t xml:space="preserve"> здійснення</w:t>
      </w:r>
    </w:p>
    <w:p w14:paraId="38D1BB1A" w14:textId="0125F4EC" w:rsidR="00A60493" w:rsidRPr="00312ADD" w:rsidRDefault="006E3554" w:rsidP="003C36E8">
      <w:pPr>
        <w:suppressAutoHyphens/>
        <w:spacing w:after="0" w:line="240" w:lineRule="auto"/>
        <w:contextualSpacing/>
        <w:jc w:val="both"/>
        <w:rPr>
          <w:rFonts w:ascii="Times New Roman" w:eastAsia="Times New Roman" w:hAnsi="Times New Roman" w:cs="Times New Roman"/>
          <w:sz w:val="24"/>
          <w:szCs w:val="24"/>
          <w:lang w:eastAsia="uk-UA"/>
        </w:rPr>
      </w:pPr>
      <w:r w:rsidRPr="006E3554">
        <w:rPr>
          <w:rFonts w:ascii="Times New Roman" w:hAnsi="Times New Roman" w:cs="Times New Roman"/>
          <w:sz w:val="24"/>
          <w:szCs w:val="24"/>
          <w:lang w:eastAsia="uk-UA"/>
        </w:rPr>
        <w:t>операцій</w:t>
      </w:r>
      <w:r w:rsidR="00A60493" w:rsidRPr="00A60493">
        <w:rPr>
          <w:rFonts w:ascii="Times New Roman" w:eastAsia="Times New Roman" w:hAnsi="Times New Roman" w:cs="Times New Roman"/>
          <w:sz w:val="24"/>
          <w:szCs w:val="24"/>
        </w:rPr>
        <w:t xml:space="preserve"> </w:t>
      </w:r>
      <w:r w:rsidR="00992A78">
        <w:rPr>
          <w:rFonts w:ascii="Times New Roman" w:eastAsia="Times New Roman" w:hAnsi="Times New Roman" w:cs="Times New Roman"/>
          <w:sz w:val="24"/>
          <w:szCs w:val="24"/>
          <w:lang w:eastAsia="uk-UA"/>
        </w:rPr>
        <w:t xml:space="preserve">із збирання та перевезення </w:t>
      </w:r>
      <w:r w:rsidR="00992A78" w:rsidRPr="00A60493">
        <w:rPr>
          <w:rFonts w:ascii="Times New Roman" w:eastAsia="Times New Roman" w:hAnsi="Times New Roman" w:cs="Times New Roman"/>
          <w:sz w:val="24"/>
          <w:szCs w:val="24"/>
          <w:lang w:eastAsia="uk-UA"/>
        </w:rPr>
        <w:t xml:space="preserve">побутових відходів </w:t>
      </w:r>
      <w:r w:rsidR="00EC45A8">
        <w:rPr>
          <w:rFonts w:ascii="Times New Roman" w:eastAsia="Times New Roman" w:hAnsi="Times New Roman" w:cs="Times New Roman"/>
          <w:sz w:val="24"/>
          <w:szCs w:val="24"/>
          <w:lang w:val="ru-RU"/>
        </w:rPr>
        <w:t>на території</w:t>
      </w:r>
      <w:r w:rsidR="00EC45A8" w:rsidRPr="00A60493">
        <w:rPr>
          <w:rFonts w:ascii="Times New Roman" w:eastAsia="Times New Roman" w:hAnsi="Times New Roman" w:cs="Times New Roman"/>
          <w:sz w:val="24"/>
          <w:szCs w:val="24"/>
        </w:rPr>
        <w:t xml:space="preserve"> </w:t>
      </w:r>
      <w:r w:rsidR="003C36E8">
        <w:rPr>
          <w:rFonts w:ascii="Times New Roman" w:eastAsia="Times New Roman" w:hAnsi="Times New Roman" w:cs="Times New Roman"/>
          <w:sz w:val="24"/>
          <w:szCs w:val="24"/>
          <w:lang w:val="ru-RU" w:eastAsia="uk-UA"/>
        </w:rPr>
        <w:t>м. Новий Розділ</w:t>
      </w:r>
      <w:r w:rsidR="00DB6696">
        <w:rPr>
          <w:rFonts w:ascii="Times New Roman" w:eastAsia="Times New Roman" w:hAnsi="Times New Roman" w:cs="Times New Roman"/>
          <w:sz w:val="24"/>
          <w:szCs w:val="24"/>
          <w:lang w:eastAsia="uk-UA"/>
        </w:rPr>
        <w:t xml:space="preserve"> </w:t>
      </w:r>
      <w:r w:rsidR="00D43935">
        <w:rPr>
          <w:rFonts w:ascii="Times New Roman" w:eastAsia="Times New Roman" w:hAnsi="Times New Roman" w:cs="Times New Roman"/>
          <w:sz w:val="24"/>
          <w:szCs w:val="24"/>
        </w:rPr>
        <w:t>згідно Додатку</w:t>
      </w:r>
      <w:r w:rsidR="00A60493" w:rsidRPr="00A60493">
        <w:rPr>
          <w:rFonts w:ascii="Times New Roman" w:eastAsia="Times New Roman" w:hAnsi="Times New Roman" w:cs="Times New Roman"/>
          <w:sz w:val="24"/>
          <w:szCs w:val="24"/>
        </w:rPr>
        <w:t>.</w:t>
      </w:r>
    </w:p>
    <w:p w14:paraId="61039DB9" w14:textId="4889B1AE" w:rsidR="00A60493" w:rsidRPr="00356540" w:rsidRDefault="00F43789" w:rsidP="00240808">
      <w:pPr>
        <w:suppressAutoHyphens/>
        <w:spacing w:after="0" w:line="240" w:lineRule="auto"/>
        <w:contextualSpacing/>
        <w:jc w:val="both"/>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5</w:t>
      </w:r>
      <w:r w:rsidR="00A60493" w:rsidRPr="00A60493">
        <w:rPr>
          <w:rFonts w:ascii="Times New Roman" w:eastAsia="Times New Roman" w:hAnsi="Times New Roman" w:cs="Times New Roman"/>
          <w:sz w:val="24"/>
          <w:szCs w:val="24"/>
        </w:rPr>
        <w:t xml:space="preserve">. </w:t>
      </w:r>
      <w:r w:rsidR="00240808">
        <w:rPr>
          <w:rFonts w:ascii="Times New Roman" w:eastAsia="Times New Roman" w:hAnsi="Times New Roman" w:cs="Times New Roman"/>
          <w:sz w:val="24"/>
          <w:szCs w:val="24"/>
        </w:rPr>
        <w:t xml:space="preserve">  </w:t>
      </w:r>
      <w:r w:rsidR="00A60493" w:rsidRPr="00A60493">
        <w:rPr>
          <w:rFonts w:ascii="Times New Roman" w:eastAsia="Times New Roman" w:hAnsi="Times New Roman" w:cs="Times New Roman"/>
          <w:sz w:val="24"/>
          <w:szCs w:val="24"/>
        </w:rPr>
        <w:t xml:space="preserve">Оприлюднити дане рішення </w:t>
      </w:r>
      <w:bookmarkStart w:id="2" w:name="_Hlk148429079"/>
      <w:r w:rsidR="00A60493" w:rsidRPr="00A60493">
        <w:rPr>
          <w:rFonts w:ascii="Times New Roman" w:eastAsia="Times New Roman" w:hAnsi="Times New Roman" w:cs="Times New Roman"/>
          <w:sz w:val="24"/>
          <w:szCs w:val="24"/>
        </w:rPr>
        <w:t>на</w:t>
      </w:r>
      <w:r w:rsidR="00356540">
        <w:rPr>
          <w:rFonts w:ascii="Times New Roman" w:eastAsia="Times New Roman" w:hAnsi="Times New Roman" w:cs="Times New Roman"/>
          <w:sz w:val="24"/>
          <w:szCs w:val="24"/>
        </w:rPr>
        <w:t xml:space="preserve"> офіційному веб-</w:t>
      </w:r>
      <w:r w:rsidR="00A60493" w:rsidRPr="00A60493">
        <w:rPr>
          <w:rFonts w:ascii="Times New Roman" w:eastAsia="Times New Roman" w:hAnsi="Times New Roman" w:cs="Times New Roman"/>
          <w:sz w:val="24"/>
          <w:szCs w:val="24"/>
        </w:rPr>
        <w:t>сайті Новороздільської міської ради</w:t>
      </w:r>
      <w:bookmarkEnd w:id="2"/>
      <w:r w:rsidR="00A60493" w:rsidRPr="00356540">
        <w:rPr>
          <w:rFonts w:ascii="Times New Roman" w:eastAsia="Times New Roman" w:hAnsi="Times New Roman" w:cs="Times New Roman"/>
          <w:b/>
          <w:bCs/>
          <w:i/>
          <w:iCs/>
          <w:sz w:val="24"/>
          <w:szCs w:val="24"/>
        </w:rPr>
        <w:t>.</w:t>
      </w:r>
    </w:p>
    <w:p w14:paraId="62C6B4C5" w14:textId="2907B88E" w:rsidR="00A60493" w:rsidRPr="00DB6696" w:rsidRDefault="00F43789" w:rsidP="00240808">
      <w:pPr>
        <w:shd w:val="clear" w:color="auto" w:fill="FFFFFF"/>
        <w:suppressAutoHyphens/>
        <w:spacing w:after="0" w:line="240" w:lineRule="auto"/>
        <w:ind w:left="51"/>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rPr>
        <w:t>6</w:t>
      </w:r>
      <w:r w:rsidR="00A60493" w:rsidRPr="00A60493">
        <w:rPr>
          <w:rFonts w:ascii="Times New Roman" w:eastAsia="Times New Roman" w:hAnsi="Times New Roman" w:cs="Times New Roman"/>
          <w:sz w:val="24"/>
          <w:szCs w:val="24"/>
        </w:rPr>
        <w:t>.</w:t>
      </w:r>
      <w:r w:rsidR="00240808">
        <w:rPr>
          <w:rFonts w:ascii="Times New Roman" w:eastAsia="Times New Roman" w:hAnsi="Times New Roman" w:cs="Times New Roman"/>
          <w:sz w:val="24"/>
          <w:szCs w:val="24"/>
        </w:rPr>
        <w:t xml:space="preserve">  </w:t>
      </w:r>
      <w:r w:rsidR="00A60493" w:rsidRPr="00A60493">
        <w:rPr>
          <w:rFonts w:ascii="Times New Roman" w:eastAsia="Times New Roman" w:hAnsi="Times New Roman" w:cs="Times New Roman"/>
          <w:sz w:val="24"/>
          <w:szCs w:val="24"/>
        </w:rPr>
        <w:t xml:space="preserve">Рішення конкурсної комісії про результати проведення конкурсу </w:t>
      </w:r>
      <w:r w:rsidR="00DB615D" w:rsidRPr="00A60493">
        <w:rPr>
          <w:rFonts w:ascii="Times New Roman" w:eastAsia="Times New Roman" w:hAnsi="Times New Roman" w:cs="Times New Roman"/>
          <w:sz w:val="24"/>
          <w:szCs w:val="24"/>
          <w:lang w:eastAsia="uk-UA"/>
        </w:rPr>
        <w:t>із визначення виконавця послуг</w:t>
      </w:r>
      <w:r w:rsidR="00DB615D" w:rsidRPr="006E3554">
        <w:rPr>
          <w:rFonts w:ascii="Times New Roman" w:hAnsi="Times New Roman" w:cs="Times New Roman"/>
          <w:sz w:val="24"/>
          <w:szCs w:val="24"/>
          <w:lang w:eastAsia="uk-UA"/>
        </w:rPr>
        <w:t xml:space="preserve"> </w:t>
      </w:r>
      <w:r w:rsidR="00DB615D">
        <w:rPr>
          <w:rFonts w:ascii="Times New Roman" w:hAnsi="Times New Roman" w:cs="Times New Roman"/>
          <w:sz w:val="24"/>
          <w:szCs w:val="24"/>
          <w:lang w:eastAsia="uk-UA"/>
        </w:rPr>
        <w:t>на</w:t>
      </w:r>
      <w:r w:rsidR="00DB615D" w:rsidRPr="006E3554">
        <w:rPr>
          <w:rFonts w:ascii="Times New Roman" w:hAnsi="Times New Roman" w:cs="Times New Roman"/>
          <w:sz w:val="24"/>
          <w:szCs w:val="24"/>
          <w:lang w:eastAsia="uk-UA"/>
        </w:rPr>
        <w:t xml:space="preserve"> здійснення</w:t>
      </w:r>
      <w:r w:rsidR="00DB615D">
        <w:rPr>
          <w:rFonts w:ascii="Times New Roman" w:hAnsi="Times New Roman" w:cs="Times New Roman"/>
          <w:sz w:val="24"/>
          <w:szCs w:val="24"/>
          <w:lang w:eastAsia="uk-UA"/>
        </w:rPr>
        <w:t xml:space="preserve"> </w:t>
      </w:r>
      <w:r w:rsidR="00DB615D" w:rsidRPr="006E3554">
        <w:rPr>
          <w:rFonts w:ascii="Times New Roman" w:hAnsi="Times New Roman" w:cs="Times New Roman"/>
          <w:sz w:val="24"/>
          <w:szCs w:val="24"/>
          <w:lang w:eastAsia="uk-UA"/>
        </w:rPr>
        <w:t>операцій</w:t>
      </w:r>
      <w:r w:rsidR="00DB615D" w:rsidRPr="00A60493">
        <w:rPr>
          <w:rFonts w:ascii="Times New Roman" w:eastAsia="Times New Roman" w:hAnsi="Times New Roman" w:cs="Times New Roman"/>
          <w:sz w:val="24"/>
          <w:szCs w:val="24"/>
          <w:lang w:eastAsia="uk-UA"/>
        </w:rPr>
        <w:t xml:space="preserve"> </w:t>
      </w:r>
      <w:r w:rsidR="00DB615D">
        <w:rPr>
          <w:rFonts w:ascii="Times New Roman" w:eastAsia="Times New Roman" w:hAnsi="Times New Roman" w:cs="Times New Roman"/>
          <w:sz w:val="24"/>
          <w:szCs w:val="24"/>
          <w:lang w:eastAsia="uk-UA"/>
        </w:rPr>
        <w:t xml:space="preserve">із збирання та перевезення </w:t>
      </w:r>
      <w:r w:rsidR="00DB615D" w:rsidRPr="00A60493">
        <w:rPr>
          <w:rFonts w:ascii="Times New Roman" w:eastAsia="Times New Roman" w:hAnsi="Times New Roman" w:cs="Times New Roman"/>
          <w:sz w:val="24"/>
          <w:szCs w:val="24"/>
          <w:lang w:eastAsia="uk-UA"/>
        </w:rPr>
        <w:t xml:space="preserve">побутових відходів </w:t>
      </w:r>
      <w:r w:rsidR="003C36E8">
        <w:rPr>
          <w:rFonts w:ascii="Times New Roman" w:eastAsia="Times New Roman" w:hAnsi="Times New Roman" w:cs="Times New Roman"/>
          <w:sz w:val="24"/>
          <w:szCs w:val="24"/>
          <w:lang w:eastAsia="uk-UA"/>
        </w:rPr>
        <w:t xml:space="preserve">на території </w:t>
      </w:r>
      <w:r w:rsidR="003C36E8">
        <w:rPr>
          <w:rFonts w:ascii="Times New Roman" w:eastAsia="Times New Roman" w:hAnsi="Times New Roman" w:cs="Times New Roman"/>
          <w:sz w:val="24"/>
          <w:szCs w:val="24"/>
          <w:lang w:val="ru-RU" w:eastAsia="uk-UA"/>
        </w:rPr>
        <w:t>м. Новий Розділ</w:t>
      </w:r>
      <w:r w:rsidR="003C36E8" w:rsidRPr="00A60493">
        <w:rPr>
          <w:rFonts w:ascii="Times New Roman" w:eastAsia="Times New Roman" w:hAnsi="Times New Roman" w:cs="Times New Roman"/>
          <w:sz w:val="24"/>
          <w:szCs w:val="24"/>
          <w:lang w:eastAsia="uk-UA"/>
        </w:rPr>
        <w:t xml:space="preserve"> </w:t>
      </w:r>
      <w:r w:rsidR="00A60493" w:rsidRPr="00A60493">
        <w:rPr>
          <w:rFonts w:ascii="Times New Roman" w:eastAsia="Times New Roman" w:hAnsi="Times New Roman" w:cs="Times New Roman"/>
          <w:sz w:val="24"/>
          <w:szCs w:val="24"/>
        </w:rPr>
        <w:t>подати на розгляд виконавчого комітету Новороздільської міської ради.</w:t>
      </w:r>
    </w:p>
    <w:p w14:paraId="7C11DF5A" w14:textId="6CE736D6" w:rsidR="00147208" w:rsidRPr="00147208" w:rsidRDefault="00F43789" w:rsidP="00240808">
      <w:pPr>
        <w:contextualSpacing/>
        <w:jc w:val="both"/>
        <w:rPr>
          <w:rFonts w:ascii="Times New Roman" w:hAnsi="Times New Roman" w:cs="Times New Roman"/>
          <w:sz w:val="24"/>
          <w:szCs w:val="24"/>
        </w:rPr>
      </w:pPr>
      <w:r>
        <w:rPr>
          <w:rFonts w:ascii="Times New Roman" w:eastAsia="Times New Roman" w:hAnsi="Times New Roman" w:cs="Times New Roman"/>
          <w:sz w:val="24"/>
          <w:szCs w:val="24"/>
        </w:rPr>
        <w:t>7</w:t>
      </w:r>
      <w:r w:rsidR="00A60493" w:rsidRPr="00147208">
        <w:rPr>
          <w:rFonts w:ascii="Times New Roman" w:eastAsia="Times New Roman" w:hAnsi="Times New Roman" w:cs="Times New Roman"/>
          <w:sz w:val="24"/>
          <w:szCs w:val="24"/>
        </w:rPr>
        <w:t>.</w:t>
      </w:r>
      <w:r w:rsidR="00147208" w:rsidRPr="00147208">
        <w:rPr>
          <w:rFonts w:ascii="Times New Roman" w:eastAsia="Times New Roman" w:hAnsi="Times New Roman" w:cs="Times New Roman"/>
          <w:sz w:val="24"/>
          <w:szCs w:val="24"/>
          <w:lang w:val="ru-RU"/>
        </w:rPr>
        <w:t xml:space="preserve"> </w:t>
      </w:r>
      <w:r w:rsidR="00240808">
        <w:rPr>
          <w:rFonts w:ascii="Times New Roman" w:eastAsia="Times New Roman" w:hAnsi="Times New Roman" w:cs="Times New Roman"/>
          <w:sz w:val="24"/>
          <w:szCs w:val="24"/>
          <w:lang w:val="ru-RU"/>
        </w:rPr>
        <w:t xml:space="preserve">  </w:t>
      </w:r>
      <w:r w:rsidR="00147208" w:rsidRPr="00147208">
        <w:rPr>
          <w:rFonts w:ascii="Times New Roman" w:hAnsi="Times New Roman" w:cs="Times New Roman"/>
          <w:sz w:val="24"/>
          <w:szCs w:val="24"/>
        </w:rPr>
        <w:t xml:space="preserve">Контроль за виконанням даного рішення покласти на першого заступника </w:t>
      </w:r>
      <w:r w:rsidR="005773A4">
        <w:rPr>
          <w:rFonts w:ascii="Times New Roman" w:hAnsi="Times New Roman" w:cs="Times New Roman"/>
          <w:sz w:val="24"/>
          <w:szCs w:val="24"/>
          <w:lang w:val="ru-RU"/>
        </w:rPr>
        <w:t xml:space="preserve">міського голови </w:t>
      </w:r>
      <w:r w:rsidR="00147208" w:rsidRPr="00147208">
        <w:rPr>
          <w:rFonts w:ascii="Times New Roman" w:hAnsi="Times New Roman" w:cs="Times New Roman"/>
          <w:sz w:val="24"/>
          <w:szCs w:val="24"/>
        </w:rPr>
        <w:t>Гулія М.М.</w:t>
      </w:r>
    </w:p>
    <w:p w14:paraId="54B26E37" w14:textId="77777777" w:rsidR="00147208" w:rsidRPr="00EC45A8" w:rsidRDefault="00147208" w:rsidP="00A60493">
      <w:pPr>
        <w:spacing w:after="0" w:line="240" w:lineRule="auto"/>
        <w:rPr>
          <w:rFonts w:ascii="Times New Roman" w:eastAsia="Times New Roman" w:hAnsi="Times New Roman" w:cs="Times New Roman"/>
          <w:sz w:val="24"/>
          <w:szCs w:val="24"/>
          <w:lang w:val="ru-RU" w:eastAsia="ru-RU"/>
        </w:rPr>
      </w:pPr>
    </w:p>
    <w:p w14:paraId="403A0404" w14:textId="77777777" w:rsidR="00554C78" w:rsidRDefault="00554C78" w:rsidP="006E3554">
      <w:pPr>
        <w:suppressAutoHyphens/>
        <w:spacing w:after="0" w:line="240" w:lineRule="auto"/>
        <w:ind w:firstLine="708"/>
        <w:jc w:val="both"/>
        <w:rPr>
          <w:rFonts w:ascii="Times New Roman" w:eastAsia="Times New Roman" w:hAnsi="Times New Roman" w:cs="Times New Roman"/>
          <w:sz w:val="24"/>
          <w:szCs w:val="24"/>
          <w:lang w:val="ru-RU" w:eastAsia="ru-RU"/>
        </w:rPr>
      </w:pPr>
    </w:p>
    <w:p w14:paraId="0813E522" w14:textId="3DC882BE" w:rsidR="00263307" w:rsidRPr="00DA0BE8" w:rsidRDefault="00DA0BE8" w:rsidP="006E3554">
      <w:pPr>
        <w:suppressAutoHyphens/>
        <w:spacing w:after="0" w:line="240" w:lineRule="auto"/>
        <w:ind w:firstLine="708"/>
        <w:jc w:val="both"/>
        <w:rPr>
          <w:rFonts w:ascii="Times New Roman" w:eastAsia="Times New Roman" w:hAnsi="Times New Roman" w:cs="Times New Roman"/>
          <w:bCs/>
          <w:sz w:val="24"/>
          <w:szCs w:val="24"/>
          <w:lang w:val="ru-RU" w:eastAsia="uk-UA"/>
        </w:rPr>
      </w:pPr>
      <w:r>
        <w:rPr>
          <w:rFonts w:ascii="Times New Roman" w:eastAsia="Times New Roman" w:hAnsi="Times New Roman" w:cs="Times New Roman"/>
          <w:sz w:val="24"/>
          <w:szCs w:val="24"/>
          <w:lang w:val="ru-RU" w:eastAsia="ru-RU"/>
        </w:rPr>
        <w:t>Міський голова</w:t>
      </w:r>
      <w:r w:rsidR="00147208" w:rsidRPr="00DA0BE8">
        <w:rPr>
          <w:rFonts w:ascii="Times New Roman" w:eastAsia="Times New Roman" w:hAnsi="Times New Roman" w:cs="Times New Roman"/>
          <w:sz w:val="24"/>
          <w:szCs w:val="24"/>
          <w:lang w:val="ru-RU" w:eastAsia="ru-RU"/>
        </w:rPr>
        <w:t xml:space="preserve">                                                                </w:t>
      </w:r>
      <w:r w:rsidR="00554C78" w:rsidRPr="00DA0BE8">
        <w:rPr>
          <w:rFonts w:ascii="Times New Roman" w:eastAsia="Times New Roman" w:hAnsi="Times New Roman" w:cs="Times New Roman"/>
          <w:sz w:val="24"/>
          <w:szCs w:val="24"/>
          <w:lang w:val="ru-RU" w:eastAsia="ru-RU"/>
        </w:rPr>
        <w:t xml:space="preserve">Ярина </w:t>
      </w:r>
      <w:r w:rsidR="00147208" w:rsidRPr="00DA0BE8">
        <w:rPr>
          <w:rFonts w:ascii="Times New Roman" w:eastAsia="Times New Roman" w:hAnsi="Times New Roman" w:cs="Times New Roman"/>
          <w:sz w:val="24"/>
          <w:szCs w:val="24"/>
          <w:lang w:val="ru-RU" w:eastAsia="ru-RU"/>
        </w:rPr>
        <w:t>ЯЦЕНКО</w:t>
      </w:r>
    </w:p>
    <w:p w14:paraId="61212347" w14:textId="77777777" w:rsidR="00E96401" w:rsidRPr="00147208" w:rsidRDefault="00E96401" w:rsidP="00A60493">
      <w:pPr>
        <w:suppressAutoHyphens/>
        <w:spacing w:after="0" w:line="240" w:lineRule="auto"/>
        <w:jc w:val="both"/>
        <w:rPr>
          <w:rFonts w:ascii="Times New Roman" w:eastAsia="Times New Roman" w:hAnsi="Times New Roman" w:cs="Times New Roman"/>
          <w:bCs/>
          <w:sz w:val="24"/>
          <w:szCs w:val="24"/>
          <w:lang w:val="ru-RU" w:eastAsia="uk-UA"/>
        </w:rPr>
      </w:pPr>
    </w:p>
    <w:p w14:paraId="0BABCDC7" w14:textId="77777777" w:rsidR="00A90AD9" w:rsidRDefault="00A90AD9" w:rsidP="00A60493">
      <w:pPr>
        <w:spacing w:after="0" w:line="240" w:lineRule="auto"/>
        <w:jc w:val="right"/>
        <w:rPr>
          <w:rFonts w:ascii="Times New Roman" w:eastAsia="Times New Roman" w:hAnsi="Times New Roman" w:cs="Times New Roman"/>
          <w:sz w:val="24"/>
          <w:szCs w:val="24"/>
          <w:lang w:eastAsia="ru-RU"/>
        </w:rPr>
      </w:pPr>
    </w:p>
    <w:p w14:paraId="5901F853" w14:textId="77777777" w:rsidR="00A90AD9" w:rsidRDefault="00A90AD9" w:rsidP="00A60493">
      <w:pPr>
        <w:spacing w:after="0" w:line="240" w:lineRule="auto"/>
        <w:jc w:val="right"/>
        <w:rPr>
          <w:rFonts w:ascii="Times New Roman" w:eastAsia="Times New Roman" w:hAnsi="Times New Roman" w:cs="Times New Roman"/>
          <w:sz w:val="24"/>
          <w:szCs w:val="24"/>
          <w:lang w:eastAsia="ru-RU"/>
        </w:rPr>
      </w:pPr>
    </w:p>
    <w:p w14:paraId="3BA0685C" w14:textId="77777777" w:rsidR="00A90AD9" w:rsidRDefault="00A90AD9" w:rsidP="00A60493">
      <w:pPr>
        <w:spacing w:after="0" w:line="240" w:lineRule="auto"/>
        <w:jc w:val="right"/>
        <w:rPr>
          <w:rFonts w:ascii="Times New Roman" w:eastAsia="Times New Roman" w:hAnsi="Times New Roman" w:cs="Times New Roman"/>
          <w:sz w:val="24"/>
          <w:szCs w:val="24"/>
          <w:lang w:eastAsia="ru-RU"/>
        </w:rPr>
      </w:pPr>
    </w:p>
    <w:p w14:paraId="13D073F5" w14:textId="77777777" w:rsidR="00A90AD9" w:rsidRDefault="00A90AD9" w:rsidP="00A60493">
      <w:pPr>
        <w:spacing w:after="0" w:line="240" w:lineRule="auto"/>
        <w:jc w:val="right"/>
        <w:rPr>
          <w:rFonts w:ascii="Times New Roman" w:eastAsia="Times New Roman" w:hAnsi="Times New Roman" w:cs="Times New Roman"/>
          <w:sz w:val="24"/>
          <w:szCs w:val="24"/>
          <w:lang w:eastAsia="ru-RU"/>
        </w:rPr>
      </w:pPr>
    </w:p>
    <w:p w14:paraId="3EFD2C03" w14:textId="77777777" w:rsidR="00A90AD9" w:rsidRDefault="00A90AD9" w:rsidP="00A60493">
      <w:pPr>
        <w:spacing w:after="0" w:line="240" w:lineRule="auto"/>
        <w:jc w:val="right"/>
        <w:rPr>
          <w:rFonts w:ascii="Times New Roman" w:eastAsia="Times New Roman" w:hAnsi="Times New Roman" w:cs="Times New Roman"/>
          <w:sz w:val="24"/>
          <w:szCs w:val="24"/>
          <w:lang w:eastAsia="ru-RU"/>
        </w:rPr>
      </w:pPr>
    </w:p>
    <w:p w14:paraId="283FF023" w14:textId="77777777" w:rsidR="003C36E8" w:rsidRDefault="003C36E8" w:rsidP="00A60493">
      <w:pPr>
        <w:spacing w:after="0" w:line="240" w:lineRule="auto"/>
        <w:jc w:val="right"/>
        <w:rPr>
          <w:rFonts w:ascii="Times New Roman" w:eastAsia="Times New Roman" w:hAnsi="Times New Roman" w:cs="Times New Roman"/>
          <w:sz w:val="24"/>
          <w:szCs w:val="24"/>
          <w:lang w:eastAsia="ru-RU"/>
        </w:rPr>
      </w:pPr>
    </w:p>
    <w:p w14:paraId="37EC2C4F" w14:textId="77777777" w:rsidR="003C36E8" w:rsidRDefault="003C36E8" w:rsidP="00A60493">
      <w:pPr>
        <w:spacing w:after="0" w:line="240" w:lineRule="auto"/>
        <w:jc w:val="right"/>
        <w:rPr>
          <w:rFonts w:ascii="Times New Roman" w:eastAsia="Times New Roman" w:hAnsi="Times New Roman" w:cs="Times New Roman"/>
          <w:sz w:val="24"/>
          <w:szCs w:val="24"/>
          <w:lang w:eastAsia="ru-RU"/>
        </w:rPr>
      </w:pPr>
    </w:p>
    <w:p w14:paraId="13F472C4" w14:textId="77777777" w:rsidR="00F25C02" w:rsidRDefault="00F25C02" w:rsidP="00A60493">
      <w:pPr>
        <w:spacing w:after="0" w:line="240" w:lineRule="auto"/>
        <w:jc w:val="right"/>
        <w:rPr>
          <w:rFonts w:ascii="Times New Roman" w:eastAsia="Times New Roman" w:hAnsi="Times New Roman" w:cs="Times New Roman"/>
          <w:sz w:val="24"/>
          <w:szCs w:val="24"/>
          <w:lang w:eastAsia="ru-RU"/>
        </w:rPr>
      </w:pPr>
    </w:p>
    <w:p w14:paraId="23E37650" w14:textId="77777777" w:rsidR="00F25C02" w:rsidRDefault="00F25C02" w:rsidP="00A60493">
      <w:pPr>
        <w:spacing w:after="0" w:line="240" w:lineRule="auto"/>
        <w:jc w:val="right"/>
        <w:rPr>
          <w:rFonts w:ascii="Times New Roman" w:eastAsia="Times New Roman" w:hAnsi="Times New Roman" w:cs="Times New Roman"/>
          <w:sz w:val="24"/>
          <w:szCs w:val="24"/>
          <w:lang w:eastAsia="ru-RU"/>
        </w:rPr>
      </w:pPr>
    </w:p>
    <w:p w14:paraId="62E26278" w14:textId="74FC2CC5" w:rsidR="00A60493" w:rsidRPr="00A60493" w:rsidRDefault="00A60493" w:rsidP="00A60493">
      <w:pPr>
        <w:spacing w:after="0" w:line="240" w:lineRule="auto"/>
        <w:jc w:val="right"/>
        <w:rPr>
          <w:rFonts w:ascii="Times New Roman" w:eastAsia="Times New Roman" w:hAnsi="Times New Roman" w:cs="Times New Roman"/>
          <w:sz w:val="24"/>
          <w:szCs w:val="24"/>
          <w:lang w:eastAsia="ru-RU"/>
        </w:rPr>
      </w:pPr>
      <w:r w:rsidRPr="00A60493">
        <w:rPr>
          <w:rFonts w:ascii="Times New Roman" w:eastAsia="Times New Roman" w:hAnsi="Times New Roman" w:cs="Times New Roman"/>
          <w:sz w:val="24"/>
          <w:szCs w:val="24"/>
          <w:lang w:eastAsia="ru-RU"/>
        </w:rPr>
        <w:t xml:space="preserve">Додаток </w:t>
      </w:r>
      <w:r w:rsidR="009C05AA">
        <w:rPr>
          <w:rFonts w:ascii="Times New Roman" w:eastAsia="Times New Roman" w:hAnsi="Times New Roman" w:cs="Times New Roman"/>
          <w:sz w:val="24"/>
          <w:szCs w:val="24"/>
          <w:lang w:eastAsia="ru-RU"/>
        </w:rPr>
        <w:t>1</w:t>
      </w:r>
    </w:p>
    <w:p w14:paraId="21E877D4" w14:textId="6455F0F2" w:rsidR="00A60493" w:rsidRPr="00A60493" w:rsidRDefault="00DB6696" w:rsidP="00A60493">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w:t>
      </w:r>
      <w:r w:rsidR="00A60493" w:rsidRPr="00A60493">
        <w:rPr>
          <w:rFonts w:ascii="Times New Roman" w:eastAsia="Times New Roman" w:hAnsi="Times New Roman" w:cs="Times New Roman"/>
          <w:sz w:val="24"/>
          <w:szCs w:val="24"/>
          <w:lang w:eastAsia="ru-RU"/>
        </w:rPr>
        <w:t>о рішення виконкому</w:t>
      </w:r>
    </w:p>
    <w:p w14:paraId="6E49B882" w14:textId="1ABDFB24" w:rsidR="00A60493" w:rsidRPr="00A60493" w:rsidRDefault="00A60493" w:rsidP="00C42A4F">
      <w:pPr>
        <w:spacing w:after="0" w:line="240" w:lineRule="auto"/>
        <w:jc w:val="right"/>
        <w:rPr>
          <w:rFonts w:ascii="Times New Roman" w:eastAsia="Times New Roman" w:hAnsi="Times New Roman" w:cs="Times New Roman"/>
          <w:sz w:val="24"/>
          <w:szCs w:val="24"/>
          <w:lang w:eastAsia="ru-RU"/>
        </w:rPr>
      </w:pPr>
      <w:r w:rsidRPr="00A60493">
        <w:rPr>
          <w:rFonts w:ascii="Times New Roman" w:eastAsia="Times New Roman" w:hAnsi="Times New Roman" w:cs="Times New Roman"/>
          <w:sz w:val="24"/>
          <w:szCs w:val="24"/>
          <w:lang w:eastAsia="ru-RU"/>
        </w:rPr>
        <w:t xml:space="preserve">                                                                             </w:t>
      </w:r>
      <w:r w:rsidR="00A90AD9">
        <w:rPr>
          <w:rFonts w:ascii="Times New Roman" w:eastAsia="Times New Roman" w:hAnsi="Times New Roman" w:cs="Times New Roman"/>
          <w:sz w:val="24"/>
          <w:szCs w:val="24"/>
          <w:lang w:eastAsia="ru-RU"/>
        </w:rPr>
        <w:t xml:space="preserve">                   </w:t>
      </w:r>
      <w:r w:rsidR="008F22F3">
        <w:rPr>
          <w:rFonts w:ascii="Times New Roman" w:eastAsia="Times New Roman" w:hAnsi="Times New Roman" w:cs="Times New Roman"/>
          <w:sz w:val="24"/>
          <w:szCs w:val="24"/>
          <w:lang w:eastAsia="ru-RU"/>
        </w:rPr>
        <w:t xml:space="preserve"> </w:t>
      </w:r>
      <w:r w:rsidR="00C42A4F">
        <w:rPr>
          <w:rFonts w:ascii="Times New Roman" w:eastAsia="Times New Roman" w:hAnsi="Times New Roman" w:cs="Times New Roman"/>
          <w:sz w:val="24"/>
          <w:szCs w:val="24"/>
          <w:lang w:eastAsia="ru-RU"/>
        </w:rPr>
        <w:t xml:space="preserve">№ </w:t>
      </w:r>
      <w:r w:rsidR="0035549C">
        <w:rPr>
          <w:rFonts w:ascii="Times New Roman" w:eastAsia="Times New Roman" w:hAnsi="Times New Roman" w:cs="Times New Roman"/>
          <w:sz w:val="24"/>
          <w:szCs w:val="24"/>
          <w:highlight w:val="yellow"/>
          <w:lang w:eastAsia="ru-RU"/>
        </w:rPr>
        <w:t>___</w:t>
      </w:r>
      <w:r w:rsidR="007A027B" w:rsidRPr="00DC0C66">
        <w:rPr>
          <w:rFonts w:ascii="Times New Roman" w:eastAsia="Times New Roman" w:hAnsi="Times New Roman" w:cs="Times New Roman"/>
          <w:sz w:val="24"/>
          <w:szCs w:val="24"/>
          <w:highlight w:val="yellow"/>
          <w:lang w:eastAsia="ru-RU"/>
        </w:rPr>
        <w:t xml:space="preserve"> </w:t>
      </w:r>
      <w:r w:rsidRPr="00DC0C66">
        <w:rPr>
          <w:rFonts w:ascii="Times New Roman" w:eastAsia="Times New Roman" w:hAnsi="Times New Roman" w:cs="Times New Roman"/>
          <w:sz w:val="24"/>
          <w:szCs w:val="24"/>
          <w:highlight w:val="yellow"/>
          <w:lang w:eastAsia="ru-RU"/>
        </w:rPr>
        <w:t xml:space="preserve"> від </w:t>
      </w:r>
      <w:r w:rsidR="0035549C" w:rsidRPr="005A476E">
        <w:rPr>
          <w:rFonts w:ascii="Times New Roman" w:eastAsia="Times New Roman" w:hAnsi="Times New Roman" w:cs="Times New Roman"/>
          <w:sz w:val="24"/>
          <w:szCs w:val="24"/>
          <w:highlight w:val="yellow"/>
          <w:lang w:eastAsia="ru-RU"/>
        </w:rPr>
        <w:t>«___»_______</w:t>
      </w:r>
      <w:r w:rsidR="00C42A4F">
        <w:rPr>
          <w:rFonts w:ascii="Times New Roman" w:eastAsia="Times New Roman" w:hAnsi="Times New Roman" w:cs="Times New Roman"/>
          <w:sz w:val="24"/>
          <w:szCs w:val="24"/>
          <w:lang w:eastAsia="ru-RU"/>
        </w:rPr>
        <w:t xml:space="preserve"> </w:t>
      </w:r>
      <w:r w:rsidR="003B6F39">
        <w:rPr>
          <w:rFonts w:ascii="Times New Roman" w:eastAsia="Times New Roman" w:hAnsi="Times New Roman" w:cs="Times New Roman"/>
          <w:sz w:val="24"/>
          <w:szCs w:val="24"/>
          <w:lang w:eastAsia="ru-RU"/>
        </w:rPr>
        <w:t>202</w:t>
      </w:r>
      <w:r w:rsidR="00A90AD9">
        <w:rPr>
          <w:rFonts w:ascii="Times New Roman" w:eastAsia="Times New Roman" w:hAnsi="Times New Roman" w:cs="Times New Roman"/>
          <w:sz w:val="24"/>
          <w:szCs w:val="24"/>
          <w:lang w:eastAsia="ru-RU"/>
        </w:rPr>
        <w:t>6</w:t>
      </w:r>
      <w:r w:rsidR="00147208">
        <w:rPr>
          <w:rFonts w:ascii="Times New Roman" w:eastAsia="Times New Roman" w:hAnsi="Times New Roman" w:cs="Times New Roman"/>
          <w:sz w:val="24"/>
          <w:szCs w:val="24"/>
          <w:lang w:val="ru-RU" w:eastAsia="ru-RU"/>
        </w:rPr>
        <w:t>р</w:t>
      </w:r>
      <w:r w:rsidRPr="00A60493">
        <w:rPr>
          <w:rFonts w:ascii="Times New Roman" w:eastAsia="Times New Roman" w:hAnsi="Times New Roman" w:cs="Times New Roman"/>
          <w:sz w:val="24"/>
          <w:szCs w:val="24"/>
          <w:lang w:eastAsia="ru-RU"/>
        </w:rPr>
        <w:t xml:space="preserve">.   </w:t>
      </w:r>
    </w:p>
    <w:p w14:paraId="1D3851C8" w14:textId="77777777" w:rsidR="00A60493" w:rsidRPr="00A60493" w:rsidRDefault="00A60493" w:rsidP="00A60493">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p>
    <w:p w14:paraId="47AE0A84" w14:textId="77777777" w:rsidR="00A60493" w:rsidRPr="00A60493" w:rsidRDefault="00A60493" w:rsidP="003C329F">
      <w:pPr>
        <w:autoSpaceDE w:val="0"/>
        <w:autoSpaceDN w:val="0"/>
        <w:adjustRightInd w:val="0"/>
        <w:spacing w:after="0" w:line="240" w:lineRule="auto"/>
        <w:rPr>
          <w:rFonts w:ascii="Times New Roman" w:eastAsia="Times New Roman" w:hAnsi="Times New Roman" w:cs="Times New Roman"/>
          <w:b/>
          <w:bCs/>
          <w:color w:val="000000"/>
          <w:sz w:val="24"/>
          <w:szCs w:val="24"/>
          <w:lang w:eastAsia="ru-RU"/>
        </w:rPr>
      </w:pPr>
    </w:p>
    <w:p w14:paraId="7AD6522D" w14:textId="77777777" w:rsidR="00A60493" w:rsidRPr="00A60493" w:rsidRDefault="00A60493" w:rsidP="00A60493">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A60493">
        <w:rPr>
          <w:rFonts w:ascii="Times New Roman" w:eastAsia="Times New Roman" w:hAnsi="Times New Roman" w:cs="Times New Roman"/>
          <w:b/>
          <w:bCs/>
          <w:color w:val="000000"/>
          <w:sz w:val="24"/>
          <w:szCs w:val="24"/>
          <w:lang w:eastAsia="ru-RU"/>
        </w:rPr>
        <w:t>Конкурсна документація</w:t>
      </w:r>
    </w:p>
    <w:p w14:paraId="7EE60D3C" w14:textId="202179EF" w:rsidR="00A60493" w:rsidRPr="00047965" w:rsidRDefault="00A60493" w:rsidP="00EF348A">
      <w:pPr>
        <w:shd w:val="clear" w:color="auto" w:fill="FFFFFF"/>
        <w:suppressAutoHyphens/>
        <w:spacing w:after="0" w:line="240" w:lineRule="auto"/>
        <w:ind w:left="51"/>
        <w:jc w:val="both"/>
        <w:rPr>
          <w:rFonts w:ascii="Times New Roman" w:hAnsi="Times New Roman" w:cs="Times New Roman"/>
          <w:b/>
          <w:bCs/>
          <w:sz w:val="24"/>
          <w:szCs w:val="24"/>
          <w:lang w:eastAsia="uk-UA"/>
        </w:rPr>
      </w:pPr>
      <w:r w:rsidRPr="00A60493">
        <w:rPr>
          <w:rFonts w:ascii="Times New Roman" w:eastAsia="Times New Roman" w:hAnsi="Times New Roman" w:cs="Times New Roman"/>
          <w:b/>
          <w:bCs/>
          <w:color w:val="000000"/>
          <w:sz w:val="24"/>
          <w:szCs w:val="24"/>
          <w:lang w:eastAsia="ru-RU"/>
        </w:rPr>
        <w:t>д</w:t>
      </w:r>
      <w:r w:rsidR="007A4181">
        <w:rPr>
          <w:rFonts w:ascii="Times New Roman" w:eastAsia="Times New Roman" w:hAnsi="Times New Roman" w:cs="Times New Roman"/>
          <w:b/>
          <w:bCs/>
          <w:color w:val="000000"/>
          <w:sz w:val="24"/>
          <w:szCs w:val="24"/>
          <w:lang w:eastAsia="ru-RU"/>
        </w:rPr>
        <w:t>ля визначення виконавця послуг</w:t>
      </w:r>
      <w:r w:rsidR="006E3554" w:rsidRPr="006E3554">
        <w:rPr>
          <w:rFonts w:ascii="Times New Roman" w:hAnsi="Times New Roman" w:cs="Times New Roman"/>
          <w:sz w:val="24"/>
          <w:szCs w:val="24"/>
          <w:lang w:eastAsia="uk-UA"/>
        </w:rPr>
        <w:t xml:space="preserve"> </w:t>
      </w:r>
      <w:r w:rsidR="006E3554" w:rsidRPr="006E3554">
        <w:rPr>
          <w:rFonts w:ascii="Times New Roman" w:hAnsi="Times New Roman" w:cs="Times New Roman"/>
          <w:b/>
          <w:bCs/>
          <w:sz w:val="24"/>
          <w:szCs w:val="24"/>
          <w:lang w:eastAsia="uk-UA"/>
        </w:rPr>
        <w:t>на здійснення</w:t>
      </w:r>
      <w:r w:rsidR="006E3554">
        <w:rPr>
          <w:rFonts w:ascii="Times New Roman" w:hAnsi="Times New Roman" w:cs="Times New Roman"/>
          <w:b/>
          <w:bCs/>
          <w:sz w:val="24"/>
          <w:szCs w:val="24"/>
          <w:lang w:eastAsia="uk-UA"/>
        </w:rPr>
        <w:t xml:space="preserve"> </w:t>
      </w:r>
      <w:r w:rsidR="006E3554" w:rsidRPr="006E3554">
        <w:rPr>
          <w:rFonts w:ascii="Times New Roman" w:hAnsi="Times New Roman" w:cs="Times New Roman"/>
          <w:b/>
          <w:bCs/>
          <w:sz w:val="24"/>
          <w:szCs w:val="24"/>
          <w:lang w:eastAsia="uk-UA"/>
        </w:rPr>
        <w:t>операцій</w:t>
      </w:r>
      <w:r w:rsidR="007A4181">
        <w:rPr>
          <w:rFonts w:ascii="Times New Roman" w:eastAsia="Times New Roman" w:hAnsi="Times New Roman" w:cs="Times New Roman"/>
          <w:b/>
          <w:bCs/>
          <w:color w:val="000000"/>
          <w:sz w:val="24"/>
          <w:szCs w:val="24"/>
          <w:lang w:eastAsia="ru-RU"/>
        </w:rPr>
        <w:t xml:space="preserve"> </w:t>
      </w:r>
      <w:r w:rsidR="00992A78" w:rsidRPr="00992A78">
        <w:rPr>
          <w:rFonts w:ascii="Times New Roman" w:eastAsia="Times New Roman" w:hAnsi="Times New Roman" w:cs="Times New Roman"/>
          <w:b/>
          <w:bCs/>
          <w:sz w:val="24"/>
          <w:szCs w:val="24"/>
          <w:lang w:eastAsia="uk-UA"/>
        </w:rPr>
        <w:t>із збирання та перевезення побутових відходів</w:t>
      </w:r>
      <w:r w:rsidR="006E3554">
        <w:rPr>
          <w:rFonts w:ascii="Times New Roman" w:hAnsi="Times New Roman" w:cs="Times New Roman"/>
          <w:b/>
          <w:bCs/>
          <w:sz w:val="24"/>
          <w:szCs w:val="24"/>
          <w:lang w:eastAsia="uk-UA"/>
        </w:rPr>
        <w:t xml:space="preserve"> </w:t>
      </w:r>
      <w:r w:rsidRPr="00A60493">
        <w:rPr>
          <w:rFonts w:ascii="Times New Roman" w:eastAsia="Times New Roman" w:hAnsi="Times New Roman" w:cs="Times New Roman"/>
          <w:b/>
          <w:bCs/>
          <w:color w:val="000000"/>
          <w:sz w:val="24"/>
          <w:szCs w:val="24"/>
          <w:lang w:eastAsia="ru-RU"/>
        </w:rPr>
        <w:t xml:space="preserve">на території </w:t>
      </w:r>
      <w:r w:rsidR="003C36E8" w:rsidRPr="003C36E8">
        <w:rPr>
          <w:rFonts w:ascii="Times New Roman" w:eastAsia="Times New Roman" w:hAnsi="Times New Roman" w:cs="Times New Roman"/>
          <w:b/>
          <w:sz w:val="24"/>
          <w:szCs w:val="24"/>
          <w:lang w:val="ru-RU" w:eastAsia="uk-UA"/>
        </w:rPr>
        <w:t>м. Новий Розділ</w:t>
      </w:r>
      <w:r w:rsidR="003C36E8">
        <w:rPr>
          <w:rFonts w:ascii="Times New Roman" w:eastAsia="Times New Roman" w:hAnsi="Times New Roman" w:cs="Times New Roman"/>
          <w:b/>
          <w:sz w:val="24"/>
          <w:szCs w:val="24"/>
          <w:lang w:val="ru-RU" w:eastAsia="uk-UA"/>
        </w:rPr>
        <w:t>.</w:t>
      </w:r>
    </w:p>
    <w:p w14:paraId="5A96AF0E" w14:textId="77777777" w:rsidR="00A60493" w:rsidRPr="00A60493" w:rsidRDefault="00A60493" w:rsidP="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48"/>
        <w:jc w:val="center"/>
        <w:rPr>
          <w:rFonts w:ascii="Times New Roman" w:eastAsia="Times New Roman" w:hAnsi="Times New Roman" w:cs="Times New Roman"/>
          <w:b/>
          <w:bCs/>
          <w:color w:val="000000"/>
          <w:sz w:val="24"/>
          <w:szCs w:val="24"/>
          <w:lang w:eastAsia="ru-RU"/>
        </w:rPr>
      </w:pPr>
    </w:p>
    <w:p w14:paraId="3FC402FF" w14:textId="396E4960" w:rsidR="00A60493" w:rsidRPr="006E3554" w:rsidRDefault="00A60493" w:rsidP="003C3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0000"/>
          <w:sz w:val="24"/>
          <w:szCs w:val="24"/>
          <w:lang w:eastAsia="ru-RU"/>
        </w:rPr>
      </w:pPr>
      <w:r w:rsidRPr="00A60493">
        <w:rPr>
          <w:rFonts w:ascii="Times New Roman" w:eastAsia="Times New Roman" w:hAnsi="Times New Roman" w:cs="Times New Roman"/>
          <w:b/>
          <w:bCs/>
          <w:color w:val="000000"/>
          <w:sz w:val="24"/>
          <w:szCs w:val="24"/>
          <w:lang w:eastAsia="ru-RU"/>
        </w:rPr>
        <w:t>Вступ</w:t>
      </w:r>
    </w:p>
    <w:p w14:paraId="5DB3D8C9" w14:textId="684EE0BC" w:rsidR="00A60493" w:rsidRPr="00147208" w:rsidRDefault="00A60493" w:rsidP="00520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Відповідно до Законів України  «Про житлово – комунальні послуги», «Про місцеве самоврядування в Україні»,  </w:t>
      </w:r>
      <w:r w:rsidRPr="00992A78">
        <w:rPr>
          <w:rFonts w:ascii="Times New Roman" w:eastAsia="Times New Roman" w:hAnsi="Times New Roman" w:cs="Times New Roman"/>
          <w:sz w:val="24"/>
          <w:szCs w:val="24"/>
          <w:lang w:eastAsia="ru-RU"/>
        </w:rPr>
        <w:t>«Про</w:t>
      </w:r>
      <w:r w:rsidR="00515B30">
        <w:rPr>
          <w:rFonts w:ascii="Times New Roman" w:eastAsia="Times New Roman" w:hAnsi="Times New Roman" w:cs="Times New Roman"/>
          <w:sz w:val="24"/>
          <w:szCs w:val="24"/>
          <w:lang w:eastAsia="ru-RU"/>
        </w:rPr>
        <w:t xml:space="preserve"> управління</w:t>
      </w:r>
      <w:r w:rsidRPr="00992A78">
        <w:rPr>
          <w:rFonts w:ascii="Times New Roman" w:eastAsia="Times New Roman" w:hAnsi="Times New Roman" w:cs="Times New Roman"/>
          <w:sz w:val="24"/>
          <w:szCs w:val="24"/>
          <w:lang w:eastAsia="ru-RU"/>
        </w:rPr>
        <w:t xml:space="preserve"> відход</w:t>
      </w:r>
      <w:r w:rsidR="00515B30">
        <w:rPr>
          <w:rFonts w:ascii="Times New Roman" w:eastAsia="Times New Roman" w:hAnsi="Times New Roman" w:cs="Times New Roman"/>
          <w:sz w:val="24"/>
          <w:szCs w:val="24"/>
          <w:lang w:eastAsia="ru-RU"/>
        </w:rPr>
        <w:t>ами</w:t>
      </w:r>
      <w:r w:rsidRPr="00992A78">
        <w:rPr>
          <w:rFonts w:ascii="Times New Roman" w:eastAsia="Times New Roman" w:hAnsi="Times New Roman" w:cs="Times New Roman"/>
          <w:sz w:val="24"/>
          <w:szCs w:val="24"/>
          <w:lang w:eastAsia="ru-RU"/>
        </w:rPr>
        <w:t>»</w:t>
      </w:r>
      <w:r w:rsidR="007A4181" w:rsidRPr="00992A78">
        <w:rPr>
          <w:rFonts w:ascii="Times New Roman" w:eastAsia="Times New Roman" w:hAnsi="Times New Roman" w:cs="Times New Roman"/>
          <w:sz w:val="24"/>
          <w:szCs w:val="24"/>
          <w:lang w:eastAsia="ru-RU"/>
        </w:rPr>
        <w:t>,</w:t>
      </w:r>
      <w:r w:rsidR="007A4181">
        <w:rPr>
          <w:rFonts w:ascii="Times New Roman" w:eastAsia="Times New Roman" w:hAnsi="Times New Roman" w:cs="Times New Roman"/>
          <w:color w:val="000000"/>
          <w:sz w:val="24"/>
          <w:szCs w:val="24"/>
          <w:lang w:eastAsia="ru-RU"/>
        </w:rPr>
        <w:t xml:space="preserve"> Порядку проведення конкурсу </w:t>
      </w:r>
      <w:r w:rsidR="00723380">
        <w:rPr>
          <w:rFonts w:ascii="Times New Roman" w:eastAsia="Times New Roman" w:hAnsi="Times New Roman" w:cs="Times New Roman"/>
          <w:color w:val="000000"/>
          <w:sz w:val="24"/>
          <w:szCs w:val="24"/>
          <w:lang w:val="ru-RU" w:eastAsia="ru-RU"/>
        </w:rPr>
        <w:t>на здійснення операцій із збирання та перевезення</w:t>
      </w:r>
      <w:r w:rsidRPr="00A60493">
        <w:rPr>
          <w:rFonts w:ascii="Times New Roman" w:eastAsia="Times New Roman" w:hAnsi="Times New Roman" w:cs="Times New Roman"/>
          <w:color w:val="000000"/>
          <w:sz w:val="24"/>
          <w:szCs w:val="24"/>
          <w:lang w:eastAsia="ru-RU"/>
        </w:rPr>
        <w:t xml:space="preserve"> </w:t>
      </w:r>
      <w:r w:rsidR="007A4181">
        <w:rPr>
          <w:rFonts w:ascii="Times New Roman" w:eastAsia="Times New Roman" w:hAnsi="Times New Roman" w:cs="Times New Roman"/>
          <w:color w:val="000000"/>
          <w:sz w:val="24"/>
          <w:szCs w:val="24"/>
          <w:lang w:eastAsia="ru-RU"/>
        </w:rPr>
        <w:t>побутових відходів</w:t>
      </w:r>
      <w:r w:rsidRPr="00A60493">
        <w:rPr>
          <w:rFonts w:ascii="Times New Roman" w:eastAsia="Times New Roman" w:hAnsi="Times New Roman" w:cs="Times New Roman"/>
          <w:color w:val="000000"/>
          <w:sz w:val="24"/>
          <w:szCs w:val="24"/>
          <w:lang w:eastAsia="ru-RU"/>
        </w:rPr>
        <w:t xml:space="preserve">, затвердженого постановою Кабінету Міністрів України від </w:t>
      </w:r>
      <w:r w:rsidR="00723380">
        <w:rPr>
          <w:rFonts w:ascii="Times New Roman" w:eastAsia="Times New Roman" w:hAnsi="Times New Roman" w:cs="Times New Roman"/>
          <w:color w:val="000000"/>
          <w:sz w:val="24"/>
          <w:szCs w:val="24"/>
          <w:lang w:eastAsia="ru-RU"/>
        </w:rPr>
        <w:t>25 серпня 2023року</w:t>
      </w:r>
      <w:r w:rsidRPr="00A60493">
        <w:rPr>
          <w:rFonts w:ascii="Times New Roman" w:eastAsia="Times New Roman" w:hAnsi="Times New Roman" w:cs="Times New Roman"/>
          <w:color w:val="000000"/>
          <w:sz w:val="24"/>
          <w:szCs w:val="24"/>
          <w:lang w:eastAsia="ru-RU"/>
        </w:rPr>
        <w:t xml:space="preserve"> </w:t>
      </w:r>
      <w:r w:rsidR="00BB0D5B" w:rsidRPr="00BB0D5B">
        <w:rPr>
          <w:rFonts w:ascii="Times New Roman" w:eastAsia="Times New Roman" w:hAnsi="Times New Roman" w:cs="Times New Roman"/>
          <w:color w:val="000000"/>
          <w:sz w:val="24"/>
          <w:szCs w:val="24"/>
          <w:lang w:eastAsia="ru-RU"/>
        </w:rPr>
        <w:t>№</w:t>
      </w:r>
      <w:r w:rsidRPr="00A60493">
        <w:rPr>
          <w:rFonts w:ascii="Times New Roman" w:eastAsia="Times New Roman" w:hAnsi="Times New Roman" w:cs="Times New Roman"/>
          <w:color w:val="000000"/>
          <w:sz w:val="24"/>
          <w:szCs w:val="24"/>
          <w:lang w:eastAsia="ru-RU"/>
        </w:rPr>
        <w:t xml:space="preserve"> </w:t>
      </w:r>
      <w:r w:rsidR="00723380">
        <w:rPr>
          <w:rFonts w:ascii="Times New Roman" w:eastAsia="Times New Roman" w:hAnsi="Times New Roman" w:cs="Times New Roman"/>
          <w:color w:val="000000"/>
          <w:sz w:val="24"/>
          <w:szCs w:val="24"/>
          <w:lang w:eastAsia="ru-RU"/>
        </w:rPr>
        <w:t>918</w:t>
      </w:r>
      <w:r w:rsidRPr="00A60493">
        <w:rPr>
          <w:rFonts w:ascii="Times New Roman" w:eastAsia="Times New Roman" w:hAnsi="Times New Roman" w:cs="Times New Roman"/>
          <w:color w:val="000000"/>
          <w:sz w:val="24"/>
          <w:szCs w:val="24"/>
          <w:lang w:eastAsia="ru-RU"/>
        </w:rPr>
        <w:t xml:space="preserve"> виконавчий комітет Новороздільської  міської ради  оголошує конкурс для визначення виконавця послуг </w:t>
      </w:r>
      <w:r w:rsidR="009439D9">
        <w:rPr>
          <w:rFonts w:ascii="Times New Roman" w:eastAsia="Times New Roman" w:hAnsi="Times New Roman" w:cs="Times New Roman"/>
          <w:color w:val="000000"/>
          <w:sz w:val="24"/>
          <w:szCs w:val="24"/>
          <w:lang w:eastAsia="ru-RU"/>
        </w:rPr>
        <w:t xml:space="preserve">на здійснення операцій </w:t>
      </w:r>
      <w:r w:rsidR="00992A78">
        <w:rPr>
          <w:rFonts w:ascii="Times New Roman" w:eastAsia="Times New Roman" w:hAnsi="Times New Roman" w:cs="Times New Roman"/>
          <w:sz w:val="24"/>
          <w:szCs w:val="24"/>
          <w:lang w:eastAsia="uk-UA"/>
        </w:rPr>
        <w:t xml:space="preserve">із збирання та перевезення </w:t>
      </w:r>
      <w:r w:rsidR="00992A78" w:rsidRPr="00A60493">
        <w:rPr>
          <w:rFonts w:ascii="Times New Roman" w:eastAsia="Times New Roman" w:hAnsi="Times New Roman" w:cs="Times New Roman"/>
          <w:sz w:val="24"/>
          <w:szCs w:val="24"/>
          <w:lang w:eastAsia="uk-UA"/>
        </w:rPr>
        <w:t>побутових відходів</w:t>
      </w:r>
      <w:r w:rsidRPr="00A60493">
        <w:rPr>
          <w:rFonts w:ascii="Times New Roman" w:eastAsia="Times New Roman" w:hAnsi="Times New Roman" w:cs="Times New Roman"/>
          <w:color w:val="000000"/>
          <w:sz w:val="24"/>
          <w:szCs w:val="24"/>
          <w:lang w:eastAsia="ru-RU"/>
        </w:rPr>
        <w:t xml:space="preserve"> на території </w:t>
      </w:r>
      <w:r w:rsidR="003C36E8">
        <w:rPr>
          <w:rFonts w:ascii="Times New Roman" w:eastAsia="Times New Roman" w:hAnsi="Times New Roman" w:cs="Times New Roman"/>
          <w:sz w:val="24"/>
          <w:szCs w:val="24"/>
          <w:lang w:val="ru-RU" w:eastAsia="uk-UA"/>
        </w:rPr>
        <w:t>м. Новий Розділ</w:t>
      </w:r>
      <w:r w:rsidR="00BB0D5B" w:rsidRPr="00BB0D5B">
        <w:rPr>
          <w:rFonts w:ascii="Times New Roman" w:eastAsia="Times New Roman" w:hAnsi="Times New Roman" w:cs="Times New Roman"/>
          <w:sz w:val="24"/>
          <w:szCs w:val="24"/>
        </w:rPr>
        <w:t>.</w:t>
      </w:r>
      <w:r w:rsidR="00147208" w:rsidRPr="00147208">
        <w:rPr>
          <w:rFonts w:ascii="Times New Roman" w:eastAsia="Times New Roman" w:hAnsi="Times New Roman" w:cs="Times New Roman"/>
          <w:sz w:val="24"/>
          <w:szCs w:val="24"/>
        </w:rPr>
        <w:t xml:space="preserve"> </w:t>
      </w:r>
    </w:p>
    <w:p w14:paraId="5790834A" w14:textId="01E94F99" w:rsidR="00A60493" w:rsidRPr="00A60493" w:rsidRDefault="005205C0" w:rsidP="00520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Кожний Претендент </w:t>
      </w:r>
      <w:r w:rsidR="00A60493" w:rsidRPr="00A60493">
        <w:rPr>
          <w:rFonts w:ascii="Times New Roman" w:eastAsia="Times New Roman" w:hAnsi="Times New Roman" w:cs="Times New Roman"/>
          <w:color w:val="000000"/>
          <w:sz w:val="24"/>
          <w:szCs w:val="24"/>
          <w:lang w:eastAsia="ru-RU"/>
        </w:rPr>
        <w:t xml:space="preserve">(юридична або фізична особа (суб’єкт підприємницької діяльності), що має намір взяти участь у конкурсі подає заявку на отримання конкурсної документації </w:t>
      </w:r>
      <w:r w:rsidR="00A60493" w:rsidRPr="00C42A4F">
        <w:rPr>
          <w:rFonts w:ascii="Times New Roman" w:eastAsia="Times New Roman" w:hAnsi="Times New Roman" w:cs="Times New Roman"/>
          <w:bCs/>
          <w:i/>
          <w:iCs/>
          <w:color w:val="000000"/>
          <w:sz w:val="24"/>
          <w:szCs w:val="24"/>
          <w:lang w:eastAsia="ru-RU"/>
        </w:rPr>
        <w:t>(Додаток 1</w:t>
      </w:r>
      <w:r w:rsidR="00A60493" w:rsidRPr="00C42A4F">
        <w:rPr>
          <w:rFonts w:ascii="Times New Roman" w:eastAsia="Times New Roman" w:hAnsi="Times New Roman" w:cs="Times New Roman"/>
          <w:bCs/>
          <w:iCs/>
          <w:color w:val="000000"/>
          <w:sz w:val="24"/>
          <w:szCs w:val="24"/>
          <w:lang w:eastAsia="ru-RU"/>
        </w:rPr>
        <w:t>)</w:t>
      </w:r>
      <w:r w:rsidR="00A60493" w:rsidRPr="00A60493">
        <w:rPr>
          <w:rFonts w:ascii="Times New Roman" w:eastAsia="Times New Roman" w:hAnsi="Times New Roman" w:cs="Times New Roman"/>
          <w:color w:val="000000"/>
          <w:sz w:val="24"/>
          <w:szCs w:val="24"/>
          <w:lang w:eastAsia="ru-RU"/>
        </w:rPr>
        <w:t xml:space="preserve">, отримує конкурсну документацію та надає свої пропозиції і документи для участі в конкурсі. </w:t>
      </w:r>
    </w:p>
    <w:p w14:paraId="5E0999C7" w14:textId="5C28AD8D" w:rsidR="00A60493" w:rsidRPr="00A60493" w:rsidRDefault="00A60493" w:rsidP="00520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Учасниками конкурсу можуть бу</w:t>
      </w:r>
      <w:r w:rsidR="005205C0">
        <w:rPr>
          <w:rFonts w:ascii="Times New Roman" w:eastAsia="Times New Roman" w:hAnsi="Times New Roman" w:cs="Times New Roman"/>
          <w:color w:val="000000"/>
          <w:sz w:val="24"/>
          <w:szCs w:val="24"/>
          <w:lang w:eastAsia="ru-RU"/>
        </w:rPr>
        <w:t>ти суб’єкти господарювання будь-</w:t>
      </w:r>
      <w:r w:rsidRPr="00A60493">
        <w:rPr>
          <w:rFonts w:ascii="Times New Roman" w:eastAsia="Times New Roman" w:hAnsi="Times New Roman" w:cs="Times New Roman"/>
          <w:color w:val="000000"/>
          <w:sz w:val="24"/>
          <w:szCs w:val="24"/>
          <w:lang w:eastAsia="ru-RU"/>
        </w:rPr>
        <w:t xml:space="preserve">якої форми власності, що мають необхідні матеріально-технічні, технологічні та інші можливості для </w:t>
      </w:r>
      <w:r w:rsidR="00992A78">
        <w:rPr>
          <w:rFonts w:ascii="Times New Roman" w:eastAsia="Times New Roman" w:hAnsi="Times New Roman" w:cs="Times New Roman"/>
          <w:sz w:val="24"/>
          <w:szCs w:val="24"/>
          <w:lang w:eastAsia="uk-UA"/>
        </w:rPr>
        <w:t xml:space="preserve"> збирання та перевезення </w:t>
      </w:r>
      <w:r w:rsidR="00992A78" w:rsidRPr="00A60493">
        <w:rPr>
          <w:rFonts w:ascii="Times New Roman" w:eastAsia="Times New Roman" w:hAnsi="Times New Roman" w:cs="Times New Roman"/>
          <w:sz w:val="24"/>
          <w:szCs w:val="24"/>
          <w:lang w:eastAsia="uk-UA"/>
        </w:rPr>
        <w:t xml:space="preserve">побутових відходів </w:t>
      </w:r>
      <w:r w:rsidRPr="00A60493">
        <w:rPr>
          <w:rFonts w:ascii="Times New Roman" w:eastAsia="Times New Roman" w:hAnsi="Times New Roman" w:cs="Times New Roman"/>
          <w:color w:val="000000"/>
          <w:sz w:val="24"/>
          <w:szCs w:val="24"/>
          <w:lang w:eastAsia="ru-RU"/>
        </w:rPr>
        <w:t>та надання відповідних послуг згідно законодавства України.</w:t>
      </w:r>
    </w:p>
    <w:p w14:paraId="315D56B6" w14:textId="2DB5401A" w:rsidR="00A60493" w:rsidRPr="00A60493" w:rsidRDefault="00A60493" w:rsidP="00520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Мета конкурсу – визначення на умовах конкурсного змагання виконавця, який відповідно до кваліфікаційних вимог, може забезпечити  надання послуг із</w:t>
      </w:r>
      <w:r w:rsidR="00356540">
        <w:rPr>
          <w:rFonts w:ascii="Times New Roman" w:eastAsia="Times New Roman" w:hAnsi="Times New Roman" w:cs="Times New Roman"/>
          <w:color w:val="000000"/>
          <w:sz w:val="24"/>
          <w:szCs w:val="24"/>
          <w:lang w:eastAsia="ru-RU"/>
        </w:rPr>
        <w:t xml:space="preserve"> збирання та</w:t>
      </w:r>
      <w:r w:rsidRPr="00A60493">
        <w:rPr>
          <w:rFonts w:ascii="Times New Roman" w:eastAsia="Times New Roman" w:hAnsi="Times New Roman" w:cs="Times New Roman"/>
          <w:color w:val="000000"/>
          <w:sz w:val="24"/>
          <w:szCs w:val="24"/>
          <w:lang w:eastAsia="ru-RU"/>
        </w:rPr>
        <w:t xml:space="preserve"> </w:t>
      </w:r>
      <w:r w:rsidR="00356540">
        <w:rPr>
          <w:rFonts w:ascii="Times New Roman" w:eastAsia="Times New Roman" w:hAnsi="Times New Roman" w:cs="Times New Roman"/>
          <w:color w:val="000000"/>
          <w:sz w:val="24"/>
          <w:szCs w:val="24"/>
          <w:lang w:eastAsia="ru-RU"/>
        </w:rPr>
        <w:t>перев</w:t>
      </w:r>
      <w:r w:rsidRPr="00A60493">
        <w:rPr>
          <w:rFonts w:ascii="Times New Roman" w:eastAsia="Times New Roman" w:hAnsi="Times New Roman" w:cs="Times New Roman"/>
          <w:color w:val="000000"/>
          <w:sz w:val="24"/>
          <w:szCs w:val="24"/>
          <w:lang w:eastAsia="ru-RU"/>
        </w:rPr>
        <w:t>езення побутових</w:t>
      </w:r>
      <w:r w:rsidR="00356540">
        <w:rPr>
          <w:rFonts w:ascii="Times New Roman" w:eastAsia="Times New Roman" w:hAnsi="Times New Roman" w:cs="Times New Roman"/>
          <w:color w:val="000000"/>
          <w:sz w:val="24"/>
          <w:szCs w:val="24"/>
          <w:lang w:eastAsia="ru-RU"/>
        </w:rPr>
        <w:t xml:space="preserve"> відходів</w:t>
      </w:r>
      <w:r w:rsidRPr="00A60493">
        <w:rPr>
          <w:rFonts w:ascii="Times New Roman" w:eastAsia="Times New Roman" w:hAnsi="Times New Roman" w:cs="Times New Roman"/>
          <w:color w:val="000000"/>
          <w:sz w:val="24"/>
          <w:szCs w:val="24"/>
          <w:lang w:eastAsia="ru-RU"/>
        </w:rPr>
        <w:t>, конкурсна пропозиція якого буде визнана найкращою за результатами оцінки.</w:t>
      </w:r>
    </w:p>
    <w:p w14:paraId="64D461C7" w14:textId="54A32624" w:rsidR="00A60493" w:rsidRPr="00A60493" w:rsidRDefault="00A60493" w:rsidP="00520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Терміни, які використовуються в цій документації, вживаються у значеннях, визначених Порядком проведення конкурсу </w:t>
      </w:r>
      <w:r w:rsidR="00992A78">
        <w:rPr>
          <w:rFonts w:ascii="Times New Roman" w:eastAsia="Times New Roman" w:hAnsi="Times New Roman" w:cs="Times New Roman"/>
          <w:color w:val="000000"/>
          <w:sz w:val="24"/>
          <w:szCs w:val="24"/>
          <w:lang w:eastAsia="ru-RU"/>
        </w:rPr>
        <w:t>на здійснення операцій із збирання та перевезення побутових відходів</w:t>
      </w:r>
      <w:r w:rsidRPr="00A60493">
        <w:rPr>
          <w:rFonts w:ascii="Times New Roman" w:eastAsia="Times New Roman" w:hAnsi="Times New Roman" w:cs="Times New Roman"/>
          <w:color w:val="000000"/>
          <w:sz w:val="24"/>
          <w:szCs w:val="24"/>
          <w:lang w:eastAsia="ru-RU"/>
        </w:rPr>
        <w:t xml:space="preserve"> затвердженого </w:t>
      </w:r>
      <w:r w:rsidR="00992A78">
        <w:rPr>
          <w:rFonts w:ascii="Times New Roman" w:eastAsia="Times New Roman" w:hAnsi="Times New Roman" w:cs="Times New Roman"/>
          <w:color w:val="000000"/>
          <w:sz w:val="24"/>
          <w:szCs w:val="24"/>
          <w:lang w:eastAsia="ru-RU"/>
        </w:rPr>
        <w:t>п</w:t>
      </w:r>
      <w:r w:rsidRPr="00A60493">
        <w:rPr>
          <w:rFonts w:ascii="Times New Roman" w:eastAsia="Times New Roman" w:hAnsi="Times New Roman" w:cs="Times New Roman"/>
          <w:color w:val="000000"/>
          <w:sz w:val="24"/>
          <w:szCs w:val="24"/>
          <w:lang w:eastAsia="ru-RU"/>
        </w:rPr>
        <w:t xml:space="preserve">остановою Кабінету Міністрів України від </w:t>
      </w:r>
      <w:r w:rsidR="00992A78">
        <w:rPr>
          <w:rFonts w:ascii="Times New Roman" w:eastAsia="Times New Roman" w:hAnsi="Times New Roman" w:cs="Times New Roman"/>
          <w:color w:val="000000"/>
          <w:sz w:val="24"/>
          <w:szCs w:val="24"/>
          <w:lang w:eastAsia="ru-RU"/>
        </w:rPr>
        <w:t>25.08.2023</w:t>
      </w:r>
      <w:r w:rsidRPr="00A60493">
        <w:rPr>
          <w:rFonts w:ascii="Times New Roman" w:eastAsia="Times New Roman" w:hAnsi="Times New Roman" w:cs="Times New Roman"/>
          <w:color w:val="000000"/>
          <w:sz w:val="24"/>
          <w:szCs w:val="24"/>
          <w:lang w:eastAsia="ru-RU"/>
        </w:rPr>
        <w:t xml:space="preserve"> року №</w:t>
      </w:r>
      <w:r w:rsidR="00992A78">
        <w:rPr>
          <w:rFonts w:ascii="Times New Roman" w:eastAsia="Times New Roman" w:hAnsi="Times New Roman" w:cs="Times New Roman"/>
          <w:color w:val="000000"/>
          <w:sz w:val="24"/>
          <w:szCs w:val="24"/>
          <w:lang w:eastAsia="ru-RU"/>
        </w:rPr>
        <w:t xml:space="preserve"> 918</w:t>
      </w:r>
    </w:p>
    <w:p w14:paraId="42B7EB15" w14:textId="77777777" w:rsidR="00A60493" w:rsidRPr="00416E40" w:rsidRDefault="00A60493" w:rsidP="00416E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val="en-US"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8"/>
      </w:tblGrid>
      <w:tr w:rsidR="00A60493" w:rsidRPr="00A60493" w14:paraId="28DC310D" w14:textId="77777777" w:rsidTr="008B0A79">
        <w:tc>
          <w:tcPr>
            <w:tcW w:w="9648" w:type="dxa"/>
            <w:tcBorders>
              <w:top w:val="nil"/>
              <w:left w:val="nil"/>
              <w:bottom w:val="nil"/>
              <w:right w:val="nil"/>
            </w:tcBorders>
            <w:hideMark/>
          </w:tcPr>
          <w:p w14:paraId="24C24BAA" w14:textId="2F4A6182" w:rsidR="00A60493" w:rsidRPr="00A60493" w:rsidRDefault="00A60493" w:rsidP="00784F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4"/>
                <w:szCs w:val="24"/>
                <w:lang w:eastAsia="ru-RU"/>
              </w:rPr>
            </w:pPr>
            <w:r w:rsidRPr="00A60493">
              <w:rPr>
                <w:rFonts w:ascii="Times New Roman" w:eastAsia="Times New Roman" w:hAnsi="Times New Roman" w:cs="Times New Roman"/>
                <w:b/>
                <w:color w:val="000000"/>
                <w:sz w:val="24"/>
                <w:szCs w:val="24"/>
                <w:lang w:eastAsia="ru-RU"/>
              </w:rPr>
              <w:t>1. Найменування</w:t>
            </w:r>
            <w:r w:rsidR="009439D9">
              <w:rPr>
                <w:rFonts w:ascii="Times New Roman" w:eastAsia="Times New Roman" w:hAnsi="Times New Roman" w:cs="Times New Roman"/>
                <w:b/>
                <w:color w:val="000000"/>
                <w:sz w:val="24"/>
                <w:szCs w:val="24"/>
                <w:lang w:eastAsia="ru-RU"/>
              </w:rPr>
              <w:t xml:space="preserve"> та </w:t>
            </w:r>
            <w:r w:rsidRPr="00A60493">
              <w:rPr>
                <w:rFonts w:ascii="Times New Roman" w:eastAsia="Times New Roman" w:hAnsi="Times New Roman" w:cs="Times New Roman"/>
                <w:b/>
                <w:color w:val="000000"/>
                <w:sz w:val="24"/>
                <w:szCs w:val="24"/>
                <w:lang w:eastAsia="ru-RU"/>
              </w:rPr>
              <w:t>місцезнаходження організатора конкурсу</w:t>
            </w:r>
          </w:p>
          <w:p w14:paraId="66AD7E89" w14:textId="50DEE6B5" w:rsidR="00A60493" w:rsidRPr="00A60493" w:rsidRDefault="00CF1313" w:rsidP="00CF1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60493" w:rsidRPr="00A60493">
              <w:rPr>
                <w:rFonts w:ascii="Times New Roman" w:eastAsia="Times New Roman" w:hAnsi="Times New Roman" w:cs="Times New Roman"/>
                <w:color w:val="000000"/>
                <w:sz w:val="24"/>
                <w:szCs w:val="24"/>
                <w:lang w:eastAsia="ru-RU"/>
              </w:rPr>
              <w:t>Виконавчий комітет Новороздільської міської рад</w:t>
            </w:r>
            <w:r>
              <w:rPr>
                <w:rFonts w:ascii="Times New Roman" w:eastAsia="Times New Roman" w:hAnsi="Times New Roman" w:cs="Times New Roman"/>
                <w:color w:val="000000"/>
                <w:sz w:val="24"/>
                <w:szCs w:val="24"/>
                <w:lang w:eastAsia="ru-RU"/>
              </w:rPr>
              <w:t xml:space="preserve">и, </w:t>
            </w:r>
            <w:r w:rsidR="00A60493" w:rsidRPr="00A60493">
              <w:rPr>
                <w:rFonts w:ascii="Times New Roman" w:eastAsia="Times New Roman" w:hAnsi="Times New Roman" w:cs="Times New Roman"/>
                <w:color w:val="000000"/>
                <w:sz w:val="24"/>
                <w:szCs w:val="24"/>
                <w:lang w:eastAsia="ru-RU"/>
              </w:rPr>
              <w:t>81652, Україна , м. Новий Розділ, вул. Грушевського, 24</w:t>
            </w:r>
          </w:p>
        </w:tc>
      </w:tr>
      <w:tr w:rsidR="00A60493" w:rsidRPr="00A60493" w14:paraId="08A01EA4" w14:textId="77777777" w:rsidTr="008B0A79">
        <w:tc>
          <w:tcPr>
            <w:tcW w:w="9648" w:type="dxa"/>
            <w:tcBorders>
              <w:top w:val="nil"/>
              <w:left w:val="nil"/>
              <w:bottom w:val="nil"/>
              <w:right w:val="nil"/>
            </w:tcBorders>
          </w:tcPr>
          <w:p w14:paraId="22528D0D" w14:textId="77777777" w:rsidR="00784F90" w:rsidRPr="003D7049" w:rsidRDefault="00784F90" w:rsidP="00784F90">
            <w:pPr>
              <w:spacing w:after="0" w:line="240" w:lineRule="auto"/>
              <w:jc w:val="both"/>
              <w:rPr>
                <w:rFonts w:ascii="Times New Roman" w:eastAsia="Times New Roman" w:hAnsi="Times New Roman" w:cs="Times New Roman"/>
                <w:b/>
                <w:color w:val="000000"/>
                <w:sz w:val="24"/>
                <w:szCs w:val="24"/>
                <w:lang w:eastAsia="ru-RU"/>
              </w:rPr>
            </w:pPr>
          </w:p>
          <w:p w14:paraId="53F9F095" w14:textId="43F40A3B" w:rsidR="00A60493" w:rsidRPr="00A60493" w:rsidRDefault="00A60493" w:rsidP="00784F90">
            <w:pPr>
              <w:spacing w:after="0" w:line="240" w:lineRule="auto"/>
              <w:jc w:val="both"/>
              <w:rPr>
                <w:rFonts w:ascii="Times New Roman" w:eastAsia="Times New Roman" w:hAnsi="Times New Roman" w:cs="Times New Roman"/>
                <w:b/>
                <w:color w:val="000000"/>
                <w:sz w:val="24"/>
                <w:szCs w:val="24"/>
                <w:lang w:eastAsia="ru-RU"/>
              </w:rPr>
            </w:pPr>
            <w:r w:rsidRPr="00A60493">
              <w:rPr>
                <w:rFonts w:ascii="Times New Roman" w:eastAsia="Times New Roman" w:hAnsi="Times New Roman" w:cs="Times New Roman"/>
                <w:b/>
                <w:color w:val="000000"/>
                <w:sz w:val="24"/>
                <w:szCs w:val="24"/>
                <w:lang w:eastAsia="ru-RU"/>
              </w:rPr>
              <w:t xml:space="preserve">2. </w:t>
            </w:r>
            <w:r w:rsidR="00DC0C66">
              <w:rPr>
                <w:rFonts w:ascii="Times New Roman" w:eastAsia="Times New Roman" w:hAnsi="Times New Roman" w:cs="Times New Roman"/>
                <w:b/>
                <w:color w:val="000000"/>
                <w:sz w:val="24"/>
                <w:szCs w:val="24"/>
                <w:lang w:eastAsia="ru-RU"/>
              </w:rPr>
              <w:t>Підстава для</w:t>
            </w:r>
            <w:r w:rsidR="00047965">
              <w:rPr>
                <w:rFonts w:ascii="Times New Roman" w:eastAsia="Times New Roman" w:hAnsi="Times New Roman" w:cs="Times New Roman"/>
                <w:b/>
                <w:color w:val="000000"/>
                <w:sz w:val="24"/>
                <w:szCs w:val="24"/>
                <w:lang w:eastAsia="ru-RU"/>
              </w:rPr>
              <w:t xml:space="preserve"> </w:t>
            </w:r>
            <w:r w:rsidRPr="00A60493">
              <w:rPr>
                <w:rFonts w:ascii="Times New Roman" w:eastAsia="Times New Roman" w:hAnsi="Times New Roman" w:cs="Times New Roman"/>
                <w:b/>
                <w:color w:val="000000"/>
                <w:sz w:val="24"/>
                <w:szCs w:val="24"/>
                <w:lang w:eastAsia="ru-RU"/>
              </w:rPr>
              <w:t>проведення конкурсу</w:t>
            </w:r>
          </w:p>
          <w:p w14:paraId="368F5B32" w14:textId="64078381" w:rsidR="00906368" w:rsidRPr="006E3554" w:rsidRDefault="00906368" w:rsidP="006E3554">
            <w:pPr>
              <w:shd w:val="clear" w:color="auto" w:fill="FFFFFF"/>
              <w:suppressAutoHyphens/>
              <w:spacing w:after="0" w:line="240" w:lineRule="auto"/>
              <w:ind w:left="51"/>
              <w:jc w:val="both"/>
              <w:rPr>
                <w:rFonts w:ascii="Times New Roman" w:hAnsi="Times New Roman" w:cs="Times New Roman"/>
                <w:sz w:val="24"/>
                <w:szCs w:val="24"/>
                <w:lang w:eastAsia="uk-UA"/>
              </w:rPr>
            </w:pPr>
            <w:r w:rsidRPr="00906368">
              <w:rPr>
                <w:rFonts w:ascii="Times New Roman" w:eastAsia="Times New Roman" w:hAnsi="Times New Roman" w:cs="Times New Roman"/>
                <w:bCs/>
                <w:sz w:val="24"/>
                <w:szCs w:val="24"/>
                <w:lang w:eastAsia="ru-RU"/>
              </w:rPr>
              <w:t xml:space="preserve">        </w:t>
            </w:r>
            <w:r w:rsidR="00A60493" w:rsidRPr="00906368">
              <w:rPr>
                <w:rFonts w:ascii="Times New Roman" w:eastAsia="Times New Roman" w:hAnsi="Times New Roman" w:cs="Times New Roman"/>
                <w:bCs/>
                <w:sz w:val="24"/>
                <w:szCs w:val="24"/>
                <w:lang w:eastAsia="ru-RU"/>
              </w:rPr>
              <w:t xml:space="preserve">Рішення </w:t>
            </w:r>
            <w:r w:rsidRPr="00906368">
              <w:rPr>
                <w:rFonts w:ascii="Times New Roman" w:eastAsia="Times New Roman" w:hAnsi="Times New Roman" w:cs="Times New Roman"/>
                <w:bCs/>
                <w:sz w:val="24"/>
                <w:szCs w:val="24"/>
                <w:lang w:eastAsia="ru-RU"/>
              </w:rPr>
              <w:t>виконавчого комітету Новороздільської міської ради</w:t>
            </w:r>
            <w:r w:rsidR="00A60493" w:rsidRPr="00906368">
              <w:rPr>
                <w:rFonts w:ascii="Times New Roman" w:eastAsia="Times New Roman" w:hAnsi="Times New Roman" w:cs="Times New Roman"/>
                <w:bCs/>
                <w:sz w:val="24"/>
                <w:szCs w:val="24"/>
                <w:lang w:eastAsia="ru-RU"/>
              </w:rPr>
              <w:t xml:space="preserve"> </w:t>
            </w:r>
            <w:r w:rsidRPr="00906368">
              <w:rPr>
                <w:rFonts w:ascii="Times New Roman" w:eastAsia="Times New Roman" w:hAnsi="Times New Roman" w:cs="Times New Roman"/>
                <w:bCs/>
                <w:sz w:val="24"/>
                <w:szCs w:val="24"/>
                <w:lang w:eastAsia="ru-RU"/>
              </w:rPr>
              <w:t>«</w:t>
            </w:r>
            <w:r w:rsidRPr="00A60493">
              <w:rPr>
                <w:rFonts w:ascii="Times New Roman" w:eastAsia="Times New Roman" w:hAnsi="Times New Roman" w:cs="Times New Roman"/>
                <w:sz w:val="24"/>
                <w:szCs w:val="24"/>
                <w:lang w:eastAsia="uk-UA"/>
              </w:rPr>
              <w:t>Про  організацію та проведення конкурсу</w:t>
            </w:r>
            <w:r w:rsidR="006E3554">
              <w:rPr>
                <w:rFonts w:ascii="Times New Roman" w:hAnsi="Times New Roman" w:cs="Times New Roman"/>
                <w:sz w:val="24"/>
                <w:szCs w:val="24"/>
                <w:lang w:eastAsia="uk-UA"/>
              </w:rPr>
              <w:t xml:space="preserve"> на</w:t>
            </w:r>
            <w:r w:rsidR="006E3554" w:rsidRPr="006E3554">
              <w:rPr>
                <w:rFonts w:ascii="Times New Roman" w:hAnsi="Times New Roman" w:cs="Times New Roman"/>
                <w:sz w:val="24"/>
                <w:szCs w:val="24"/>
                <w:lang w:eastAsia="uk-UA"/>
              </w:rPr>
              <w:t xml:space="preserve"> здійснення</w:t>
            </w:r>
            <w:r w:rsidR="006E3554">
              <w:rPr>
                <w:rFonts w:ascii="Times New Roman" w:hAnsi="Times New Roman" w:cs="Times New Roman"/>
                <w:sz w:val="24"/>
                <w:szCs w:val="24"/>
                <w:lang w:eastAsia="uk-UA"/>
              </w:rPr>
              <w:t xml:space="preserve"> </w:t>
            </w:r>
            <w:r w:rsidR="006E3554" w:rsidRPr="006E3554">
              <w:rPr>
                <w:rFonts w:ascii="Times New Roman" w:hAnsi="Times New Roman" w:cs="Times New Roman"/>
                <w:sz w:val="24"/>
                <w:szCs w:val="24"/>
                <w:lang w:eastAsia="uk-UA"/>
              </w:rPr>
              <w:t>операцій</w:t>
            </w:r>
            <w:r w:rsidRPr="00A60493">
              <w:rPr>
                <w:rFonts w:ascii="Times New Roman" w:eastAsia="Times New Roman" w:hAnsi="Times New Roman" w:cs="Times New Roman"/>
                <w:sz w:val="24"/>
                <w:szCs w:val="24"/>
                <w:lang w:eastAsia="uk-UA"/>
              </w:rPr>
              <w:t xml:space="preserve"> із визначення виконавця послуг </w:t>
            </w:r>
            <w:r w:rsidR="00992A78">
              <w:rPr>
                <w:rFonts w:ascii="Times New Roman" w:eastAsia="Times New Roman" w:hAnsi="Times New Roman" w:cs="Times New Roman"/>
                <w:sz w:val="24"/>
                <w:szCs w:val="24"/>
                <w:lang w:eastAsia="uk-UA"/>
              </w:rPr>
              <w:t xml:space="preserve">із збирання та перевезення </w:t>
            </w:r>
            <w:r w:rsidR="003C36E8">
              <w:rPr>
                <w:rFonts w:ascii="Times New Roman" w:eastAsia="Times New Roman" w:hAnsi="Times New Roman" w:cs="Times New Roman"/>
                <w:sz w:val="24"/>
                <w:szCs w:val="24"/>
                <w:lang w:eastAsia="uk-UA"/>
              </w:rPr>
              <w:t>побутових відходів на території</w:t>
            </w:r>
            <w:r w:rsidR="003C36E8" w:rsidRPr="00A60493">
              <w:rPr>
                <w:rFonts w:ascii="Times New Roman" w:eastAsia="Times New Roman" w:hAnsi="Times New Roman" w:cs="Times New Roman"/>
                <w:sz w:val="24"/>
                <w:szCs w:val="24"/>
                <w:lang w:eastAsia="uk-UA"/>
              </w:rPr>
              <w:t xml:space="preserve"> </w:t>
            </w:r>
            <w:r w:rsidR="003C36E8">
              <w:rPr>
                <w:rFonts w:ascii="Times New Roman" w:eastAsia="Times New Roman" w:hAnsi="Times New Roman" w:cs="Times New Roman"/>
                <w:sz w:val="24"/>
                <w:szCs w:val="24"/>
                <w:lang w:val="ru-RU" w:eastAsia="uk-UA"/>
              </w:rPr>
              <w:t>м. Новий Розділ</w:t>
            </w:r>
            <w:r w:rsidR="001263D1" w:rsidRPr="001263D1">
              <w:rPr>
                <w:rFonts w:ascii="Times New Roman" w:eastAsia="Times New Roman" w:hAnsi="Times New Roman" w:cs="Times New Roman"/>
                <w:sz w:val="24"/>
                <w:szCs w:val="24"/>
                <w:lang w:eastAsia="uk-UA"/>
              </w:rPr>
              <w:t xml:space="preserve">» </w:t>
            </w:r>
            <w:r w:rsidR="003C36E8" w:rsidRPr="00DC0C66">
              <w:rPr>
                <w:rFonts w:ascii="Times New Roman" w:eastAsia="Times New Roman" w:hAnsi="Times New Roman" w:cs="Times New Roman"/>
                <w:sz w:val="24"/>
                <w:szCs w:val="24"/>
                <w:highlight w:val="yellow"/>
                <w:lang w:eastAsia="ru-RU"/>
              </w:rPr>
              <w:t>№ __</w:t>
            </w:r>
            <w:proofErr w:type="gramStart"/>
            <w:r w:rsidR="003C36E8" w:rsidRPr="00DC0C66">
              <w:rPr>
                <w:rFonts w:ascii="Times New Roman" w:eastAsia="Times New Roman" w:hAnsi="Times New Roman" w:cs="Times New Roman"/>
                <w:sz w:val="24"/>
                <w:szCs w:val="24"/>
                <w:highlight w:val="yellow"/>
                <w:lang w:eastAsia="ru-RU"/>
              </w:rPr>
              <w:t>_</w:t>
            </w:r>
            <w:r w:rsidR="00C42A4F" w:rsidRPr="00DC0C66">
              <w:rPr>
                <w:rFonts w:ascii="Times New Roman" w:eastAsia="Times New Roman" w:hAnsi="Times New Roman" w:cs="Times New Roman"/>
                <w:sz w:val="24"/>
                <w:szCs w:val="24"/>
                <w:highlight w:val="yellow"/>
                <w:lang w:eastAsia="ru-RU"/>
              </w:rPr>
              <w:t xml:space="preserve">  від</w:t>
            </w:r>
            <w:proofErr w:type="gramEnd"/>
            <w:r w:rsidR="00C42A4F" w:rsidRPr="00DC0C66">
              <w:rPr>
                <w:rFonts w:ascii="Times New Roman" w:eastAsia="Times New Roman" w:hAnsi="Times New Roman" w:cs="Times New Roman"/>
                <w:sz w:val="24"/>
                <w:szCs w:val="24"/>
                <w:highlight w:val="yellow"/>
                <w:lang w:eastAsia="ru-RU"/>
              </w:rPr>
              <w:t xml:space="preserve"> </w:t>
            </w:r>
            <w:r w:rsidR="003C36E8" w:rsidRPr="00DC0C66">
              <w:rPr>
                <w:rFonts w:ascii="Times New Roman" w:eastAsia="Times New Roman" w:hAnsi="Times New Roman" w:cs="Times New Roman"/>
                <w:sz w:val="24"/>
                <w:szCs w:val="24"/>
                <w:highlight w:val="yellow"/>
                <w:lang w:eastAsia="ru-RU"/>
              </w:rPr>
              <w:t>«___»______</w:t>
            </w:r>
            <w:r w:rsidR="00C42A4F">
              <w:rPr>
                <w:rFonts w:ascii="Times New Roman" w:eastAsia="Times New Roman" w:hAnsi="Times New Roman" w:cs="Times New Roman"/>
                <w:sz w:val="24"/>
                <w:szCs w:val="24"/>
                <w:lang w:eastAsia="ru-RU"/>
              </w:rPr>
              <w:t xml:space="preserve"> 2026</w:t>
            </w:r>
            <w:r w:rsidR="00C42A4F">
              <w:rPr>
                <w:rFonts w:ascii="Times New Roman" w:eastAsia="Times New Roman" w:hAnsi="Times New Roman" w:cs="Times New Roman"/>
                <w:sz w:val="24"/>
                <w:szCs w:val="24"/>
                <w:lang w:val="ru-RU" w:eastAsia="ru-RU"/>
              </w:rPr>
              <w:t>р</w:t>
            </w:r>
          </w:p>
          <w:p w14:paraId="34AA698D" w14:textId="77777777" w:rsidR="00A60493" w:rsidRPr="005773A4" w:rsidRDefault="00A60493" w:rsidP="00906368">
            <w:pPr>
              <w:spacing w:after="0" w:line="240" w:lineRule="auto"/>
              <w:ind w:firstLine="709"/>
              <w:jc w:val="both"/>
              <w:rPr>
                <w:rFonts w:ascii="Times New Roman" w:eastAsia="Times New Roman" w:hAnsi="Times New Roman" w:cs="Times New Roman"/>
                <w:bCs/>
                <w:color w:val="00B050"/>
                <w:sz w:val="24"/>
                <w:szCs w:val="24"/>
                <w:lang w:eastAsia="ru-RU"/>
              </w:rPr>
            </w:pPr>
            <w:r w:rsidRPr="005773A4">
              <w:rPr>
                <w:rFonts w:ascii="Times New Roman" w:eastAsia="Times New Roman" w:hAnsi="Times New Roman" w:cs="Times New Roman"/>
                <w:bCs/>
                <w:color w:val="00B050"/>
                <w:sz w:val="24"/>
                <w:szCs w:val="24"/>
                <w:lang w:eastAsia="ru-RU"/>
              </w:rPr>
              <w:t xml:space="preserve">  </w:t>
            </w:r>
          </w:p>
        </w:tc>
      </w:tr>
      <w:tr w:rsidR="00A60493" w:rsidRPr="00A60493" w14:paraId="0B9FF5A1" w14:textId="77777777" w:rsidTr="008B0A79">
        <w:tc>
          <w:tcPr>
            <w:tcW w:w="9648" w:type="dxa"/>
            <w:tcBorders>
              <w:top w:val="nil"/>
              <w:left w:val="nil"/>
              <w:bottom w:val="nil"/>
              <w:right w:val="nil"/>
            </w:tcBorders>
            <w:hideMark/>
          </w:tcPr>
          <w:p w14:paraId="5FEFAD83" w14:textId="06133D78" w:rsidR="00A60493" w:rsidRPr="00A60493" w:rsidRDefault="00A60493" w:rsidP="00BB0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sz w:val="24"/>
                <w:szCs w:val="24"/>
                <w:lang w:eastAsia="ru-RU"/>
              </w:rPr>
            </w:pPr>
            <w:r w:rsidRPr="00A60493">
              <w:rPr>
                <w:rFonts w:ascii="Times New Roman" w:eastAsia="Times New Roman" w:hAnsi="Times New Roman" w:cs="Times New Roman"/>
                <w:b/>
                <w:color w:val="000000"/>
                <w:sz w:val="24"/>
                <w:szCs w:val="24"/>
                <w:lang w:eastAsia="ru-RU"/>
              </w:rPr>
              <w:t>3. Місце</w:t>
            </w:r>
            <w:r w:rsidR="00047965">
              <w:rPr>
                <w:rFonts w:ascii="Times New Roman" w:eastAsia="Times New Roman" w:hAnsi="Times New Roman" w:cs="Times New Roman"/>
                <w:b/>
                <w:color w:val="000000"/>
                <w:sz w:val="24"/>
                <w:szCs w:val="24"/>
                <w:lang w:eastAsia="ru-RU"/>
              </w:rPr>
              <w:t>, дата і</w:t>
            </w:r>
            <w:r w:rsidRPr="00A60493">
              <w:rPr>
                <w:rFonts w:ascii="Times New Roman" w:eastAsia="Times New Roman" w:hAnsi="Times New Roman" w:cs="Times New Roman"/>
                <w:b/>
                <w:color w:val="000000"/>
                <w:sz w:val="24"/>
                <w:szCs w:val="24"/>
                <w:lang w:eastAsia="ru-RU"/>
              </w:rPr>
              <w:t xml:space="preserve"> час проведення </w:t>
            </w:r>
            <w:r w:rsidR="00047965">
              <w:rPr>
                <w:rFonts w:ascii="Times New Roman" w:eastAsia="Times New Roman" w:hAnsi="Times New Roman" w:cs="Times New Roman"/>
                <w:b/>
                <w:color w:val="000000"/>
                <w:sz w:val="24"/>
                <w:szCs w:val="24"/>
                <w:lang w:eastAsia="ru-RU"/>
              </w:rPr>
              <w:t>конкурсу, ПІБ (за наявності), посада, контактний телефон та адреса електронної пошти посадової особи організатора конкурсу, уповноваженої здійснювати комунікацію з учасниками.</w:t>
            </w:r>
          </w:p>
          <w:p w14:paraId="1D64F85A" w14:textId="4CA691FB" w:rsidR="00C66902" w:rsidRPr="00047965" w:rsidRDefault="00C66902" w:rsidP="00C6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216C8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М</w:t>
            </w:r>
            <w:r w:rsidR="00A60493" w:rsidRPr="00A60493">
              <w:rPr>
                <w:rFonts w:ascii="Times New Roman" w:eastAsia="Times New Roman" w:hAnsi="Times New Roman" w:cs="Times New Roman"/>
                <w:color w:val="000000"/>
                <w:sz w:val="24"/>
                <w:szCs w:val="24"/>
                <w:lang w:eastAsia="ru-RU"/>
              </w:rPr>
              <w:t xml:space="preserve">ісце проведення конкурсу </w:t>
            </w:r>
            <w:r>
              <w:rPr>
                <w:rFonts w:ascii="Times New Roman" w:eastAsia="Times New Roman" w:hAnsi="Times New Roman" w:cs="Times New Roman"/>
                <w:color w:val="000000"/>
                <w:sz w:val="24"/>
                <w:szCs w:val="24"/>
                <w:lang w:eastAsia="ru-RU"/>
              </w:rPr>
              <w:t>:</w:t>
            </w:r>
            <w:bookmarkStart w:id="3" w:name="_Hlk45806076"/>
            <w:r>
              <w:rPr>
                <w:rFonts w:ascii="Times New Roman" w:eastAsia="Times New Roman" w:hAnsi="Times New Roman" w:cs="Times New Roman"/>
                <w:color w:val="000000"/>
                <w:sz w:val="24"/>
                <w:szCs w:val="24"/>
                <w:lang w:eastAsia="ru-RU"/>
              </w:rPr>
              <w:t xml:space="preserve"> </w:t>
            </w:r>
            <w:r w:rsidR="004B7246" w:rsidRPr="00047965">
              <w:rPr>
                <w:rFonts w:ascii="Times New Roman" w:eastAsia="Times New Roman" w:hAnsi="Times New Roman" w:cs="Times New Roman"/>
                <w:color w:val="000000"/>
                <w:sz w:val="24"/>
                <w:szCs w:val="24"/>
                <w:lang w:eastAsia="ru-RU"/>
              </w:rPr>
              <w:t xml:space="preserve">Львівська обл., </w:t>
            </w:r>
            <w:r w:rsidRPr="00047965">
              <w:rPr>
                <w:rFonts w:ascii="Times New Roman" w:eastAsia="Times New Roman" w:hAnsi="Times New Roman" w:cs="Times New Roman"/>
                <w:color w:val="000000"/>
                <w:sz w:val="24"/>
                <w:szCs w:val="24"/>
                <w:lang w:eastAsia="ru-RU"/>
              </w:rPr>
              <w:t xml:space="preserve">Стрийський р-н </w:t>
            </w:r>
            <w:r w:rsidR="004B7246" w:rsidRPr="00047965">
              <w:rPr>
                <w:rFonts w:ascii="Times New Roman" w:eastAsia="Times New Roman" w:hAnsi="Times New Roman" w:cs="Times New Roman"/>
                <w:color w:val="000000"/>
                <w:sz w:val="24"/>
                <w:szCs w:val="24"/>
                <w:lang w:eastAsia="ru-RU"/>
              </w:rPr>
              <w:t>м. Новий Розділ</w:t>
            </w:r>
            <w:r w:rsidR="00A60493" w:rsidRPr="00047965">
              <w:rPr>
                <w:rFonts w:ascii="Times New Roman" w:eastAsia="Times New Roman" w:hAnsi="Times New Roman" w:cs="Times New Roman"/>
                <w:color w:val="000000"/>
                <w:sz w:val="24"/>
                <w:szCs w:val="24"/>
                <w:lang w:eastAsia="ru-RU"/>
              </w:rPr>
              <w:t>, вул. Грушевського, 24, каб. 113</w:t>
            </w:r>
          </w:p>
          <w:p w14:paraId="3708262B" w14:textId="3633B000" w:rsidR="00C66902" w:rsidRPr="00CF1313" w:rsidRDefault="005A476E" w:rsidP="00C66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Дата і час</w:t>
            </w:r>
            <w:r w:rsidR="00A60493" w:rsidRPr="00A60493">
              <w:rPr>
                <w:rFonts w:ascii="Times New Roman" w:eastAsia="Times New Roman" w:hAnsi="Times New Roman" w:cs="Times New Roman"/>
                <w:color w:val="000000"/>
                <w:sz w:val="24"/>
                <w:szCs w:val="24"/>
                <w:lang w:eastAsia="ru-RU"/>
              </w:rPr>
              <w:t xml:space="preserve"> проведення конкурсу</w:t>
            </w:r>
            <w:r w:rsidR="002E55E6">
              <w:rPr>
                <w:rFonts w:ascii="Times New Roman" w:eastAsia="Times New Roman" w:hAnsi="Times New Roman" w:cs="Times New Roman"/>
                <w:b/>
                <w:sz w:val="24"/>
                <w:szCs w:val="24"/>
                <w:lang w:eastAsia="ru-RU"/>
              </w:rPr>
              <w:t xml:space="preserve"> </w:t>
            </w:r>
            <w:r w:rsidR="0035549C">
              <w:rPr>
                <w:rFonts w:ascii="Times New Roman" w:eastAsia="Times New Roman" w:hAnsi="Times New Roman" w:cs="Times New Roman"/>
                <w:b/>
                <w:sz w:val="24"/>
                <w:szCs w:val="24"/>
                <w:highlight w:val="yellow"/>
                <w:lang w:eastAsia="ru-RU"/>
              </w:rPr>
              <w:t>«___»_________</w:t>
            </w:r>
            <w:r w:rsidR="003B6F39" w:rsidRPr="003C36E8">
              <w:rPr>
                <w:rFonts w:ascii="Times New Roman" w:eastAsia="Times New Roman" w:hAnsi="Times New Roman" w:cs="Times New Roman"/>
                <w:b/>
                <w:sz w:val="24"/>
                <w:szCs w:val="24"/>
                <w:highlight w:val="yellow"/>
                <w:lang w:eastAsia="ru-RU"/>
              </w:rPr>
              <w:t>202</w:t>
            </w:r>
            <w:r w:rsidR="00A90AD9" w:rsidRPr="003C36E8">
              <w:rPr>
                <w:rFonts w:ascii="Times New Roman" w:eastAsia="Times New Roman" w:hAnsi="Times New Roman" w:cs="Times New Roman"/>
                <w:b/>
                <w:sz w:val="24"/>
                <w:szCs w:val="24"/>
                <w:highlight w:val="yellow"/>
                <w:lang w:eastAsia="ru-RU"/>
              </w:rPr>
              <w:t>6</w:t>
            </w:r>
            <w:r w:rsidR="00A60493" w:rsidRPr="003C36E8">
              <w:rPr>
                <w:rFonts w:ascii="Times New Roman" w:eastAsia="Times New Roman" w:hAnsi="Times New Roman" w:cs="Times New Roman"/>
                <w:b/>
                <w:sz w:val="24"/>
                <w:szCs w:val="24"/>
                <w:highlight w:val="yellow"/>
                <w:lang w:eastAsia="ru-RU"/>
              </w:rPr>
              <w:t xml:space="preserve"> р</w:t>
            </w:r>
            <w:r w:rsidR="00A60493" w:rsidRPr="003C36E8">
              <w:rPr>
                <w:rFonts w:ascii="Times New Roman" w:eastAsia="Times New Roman" w:hAnsi="Times New Roman" w:cs="Times New Roman"/>
                <w:b/>
                <w:i/>
                <w:sz w:val="24"/>
                <w:szCs w:val="24"/>
                <w:lang w:eastAsia="ru-RU"/>
              </w:rPr>
              <w:t>.</w:t>
            </w:r>
            <w:r w:rsidR="00A60493" w:rsidRPr="00091820">
              <w:rPr>
                <w:rFonts w:ascii="Times New Roman" w:eastAsia="Times New Roman" w:hAnsi="Times New Roman" w:cs="Times New Roman"/>
                <w:b/>
                <w:sz w:val="24"/>
                <w:szCs w:val="24"/>
                <w:lang w:eastAsia="ru-RU"/>
              </w:rPr>
              <w:t xml:space="preserve"> о 1</w:t>
            </w:r>
            <w:r w:rsidR="00BB0D5B" w:rsidRPr="00091820">
              <w:rPr>
                <w:rFonts w:ascii="Times New Roman" w:eastAsia="Times New Roman" w:hAnsi="Times New Roman" w:cs="Times New Roman"/>
                <w:b/>
                <w:sz w:val="24"/>
                <w:szCs w:val="24"/>
                <w:lang w:eastAsia="ru-RU"/>
              </w:rPr>
              <w:t>0</w:t>
            </w:r>
            <w:r w:rsidR="00A60493" w:rsidRPr="00091820">
              <w:rPr>
                <w:rFonts w:ascii="Times New Roman" w:eastAsia="Times New Roman" w:hAnsi="Times New Roman" w:cs="Times New Roman"/>
                <w:b/>
                <w:sz w:val="24"/>
                <w:szCs w:val="24"/>
                <w:lang w:eastAsia="ru-RU"/>
              </w:rPr>
              <w:t xml:space="preserve"> год. 00 хв</w:t>
            </w:r>
            <w:r w:rsidR="00097B27" w:rsidRPr="00091820">
              <w:rPr>
                <w:rFonts w:ascii="Times New Roman" w:eastAsia="Times New Roman" w:hAnsi="Times New Roman" w:cs="Times New Roman"/>
                <w:b/>
                <w:sz w:val="24"/>
                <w:szCs w:val="24"/>
                <w:lang w:eastAsia="ru-RU"/>
              </w:rPr>
              <w:t>.</w:t>
            </w:r>
          </w:p>
          <w:p w14:paraId="4F145576" w14:textId="2D3B1869" w:rsidR="00047965" w:rsidRPr="003C36E8" w:rsidRDefault="00C66902" w:rsidP="003C36E8">
            <w:pPr>
              <w:shd w:val="clear" w:color="auto" w:fill="FFFFFF"/>
              <w:suppressAutoHyphens/>
              <w:spacing w:after="0" w:line="240" w:lineRule="auto"/>
              <w:ind w:left="51"/>
              <w:jc w:val="both"/>
              <w:rPr>
                <w:rFonts w:ascii="Times New Roman" w:eastAsia="Times New Roman" w:hAnsi="Times New Roman" w:cs="Times New Roman"/>
                <w:sz w:val="24"/>
                <w:szCs w:val="24"/>
                <w:lang w:eastAsia="uk-UA"/>
              </w:rPr>
            </w:pPr>
            <w:r w:rsidRPr="00CF1313">
              <w:rPr>
                <w:rFonts w:ascii="Times New Roman" w:eastAsia="Times New Roman" w:hAnsi="Times New Roman" w:cs="Times New Roman"/>
                <w:color w:val="000000"/>
                <w:sz w:val="24"/>
                <w:szCs w:val="24"/>
                <w:lang w:eastAsia="ru-RU"/>
              </w:rPr>
              <w:t xml:space="preserve">   </w:t>
            </w:r>
            <w:r w:rsidR="00216C85">
              <w:rPr>
                <w:rFonts w:ascii="Times New Roman" w:eastAsia="Times New Roman" w:hAnsi="Times New Roman" w:cs="Times New Roman"/>
                <w:color w:val="000000"/>
                <w:sz w:val="24"/>
                <w:szCs w:val="24"/>
                <w:lang w:eastAsia="ru-RU"/>
              </w:rPr>
              <w:t xml:space="preserve">   </w:t>
            </w:r>
            <w:r w:rsidRPr="00CF1313">
              <w:rPr>
                <w:rFonts w:ascii="Times New Roman" w:eastAsia="Times New Roman" w:hAnsi="Times New Roman" w:cs="Times New Roman"/>
                <w:color w:val="000000"/>
                <w:sz w:val="24"/>
                <w:szCs w:val="24"/>
                <w:lang w:eastAsia="ru-RU"/>
              </w:rPr>
              <w:t xml:space="preserve"> П</w:t>
            </w:r>
            <w:r w:rsidR="00A60493" w:rsidRPr="00A60493">
              <w:rPr>
                <w:rFonts w:ascii="Times New Roman" w:eastAsia="Times New Roman" w:hAnsi="Times New Roman" w:cs="Times New Roman"/>
                <w:color w:val="000000"/>
                <w:sz w:val="24"/>
                <w:szCs w:val="24"/>
                <w:lang w:eastAsia="ru-RU"/>
              </w:rPr>
              <w:t xml:space="preserve">різвище та посада, номер телефону особи, яка може ознайомити учасників з </w:t>
            </w:r>
            <w:r w:rsidR="00047965">
              <w:rPr>
                <w:rFonts w:ascii="Times New Roman" w:eastAsia="Times New Roman" w:hAnsi="Times New Roman" w:cs="Times New Roman"/>
                <w:color w:val="000000"/>
                <w:sz w:val="24"/>
                <w:szCs w:val="24"/>
                <w:lang w:eastAsia="ru-RU"/>
              </w:rPr>
              <w:t>конкурсною документацією</w:t>
            </w:r>
            <w:r w:rsidR="00A60493" w:rsidRPr="00A60493">
              <w:rPr>
                <w:rFonts w:ascii="Times New Roman" w:eastAsia="Times New Roman" w:hAnsi="Times New Roman" w:cs="Times New Roman"/>
                <w:color w:val="000000"/>
                <w:sz w:val="24"/>
                <w:szCs w:val="24"/>
                <w:lang w:eastAsia="ru-RU"/>
              </w:rPr>
              <w:t xml:space="preserve">: </w:t>
            </w:r>
            <w:r w:rsidR="009C2065">
              <w:rPr>
                <w:rFonts w:ascii="Times New Roman" w:eastAsia="Times New Roman" w:hAnsi="Times New Roman" w:cs="Times New Roman"/>
                <w:bCs/>
                <w:sz w:val="24"/>
                <w:szCs w:val="24"/>
                <w:lang w:eastAsia="ru-RU"/>
              </w:rPr>
              <w:t>Володимир Щепний</w:t>
            </w:r>
            <w:r w:rsidR="006D72A8" w:rsidRPr="006D72A8">
              <w:rPr>
                <w:rFonts w:ascii="Times New Roman" w:eastAsia="Times New Roman" w:hAnsi="Times New Roman" w:cs="Times New Roman"/>
                <w:bCs/>
                <w:sz w:val="24"/>
                <w:szCs w:val="24"/>
                <w:lang w:eastAsia="ru-RU"/>
              </w:rPr>
              <w:t xml:space="preserve"> </w:t>
            </w:r>
            <w:r w:rsidR="00A60493" w:rsidRPr="006D72A8">
              <w:rPr>
                <w:rFonts w:ascii="Times New Roman" w:eastAsia="Times New Roman" w:hAnsi="Times New Roman" w:cs="Times New Roman"/>
                <w:sz w:val="24"/>
                <w:szCs w:val="24"/>
                <w:lang w:eastAsia="ru-RU"/>
              </w:rPr>
              <w:t xml:space="preserve"> –</w:t>
            </w:r>
            <w:r w:rsidR="00A60493" w:rsidRPr="00A60493">
              <w:rPr>
                <w:rFonts w:ascii="Times New Roman" w:eastAsia="Times New Roman" w:hAnsi="Times New Roman" w:cs="Times New Roman"/>
                <w:color w:val="000000"/>
                <w:sz w:val="24"/>
                <w:szCs w:val="24"/>
                <w:lang w:eastAsia="ru-RU"/>
              </w:rPr>
              <w:t xml:space="preserve"> головний спеціаліст відділу комунального майна та приватизації</w:t>
            </w:r>
            <w:r w:rsidR="0091365C" w:rsidRPr="0091365C">
              <w:rPr>
                <w:rFonts w:ascii="Times New Roman" w:eastAsia="Times New Roman" w:hAnsi="Times New Roman" w:cs="Times New Roman"/>
                <w:color w:val="FF0000"/>
                <w:sz w:val="24"/>
                <w:szCs w:val="24"/>
                <w:lang w:eastAsia="ru-RU"/>
              </w:rPr>
              <w:t xml:space="preserve"> </w:t>
            </w:r>
            <w:r w:rsidR="00FF5E14">
              <w:rPr>
                <w:rFonts w:ascii="Times New Roman" w:eastAsia="Times New Roman" w:hAnsi="Times New Roman" w:cs="Times New Roman"/>
                <w:sz w:val="24"/>
                <w:szCs w:val="24"/>
                <w:lang w:eastAsia="ru-RU"/>
              </w:rPr>
              <w:t>У</w:t>
            </w:r>
            <w:r w:rsidR="0091365C" w:rsidRPr="0091365C">
              <w:rPr>
                <w:rFonts w:ascii="Times New Roman" w:eastAsia="Times New Roman" w:hAnsi="Times New Roman" w:cs="Times New Roman"/>
                <w:sz w:val="24"/>
                <w:szCs w:val="24"/>
                <w:lang w:eastAsia="ru-RU"/>
              </w:rPr>
              <w:t>правління ЖКГ</w:t>
            </w:r>
            <w:r w:rsidR="007B37E9">
              <w:rPr>
                <w:rFonts w:ascii="Times New Roman" w:eastAsia="Times New Roman" w:hAnsi="Times New Roman" w:cs="Times New Roman"/>
                <w:sz w:val="24"/>
                <w:szCs w:val="24"/>
                <w:lang w:eastAsia="ru-RU"/>
              </w:rPr>
              <w:t xml:space="preserve"> Новороздільської міської ради </w:t>
            </w:r>
            <w:r w:rsidR="00BB0D5B">
              <w:rPr>
                <w:rFonts w:ascii="Times New Roman" w:eastAsia="Times New Roman" w:hAnsi="Times New Roman" w:cs="Times New Roman"/>
                <w:color w:val="000000"/>
                <w:sz w:val="24"/>
                <w:szCs w:val="24"/>
                <w:lang w:eastAsia="ru-RU"/>
              </w:rPr>
              <w:t>-</w:t>
            </w:r>
            <w:r w:rsidR="00BB0D5B" w:rsidRPr="00BB0D5B">
              <w:rPr>
                <w:rFonts w:ascii="Times New Roman" w:eastAsia="Times New Roman" w:hAnsi="Times New Roman" w:cs="Times New Roman"/>
                <w:color w:val="000000"/>
                <w:sz w:val="24"/>
                <w:szCs w:val="24"/>
                <w:lang w:eastAsia="ru-RU"/>
              </w:rPr>
              <w:t xml:space="preserve"> </w:t>
            </w:r>
            <w:r w:rsidR="00A60493" w:rsidRPr="00A60493">
              <w:rPr>
                <w:rFonts w:ascii="Times New Roman" w:eastAsia="Times New Roman" w:hAnsi="Times New Roman" w:cs="Times New Roman"/>
                <w:color w:val="000000"/>
                <w:sz w:val="24"/>
                <w:szCs w:val="24"/>
                <w:lang w:eastAsia="ru-RU"/>
              </w:rPr>
              <w:t>секретар комісії з визначення виконавця послуг</w:t>
            </w:r>
            <w:r w:rsidR="00047965">
              <w:rPr>
                <w:rFonts w:ascii="Times New Roman" w:eastAsia="Times New Roman" w:hAnsi="Times New Roman" w:cs="Times New Roman"/>
                <w:color w:val="000000"/>
                <w:sz w:val="24"/>
                <w:szCs w:val="24"/>
                <w:lang w:eastAsia="ru-RU"/>
              </w:rPr>
              <w:t xml:space="preserve"> на здійснення операцій </w:t>
            </w:r>
            <w:r w:rsidR="00A60493" w:rsidRPr="00A60493">
              <w:rPr>
                <w:rFonts w:ascii="Times New Roman" w:eastAsia="Times New Roman" w:hAnsi="Times New Roman" w:cs="Times New Roman"/>
                <w:color w:val="000000"/>
                <w:sz w:val="24"/>
                <w:szCs w:val="24"/>
                <w:lang w:eastAsia="ru-RU"/>
              </w:rPr>
              <w:t xml:space="preserve"> </w:t>
            </w:r>
            <w:r w:rsidR="007B37E9">
              <w:rPr>
                <w:rFonts w:ascii="Times New Roman" w:eastAsia="Times New Roman" w:hAnsi="Times New Roman" w:cs="Times New Roman"/>
                <w:sz w:val="24"/>
                <w:szCs w:val="24"/>
                <w:lang w:eastAsia="uk-UA"/>
              </w:rPr>
              <w:t xml:space="preserve">із збирання та перевезення </w:t>
            </w:r>
            <w:r w:rsidR="007B37E9" w:rsidRPr="00A60493">
              <w:rPr>
                <w:rFonts w:ascii="Times New Roman" w:eastAsia="Times New Roman" w:hAnsi="Times New Roman" w:cs="Times New Roman"/>
                <w:sz w:val="24"/>
                <w:szCs w:val="24"/>
                <w:lang w:eastAsia="uk-UA"/>
              </w:rPr>
              <w:t xml:space="preserve">побутових відходів </w:t>
            </w:r>
            <w:r w:rsidR="00A60493" w:rsidRPr="00A60493">
              <w:rPr>
                <w:rFonts w:ascii="Times New Roman" w:eastAsia="Times New Roman" w:hAnsi="Times New Roman" w:cs="Times New Roman"/>
                <w:color w:val="000000"/>
                <w:sz w:val="24"/>
                <w:szCs w:val="24"/>
                <w:lang w:eastAsia="ru-RU"/>
              </w:rPr>
              <w:t>на території</w:t>
            </w:r>
            <w:r w:rsidR="009C2065">
              <w:rPr>
                <w:rFonts w:ascii="Times New Roman" w:eastAsia="Times New Roman" w:hAnsi="Times New Roman" w:cs="Times New Roman"/>
                <w:sz w:val="24"/>
                <w:szCs w:val="24"/>
                <w:lang w:eastAsia="uk-UA"/>
              </w:rPr>
              <w:t xml:space="preserve"> </w:t>
            </w:r>
            <w:r w:rsidR="003C36E8">
              <w:rPr>
                <w:rFonts w:ascii="Times New Roman" w:eastAsia="Times New Roman" w:hAnsi="Times New Roman" w:cs="Times New Roman"/>
                <w:sz w:val="24"/>
                <w:szCs w:val="24"/>
                <w:lang w:eastAsia="uk-UA"/>
              </w:rPr>
              <w:t>на території</w:t>
            </w:r>
            <w:r w:rsidR="003C36E8" w:rsidRPr="00A60493">
              <w:rPr>
                <w:rFonts w:ascii="Times New Roman" w:eastAsia="Times New Roman" w:hAnsi="Times New Roman" w:cs="Times New Roman"/>
                <w:sz w:val="24"/>
                <w:szCs w:val="24"/>
                <w:lang w:eastAsia="uk-UA"/>
              </w:rPr>
              <w:t xml:space="preserve"> </w:t>
            </w:r>
            <w:r w:rsidR="003C36E8">
              <w:rPr>
                <w:rFonts w:ascii="Times New Roman" w:eastAsia="Times New Roman" w:hAnsi="Times New Roman" w:cs="Times New Roman"/>
                <w:sz w:val="24"/>
                <w:szCs w:val="24"/>
                <w:lang w:val="ru-RU" w:eastAsia="uk-UA"/>
              </w:rPr>
              <w:t>м. Новий Розділ</w:t>
            </w:r>
            <w:r w:rsidR="003C36E8">
              <w:rPr>
                <w:rFonts w:ascii="Times New Roman" w:eastAsia="Times New Roman" w:hAnsi="Times New Roman" w:cs="Times New Roman"/>
                <w:sz w:val="24"/>
                <w:szCs w:val="24"/>
                <w:lang w:eastAsia="uk-UA"/>
              </w:rPr>
              <w:t xml:space="preserve"> </w:t>
            </w:r>
            <w:r w:rsidR="00A60493" w:rsidRPr="00A60493">
              <w:rPr>
                <w:rFonts w:ascii="Times New Roman" w:eastAsia="Times New Roman" w:hAnsi="Times New Roman" w:cs="Times New Roman"/>
                <w:color w:val="000000"/>
                <w:sz w:val="24"/>
                <w:szCs w:val="24"/>
                <w:lang w:eastAsia="ru-RU"/>
              </w:rPr>
              <w:t>тел (03261) 3-12-95.</w:t>
            </w:r>
            <w:bookmarkEnd w:id="3"/>
          </w:p>
          <w:p w14:paraId="2D9A3CBE" w14:textId="4F243FE5" w:rsidR="00047965" w:rsidRDefault="00216C85" w:rsidP="00BB0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047965">
              <w:rPr>
                <w:rFonts w:ascii="Times New Roman" w:eastAsia="Times New Roman" w:hAnsi="Times New Roman" w:cs="Times New Roman"/>
                <w:color w:val="000000"/>
                <w:sz w:val="24"/>
                <w:szCs w:val="24"/>
                <w:lang w:eastAsia="ru-RU"/>
              </w:rPr>
              <w:t>Адреса електронної пошти:</w:t>
            </w:r>
            <w:r w:rsidR="009C05AA">
              <w:t xml:space="preserve"> </w:t>
            </w:r>
            <w:r w:rsidR="009C05AA" w:rsidRPr="009C05AA">
              <w:rPr>
                <w:rFonts w:ascii="Times New Roman" w:eastAsia="Times New Roman" w:hAnsi="Times New Roman" w:cs="Times New Roman"/>
                <w:color w:val="000000"/>
                <w:sz w:val="24"/>
                <w:szCs w:val="24"/>
                <w:lang w:eastAsia="ru-RU"/>
              </w:rPr>
              <w:t>novyrozdil@gmail.com</w:t>
            </w:r>
          </w:p>
          <w:p w14:paraId="052FFBD5" w14:textId="77777777" w:rsidR="007B37E9" w:rsidRDefault="007B37E9" w:rsidP="00BB0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p>
          <w:p w14:paraId="1C7B1266" w14:textId="77777777" w:rsidR="00DC0C66" w:rsidRDefault="00DC0C66" w:rsidP="00BB0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p>
          <w:p w14:paraId="5F7E68F6" w14:textId="7524D310" w:rsidR="007B37E9" w:rsidRPr="005A476E" w:rsidRDefault="007B37E9" w:rsidP="00BB0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sz w:val="24"/>
                <w:szCs w:val="24"/>
                <w:lang w:eastAsia="ru-RU"/>
              </w:rPr>
            </w:pPr>
            <w:r w:rsidRPr="00437F4E">
              <w:rPr>
                <w:rFonts w:ascii="Times New Roman" w:eastAsia="Times New Roman" w:hAnsi="Times New Roman" w:cs="Times New Roman"/>
                <w:b/>
                <w:bCs/>
                <w:color w:val="000000"/>
                <w:sz w:val="24"/>
                <w:szCs w:val="24"/>
                <w:lang w:eastAsia="ru-RU"/>
              </w:rPr>
              <w:lastRenderedPageBreak/>
              <w:t>4</w:t>
            </w:r>
            <w:r>
              <w:rPr>
                <w:rFonts w:ascii="Times New Roman" w:eastAsia="Times New Roman" w:hAnsi="Times New Roman" w:cs="Times New Roman"/>
                <w:color w:val="000000"/>
                <w:sz w:val="24"/>
                <w:szCs w:val="24"/>
                <w:lang w:eastAsia="ru-RU"/>
              </w:rPr>
              <w:t xml:space="preserve">. </w:t>
            </w:r>
            <w:r w:rsidRPr="007B37E9">
              <w:rPr>
                <w:rFonts w:ascii="Times New Roman" w:eastAsia="Times New Roman" w:hAnsi="Times New Roman" w:cs="Times New Roman"/>
                <w:b/>
                <w:bCs/>
                <w:color w:val="000000"/>
                <w:sz w:val="24"/>
                <w:szCs w:val="24"/>
                <w:lang w:eastAsia="ru-RU"/>
              </w:rPr>
              <w:t xml:space="preserve">Очікуваний (прогнозний) економічно обгрунтований розрахунковий рівень тарифів на </w:t>
            </w:r>
            <w:r w:rsidR="005A476E" w:rsidRPr="005A476E">
              <w:rPr>
                <w:rFonts w:ascii="Times New Roman" w:eastAsia="Times New Roman" w:hAnsi="Times New Roman" w:cs="Times New Roman"/>
                <w:b/>
                <w:bCs/>
                <w:color w:val="000000"/>
                <w:sz w:val="24"/>
                <w:szCs w:val="24"/>
                <w:lang w:eastAsia="ru-RU"/>
              </w:rPr>
              <w:t>послугу з управління твердими побутовими відходами</w:t>
            </w:r>
            <w:r w:rsidRPr="005A476E">
              <w:rPr>
                <w:rFonts w:ascii="Times New Roman" w:eastAsia="Times New Roman" w:hAnsi="Times New Roman" w:cs="Times New Roman"/>
                <w:b/>
                <w:bCs/>
                <w:color w:val="000000"/>
                <w:sz w:val="24"/>
                <w:szCs w:val="24"/>
                <w:lang w:eastAsia="ru-RU"/>
              </w:rPr>
              <w:t>.</w:t>
            </w:r>
          </w:p>
          <w:p w14:paraId="50FB4855" w14:textId="77777777" w:rsidR="009117F0" w:rsidRDefault="00722DD2" w:rsidP="00722DD2">
            <w:pPr>
              <w:pStyle w:val="ac"/>
              <w:shd w:val="clear" w:color="auto" w:fill="FFFFFF"/>
              <w:spacing w:before="0" w:beforeAutospacing="0" w:after="0" w:afterAutospacing="0"/>
              <w:jc w:val="both"/>
              <w:rPr>
                <w:bdr w:val="none" w:sz="0" w:space="0" w:color="auto" w:frame="1"/>
              </w:rPr>
            </w:pPr>
            <w:r>
              <w:rPr>
                <w:bdr w:val="none" w:sz="0" w:space="0" w:color="auto" w:frame="1"/>
              </w:rPr>
              <w:t xml:space="preserve">      Діючі т</w:t>
            </w:r>
            <w:r w:rsidRPr="00722DD2">
              <w:rPr>
                <w:bdr w:val="none" w:sz="0" w:space="0" w:color="auto" w:frame="1"/>
              </w:rPr>
              <w:t xml:space="preserve">арифи на послуги </w:t>
            </w:r>
            <w:r w:rsidRPr="00722DD2">
              <w:rPr>
                <w:color w:val="000000"/>
                <w:lang w:eastAsia="ru-RU"/>
              </w:rPr>
              <w:t>із збирання та перевезення побутових відходів</w:t>
            </w:r>
            <w:r w:rsidRPr="00722DD2">
              <w:rPr>
                <w:bdr w:val="none" w:sz="0" w:space="0" w:color="auto" w:frame="1"/>
              </w:rPr>
              <w:t xml:space="preserve"> на території </w:t>
            </w:r>
          </w:p>
          <w:p w14:paraId="04A4FD7D" w14:textId="43E88AB1" w:rsidR="00722DD2" w:rsidRPr="003C36E8" w:rsidRDefault="003C36E8" w:rsidP="003C36E8">
            <w:pPr>
              <w:shd w:val="clear" w:color="auto" w:fill="FFFFFF"/>
              <w:suppressAutoHyphens/>
              <w:spacing w:after="0" w:line="240" w:lineRule="auto"/>
              <w:ind w:left="51"/>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на території</w:t>
            </w:r>
            <w:r w:rsidRPr="00A60493">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val="ru-RU" w:eastAsia="uk-UA"/>
              </w:rPr>
              <w:t xml:space="preserve">м. Новий Розділ </w:t>
            </w:r>
            <w:r w:rsidR="00722DD2" w:rsidRPr="003C36E8">
              <w:rPr>
                <w:rFonts w:ascii="Times New Roman" w:hAnsi="Times New Roman" w:cs="Times New Roman"/>
                <w:sz w:val="24"/>
                <w:szCs w:val="24"/>
                <w:bdr w:val="none" w:sz="0" w:space="0" w:color="auto" w:frame="1"/>
              </w:rPr>
              <w:t xml:space="preserve">Новороздільської територіальної громади </w:t>
            </w:r>
            <w:r w:rsidR="00EC6BA1" w:rsidRPr="003C36E8">
              <w:rPr>
                <w:rFonts w:ascii="Times New Roman" w:hAnsi="Times New Roman" w:cs="Times New Roman"/>
                <w:sz w:val="24"/>
                <w:szCs w:val="24"/>
                <w:bdr w:val="none" w:sz="0" w:space="0" w:color="auto" w:frame="1"/>
              </w:rPr>
              <w:t>в</w:t>
            </w:r>
            <w:r w:rsidR="00722DD2" w:rsidRPr="003C36E8">
              <w:rPr>
                <w:rFonts w:ascii="Times New Roman" w:hAnsi="Times New Roman" w:cs="Times New Roman"/>
                <w:sz w:val="24"/>
                <w:szCs w:val="24"/>
                <w:bdr w:val="none" w:sz="0" w:space="0" w:color="auto" w:frame="1"/>
              </w:rPr>
              <w:t xml:space="preserve"> розмірі:</w:t>
            </w:r>
          </w:p>
          <w:p w14:paraId="489D4E4B" w14:textId="02535AE1" w:rsidR="00722DD2" w:rsidRPr="00134DF0" w:rsidRDefault="00722DD2" w:rsidP="00EC6BA1">
            <w:pPr>
              <w:pStyle w:val="ac"/>
              <w:numPr>
                <w:ilvl w:val="0"/>
                <w:numId w:val="28"/>
              </w:numPr>
              <w:shd w:val="clear" w:color="auto" w:fill="FFFFFF"/>
              <w:spacing w:before="0" w:beforeAutospacing="0" w:after="0" w:afterAutospacing="0"/>
              <w:jc w:val="both"/>
              <w:rPr>
                <w:rFonts w:ascii="Arial" w:hAnsi="Arial" w:cs="Arial"/>
              </w:rPr>
            </w:pPr>
            <w:r w:rsidRPr="00722DD2">
              <w:rPr>
                <w:bdr w:val="none" w:sz="0" w:space="0" w:color="auto" w:frame="1"/>
              </w:rPr>
              <w:t xml:space="preserve">для </w:t>
            </w:r>
            <w:r w:rsidR="00EC6BA1">
              <w:rPr>
                <w:bdr w:val="none" w:sz="0" w:space="0" w:color="auto" w:frame="1"/>
              </w:rPr>
              <w:t xml:space="preserve">всіх категорій споживачів: </w:t>
            </w:r>
            <w:r w:rsidR="00EC6BA1" w:rsidRPr="00134DF0">
              <w:rPr>
                <w:bdr w:val="none" w:sz="0" w:space="0" w:color="auto" w:frame="1"/>
              </w:rPr>
              <w:t xml:space="preserve">для змішаних ПВ в розмірі </w:t>
            </w:r>
            <w:r w:rsidR="009C097C" w:rsidRPr="009C097C">
              <w:rPr>
                <w:bdr w:val="none" w:sz="0" w:space="0" w:color="auto" w:frame="1"/>
              </w:rPr>
              <w:t>179</w:t>
            </w:r>
            <w:r w:rsidR="009C097C">
              <w:rPr>
                <w:bdr w:val="none" w:sz="0" w:space="0" w:color="auto" w:frame="1"/>
              </w:rPr>
              <w:t>,23</w:t>
            </w:r>
            <w:r w:rsidR="00E56756" w:rsidRPr="00134DF0">
              <w:rPr>
                <w:bdr w:val="none" w:sz="0" w:space="0" w:color="auto" w:frame="1"/>
              </w:rPr>
              <w:t xml:space="preserve"> </w:t>
            </w:r>
            <w:r w:rsidR="00EC6BA1" w:rsidRPr="00134DF0">
              <w:rPr>
                <w:bdr w:val="none" w:sz="0" w:space="0" w:color="auto" w:frame="1"/>
              </w:rPr>
              <w:t xml:space="preserve">грн. </w:t>
            </w:r>
            <w:r w:rsidRPr="00134DF0">
              <w:rPr>
                <w:bdr w:val="none" w:sz="0" w:space="0" w:color="auto" w:frame="1"/>
              </w:rPr>
              <w:t>за 1 м³</w:t>
            </w:r>
            <w:r w:rsidR="00EC6BA1" w:rsidRPr="00134DF0">
              <w:rPr>
                <w:bdr w:val="none" w:sz="0" w:space="0" w:color="auto" w:frame="1"/>
              </w:rPr>
              <w:t xml:space="preserve"> (без ПДВ)</w:t>
            </w:r>
            <w:r w:rsidRPr="00134DF0">
              <w:rPr>
                <w:bdr w:val="none" w:sz="0" w:space="0" w:color="auto" w:frame="1"/>
              </w:rPr>
              <w:t>;</w:t>
            </w:r>
            <w:r w:rsidR="00EC6BA1" w:rsidRPr="00134DF0">
              <w:rPr>
                <w:bdr w:val="none" w:sz="0" w:space="0" w:color="auto" w:frame="1"/>
              </w:rPr>
              <w:t xml:space="preserve"> та для ВГПВ – </w:t>
            </w:r>
            <w:r w:rsidR="00E56756" w:rsidRPr="00134DF0">
              <w:rPr>
                <w:bdr w:val="none" w:sz="0" w:space="0" w:color="auto" w:frame="1"/>
              </w:rPr>
              <w:t xml:space="preserve"> </w:t>
            </w:r>
            <w:r w:rsidR="009C097C" w:rsidRPr="009C097C">
              <w:rPr>
                <w:bdr w:val="none" w:sz="0" w:space="0" w:color="auto" w:frame="1"/>
              </w:rPr>
              <w:t>305,16</w:t>
            </w:r>
            <w:r w:rsidR="00E56756" w:rsidRPr="00134DF0">
              <w:rPr>
                <w:bdr w:val="none" w:sz="0" w:space="0" w:color="auto" w:frame="1"/>
              </w:rPr>
              <w:t xml:space="preserve"> </w:t>
            </w:r>
            <w:r w:rsidR="00EC6BA1" w:rsidRPr="00134DF0">
              <w:rPr>
                <w:bdr w:val="none" w:sz="0" w:space="0" w:color="auto" w:frame="1"/>
              </w:rPr>
              <w:t>грн. за 1 м³ (без ПДВ);</w:t>
            </w:r>
          </w:p>
          <w:p w14:paraId="55D181B0" w14:textId="4D4FA5B7" w:rsidR="00722DD2" w:rsidRPr="00134DF0" w:rsidRDefault="00722DD2" w:rsidP="00BF5B8D">
            <w:pPr>
              <w:pStyle w:val="ac"/>
              <w:numPr>
                <w:ilvl w:val="0"/>
                <w:numId w:val="28"/>
              </w:numPr>
              <w:shd w:val="clear" w:color="auto" w:fill="FFFFFF"/>
              <w:spacing w:before="0" w:beforeAutospacing="0" w:after="0" w:afterAutospacing="0"/>
              <w:jc w:val="both"/>
              <w:rPr>
                <w:rFonts w:ascii="Arial" w:hAnsi="Arial" w:cs="Arial"/>
              </w:rPr>
            </w:pPr>
            <w:r w:rsidRPr="00134DF0">
              <w:rPr>
                <w:bdr w:val="none" w:sz="0" w:space="0" w:color="auto" w:frame="1"/>
              </w:rPr>
              <w:t xml:space="preserve">для </w:t>
            </w:r>
            <w:r w:rsidR="00BF5B8D" w:rsidRPr="00134DF0">
              <w:rPr>
                <w:bdr w:val="none" w:sz="0" w:space="0" w:color="auto" w:frame="1"/>
              </w:rPr>
              <w:t>населення з однієї особи в місяць в розмірі</w:t>
            </w:r>
            <w:r w:rsidRPr="00134DF0">
              <w:rPr>
                <w:bdr w:val="none" w:sz="0" w:space="0" w:color="auto" w:frame="1"/>
              </w:rPr>
              <w:t xml:space="preserve"> </w:t>
            </w:r>
            <w:r w:rsidR="00087F63" w:rsidRPr="00134DF0">
              <w:rPr>
                <w:bdr w:val="none" w:sz="0" w:space="0" w:color="auto" w:frame="1"/>
              </w:rPr>
              <w:t xml:space="preserve"> </w:t>
            </w:r>
            <w:r w:rsidRPr="00134DF0">
              <w:rPr>
                <w:bdr w:val="none" w:sz="0" w:space="0" w:color="auto" w:frame="1"/>
              </w:rPr>
              <w:t xml:space="preserve">– </w:t>
            </w:r>
            <w:r w:rsidR="009C097C" w:rsidRPr="009C097C">
              <w:rPr>
                <w:bdr w:val="none" w:sz="0" w:space="0" w:color="auto" w:frame="1"/>
              </w:rPr>
              <w:t>31,67</w:t>
            </w:r>
            <w:r w:rsidRPr="00134DF0">
              <w:rPr>
                <w:bdr w:val="none" w:sz="0" w:space="0" w:color="auto" w:frame="1"/>
              </w:rPr>
              <w:t xml:space="preserve"> грн. за 1 м³</w:t>
            </w:r>
            <w:r w:rsidR="00BF5B8D" w:rsidRPr="00134DF0">
              <w:rPr>
                <w:bdr w:val="none" w:sz="0" w:space="0" w:color="auto" w:frame="1"/>
              </w:rPr>
              <w:t xml:space="preserve"> (без ПДВ).</w:t>
            </w:r>
          </w:p>
          <w:p w14:paraId="2F5C867B" w14:textId="70CE9932" w:rsidR="007B37E9" w:rsidRPr="00A60493" w:rsidRDefault="00087F63" w:rsidP="005A4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134DF0">
              <w:rPr>
                <w:rFonts w:ascii="Times New Roman" w:eastAsia="Times New Roman" w:hAnsi="Times New Roman" w:cs="Times New Roman"/>
                <w:color w:val="000000"/>
                <w:sz w:val="24"/>
                <w:szCs w:val="24"/>
                <w:lang w:eastAsia="ru-RU"/>
              </w:rPr>
              <w:t xml:space="preserve">    Очікув</w:t>
            </w:r>
            <w:r w:rsidR="00B45EE7">
              <w:rPr>
                <w:rFonts w:ascii="Times New Roman" w:eastAsia="Times New Roman" w:hAnsi="Times New Roman" w:cs="Times New Roman"/>
                <w:color w:val="000000"/>
                <w:sz w:val="24"/>
                <w:szCs w:val="24"/>
                <w:lang w:eastAsia="ru-RU"/>
              </w:rPr>
              <w:t>аний (прогнозний) рівень тарифів</w:t>
            </w:r>
            <w:r w:rsidRPr="00134DF0">
              <w:rPr>
                <w:rFonts w:ascii="Times New Roman" w:eastAsia="Times New Roman" w:hAnsi="Times New Roman" w:cs="Times New Roman"/>
                <w:color w:val="000000"/>
                <w:sz w:val="24"/>
                <w:szCs w:val="24"/>
                <w:lang w:eastAsia="ru-RU"/>
              </w:rPr>
              <w:t xml:space="preserve"> на рівні </w:t>
            </w:r>
            <w:r w:rsidR="007A5822">
              <w:rPr>
                <w:rFonts w:ascii="Times New Roman" w:eastAsia="Times New Roman" w:hAnsi="Times New Roman" w:cs="Times New Roman"/>
                <w:color w:val="000000"/>
                <w:sz w:val="24"/>
                <w:szCs w:val="24"/>
                <w:lang w:eastAsia="ru-RU"/>
              </w:rPr>
              <w:t xml:space="preserve">економічно обгрунтованого розрахунку тарифів </w:t>
            </w:r>
            <w:r>
              <w:rPr>
                <w:rFonts w:ascii="Times New Roman" w:eastAsia="Times New Roman" w:hAnsi="Times New Roman" w:cs="Times New Roman"/>
                <w:color w:val="000000"/>
                <w:sz w:val="24"/>
                <w:szCs w:val="24"/>
                <w:lang w:eastAsia="ru-RU"/>
              </w:rPr>
              <w:t xml:space="preserve"> </w:t>
            </w:r>
            <w:r w:rsidR="007A5822" w:rsidRPr="007A5822">
              <w:rPr>
                <w:rFonts w:ascii="Times New Roman" w:eastAsia="Times New Roman" w:hAnsi="Times New Roman" w:cs="Times New Roman"/>
                <w:bCs/>
                <w:color w:val="000000"/>
                <w:sz w:val="24"/>
                <w:szCs w:val="24"/>
                <w:lang w:eastAsia="ru-RU"/>
              </w:rPr>
              <w:t xml:space="preserve">на </w:t>
            </w:r>
            <w:r w:rsidR="005A476E">
              <w:rPr>
                <w:rFonts w:ascii="Times New Roman" w:eastAsia="Times New Roman" w:hAnsi="Times New Roman" w:cs="Times New Roman"/>
                <w:bCs/>
                <w:color w:val="000000"/>
                <w:sz w:val="24"/>
                <w:szCs w:val="24"/>
                <w:lang w:eastAsia="ru-RU"/>
              </w:rPr>
              <w:t>послугу з управління твердими побутовими відходами</w:t>
            </w:r>
            <w:r w:rsidR="007A5822" w:rsidRPr="007A5822">
              <w:rPr>
                <w:rFonts w:ascii="Times New Roman" w:eastAsia="Times New Roman" w:hAnsi="Times New Roman" w:cs="Times New Roman"/>
                <w:bCs/>
                <w:color w:val="000000"/>
                <w:sz w:val="24"/>
                <w:szCs w:val="24"/>
                <w:lang w:eastAsia="ru-RU"/>
              </w:rPr>
              <w:t>.</w:t>
            </w:r>
          </w:p>
        </w:tc>
      </w:tr>
      <w:tr w:rsidR="00A60493" w:rsidRPr="00A60493" w14:paraId="4B686DE0" w14:textId="77777777" w:rsidTr="008B0A79">
        <w:tc>
          <w:tcPr>
            <w:tcW w:w="9648" w:type="dxa"/>
            <w:tcBorders>
              <w:top w:val="nil"/>
              <w:left w:val="nil"/>
              <w:bottom w:val="nil"/>
              <w:right w:val="nil"/>
            </w:tcBorders>
          </w:tcPr>
          <w:p w14:paraId="7260DFA4" w14:textId="77777777" w:rsidR="00120AE9" w:rsidRPr="007F7C5F" w:rsidRDefault="00120AE9"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highlight w:val="yellow"/>
                <w:lang w:eastAsia="ru-RU"/>
              </w:rPr>
            </w:pPr>
          </w:p>
          <w:p w14:paraId="3834B670" w14:textId="2405B931" w:rsidR="00120AE9" w:rsidRPr="007F7C5F" w:rsidRDefault="00120AE9" w:rsidP="00120AE9">
            <w:pPr>
              <w:pStyle w:val="ac"/>
              <w:shd w:val="clear" w:color="auto" w:fill="FFFFFF"/>
              <w:spacing w:before="0" w:beforeAutospacing="0" w:after="0" w:afterAutospacing="0"/>
              <w:jc w:val="both"/>
              <w:rPr>
                <w:b/>
                <w:bCs/>
              </w:rPr>
            </w:pPr>
            <w:r w:rsidRPr="007F7C5F">
              <w:rPr>
                <w:b/>
                <w:bCs/>
                <w:color w:val="000000"/>
                <w:lang w:eastAsia="ru-RU"/>
              </w:rPr>
              <w:t>5.</w:t>
            </w:r>
            <w:r w:rsidRPr="007F7C5F">
              <w:rPr>
                <w:b/>
                <w:bCs/>
                <w:color w:val="333333"/>
                <w:bdr w:val="none" w:sz="0" w:space="0" w:color="auto" w:frame="1"/>
              </w:rPr>
              <w:t xml:space="preserve"> </w:t>
            </w:r>
            <w:r w:rsidRPr="007F7C5F">
              <w:rPr>
                <w:b/>
                <w:bCs/>
                <w:bdr w:val="none" w:sz="0" w:space="0" w:color="auto" w:frame="1"/>
              </w:rPr>
              <w:t>Основні вимоги (у разі необхідності одна або декілька додаткових) до учасників конкурсу з урахуванням кваліфікаційних вимог, визначених у критеріях відповідності конкурсних пропозицій кваліфікаційним вимогам (далі кваліфікаційні вимоги).</w:t>
            </w:r>
          </w:p>
          <w:p w14:paraId="5947BE5A" w14:textId="77777777" w:rsidR="00120AE9" w:rsidRPr="007F7C5F" w:rsidRDefault="00120AE9" w:rsidP="00120AE9">
            <w:pPr>
              <w:pStyle w:val="ac"/>
              <w:shd w:val="clear" w:color="auto" w:fill="FFFFFF"/>
              <w:spacing w:before="0" w:beforeAutospacing="0" w:after="0" w:afterAutospacing="0"/>
              <w:jc w:val="both"/>
              <w:rPr>
                <w:color w:val="333333"/>
              </w:rPr>
            </w:pPr>
            <w:r w:rsidRPr="007F7C5F">
              <w:rPr>
                <w:color w:val="333333"/>
              </w:rPr>
              <w:t> </w:t>
            </w:r>
          </w:p>
          <w:tbl>
            <w:tblPr>
              <w:tblStyle w:val="a3"/>
              <w:tblW w:w="0" w:type="auto"/>
              <w:tblLayout w:type="fixed"/>
              <w:tblLook w:val="04A0" w:firstRow="1" w:lastRow="0" w:firstColumn="1" w:lastColumn="0" w:noHBand="0" w:noVBand="1"/>
            </w:tblPr>
            <w:tblGrid>
              <w:gridCol w:w="562"/>
              <w:gridCol w:w="8"/>
              <w:gridCol w:w="3105"/>
              <w:gridCol w:w="6"/>
              <w:gridCol w:w="4824"/>
              <w:gridCol w:w="917"/>
            </w:tblGrid>
            <w:tr w:rsidR="00F15156" w:rsidRPr="007F7C5F" w14:paraId="429432B8" w14:textId="77777777" w:rsidTr="006462F7">
              <w:tc>
                <w:tcPr>
                  <w:tcW w:w="562" w:type="dxa"/>
                </w:tcPr>
                <w:p w14:paraId="3B89B3D3" w14:textId="6E7B2C3F"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F7C5F">
                    <w:rPr>
                      <w:rFonts w:ascii="Times New Roman" w:eastAsia="Times New Roman" w:hAnsi="Times New Roman" w:cs="Times New Roman"/>
                      <w:b/>
                      <w:bCs/>
                      <w:color w:val="000000"/>
                      <w:sz w:val="24"/>
                      <w:szCs w:val="24"/>
                      <w:lang w:eastAsia="ru-RU"/>
                    </w:rPr>
                    <w:t>№</w:t>
                  </w:r>
                </w:p>
              </w:tc>
              <w:tc>
                <w:tcPr>
                  <w:tcW w:w="3119" w:type="dxa"/>
                  <w:gridSpan w:val="3"/>
                </w:tcPr>
                <w:p w14:paraId="2CC46B69" w14:textId="657DAA77" w:rsidR="00F15156" w:rsidRPr="007F7C5F" w:rsidRDefault="003A3B3D"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F7C5F">
                    <w:rPr>
                      <w:rFonts w:ascii="Times New Roman" w:hAnsi="Times New Roman" w:cs="Times New Roman"/>
                      <w:b/>
                      <w:bCs/>
                      <w:color w:val="000000"/>
                      <w:sz w:val="24"/>
                      <w:szCs w:val="24"/>
                      <w:bdr w:val="none" w:sz="0" w:space="0" w:color="auto" w:frame="1"/>
                      <w:shd w:val="clear" w:color="auto" w:fill="FFFFFF"/>
                    </w:rPr>
                    <w:t>Кваліфікаційні вимоги</w:t>
                  </w:r>
                </w:p>
              </w:tc>
              <w:tc>
                <w:tcPr>
                  <w:tcW w:w="4824" w:type="dxa"/>
                </w:tcPr>
                <w:p w14:paraId="0659791C" w14:textId="45E1DE40" w:rsidR="00F15156" w:rsidRPr="007F7C5F" w:rsidRDefault="003A3B3D"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F7C5F">
                    <w:rPr>
                      <w:rFonts w:ascii="Times New Roman" w:hAnsi="Times New Roman" w:cs="Times New Roman"/>
                      <w:b/>
                      <w:bCs/>
                      <w:color w:val="000000"/>
                      <w:sz w:val="24"/>
                      <w:szCs w:val="24"/>
                      <w:bdr w:val="none" w:sz="0" w:space="0" w:color="auto" w:frame="1"/>
                      <w:shd w:val="clear" w:color="auto" w:fill="FFFFFF"/>
                    </w:rPr>
                    <w:t>Критерії відповідності</w:t>
                  </w:r>
                </w:p>
              </w:tc>
              <w:tc>
                <w:tcPr>
                  <w:tcW w:w="917" w:type="dxa"/>
                </w:tcPr>
                <w:p w14:paraId="2BA2DA3B" w14:textId="77777777" w:rsidR="003A3B3D" w:rsidRPr="007F7C5F" w:rsidRDefault="003A3B3D" w:rsidP="003A3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7F7C5F">
                    <w:rPr>
                      <w:rFonts w:ascii="Times New Roman" w:eastAsia="Times New Roman" w:hAnsi="Times New Roman" w:cs="Times New Roman"/>
                      <w:b/>
                      <w:bCs/>
                      <w:color w:val="000000"/>
                      <w:sz w:val="24"/>
                      <w:szCs w:val="24"/>
                      <w:lang w:eastAsia="ru-RU"/>
                    </w:rPr>
                    <w:t>Кіль</w:t>
                  </w:r>
                </w:p>
                <w:p w14:paraId="3187D21B" w14:textId="15384B06" w:rsidR="00F15156" w:rsidRPr="007F7C5F" w:rsidRDefault="003A3B3D" w:rsidP="003A3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7F7C5F">
                    <w:rPr>
                      <w:rFonts w:ascii="Times New Roman" w:eastAsia="Times New Roman" w:hAnsi="Times New Roman" w:cs="Times New Roman"/>
                      <w:b/>
                      <w:bCs/>
                      <w:color w:val="000000"/>
                      <w:sz w:val="24"/>
                      <w:szCs w:val="24"/>
                      <w:lang w:eastAsia="ru-RU"/>
                    </w:rPr>
                    <w:t>кість балів</w:t>
                  </w:r>
                </w:p>
              </w:tc>
            </w:tr>
            <w:tr w:rsidR="00F15156" w:rsidRPr="007F7C5F" w14:paraId="74C190CB" w14:textId="77777777" w:rsidTr="006462F7">
              <w:tc>
                <w:tcPr>
                  <w:tcW w:w="9422" w:type="dxa"/>
                  <w:gridSpan w:val="6"/>
                </w:tcPr>
                <w:p w14:paraId="01FD7D6E" w14:textId="31F14A34" w:rsidR="00F15156" w:rsidRPr="007F7C5F" w:rsidRDefault="003A3B3D" w:rsidP="003A3B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7F7C5F">
                    <w:rPr>
                      <w:rFonts w:ascii="Times New Roman" w:hAnsi="Times New Roman" w:cs="Times New Roman"/>
                      <w:b/>
                      <w:bCs/>
                      <w:color w:val="000000"/>
                      <w:sz w:val="24"/>
                      <w:szCs w:val="24"/>
                      <w:bdr w:val="none" w:sz="0" w:space="0" w:color="auto" w:frame="1"/>
                      <w:shd w:val="clear" w:color="auto" w:fill="FFFFFF"/>
                    </w:rPr>
                    <w:t>Основні кваліфікаційні вимоги</w:t>
                  </w:r>
                </w:p>
              </w:tc>
            </w:tr>
            <w:tr w:rsidR="006462F7" w:rsidRPr="007F7C5F" w14:paraId="11EC8CF8" w14:textId="212AB842" w:rsidTr="006462F7">
              <w:trPr>
                <w:trHeight w:val="1700"/>
              </w:trPr>
              <w:tc>
                <w:tcPr>
                  <w:tcW w:w="570" w:type="dxa"/>
                  <w:gridSpan w:val="2"/>
                </w:tcPr>
                <w:p w14:paraId="3C25D1C0" w14:textId="05DF467A" w:rsidR="006462F7" w:rsidRPr="007F7C5F" w:rsidRDefault="006462F7" w:rsidP="0064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sz w:val="24"/>
                      <w:szCs w:val="24"/>
                      <w:bdr w:val="none" w:sz="0" w:space="0" w:color="auto" w:frame="1"/>
                      <w:shd w:val="clear" w:color="auto" w:fill="FFFFFF"/>
                    </w:rPr>
                  </w:pPr>
                  <w:r w:rsidRPr="007F7C5F">
                    <w:rPr>
                      <w:rFonts w:ascii="Times New Roman" w:eastAsia="Times New Roman" w:hAnsi="Times New Roman" w:cs="Times New Roman"/>
                      <w:color w:val="000000"/>
                      <w:sz w:val="24"/>
                      <w:szCs w:val="24"/>
                      <w:lang w:eastAsia="ru-RU"/>
                    </w:rPr>
                    <w:t>1</w:t>
                  </w:r>
                </w:p>
              </w:tc>
              <w:tc>
                <w:tcPr>
                  <w:tcW w:w="3105" w:type="dxa"/>
                </w:tcPr>
                <w:p w14:paraId="279DFF02" w14:textId="77777777" w:rsidR="006462F7" w:rsidRPr="000D789D" w:rsidRDefault="006462F7" w:rsidP="006462F7">
                  <w:pPr>
                    <w:shd w:val="clear" w:color="auto" w:fill="FFFFFF"/>
                    <w:ind w:right="225"/>
                    <w:rPr>
                      <w:rFonts w:ascii="Times New Roman" w:eastAsia="Times New Roman" w:hAnsi="Times New Roman" w:cs="Times New Roman"/>
                      <w:color w:val="000000"/>
                      <w:bdr w:val="none" w:sz="0" w:space="0" w:color="auto" w:frame="1"/>
                      <w:shd w:val="clear" w:color="auto" w:fill="FFFFFF"/>
                      <w:lang w:val="ru-RU" w:eastAsia="ru-RU"/>
                    </w:rPr>
                  </w:pPr>
                  <w:r w:rsidRPr="000D789D">
                    <w:rPr>
                      <w:rFonts w:ascii="Times New Roman" w:eastAsia="Times New Roman" w:hAnsi="Times New Roman" w:cs="Times New Roman"/>
                      <w:color w:val="000000"/>
                      <w:bdr w:val="none" w:sz="0" w:space="0" w:color="auto" w:frame="1"/>
                      <w:shd w:val="clear" w:color="auto" w:fill="FFFFFF"/>
                      <w:lang w:val="ru-RU" w:eastAsia="ru-RU"/>
                    </w:rPr>
                    <w:t>Фінансова стійкість та оперативність управління</w:t>
                  </w:r>
                </w:p>
                <w:p w14:paraId="734CBB7A" w14:textId="77777777" w:rsidR="006462F7" w:rsidRPr="000D789D" w:rsidRDefault="006462F7" w:rsidP="006462F7">
                  <w:pPr>
                    <w:shd w:val="clear" w:color="auto" w:fill="FFFFFF"/>
                    <w:ind w:right="225"/>
                    <w:rPr>
                      <w:rFonts w:ascii="Times New Roman" w:eastAsia="Times New Roman" w:hAnsi="Times New Roman" w:cs="Times New Roman"/>
                      <w:color w:val="000000"/>
                      <w:bdr w:val="none" w:sz="0" w:space="0" w:color="auto" w:frame="1"/>
                      <w:shd w:val="clear" w:color="auto" w:fill="FFFFFF"/>
                      <w:lang w:val="ru-RU" w:eastAsia="ru-RU"/>
                    </w:rPr>
                  </w:pPr>
                </w:p>
                <w:p w14:paraId="61C129A9" w14:textId="77777777" w:rsidR="006462F7" w:rsidRPr="000D789D" w:rsidRDefault="006462F7" w:rsidP="006462F7">
                  <w:pPr>
                    <w:shd w:val="clear" w:color="auto" w:fill="FFFFFF"/>
                    <w:ind w:right="225"/>
                    <w:rPr>
                      <w:rFonts w:ascii="Times New Roman" w:eastAsia="Times New Roman" w:hAnsi="Times New Roman" w:cs="Times New Roman"/>
                      <w:color w:val="000000"/>
                      <w:bdr w:val="none" w:sz="0" w:space="0" w:color="auto" w:frame="1"/>
                      <w:shd w:val="clear" w:color="auto" w:fill="FFFFFF"/>
                      <w:lang w:val="ru-RU" w:eastAsia="ru-RU"/>
                    </w:rPr>
                  </w:pPr>
                </w:p>
                <w:p w14:paraId="4A68196D" w14:textId="77777777" w:rsidR="006462F7" w:rsidRPr="000D789D" w:rsidRDefault="006462F7" w:rsidP="006462F7">
                  <w:pPr>
                    <w:shd w:val="clear" w:color="auto" w:fill="FFFFFF"/>
                    <w:ind w:right="225"/>
                    <w:rPr>
                      <w:rFonts w:ascii="Times New Roman" w:eastAsia="Times New Roman" w:hAnsi="Times New Roman" w:cs="Times New Roman"/>
                      <w:color w:val="000000"/>
                      <w:bdr w:val="none" w:sz="0" w:space="0" w:color="auto" w:frame="1"/>
                      <w:shd w:val="clear" w:color="auto" w:fill="FFFFFF"/>
                      <w:lang w:val="ru-RU" w:eastAsia="ru-RU"/>
                    </w:rPr>
                  </w:pPr>
                </w:p>
                <w:p w14:paraId="16A44D0E" w14:textId="77777777" w:rsidR="006462F7" w:rsidRPr="000D789D" w:rsidRDefault="006462F7" w:rsidP="006462F7">
                  <w:pPr>
                    <w:shd w:val="clear" w:color="auto" w:fill="FFFFFF"/>
                    <w:ind w:right="225"/>
                    <w:rPr>
                      <w:rFonts w:ascii="Times New Roman" w:eastAsia="Times New Roman" w:hAnsi="Times New Roman" w:cs="Times New Roman"/>
                      <w:color w:val="000000"/>
                      <w:bdr w:val="none" w:sz="0" w:space="0" w:color="auto" w:frame="1"/>
                      <w:shd w:val="clear" w:color="auto" w:fill="FFFFFF"/>
                      <w:lang w:val="ru-RU" w:eastAsia="ru-RU"/>
                    </w:rPr>
                  </w:pPr>
                </w:p>
                <w:p w14:paraId="382CDF7D" w14:textId="77777777" w:rsidR="006462F7" w:rsidRPr="000D789D" w:rsidRDefault="006462F7" w:rsidP="006462F7">
                  <w:pPr>
                    <w:shd w:val="clear" w:color="auto" w:fill="FFFFFF"/>
                    <w:ind w:right="225"/>
                    <w:rPr>
                      <w:rFonts w:ascii="Times New Roman" w:eastAsia="Times New Roman" w:hAnsi="Times New Roman" w:cs="Times New Roman"/>
                      <w:color w:val="000000"/>
                      <w:bdr w:val="none" w:sz="0" w:space="0" w:color="auto" w:frame="1"/>
                      <w:shd w:val="clear" w:color="auto" w:fill="FFFFFF"/>
                      <w:lang w:val="ru-RU" w:eastAsia="ru-RU"/>
                    </w:rPr>
                  </w:pPr>
                </w:p>
                <w:p w14:paraId="2C31F0AF" w14:textId="77777777" w:rsidR="006462F7" w:rsidRPr="007F7C5F" w:rsidRDefault="006462F7" w:rsidP="0064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sz w:val="24"/>
                      <w:szCs w:val="24"/>
                      <w:bdr w:val="none" w:sz="0" w:space="0" w:color="auto" w:frame="1"/>
                      <w:shd w:val="clear" w:color="auto" w:fill="FFFFFF"/>
                    </w:rPr>
                  </w:pPr>
                </w:p>
              </w:tc>
              <w:tc>
                <w:tcPr>
                  <w:tcW w:w="4830" w:type="dxa"/>
                  <w:gridSpan w:val="2"/>
                </w:tcPr>
                <w:p w14:paraId="01EECAE5" w14:textId="2C868A3D" w:rsidR="006462F7" w:rsidRPr="007F7C5F" w:rsidRDefault="006462F7" w:rsidP="0064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sz w:val="24"/>
                      <w:szCs w:val="24"/>
                      <w:bdr w:val="none" w:sz="0" w:space="0" w:color="auto" w:frame="1"/>
                      <w:shd w:val="clear" w:color="auto" w:fill="FFFFFF"/>
                    </w:rPr>
                  </w:pPr>
                  <w:r w:rsidRPr="000D789D">
                    <w:rPr>
                      <w:rFonts w:ascii="Times New Roman" w:eastAsia="Times New Roman" w:hAnsi="Times New Roman"/>
                      <w:color w:val="000000"/>
                      <w:lang w:eastAsia="ru-RU"/>
                    </w:rPr>
                    <w:t>Довідка про наявність або 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обов’язкового державного соціального страхування.</w:t>
                  </w:r>
                </w:p>
              </w:tc>
              <w:tc>
                <w:tcPr>
                  <w:tcW w:w="917" w:type="dxa"/>
                </w:tcPr>
                <w:p w14:paraId="2925468E" w14:textId="71C1C728" w:rsidR="006462F7" w:rsidRDefault="006462F7" w:rsidP="006462F7">
                  <w:pPr>
                    <w:rPr>
                      <w:rFonts w:ascii="Times New Roman" w:hAnsi="Times New Roman" w:cs="Times New Roman"/>
                      <w:b/>
                      <w:bCs/>
                      <w:color w:val="000000"/>
                      <w:sz w:val="24"/>
                      <w:szCs w:val="24"/>
                      <w:bdr w:val="none" w:sz="0" w:space="0" w:color="auto" w:frame="1"/>
                      <w:shd w:val="clear" w:color="auto" w:fill="FFFFFF"/>
                    </w:rPr>
                  </w:pPr>
                  <w:r>
                    <w:rPr>
                      <w:rFonts w:ascii="Times New Roman" w:eastAsia="Times New Roman" w:hAnsi="Times New Roman" w:cs="Times New Roman"/>
                      <w:b/>
                      <w:bCs/>
                      <w:color w:val="000000"/>
                      <w:sz w:val="24"/>
                      <w:szCs w:val="24"/>
                      <w:lang w:eastAsia="ru-RU"/>
                    </w:rPr>
                    <w:t>0-10</w:t>
                  </w:r>
                </w:p>
                <w:p w14:paraId="161086BC" w14:textId="77777777" w:rsidR="006462F7" w:rsidRDefault="006462F7" w:rsidP="006462F7">
                  <w:pPr>
                    <w:rPr>
                      <w:rFonts w:ascii="Times New Roman" w:hAnsi="Times New Roman" w:cs="Times New Roman"/>
                      <w:b/>
                      <w:bCs/>
                      <w:color w:val="000000"/>
                      <w:sz w:val="24"/>
                      <w:szCs w:val="24"/>
                      <w:bdr w:val="none" w:sz="0" w:space="0" w:color="auto" w:frame="1"/>
                      <w:shd w:val="clear" w:color="auto" w:fill="FFFFFF"/>
                    </w:rPr>
                  </w:pPr>
                </w:p>
                <w:p w14:paraId="7EEB6F99" w14:textId="77777777" w:rsidR="006462F7" w:rsidRPr="007F7C5F" w:rsidRDefault="006462F7" w:rsidP="006462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sz w:val="24"/>
                      <w:szCs w:val="24"/>
                      <w:bdr w:val="none" w:sz="0" w:space="0" w:color="auto" w:frame="1"/>
                      <w:shd w:val="clear" w:color="auto" w:fill="FFFFFF"/>
                    </w:rPr>
                  </w:pPr>
                </w:p>
              </w:tc>
            </w:tr>
            <w:tr w:rsidR="00F15156" w:rsidRPr="007F7C5F" w14:paraId="4BBFEA81" w14:textId="77777777" w:rsidTr="006462F7">
              <w:tc>
                <w:tcPr>
                  <w:tcW w:w="562" w:type="dxa"/>
                </w:tcPr>
                <w:p w14:paraId="40DC9F8E" w14:textId="3019D3AB"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119" w:type="dxa"/>
                  <w:gridSpan w:val="3"/>
                </w:tcPr>
                <w:p w14:paraId="3899D8B0" w14:textId="10793289" w:rsidR="003A3B3D" w:rsidRPr="007F7C5F" w:rsidRDefault="003A3B3D" w:rsidP="003A3B3D">
                  <w:pPr>
                    <w:shd w:val="clear" w:color="auto" w:fill="FFFFFF"/>
                    <w:ind w:right="225"/>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Наявність транспортних засобів спеціального призна чення для збирання та перевезення відповідного виду побутових відходів.</w:t>
                  </w:r>
                </w:p>
                <w:p w14:paraId="6AE1D30A"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32C3F200" w14:textId="1DB2A5A4" w:rsidR="003A3B3D" w:rsidRPr="007F7C5F" w:rsidRDefault="003A3B3D" w:rsidP="003A3B3D">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1)</w:t>
                  </w:r>
                  <w:r w:rsidR="00CC0991" w:rsidRPr="007F7C5F">
                    <w:rPr>
                      <w:color w:val="000000"/>
                      <w:bdr w:val="none" w:sz="0" w:space="0" w:color="auto" w:frame="1"/>
                      <w:shd w:val="clear" w:color="auto" w:fill="FFFFFF"/>
                    </w:rPr>
                    <w:t xml:space="preserve"> </w:t>
                  </w:r>
                  <w:r w:rsidRPr="007F7C5F">
                    <w:rPr>
                      <w:color w:val="000000"/>
                      <w:bdr w:val="none" w:sz="0" w:space="0" w:color="auto" w:frame="1"/>
                      <w:shd w:val="clear" w:color="auto" w:fill="FFFFFF"/>
                    </w:rPr>
                    <w:t>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14:paraId="2227A98B" w14:textId="63CB58AB" w:rsidR="003A3B3D" w:rsidRPr="007F7C5F" w:rsidRDefault="009B71DA" w:rsidP="003A3B3D">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xml:space="preserve">- </w:t>
                  </w:r>
                  <w:r w:rsidR="003A3B3D" w:rsidRPr="007F7C5F">
                    <w:rPr>
                      <w:color w:val="000000"/>
                      <w:bdr w:val="none" w:sz="0" w:space="0" w:color="auto" w:frame="1"/>
                      <w:shd w:val="clear" w:color="auto" w:fill="FFFFFF"/>
                    </w:rPr>
                    <w:t>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14:paraId="669FEE2B" w14:textId="54C9AD9C" w:rsidR="003A3B3D" w:rsidRPr="007F7C5F" w:rsidRDefault="009B71DA" w:rsidP="003A3B3D">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xml:space="preserve">- </w:t>
                  </w:r>
                  <w:r w:rsidR="003A3B3D" w:rsidRPr="007F7C5F">
                    <w:rPr>
                      <w:color w:val="000000"/>
                      <w:bdr w:val="none" w:sz="0" w:space="0" w:color="auto" w:frame="1"/>
                      <w:shd w:val="clear" w:color="auto" w:fill="FFFFFF"/>
                    </w:rPr>
                    <w:t>довідкою-характеристикою транспортних засобів спеціального призначення;</w:t>
                  </w:r>
                </w:p>
                <w:p w14:paraId="2080DC10" w14:textId="77777777" w:rsidR="003A3B3D" w:rsidRPr="007F7C5F" w:rsidRDefault="003A3B3D" w:rsidP="003A3B3D">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копіями свідоцтв про реєстрацію власних транспортних засобів спеціального призначення та/або договором про оренду таких транспортних засобів;</w:t>
                  </w:r>
                </w:p>
                <w:p w14:paraId="0A870FA2" w14:textId="5282F129" w:rsidR="003A3B3D" w:rsidRPr="007F7C5F" w:rsidRDefault="009B71DA" w:rsidP="003A3B3D">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xml:space="preserve">- </w:t>
                  </w:r>
                  <w:r w:rsidR="003A3B3D" w:rsidRPr="007F7C5F">
                    <w:rPr>
                      <w:color w:val="000000"/>
                      <w:bdr w:val="none" w:sz="0" w:space="0" w:color="auto" w:frame="1"/>
                      <w:shd w:val="clear" w:color="auto" w:fill="FFFFFF"/>
                    </w:rPr>
                    <w:t>копіями протоколів перевірки технічного стану транспортних засобів спеціального призначення</w:t>
                  </w:r>
                </w:p>
                <w:p w14:paraId="746A1945" w14:textId="698CBCE9" w:rsidR="00F15156" w:rsidRPr="00CD0E9A" w:rsidRDefault="003A3B3D" w:rsidP="00CD0E9A">
                  <w:pPr>
                    <w:pStyle w:val="ac"/>
                    <w:shd w:val="clear" w:color="auto" w:fill="FFFFFF"/>
                    <w:spacing w:before="0" w:beforeAutospacing="0" w:after="0" w:afterAutospacing="0"/>
                    <w:jc w:val="both"/>
                    <w:rPr>
                      <w:color w:val="000000"/>
                      <w:bdr w:val="none" w:sz="0" w:space="0" w:color="auto" w:frame="1"/>
                      <w:shd w:val="clear" w:color="auto" w:fill="FFFFFF"/>
                    </w:rPr>
                  </w:pPr>
                  <w:r w:rsidRPr="007F7C5F">
                    <w:rPr>
                      <w:color w:val="000000"/>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tc>
              <w:tc>
                <w:tcPr>
                  <w:tcW w:w="917" w:type="dxa"/>
                </w:tcPr>
                <w:p w14:paraId="255868F9" w14:textId="64ABEB4C" w:rsidR="00F15156" w:rsidRPr="007F7C5F" w:rsidRDefault="009C05AA"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0-5</w:t>
                  </w:r>
                </w:p>
              </w:tc>
            </w:tr>
            <w:tr w:rsidR="00F15156" w:rsidRPr="007F7C5F" w14:paraId="061BE719" w14:textId="77777777" w:rsidTr="006462F7">
              <w:tc>
                <w:tcPr>
                  <w:tcW w:w="562" w:type="dxa"/>
                </w:tcPr>
                <w:p w14:paraId="1C942CBC" w14:textId="3AAD942A"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3119" w:type="dxa"/>
                  <w:gridSpan w:val="3"/>
                </w:tcPr>
                <w:p w14:paraId="39269A1E" w14:textId="3AB91CBD" w:rsidR="008E40AC" w:rsidRPr="007F7C5F" w:rsidRDefault="008E40AC" w:rsidP="008E40AC">
                  <w:pPr>
                    <w:shd w:val="clear" w:color="auto" w:fill="FFFFFF"/>
                    <w:ind w:right="225"/>
                    <w:jc w:val="both"/>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 xml:space="preserve">Підтримання належного санітарного стану транспор тних засобів спеціального </w:t>
                  </w: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lastRenderedPageBreak/>
                    <w:t>призначення для збирання та перевезення побутових відходів</w:t>
                  </w:r>
                </w:p>
                <w:p w14:paraId="7B84E1EA"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2D30B44B" w14:textId="77777777" w:rsidR="008813A6" w:rsidRPr="007F7C5F" w:rsidRDefault="008813A6" w:rsidP="008813A6">
                  <w:pPr>
                    <w:pStyle w:val="ac"/>
                    <w:shd w:val="clear" w:color="auto" w:fill="FFFFFF"/>
                    <w:spacing w:before="0" w:beforeAutospacing="0" w:after="0" w:afterAutospacing="0"/>
                    <w:jc w:val="both"/>
                    <w:rPr>
                      <w:color w:val="333333"/>
                      <w:lang w:val="ru-RU"/>
                    </w:rPr>
                  </w:pPr>
                  <w:r w:rsidRPr="007F7C5F">
                    <w:rPr>
                      <w:color w:val="000000"/>
                      <w:bdr w:val="none" w:sz="0" w:space="0" w:color="auto" w:frame="1"/>
                      <w:shd w:val="clear" w:color="auto" w:fill="FFFFFF"/>
                    </w:rPr>
                    <w:lastRenderedPageBreak/>
                    <w:t xml:space="preserve">1) наявне власне або орендоване обладнання для миття транспортних засобів спеціального призначення, що підтверджується довідкою про наявне </w:t>
                  </w:r>
                  <w:r w:rsidRPr="007F7C5F">
                    <w:rPr>
                      <w:color w:val="000000"/>
                      <w:bdr w:val="none" w:sz="0" w:space="0" w:color="auto" w:frame="1"/>
                      <w:shd w:val="clear" w:color="auto" w:fill="FFFFFF"/>
                    </w:rPr>
                    <w:lastRenderedPageBreak/>
                    <w:t>обладнання для миття транспортних засобів спеціального призначення або договором про надання відповідних послуг</w:t>
                  </w:r>
                </w:p>
                <w:p w14:paraId="40816B6D" w14:textId="77777777" w:rsidR="008813A6" w:rsidRPr="007F7C5F" w:rsidRDefault="008813A6" w:rsidP="008813A6">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у власності обладнання для миття транспортних засобів спеціального призначення</w:t>
                  </w:r>
                </w:p>
                <w:p w14:paraId="33DBC1FF"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10AE345F" w14:textId="383C3E84" w:rsidR="00F15156" w:rsidRPr="007F7C5F" w:rsidRDefault="009C05AA"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0-5</w:t>
                  </w:r>
                </w:p>
              </w:tc>
            </w:tr>
            <w:tr w:rsidR="00F15156" w:rsidRPr="007F7C5F" w14:paraId="659FA75E" w14:textId="77777777" w:rsidTr="006462F7">
              <w:tc>
                <w:tcPr>
                  <w:tcW w:w="562" w:type="dxa"/>
                </w:tcPr>
                <w:p w14:paraId="777D619A" w14:textId="6F40B9C5"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c>
                <w:tcPr>
                  <w:tcW w:w="3119" w:type="dxa"/>
                  <w:gridSpan w:val="3"/>
                </w:tcPr>
                <w:p w14:paraId="4D6006A7" w14:textId="14760A81" w:rsidR="00152AF6" w:rsidRPr="007F7C5F" w:rsidRDefault="00152AF6" w:rsidP="00152AF6">
                  <w:pPr>
                    <w:shd w:val="clear" w:color="auto" w:fill="FFFFFF"/>
                    <w:ind w:right="225"/>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Зберігання транспортних засобів спеціального призначення для перевезен</w:t>
                  </w:r>
                  <w:r w:rsidR="0091677A"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 xml:space="preserve"> </w:t>
                  </w: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ня побутових відходів</w:t>
                  </w:r>
                </w:p>
                <w:p w14:paraId="201641A4"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2A84C0B0" w14:textId="77777777" w:rsidR="00152AF6" w:rsidRPr="007F7C5F" w:rsidRDefault="00152AF6" w:rsidP="00152AF6">
                  <w:pPr>
                    <w:pStyle w:val="ac"/>
                    <w:shd w:val="clear" w:color="auto" w:fill="FFFFFF"/>
                    <w:spacing w:before="0" w:beforeAutospacing="0" w:after="0" w:afterAutospacing="0"/>
                    <w:jc w:val="both"/>
                    <w:rPr>
                      <w:color w:val="333333"/>
                      <w:lang w:val="ru-RU"/>
                    </w:rPr>
                  </w:pPr>
                  <w:r w:rsidRPr="007F7C5F">
                    <w:rPr>
                      <w:color w:val="000000"/>
                      <w:bdr w:val="none" w:sz="0" w:space="0" w:color="auto" w:frame="1"/>
                      <w:shd w:val="clear" w:color="auto" w:fill="FFFFFF"/>
                    </w:rPr>
                    <w:t>1) забезпечення зберігання транспортних засобів спеціального призначення здійснюється на власній чи орендованій території або на автостоянках, що 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14:paraId="41E0E878" w14:textId="77777777" w:rsidR="00152AF6" w:rsidRPr="007F7C5F" w:rsidRDefault="00152AF6" w:rsidP="00152AF6">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власну територію для забезпечення зберігання транспортних засобів спеціального призначення</w:t>
                  </w:r>
                </w:p>
                <w:p w14:paraId="10E0EB40"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1FADB258" w14:textId="3B5D21F0" w:rsidR="00F15156" w:rsidRPr="007F7C5F" w:rsidRDefault="00362FDD"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0-5</w:t>
                  </w:r>
                </w:p>
              </w:tc>
            </w:tr>
            <w:tr w:rsidR="00F15156" w:rsidRPr="007F7C5F" w14:paraId="0DA40D2D" w14:textId="77777777" w:rsidTr="006462F7">
              <w:tc>
                <w:tcPr>
                  <w:tcW w:w="562" w:type="dxa"/>
                </w:tcPr>
                <w:p w14:paraId="38E4B357" w14:textId="72340FB9"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3119" w:type="dxa"/>
                  <w:gridSpan w:val="3"/>
                </w:tcPr>
                <w:p w14:paraId="146AD19F" w14:textId="77777777" w:rsidR="00FE4315" w:rsidRPr="007F7C5F" w:rsidRDefault="00FE4315" w:rsidP="0091677A">
                  <w:pPr>
                    <w:shd w:val="clear" w:color="auto" w:fill="FFFFFF"/>
                    <w:ind w:right="225"/>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14:paraId="38C0E38D"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301EDC43" w14:textId="41C47845" w:rsidR="0091677A" w:rsidRPr="007F7C5F" w:rsidRDefault="0091677A" w:rsidP="0091677A">
                  <w:pPr>
                    <w:pStyle w:val="ac"/>
                    <w:shd w:val="clear" w:color="auto" w:fill="FFFFFF"/>
                    <w:spacing w:before="0" w:beforeAutospacing="0" w:after="0" w:afterAutospacing="0"/>
                    <w:jc w:val="both"/>
                    <w:rPr>
                      <w:color w:val="333333"/>
                      <w:lang w:val="ru-RU"/>
                    </w:rPr>
                  </w:pPr>
                  <w:r w:rsidRPr="007F7C5F">
                    <w:rPr>
                      <w:color w:val="000000"/>
                      <w:bdr w:val="none" w:sz="0" w:space="0" w:color="auto" w:frame="1"/>
                      <w:shd w:val="clear" w:color="auto" w:fill="FFFFFF"/>
                    </w:rPr>
                    <w:t>1)</w:t>
                  </w:r>
                  <w:r w:rsidR="00CC0991" w:rsidRPr="007F7C5F">
                    <w:rPr>
                      <w:color w:val="000000"/>
                      <w:bdr w:val="none" w:sz="0" w:space="0" w:color="auto" w:frame="1"/>
                      <w:shd w:val="clear" w:color="auto" w:fill="FFFFFF"/>
                    </w:rPr>
                    <w:t xml:space="preserve"> </w:t>
                  </w:r>
                  <w:r w:rsidRPr="007F7C5F">
                    <w:rPr>
                      <w:color w:val="000000"/>
                      <w:bdr w:val="none" w:sz="0" w:space="0" w:color="auto" w:frame="1"/>
                      <w:shd w:val="clear" w:color="auto" w:fill="FFFFFF"/>
                    </w:rPr>
                    <w:t>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14:paraId="2AF4BD99" w14:textId="7BFCE062" w:rsidR="0091677A" w:rsidRPr="007F7C5F" w:rsidRDefault="0091677A" w:rsidP="0091677A">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довідкою про наявність власної або орендованої ремонтної бази, транспортних засобів спеціального призначення;</w:t>
                  </w:r>
                </w:p>
                <w:p w14:paraId="0A1A6676" w14:textId="62056866" w:rsidR="0091677A" w:rsidRPr="007F7C5F" w:rsidRDefault="0091677A" w:rsidP="0091677A">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договором про ремонтне обслуговування транспортних засобів спеціального призначення;</w:t>
                  </w:r>
                </w:p>
                <w:p w14:paraId="31D9621C" w14:textId="4A0BE828" w:rsidR="0091677A" w:rsidRPr="007F7C5F" w:rsidRDefault="00CC0991" w:rsidP="0091677A">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xml:space="preserve">- </w:t>
                  </w:r>
                  <w:r w:rsidR="0091677A" w:rsidRPr="007F7C5F">
                    <w:rPr>
                      <w:color w:val="000000"/>
                      <w:bdr w:val="none" w:sz="0" w:space="0" w:color="auto" w:frame="1"/>
                      <w:shd w:val="clear" w:color="auto" w:fill="FFFFFF"/>
                    </w:rPr>
                    <w:t>копією наказу на прийняття у штат персоналу з ремонту та технічного обслуговування транспортних засобів спеціального призначення</w:t>
                  </w:r>
                </w:p>
                <w:p w14:paraId="7B958A36" w14:textId="77777777" w:rsidR="0091677A" w:rsidRPr="007F7C5F" w:rsidRDefault="0091677A" w:rsidP="0091677A">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у власності ремонтну базу та у штаті персонал з ремонтного обслуговування</w:t>
                  </w:r>
                </w:p>
                <w:p w14:paraId="5AE674FC"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5622BC71" w14:textId="09E6DD46" w:rsidR="00F15156" w:rsidRPr="007F7C5F" w:rsidRDefault="00362FDD"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0-5</w:t>
                  </w:r>
                </w:p>
              </w:tc>
            </w:tr>
            <w:tr w:rsidR="00F15156" w:rsidRPr="007F7C5F" w14:paraId="736DD0B7" w14:textId="77777777" w:rsidTr="006462F7">
              <w:tc>
                <w:tcPr>
                  <w:tcW w:w="562" w:type="dxa"/>
                </w:tcPr>
                <w:p w14:paraId="699A2DD1" w14:textId="4D1A4371"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3119" w:type="dxa"/>
                  <w:gridSpan w:val="3"/>
                </w:tcPr>
                <w:p w14:paraId="7B1C356A" w14:textId="7BEF81BF" w:rsidR="00103037" w:rsidRPr="007F7C5F" w:rsidRDefault="00103037" w:rsidP="00103037">
                  <w:pPr>
                    <w:shd w:val="clear" w:color="auto" w:fill="FFFFFF"/>
                    <w:ind w:right="225"/>
                    <w:jc w:val="both"/>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Щоденний медичний огляд водіїв</w:t>
                  </w:r>
                </w:p>
                <w:p w14:paraId="5ADCAD26"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587E9665" w14:textId="77777777" w:rsidR="00103037" w:rsidRPr="007F7C5F" w:rsidRDefault="00103037" w:rsidP="00103037">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1) проведення щоденного медичного огляду водіїв медичним працівником та наявність спеціально відведеного приміщення для проведення щозмінних передрейсових та післярейсових медичних оглядів водіїв або отримання таких послуг на договірній основі, що підтверджується:</w:t>
                  </w:r>
                </w:p>
                <w:p w14:paraId="0B5C755D" w14:textId="709E8076" w:rsidR="00103037" w:rsidRPr="007F7C5F" w:rsidRDefault="00103037" w:rsidP="00103037">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договором про медичне обслуговування;</w:t>
                  </w:r>
                </w:p>
                <w:p w14:paraId="750F2E00" w14:textId="743B760B" w:rsidR="00103037" w:rsidRPr="007F7C5F" w:rsidRDefault="00103037" w:rsidP="00103037">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копією наказу на прийняття у штат медичного працівника;</w:t>
                  </w:r>
                </w:p>
                <w:p w14:paraId="62649F33" w14:textId="4EF808ED" w:rsidR="00103037" w:rsidRPr="007F7C5F" w:rsidRDefault="00103037" w:rsidP="00103037">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xml:space="preserve">- довідкою про оснащення постійного спеціального приміщення для проведення </w:t>
                  </w:r>
                  <w:r w:rsidRPr="007F7C5F">
                    <w:rPr>
                      <w:color w:val="000000"/>
                      <w:bdr w:val="none" w:sz="0" w:space="0" w:color="auto" w:frame="1"/>
                      <w:shd w:val="clear" w:color="auto" w:fill="FFFFFF"/>
                    </w:rPr>
                    <w:lastRenderedPageBreak/>
                    <w:t>щозмінного передрейсового та післярейсового медичного огляду водіїв транспортних засобів</w:t>
                  </w:r>
                </w:p>
                <w:p w14:paraId="493C4244" w14:textId="59C58642" w:rsidR="00103037" w:rsidRPr="007F7C5F" w:rsidRDefault="00103037" w:rsidP="00103037">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у штаті медичного працівника та відведене спеціальне приміщення для проведення щозмінних перед</w:t>
                  </w:r>
                  <w:r w:rsidR="00843222">
                    <w:rPr>
                      <w:color w:val="000000"/>
                      <w:bdr w:val="none" w:sz="0" w:space="0" w:color="auto" w:frame="1"/>
                      <w:shd w:val="clear" w:color="auto" w:fill="FFFFFF"/>
                    </w:rPr>
                    <w:t xml:space="preserve"> </w:t>
                  </w:r>
                  <w:r w:rsidRPr="007F7C5F">
                    <w:rPr>
                      <w:color w:val="000000"/>
                      <w:bdr w:val="none" w:sz="0" w:space="0" w:color="auto" w:frame="1"/>
                      <w:shd w:val="clear" w:color="auto" w:fill="FFFFFF"/>
                    </w:rPr>
                    <w:t>рейсових та після</w:t>
                  </w:r>
                  <w:r w:rsidR="00843222">
                    <w:rPr>
                      <w:color w:val="000000"/>
                      <w:bdr w:val="none" w:sz="0" w:space="0" w:color="auto" w:frame="1"/>
                      <w:shd w:val="clear" w:color="auto" w:fill="FFFFFF"/>
                    </w:rPr>
                    <w:t xml:space="preserve"> </w:t>
                  </w:r>
                  <w:r w:rsidRPr="007F7C5F">
                    <w:rPr>
                      <w:color w:val="000000"/>
                      <w:bdr w:val="none" w:sz="0" w:space="0" w:color="auto" w:frame="1"/>
                      <w:shd w:val="clear" w:color="auto" w:fill="FFFFFF"/>
                    </w:rPr>
                    <w:t>рейсових медичних оглядів водіїв</w:t>
                  </w:r>
                </w:p>
                <w:p w14:paraId="5EEB7F2B"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0B7A71D6" w14:textId="58ED4776" w:rsidR="00F15156" w:rsidRPr="007F7C5F" w:rsidRDefault="00362FDD"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lastRenderedPageBreak/>
                    <w:t>0-5</w:t>
                  </w:r>
                </w:p>
              </w:tc>
            </w:tr>
            <w:tr w:rsidR="00C456B8" w:rsidRPr="007F7C5F" w14:paraId="59141920" w14:textId="77777777" w:rsidTr="006462F7">
              <w:tc>
                <w:tcPr>
                  <w:tcW w:w="9422" w:type="dxa"/>
                  <w:gridSpan w:val="6"/>
                </w:tcPr>
                <w:p w14:paraId="078D76D2" w14:textId="4A7A5683" w:rsidR="00C456B8" w:rsidRPr="007F7C5F" w:rsidRDefault="00C456B8" w:rsidP="00C45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color w:val="000000"/>
                      <w:sz w:val="24"/>
                      <w:szCs w:val="24"/>
                      <w:lang w:eastAsia="ru-RU"/>
                    </w:rPr>
                  </w:pPr>
                  <w:r w:rsidRPr="007F7C5F">
                    <w:rPr>
                      <w:rFonts w:ascii="Times New Roman" w:hAnsi="Times New Roman" w:cs="Times New Roman"/>
                      <w:b/>
                      <w:bCs/>
                      <w:color w:val="000000"/>
                      <w:sz w:val="24"/>
                      <w:szCs w:val="24"/>
                      <w:bdr w:val="none" w:sz="0" w:space="0" w:color="auto" w:frame="1"/>
                      <w:shd w:val="clear" w:color="auto" w:fill="FFFFFF"/>
                    </w:rPr>
                    <w:t>Додаткові кваліфікаційні вимоги</w:t>
                  </w:r>
                </w:p>
              </w:tc>
            </w:tr>
            <w:tr w:rsidR="00F15156" w:rsidRPr="007F7C5F" w14:paraId="49C036EE" w14:textId="77777777" w:rsidTr="006462F7">
              <w:tc>
                <w:tcPr>
                  <w:tcW w:w="562" w:type="dxa"/>
                </w:tcPr>
                <w:p w14:paraId="7314BB5C" w14:textId="4DBA3D7D"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c>
                <w:tcPr>
                  <w:tcW w:w="3119" w:type="dxa"/>
                  <w:gridSpan w:val="3"/>
                </w:tcPr>
                <w:p w14:paraId="1DB3CF4B" w14:textId="216399FB" w:rsidR="00C456B8" w:rsidRPr="007F7C5F" w:rsidRDefault="00C456B8" w:rsidP="00C456B8">
                  <w:pPr>
                    <w:shd w:val="clear" w:color="auto" w:fill="FFFFFF"/>
                    <w:ind w:right="225"/>
                    <w:jc w:val="both"/>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Наявність пристроїв автома тизованого геоінформацій ного контролю та супроводу перевезення побутових відходів</w:t>
                  </w:r>
                </w:p>
                <w:p w14:paraId="7D64B759"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6DE9A544" w14:textId="77777777" w:rsidR="00C456B8" w:rsidRPr="007F7C5F" w:rsidRDefault="00C456B8" w:rsidP="00C456B8">
                  <w:pPr>
                    <w:pStyle w:val="ac"/>
                    <w:shd w:val="clear" w:color="auto" w:fill="FFFFFF"/>
                    <w:spacing w:before="0" w:beforeAutospacing="0" w:after="0" w:afterAutospacing="0"/>
                    <w:jc w:val="both"/>
                    <w:rPr>
                      <w:color w:val="333333"/>
                      <w:lang w:val="ru-RU"/>
                    </w:rPr>
                  </w:pPr>
                  <w:r w:rsidRPr="007F7C5F">
                    <w:rPr>
                      <w:color w:val="000000"/>
                      <w:bdr w:val="none" w:sz="0" w:space="0" w:color="auto" w:frame="1"/>
                      <w:shd w:val="clear" w:color="auto" w:fill="FFFFFF"/>
                    </w:rPr>
                    <w:t>1) на транспортних засобах спеціального призначення, що забезпечують перевезення побутових відходів, встановлено пристрої автоматизованого геоінформаційного контролю та супроводу перевезення побутових відходів, що підтверджується:</w:t>
                  </w:r>
                </w:p>
                <w:p w14:paraId="37761CD0" w14:textId="60EA8526" w:rsidR="00C456B8" w:rsidRPr="007F7C5F" w:rsidRDefault="00917BBD" w:rsidP="00C456B8">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xml:space="preserve">- </w:t>
                  </w:r>
                  <w:r w:rsidR="00C456B8" w:rsidRPr="007F7C5F">
                    <w:rPr>
                      <w:color w:val="000000"/>
                      <w:bdr w:val="none" w:sz="0" w:space="0" w:color="auto" w:frame="1"/>
                      <w:shd w:val="clear" w:color="auto" w:fill="FFFFFF"/>
                    </w:rPr>
                    <w:t>довідкою-характеристикою транспортних засобів спеціального призначення;</w:t>
                  </w:r>
                </w:p>
                <w:p w14:paraId="493C2A35" w14:textId="291F5462" w:rsidR="00C456B8" w:rsidRPr="007F7C5F" w:rsidRDefault="00917BBD" w:rsidP="00C456B8">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xml:space="preserve">- </w:t>
                  </w:r>
                  <w:r w:rsidR="00C456B8" w:rsidRPr="007F7C5F">
                    <w:rPr>
                      <w:color w:val="000000"/>
                      <w:bdr w:val="none" w:sz="0" w:space="0" w:color="auto" w:frame="1"/>
                      <w:shd w:val="clear" w:color="auto" w:fill="FFFFFF"/>
                    </w:rPr>
                    <w:t>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14:paraId="242C1A82" w14:textId="77777777" w:rsidR="00C456B8" w:rsidRPr="007F7C5F" w:rsidRDefault="00C456B8" w:rsidP="00C456B8">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геоінформаційного контролю</w:t>
                  </w:r>
                </w:p>
                <w:p w14:paraId="1BDAC626"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32F05A2D" w14:textId="45008DAB" w:rsidR="00F15156" w:rsidRPr="007F7C5F" w:rsidRDefault="0078529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85297">
                    <w:rPr>
                      <w:rFonts w:ascii="Times New Roman" w:eastAsia="Times New Roman" w:hAnsi="Times New Roman" w:cs="Times New Roman"/>
                      <w:b/>
                      <w:bCs/>
                      <w:color w:val="000000"/>
                      <w:sz w:val="24"/>
                      <w:szCs w:val="24"/>
                      <w:lang w:eastAsia="ru-RU"/>
                    </w:rPr>
                    <w:t>0-5</w:t>
                  </w:r>
                </w:p>
              </w:tc>
            </w:tr>
            <w:tr w:rsidR="00F15156" w:rsidRPr="007F7C5F" w14:paraId="48D2B87D" w14:textId="77777777" w:rsidTr="006462F7">
              <w:tc>
                <w:tcPr>
                  <w:tcW w:w="562" w:type="dxa"/>
                </w:tcPr>
                <w:p w14:paraId="6E082658" w14:textId="2D6C6062"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w:t>
                  </w:r>
                </w:p>
              </w:tc>
              <w:tc>
                <w:tcPr>
                  <w:tcW w:w="3119" w:type="dxa"/>
                  <w:gridSpan w:val="3"/>
                </w:tcPr>
                <w:p w14:paraId="2B8B7074" w14:textId="50D5F275" w:rsidR="0045092D" w:rsidRPr="007F7C5F" w:rsidRDefault="0045092D" w:rsidP="0045092D">
                  <w:pPr>
                    <w:shd w:val="clear" w:color="auto" w:fill="FFFFFF"/>
                    <w:ind w:right="225"/>
                    <w:jc w:val="both"/>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Відповідність встановлено му організатором конкурсу мінімального рівня екологіч них норм транспортних засобів спеціального призна чення, що забезпечують перевезення побутових відходів</w:t>
                  </w:r>
                </w:p>
                <w:p w14:paraId="49B3EEA9"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181635A1" w14:textId="7413235C" w:rsidR="00DE6000" w:rsidRPr="007F7C5F" w:rsidRDefault="00DE6000" w:rsidP="00DE6000">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1)транспортні засоби спеціального призначення, що забезпечують перевезення визначеного обсягу відповідного виду побутових відходів, відповідають встановленому організатором конкурсу рівню екологічних норм транспортних засобів спеціального призначення, що підтверджується:</w:t>
                  </w:r>
                </w:p>
                <w:p w14:paraId="271431AA" w14:textId="4EDB2890" w:rsidR="00DE6000" w:rsidRPr="007F7C5F" w:rsidRDefault="00DE6000" w:rsidP="00DE6000">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довідкою-характеристикою транспортних засобів спеціального призначення;</w:t>
                  </w:r>
                </w:p>
                <w:p w14:paraId="4CC207DF" w14:textId="234093CC" w:rsidR="00DE6000" w:rsidRPr="007F7C5F" w:rsidRDefault="00DE6000" w:rsidP="00DE6000">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 копією свідоцтв про реєстрацію транспортних засобів спеціального призначення та/або діючим договором про надання в оренду таких транспортних засобів</w:t>
                  </w:r>
                </w:p>
                <w:p w14:paraId="4AB4C9EE" w14:textId="77777777" w:rsidR="00DE6000" w:rsidRPr="007F7C5F" w:rsidRDefault="00DE6000" w:rsidP="00DE6000">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що відповідають встановленому організатором конкурсу мінімальному рівню екологічних норм</w:t>
                  </w:r>
                </w:p>
                <w:p w14:paraId="16D7AA6E"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6AB1FA0D" w14:textId="7C4AC4F9" w:rsidR="00F15156" w:rsidRPr="007F7C5F" w:rsidRDefault="0078529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85297">
                    <w:rPr>
                      <w:rFonts w:ascii="Times New Roman" w:eastAsia="Times New Roman" w:hAnsi="Times New Roman" w:cs="Times New Roman"/>
                      <w:b/>
                      <w:bCs/>
                      <w:color w:val="000000"/>
                      <w:sz w:val="24"/>
                      <w:szCs w:val="24"/>
                      <w:lang w:eastAsia="ru-RU"/>
                    </w:rPr>
                    <w:t>0-5</w:t>
                  </w:r>
                </w:p>
              </w:tc>
            </w:tr>
            <w:tr w:rsidR="00F15156" w:rsidRPr="007F7C5F" w14:paraId="24E0EDF3" w14:textId="77777777" w:rsidTr="006462F7">
              <w:tc>
                <w:tcPr>
                  <w:tcW w:w="562" w:type="dxa"/>
                </w:tcPr>
                <w:p w14:paraId="56FC5F3D" w14:textId="54808759"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p>
              </w:tc>
              <w:tc>
                <w:tcPr>
                  <w:tcW w:w="3119" w:type="dxa"/>
                  <w:gridSpan w:val="3"/>
                </w:tcPr>
                <w:p w14:paraId="4F6016BD" w14:textId="77777777" w:rsidR="00BF4236" w:rsidRDefault="00C76C76" w:rsidP="00C76C76">
                  <w:pPr>
                    <w:shd w:val="clear" w:color="auto" w:fill="FFFFFF"/>
                    <w:ind w:right="225"/>
                    <w:jc w:val="both"/>
                    <w:rPr>
                      <w:rFonts w:ascii="Times New Roman" w:eastAsia="Times New Roman" w:hAnsi="Times New Roman" w:cs="Times New Roman"/>
                      <w:color w:val="000000"/>
                      <w:sz w:val="24"/>
                      <w:szCs w:val="24"/>
                      <w:bdr w:val="none" w:sz="0" w:space="0" w:color="auto" w:frame="1"/>
                      <w:shd w:val="clear" w:color="auto" w:fill="FFFFFF"/>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 xml:space="preserve">Рік випуску транспортних засобів спеціального призначення, що забезпе </w:t>
                  </w: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lastRenderedPageBreak/>
                    <w:t xml:space="preserve">чують перевезення побуто вих відходів, </w:t>
                  </w:r>
                </w:p>
                <w:p w14:paraId="420A2526" w14:textId="77777777" w:rsidR="00BF4236" w:rsidRDefault="00BF4236" w:rsidP="00C76C76">
                  <w:pPr>
                    <w:shd w:val="clear" w:color="auto" w:fill="FFFFFF"/>
                    <w:ind w:right="225"/>
                    <w:jc w:val="both"/>
                    <w:rPr>
                      <w:rFonts w:ascii="Times New Roman" w:eastAsia="Times New Roman" w:hAnsi="Times New Roman" w:cs="Times New Roman"/>
                      <w:color w:val="000000"/>
                      <w:sz w:val="24"/>
                      <w:szCs w:val="24"/>
                      <w:bdr w:val="none" w:sz="0" w:space="0" w:color="auto" w:frame="1"/>
                      <w:shd w:val="clear" w:color="auto" w:fill="FFFFFF"/>
                      <w:lang w:val="ru-RU" w:eastAsia="ru-RU"/>
                    </w:rPr>
                  </w:pPr>
                </w:p>
                <w:p w14:paraId="4745C6C8" w14:textId="345528C7" w:rsidR="00C76C76" w:rsidRPr="007F7C5F" w:rsidRDefault="00C76C76" w:rsidP="00C76C76">
                  <w:pPr>
                    <w:shd w:val="clear" w:color="auto" w:fill="FFFFFF"/>
                    <w:ind w:right="225"/>
                    <w:jc w:val="both"/>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встановлений організатором конкурсу як мінімальний граничний</w:t>
                  </w:r>
                </w:p>
                <w:p w14:paraId="2ADE7A1B"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1A3FE7E4" w14:textId="77777777" w:rsidR="00BF4236" w:rsidRDefault="00C76C76" w:rsidP="00C76C76">
                  <w:pPr>
                    <w:pStyle w:val="ac"/>
                    <w:shd w:val="clear" w:color="auto" w:fill="FFFFFF"/>
                    <w:spacing w:before="0" w:beforeAutospacing="0" w:after="0" w:afterAutospacing="0"/>
                    <w:jc w:val="both"/>
                    <w:rPr>
                      <w:color w:val="000000"/>
                      <w:bdr w:val="none" w:sz="0" w:space="0" w:color="auto" w:frame="1"/>
                      <w:shd w:val="clear" w:color="auto" w:fill="FFFFFF"/>
                    </w:rPr>
                  </w:pPr>
                  <w:r w:rsidRPr="007F7C5F">
                    <w:rPr>
                      <w:color w:val="000000"/>
                      <w:bdr w:val="none" w:sz="0" w:space="0" w:color="auto" w:frame="1"/>
                      <w:shd w:val="clear" w:color="auto" w:fill="FFFFFF"/>
                    </w:rPr>
                    <w:lastRenderedPageBreak/>
                    <w:t xml:space="preserve">1) транспортні засоби спеціального призначення, що забезпечують перевезення побутових відходів, відповідають встановленому організатором конкурсу </w:t>
                  </w:r>
                  <w:r w:rsidRPr="007F7C5F">
                    <w:rPr>
                      <w:color w:val="000000"/>
                      <w:bdr w:val="none" w:sz="0" w:space="0" w:color="auto" w:frame="1"/>
                      <w:shd w:val="clear" w:color="auto" w:fill="FFFFFF"/>
                    </w:rPr>
                    <w:lastRenderedPageBreak/>
                    <w:t xml:space="preserve">мінімальному граничному року випуску, що підтверджується довідкою-характеристикою </w:t>
                  </w:r>
                </w:p>
                <w:p w14:paraId="103D670B" w14:textId="77777777" w:rsidR="00BF4236" w:rsidRDefault="00BF4236" w:rsidP="00C76C76">
                  <w:pPr>
                    <w:pStyle w:val="ac"/>
                    <w:shd w:val="clear" w:color="auto" w:fill="FFFFFF"/>
                    <w:spacing w:before="0" w:beforeAutospacing="0" w:after="0" w:afterAutospacing="0"/>
                    <w:jc w:val="both"/>
                    <w:rPr>
                      <w:color w:val="000000"/>
                      <w:bdr w:val="none" w:sz="0" w:space="0" w:color="auto" w:frame="1"/>
                      <w:shd w:val="clear" w:color="auto" w:fill="FFFFFF"/>
                    </w:rPr>
                  </w:pPr>
                </w:p>
                <w:p w14:paraId="6319790A" w14:textId="20AFDB70" w:rsidR="00C76C76" w:rsidRPr="007F7C5F" w:rsidRDefault="00C76C76" w:rsidP="00C76C76">
                  <w:pPr>
                    <w:pStyle w:val="ac"/>
                    <w:shd w:val="clear" w:color="auto" w:fill="FFFFFF"/>
                    <w:spacing w:before="0" w:beforeAutospacing="0" w:after="0" w:afterAutospacing="0"/>
                    <w:jc w:val="both"/>
                    <w:rPr>
                      <w:color w:val="333333"/>
                      <w:lang w:val="ru-RU"/>
                    </w:rPr>
                  </w:pPr>
                  <w:r w:rsidRPr="007F7C5F">
                    <w:rPr>
                      <w:color w:val="000000"/>
                      <w:bdr w:val="none" w:sz="0" w:space="0" w:color="auto" w:frame="1"/>
                      <w:shd w:val="clear" w:color="auto" w:fill="FFFFFF"/>
                    </w:rPr>
                    <w:t>транспортних засобів спеціального призначення, копією свідоцтв про реєстрацію транспортних засобів спеціального призначення та/або договором про оренду таких транспортних засобів</w:t>
                  </w:r>
                </w:p>
                <w:p w14:paraId="63455AFC" w14:textId="77777777" w:rsidR="00C76C76" w:rsidRPr="007F7C5F" w:rsidRDefault="00C76C76" w:rsidP="00C76C76">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p w14:paraId="33FF3A92"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6176C7EE" w14:textId="4DE9E134" w:rsidR="00F15156" w:rsidRPr="007F7C5F" w:rsidRDefault="0078529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85297">
                    <w:rPr>
                      <w:rFonts w:ascii="Times New Roman" w:eastAsia="Times New Roman" w:hAnsi="Times New Roman" w:cs="Times New Roman"/>
                      <w:b/>
                      <w:bCs/>
                      <w:color w:val="000000"/>
                      <w:sz w:val="24"/>
                      <w:szCs w:val="24"/>
                      <w:lang w:eastAsia="ru-RU"/>
                    </w:rPr>
                    <w:lastRenderedPageBreak/>
                    <w:t>0-5</w:t>
                  </w:r>
                </w:p>
              </w:tc>
            </w:tr>
            <w:tr w:rsidR="00F15156" w:rsidRPr="007F7C5F" w14:paraId="235F9BEF" w14:textId="77777777" w:rsidTr="006462F7">
              <w:tc>
                <w:tcPr>
                  <w:tcW w:w="562" w:type="dxa"/>
                </w:tcPr>
                <w:p w14:paraId="215DD5F1" w14:textId="4BD31E16" w:rsidR="00F15156" w:rsidRPr="007F7C5F" w:rsidRDefault="006462F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3119" w:type="dxa"/>
                  <w:gridSpan w:val="3"/>
                </w:tcPr>
                <w:p w14:paraId="383E1B7E" w14:textId="1B65149E" w:rsidR="00C76C76" w:rsidRPr="007F7C5F" w:rsidRDefault="00C76C76" w:rsidP="00C76C76">
                  <w:pPr>
                    <w:shd w:val="clear" w:color="auto" w:fill="FFFFFF"/>
                    <w:ind w:right="225"/>
                    <w:jc w:val="both"/>
                    <w:rPr>
                      <w:rFonts w:ascii="Times New Roman" w:eastAsia="Times New Roman" w:hAnsi="Times New Roman" w:cs="Times New Roman"/>
                      <w:color w:val="333333"/>
                      <w:sz w:val="24"/>
                      <w:szCs w:val="24"/>
                      <w:lang w:val="ru-RU" w:eastAsia="ru-RU"/>
                    </w:rPr>
                  </w:pPr>
                  <w:r w:rsidRPr="007F7C5F">
                    <w:rPr>
                      <w:rFonts w:ascii="Times New Roman" w:eastAsia="Times New Roman" w:hAnsi="Times New Roman" w:cs="Times New Roman"/>
                      <w:color w:val="000000"/>
                      <w:sz w:val="24"/>
                      <w:szCs w:val="24"/>
                      <w:bdr w:val="none" w:sz="0" w:space="0" w:color="auto" w:frame="1"/>
                      <w:shd w:val="clear" w:color="auto" w:fill="FFFFFF"/>
                      <w:lang w:val="ru-RU" w:eastAsia="ru-RU"/>
                    </w:rPr>
                    <w:t>Підтримання належного санітарного стану контей нерів для збирання побутових відходів</w:t>
                  </w:r>
                </w:p>
                <w:p w14:paraId="27E53746"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4824" w:type="dxa"/>
                </w:tcPr>
                <w:p w14:paraId="5FDA7A9C" w14:textId="77777777" w:rsidR="00D750EA" w:rsidRPr="007F7C5F" w:rsidRDefault="00D750EA" w:rsidP="00D750EA">
                  <w:pPr>
                    <w:pStyle w:val="ac"/>
                    <w:shd w:val="clear" w:color="auto" w:fill="FFFFFF"/>
                    <w:spacing w:before="0" w:beforeAutospacing="0" w:after="0" w:afterAutospacing="0"/>
                    <w:jc w:val="both"/>
                    <w:rPr>
                      <w:color w:val="333333"/>
                      <w:lang w:val="ru-RU"/>
                    </w:rPr>
                  </w:pPr>
                  <w:r w:rsidRPr="007F7C5F">
                    <w:rPr>
                      <w:color w:val="000000"/>
                      <w:bdr w:val="none" w:sz="0" w:space="0" w:color="auto" w:frame="1"/>
                      <w:shd w:val="clear" w:color="auto" w:fill="FFFFFF"/>
                    </w:rPr>
                    <w:t>1) наявне власне або орендоване обладнання для миття контейнерів, що підтверджується довідкою про наявне обладнання для миття контейнерів або договором про надання відповідних послуг</w:t>
                  </w:r>
                </w:p>
                <w:p w14:paraId="5B9E94C0" w14:textId="77777777" w:rsidR="00D750EA" w:rsidRPr="007F7C5F" w:rsidRDefault="00D750EA" w:rsidP="00D750EA">
                  <w:pPr>
                    <w:pStyle w:val="ac"/>
                    <w:shd w:val="clear" w:color="auto" w:fill="FFFFFF"/>
                    <w:spacing w:before="0" w:beforeAutospacing="0" w:after="0" w:afterAutospacing="0"/>
                    <w:jc w:val="both"/>
                    <w:rPr>
                      <w:color w:val="333333"/>
                    </w:rPr>
                  </w:pPr>
                  <w:r w:rsidRPr="007F7C5F">
                    <w:rPr>
                      <w:color w:val="000000"/>
                      <w:bdr w:val="none" w:sz="0" w:space="0" w:color="auto" w:frame="1"/>
                      <w:shd w:val="clear" w:color="auto" w:fill="FFFFFF"/>
                    </w:rPr>
                    <w:t>2) перевага надається учасникові конкурсу, який має у власності обладнання для миття контейнерів</w:t>
                  </w:r>
                </w:p>
                <w:p w14:paraId="1F863F2A" w14:textId="77777777" w:rsidR="00F15156" w:rsidRPr="007F7C5F" w:rsidRDefault="00F15156"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p>
              </w:tc>
              <w:tc>
                <w:tcPr>
                  <w:tcW w:w="917" w:type="dxa"/>
                </w:tcPr>
                <w:p w14:paraId="7C31F3B7" w14:textId="4F0261DD" w:rsidR="00F15156" w:rsidRPr="007F7C5F" w:rsidRDefault="00785297" w:rsidP="00120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eastAsia="ru-RU"/>
                    </w:rPr>
                  </w:pPr>
                  <w:r w:rsidRPr="00785297">
                    <w:rPr>
                      <w:rFonts w:ascii="Times New Roman" w:eastAsia="Times New Roman" w:hAnsi="Times New Roman" w:cs="Times New Roman"/>
                      <w:b/>
                      <w:bCs/>
                      <w:color w:val="000000"/>
                      <w:sz w:val="24"/>
                      <w:szCs w:val="24"/>
                      <w:lang w:eastAsia="ru-RU"/>
                    </w:rPr>
                    <w:t>0-5</w:t>
                  </w:r>
                </w:p>
              </w:tc>
            </w:tr>
          </w:tbl>
          <w:p w14:paraId="435A9060" w14:textId="77777777" w:rsidR="00120AE9" w:rsidRPr="007F7C5F" w:rsidRDefault="00120AE9" w:rsidP="009F7F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highlight w:val="yellow"/>
                <w:lang w:eastAsia="ru-RU"/>
              </w:rPr>
            </w:pPr>
          </w:p>
          <w:p w14:paraId="0A1C8144" w14:textId="77777777" w:rsidR="00327D78" w:rsidRPr="007F7C5F" w:rsidRDefault="00327D78" w:rsidP="003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7F7C5F">
              <w:rPr>
                <w:rFonts w:ascii="Times New Roman" w:eastAsia="Times New Roman" w:hAnsi="Times New Roman" w:cs="Times New Roman"/>
                <w:b/>
                <w:bCs/>
                <w:sz w:val="24"/>
                <w:szCs w:val="24"/>
                <w:lang w:eastAsia="ru-RU"/>
              </w:rPr>
              <w:t>6. Орієнтовна дата початку здійснення операцій із збирання та перевезення відповідного виду побутових відходів.</w:t>
            </w:r>
          </w:p>
          <w:p w14:paraId="59C4E5F5" w14:textId="7266E12C" w:rsidR="00D679C7" w:rsidRPr="007F7C5F" w:rsidRDefault="00327D78" w:rsidP="003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7F7C5F">
              <w:rPr>
                <w:rFonts w:ascii="Times New Roman" w:eastAsia="Times New Roman" w:hAnsi="Times New Roman" w:cs="Times New Roman"/>
                <w:sz w:val="24"/>
                <w:szCs w:val="24"/>
                <w:lang w:eastAsia="ru-RU"/>
              </w:rPr>
              <w:t xml:space="preserve">      Орієнтовна дата початку здійснення операцій із збирання та перевезення відповідного виду побутових відходів </w:t>
            </w:r>
            <w:r w:rsidR="00871579" w:rsidRPr="007F7C5F">
              <w:rPr>
                <w:rFonts w:ascii="Times New Roman" w:eastAsia="Times New Roman" w:hAnsi="Times New Roman" w:cs="Times New Roman"/>
                <w:sz w:val="24"/>
                <w:szCs w:val="24"/>
                <w:lang w:eastAsia="ru-RU"/>
              </w:rPr>
              <w:t xml:space="preserve">є </w:t>
            </w:r>
            <w:r w:rsidRPr="007F7C5F">
              <w:rPr>
                <w:rFonts w:ascii="Times New Roman" w:eastAsia="Times New Roman" w:hAnsi="Times New Roman" w:cs="Times New Roman"/>
                <w:sz w:val="24"/>
                <w:szCs w:val="24"/>
                <w:lang w:eastAsia="ru-RU"/>
              </w:rPr>
              <w:t xml:space="preserve">дата підписання договору </w:t>
            </w:r>
            <w:r w:rsidRPr="007F7C5F">
              <w:rPr>
                <w:rFonts w:ascii="Times New Roman" w:hAnsi="Times New Roman" w:cs="Times New Roman"/>
                <w:bCs/>
                <w:sz w:val="24"/>
                <w:szCs w:val="24"/>
                <w:shd w:val="clear" w:color="auto" w:fill="FFFFFF"/>
              </w:rPr>
              <w:t>між організатором конкурсу та суб’єктом господарювання на здійснення операцій із збирання та перевезення побутових відходів.</w:t>
            </w:r>
          </w:p>
          <w:p w14:paraId="7525FCE6" w14:textId="778E70E0" w:rsidR="007F7C5F" w:rsidRDefault="007F7C5F" w:rsidP="007F7C5F">
            <w:pPr>
              <w:spacing w:after="0" w:line="240" w:lineRule="auto"/>
              <w:jc w:val="both"/>
              <w:rPr>
                <w:rFonts w:ascii="Times New Roman" w:hAnsi="Times New Roman" w:cs="Times New Roman"/>
                <w:b/>
                <w:sz w:val="24"/>
                <w:szCs w:val="24"/>
              </w:rPr>
            </w:pPr>
            <w:r w:rsidRPr="007F7C5F">
              <w:rPr>
                <w:rFonts w:ascii="Times New Roman" w:eastAsia="Times New Roman" w:hAnsi="Times New Roman" w:cs="Times New Roman"/>
                <w:b/>
                <w:bCs/>
                <w:color w:val="000000"/>
                <w:sz w:val="24"/>
                <w:szCs w:val="24"/>
                <w:lang w:eastAsia="ru-RU"/>
              </w:rPr>
              <w:t>7.</w:t>
            </w:r>
            <w:r w:rsidR="003C329F">
              <w:rPr>
                <w:rFonts w:ascii="Times New Roman" w:eastAsia="Times New Roman" w:hAnsi="Times New Roman" w:cs="Times New Roman"/>
                <w:b/>
                <w:bCs/>
                <w:color w:val="000000"/>
                <w:sz w:val="24"/>
                <w:szCs w:val="24"/>
                <w:lang w:eastAsia="ru-RU"/>
              </w:rPr>
              <w:t xml:space="preserve"> </w:t>
            </w:r>
            <w:r w:rsidRPr="007F7C5F">
              <w:rPr>
                <w:rFonts w:ascii="Times New Roman" w:hAnsi="Times New Roman" w:cs="Times New Roman"/>
                <w:b/>
                <w:sz w:val="24"/>
                <w:szCs w:val="24"/>
              </w:rPr>
              <w:t>Вимоги до конкурсних пропозицій та перелік документів, які подаються учасниками конкурсу:</w:t>
            </w:r>
          </w:p>
          <w:p w14:paraId="7A035F1D" w14:textId="48C5D745" w:rsidR="007F7C5F" w:rsidRPr="007F7C5F" w:rsidRDefault="007F7C5F" w:rsidP="007F7C5F">
            <w:pPr>
              <w:spacing w:after="0" w:line="240" w:lineRule="auto"/>
              <w:jc w:val="both"/>
              <w:rPr>
                <w:rFonts w:ascii="Times New Roman" w:hAnsi="Times New Roman" w:cs="Times New Roman"/>
                <w:b/>
                <w:sz w:val="24"/>
                <w:szCs w:val="24"/>
              </w:rPr>
            </w:pPr>
            <w:r>
              <w:rPr>
                <w:rFonts w:ascii="Times New Roman" w:eastAsia="Calibri" w:hAnsi="Times New Roman" w:cs="Times New Roman"/>
                <w:sz w:val="24"/>
                <w:szCs w:val="24"/>
                <w:shd w:val="clear" w:color="auto" w:fill="FFFFFF"/>
                <w:lang w:eastAsia="ru-RU"/>
              </w:rPr>
              <w:t xml:space="preserve">       </w:t>
            </w:r>
            <w:r w:rsidRPr="007F7C5F">
              <w:rPr>
                <w:rFonts w:ascii="Times New Roman" w:eastAsia="Calibri" w:hAnsi="Times New Roman" w:cs="Times New Roman"/>
                <w:sz w:val="24"/>
                <w:szCs w:val="24"/>
                <w:shd w:val="clear" w:color="auto" w:fill="FFFFFF"/>
                <w:lang w:eastAsia="ru-RU"/>
              </w:rPr>
              <w:t>Конкурсна пропозиція подається особисто чи надсилається засобами поштового зв’язку конкурсній комісії у конверті, на якому зазначаються повне найменування і місцезнаходження організатора та учасника конкурсу, або подається в електронній формі на адресу електронної пошти організатора конкурсу чи іншими засобами інформаційно-комунікаційних систем.</w:t>
            </w:r>
          </w:p>
          <w:p w14:paraId="6E64C39C" w14:textId="612CB0CE" w:rsidR="007F7C5F" w:rsidRPr="007F7C5F" w:rsidRDefault="007F7C5F" w:rsidP="007F7C5F">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 xml:space="preserve">      </w:t>
            </w:r>
            <w:r w:rsidRPr="00D711E8">
              <w:rPr>
                <w:rFonts w:ascii="Times New Roman" w:hAnsi="Times New Roman" w:cs="Times New Roman"/>
                <w:sz w:val="24"/>
                <w:szCs w:val="24"/>
              </w:rPr>
              <w:t xml:space="preserve"> </w:t>
            </w:r>
            <w:r w:rsidRPr="007F7C5F">
              <w:rPr>
                <w:rFonts w:ascii="Times New Roman" w:hAnsi="Times New Roman" w:cs="Times New Roman"/>
                <w:sz w:val="24"/>
                <w:szCs w:val="24"/>
                <w:lang w:val="ru-RU"/>
              </w:rPr>
              <w:t xml:space="preserve">Конкурсна пропозиція друкується та підписується учасником або особою, уповноваженою на право підпису від імені учасника, повноваження цієї особи зазначаються у письмовому дорученні, що входить </w:t>
            </w:r>
            <w:proofErr w:type="gramStart"/>
            <w:r w:rsidRPr="007F7C5F">
              <w:rPr>
                <w:rFonts w:ascii="Times New Roman" w:hAnsi="Times New Roman" w:cs="Times New Roman"/>
                <w:sz w:val="24"/>
                <w:szCs w:val="24"/>
                <w:lang w:val="ru-RU"/>
              </w:rPr>
              <w:t>до складу</w:t>
            </w:r>
            <w:proofErr w:type="gramEnd"/>
            <w:r w:rsidRPr="007F7C5F">
              <w:rPr>
                <w:rFonts w:ascii="Times New Roman" w:hAnsi="Times New Roman" w:cs="Times New Roman"/>
                <w:sz w:val="24"/>
                <w:szCs w:val="24"/>
                <w:lang w:val="ru-RU"/>
              </w:rPr>
              <w:t xml:space="preserve"> конкурсної пропозиції. На всіх сторінках пропозиції мають міститись відбитки печатки (за її наявності) учасника та підпис уповноваженої особи. </w:t>
            </w:r>
          </w:p>
          <w:p w14:paraId="170DDFE6" w14:textId="77777777" w:rsidR="007F7C5F" w:rsidRDefault="007F7C5F" w:rsidP="007F7C5F">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7F7C5F">
              <w:rPr>
                <w:rFonts w:ascii="Times New Roman" w:hAnsi="Times New Roman" w:cs="Times New Roman"/>
                <w:sz w:val="24"/>
                <w:szCs w:val="24"/>
                <w:lang w:val="ru-RU"/>
              </w:rPr>
              <w:t>Конкурсна пропозиція повинна бути прошита, мати нумерацію сторінок та реєстр наданих документів.</w:t>
            </w:r>
          </w:p>
          <w:p w14:paraId="798DAE66" w14:textId="7550EDA1" w:rsidR="00D679C7" w:rsidRPr="003903BE" w:rsidRDefault="007F7C5F" w:rsidP="003903BE">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7F7C5F">
              <w:rPr>
                <w:rFonts w:ascii="Times New Roman" w:hAnsi="Times New Roman" w:cs="Times New Roman"/>
                <w:sz w:val="24"/>
                <w:szCs w:val="24"/>
                <w:lang w:val="ru-RU"/>
              </w:rPr>
              <w:t xml:space="preserve"> Всі документи, що мають відношення до конкурсної пропозиції, складається українською мовою</w:t>
            </w:r>
            <w:r w:rsidR="003903BE">
              <w:rPr>
                <w:rFonts w:ascii="Times New Roman" w:hAnsi="Times New Roman" w:cs="Times New Roman"/>
                <w:sz w:val="24"/>
                <w:szCs w:val="24"/>
                <w:lang w:val="ru-RU"/>
              </w:rPr>
              <w:t>.</w:t>
            </w:r>
          </w:p>
        </w:tc>
      </w:tr>
      <w:tr w:rsidR="00A60493" w:rsidRPr="00A60493" w14:paraId="76A0F2A2" w14:textId="77777777" w:rsidTr="008B0A79">
        <w:tc>
          <w:tcPr>
            <w:tcW w:w="9648" w:type="dxa"/>
            <w:tcBorders>
              <w:top w:val="nil"/>
              <w:left w:val="nil"/>
              <w:bottom w:val="nil"/>
              <w:right w:val="nil"/>
            </w:tcBorders>
          </w:tcPr>
          <w:p w14:paraId="5F2702BD" w14:textId="4696E2B0" w:rsidR="00120AE9" w:rsidRPr="00A543E9" w:rsidRDefault="00120AE9" w:rsidP="00390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16"/>
                <w:szCs w:val="16"/>
                <w:highlight w:val="yellow"/>
                <w:lang w:eastAsia="ru-RU"/>
              </w:rPr>
            </w:pPr>
          </w:p>
        </w:tc>
      </w:tr>
      <w:tr w:rsidR="00A60493" w:rsidRPr="00A60493" w14:paraId="792B68DD" w14:textId="77777777" w:rsidTr="008B0A79">
        <w:tc>
          <w:tcPr>
            <w:tcW w:w="9648" w:type="dxa"/>
            <w:tcBorders>
              <w:top w:val="nil"/>
              <w:left w:val="nil"/>
              <w:bottom w:val="nil"/>
              <w:right w:val="nil"/>
            </w:tcBorders>
          </w:tcPr>
          <w:p w14:paraId="066509AA" w14:textId="1BA620F9" w:rsidR="00A60493" w:rsidRPr="00091820" w:rsidRDefault="003903BE" w:rsidP="00D71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091820">
              <w:rPr>
                <w:rFonts w:ascii="Times New Roman" w:eastAsia="Times New Roman" w:hAnsi="Times New Roman" w:cs="Times New Roman"/>
                <w:color w:val="000000"/>
                <w:sz w:val="24"/>
                <w:szCs w:val="24"/>
                <w:lang w:eastAsia="ru-RU"/>
              </w:rPr>
              <w:t xml:space="preserve">        </w:t>
            </w:r>
            <w:r w:rsidR="00A60493" w:rsidRPr="00091820">
              <w:rPr>
                <w:rFonts w:ascii="Times New Roman" w:eastAsia="Times New Roman" w:hAnsi="Times New Roman" w:cs="Times New Roman"/>
                <w:color w:val="000000"/>
                <w:sz w:val="24"/>
                <w:szCs w:val="24"/>
                <w:lang w:eastAsia="ru-RU"/>
              </w:rPr>
              <w:t>Учасником конкурсу надаються оригінали або засвідчені в установленому законодавством порядку копії таких документів:</w:t>
            </w:r>
          </w:p>
          <w:p w14:paraId="6D307CF2" w14:textId="49B15F83" w:rsidR="00A60493" w:rsidRPr="00091820" w:rsidRDefault="00A60493"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091820">
              <w:rPr>
                <w:rFonts w:ascii="Times New Roman" w:eastAsia="Times New Roman" w:hAnsi="Times New Roman"/>
                <w:color w:val="000000"/>
                <w:sz w:val="24"/>
                <w:szCs w:val="24"/>
                <w:lang w:eastAsia="ru-RU"/>
              </w:rPr>
              <w:t>заяв</w:t>
            </w:r>
            <w:r w:rsidR="003903BE" w:rsidRPr="00091820">
              <w:rPr>
                <w:rFonts w:ascii="Times New Roman" w:eastAsia="Times New Roman" w:hAnsi="Times New Roman"/>
                <w:color w:val="000000"/>
                <w:sz w:val="24"/>
                <w:szCs w:val="24"/>
                <w:lang w:eastAsia="ru-RU"/>
              </w:rPr>
              <w:t>а</w:t>
            </w:r>
            <w:r w:rsidRPr="00091820">
              <w:rPr>
                <w:rFonts w:ascii="Times New Roman" w:eastAsia="Times New Roman" w:hAnsi="Times New Roman"/>
                <w:color w:val="000000"/>
                <w:sz w:val="24"/>
                <w:szCs w:val="24"/>
                <w:lang w:eastAsia="ru-RU"/>
              </w:rPr>
              <w:t xml:space="preserve"> про участь в конкурсі</w:t>
            </w:r>
            <w:r w:rsidRPr="00BB37D4">
              <w:rPr>
                <w:rFonts w:ascii="Times New Roman" w:eastAsia="Times New Roman" w:hAnsi="Times New Roman"/>
                <w:color w:val="000000"/>
                <w:sz w:val="24"/>
                <w:szCs w:val="24"/>
                <w:lang w:eastAsia="ru-RU"/>
              </w:rPr>
              <w:t xml:space="preserve"> </w:t>
            </w:r>
            <w:r w:rsidRPr="00BB37D4">
              <w:rPr>
                <w:rFonts w:ascii="Times New Roman" w:eastAsia="Times New Roman" w:hAnsi="Times New Roman"/>
                <w:bCs/>
                <w:i/>
                <w:iCs/>
                <w:color w:val="000000"/>
                <w:sz w:val="24"/>
                <w:szCs w:val="24"/>
                <w:lang w:eastAsia="ru-RU"/>
              </w:rPr>
              <w:t>(Додаток 2)</w:t>
            </w:r>
            <w:r w:rsidRPr="00091820">
              <w:rPr>
                <w:rFonts w:ascii="Times New Roman" w:eastAsia="Times New Roman" w:hAnsi="Times New Roman"/>
                <w:color w:val="000000"/>
                <w:sz w:val="24"/>
                <w:szCs w:val="24"/>
                <w:lang w:eastAsia="ru-RU"/>
              </w:rPr>
              <w:t>;</w:t>
            </w:r>
          </w:p>
          <w:p w14:paraId="783646F9" w14:textId="659EB876" w:rsidR="00A60493" w:rsidRPr="00091820" w:rsidRDefault="003903BE"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091820">
              <w:rPr>
                <w:rFonts w:ascii="Times New Roman" w:eastAsia="Times New Roman" w:hAnsi="Times New Roman"/>
                <w:color w:val="000000"/>
                <w:sz w:val="24"/>
                <w:szCs w:val="24"/>
                <w:lang w:eastAsia="ru-RU"/>
              </w:rPr>
              <w:t>с</w:t>
            </w:r>
            <w:r w:rsidR="00A60493" w:rsidRPr="00091820">
              <w:rPr>
                <w:rFonts w:ascii="Times New Roman" w:eastAsia="Times New Roman" w:hAnsi="Times New Roman"/>
                <w:color w:val="000000"/>
                <w:sz w:val="24"/>
                <w:szCs w:val="24"/>
                <w:lang w:eastAsia="ru-RU"/>
              </w:rPr>
              <w:t>татут</w:t>
            </w:r>
            <w:r w:rsidR="00134DF0" w:rsidRPr="00091820">
              <w:rPr>
                <w:rFonts w:ascii="Times New Roman" w:eastAsia="Times New Roman" w:hAnsi="Times New Roman"/>
                <w:color w:val="000000"/>
                <w:sz w:val="24"/>
                <w:szCs w:val="24"/>
                <w:lang w:eastAsia="ru-RU"/>
              </w:rPr>
              <w:t>у</w:t>
            </w:r>
            <w:r w:rsidR="00A60493" w:rsidRPr="00091820">
              <w:rPr>
                <w:rFonts w:ascii="Times New Roman" w:eastAsia="Times New Roman" w:hAnsi="Times New Roman"/>
                <w:color w:val="000000"/>
                <w:sz w:val="24"/>
                <w:szCs w:val="24"/>
                <w:lang w:eastAsia="ru-RU"/>
              </w:rPr>
              <w:t xml:space="preserve"> підприємства чи іншого установчого документу;</w:t>
            </w:r>
          </w:p>
          <w:p w14:paraId="260F6DC4" w14:textId="7EBBA186" w:rsidR="00A60493" w:rsidRPr="00091820" w:rsidRDefault="00134DF0"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bookmarkStart w:id="4" w:name="o76"/>
            <w:bookmarkEnd w:id="4"/>
            <w:r w:rsidRPr="00091820">
              <w:rPr>
                <w:rFonts w:ascii="Times New Roman" w:eastAsia="Times New Roman" w:hAnsi="Times New Roman"/>
                <w:color w:val="000000"/>
                <w:sz w:val="24"/>
                <w:szCs w:val="24"/>
                <w:lang w:eastAsia="ru-RU"/>
              </w:rPr>
              <w:t>документу</w:t>
            </w:r>
            <w:r w:rsidR="00A60493" w:rsidRPr="00091820">
              <w:rPr>
                <w:rFonts w:ascii="Times New Roman" w:eastAsia="Times New Roman" w:hAnsi="Times New Roman"/>
                <w:color w:val="000000"/>
                <w:sz w:val="24"/>
                <w:szCs w:val="24"/>
                <w:lang w:eastAsia="ru-RU"/>
              </w:rPr>
              <w:t xml:space="preserve">, що містить інформацію про технічний потенціал </w:t>
            </w:r>
            <w:r w:rsidR="00A60493" w:rsidRPr="00091820">
              <w:rPr>
                <w:rFonts w:ascii="Times New Roman" w:eastAsia="Times New Roman" w:hAnsi="Times New Roman"/>
                <w:color w:val="000000"/>
                <w:sz w:val="24"/>
                <w:szCs w:val="24"/>
                <w:lang w:eastAsia="ru-RU"/>
              </w:rPr>
              <w:br/>
              <w:t xml:space="preserve">суб’єкта господарювання (кількість спеціально обладнаних </w:t>
            </w:r>
            <w:r w:rsidR="00A60493" w:rsidRPr="00091820">
              <w:rPr>
                <w:rFonts w:ascii="Times New Roman" w:eastAsia="Times New Roman" w:hAnsi="Times New Roman"/>
                <w:color w:val="000000"/>
                <w:sz w:val="24"/>
                <w:szCs w:val="24"/>
                <w:lang w:eastAsia="ru-RU"/>
              </w:rPr>
              <w:br/>
              <w:t xml:space="preserve">транспортних засобів, які перебувають на балансі суб’єкта </w:t>
            </w:r>
            <w:r w:rsidR="00A60493" w:rsidRPr="00091820">
              <w:rPr>
                <w:rFonts w:ascii="Times New Roman" w:eastAsia="Times New Roman" w:hAnsi="Times New Roman"/>
                <w:color w:val="000000"/>
                <w:sz w:val="24"/>
                <w:szCs w:val="24"/>
                <w:lang w:eastAsia="ru-RU"/>
              </w:rPr>
              <w:br/>
              <w:t xml:space="preserve">господарювання, наявність власної </w:t>
            </w:r>
            <w:r w:rsidR="00BF4236">
              <w:rPr>
                <w:rFonts w:ascii="Times New Roman" w:eastAsia="Times New Roman" w:hAnsi="Times New Roman"/>
                <w:color w:val="000000"/>
                <w:sz w:val="24"/>
                <w:szCs w:val="24"/>
                <w:lang w:eastAsia="ru-RU"/>
              </w:rPr>
              <w:t xml:space="preserve">або орендованої </w:t>
            </w:r>
            <w:r w:rsidR="00A60493" w:rsidRPr="00091820">
              <w:rPr>
                <w:rFonts w:ascii="Times New Roman" w:eastAsia="Times New Roman" w:hAnsi="Times New Roman"/>
                <w:color w:val="000000"/>
                <w:sz w:val="24"/>
                <w:szCs w:val="24"/>
                <w:lang w:eastAsia="ru-RU"/>
              </w:rPr>
              <w:t xml:space="preserve">ремонтної бази та контейнерного парку тощо); </w:t>
            </w:r>
          </w:p>
          <w:p w14:paraId="54209C4F" w14:textId="3297013E" w:rsidR="00A60493" w:rsidRPr="006462F7" w:rsidRDefault="00A60493" w:rsidP="006462F7">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bookmarkStart w:id="5" w:name="o77"/>
            <w:bookmarkStart w:id="6" w:name="o78"/>
            <w:bookmarkEnd w:id="5"/>
            <w:bookmarkEnd w:id="6"/>
            <w:r w:rsidRPr="00091820">
              <w:rPr>
                <w:rFonts w:ascii="Times New Roman" w:eastAsia="Times New Roman" w:hAnsi="Times New Roman"/>
                <w:color w:val="000000"/>
                <w:sz w:val="24"/>
                <w:szCs w:val="24"/>
                <w:lang w:eastAsia="ru-RU"/>
              </w:rPr>
              <w:t xml:space="preserve">технічних паспортів на спеціально обладнані транспортні </w:t>
            </w:r>
            <w:r w:rsidRPr="00091820">
              <w:rPr>
                <w:rFonts w:ascii="Times New Roman" w:eastAsia="Times New Roman" w:hAnsi="Times New Roman"/>
                <w:color w:val="000000"/>
                <w:sz w:val="24"/>
                <w:szCs w:val="24"/>
                <w:lang w:eastAsia="ru-RU"/>
              </w:rPr>
              <w:br/>
            </w:r>
            <w:r w:rsidRPr="006462F7">
              <w:rPr>
                <w:rFonts w:ascii="Times New Roman" w:eastAsia="Times New Roman" w:hAnsi="Times New Roman"/>
                <w:color w:val="000000"/>
                <w:sz w:val="24"/>
                <w:szCs w:val="24"/>
                <w:lang w:eastAsia="ru-RU"/>
              </w:rPr>
              <w:lastRenderedPageBreak/>
              <w:t>засоби та довідки про проходження ними технічного огляду;</w:t>
            </w:r>
          </w:p>
          <w:p w14:paraId="0219610A" w14:textId="79EC3A81" w:rsidR="00A60493" w:rsidRPr="00091820" w:rsidRDefault="00A60493"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bookmarkStart w:id="7" w:name="o79"/>
            <w:bookmarkEnd w:id="7"/>
            <w:r w:rsidRPr="00091820">
              <w:rPr>
                <w:rFonts w:ascii="Times New Roman" w:eastAsia="Times New Roman" w:hAnsi="Times New Roman"/>
                <w:color w:val="000000"/>
                <w:sz w:val="24"/>
                <w:szCs w:val="24"/>
                <w:lang w:eastAsia="ru-RU"/>
              </w:rPr>
              <w:t xml:space="preserve">довідки-характеристики спеціально обладнаних транспортних </w:t>
            </w:r>
            <w:r w:rsidRPr="00091820">
              <w:rPr>
                <w:rFonts w:ascii="Times New Roman" w:eastAsia="Times New Roman" w:hAnsi="Times New Roman"/>
                <w:color w:val="000000"/>
                <w:sz w:val="24"/>
                <w:szCs w:val="24"/>
                <w:lang w:eastAsia="ru-RU"/>
              </w:rPr>
              <w:br/>
              <w:t xml:space="preserve">засобів: тип, вантажопідйомність, наявність пристроїв </w:t>
            </w:r>
            <w:r w:rsidRPr="00091820">
              <w:rPr>
                <w:rFonts w:ascii="Times New Roman" w:eastAsia="Times New Roman" w:hAnsi="Times New Roman"/>
                <w:color w:val="000000"/>
                <w:sz w:val="24"/>
                <w:szCs w:val="24"/>
                <w:lang w:eastAsia="ru-RU"/>
              </w:rPr>
              <w:br/>
              <w:t xml:space="preserve">автоматизованого геоінформаційного контролю та супроводу </w:t>
            </w:r>
            <w:r w:rsidRPr="00091820">
              <w:rPr>
                <w:rFonts w:ascii="Times New Roman" w:eastAsia="Times New Roman" w:hAnsi="Times New Roman"/>
                <w:color w:val="000000"/>
                <w:sz w:val="24"/>
                <w:szCs w:val="24"/>
                <w:lang w:eastAsia="ru-RU"/>
              </w:rPr>
              <w:br/>
              <w:t>перевезення побутових відходів, реєстраційний номер, найменування організації, якій належать спеціально обладнані транспортні засоби, номер телефону керівника такої організації;</w:t>
            </w:r>
          </w:p>
          <w:p w14:paraId="22AC640C" w14:textId="69A3BDD6" w:rsidR="00A60493" w:rsidRPr="00091820" w:rsidRDefault="008F67CD"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bookmarkStart w:id="8" w:name="o80"/>
            <w:bookmarkEnd w:id="8"/>
            <w:r>
              <w:rPr>
                <w:rFonts w:ascii="Times New Roman" w:eastAsia="Times New Roman" w:hAnsi="Times New Roman"/>
                <w:color w:val="000000"/>
                <w:sz w:val="24"/>
                <w:szCs w:val="24"/>
                <w:lang w:eastAsia="ru-RU"/>
              </w:rPr>
              <w:t>інформація</w:t>
            </w:r>
            <w:r w:rsidR="00A60493" w:rsidRPr="00091820">
              <w:rPr>
                <w:rFonts w:ascii="Times New Roman" w:eastAsia="Times New Roman" w:hAnsi="Times New Roman"/>
                <w:color w:val="000000"/>
                <w:sz w:val="24"/>
                <w:szCs w:val="24"/>
                <w:lang w:eastAsia="ru-RU"/>
              </w:rPr>
              <w:t xml:space="preserve"> про забезпечення створення умов для щоденного миття </w:t>
            </w:r>
            <w:r w:rsidR="00A60493" w:rsidRPr="00091820">
              <w:rPr>
                <w:rFonts w:ascii="Times New Roman" w:eastAsia="Times New Roman" w:hAnsi="Times New Roman"/>
                <w:color w:val="000000"/>
                <w:sz w:val="24"/>
                <w:szCs w:val="24"/>
                <w:lang w:eastAsia="ru-RU"/>
              </w:rPr>
              <w:br/>
              <w:t xml:space="preserve">спеціально обладнаних транспортних засобів, їх паркування та </w:t>
            </w:r>
            <w:r w:rsidR="00A60493" w:rsidRPr="00091820">
              <w:rPr>
                <w:rFonts w:ascii="Times New Roman" w:eastAsia="Times New Roman" w:hAnsi="Times New Roman"/>
                <w:color w:val="000000"/>
                <w:sz w:val="24"/>
                <w:szCs w:val="24"/>
                <w:lang w:eastAsia="ru-RU"/>
              </w:rPr>
              <w:br/>
              <w:t>технічного обслуговування;</w:t>
            </w:r>
          </w:p>
          <w:p w14:paraId="4A86E8AB" w14:textId="441078D6" w:rsidR="00A60493" w:rsidRPr="00091820" w:rsidRDefault="00A60493"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091820">
              <w:rPr>
                <w:rFonts w:ascii="Times New Roman" w:eastAsia="Times New Roman" w:hAnsi="Times New Roman"/>
                <w:color w:val="000000"/>
                <w:sz w:val="24"/>
                <w:szCs w:val="24"/>
                <w:lang w:eastAsia="ru-RU"/>
              </w:rPr>
              <w:t>довідки про проходження водіями медичного огляду;</w:t>
            </w:r>
            <w:bookmarkStart w:id="9" w:name="o81"/>
            <w:bookmarkEnd w:id="9"/>
          </w:p>
          <w:p w14:paraId="1500A396" w14:textId="5D02E620" w:rsidR="00A60493" w:rsidRPr="00091820" w:rsidRDefault="00A60493"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bookmarkStart w:id="10" w:name="o83"/>
            <w:bookmarkEnd w:id="10"/>
            <w:r w:rsidRPr="00091820">
              <w:rPr>
                <w:rFonts w:ascii="Times New Roman" w:eastAsia="Times New Roman" w:hAnsi="Times New Roman"/>
                <w:color w:val="000000"/>
                <w:sz w:val="24"/>
                <w:szCs w:val="24"/>
                <w:lang w:eastAsia="ru-RU"/>
              </w:rPr>
              <w:t xml:space="preserve">запропонований розрахунок вартості тарифу на </w:t>
            </w:r>
            <w:r w:rsidR="005A476E">
              <w:rPr>
                <w:rFonts w:ascii="Times New Roman" w:eastAsia="Times New Roman" w:hAnsi="Times New Roman"/>
                <w:bCs/>
                <w:color w:val="000000"/>
                <w:sz w:val="24"/>
                <w:szCs w:val="24"/>
                <w:lang w:eastAsia="ru-RU"/>
              </w:rPr>
              <w:t>послугу з управління твердими побутовими відходами</w:t>
            </w:r>
            <w:r w:rsidRPr="00091820">
              <w:rPr>
                <w:rFonts w:ascii="Times New Roman" w:eastAsia="Times New Roman" w:hAnsi="Times New Roman"/>
                <w:color w:val="000000"/>
                <w:sz w:val="24"/>
                <w:szCs w:val="24"/>
                <w:lang w:eastAsia="ru-RU"/>
              </w:rPr>
              <w:t>;</w:t>
            </w:r>
          </w:p>
          <w:p w14:paraId="5490693D" w14:textId="66FF9C37" w:rsidR="00A60493" w:rsidRPr="00091820" w:rsidRDefault="00A60493"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091820">
              <w:rPr>
                <w:rFonts w:ascii="Times New Roman" w:eastAsia="Times New Roman" w:hAnsi="Times New Roman"/>
                <w:color w:val="000000"/>
                <w:sz w:val="24"/>
                <w:szCs w:val="24"/>
                <w:lang w:eastAsia="ru-RU"/>
              </w:rPr>
              <w:t>копія ліцензій на виконання певних видів робіт (при наявності);</w:t>
            </w:r>
          </w:p>
          <w:p w14:paraId="43222865" w14:textId="1EFABFAE" w:rsidR="00A60493" w:rsidRDefault="00A60493"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sidRPr="00091820">
              <w:rPr>
                <w:rFonts w:ascii="Times New Roman" w:eastAsia="Times New Roman" w:hAnsi="Times New Roman"/>
                <w:color w:val="000000"/>
                <w:sz w:val="24"/>
                <w:szCs w:val="24"/>
                <w:lang w:eastAsia="ru-RU"/>
              </w:rPr>
              <w:t>довідка, складена у довільній формі, яка містить відомості про підприємство:  реквізити (адреса – юридична та фактична, телефон, факс, телефон для контактів); керівництво (посада, ім’я, по батькові, телефон для контактів); форма власності та юридичний статус, організаційно - правова форма;</w:t>
            </w:r>
          </w:p>
          <w:p w14:paraId="39BAA02D" w14:textId="66177333" w:rsidR="008A7A15" w:rsidRPr="00091820" w:rsidRDefault="008A7A15" w:rsidP="00D711E8">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довідки</w:t>
            </w:r>
            <w:r w:rsidRPr="00091820">
              <w:rPr>
                <w:rFonts w:ascii="Times New Roman" w:eastAsia="Times New Roman" w:hAnsi="Times New Roman"/>
                <w:color w:val="000000"/>
                <w:sz w:val="24"/>
                <w:szCs w:val="24"/>
                <w:lang w:eastAsia="ru-RU"/>
              </w:rPr>
              <w:t xml:space="preserve"> про</w:t>
            </w:r>
            <w:r>
              <w:rPr>
                <w:rFonts w:ascii="Times New Roman" w:eastAsia="Times New Roman" w:hAnsi="Times New Roman"/>
                <w:color w:val="000000"/>
                <w:sz w:val="24"/>
                <w:szCs w:val="24"/>
                <w:lang w:eastAsia="ru-RU"/>
              </w:rPr>
              <w:t xml:space="preserve"> </w:t>
            </w:r>
            <w:r w:rsidR="006462F7">
              <w:rPr>
                <w:rFonts w:ascii="Times New Roman" w:eastAsia="Times New Roman" w:hAnsi="Times New Roman"/>
                <w:color w:val="000000"/>
                <w:sz w:val="24"/>
                <w:szCs w:val="24"/>
                <w:lang w:eastAsia="ru-RU"/>
              </w:rPr>
              <w:t xml:space="preserve">наявність або </w:t>
            </w:r>
            <w:r>
              <w:rPr>
                <w:rFonts w:ascii="Times New Roman" w:eastAsia="Times New Roman" w:hAnsi="Times New Roman"/>
                <w:color w:val="000000"/>
                <w:sz w:val="24"/>
                <w:szCs w:val="24"/>
                <w:lang w:eastAsia="ru-RU"/>
              </w:rPr>
              <w:t>відсутність заборгованості з податків (податкового боргу), контроль за якими покладено на органи Державної податкової служби та про відсутність заборгованості зі сплати єдиного внеску (ЄСВ) до загального обов</w:t>
            </w:r>
            <w:r w:rsidRPr="008A7A15">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язкового державного соціального страхування.</w:t>
            </w:r>
          </w:p>
          <w:p w14:paraId="73675273" w14:textId="4544344D" w:rsidR="00B40031" w:rsidRPr="00091820" w:rsidRDefault="00A60493" w:rsidP="00B40031">
            <w:pPr>
              <w:pStyle w:val="a7"/>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bookmarkStart w:id="11" w:name="o84"/>
            <w:bookmarkEnd w:id="11"/>
            <w:r w:rsidRPr="00091820">
              <w:rPr>
                <w:rFonts w:ascii="Times New Roman" w:eastAsia="Times New Roman" w:hAnsi="Times New Roman"/>
                <w:color w:val="000000"/>
                <w:sz w:val="24"/>
                <w:szCs w:val="24"/>
                <w:lang w:eastAsia="ru-RU"/>
              </w:rPr>
              <w:t xml:space="preserve">інших документів, які подаються за бажанням учасника конкурсу </w:t>
            </w:r>
            <w:r w:rsidRPr="00091820">
              <w:rPr>
                <w:rFonts w:ascii="Times New Roman" w:eastAsia="Times New Roman" w:hAnsi="Times New Roman"/>
                <w:color w:val="000000"/>
                <w:sz w:val="24"/>
                <w:szCs w:val="24"/>
                <w:lang w:eastAsia="ru-RU"/>
              </w:rPr>
              <w:br/>
              <w:t xml:space="preserve">і містять відомості про його здатність надавати послуги з </w:t>
            </w:r>
            <w:r w:rsidRPr="00091820">
              <w:rPr>
                <w:rFonts w:ascii="Times New Roman" w:eastAsia="Times New Roman" w:hAnsi="Times New Roman"/>
                <w:color w:val="000000"/>
                <w:sz w:val="24"/>
                <w:szCs w:val="24"/>
                <w:lang w:eastAsia="ru-RU"/>
              </w:rPr>
              <w:br/>
              <w:t>вивезення твердих побутових відходів (впровадження роздільного збирання, інформація про наявність диспетчерської служби тощо) належного рівня якості.</w:t>
            </w:r>
          </w:p>
          <w:p w14:paraId="64975419" w14:textId="77777777" w:rsidR="00B40031" w:rsidRPr="00091820" w:rsidRDefault="00B40031" w:rsidP="00B40031">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000000"/>
                <w:sz w:val="24"/>
                <w:szCs w:val="24"/>
                <w:lang w:eastAsia="ru-RU"/>
              </w:rPr>
            </w:pPr>
          </w:p>
          <w:p w14:paraId="106FACF4" w14:textId="221B9A53" w:rsidR="00B40031" w:rsidRPr="00091820" w:rsidRDefault="00B40031" w:rsidP="00B40031">
            <w:pPr>
              <w:spacing w:after="0"/>
              <w:jc w:val="both"/>
              <w:rPr>
                <w:rFonts w:ascii="Times New Roman" w:hAnsi="Times New Roman" w:cs="Times New Roman"/>
                <w:b/>
                <w:sz w:val="24"/>
                <w:szCs w:val="24"/>
              </w:rPr>
            </w:pPr>
            <w:r w:rsidRPr="00091820">
              <w:rPr>
                <w:rFonts w:ascii="Times New Roman" w:hAnsi="Times New Roman" w:cs="Times New Roman"/>
                <w:b/>
                <w:sz w:val="24"/>
                <w:szCs w:val="24"/>
              </w:rPr>
              <w:t>8. Про</w:t>
            </w:r>
            <w:r w:rsidR="00CD0E9A" w:rsidRPr="00091820">
              <w:rPr>
                <w:rFonts w:ascii="Times New Roman" w:hAnsi="Times New Roman" w:cs="Times New Roman"/>
                <w:b/>
                <w:sz w:val="24"/>
                <w:szCs w:val="24"/>
              </w:rPr>
              <w:t>є</w:t>
            </w:r>
            <w:r w:rsidRPr="00091820">
              <w:rPr>
                <w:rFonts w:ascii="Times New Roman" w:hAnsi="Times New Roman" w:cs="Times New Roman"/>
                <w:b/>
                <w:sz w:val="24"/>
                <w:szCs w:val="24"/>
              </w:rPr>
              <w:t>кти договорів.</w:t>
            </w:r>
          </w:p>
          <w:p w14:paraId="2A944B32" w14:textId="38A9A5D9" w:rsidR="00B40031" w:rsidRDefault="004743C9" w:rsidP="00B40031">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      При</w:t>
            </w:r>
            <w:r w:rsidR="00B40031" w:rsidRPr="00091820">
              <w:rPr>
                <w:rFonts w:ascii="Times New Roman" w:hAnsi="Times New Roman" w:cs="Times New Roman"/>
                <w:bCs/>
                <w:sz w:val="24"/>
                <w:szCs w:val="24"/>
              </w:rPr>
              <w:t>мірний договір</w:t>
            </w:r>
            <w:r w:rsidR="00B40031" w:rsidRPr="00091820">
              <w:rPr>
                <w:rFonts w:ascii="Times New Roman" w:hAnsi="Times New Roman" w:cs="Times New Roman"/>
                <w:b/>
                <w:sz w:val="24"/>
                <w:szCs w:val="24"/>
              </w:rPr>
              <w:t xml:space="preserve"> </w:t>
            </w:r>
            <w:r w:rsidR="00B40031" w:rsidRPr="00091820">
              <w:rPr>
                <w:rFonts w:ascii="Times New Roman" w:eastAsia="Calibri" w:hAnsi="Times New Roman" w:cs="Times New Roman"/>
                <w:bCs/>
                <w:sz w:val="24"/>
                <w:szCs w:val="24"/>
                <w:shd w:val="clear" w:color="auto" w:fill="FFFFFF"/>
                <w:lang w:val="ru-RU" w:eastAsia="ru-RU"/>
              </w:rPr>
              <w:t>між організатором конкурсу та суб’єктом господарювання на здійснення надання послуги із збирання та перевезення побутових відходів</w:t>
            </w:r>
            <w:r w:rsidR="00B40031" w:rsidRPr="00BB37D4">
              <w:rPr>
                <w:rFonts w:ascii="Times New Roman" w:hAnsi="Times New Roman" w:cs="Times New Roman"/>
                <w:i/>
                <w:sz w:val="24"/>
                <w:szCs w:val="24"/>
              </w:rPr>
              <w:t xml:space="preserve"> (додаток 3</w:t>
            </w:r>
            <w:r w:rsidR="00B40031" w:rsidRPr="00091820">
              <w:rPr>
                <w:rFonts w:ascii="Times New Roman" w:hAnsi="Times New Roman" w:cs="Times New Roman"/>
                <w:b/>
                <w:sz w:val="24"/>
                <w:szCs w:val="24"/>
              </w:rPr>
              <w:t>).</w:t>
            </w:r>
          </w:p>
          <w:p w14:paraId="22B5BB19" w14:textId="77777777" w:rsidR="006462F7" w:rsidRPr="00091820" w:rsidRDefault="006462F7" w:rsidP="00B40031">
            <w:pPr>
              <w:spacing w:after="0"/>
              <w:jc w:val="both"/>
              <w:rPr>
                <w:rFonts w:ascii="Times New Roman" w:hAnsi="Times New Roman" w:cs="Times New Roman"/>
                <w:b/>
                <w:sz w:val="24"/>
                <w:szCs w:val="24"/>
              </w:rPr>
            </w:pPr>
          </w:p>
          <w:p w14:paraId="533DEAD5" w14:textId="0A8F83EB" w:rsidR="00B40031" w:rsidRPr="00091820" w:rsidRDefault="00B40031" w:rsidP="00B40031">
            <w:pPr>
              <w:spacing w:after="0" w:line="240" w:lineRule="auto"/>
              <w:jc w:val="both"/>
              <w:rPr>
                <w:rFonts w:ascii="Times New Roman" w:hAnsi="Times New Roman" w:cs="Times New Roman"/>
                <w:sz w:val="24"/>
                <w:szCs w:val="24"/>
              </w:rPr>
            </w:pPr>
            <w:r w:rsidRPr="00091820">
              <w:rPr>
                <w:rFonts w:ascii="Times New Roman" w:hAnsi="Times New Roman" w:cs="Times New Roman"/>
                <w:b/>
                <w:sz w:val="24"/>
                <w:szCs w:val="24"/>
              </w:rPr>
              <w:t>9. Можливість проведення організатором конкурсу зборів його учасників з метою надання роз’яснень щодо змісту конкурсної документації та внесення змін до неї.</w:t>
            </w:r>
          </w:p>
          <w:p w14:paraId="0966BDC8" w14:textId="34AA0BF0" w:rsidR="00B40031" w:rsidRPr="00091820" w:rsidRDefault="00C40000" w:rsidP="00C40000">
            <w:pPr>
              <w:spacing w:after="0" w:line="240" w:lineRule="auto"/>
              <w:jc w:val="both"/>
              <w:rPr>
                <w:rFonts w:ascii="Times New Roman" w:hAnsi="Times New Roman" w:cs="Times New Roman"/>
                <w:sz w:val="24"/>
                <w:szCs w:val="24"/>
              </w:rPr>
            </w:pPr>
            <w:r w:rsidRPr="00091820">
              <w:rPr>
                <w:rFonts w:ascii="Times New Roman" w:hAnsi="Times New Roman" w:cs="Times New Roman"/>
                <w:sz w:val="24"/>
                <w:szCs w:val="24"/>
              </w:rPr>
              <w:t xml:space="preserve">      </w:t>
            </w:r>
            <w:r w:rsidR="00B40031" w:rsidRPr="00091820">
              <w:rPr>
                <w:rFonts w:ascii="Times New Roman" w:hAnsi="Times New Roman" w:cs="Times New Roman"/>
                <w:sz w:val="24"/>
                <w:szCs w:val="24"/>
              </w:rPr>
              <w:t>Учасник конкурсу має право не пізніше ніж за сім календарних днів до закінчення строку подання конкурсних пропозицій письмово звернутися за роз’ясненням щодо змісту конкурсної документації до організатора конкурсу, який зобов’язаний надіслати йому протягом трьох робочих днів письмову відповідь.</w:t>
            </w:r>
          </w:p>
          <w:p w14:paraId="17090D3A" w14:textId="4CB45B48" w:rsidR="00B40031" w:rsidRPr="00091820" w:rsidRDefault="00C40000" w:rsidP="006462F7">
            <w:pPr>
              <w:spacing w:line="240" w:lineRule="auto"/>
              <w:jc w:val="both"/>
              <w:rPr>
                <w:rFonts w:ascii="Times New Roman" w:hAnsi="Times New Roman" w:cs="Times New Roman"/>
                <w:sz w:val="24"/>
                <w:szCs w:val="24"/>
              </w:rPr>
            </w:pPr>
            <w:r w:rsidRPr="00091820">
              <w:rPr>
                <w:rFonts w:ascii="Times New Roman" w:hAnsi="Times New Roman" w:cs="Times New Roman"/>
                <w:sz w:val="24"/>
                <w:szCs w:val="24"/>
              </w:rPr>
              <w:t xml:space="preserve">      </w:t>
            </w:r>
            <w:r w:rsidR="00B40031" w:rsidRPr="00091820">
              <w:rPr>
                <w:rFonts w:ascii="Times New Roman" w:hAnsi="Times New Roman" w:cs="Times New Roman"/>
                <w:sz w:val="24"/>
                <w:szCs w:val="24"/>
              </w:rPr>
              <w:t>У разі проведення організатором конкурсу зборів його учасників з метою надання розяснень щодо змісту конкурсної документації ведеться протокол, який надсилається протягом трьох робочих днів</w:t>
            </w:r>
            <w:r w:rsidRPr="00091820">
              <w:rPr>
                <w:rFonts w:ascii="Times New Roman" w:hAnsi="Times New Roman" w:cs="Times New Roman"/>
                <w:sz w:val="24"/>
                <w:szCs w:val="24"/>
              </w:rPr>
              <w:t xml:space="preserve"> усім учасникам.</w:t>
            </w:r>
            <w:r w:rsidR="00B40031" w:rsidRPr="00091820">
              <w:rPr>
                <w:rFonts w:ascii="Times New Roman" w:hAnsi="Times New Roman" w:cs="Times New Roman"/>
                <w:sz w:val="24"/>
                <w:szCs w:val="24"/>
              </w:rPr>
              <w:t xml:space="preserve"> </w:t>
            </w:r>
          </w:p>
          <w:p w14:paraId="0CBB319F" w14:textId="77777777" w:rsidR="00B40031" w:rsidRPr="00091820" w:rsidRDefault="00B40031" w:rsidP="006462F7">
            <w:pPr>
              <w:spacing w:after="0" w:line="240" w:lineRule="auto"/>
              <w:jc w:val="both"/>
              <w:rPr>
                <w:rFonts w:ascii="Times New Roman" w:hAnsi="Times New Roman" w:cs="Times New Roman"/>
                <w:b/>
                <w:sz w:val="24"/>
                <w:szCs w:val="24"/>
              </w:rPr>
            </w:pPr>
            <w:r w:rsidRPr="00091820">
              <w:rPr>
                <w:rFonts w:ascii="Times New Roman" w:hAnsi="Times New Roman" w:cs="Times New Roman"/>
                <w:b/>
                <w:sz w:val="24"/>
                <w:szCs w:val="24"/>
                <w:lang w:val="ru-RU"/>
              </w:rPr>
              <w:t>1</w:t>
            </w:r>
            <w:r w:rsidRPr="00091820">
              <w:rPr>
                <w:rFonts w:ascii="Times New Roman" w:hAnsi="Times New Roman" w:cs="Times New Roman"/>
                <w:b/>
                <w:sz w:val="24"/>
                <w:szCs w:val="24"/>
              </w:rPr>
              <w:t>0</w:t>
            </w:r>
            <w:r w:rsidRPr="00091820">
              <w:rPr>
                <w:rFonts w:ascii="Times New Roman" w:hAnsi="Times New Roman" w:cs="Times New Roman"/>
                <w:b/>
                <w:sz w:val="24"/>
                <w:szCs w:val="24"/>
                <w:lang w:val="ru-RU"/>
              </w:rPr>
              <w:t>. Способи, місце та кінцевий строк подання конкурсних пропозицій</w:t>
            </w:r>
            <w:r w:rsidRPr="00091820">
              <w:rPr>
                <w:rFonts w:ascii="Times New Roman" w:hAnsi="Times New Roman" w:cs="Times New Roman"/>
                <w:b/>
                <w:sz w:val="24"/>
                <w:szCs w:val="24"/>
              </w:rPr>
              <w:t>:</w:t>
            </w:r>
          </w:p>
          <w:p w14:paraId="5F55948C" w14:textId="7CD36F2D" w:rsidR="00576038" w:rsidRPr="00091820" w:rsidRDefault="00576038" w:rsidP="00216C85">
            <w:pPr>
              <w:spacing w:after="0" w:line="240" w:lineRule="auto"/>
              <w:jc w:val="both"/>
              <w:rPr>
                <w:rFonts w:ascii="Times New Roman" w:eastAsia="Calibri" w:hAnsi="Times New Roman" w:cs="Times New Roman"/>
                <w:sz w:val="24"/>
                <w:szCs w:val="24"/>
                <w:lang w:val="ru-RU" w:eastAsia="ru-RU"/>
              </w:rPr>
            </w:pPr>
            <w:r w:rsidRPr="00091820">
              <w:rPr>
                <w:rFonts w:ascii="Times New Roman" w:eastAsia="Calibri" w:hAnsi="Times New Roman" w:cs="Times New Roman"/>
                <w:sz w:val="24"/>
                <w:szCs w:val="24"/>
                <w:lang w:val="ru-RU" w:eastAsia="ru-RU"/>
              </w:rPr>
              <w:t xml:space="preserve">     </w:t>
            </w:r>
            <w:r w:rsidR="00216C85">
              <w:rPr>
                <w:rFonts w:ascii="Times New Roman" w:eastAsia="Calibri" w:hAnsi="Times New Roman" w:cs="Times New Roman"/>
                <w:sz w:val="24"/>
                <w:szCs w:val="24"/>
                <w:lang w:val="ru-RU" w:eastAsia="ru-RU"/>
              </w:rPr>
              <w:t xml:space="preserve"> </w:t>
            </w:r>
            <w:r w:rsidR="00B40031" w:rsidRPr="00091820">
              <w:rPr>
                <w:rFonts w:ascii="Times New Roman" w:eastAsia="Calibri" w:hAnsi="Times New Roman" w:cs="Times New Roman"/>
                <w:sz w:val="24"/>
                <w:szCs w:val="24"/>
                <w:lang w:val="ru-RU" w:eastAsia="ru-RU"/>
              </w:rPr>
              <w:t>Спосіб подання конкурсних пропозицій – особисто або поштою</w:t>
            </w:r>
            <w:r w:rsidRPr="00091820">
              <w:rPr>
                <w:rFonts w:ascii="Times New Roman" w:eastAsia="Calibri" w:hAnsi="Times New Roman" w:cs="Times New Roman"/>
                <w:sz w:val="24"/>
                <w:szCs w:val="24"/>
                <w:lang w:val="ru-RU" w:eastAsia="ru-RU"/>
              </w:rPr>
              <w:t>.</w:t>
            </w:r>
          </w:p>
          <w:p w14:paraId="0E7EA61F" w14:textId="565D14B2" w:rsidR="00576038" w:rsidRPr="00091820" w:rsidRDefault="00576038" w:rsidP="00216C85">
            <w:pPr>
              <w:spacing w:after="0" w:line="240" w:lineRule="auto"/>
              <w:jc w:val="both"/>
              <w:rPr>
                <w:rFonts w:ascii="Times New Roman" w:eastAsia="Calibri" w:hAnsi="Times New Roman" w:cs="Times New Roman"/>
                <w:sz w:val="24"/>
                <w:szCs w:val="24"/>
                <w:lang w:val="ru-RU" w:eastAsia="ru-RU"/>
              </w:rPr>
            </w:pPr>
            <w:r w:rsidRPr="00091820">
              <w:rPr>
                <w:rFonts w:ascii="Times New Roman" w:eastAsia="Calibri" w:hAnsi="Times New Roman" w:cs="Times New Roman"/>
                <w:sz w:val="24"/>
                <w:szCs w:val="24"/>
                <w:lang w:val="ru-RU" w:eastAsia="ru-RU"/>
              </w:rPr>
              <w:t xml:space="preserve">     </w:t>
            </w:r>
            <w:r w:rsidR="00216C85">
              <w:rPr>
                <w:rFonts w:ascii="Times New Roman" w:eastAsia="Calibri" w:hAnsi="Times New Roman" w:cs="Times New Roman"/>
                <w:sz w:val="24"/>
                <w:szCs w:val="24"/>
                <w:lang w:val="ru-RU" w:eastAsia="ru-RU"/>
              </w:rPr>
              <w:t xml:space="preserve"> </w:t>
            </w:r>
            <w:r w:rsidR="00B40031" w:rsidRPr="00091820">
              <w:rPr>
                <w:rFonts w:ascii="Times New Roman" w:eastAsia="Calibri" w:hAnsi="Times New Roman" w:cs="Times New Roman"/>
                <w:sz w:val="24"/>
                <w:szCs w:val="24"/>
                <w:lang w:val="ru-RU" w:eastAsia="ru-RU"/>
              </w:rPr>
              <w:t xml:space="preserve">Місце подання конкурсних пропозицій – </w:t>
            </w:r>
            <w:r w:rsidRPr="00091820">
              <w:rPr>
                <w:rFonts w:ascii="Times New Roman" w:eastAsia="Times New Roman" w:hAnsi="Times New Roman" w:cs="Times New Roman"/>
                <w:sz w:val="24"/>
                <w:szCs w:val="24"/>
                <w:lang w:eastAsia="ru-RU"/>
              </w:rPr>
              <w:t>81652, Львівська обл., Стрийський р-н м. Новий Розділ, вул. Грушевського, 24, каб. № 216 Новороздільської міської ради.</w:t>
            </w:r>
          </w:p>
          <w:p w14:paraId="098A95A4" w14:textId="7291134B" w:rsidR="00B40031" w:rsidRPr="00091820" w:rsidRDefault="00576038" w:rsidP="00216C85">
            <w:pPr>
              <w:spacing w:after="0" w:line="240" w:lineRule="auto"/>
              <w:jc w:val="both"/>
              <w:rPr>
                <w:rFonts w:ascii="Times New Roman" w:eastAsia="Calibri" w:hAnsi="Times New Roman" w:cs="Times New Roman"/>
                <w:color w:val="C00000"/>
                <w:sz w:val="24"/>
                <w:szCs w:val="24"/>
                <w:lang w:val="ru-RU" w:eastAsia="ru-RU"/>
              </w:rPr>
            </w:pPr>
            <w:r w:rsidRPr="00091820">
              <w:rPr>
                <w:rFonts w:ascii="Times New Roman" w:eastAsia="Calibri" w:hAnsi="Times New Roman" w:cs="Times New Roman"/>
                <w:sz w:val="24"/>
                <w:szCs w:val="24"/>
                <w:lang w:val="ru-RU" w:eastAsia="ru-RU"/>
              </w:rPr>
              <w:t xml:space="preserve">      </w:t>
            </w:r>
            <w:r w:rsidR="00B40031" w:rsidRPr="00091820">
              <w:rPr>
                <w:rFonts w:ascii="Times New Roman" w:eastAsia="Calibri" w:hAnsi="Times New Roman" w:cs="Times New Roman"/>
                <w:sz w:val="24"/>
                <w:szCs w:val="24"/>
                <w:lang w:val="ru-RU" w:eastAsia="ru-RU"/>
              </w:rPr>
              <w:t xml:space="preserve">Кінцевий строк подання конкурсних пропозицій – до </w:t>
            </w:r>
            <w:r w:rsidR="00C240AE" w:rsidRPr="00091820">
              <w:rPr>
                <w:rFonts w:ascii="Times New Roman" w:eastAsia="Calibri" w:hAnsi="Times New Roman" w:cs="Times New Roman"/>
                <w:sz w:val="24"/>
                <w:szCs w:val="24"/>
                <w:lang w:val="ru-RU" w:eastAsia="ru-RU"/>
              </w:rPr>
              <w:t>17</w:t>
            </w:r>
            <w:r w:rsidR="00B40031" w:rsidRPr="00091820">
              <w:rPr>
                <w:rFonts w:ascii="Times New Roman" w:eastAsia="Calibri" w:hAnsi="Times New Roman" w:cs="Times New Roman"/>
                <w:sz w:val="24"/>
                <w:szCs w:val="24"/>
                <w:lang w:val="ru-RU" w:eastAsia="ru-RU"/>
              </w:rPr>
              <w:t xml:space="preserve"> год. </w:t>
            </w:r>
            <w:r w:rsidR="00134DF0" w:rsidRPr="00091820">
              <w:rPr>
                <w:rFonts w:ascii="Times New Roman" w:eastAsia="Calibri" w:hAnsi="Times New Roman" w:cs="Times New Roman"/>
                <w:sz w:val="24"/>
                <w:szCs w:val="24"/>
                <w:lang w:val="ru-RU" w:eastAsia="ru-RU"/>
              </w:rPr>
              <w:t>30</w:t>
            </w:r>
            <w:r w:rsidR="00B40031" w:rsidRPr="00091820">
              <w:rPr>
                <w:rFonts w:ascii="Times New Roman" w:eastAsia="Calibri" w:hAnsi="Times New Roman" w:cs="Times New Roman"/>
                <w:sz w:val="24"/>
                <w:szCs w:val="24"/>
                <w:lang w:val="ru-RU" w:eastAsia="ru-RU"/>
              </w:rPr>
              <w:t xml:space="preserve"> хв. </w:t>
            </w:r>
            <w:r w:rsidR="0035549C">
              <w:rPr>
                <w:rFonts w:ascii="Times New Roman" w:eastAsia="Calibri" w:hAnsi="Times New Roman" w:cs="Times New Roman"/>
                <w:sz w:val="24"/>
                <w:szCs w:val="24"/>
                <w:highlight w:val="yellow"/>
                <w:lang w:val="ru-RU" w:eastAsia="ru-RU"/>
              </w:rPr>
              <w:t>«__</w:t>
            </w:r>
            <w:proofErr w:type="gramStart"/>
            <w:r w:rsidR="0035549C">
              <w:rPr>
                <w:rFonts w:ascii="Times New Roman" w:eastAsia="Calibri" w:hAnsi="Times New Roman" w:cs="Times New Roman"/>
                <w:sz w:val="24"/>
                <w:szCs w:val="24"/>
                <w:highlight w:val="yellow"/>
                <w:lang w:val="ru-RU" w:eastAsia="ru-RU"/>
              </w:rPr>
              <w:t>_»_</w:t>
            </w:r>
            <w:proofErr w:type="gramEnd"/>
            <w:r w:rsidR="0035549C">
              <w:rPr>
                <w:rFonts w:ascii="Times New Roman" w:eastAsia="Calibri" w:hAnsi="Times New Roman" w:cs="Times New Roman"/>
                <w:sz w:val="24"/>
                <w:szCs w:val="24"/>
                <w:highlight w:val="yellow"/>
                <w:lang w:val="ru-RU" w:eastAsia="ru-RU"/>
              </w:rPr>
              <w:t>______</w:t>
            </w:r>
            <w:r w:rsidR="00B40031" w:rsidRPr="003C36E8">
              <w:rPr>
                <w:rFonts w:ascii="Times New Roman" w:eastAsia="Calibri" w:hAnsi="Times New Roman" w:cs="Times New Roman"/>
                <w:sz w:val="24"/>
                <w:szCs w:val="24"/>
                <w:highlight w:val="yellow"/>
                <w:lang w:val="ru-RU" w:eastAsia="ru-RU"/>
              </w:rPr>
              <w:t>202</w:t>
            </w:r>
            <w:r w:rsidR="00A90AD9" w:rsidRPr="003C36E8">
              <w:rPr>
                <w:rFonts w:ascii="Times New Roman" w:eastAsia="Calibri" w:hAnsi="Times New Roman" w:cs="Times New Roman"/>
                <w:sz w:val="24"/>
                <w:szCs w:val="24"/>
                <w:highlight w:val="yellow"/>
                <w:lang w:val="ru-RU" w:eastAsia="ru-RU"/>
              </w:rPr>
              <w:t>6</w:t>
            </w:r>
            <w:r w:rsidR="00C240AE" w:rsidRPr="00091820">
              <w:rPr>
                <w:rFonts w:ascii="Times New Roman" w:eastAsia="Calibri" w:hAnsi="Times New Roman" w:cs="Times New Roman"/>
                <w:sz w:val="24"/>
                <w:szCs w:val="24"/>
                <w:lang w:val="ru-RU" w:eastAsia="ru-RU"/>
              </w:rPr>
              <w:t xml:space="preserve"> </w:t>
            </w:r>
            <w:r w:rsidR="00B40031" w:rsidRPr="00091820">
              <w:rPr>
                <w:rFonts w:ascii="Times New Roman" w:eastAsia="Calibri" w:hAnsi="Times New Roman" w:cs="Times New Roman"/>
                <w:sz w:val="24"/>
                <w:szCs w:val="24"/>
                <w:lang w:val="ru-RU" w:eastAsia="ru-RU"/>
              </w:rPr>
              <w:t>року</w:t>
            </w:r>
            <w:r w:rsidR="00B40031" w:rsidRPr="00091820">
              <w:rPr>
                <w:rFonts w:ascii="Times New Roman" w:eastAsia="Calibri" w:hAnsi="Times New Roman" w:cs="Times New Roman"/>
                <w:color w:val="C00000"/>
                <w:sz w:val="24"/>
                <w:szCs w:val="24"/>
                <w:lang w:val="ru-RU" w:eastAsia="ru-RU"/>
              </w:rPr>
              <w:t>.</w:t>
            </w:r>
          </w:p>
          <w:p w14:paraId="249B6941" w14:textId="4B9FACDC" w:rsidR="00B40031" w:rsidRPr="00091820" w:rsidRDefault="00576038" w:rsidP="00216C85">
            <w:pPr>
              <w:spacing w:after="0" w:line="240" w:lineRule="auto"/>
              <w:jc w:val="both"/>
              <w:rPr>
                <w:rFonts w:ascii="Times New Roman" w:eastAsia="Calibri" w:hAnsi="Times New Roman" w:cs="Times New Roman"/>
                <w:sz w:val="24"/>
                <w:szCs w:val="24"/>
                <w:lang w:val="ru-RU" w:eastAsia="ru-RU"/>
              </w:rPr>
            </w:pPr>
            <w:r w:rsidRPr="00091820">
              <w:rPr>
                <w:rFonts w:ascii="Times New Roman" w:eastAsia="Calibri" w:hAnsi="Times New Roman" w:cs="Times New Roman"/>
                <w:sz w:val="24"/>
                <w:szCs w:val="24"/>
                <w:lang w:val="ru-RU" w:eastAsia="ru-RU"/>
              </w:rPr>
              <w:t xml:space="preserve">    </w:t>
            </w:r>
            <w:r w:rsidR="00216C85">
              <w:rPr>
                <w:rFonts w:ascii="Times New Roman" w:eastAsia="Calibri" w:hAnsi="Times New Roman" w:cs="Times New Roman"/>
                <w:sz w:val="24"/>
                <w:szCs w:val="24"/>
                <w:lang w:val="ru-RU" w:eastAsia="ru-RU"/>
              </w:rPr>
              <w:t xml:space="preserve">  </w:t>
            </w:r>
            <w:r w:rsidR="00B40031" w:rsidRPr="00091820">
              <w:rPr>
                <w:rFonts w:ascii="Times New Roman" w:eastAsia="Calibri" w:hAnsi="Times New Roman" w:cs="Times New Roman"/>
                <w:sz w:val="24"/>
                <w:szCs w:val="24"/>
                <w:lang w:val="ru-RU" w:eastAsia="ru-RU"/>
              </w:rPr>
              <w:t>Конверти з конкурсними пропозиціями, що надійшли після закінчення строку їх подання, не розкриваються і повертаються учасникам конкурсу.</w:t>
            </w:r>
          </w:p>
          <w:p w14:paraId="7921B0AF" w14:textId="47B74DC3" w:rsidR="00B40031" w:rsidRDefault="00216C85" w:rsidP="00216C85">
            <w:pPr>
              <w:spacing w:after="0" w:line="240" w:lineRule="auto"/>
              <w:jc w:val="both"/>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 xml:space="preserve">      </w:t>
            </w:r>
            <w:r w:rsidR="00B40031" w:rsidRPr="00091820">
              <w:rPr>
                <w:rFonts w:ascii="Times New Roman" w:eastAsia="Calibri" w:hAnsi="Times New Roman" w:cs="Times New Roman"/>
                <w:sz w:val="24"/>
                <w:szCs w:val="24"/>
                <w:lang w:val="ru-RU" w:eastAsia="ru-RU"/>
              </w:rPr>
              <w:t xml:space="preserve">Організатор конкурсу має право прийняти до закінчення строку подання конкурсних пропозицій рішення щодо його продовження та/або зміну місця, дати та часу проведення конкурсу. Про таке рішення організатор конкурсу повинен повідомити всім учасникам конкурсу шляхом надсилання відповідного повідомлення </w:t>
            </w:r>
            <w:proofErr w:type="gramStart"/>
            <w:r w:rsidR="00B40031" w:rsidRPr="00091820">
              <w:rPr>
                <w:rFonts w:ascii="Times New Roman" w:eastAsia="Calibri" w:hAnsi="Times New Roman" w:cs="Times New Roman"/>
                <w:sz w:val="24"/>
                <w:szCs w:val="24"/>
                <w:lang w:val="ru-RU" w:eastAsia="ru-RU"/>
              </w:rPr>
              <w:t>на адресу</w:t>
            </w:r>
            <w:proofErr w:type="gramEnd"/>
            <w:r w:rsidR="00B40031" w:rsidRPr="00091820">
              <w:rPr>
                <w:rFonts w:ascii="Times New Roman" w:eastAsia="Calibri" w:hAnsi="Times New Roman" w:cs="Times New Roman"/>
                <w:sz w:val="24"/>
                <w:szCs w:val="24"/>
                <w:lang w:val="ru-RU" w:eastAsia="ru-RU"/>
              </w:rPr>
              <w:t xml:space="preserve"> електронної пошти чи іншими засобами інформаційно-комунікаційних систем не пізніше ніж за один робочий день до дати проведення конкурсу, зазначеними в конкурсній документації, та оприлюднити повідомлення на своєму офіційному веб-сайті.</w:t>
            </w:r>
          </w:p>
          <w:p w14:paraId="1C84341E" w14:textId="77777777" w:rsidR="00B40031" w:rsidRDefault="00B40031" w:rsidP="00B40031">
            <w:pPr>
              <w:spacing w:after="0" w:line="240" w:lineRule="auto"/>
              <w:ind w:firstLine="851"/>
              <w:jc w:val="both"/>
              <w:rPr>
                <w:rFonts w:ascii="Times New Roman" w:eastAsia="Calibri" w:hAnsi="Times New Roman" w:cs="Times New Roman"/>
                <w:sz w:val="24"/>
                <w:szCs w:val="24"/>
                <w:lang w:val="ru-RU" w:eastAsia="ru-RU"/>
              </w:rPr>
            </w:pPr>
          </w:p>
          <w:p w14:paraId="53434020" w14:textId="77777777" w:rsidR="005A476E" w:rsidRDefault="005A476E" w:rsidP="00B40031">
            <w:pPr>
              <w:spacing w:after="0" w:line="240" w:lineRule="auto"/>
              <w:ind w:firstLine="851"/>
              <w:jc w:val="both"/>
              <w:rPr>
                <w:rFonts w:ascii="Times New Roman" w:eastAsia="Calibri" w:hAnsi="Times New Roman" w:cs="Times New Roman"/>
                <w:sz w:val="24"/>
                <w:szCs w:val="24"/>
                <w:lang w:val="ru-RU" w:eastAsia="ru-RU"/>
              </w:rPr>
            </w:pPr>
          </w:p>
          <w:p w14:paraId="55FFF80C" w14:textId="77777777" w:rsidR="005A476E" w:rsidRPr="00091820" w:rsidRDefault="005A476E" w:rsidP="00B40031">
            <w:pPr>
              <w:spacing w:after="0" w:line="240" w:lineRule="auto"/>
              <w:ind w:firstLine="851"/>
              <w:jc w:val="both"/>
              <w:rPr>
                <w:rFonts w:ascii="Times New Roman" w:eastAsia="Calibri" w:hAnsi="Times New Roman" w:cs="Times New Roman"/>
                <w:sz w:val="24"/>
                <w:szCs w:val="24"/>
                <w:lang w:val="ru-RU" w:eastAsia="ru-RU"/>
              </w:rPr>
            </w:pPr>
          </w:p>
          <w:p w14:paraId="16D03732" w14:textId="77777777" w:rsidR="00B40031" w:rsidRPr="00091820" w:rsidRDefault="00B40031" w:rsidP="00CD15CC">
            <w:pPr>
              <w:spacing w:after="0" w:line="240" w:lineRule="auto"/>
              <w:jc w:val="both"/>
              <w:rPr>
                <w:rFonts w:ascii="Times New Roman" w:eastAsia="Calibri" w:hAnsi="Times New Roman" w:cs="Times New Roman"/>
                <w:b/>
                <w:sz w:val="24"/>
                <w:szCs w:val="24"/>
                <w:lang w:eastAsia="ru-RU"/>
              </w:rPr>
            </w:pPr>
            <w:r w:rsidRPr="00091820">
              <w:rPr>
                <w:rFonts w:ascii="Times New Roman" w:eastAsia="Calibri" w:hAnsi="Times New Roman" w:cs="Times New Roman"/>
                <w:b/>
                <w:sz w:val="24"/>
                <w:szCs w:val="24"/>
                <w:lang w:eastAsia="ru-RU"/>
              </w:rPr>
              <w:t>11. Опис та приклади (несуттєвих) помилок, допущення яких учасниками конкурсу не призведе до відхилення їх конкурсних пропозицій:</w:t>
            </w:r>
          </w:p>
          <w:p w14:paraId="4CE239E7" w14:textId="5623C0CA" w:rsidR="00B40031" w:rsidRPr="00091820" w:rsidRDefault="00CD15CC" w:rsidP="00CD15CC">
            <w:pPr>
              <w:spacing w:after="0" w:line="240" w:lineRule="auto"/>
              <w:jc w:val="both"/>
              <w:rPr>
                <w:rFonts w:ascii="Times New Roman" w:eastAsia="Calibri" w:hAnsi="Times New Roman" w:cs="Times New Roman"/>
                <w:sz w:val="24"/>
                <w:szCs w:val="24"/>
                <w:lang w:eastAsia="ru-RU"/>
              </w:rPr>
            </w:pPr>
            <w:r w:rsidRPr="00091820">
              <w:rPr>
                <w:rFonts w:ascii="Times New Roman" w:eastAsia="Calibri" w:hAnsi="Times New Roman" w:cs="Times New Roman"/>
                <w:sz w:val="24"/>
                <w:szCs w:val="24"/>
                <w:lang w:eastAsia="ru-RU"/>
              </w:rPr>
              <w:t xml:space="preserve">      </w:t>
            </w:r>
            <w:r w:rsidR="00B40031" w:rsidRPr="00091820">
              <w:rPr>
                <w:rFonts w:ascii="Times New Roman" w:eastAsia="Calibri" w:hAnsi="Times New Roman" w:cs="Times New Roman"/>
                <w:sz w:val="24"/>
                <w:szCs w:val="24"/>
                <w:lang w:eastAsia="ru-RU"/>
              </w:rPr>
              <w:t>Формальними (несуттєвими) вважаються помилки, що пов’язані з оформленням конкурсних пропозицій та не впливають на зміст конкурсних пропозицій, а саме технічні помилки та описки.</w:t>
            </w:r>
          </w:p>
          <w:p w14:paraId="1DD42A5D" w14:textId="77777777" w:rsidR="00B40031" w:rsidRPr="00091820" w:rsidRDefault="00B40031" w:rsidP="00CD15CC">
            <w:pPr>
              <w:spacing w:after="0" w:line="240" w:lineRule="auto"/>
              <w:ind w:firstLine="851"/>
              <w:jc w:val="both"/>
              <w:rPr>
                <w:rFonts w:ascii="Times New Roman" w:eastAsia="Calibri" w:hAnsi="Times New Roman" w:cs="Times New Roman"/>
                <w:sz w:val="28"/>
                <w:szCs w:val="28"/>
                <w:lang w:eastAsia="ru-RU"/>
              </w:rPr>
            </w:pPr>
          </w:p>
          <w:p w14:paraId="1EA0AC81" w14:textId="77777777" w:rsidR="00CD15CC" w:rsidRPr="00091820" w:rsidRDefault="00CD15CC" w:rsidP="00CD15CC">
            <w:pPr>
              <w:spacing w:after="0" w:line="240" w:lineRule="auto"/>
              <w:ind w:firstLine="708"/>
              <w:jc w:val="both"/>
              <w:rPr>
                <w:rFonts w:ascii="Times New Roman" w:hAnsi="Times New Roman" w:cs="Times New Roman"/>
                <w:b/>
                <w:sz w:val="16"/>
                <w:szCs w:val="16"/>
              </w:rPr>
            </w:pPr>
          </w:p>
          <w:p w14:paraId="75D08BB2" w14:textId="70781E0A" w:rsidR="00D353AF" w:rsidRPr="00D353AF" w:rsidRDefault="007757B9" w:rsidP="00D353AF">
            <w:pPr>
              <w:spacing w:after="0" w:line="240" w:lineRule="auto"/>
              <w:jc w:val="both"/>
              <w:rPr>
                <w:rFonts w:ascii="Times New Roman" w:hAnsi="Times New Roman" w:cs="Times New Roman"/>
                <w:b/>
                <w:sz w:val="24"/>
                <w:szCs w:val="24"/>
                <w:lang w:val="ru-RU"/>
              </w:rPr>
            </w:pPr>
            <w:r>
              <w:rPr>
                <w:rFonts w:ascii="Times New Roman" w:hAnsi="Times New Roman" w:cs="Times New Roman"/>
                <w:b/>
                <w:sz w:val="24"/>
                <w:szCs w:val="24"/>
              </w:rPr>
              <w:t>12</w:t>
            </w:r>
            <w:r w:rsidR="00CD15CC" w:rsidRPr="00091820">
              <w:rPr>
                <w:rFonts w:ascii="Times New Roman" w:hAnsi="Times New Roman" w:cs="Times New Roman"/>
                <w:b/>
                <w:sz w:val="24"/>
                <w:szCs w:val="24"/>
                <w:lang w:val="ru-RU"/>
              </w:rPr>
              <w:t xml:space="preserve">. </w:t>
            </w:r>
            <w:r w:rsidR="00D353AF" w:rsidRPr="00D353AF">
              <w:rPr>
                <w:rFonts w:ascii="Times New Roman" w:hAnsi="Times New Roman" w:cs="Times New Roman"/>
                <w:b/>
                <w:sz w:val="24"/>
                <w:szCs w:val="24"/>
                <w:lang w:val="ru-RU"/>
              </w:rPr>
              <w:t xml:space="preserve">Обсяг послуг з вивезення побутових відходів та вимоги щодо якості надання послуг з вивезення побутових відходів </w:t>
            </w:r>
          </w:p>
          <w:p w14:paraId="5C8C1BC1" w14:textId="77777777" w:rsidR="00D353AF" w:rsidRPr="00D353AF" w:rsidRDefault="00D353AF" w:rsidP="00216C85">
            <w:pPr>
              <w:spacing w:after="0" w:line="240" w:lineRule="auto"/>
              <w:jc w:val="both"/>
              <w:rPr>
                <w:rFonts w:ascii="Times New Roman" w:hAnsi="Times New Roman" w:cs="Times New Roman"/>
                <w:sz w:val="24"/>
                <w:szCs w:val="24"/>
                <w:lang w:val="ru-RU"/>
              </w:rPr>
            </w:pPr>
            <w:r w:rsidRPr="00D353AF">
              <w:rPr>
                <w:rFonts w:ascii="Times New Roman" w:hAnsi="Times New Roman" w:cs="Times New Roman"/>
                <w:sz w:val="24"/>
                <w:szCs w:val="24"/>
                <w:lang w:val="ru-RU"/>
              </w:rPr>
              <w:t xml:space="preserve">Орієнтовний обсяг надання послуг з вивезення побутових відходів, що утворюються фізичними та юридичними особами на території міста Новий Розділ з приватного сектору, багатоквартирних будинків та від суб’єктів господарювання </w:t>
            </w:r>
            <w:proofErr w:type="gramStart"/>
            <w:r w:rsidRPr="00D353AF">
              <w:rPr>
                <w:rFonts w:ascii="Times New Roman" w:hAnsi="Times New Roman" w:cs="Times New Roman"/>
                <w:sz w:val="24"/>
                <w:szCs w:val="24"/>
                <w:lang w:val="ru-RU"/>
              </w:rPr>
              <w:t>складає  50</w:t>
            </w:r>
            <w:proofErr w:type="gramEnd"/>
            <w:r w:rsidRPr="00D353AF">
              <w:rPr>
                <w:rFonts w:ascii="Times New Roman" w:hAnsi="Times New Roman" w:cs="Times New Roman"/>
                <w:sz w:val="24"/>
                <w:szCs w:val="24"/>
                <w:lang w:val="ru-RU"/>
              </w:rPr>
              <w:t xml:space="preserve">,2 тис. куб. метрів/рік.; </w:t>
            </w:r>
          </w:p>
          <w:p w14:paraId="5F88BC21" w14:textId="0611B121" w:rsidR="00AD2167" w:rsidRPr="00D353AF" w:rsidRDefault="00D353AF" w:rsidP="0021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iCs/>
                <w:sz w:val="24"/>
                <w:szCs w:val="24"/>
                <w:lang w:val="ru-RU" w:eastAsia="ru-RU"/>
              </w:rPr>
            </w:pPr>
            <w:r w:rsidRPr="00D353AF">
              <w:rPr>
                <w:rFonts w:ascii="Times New Roman" w:hAnsi="Times New Roman" w:cs="Times New Roman"/>
                <w:sz w:val="24"/>
                <w:szCs w:val="24"/>
                <w:lang w:val="ru-RU"/>
              </w:rPr>
              <w:t>Критерієм якості послуг є дотримання графіка вивезення побутових відходів згідно з маршрутами руху транспортних засобів та схеми розміщення контейнерних майданчиків міста, дотримання правил надання послуг з поводження з побутовими відходами, дотримання вимог законодавства щодо надання послуг з вивезення побутових відходів.</w:t>
            </w:r>
          </w:p>
          <w:p w14:paraId="6A308707" w14:textId="7E01E32C" w:rsidR="00AA6890" w:rsidRPr="00091820" w:rsidRDefault="00AA6890" w:rsidP="0021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jc w:val="both"/>
              <w:rPr>
                <w:rFonts w:ascii="Times New Roman" w:eastAsia="Times New Roman" w:hAnsi="Times New Roman" w:cs="Times New Roman"/>
                <w:iCs/>
                <w:color w:val="000000"/>
                <w:sz w:val="24"/>
                <w:szCs w:val="24"/>
                <w:lang w:val="ru-RU" w:eastAsia="ru-RU"/>
              </w:rPr>
            </w:pPr>
            <w:r w:rsidRPr="00091820">
              <w:rPr>
                <w:rFonts w:ascii="Times New Roman" w:hAnsi="Times New Roman" w:cs="Times New Roman"/>
                <w:iCs/>
                <w:sz w:val="24"/>
                <w:szCs w:val="24"/>
                <w:lang w:val="ru-RU"/>
              </w:rPr>
              <w:t xml:space="preserve">   </w:t>
            </w:r>
            <w:r w:rsidRPr="00091820">
              <w:rPr>
                <w:rFonts w:ascii="Times New Roman" w:hAnsi="Times New Roman" w:cs="Times New Roman"/>
                <w:iCs/>
                <w:sz w:val="24"/>
                <w:szCs w:val="24"/>
              </w:rPr>
              <w:t xml:space="preserve">Під’їзні </w:t>
            </w:r>
            <w:r w:rsidRPr="00091820">
              <w:rPr>
                <w:rFonts w:ascii="Times New Roman" w:eastAsia="Calibri" w:hAnsi="Times New Roman" w:cs="Times New Roman"/>
                <w:iCs/>
                <w:sz w:val="24"/>
                <w:szCs w:val="24"/>
              </w:rPr>
              <w:t>шлях</w:t>
            </w:r>
            <w:r w:rsidRPr="00091820">
              <w:rPr>
                <w:rFonts w:ascii="Times New Roman" w:eastAsia="Calibri" w:hAnsi="Times New Roman" w:cs="Times New Roman"/>
                <w:iCs/>
                <w:sz w:val="24"/>
                <w:szCs w:val="24"/>
                <w:lang w:val="ru-RU"/>
              </w:rPr>
              <w:t>и</w:t>
            </w:r>
            <w:r w:rsidRPr="00091820">
              <w:rPr>
                <w:rFonts w:ascii="Times New Roman" w:eastAsia="Calibri" w:hAnsi="Times New Roman" w:cs="Times New Roman"/>
                <w:iCs/>
                <w:sz w:val="24"/>
                <w:szCs w:val="24"/>
              </w:rPr>
              <w:t xml:space="preserve"> </w:t>
            </w:r>
            <w:r w:rsidR="00962335" w:rsidRPr="00091820">
              <w:rPr>
                <w:rFonts w:ascii="Times New Roman" w:eastAsia="Calibri" w:hAnsi="Times New Roman" w:cs="Times New Roman"/>
                <w:iCs/>
                <w:sz w:val="24"/>
                <w:szCs w:val="24"/>
              </w:rPr>
              <w:t>–</w:t>
            </w:r>
            <w:r w:rsidRPr="00091820">
              <w:rPr>
                <w:rFonts w:ascii="Times New Roman" w:eastAsia="Calibri" w:hAnsi="Times New Roman" w:cs="Times New Roman"/>
                <w:iCs/>
                <w:sz w:val="24"/>
                <w:szCs w:val="24"/>
              </w:rPr>
              <w:t xml:space="preserve"> асфасфальтован</w:t>
            </w:r>
            <w:r w:rsidRPr="00091820">
              <w:rPr>
                <w:rFonts w:ascii="Times New Roman" w:hAnsi="Times New Roman" w:cs="Times New Roman"/>
                <w:iCs/>
                <w:sz w:val="24"/>
                <w:szCs w:val="24"/>
              </w:rPr>
              <w:t>і</w:t>
            </w:r>
            <w:r w:rsidR="00962335" w:rsidRPr="00091820">
              <w:rPr>
                <w:rFonts w:ascii="Times New Roman" w:eastAsia="Calibri" w:hAnsi="Times New Roman" w:cs="Times New Roman"/>
                <w:iCs/>
                <w:sz w:val="24"/>
                <w:szCs w:val="24"/>
              </w:rPr>
              <w:t xml:space="preserve">, бетонні </w:t>
            </w:r>
            <w:r w:rsidRPr="00091820">
              <w:rPr>
                <w:rFonts w:ascii="Times New Roman" w:eastAsia="Calibri" w:hAnsi="Times New Roman" w:cs="Times New Roman"/>
                <w:iCs/>
                <w:sz w:val="24"/>
                <w:szCs w:val="24"/>
              </w:rPr>
              <w:t>та тверде грунтове дорожнє покриття .</w:t>
            </w:r>
          </w:p>
          <w:p w14:paraId="00F2AEE0" w14:textId="3DE6750A" w:rsidR="00A60493" w:rsidRPr="00091820" w:rsidRDefault="00AA6890" w:rsidP="00216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jc w:val="both"/>
              <w:rPr>
                <w:rFonts w:ascii="Times New Roman" w:eastAsia="Times New Roman" w:hAnsi="Times New Roman" w:cs="Times New Roman"/>
                <w:iCs/>
                <w:color w:val="000000"/>
                <w:sz w:val="24"/>
                <w:szCs w:val="24"/>
                <w:lang w:val="ru-RU" w:eastAsia="ru-RU"/>
              </w:rPr>
            </w:pPr>
            <w:r w:rsidRPr="00091820">
              <w:rPr>
                <w:rFonts w:ascii="Times New Roman" w:eastAsia="Times New Roman" w:hAnsi="Times New Roman" w:cs="Times New Roman"/>
                <w:iCs/>
                <w:color w:val="000000"/>
                <w:sz w:val="24"/>
                <w:szCs w:val="24"/>
                <w:lang w:val="ru-RU" w:eastAsia="ru-RU"/>
              </w:rPr>
              <w:t xml:space="preserve">   Послуги повинні надаватися відповідно до укладених договорів.</w:t>
            </w:r>
          </w:p>
        </w:tc>
      </w:tr>
      <w:tr w:rsidR="00A60493" w:rsidRPr="00A60493" w14:paraId="6B30CD54" w14:textId="77777777" w:rsidTr="008B0A79">
        <w:tc>
          <w:tcPr>
            <w:tcW w:w="9648" w:type="dxa"/>
            <w:tcBorders>
              <w:top w:val="nil"/>
              <w:left w:val="nil"/>
              <w:bottom w:val="nil"/>
              <w:right w:val="nil"/>
            </w:tcBorders>
          </w:tcPr>
          <w:p w14:paraId="09FD720D" w14:textId="77777777" w:rsidR="006D72A8" w:rsidRPr="00D353AF" w:rsidRDefault="006D72A8" w:rsidP="00D91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bookmarkStart w:id="12" w:name="_Hlk45812275"/>
          </w:p>
          <w:p w14:paraId="58BD24E4" w14:textId="72427132" w:rsidR="00D353AF" w:rsidRPr="00D353AF" w:rsidRDefault="007757B9" w:rsidP="00D353AF">
            <w:pPr>
              <w:pStyle w:val="HTML0"/>
              <w:shd w:val="clear" w:color="auto" w:fill="FFFFFF"/>
              <w:jc w:val="both"/>
              <w:rPr>
                <w:rFonts w:ascii="Times New Roman" w:hAnsi="Times New Roman" w:cs="Times New Roman"/>
                <w:b/>
                <w:sz w:val="24"/>
                <w:szCs w:val="24"/>
                <w:lang w:val="uk-UA"/>
              </w:rPr>
            </w:pPr>
            <w:r>
              <w:rPr>
                <w:rFonts w:ascii="Times New Roman" w:hAnsi="Times New Roman" w:cs="Times New Roman"/>
                <w:b/>
                <w:sz w:val="24"/>
                <w:szCs w:val="24"/>
              </w:rPr>
              <w:t>13</w:t>
            </w:r>
            <w:r w:rsidR="00100A30" w:rsidRPr="00D353AF">
              <w:rPr>
                <w:rFonts w:ascii="Times New Roman" w:hAnsi="Times New Roman" w:cs="Times New Roman"/>
                <w:b/>
                <w:sz w:val="24"/>
                <w:szCs w:val="24"/>
              </w:rPr>
              <w:t>.</w:t>
            </w:r>
            <w:r w:rsidR="00D353AF" w:rsidRPr="00D353AF">
              <w:rPr>
                <w:rFonts w:ascii="Times New Roman" w:hAnsi="Times New Roman" w:cs="Times New Roman"/>
                <w:b/>
                <w:sz w:val="24"/>
                <w:szCs w:val="24"/>
              </w:rPr>
              <w:t xml:space="preserve"> </w:t>
            </w:r>
            <w:r w:rsidR="00D353AF" w:rsidRPr="00D353AF">
              <w:rPr>
                <w:rFonts w:ascii="Times New Roman" w:hAnsi="Times New Roman" w:cs="Times New Roman"/>
                <w:b/>
                <w:sz w:val="24"/>
                <w:szCs w:val="24"/>
                <w:lang w:val="uk-UA"/>
              </w:rPr>
              <w:t>Характеристика території, де повинні надаватися послуги з вивезення побутових відходів:</w:t>
            </w:r>
            <w:r w:rsidR="00D353AF" w:rsidRPr="00D353AF">
              <w:rPr>
                <w:rFonts w:ascii="Times New Roman" w:hAnsi="Times New Roman" w:cs="Times New Roman"/>
                <w:sz w:val="24"/>
                <w:szCs w:val="24"/>
                <w:lang w:val="uk-UA"/>
              </w:rPr>
              <w:t xml:space="preserve"> </w:t>
            </w:r>
            <w:r w:rsidR="00D353AF" w:rsidRPr="00D353AF">
              <w:rPr>
                <w:rFonts w:ascii="Times New Roman" w:hAnsi="Times New Roman" w:cs="Times New Roman"/>
                <w:b/>
                <w:sz w:val="24"/>
                <w:szCs w:val="24"/>
                <w:lang w:val="uk-UA"/>
              </w:rPr>
              <w:t>розміри та межі певної території населеного пункту та перелік розміщених у зазначених межах об’єктів утворення побутових відходів, середня відстань до об’єктів поводження з відходами та їх місцезнаходження</w:t>
            </w:r>
          </w:p>
          <w:p w14:paraId="6B3D167E" w14:textId="49DCAA47" w:rsidR="00D353AF" w:rsidRPr="00D353AF" w:rsidRDefault="00D353AF" w:rsidP="00D35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lang w:eastAsia="ru-RU"/>
              </w:rPr>
            </w:pPr>
            <w:r w:rsidRPr="00D353AF">
              <w:rPr>
                <w:rFonts w:ascii="Times New Roman" w:hAnsi="Times New Roman" w:cs="Times New Roman"/>
                <w:sz w:val="24"/>
                <w:szCs w:val="24"/>
              </w:rPr>
              <w:t>Послуги з вивезення побутових відходів надаються на території міста Новий Розділ в межах населеного пункту ( 479,5 га) населенню, бюджетним установам, підприємствам та іншим споживачам. від місць збирання побутових відходів</w:t>
            </w:r>
            <w:r w:rsidRPr="00D353AF">
              <w:rPr>
                <w:rFonts w:ascii="Times New Roman" w:hAnsi="Times New Roman" w:cs="Times New Roman"/>
                <w:bCs/>
                <w:sz w:val="24"/>
                <w:szCs w:val="24"/>
              </w:rPr>
              <w:t xml:space="preserve"> </w:t>
            </w:r>
            <w:r w:rsidRPr="00D353AF">
              <w:rPr>
                <w:rFonts w:ascii="Times New Roman" w:hAnsi="Times New Roman" w:cs="Times New Roman"/>
                <w:sz w:val="24"/>
                <w:szCs w:val="24"/>
              </w:rPr>
              <w:t xml:space="preserve">до об´єкту поводження з відходами – </w:t>
            </w:r>
            <w:r>
              <w:rPr>
                <w:rFonts w:ascii="Times New Roman" w:hAnsi="Times New Roman" w:cs="Times New Roman"/>
                <w:sz w:val="24"/>
                <w:szCs w:val="24"/>
              </w:rPr>
              <w:t>центральної частини</w:t>
            </w:r>
            <w:r w:rsidRPr="00D353AF">
              <w:rPr>
                <w:rFonts w:ascii="Times New Roman" w:hAnsi="Times New Roman" w:cs="Times New Roman"/>
                <w:sz w:val="24"/>
                <w:szCs w:val="24"/>
              </w:rPr>
              <w:t xml:space="preserve"> північного кар´єру сірчаної руди ДП «Сірка»</w:t>
            </w:r>
            <w:r w:rsidRPr="00735F7C">
              <w:rPr>
                <w:rFonts w:ascii="Times New Roman" w:eastAsia="Times New Roman" w:hAnsi="Times New Roman" w:cs="Times New Roman"/>
                <w:sz w:val="24"/>
                <w:szCs w:val="24"/>
                <w:lang w:eastAsia="ru-RU"/>
              </w:rPr>
              <w:t xml:space="preserve"> загальна площа – 5,5500 га., кадастровий номер земельної ділянки 4610800000:05:000:0003 для розміщення тимчасового полігону твердих побутових відходів. </w:t>
            </w:r>
            <w:r w:rsidRPr="00D353AF">
              <w:rPr>
                <w:rFonts w:ascii="Times New Roman" w:hAnsi="Times New Roman" w:cs="Times New Roman"/>
                <w:sz w:val="24"/>
                <w:szCs w:val="24"/>
              </w:rPr>
              <w:t>Середня відстань становить 2,2 км.</w:t>
            </w:r>
          </w:p>
          <w:p w14:paraId="2194CD8C" w14:textId="77777777" w:rsidR="00D353AF" w:rsidRPr="00D353AF" w:rsidRDefault="00D353AF" w:rsidP="00DA4116">
            <w:pPr>
              <w:pStyle w:val="Default"/>
              <w:jc w:val="both"/>
              <w:rPr>
                <w:lang w:val="uk-UA"/>
              </w:rPr>
            </w:pPr>
            <w:r w:rsidRPr="00D353AF">
              <w:rPr>
                <w:lang w:val="uk-UA"/>
              </w:rPr>
              <w:t>Перелік об’єктів утворення побутових відходів м. Новий Розділ:</w:t>
            </w:r>
          </w:p>
          <w:p w14:paraId="649E2B61" w14:textId="77777777" w:rsidR="00D353AF" w:rsidRPr="00D353AF" w:rsidRDefault="00D353AF" w:rsidP="00DA4116">
            <w:pPr>
              <w:pStyle w:val="Default"/>
              <w:jc w:val="both"/>
              <w:rPr>
                <w:iCs/>
                <w:lang w:val="uk-UA"/>
              </w:rPr>
            </w:pPr>
            <w:r w:rsidRPr="00D353AF">
              <w:rPr>
                <w:iCs/>
                <w:lang w:val="uk-UA"/>
              </w:rPr>
              <w:t>багатоквартирні житлові будинки;</w:t>
            </w:r>
          </w:p>
          <w:p w14:paraId="22F318EF" w14:textId="77777777" w:rsidR="00D353AF" w:rsidRPr="00D353AF" w:rsidRDefault="00D353AF" w:rsidP="00DA4116">
            <w:pPr>
              <w:pStyle w:val="Default"/>
              <w:jc w:val="both"/>
              <w:rPr>
                <w:iCs/>
                <w:lang w:val="uk-UA"/>
              </w:rPr>
            </w:pPr>
            <w:r w:rsidRPr="00D353AF">
              <w:rPr>
                <w:iCs/>
                <w:lang w:val="uk-UA"/>
              </w:rPr>
              <w:t>одноквартирні житлові будинки;</w:t>
            </w:r>
          </w:p>
          <w:p w14:paraId="6310437E" w14:textId="77777777" w:rsidR="00D353AF" w:rsidRPr="00D353AF" w:rsidRDefault="00D353AF" w:rsidP="00DA4116">
            <w:pPr>
              <w:pStyle w:val="Default"/>
              <w:jc w:val="both"/>
              <w:rPr>
                <w:iCs/>
                <w:lang w:val="uk-UA"/>
              </w:rPr>
            </w:pPr>
            <w:r w:rsidRPr="00D353AF">
              <w:rPr>
                <w:iCs/>
                <w:lang w:val="uk-UA"/>
              </w:rPr>
              <w:t xml:space="preserve">заклади  освіти </w:t>
            </w:r>
          </w:p>
          <w:p w14:paraId="01FA1B3C" w14:textId="77777777" w:rsidR="00D353AF" w:rsidRPr="00D353AF" w:rsidRDefault="00D353AF" w:rsidP="00DA4116">
            <w:pPr>
              <w:pStyle w:val="Default"/>
              <w:jc w:val="both"/>
              <w:rPr>
                <w:iCs/>
                <w:lang w:val="uk-UA"/>
              </w:rPr>
            </w:pPr>
            <w:r w:rsidRPr="00D353AF">
              <w:rPr>
                <w:iCs/>
                <w:lang w:val="uk-UA"/>
              </w:rPr>
              <w:t>заклади культурно-просвітницького обслуговування</w:t>
            </w:r>
          </w:p>
          <w:p w14:paraId="72F373D5" w14:textId="77777777" w:rsidR="00D353AF" w:rsidRPr="00D353AF" w:rsidRDefault="00D353AF" w:rsidP="00DA4116">
            <w:pPr>
              <w:pStyle w:val="Default"/>
              <w:jc w:val="both"/>
              <w:rPr>
                <w:iCs/>
                <w:lang w:val="uk-UA"/>
              </w:rPr>
            </w:pPr>
            <w:r w:rsidRPr="00D353AF">
              <w:rPr>
                <w:iCs/>
                <w:lang w:val="uk-UA"/>
              </w:rPr>
              <w:t xml:space="preserve">релігійні організації </w:t>
            </w:r>
          </w:p>
          <w:p w14:paraId="00AFA493" w14:textId="77777777" w:rsidR="00D353AF" w:rsidRPr="00D353AF" w:rsidRDefault="00D353AF" w:rsidP="00DA4116">
            <w:pPr>
              <w:pStyle w:val="Default"/>
              <w:jc w:val="both"/>
              <w:rPr>
                <w:iCs/>
                <w:lang w:val="uk-UA"/>
              </w:rPr>
            </w:pPr>
            <w:r w:rsidRPr="00D353AF">
              <w:rPr>
                <w:iCs/>
                <w:lang w:val="uk-UA"/>
              </w:rPr>
              <w:t xml:space="preserve">заклади фізичної культури і спорту </w:t>
            </w:r>
          </w:p>
          <w:p w14:paraId="6D495F0F" w14:textId="77777777" w:rsidR="00D353AF" w:rsidRPr="00D353AF" w:rsidRDefault="00D353AF" w:rsidP="00DA4116">
            <w:pPr>
              <w:pStyle w:val="Default"/>
              <w:jc w:val="both"/>
              <w:rPr>
                <w:iCs/>
                <w:lang w:val="uk-UA"/>
              </w:rPr>
            </w:pPr>
            <w:r w:rsidRPr="00D353AF">
              <w:rPr>
                <w:iCs/>
                <w:lang w:val="uk-UA"/>
              </w:rPr>
              <w:t xml:space="preserve">заклади охорони здоров’я </w:t>
            </w:r>
          </w:p>
          <w:p w14:paraId="32D0C37A" w14:textId="77777777" w:rsidR="00D353AF" w:rsidRPr="00D353AF" w:rsidRDefault="00D353AF" w:rsidP="00DA4116">
            <w:pPr>
              <w:pStyle w:val="Default"/>
              <w:jc w:val="both"/>
              <w:rPr>
                <w:iCs/>
                <w:lang w:val="uk-UA"/>
              </w:rPr>
            </w:pPr>
            <w:r w:rsidRPr="00D353AF">
              <w:rPr>
                <w:iCs/>
                <w:lang w:val="uk-UA"/>
              </w:rPr>
              <w:t xml:space="preserve">заклади соціального забезпечення </w:t>
            </w:r>
          </w:p>
          <w:p w14:paraId="0DE7FC76" w14:textId="77777777" w:rsidR="00D353AF" w:rsidRPr="00D353AF" w:rsidRDefault="00D353AF" w:rsidP="00DA4116">
            <w:pPr>
              <w:pStyle w:val="Default"/>
              <w:jc w:val="both"/>
              <w:rPr>
                <w:iCs/>
                <w:lang w:val="uk-UA"/>
              </w:rPr>
            </w:pPr>
            <w:r w:rsidRPr="00D353AF">
              <w:rPr>
                <w:iCs/>
                <w:lang w:val="uk-UA"/>
              </w:rPr>
              <w:t xml:space="preserve">кредитно-фінансові заклади </w:t>
            </w:r>
          </w:p>
          <w:p w14:paraId="17CCE5E1" w14:textId="77777777" w:rsidR="00D353AF" w:rsidRPr="00D353AF" w:rsidRDefault="00D353AF" w:rsidP="00DA4116">
            <w:pPr>
              <w:pStyle w:val="Default"/>
              <w:jc w:val="both"/>
              <w:rPr>
                <w:iCs/>
                <w:lang w:val="uk-UA"/>
              </w:rPr>
            </w:pPr>
            <w:r w:rsidRPr="00D353AF">
              <w:rPr>
                <w:iCs/>
                <w:lang w:val="uk-UA"/>
              </w:rPr>
              <w:t xml:space="preserve">заклади торгівлі </w:t>
            </w:r>
          </w:p>
          <w:p w14:paraId="2A9BA642" w14:textId="77777777" w:rsidR="00D353AF" w:rsidRPr="00D353AF" w:rsidRDefault="00D353AF" w:rsidP="00DA4116">
            <w:pPr>
              <w:pStyle w:val="Default"/>
              <w:jc w:val="both"/>
              <w:rPr>
                <w:iCs/>
                <w:lang w:val="uk-UA"/>
              </w:rPr>
            </w:pPr>
            <w:r w:rsidRPr="00D353AF">
              <w:rPr>
                <w:iCs/>
                <w:lang w:val="uk-UA"/>
              </w:rPr>
              <w:t xml:space="preserve">заклади громадського призначення  </w:t>
            </w:r>
          </w:p>
          <w:p w14:paraId="3045EA53" w14:textId="77777777" w:rsidR="00D353AF" w:rsidRPr="00D353AF" w:rsidRDefault="00D353AF" w:rsidP="00DA4116">
            <w:pPr>
              <w:pStyle w:val="Default"/>
              <w:jc w:val="both"/>
              <w:rPr>
                <w:iCs/>
                <w:lang w:val="uk-UA"/>
              </w:rPr>
            </w:pPr>
            <w:r w:rsidRPr="00D353AF">
              <w:rPr>
                <w:iCs/>
                <w:lang w:val="uk-UA"/>
              </w:rPr>
              <w:t xml:space="preserve">заклади побутового обслуговування   </w:t>
            </w:r>
          </w:p>
          <w:p w14:paraId="053B3C69" w14:textId="77777777" w:rsidR="00D353AF" w:rsidRPr="00D353AF" w:rsidRDefault="00D353AF" w:rsidP="00DA4116">
            <w:pPr>
              <w:pStyle w:val="Default"/>
              <w:jc w:val="both"/>
              <w:rPr>
                <w:iCs/>
                <w:lang w:val="uk-UA"/>
              </w:rPr>
            </w:pPr>
            <w:r w:rsidRPr="00D353AF">
              <w:rPr>
                <w:iCs/>
                <w:lang w:val="uk-UA"/>
              </w:rPr>
              <w:t xml:space="preserve">житлово-експлуатаційні заклади </w:t>
            </w:r>
          </w:p>
          <w:p w14:paraId="4C893BD8" w14:textId="77777777" w:rsidR="00D353AF" w:rsidRPr="00D353AF" w:rsidRDefault="00D353AF" w:rsidP="00DA4116">
            <w:pPr>
              <w:pStyle w:val="Default"/>
              <w:jc w:val="both"/>
              <w:rPr>
                <w:iCs/>
                <w:lang w:val="uk-UA"/>
              </w:rPr>
            </w:pPr>
            <w:r w:rsidRPr="00D353AF">
              <w:rPr>
                <w:iCs/>
                <w:lang w:val="uk-UA"/>
              </w:rPr>
              <w:t xml:space="preserve">підприємства промисловості </w:t>
            </w:r>
          </w:p>
          <w:p w14:paraId="47C9B40C" w14:textId="77777777" w:rsidR="00D353AF" w:rsidRPr="00D353AF" w:rsidRDefault="00D353AF" w:rsidP="00DA4116">
            <w:pPr>
              <w:pStyle w:val="Default"/>
              <w:jc w:val="both"/>
              <w:rPr>
                <w:iCs/>
                <w:lang w:val="uk-UA"/>
              </w:rPr>
            </w:pPr>
            <w:r w:rsidRPr="00D353AF">
              <w:rPr>
                <w:iCs/>
                <w:lang w:val="uk-UA"/>
              </w:rPr>
              <w:t>підприємства організації  транспорту;</w:t>
            </w:r>
          </w:p>
          <w:p w14:paraId="200CFD63" w14:textId="77777777" w:rsidR="00D353AF" w:rsidRPr="00D353AF" w:rsidRDefault="00D353AF" w:rsidP="00DA4116">
            <w:pPr>
              <w:pStyle w:val="Default"/>
              <w:jc w:val="both"/>
              <w:rPr>
                <w:iCs/>
                <w:lang w:val="uk-UA"/>
              </w:rPr>
            </w:pPr>
            <w:r w:rsidRPr="00D353AF">
              <w:rPr>
                <w:iCs/>
                <w:lang w:val="uk-UA"/>
              </w:rPr>
              <w:t>підприємства зв’язку;</w:t>
            </w:r>
          </w:p>
          <w:p w14:paraId="2D618E51" w14:textId="6EFFC897" w:rsidR="00D353AF" w:rsidRPr="00D353AF" w:rsidRDefault="00D353AF" w:rsidP="00DA4116">
            <w:pPr>
              <w:pStyle w:val="Default"/>
              <w:jc w:val="both"/>
              <w:rPr>
                <w:iCs/>
                <w:lang w:val="uk-UA"/>
              </w:rPr>
            </w:pPr>
            <w:r>
              <w:rPr>
                <w:iCs/>
                <w:lang w:val="uk-UA"/>
              </w:rPr>
              <w:t>загін ДСНС</w:t>
            </w:r>
            <w:r w:rsidRPr="00D353AF">
              <w:rPr>
                <w:iCs/>
                <w:lang w:val="uk-UA"/>
              </w:rPr>
              <w:t xml:space="preserve">; </w:t>
            </w:r>
          </w:p>
          <w:p w14:paraId="5DDC658D" w14:textId="18311BFE" w:rsidR="00A60493" w:rsidRPr="00D353AF" w:rsidRDefault="00D353AF" w:rsidP="00D353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r w:rsidRPr="00D353AF">
              <w:rPr>
                <w:rFonts w:ascii="Times New Roman" w:hAnsi="Times New Roman" w:cs="Times New Roman"/>
                <w:iCs/>
                <w:sz w:val="24"/>
                <w:szCs w:val="24"/>
              </w:rPr>
              <w:t>інші об’єкти утворення побутових відходів на території житлового масиву.</w:t>
            </w:r>
            <w:bookmarkEnd w:id="12"/>
          </w:p>
        </w:tc>
      </w:tr>
      <w:tr w:rsidR="00A60493" w:rsidRPr="00A60493" w14:paraId="60231D0A" w14:textId="77777777" w:rsidTr="00D911D3">
        <w:trPr>
          <w:trHeight w:val="63"/>
        </w:trPr>
        <w:tc>
          <w:tcPr>
            <w:tcW w:w="9648" w:type="dxa"/>
            <w:tcBorders>
              <w:top w:val="nil"/>
              <w:left w:val="nil"/>
              <w:bottom w:val="nil"/>
              <w:right w:val="nil"/>
            </w:tcBorders>
          </w:tcPr>
          <w:p w14:paraId="4A41FA10" w14:textId="77777777" w:rsidR="002F61EE" w:rsidRPr="00D353AF" w:rsidRDefault="002F61EE" w:rsidP="00D91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color w:val="000000"/>
                <w:sz w:val="24"/>
                <w:szCs w:val="24"/>
                <w:lang w:val="ru-RU" w:eastAsia="ru-RU"/>
              </w:rPr>
            </w:pPr>
          </w:p>
        </w:tc>
      </w:tr>
      <w:tr w:rsidR="00264880" w:rsidRPr="00264880" w14:paraId="729BAAAE" w14:textId="77777777" w:rsidTr="002F61EE">
        <w:trPr>
          <w:trHeight w:val="596"/>
        </w:trPr>
        <w:tc>
          <w:tcPr>
            <w:tcW w:w="9648" w:type="dxa"/>
            <w:tcBorders>
              <w:top w:val="nil"/>
              <w:left w:val="nil"/>
              <w:bottom w:val="nil"/>
              <w:right w:val="nil"/>
            </w:tcBorders>
          </w:tcPr>
          <w:p w14:paraId="42A65A4A" w14:textId="0EF245A9" w:rsidR="00D353AF" w:rsidRPr="00216C85" w:rsidRDefault="007757B9" w:rsidP="00D353AF">
            <w:pPr>
              <w:pStyle w:val="Default"/>
              <w:jc w:val="both"/>
              <w:rPr>
                <w:b/>
                <w:lang w:val="uk-UA"/>
              </w:rPr>
            </w:pPr>
            <w:r>
              <w:rPr>
                <w:b/>
              </w:rPr>
              <w:t>14</w:t>
            </w:r>
            <w:r w:rsidR="009D3E9E" w:rsidRPr="00216C85">
              <w:rPr>
                <w:b/>
              </w:rPr>
              <w:t xml:space="preserve">. </w:t>
            </w:r>
            <w:r w:rsidR="00D353AF" w:rsidRPr="00216C85">
              <w:rPr>
                <w:b/>
                <w:lang w:val="uk-UA"/>
              </w:rPr>
              <w:t>Характеристика об</w:t>
            </w:r>
            <w:r w:rsidR="00D353AF" w:rsidRPr="00216C85">
              <w:rPr>
                <w:lang w:val="uk-UA"/>
              </w:rPr>
              <w:t>’</w:t>
            </w:r>
            <w:r w:rsidR="00D353AF" w:rsidRPr="00216C85">
              <w:rPr>
                <w:b/>
                <w:lang w:val="uk-UA"/>
              </w:rPr>
              <w:t>єктів утворення побутових відходів за джерелами їх утворення:</w:t>
            </w:r>
          </w:p>
          <w:p w14:paraId="02E29F0E" w14:textId="77777777" w:rsidR="00D353AF" w:rsidRPr="00216C85" w:rsidRDefault="00D353AF" w:rsidP="00D353AF">
            <w:pPr>
              <w:pStyle w:val="Default"/>
              <w:jc w:val="both"/>
              <w:rPr>
                <w:bCs/>
                <w:lang w:val="uk-UA"/>
              </w:rPr>
            </w:pPr>
            <w:bookmarkStart w:id="13" w:name="_Hlk45812344"/>
            <w:r w:rsidRPr="00216C85">
              <w:rPr>
                <w:bCs/>
                <w:lang w:val="uk-UA"/>
              </w:rPr>
              <w:t xml:space="preserve">    Кількість мешканців міста становить 28,285 тис. осіб</w:t>
            </w:r>
            <w:bookmarkEnd w:id="13"/>
          </w:p>
          <w:p w14:paraId="4AFC8B37" w14:textId="2826C1FA" w:rsidR="00D353AF" w:rsidRPr="00216C85" w:rsidRDefault="00467204" w:rsidP="00D353AF">
            <w:pPr>
              <w:pStyle w:val="Default"/>
              <w:jc w:val="both"/>
              <w:rPr>
                <w:b/>
                <w:lang w:val="uk-UA"/>
              </w:rPr>
            </w:pPr>
            <w:r w:rsidRPr="00216C85">
              <w:rPr>
                <w:b/>
                <w:lang w:val="uk-UA"/>
              </w:rPr>
              <w:lastRenderedPageBreak/>
              <w:t>15</w:t>
            </w:r>
            <w:r w:rsidR="00D353AF" w:rsidRPr="00216C85">
              <w:rPr>
                <w:b/>
                <w:lang w:val="uk-UA"/>
              </w:rPr>
              <w:t xml:space="preserve">.1. Багатоквартирні житлові будинки: </w:t>
            </w:r>
          </w:p>
          <w:p w14:paraId="5575A07D" w14:textId="77777777" w:rsidR="00D353AF" w:rsidRPr="00216C85" w:rsidRDefault="00D353AF" w:rsidP="00DA4116">
            <w:pPr>
              <w:pStyle w:val="Default"/>
              <w:jc w:val="both"/>
              <w:rPr>
                <w:lang w:val="uk-UA"/>
              </w:rPr>
            </w:pPr>
            <w:r w:rsidRPr="00216C85">
              <w:rPr>
                <w:lang w:val="uk-UA"/>
              </w:rPr>
              <w:t xml:space="preserve">- загальна кількість будинків – </w:t>
            </w:r>
            <w:bookmarkStart w:id="14" w:name="_Hlk45812433"/>
            <w:r w:rsidRPr="00216C85">
              <w:rPr>
                <w:lang w:val="uk-UA"/>
              </w:rPr>
              <w:t>182 одиниці</w:t>
            </w:r>
            <w:bookmarkEnd w:id="14"/>
            <w:r w:rsidRPr="00216C85">
              <w:rPr>
                <w:lang w:val="uk-UA"/>
              </w:rPr>
              <w:t>:</w:t>
            </w:r>
          </w:p>
          <w:p w14:paraId="1C9AAE49" w14:textId="77777777" w:rsidR="00D353AF" w:rsidRPr="00216C85" w:rsidRDefault="00D353AF" w:rsidP="00DA4116">
            <w:pPr>
              <w:pStyle w:val="Default"/>
              <w:jc w:val="both"/>
              <w:rPr>
                <w:iCs/>
                <w:lang w:val="uk-UA"/>
              </w:rPr>
            </w:pPr>
            <w:r w:rsidRPr="00216C85">
              <w:rPr>
                <w:iCs/>
                <w:lang w:val="uk-UA"/>
              </w:rPr>
              <w:t>2-х поверхові -17</w:t>
            </w:r>
          </w:p>
          <w:p w14:paraId="751CD5F2" w14:textId="77777777" w:rsidR="00D353AF" w:rsidRPr="00216C85" w:rsidRDefault="00D353AF" w:rsidP="00DA4116">
            <w:pPr>
              <w:pStyle w:val="Default"/>
              <w:jc w:val="both"/>
              <w:rPr>
                <w:iCs/>
                <w:lang w:val="uk-UA"/>
              </w:rPr>
            </w:pPr>
            <w:r w:rsidRPr="00216C85">
              <w:rPr>
                <w:iCs/>
                <w:lang w:val="uk-UA"/>
              </w:rPr>
              <w:t>3-х поверхові – 30</w:t>
            </w:r>
          </w:p>
          <w:p w14:paraId="6E48A44A" w14:textId="77777777" w:rsidR="00D353AF" w:rsidRPr="00216C85" w:rsidRDefault="00D353AF" w:rsidP="00DA4116">
            <w:pPr>
              <w:pStyle w:val="Default"/>
              <w:jc w:val="both"/>
              <w:rPr>
                <w:iCs/>
                <w:lang w:val="uk-UA"/>
              </w:rPr>
            </w:pPr>
            <w:r w:rsidRPr="00216C85">
              <w:rPr>
                <w:iCs/>
                <w:lang w:val="uk-UA"/>
              </w:rPr>
              <w:t>4-х поверхові – 13</w:t>
            </w:r>
          </w:p>
          <w:p w14:paraId="73D3A2FD" w14:textId="77777777" w:rsidR="00D353AF" w:rsidRPr="00216C85" w:rsidRDefault="00D353AF" w:rsidP="00DA4116">
            <w:pPr>
              <w:pStyle w:val="Default"/>
              <w:jc w:val="both"/>
              <w:rPr>
                <w:iCs/>
                <w:lang w:val="uk-UA"/>
              </w:rPr>
            </w:pPr>
            <w:r w:rsidRPr="00216C85">
              <w:rPr>
                <w:iCs/>
                <w:lang w:val="uk-UA"/>
              </w:rPr>
              <w:t>5-х поверхові – 84</w:t>
            </w:r>
          </w:p>
          <w:p w14:paraId="1920CAB5" w14:textId="77777777" w:rsidR="00D353AF" w:rsidRPr="00216C85" w:rsidRDefault="00D353AF" w:rsidP="00DA4116">
            <w:pPr>
              <w:pStyle w:val="Default"/>
              <w:jc w:val="both"/>
              <w:rPr>
                <w:iCs/>
                <w:lang w:val="uk-UA"/>
              </w:rPr>
            </w:pPr>
            <w:r w:rsidRPr="00216C85">
              <w:rPr>
                <w:iCs/>
                <w:lang w:val="uk-UA"/>
              </w:rPr>
              <w:t>9- х поверхові – 22</w:t>
            </w:r>
          </w:p>
          <w:p w14:paraId="1A0D52E7" w14:textId="77777777" w:rsidR="00D353AF" w:rsidRPr="00216C85" w:rsidRDefault="00D353AF" w:rsidP="00DA4116">
            <w:pPr>
              <w:pStyle w:val="Default"/>
              <w:jc w:val="both"/>
              <w:rPr>
                <w:iCs/>
                <w:lang w:val="uk-UA"/>
              </w:rPr>
            </w:pPr>
            <w:r w:rsidRPr="00216C85">
              <w:rPr>
                <w:iCs/>
                <w:lang w:val="uk-UA"/>
              </w:rPr>
              <w:t>зблоковані ( 5/9 поверхові) – 5</w:t>
            </w:r>
          </w:p>
          <w:p w14:paraId="0C3236E5" w14:textId="77777777" w:rsidR="00D353AF" w:rsidRPr="00216C85" w:rsidRDefault="00D353AF" w:rsidP="00DA4116">
            <w:pPr>
              <w:pStyle w:val="Default"/>
              <w:jc w:val="both"/>
              <w:rPr>
                <w:iCs/>
                <w:lang w:val="uk-UA"/>
              </w:rPr>
            </w:pPr>
            <w:r w:rsidRPr="00216C85">
              <w:rPr>
                <w:iCs/>
                <w:lang w:val="uk-UA"/>
              </w:rPr>
              <w:t>2-х квартирні -6</w:t>
            </w:r>
          </w:p>
          <w:p w14:paraId="7D70B3E6" w14:textId="36EEF8F3" w:rsidR="00D353AF" w:rsidRPr="00216C85" w:rsidRDefault="00DA4116" w:rsidP="00DA4116">
            <w:pPr>
              <w:pStyle w:val="Default"/>
              <w:jc w:val="both"/>
              <w:rPr>
                <w:iCs/>
                <w:lang w:val="uk-UA"/>
              </w:rPr>
            </w:pPr>
            <w:r w:rsidRPr="00216C85">
              <w:rPr>
                <w:iCs/>
                <w:lang w:val="uk-UA"/>
              </w:rPr>
              <w:t>гуртожитки – 3 (  ліцею</w:t>
            </w:r>
            <w:r w:rsidR="00D353AF" w:rsidRPr="00216C85">
              <w:rPr>
                <w:iCs/>
                <w:lang w:val="uk-UA"/>
              </w:rPr>
              <w:t xml:space="preserve"> і коледжу)</w:t>
            </w:r>
          </w:p>
          <w:p w14:paraId="67B26E0C" w14:textId="77777777" w:rsidR="00D353AF" w:rsidRPr="00216C85" w:rsidRDefault="00D353AF" w:rsidP="00DA4116">
            <w:pPr>
              <w:pStyle w:val="Default"/>
              <w:jc w:val="both"/>
              <w:rPr>
                <w:iCs/>
                <w:lang w:val="uk-UA"/>
              </w:rPr>
            </w:pPr>
            <w:r w:rsidRPr="00216C85">
              <w:rPr>
                <w:iCs/>
                <w:lang w:val="uk-UA"/>
              </w:rPr>
              <w:t>переобладнання з гуртожитку в ж.б ( Довженка,6) – 1</w:t>
            </w:r>
          </w:p>
          <w:p w14:paraId="4334A6FD" w14:textId="385DE19C" w:rsidR="00D353AF" w:rsidRPr="00216C85" w:rsidRDefault="00DA4116" w:rsidP="00DA4116">
            <w:pPr>
              <w:pStyle w:val="Default"/>
              <w:jc w:val="both"/>
              <w:rPr>
                <w:iCs/>
                <w:lang w:val="uk-UA"/>
              </w:rPr>
            </w:pPr>
            <w:r w:rsidRPr="00216C85">
              <w:rPr>
                <w:iCs/>
                <w:lang w:val="uk-UA"/>
              </w:rPr>
              <w:t>буд. по вул. Чорновола,7а</w:t>
            </w:r>
            <w:r w:rsidR="00D353AF" w:rsidRPr="00216C85">
              <w:rPr>
                <w:iCs/>
                <w:lang w:val="uk-UA"/>
              </w:rPr>
              <w:t xml:space="preserve"> - 1 </w:t>
            </w:r>
          </w:p>
          <w:p w14:paraId="55F70F93" w14:textId="3EF865EA" w:rsidR="00D353AF" w:rsidRPr="00216C85" w:rsidRDefault="00DA4116" w:rsidP="00DA4116">
            <w:pPr>
              <w:pStyle w:val="Default"/>
              <w:jc w:val="both"/>
              <w:rPr>
                <w:iCs/>
              </w:rPr>
            </w:pPr>
            <w:r w:rsidRPr="00216C85">
              <w:rPr>
                <w:iCs/>
              </w:rPr>
              <w:t>будинки із сміттєпроводами 11 (43</w:t>
            </w:r>
            <w:r w:rsidR="00D353AF" w:rsidRPr="00216C85">
              <w:rPr>
                <w:iCs/>
              </w:rPr>
              <w:t xml:space="preserve"> сміттєпроводи)</w:t>
            </w:r>
          </w:p>
          <w:p w14:paraId="021D682D" w14:textId="77777777" w:rsidR="00D353AF" w:rsidRPr="00216C85" w:rsidRDefault="00D353AF" w:rsidP="00DA4116">
            <w:pPr>
              <w:pStyle w:val="Default"/>
              <w:jc w:val="both"/>
              <w:rPr>
                <w:iCs/>
              </w:rPr>
            </w:pPr>
            <w:r w:rsidRPr="00216C85">
              <w:rPr>
                <w:iCs/>
              </w:rPr>
              <w:t>Обладнані:</w:t>
            </w:r>
          </w:p>
          <w:p w14:paraId="3D323DCC" w14:textId="77777777" w:rsidR="00D353AF" w:rsidRPr="00216C85" w:rsidRDefault="00D353AF" w:rsidP="00DA4116">
            <w:pPr>
              <w:pStyle w:val="Default"/>
              <w:jc w:val="both"/>
              <w:rPr>
                <w:iCs/>
              </w:rPr>
            </w:pPr>
            <w:r w:rsidRPr="00216C85">
              <w:rPr>
                <w:iCs/>
              </w:rPr>
              <w:t xml:space="preserve">централізованим опаленням – </w:t>
            </w:r>
            <w:proofErr w:type="gramStart"/>
            <w:r w:rsidRPr="00216C85">
              <w:rPr>
                <w:iCs/>
              </w:rPr>
              <w:t>174;  централізованим</w:t>
            </w:r>
            <w:proofErr w:type="gramEnd"/>
            <w:r w:rsidRPr="00216C85">
              <w:rPr>
                <w:iCs/>
              </w:rPr>
              <w:t xml:space="preserve"> водопостачанням   </w:t>
            </w:r>
          </w:p>
          <w:p w14:paraId="4B797E79" w14:textId="77777777" w:rsidR="00D353AF" w:rsidRPr="00216C85" w:rsidRDefault="00D353AF" w:rsidP="00DA4116">
            <w:pPr>
              <w:pStyle w:val="Default"/>
              <w:jc w:val="both"/>
              <w:rPr>
                <w:iCs/>
              </w:rPr>
            </w:pPr>
            <w:r w:rsidRPr="00216C85">
              <w:rPr>
                <w:iCs/>
              </w:rPr>
              <w:t>-182 ;</w:t>
            </w:r>
          </w:p>
          <w:p w14:paraId="0EF5BDC1" w14:textId="77777777" w:rsidR="00D353AF" w:rsidRPr="00216C85" w:rsidRDefault="00D353AF" w:rsidP="00DA4116">
            <w:pPr>
              <w:pStyle w:val="Default"/>
              <w:jc w:val="both"/>
              <w:rPr>
                <w:iCs/>
              </w:rPr>
            </w:pPr>
            <w:r w:rsidRPr="00216C85">
              <w:rPr>
                <w:iCs/>
              </w:rPr>
              <w:t>централізованим водовідведенням -</w:t>
            </w:r>
            <w:proofErr w:type="gramStart"/>
            <w:r w:rsidRPr="00216C85">
              <w:rPr>
                <w:iCs/>
              </w:rPr>
              <w:t>182;газопостачанням</w:t>
            </w:r>
            <w:proofErr w:type="gramEnd"/>
            <w:r w:rsidRPr="00216C85">
              <w:rPr>
                <w:iCs/>
              </w:rPr>
              <w:t xml:space="preserve"> -182</w:t>
            </w:r>
          </w:p>
          <w:p w14:paraId="047D47C5" w14:textId="77777777" w:rsidR="00D353AF" w:rsidRPr="00216C85" w:rsidRDefault="00D353AF" w:rsidP="00D353AF">
            <w:pPr>
              <w:pStyle w:val="Default"/>
              <w:ind w:firstLine="748"/>
              <w:jc w:val="both"/>
              <w:rPr>
                <w:lang w:val="uk-UA"/>
              </w:rPr>
            </w:pPr>
            <w:r w:rsidRPr="00216C85">
              <w:rPr>
                <w:lang w:val="uk-UA"/>
              </w:rPr>
              <w:t>- відомості про балансоутримувачів багатоквартирних житлових будинків міста Новий Розділ :</w:t>
            </w:r>
          </w:p>
          <w:p w14:paraId="5536FBF3" w14:textId="77777777" w:rsidR="00D353AF" w:rsidRPr="00216C85" w:rsidRDefault="00D353AF" w:rsidP="00D353AF">
            <w:pPr>
              <w:pStyle w:val="Default"/>
              <w:jc w:val="both"/>
              <w:rPr>
                <w:iCs/>
                <w:lang w:val="uk-UA"/>
              </w:rPr>
            </w:pPr>
            <w:r w:rsidRPr="00216C85">
              <w:rPr>
                <w:iCs/>
                <w:lang w:val="uk-UA"/>
              </w:rPr>
              <w:t>а) житлові будинки, управителями яких є КП «Розділжитлосервіс» (1</w:t>
            </w:r>
            <w:r w:rsidRPr="00216C85">
              <w:rPr>
                <w:iCs/>
              </w:rPr>
              <w:t>46</w:t>
            </w:r>
            <w:r w:rsidRPr="00216C85">
              <w:rPr>
                <w:iCs/>
                <w:lang w:val="uk-UA"/>
              </w:rPr>
              <w:t xml:space="preserve"> шт.);</w:t>
            </w:r>
          </w:p>
          <w:p w14:paraId="396C79A3" w14:textId="77777777" w:rsidR="00D353AF" w:rsidRPr="00216C85" w:rsidRDefault="00D353AF" w:rsidP="00D353AF">
            <w:pPr>
              <w:pStyle w:val="Default"/>
              <w:jc w:val="both"/>
              <w:rPr>
                <w:iCs/>
                <w:lang w:val="uk-UA"/>
              </w:rPr>
            </w:pPr>
            <w:r w:rsidRPr="00216C85">
              <w:rPr>
                <w:iCs/>
                <w:lang w:val="uk-UA"/>
              </w:rPr>
              <w:t>б) житловий фонд державної власності (3 шт.);</w:t>
            </w:r>
          </w:p>
          <w:p w14:paraId="11832C52" w14:textId="6E5D990B" w:rsidR="00D353AF" w:rsidRPr="00216C85" w:rsidRDefault="00D353AF" w:rsidP="00D353AF">
            <w:pPr>
              <w:pStyle w:val="Default"/>
              <w:jc w:val="both"/>
              <w:rPr>
                <w:iCs/>
                <w:color w:val="FF0000"/>
                <w:lang w:val="uk-UA"/>
              </w:rPr>
            </w:pPr>
            <w:r w:rsidRPr="00216C85">
              <w:rPr>
                <w:iCs/>
                <w:color w:val="0D0D0D"/>
                <w:lang w:val="uk-UA"/>
              </w:rPr>
              <w:t>в)</w:t>
            </w:r>
            <w:r w:rsidRPr="00216C85">
              <w:rPr>
                <w:iCs/>
                <w:color w:val="FF0000"/>
                <w:lang w:val="uk-UA"/>
              </w:rPr>
              <w:t xml:space="preserve"> </w:t>
            </w:r>
            <w:r w:rsidRPr="00216C85">
              <w:rPr>
                <w:iCs/>
                <w:color w:val="0D0D0D"/>
                <w:lang w:val="uk-UA"/>
              </w:rPr>
              <w:t>житловий фонд об’єднань співвласників багатоквартирних будинків</w:t>
            </w:r>
            <w:r w:rsidR="00DA4116" w:rsidRPr="00216C85">
              <w:rPr>
                <w:iCs/>
                <w:color w:val="0D0D0D"/>
                <w:lang w:val="uk-UA"/>
              </w:rPr>
              <w:t xml:space="preserve"> (46- 53 будинки</w:t>
            </w:r>
            <w:r w:rsidRPr="00216C85">
              <w:rPr>
                <w:iCs/>
                <w:color w:val="0D0D0D"/>
                <w:lang w:val="uk-UA"/>
              </w:rPr>
              <w:t>);</w:t>
            </w:r>
          </w:p>
          <w:p w14:paraId="5F7FA1DE" w14:textId="77777777" w:rsidR="00DA4116" w:rsidRPr="00216C85" w:rsidRDefault="00D353AF" w:rsidP="00D353AF">
            <w:pPr>
              <w:pStyle w:val="Default"/>
              <w:jc w:val="both"/>
              <w:rPr>
                <w:iCs/>
                <w:lang w:val="uk-UA"/>
              </w:rPr>
            </w:pPr>
            <w:r w:rsidRPr="00216C85">
              <w:rPr>
                <w:iCs/>
                <w:lang w:val="uk-UA"/>
              </w:rPr>
              <w:t>г) відомчий житловий фонд (1 шт.)</w:t>
            </w:r>
            <w:r w:rsidR="00DA4116" w:rsidRPr="00216C85">
              <w:rPr>
                <w:iCs/>
                <w:lang w:val="uk-UA"/>
              </w:rPr>
              <w:t>.</w:t>
            </w:r>
          </w:p>
          <w:p w14:paraId="704811EA" w14:textId="3E71A36E" w:rsidR="00D353AF" w:rsidRPr="00216C85" w:rsidRDefault="00D353AF" w:rsidP="00D353AF">
            <w:pPr>
              <w:pStyle w:val="Default"/>
              <w:jc w:val="both"/>
              <w:rPr>
                <w:iCs/>
                <w:lang w:val="uk-UA"/>
              </w:rPr>
            </w:pPr>
            <w:r w:rsidRPr="00216C85">
              <w:rPr>
                <w:iCs/>
                <w:lang w:val="uk-UA"/>
              </w:rPr>
              <w:t xml:space="preserve">  </w:t>
            </w:r>
          </w:p>
          <w:tbl>
            <w:tblPr>
              <w:tblW w:w="8920" w:type="dxa"/>
              <w:tblInd w:w="544" w:type="dxa"/>
              <w:tblLayout w:type="fixed"/>
              <w:tblLook w:val="04A0" w:firstRow="1" w:lastRow="0" w:firstColumn="1" w:lastColumn="0" w:noHBand="0" w:noVBand="1"/>
            </w:tblPr>
            <w:tblGrid>
              <w:gridCol w:w="590"/>
              <w:gridCol w:w="3551"/>
              <w:gridCol w:w="702"/>
              <w:gridCol w:w="2126"/>
              <w:gridCol w:w="236"/>
              <w:gridCol w:w="1471"/>
              <w:gridCol w:w="244"/>
            </w:tblGrid>
            <w:tr w:rsidR="00D353AF" w:rsidRPr="00216C85" w14:paraId="27988D5F" w14:textId="77777777" w:rsidTr="00B46633">
              <w:trPr>
                <w:gridAfter w:val="1"/>
                <w:wAfter w:w="244" w:type="dxa"/>
                <w:trHeight w:val="315"/>
              </w:trPr>
              <w:tc>
                <w:tcPr>
                  <w:tcW w:w="8676" w:type="dxa"/>
                  <w:gridSpan w:val="6"/>
                  <w:tcBorders>
                    <w:top w:val="nil"/>
                    <w:left w:val="nil"/>
                    <w:bottom w:val="nil"/>
                    <w:right w:val="nil"/>
                  </w:tcBorders>
                  <w:shd w:val="clear" w:color="auto" w:fill="auto"/>
                  <w:noWrap/>
                  <w:vAlign w:val="bottom"/>
                  <w:hideMark/>
                </w:tcPr>
                <w:p w14:paraId="17E42CD4" w14:textId="593DC36D" w:rsidR="00D353AF" w:rsidRPr="00216C85" w:rsidRDefault="00DA4116" w:rsidP="00DA4116">
                  <w:pPr>
                    <w:spacing w:line="240" w:lineRule="auto"/>
                    <w:jc w:val="center"/>
                    <w:rPr>
                      <w:rFonts w:ascii="Times New Roman" w:hAnsi="Times New Roman" w:cs="Times New Roman"/>
                      <w:b/>
                      <w:bCs/>
                      <w:sz w:val="24"/>
                      <w:szCs w:val="24"/>
                    </w:rPr>
                  </w:pPr>
                  <w:r w:rsidRPr="00216C85">
                    <w:rPr>
                      <w:rFonts w:ascii="Times New Roman" w:hAnsi="Times New Roman" w:cs="Times New Roman"/>
                      <w:b/>
                      <w:bCs/>
                      <w:sz w:val="24"/>
                      <w:szCs w:val="24"/>
                    </w:rPr>
                    <w:t>Перелік контейнерних майданчиків,  кількість контейнерів</w:t>
                  </w:r>
                </w:p>
              </w:tc>
            </w:tr>
            <w:tr w:rsidR="00D353AF" w:rsidRPr="00216C85" w14:paraId="74BBFBD4" w14:textId="77777777" w:rsidTr="00B46633">
              <w:trPr>
                <w:gridAfter w:val="1"/>
                <w:wAfter w:w="244" w:type="dxa"/>
                <w:trHeight w:val="285"/>
              </w:trPr>
              <w:tc>
                <w:tcPr>
                  <w:tcW w:w="8676" w:type="dxa"/>
                  <w:gridSpan w:val="6"/>
                  <w:tcBorders>
                    <w:top w:val="nil"/>
                    <w:left w:val="nil"/>
                    <w:bottom w:val="nil"/>
                    <w:right w:val="nil"/>
                  </w:tcBorders>
                  <w:shd w:val="clear" w:color="auto" w:fill="auto"/>
                  <w:noWrap/>
                  <w:vAlign w:val="bottom"/>
                  <w:hideMark/>
                </w:tcPr>
                <w:p w14:paraId="0B4F1A98" w14:textId="6DC957D3" w:rsidR="00D353AF" w:rsidRPr="00216C85" w:rsidRDefault="00DA4116" w:rsidP="00DA4116">
                  <w:pPr>
                    <w:spacing w:after="0"/>
                    <w:jc w:val="right"/>
                    <w:rPr>
                      <w:rFonts w:ascii="Times New Roman" w:hAnsi="Times New Roman" w:cs="Times New Roman"/>
                      <w:iCs/>
                      <w:sz w:val="24"/>
                      <w:szCs w:val="24"/>
                    </w:rPr>
                  </w:pPr>
                  <w:r w:rsidRPr="00216C85">
                    <w:rPr>
                      <w:rFonts w:ascii="Times New Roman" w:hAnsi="Times New Roman" w:cs="Times New Roman"/>
                      <w:iCs/>
                      <w:sz w:val="24"/>
                      <w:szCs w:val="24"/>
                    </w:rPr>
                    <w:t>Станом на 01.06.2026</w:t>
                  </w:r>
                  <w:r w:rsidR="00D353AF" w:rsidRPr="00216C85">
                    <w:rPr>
                      <w:rFonts w:ascii="Times New Roman" w:hAnsi="Times New Roman" w:cs="Times New Roman"/>
                      <w:iCs/>
                      <w:sz w:val="24"/>
                      <w:szCs w:val="24"/>
                    </w:rPr>
                    <w:t xml:space="preserve"> року </w:t>
                  </w:r>
                </w:p>
              </w:tc>
            </w:tr>
            <w:tr w:rsidR="00B46633" w:rsidRPr="00216C85" w14:paraId="3F115F59" w14:textId="77777777" w:rsidTr="00B46633">
              <w:trPr>
                <w:gridAfter w:val="1"/>
                <w:wAfter w:w="244" w:type="dxa"/>
                <w:trHeight w:val="1140"/>
              </w:trPr>
              <w:tc>
                <w:tcPr>
                  <w:tcW w:w="5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B8F734" w14:textId="0D13E9A9" w:rsidR="00B46633" w:rsidRPr="00216C85" w:rsidRDefault="00B46633" w:rsidP="00DA4116">
                  <w:pPr>
                    <w:spacing w:after="0"/>
                    <w:jc w:val="center"/>
                    <w:rPr>
                      <w:rFonts w:ascii="Times New Roman" w:hAnsi="Times New Roman" w:cs="Times New Roman"/>
                      <w:bCs/>
                      <w:sz w:val="24"/>
                      <w:szCs w:val="24"/>
                    </w:rPr>
                  </w:pPr>
                  <w:r w:rsidRPr="00216C85">
                    <w:rPr>
                      <w:rFonts w:ascii="Times New Roman" w:hAnsi="Times New Roman" w:cs="Times New Roman"/>
                      <w:bCs/>
                      <w:sz w:val="24"/>
                      <w:szCs w:val="24"/>
                    </w:rPr>
                    <w:t>№ з/п</w:t>
                  </w:r>
                </w:p>
              </w:tc>
              <w:tc>
                <w:tcPr>
                  <w:tcW w:w="42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F078E8" w14:textId="405A6675" w:rsidR="00B46633" w:rsidRPr="00216C85" w:rsidRDefault="00B46633" w:rsidP="00DA4116">
                  <w:pPr>
                    <w:spacing w:after="0"/>
                    <w:jc w:val="center"/>
                    <w:rPr>
                      <w:rFonts w:ascii="Times New Roman" w:hAnsi="Times New Roman" w:cs="Times New Roman"/>
                      <w:bCs/>
                      <w:sz w:val="24"/>
                      <w:szCs w:val="24"/>
                    </w:rPr>
                  </w:pPr>
                  <w:r w:rsidRPr="00216C85">
                    <w:rPr>
                      <w:rFonts w:ascii="Times New Roman" w:hAnsi="Times New Roman" w:cs="Times New Roman"/>
                      <w:bCs/>
                      <w:sz w:val="24"/>
                      <w:szCs w:val="24"/>
                    </w:rPr>
                    <w:t>адреса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5B2F27" w14:textId="77777777" w:rsidR="00B46633" w:rsidRPr="00216C85" w:rsidRDefault="00B46633" w:rsidP="00DA4116">
                  <w:pPr>
                    <w:spacing w:after="0"/>
                    <w:jc w:val="center"/>
                    <w:rPr>
                      <w:rFonts w:ascii="Times New Roman" w:hAnsi="Times New Roman" w:cs="Times New Roman"/>
                      <w:bCs/>
                      <w:sz w:val="24"/>
                      <w:szCs w:val="24"/>
                    </w:rPr>
                  </w:pPr>
                  <w:r w:rsidRPr="00216C85">
                    <w:rPr>
                      <w:rFonts w:ascii="Times New Roman" w:hAnsi="Times New Roman" w:cs="Times New Roman"/>
                      <w:bCs/>
                      <w:sz w:val="24"/>
                      <w:szCs w:val="24"/>
                    </w:rPr>
                    <w:t>№ буд.</w:t>
                  </w:r>
                </w:p>
              </w:tc>
              <w:tc>
                <w:tcPr>
                  <w:tcW w:w="1707" w:type="dxa"/>
                  <w:gridSpan w:val="2"/>
                  <w:tcBorders>
                    <w:top w:val="single" w:sz="4" w:space="0" w:color="000000"/>
                    <w:left w:val="single" w:sz="4" w:space="0" w:color="000000"/>
                    <w:bottom w:val="single" w:sz="4" w:space="0" w:color="auto"/>
                    <w:right w:val="single" w:sz="4" w:space="0" w:color="000000"/>
                  </w:tcBorders>
                  <w:shd w:val="clear" w:color="auto" w:fill="auto"/>
                  <w:vAlign w:val="center"/>
                  <w:hideMark/>
                </w:tcPr>
                <w:p w14:paraId="48F37662" w14:textId="65CFA2BD" w:rsidR="00B46633" w:rsidRPr="00216C85" w:rsidRDefault="00B46633" w:rsidP="00DA4116">
                  <w:pPr>
                    <w:spacing w:after="0"/>
                    <w:jc w:val="center"/>
                    <w:rPr>
                      <w:rFonts w:ascii="Times New Roman" w:hAnsi="Times New Roman" w:cs="Times New Roman"/>
                      <w:bCs/>
                      <w:sz w:val="24"/>
                      <w:szCs w:val="24"/>
                    </w:rPr>
                  </w:pPr>
                  <w:r w:rsidRPr="00216C85">
                    <w:rPr>
                      <w:rFonts w:ascii="Times New Roman" w:hAnsi="Times New Roman" w:cs="Times New Roman"/>
                      <w:bCs/>
                      <w:sz w:val="24"/>
                      <w:szCs w:val="24"/>
                    </w:rPr>
                    <w:t xml:space="preserve">контейнери </w:t>
                  </w:r>
                  <w:r w:rsidRPr="00216C85">
                    <w:rPr>
                      <w:rFonts w:ascii="Times New Roman" w:hAnsi="Times New Roman" w:cs="Times New Roman"/>
                      <w:bCs/>
                      <w:iCs/>
                      <w:sz w:val="24"/>
                      <w:szCs w:val="24"/>
                    </w:rPr>
                    <w:t>шт</w:t>
                  </w:r>
                  <w:r w:rsidRPr="00216C85">
                    <w:rPr>
                      <w:rFonts w:ascii="Times New Roman" w:hAnsi="Times New Roman" w:cs="Times New Roman"/>
                      <w:bCs/>
                      <w:sz w:val="24"/>
                      <w:szCs w:val="24"/>
                    </w:rPr>
                    <w:t>.</w:t>
                  </w:r>
                </w:p>
              </w:tc>
            </w:tr>
            <w:tr w:rsidR="00B46633" w:rsidRPr="00216C85" w14:paraId="09E7E24C"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C2C950F"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55F1833"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 xml:space="preserve">пр. Шевченка, </w:t>
                  </w:r>
                </w:p>
              </w:tc>
              <w:tc>
                <w:tcPr>
                  <w:tcW w:w="2126" w:type="dxa"/>
                  <w:tcBorders>
                    <w:top w:val="nil"/>
                    <w:left w:val="nil"/>
                    <w:bottom w:val="single" w:sz="4" w:space="0" w:color="000000"/>
                    <w:right w:val="single" w:sz="4" w:space="0" w:color="000000"/>
                  </w:tcBorders>
                  <w:shd w:val="clear" w:color="auto" w:fill="auto"/>
                  <w:noWrap/>
                  <w:vAlign w:val="bottom"/>
                  <w:hideMark/>
                </w:tcPr>
                <w:p w14:paraId="4C301566"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5б</w:t>
                  </w:r>
                </w:p>
              </w:tc>
              <w:tc>
                <w:tcPr>
                  <w:tcW w:w="1707" w:type="dxa"/>
                  <w:gridSpan w:val="2"/>
                  <w:tcBorders>
                    <w:top w:val="single" w:sz="4" w:space="0" w:color="auto"/>
                    <w:left w:val="nil"/>
                    <w:bottom w:val="single" w:sz="4" w:space="0" w:color="000000"/>
                    <w:right w:val="single" w:sz="4" w:space="0" w:color="000000"/>
                  </w:tcBorders>
                  <w:shd w:val="clear" w:color="FFFFCC" w:fill="FFFFFF"/>
                  <w:noWrap/>
                  <w:vAlign w:val="bottom"/>
                  <w:hideMark/>
                </w:tcPr>
                <w:p w14:paraId="1CEEA2CA" w14:textId="075C7F8F"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65C7FF8C"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1FE138F4"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1E52BD16"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 (школа №2)</w:t>
                  </w:r>
                </w:p>
              </w:tc>
              <w:tc>
                <w:tcPr>
                  <w:tcW w:w="2126" w:type="dxa"/>
                  <w:tcBorders>
                    <w:top w:val="nil"/>
                    <w:left w:val="nil"/>
                    <w:bottom w:val="single" w:sz="4" w:space="0" w:color="000000"/>
                    <w:right w:val="single" w:sz="4" w:space="0" w:color="000000"/>
                  </w:tcBorders>
                  <w:shd w:val="clear" w:color="auto" w:fill="auto"/>
                  <w:noWrap/>
                  <w:vAlign w:val="bottom"/>
                  <w:hideMark/>
                </w:tcPr>
                <w:p w14:paraId="672CC3AA"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11в</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37A59167" w14:textId="29B87A02"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3AC6C7F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44A3839D"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FFCEB23"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 xml:space="preserve">пр. Шевченка, </w:t>
                  </w:r>
                </w:p>
              </w:tc>
              <w:tc>
                <w:tcPr>
                  <w:tcW w:w="2126" w:type="dxa"/>
                  <w:tcBorders>
                    <w:top w:val="nil"/>
                    <w:left w:val="nil"/>
                    <w:bottom w:val="single" w:sz="4" w:space="0" w:color="000000"/>
                    <w:right w:val="single" w:sz="4" w:space="0" w:color="000000"/>
                  </w:tcBorders>
                  <w:shd w:val="clear" w:color="auto" w:fill="auto"/>
                  <w:noWrap/>
                  <w:vAlign w:val="bottom"/>
                  <w:hideMark/>
                </w:tcPr>
                <w:p w14:paraId="34D57409"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11б</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24B7D082" w14:textId="2862CA8C"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775494F0"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76F34106"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6D1276A4"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 xml:space="preserve">пр. Шевченка, </w:t>
                  </w:r>
                </w:p>
              </w:tc>
              <w:tc>
                <w:tcPr>
                  <w:tcW w:w="2126" w:type="dxa"/>
                  <w:tcBorders>
                    <w:top w:val="nil"/>
                    <w:left w:val="nil"/>
                    <w:bottom w:val="single" w:sz="4" w:space="0" w:color="000000"/>
                    <w:right w:val="single" w:sz="4" w:space="0" w:color="000000"/>
                  </w:tcBorders>
                  <w:shd w:val="clear" w:color="auto" w:fill="auto"/>
                  <w:noWrap/>
                  <w:vAlign w:val="bottom"/>
                  <w:hideMark/>
                </w:tcPr>
                <w:p w14:paraId="785E6E55"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15</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0D9063E2" w14:textId="37700C31"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11</w:t>
                  </w:r>
                </w:p>
              </w:tc>
            </w:tr>
            <w:tr w:rsidR="00B46633" w:rsidRPr="00216C85" w14:paraId="00624C11"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2E2B21A"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5</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DD74D1C"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 xml:space="preserve">пр. Шевченка, </w:t>
                  </w:r>
                </w:p>
              </w:tc>
              <w:tc>
                <w:tcPr>
                  <w:tcW w:w="2126" w:type="dxa"/>
                  <w:tcBorders>
                    <w:top w:val="nil"/>
                    <w:left w:val="nil"/>
                    <w:bottom w:val="single" w:sz="4" w:space="0" w:color="000000"/>
                    <w:right w:val="single" w:sz="4" w:space="0" w:color="000000"/>
                  </w:tcBorders>
                  <w:shd w:val="clear" w:color="auto" w:fill="auto"/>
                  <w:noWrap/>
                  <w:vAlign w:val="bottom"/>
                  <w:hideMark/>
                </w:tcPr>
                <w:p w14:paraId="57B617D2"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17а</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042AFE16" w14:textId="72D3FE5B"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0D9385A4"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560CD2E2"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503167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2281F72D"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18</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2AE0CFE0" w14:textId="1A446262"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47134928"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F7AA012"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7</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E5BB4EB"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2F38883E"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22а</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02D88281" w14:textId="4E911B8B"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4110C714"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49EA6983"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8</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0DE993C"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 (Дит.сад.№5)</w:t>
                  </w:r>
                </w:p>
              </w:tc>
              <w:tc>
                <w:tcPr>
                  <w:tcW w:w="2126" w:type="dxa"/>
                  <w:tcBorders>
                    <w:top w:val="nil"/>
                    <w:left w:val="nil"/>
                    <w:bottom w:val="single" w:sz="4" w:space="0" w:color="000000"/>
                    <w:right w:val="single" w:sz="4" w:space="0" w:color="000000"/>
                  </w:tcBorders>
                  <w:shd w:val="clear" w:color="auto" w:fill="auto"/>
                  <w:noWrap/>
                  <w:vAlign w:val="bottom"/>
                  <w:hideMark/>
                </w:tcPr>
                <w:p w14:paraId="36A97A0D"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24а</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2DE83A49" w14:textId="640C7C3A"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7A4A215C"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3BB22BD3"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9</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3D48042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0ED46FD1"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27</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4CE14CBF" w14:textId="551D793D"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12</w:t>
                  </w:r>
                </w:p>
              </w:tc>
            </w:tr>
            <w:tr w:rsidR="00B46633" w:rsidRPr="00216C85" w14:paraId="7091D3E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8EECECC"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10</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C800BB3"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674DB694"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28</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73AA8A8A" w14:textId="39E8CADE"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10</w:t>
                  </w:r>
                </w:p>
              </w:tc>
            </w:tr>
            <w:tr w:rsidR="00B46633" w:rsidRPr="00216C85" w14:paraId="4AEF6255"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257C3EC9"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11</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A81591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3F43D0C6"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29</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36E6AFB4" w14:textId="4330873C"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20B3EBFA"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5C9C3DD4"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12</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0FCDDE2"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 xml:space="preserve">вул. Винниченка </w:t>
                  </w:r>
                </w:p>
              </w:tc>
              <w:tc>
                <w:tcPr>
                  <w:tcW w:w="2126" w:type="dxa"/>
                  <w:tcBorders>
                    <w:top w:val="nil"/>
                    <w:left w:val="nil"/>
                    <w:bottom w:val="single" w:sz="4" w:space="0" w:color="000000"/>
                    <w:right w:val="single" w:sz="4" w:space="0" w:color="000000"/>
                  </w:tcBorders>
                  <w:shd w:val="clear" w:color="auto" w:fill="auto"/>
                  <w:noWrap/>
                  <w:vAlign w:val="bottom"/>
                  <w:hideMark/>
                </w:tcPr>
                <w:p w14:paraId="2FD90836"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4E65567E" w14:textId="0DEA0310"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62065C77"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3170A53F"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13</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9802A0B"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 xml:space="preserve">вул. Винниченка </w:t>
                  </w:r>
                </w:p>
              </w:tc>
              <w:tc>
                <w:tcPr>
                  <w:tcW w:w="2126" w:type="dxa"/>
                  <w:tcBorders>
                    <w:top w:val="nil"/>
                    <w:left w:val="nil"/>
                    <w:bottom w:val="single" w:sz="4" w:space="0" w:color="000000"/>
                    <w:right w:val="single" w:sz="4" w:space="0" w:color="000000"/>
                  </w:tcBorders>
                  <w:shd w:val="clear" w:color="auto" w:fill="auto"/>
                  <w:noWrap/>
                  <w:vAlign w:val="bottom"/>
                  <w:hideMark/>
                </w:tcPr>
                <w:p w14:paraId="54D9BEC3"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9</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5C4BC661" w14:textId="1765F6C6"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04074AA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29162A48"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lastRenderedPageBreak/>
                    <w:t>14</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5260D8F5"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Винниченка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68700FCF"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13</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6D0F6E4C" w14:textId="6BAC2E55"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0AE0DB29"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26C8AC6F"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15</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B8BF324"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Винниченка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42FB9D98"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19</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3F71C6B5" w14:textId="721DB449"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1DC4DCA8"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F44595B"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16</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C24F15E"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Винниченка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204C7FFD"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дорога</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16ED0426" w14:textId="635C92DE"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57EAF11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2451CB03"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17</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0E5EB7B"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Винниченка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3F87D322"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29,31,33</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2D169F53" w14:textId="0A6E3BC1"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0D70DACD"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B30EE0D"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18</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F2966FA"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Винниченка (школа №3)</w:t>
                  </w:r>
                </w:p>
              </w:tc>
              <w:tc>
                <w:tcPr>
                  <w:tcW w:w="2126" w:type="dxa"/>
                  <w:tcBorders>
                    <w:top w:val="nil"/>
                    <w:left w:val="nil"/>
                    <w:bottom w:val="single" w:sz="4" w:space="0" w:color="000000"/>
                    <w:right w:val="single" w:sz="4" w:space="0" w:color="000000"/>
                  </w:tcBorders>
                  <w:shd w:val="clear" w:color="auto" w:fill="auto"/>
                  <w:noWrap/>
                  <w:vAlign w:val="bottom"/>
                  <w:hideMark/>
                </w:tcPr>
                <w:p w14:paraId="02606136"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35</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6BD2B4D9" w14:textId="412A1DDD"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54242993"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3D86A897"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19</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1FE7295"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Мазепи</w:t>
                  </w:r>
                </w:p>
              </w:tc>
              <w:tc>
                <w:tcPr>
                  <w:tcW w:w="2126" w:type="dxa"/>
                  <w:tcBorders>
                    <w:top w:val="nil"/>
                    <w:left w:val="nil"/>
                    <w:bottom w:val="single" w:sz="4" w:space="0" w:color="000000"/>
                    <w:right w:val="single" w:sz="4" w:space="0" w:color="000000"/>
                  </w:tcBorders>
                  <w:shd w:val="clear" w:color="auto" w:fill="auto"/>
                  <w:noWrap/>
                  <w:vAlign w:val="bottom"/>
                  <w:hideMark/>
                </w:tcPr>
                <w:p w14:paraId="497EB424"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9</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31E25D5B" w14:textId="1DB2CEEB"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148FD51B"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A5BCB1E"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20</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E8BE1C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Мазепи</w:t>
                  </w:r>
                </w:p>
              </w:tc>
              <w:tc>
                <w:tcPr>
                  <w:tcW w:w="2126" w:type="dxa"/>
                  <w:tcBorders>
                    <w:top w:val="nil"/>
                    <w:left w:val="nil"/>
                    <w:bottom w:val="single" w:sz="4" w:space="0" w:color="000000"/>
                    <w:right w:val="single" w:sz="4" w:space="0" w:color="000000"/>
                  </w:tcBorders>
                  <w:shd w:val="clear" w:color="auto" w:fill="auto"/>
                  <w:noWrap/>
                  <w:vAlign w:val="bottom"/>
                  <w:hideMark/>
                </w:tcPr>
                <w:p w14:paraId="5761DC72"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8</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67A0880A" w14:textId="75A05CED"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657535BB"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CEF2EBE"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21</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EE1293C"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Грушевського (поч.школа)</w:t>
                  </w:r>
                </w:p>
              </w:tc>
              <w:tc>
                <w:tcPr>
                  <w:tcW w:w="2126" w:type="dxa"/>
                  <w:tcBorders>
                    <w:top w:val="nil"/>
                    <w:left w:val="nil"/>
                    <w:bottom w:val="single" w:sz="4" w:space="0" w:color="000000"/>
                    <w:right w:val="single" w:sz="4" w:space="0" w:color="000000"/>
                  </w:tcBorders>
                  <w:shd w:val="clear" w:color="auto" w:fill="auto"/>
                  <w:noWrap/>
                  <w:vAlign w:val="bottom"/>
                  <w:hideMark/>
                </w:tcPr>
                <w:p w14:paraId="0EF7A02B"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26</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38B3D167" w14:textId="3FF0C339"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3B13B39C"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5C9B348D"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22</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93BFB76"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Грушевського (Дит.сад.№2)</w:t>
                  </w:r>
                </w:p>
              </w:tc>
              <w:tc>
                <w:tcPr>
                  <w:tcW w:w="2126" w:type="dxa"/>
                  <w:tcBorders>
                    <w:top w:val="nil"/>
                    <w:left w:val="nil"/>
                    <w:bottom w:val="single" w:sz="4" w:space="0" w:color="000000"/>
                    <w:right w:val="single" w:sz="4" w:space="0" w:color="000000"/>
                  </w:tcBorders>
                  <w:shd w:val="clear" w:color="auto" w:fill="auto"/>
                  <w:noWrap/>
                  <w:vAlign w:val="bottom"/>
                  <w:hideMark/>
                </w:tcPr>
                <w:p w14:paraId="1D2AA979"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 </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06C7D3C4" w14:textId="63184FF3"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2572BDBB"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7DDE445B"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23</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52F14B5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Грушевського</w:t>
                  </w:r>
                </w:p>
              </w:tc>
              <w:tc>
                <w:tcPr>
                  <w:tcW w:w="2126" w:type="dxa"/>
                  <w:tcBorders>
                    <w:top w:val="nil"/>
                    <w:left w:val="nil"/>
                    <w:bottom w:val="single" w:sz="4" w:space="0" w:color="000000"/>
                    <w:right w:val="single" w:sz="4" w:space="0" w:color="000000"/>
                  </w:tcBorders>
                  <w:shd w:val="clear" w:color="auto" w:fill="auto"/>
                  <w:noWrap/>
                  <w:vAlign w:val="bottom"/>
                  <w:hideMark/>
                </w:tcPr>
                <w:p w14:paraId="0DE46B94"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35</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04E377AC" w14:textId="6E80B9A8"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53586657"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3DE563E9"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24</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436A53B"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Грушевського</w:t>
                  </w:r>
                </w:p>
              </w:tc>
              <w:tc>
                <w:tcPr>
                  <w:tcW w:w="2126" w:type="dxa"/>
                  <w:tcBorders>
                    <w:top w:val="nil"/>
                    <w:left w:val="nil"/>
                    <w:bottom w:val="single" w:sz="4" w:space="0" w:color="000000"/>
                    <w:right w:val="single" w:sz="4" w:space="0" w:color="000000"/>
                  </w:tcBorders>
                  <w:shd w:val="clear" w:color="auto" w:fill="auto"/>
                  <w:noWrap/>
                  <w:vAlign w:val="bottom"/>
                  <w:hideMark/>
                </w:tcPr>
                <w:p w14:paraId="5F6D9C20"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36</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5162B8CD" w14:textId="5E9E7B86"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4551B027"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15AF798"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25</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19D9297C"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Грушевського (ДЮСШ)</w:t>
                  </w:r>
                </w:p>
              </w:tc>
              <w:tc>
                <w:tcPr>
                  <w:tcW w:w="2126" w:type="dxa"/>
                  <w:tcBorders>
                    <w:top w:val="nil"/>
                    <w:left w:val="nil"/>
                    <w:bottom w:val="single" w:sz="4" w:space="0" w:color="000000"/>
                    <w:right w:val="single" w:sz="4" w:space="0" w:color="000000"/>
                  </w:tcBorders>
                  <w:shd w:val="clear" w:color="auto" w:fill="auto"/>
                  <w:noWrap/>
                  <w:vAlign w:val="bottom"/>
                  <w:hideMark/>
                </w:tcPr>
                <w:p w14:paraId="3B19346B"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стадіон</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0B368324" w14:textId="4D0F5DC0"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w:t>
                  </w:r>
                </w:p>
              </w:tc>
            </w:tr>
            <w:tr w:rsidR="00B46633" w:rsidRPr="00216C85" w14:paraId="04DF6E39"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9DFAB39"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26</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4B8887E"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Яворницького</w:t>
                  </w:r>
                </w:p>
              </w:tc>
              <w:tc>
                <w:tcPr>
                  <w:tcW w:w="2126" w:type="dxa"/>
                  <w:tcBorders>
                    <w:top w:val="nil"/>
                    <w:left w:val="nil"/>
                    <w:bottom w:val="single" w:sz="4" w:space="0" w:color="000000"/>
                    <w:right w:val="single" w:sz="4" w:space="0" w:color="000000"/>
                  </w:tcBorders>
                  <w:shd w:val="clear" w:color="auto" w:fill="auto"/>
                  <w:noWrap/>
                  <w:vAlign w:val="bottom"/>
                  <w:hideMark/>
                </w:tcPr>
                <w:p w14:paraId="76591AFE"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7</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2A9DDACB" w14:textId="582CF11A"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34E23AD9"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A943755"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27</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31B7B50"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Шашкевича</w:t>
                  </w:r>
                </w:p>
              </w:tc>
              <w:tc>
                <w:tcPr>
                  <w:tcW w:w="2126" w:type="dxa"/>
                  <w:tcBorders>
                    <w:top w:val="nil"/>
                    <w:left w:val="nil"/>
                    <w:bottom w:val="single" w:sz="4" w:space="0" w:color="000000"/>
                    <w:right w:val="single" w:sz="4" w:space="0" w:color="000000"/>
                  </w:tcBorders>
                  <w:shd w:val="clear" w:color="auto" w:fill="auto"/>
                  <w:noWrap/>
                  <w:vAlign w:val="bottom"/>
                  <w:hideMark/>
                </w:tcPr>
                <w:p w14:paraId="00569830"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5</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00180771" w14:textId="7AB7CDE5"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4726612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5F856BA"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28</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03240A98"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Шашкевича</w:t>
                  </w:r>
                </w:p>
              </w:tc>
              <w:tc>
                <w:tcPr>
                  <w:tcW w:w="2126" w:type="dxa"/>
                  <w:tcBorders>
                    <w:top w:val="nil"/>
                    <w:left w:val="nil"/>
                    <w:bottom w:val="single" w:sz="4" w:space="0" w:color="000000"/>
                    <w:right w:val="single" w:sz="4" w:space="0" w:color="000000"/>
                  </w:tcBorders>
                  <w:shd w:val="clear" w:color="auto" w:fill="auto"/>
                  <w:noWrap/>
                  <w:vAlign w:val="bottom"/>
                  <w:hideMark/>
                </w:tcPr>
                <w:p w14:paraId="18B727B6"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7</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23066390" w14:textId="6A23684F"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65003AC2"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266B01B2"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29</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22CD74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Шашкевича (Дит.сад.№7)</w:t>
                  </w:r>
                </w:p>
              </w:tc>
              <w:tc>
                <w:tcPr>
                  <w:tcW w:w="2126" w:type="dxa"/>
                  <w:tcBorders>
                    <w:top w:val="nil"/>
                    <w:left w:val="nil"/>
                    <w:bottom w:val="single" w:sz="4" w:space="0" w:color="000000"/>
                    <w:right w:val="single" w:sz="4" w:space="0" w:color="000000"/>
                  </w:tcBorders>
                  <w:shd w:val="clear" w:color="auto" w:fill="auto"/>
                  <w:noWrap/>
                  <w:vAlign w:val="bottom"/>
                  <w:hideMark/>
                </w:tcPr>
                <w:p w14:paraId="3D4C129E"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11</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188943F1" w14:textId="0CE2A3CE"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17D2FB33"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54DB05E2"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30</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17D8E08"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Шашкевича</w:t>
                  </w:r>
                </w:p>
              </w:tc>
              <w:tc>
                <w:tcPr>
                  <w:tcW w:w="2126" w:type="dxa"/>
                  <w:tcBorders>
                    <w:top w:val="nil"/>
                    <w:left w:val="nil"/>
                    <w:bottom w:val="single" w:sz="4" w:space="0" w:color="000000"/>
                    <w:right w:val="single" w:sz="4" w:space="0" w:color="000000"/>
                  </w:tcBorders>
                  <w:shd w:val="clear" w:color="auto" w:fill="auto"/>
                  <w:noWrap/>
                  <w:vAlign w:val="bottom"/>
                  <w:hideMark/>
                </w:tcPr>
                <w:p w14:paraId="78BECE6D"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13</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2B8B3DEA" w14:textId="251CC098"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0DA8155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13FB880E"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31</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339F413A"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Шашкевича</w:t>
                  </w:r>
                </w:p>
              </w:tc>
              <w:tc>
                <w:tcPr>
                  <w:tcW w:w="2126" w:type="dxa"/>
                  <w:tcBorders>
                    <w:top w:val="nil"/>
                    <w:left w:val="nil"/>
                    <w:bottom w:val="single" w:sz="4" w:space="0" w:color="000000"/>
                    <w:right w:val="single" w:sz="4" w:space="0" w:color="000000"/>
                  </w:tcBorders>
                  <w:shd w:val="clear" w:color="auto" w:fill="auto"/>
                  <w:noWrap/>
                  <w:vAlign w:val="bottom"/>
                  <w:hideMark/>
                </w:tcPr>
                <w:p w14:paraId="7F961420"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15</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796AB4D4" w14:textId="52577B8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 (дорога)</w:t>
                  </w:r>
                </w:p>
              </w:tc>
            </w:tr>
            <w:tr w:rsidR="00B46633" w:rsidRPr="00216C85" w14:paraId="55262B98"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4485D71"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32</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6735648E"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Шашкевича</w:t>
                  </w:r>
                </w:p>
              </w:tc>
              <w:tc>
                <w:tcPr>
                  <w:tcW w:w="2126" w:type="dxa"/>
                  <w:tcBorders>
                    <w:top w:val="nil"/>
                    <w:left w:val="nil"/>
                    <w:bottom w:val="single" w:sz="4" w:space="0" w:color="000000"/>
                    <w:right w:val="single" w:sz="4" w:space="0" w:color="000000"/>
                  </w:tcBorders>
                  <w:shd w:val="clear" w:color="auto" w:fill="auto"/>
                  <w:noWrap/>
                  <w:vAlign w:val="bottom"/>
                  <w:hideMark/>
                </w:tcPr>
                <w:p w14:paraId="065F97BF"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15</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57C5AA61" w14:textId="2E218FB5"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5</w:t>
                  </w:r>
                </w:p>
              </w:tc>
            </w:tr>
            <w:tr w:rsidR="00B46633" w:rsidRPr="00216C85" w14:paraId="0223F462"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346356B0"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33</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62016A10"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Чорновола</w:t>
                  </w:r>
                </w:p>
              </w:tc>
              <w:tc>
                <w:tcPr>
                  <w:tcW w:w="2126" w:type="dxa"/>
                  <w:tcBorders>
                    <w:top w:val="nil"/>
                    <w:left w:val="nil"/>
                    <w:bottom w:val="single" w:sz="4" w:space="0" w:color="000000"/>
                    <w:right w:val="single" w:sz="4" w:space="0" w:color="000000"/>
                  </w:tcBorders>
                  <w:shd w:val="clear" w:color="auto" w:fill="auto"/>
                  <w:noWrap/>
                  <w:vAlign w:val="bottom"/>
                  <w:hideMark/>
                </w:tcPr>
                <w:p w14:paraId="6B4ED6A1"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3а</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173FB589" w14:textId="16621FAE"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5809184C"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3862FC23"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34</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86FAED2"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Чорновола (школа №1)</w:t>
                  </w:r>
                </w:p>
              </w:tc>
              <w:tc>
                <w:tcPr>
                  <w:tcW w:w="2126" w:type="dxa"/>
                  <w:tcBorders>
                    <w:top w:val="nil"/>
                    <w:left w:val="nil"/>
                    <w:bottom w:val="single" w:sz="4" w:space="0" w:color="000000"/>
                    <w:right w:val="single" w:sz="4" w:space="0" w:color="000000"/>
                  </w:tcBorders>
                  <w:shd w:val="clear" w:color="auto" w:fill="auto"/>
                  <w:noWrap/>
                  <w:vAlign w:val="bottom"/>
                  <w:hideMark/>
                </w:tcPr>
                <w:p w14:paraId="7F92928A"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5</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443C4AA9" w14:textId="144D139A"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0EA9B847"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FF612D1"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35</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E3CDBC1"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Чорновола</w:t>
                  </w:r>
                </w:p>
              </w:tc>
              <w:tc>
                <w:tcPr>
                  <w:tcW w:w="2126" w:type="dxa"/>
                  <w:tcBorders>
                    <w:top w:val="nil"/>
                    <w:left w:val="nil"/>
                    <w:bottom w:val="single" w:sz="4" w:space="0" w:color="000000"/>
                    <w:right w:val="single" w:sz="4" w:space="0" w:color="000000"/>
                  </w:tcBorders>
                  <w:shd w:val="clear" w:color="auto" w:fill="auto"/>
                  <w:noWrap/>
                  <w:vAlign w:val="bottom"/>
                  <w:hideMark/>
                </w:tcPr>
                <w:p w14:paraId="0FC75076"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7а</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30999303" w14:textId="32AEC482"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01F08373"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200F3BA2"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36</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036F8667"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Чорновола</w:t>
                  </w:r>
                </w:p>
              </w:tc>
              <w:tc>
                <w:tcPr>
                  <w:tcW w:w="2126" w:type="dxa"/>
                  <w:tcBorders>
                    <w:top w:val="nil"/>
                    <w:left w:val="nil"/>
                    <w:bottom w:val="single" w:sz="4" w:space="0" w:color="000000"/>
                    <w:right w:val="single" w:sz="4" w:space="0" w:color="000000"/>
                  </w:tcBorders>
                  <w:shd w:val="clear" w:color="auto" w:fill="auto"/>
                  <w:noWrap/>
                  <w:vAlign w:val="bottom"/>
                  <w:hideMark/>
                </w:tcPr>
                <w:p w14:paraId="6883DB02"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12</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318978EA" w14:textId="35339E8F"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7DA5560D" w14:textId="77777777" w:rsidTr="00B46633">
              <w:trPr>
                <w:gridAfter w:val="1"/>
                <w:wAfter w:w="244" w:type="dxa"/>
                <w:trHeight w:val="70"/>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2EF8F79"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37</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3B5FCD62"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Чорновола</w:t>
                  </w:r>
                </w:p>
              </w:tc>
              <w:tc>
                <w:tcPr>
                  <w:tcW w:w="2126" w:type="dxa"/>
                  <w:tcBorders>
                    <w:top w:val="nil"/>
                    <w:left w:val="nil"/>
                    <w:bottom w:val="single" w:sz="4" w:space="0" w:color="000000"/>
                    <w:right w:val="single" w:sz="4" w:space="0" w:color="000000"/>
                  </w:tcBorders>
                  <w:shd w:val="clear" w:color="auto" w:fill="auto"/>
                  <w:noWrap/>
                  <w:vAlign w:val="bottom"/>
                  <w:hideMark/>
                </w:tcPr>
                <w:p w14:paraId="6556EA75"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14</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4C5896FD" w14:textId="7D06F4BD"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30BAB539"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4AE33160"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38</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08EA0512"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Чорновола</w:t>
                  </w:r>
                </w:p>
              </w:tc>
              <w:tc>
                <w:tcPr>
                  <w:tcW w:w="2126" w:type="dxa"/>
                  <w:tcBorders>
                    <w:top w:val="nil"/>
                    <w:left w:val="nil"/>
                    <w:bottom w:val="single" w:sz="4" w:space="0" w:color="000000"/>
                    <w:right w:val="single" w:sz="4" w:space="0" w:color="000000"/>
                  </w:tcBorders>
                  <w:shd w:val="clear" w:color="auto" w:fill="auto"/>
                  <w:noWrap/>
                  <w:vAlign w:val="bottom"/>
                  <w:hideMark/>
                </w:tcPr>
                <w:p w14:paraId="14D14B2C"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22а</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23AFF79B" w14:textId="1254EFBF"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43126D84"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5C7233A"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39</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439F218A"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І.Франка</w:t>
                  </w:r>
                </w:p>
              </w:tc>
              <w:tc>
                <w:tcPr>
                  <w:tcW w:w="2126" w:type="dxa"/>
                  <w:tcBorders>
                    <w:top w:val="nil"/>
                    <w:left w:val="nil"/>
                    <w:bottom w:val="single" w:sz="4" w:space="0" w:color="000000"/>
                    <w:right w:val="single" w:sz="4" w:space="0" w:color="000000"/>
                  </w:tcBorders>
                  <w:shd w:val="clear" w:color="auto" w:fill="auto"/>
                  <w:noWrap/>
                  <w:vAlign w:val="bottom"/>
                  <w:hideMark/>
                </w:tcPr>
                <w:p w14:paraId="4AD6912F"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4</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420B358E" w14:textId="4071EF83"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4F374BC0"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35002E21"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40</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62F68546"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Зелена (БДЮТ)</w:t>
                  </w:r>
                </w:p>
              </w:tc>
              <w:tc>
                <w:tcPr>
                  <w:tcW w:w="2126" w:type="dxa"/>
                  <w:tcBorders>
                    <w:top w:val="nil"/>
                    <w:left w:val="nil"/>
                    <w:bottom w:val="single" w:sz="4" w:space="0" w:color="000000"/>
                    <w:right w:val="single" w:sz="4" w:space="0" w:color="000000"/>
                  </w:tcBorders>
                  <w:shd w:val="clear" w:color="auto" w:fill="auto"/>
                  <w:noWrap/>
                  <w:vAlign w:val="bottom"/>
                  <w:hideMark/>
                </w:tcPr>
                <w:p w14:paraId="2663ADBE"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16</w:t>
                  </w:r>
                </w:p>
              </w:tc>
              <w:tc>
                <w:tcPr>
                  <w:tcW w:w="1707" w:type="dxa"/>
                  <w:gridSpan w:val="2"/>
                  <w:tcBorders>
                    <w:top w:val="nil"/>
                    <w:left w:val="nil"/>
                    <w:bottom w:val="single" w:sz="4" w:space="0" w:color="000000"/>
                    <w:right w:val="single" w:sz="4" w:space="0" w:color="000000"/>
                  </w:tcBorders>
                  <w:shd w:val="clear" w:color="FFFFCC" w:fill="FFFFFF"/>
                  <w:noWrap/>
                  <w:vAlign w:val="bottom"/>
                  <w:hideMark/>
                </w:tcPr>
                <w:p w14:paraId="63DDCE11" w14:textId="4AE10EDB"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1E14C513"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1761DBF8"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41</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0407D0E"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Сагайдачного</w:t>
                  </w:r>
                </w:p>
              </w:tc>
              <w:tc>
                <w:tcPr>
                  <w:tcW w:w="2126" w:type="dxa"/>
                  <w:tcBorders>
                    <w:top w:val="nil"/>
                    <w:left w:val="nil"/>
                    <w:bottom w:val="single" w:sz="4" w:space="0" w:color="000000"/>
                    <w:right w:val="single" w:sz="4" w:space="0" w:color="000000"/>
                  </w:tcBorders>
                  <w:shd w:val="clear" w:color="auto" w:fill="auto"/>
                  <w:noWrap/>
                  <w:vAlign w:val="bottom"/>
                  <w:hideMark/>
                </w:tcPr>
                <w:p w14:paraId="650A5242"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17а</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762C570F" w14:textId="0663BA1E"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5</w:t>
                  </w:r>
                </w:p>
              </w:tc>
            </w:tr>
            <w:tr w:rsidR="00B46633" w:rsidRPr="00216C85" w14:paraId="0B55290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1DD92FAA"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42</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3006445B"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Сагайдачного</w:t>
                  </w:r>
                </w:p>
              </w:tc>
              <w:tc>
                <w:tcPr>
                  <w:tcW w:w="2126" w:type="dxa"/>
                  <w:tcBorders>
                    <w:top w:val="nil"/>
                    <w:left w:val="nil"/>
                    <w:bottom w:val="single" w:sz="4" w:space="0" w:color="000000"/>
                    <w:right w:val="single" w:sz="4" w:space="0" w:color="000000"/>
                  </w:tcBorders>
                  <w:shd w:val="clear" w:color="auto" w:fill="auto"/>
                  <w:noWrap/>
                  <w:vAlign w:val="bottom"/>
                  <w:hideMark/>
                </w:tcPr>
                <w:p w14:paraId="7B79285A"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17</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1F5497ED" w14:textId="4980CB2B"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6CE976F0"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5D14BC46"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lastRenderedPageBreak/>
                    <w:t>43</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F87C07D"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бульв. Довженка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15F06D4E"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4</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1F828307" w14:textId="568BD9D5"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5</w:t>
                  </w:r>
                </w:p>
              </w:tc>
            </w:tr>
            <w:tr w:rsidR="00B46633" w:rsidRPr="00216C85" w14:paraId="67715988"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5384B565"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44</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52FC63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бульв.Довженка</w:t>
                  </w:r>
                </w:p>
              </w:tc>
              <w:tc>
                <w:tcPr>
                  <w:tcW w:w="2126" w:type="dxa"/>
                  <w:tcBorders>
                    <w:top w:val="nil"/>
                    <w:left w:val="nil"/>
                    <w:bottom w:val="single" w:sz="4" w:space="0" w:color="000000"/>
                    <w:right w:val="single" w:sz="4" w:space="0" w:color="000000"/>
                  </w:tcBorders>
                  <w:shd w:val="clear" w:color="auto" w:fill="auto"/>
                  <w:noWrap/>
                  <w:vAlign w:val="bottom"/>
                  <w:hideMark/>
                </w:tcPr>
                <w:p w14:paraId="34D44D14"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6</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71DA86C6" w14:textId="5CAA39CA"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5</w:t>
                  </w:r>
                </w:p>
              </w:tc>
            </w:tr>
            <w:tr w:rsidR="00B46633" w:rsidRPr="00216C85" w14:paraId="78FBB3AB"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2849D23"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45</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348CFC51"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Л.Українки</w:t>
                  </w:r>
                </w:p>
              </w:tc>
              <w:tc>
                <w:tcPr>
                  <w:tcW w:w="2126" w:type="dxa"/>
                  <w:tcBorders>
                    <w:top w:val="nil"/>
                    <w:left w:val="nil"/>
                    <w:bottom w:val="single" w:sz="4" w:space="0" w:color="000000"/>
                    <w:right w:val="single" w:sz="4" w:space="0" w:color="000000"/>
                  </w:tcBorders>
                  <w:shd w:val="clear" w:color="auto" w:fill="auto"/>
                  <w:noWrap/>
                  <w:vAlign w:val="bottom"/>
                  <w:hideMark/>
                </w:tcPr>
                <w:p w14:paraId="1FB8768A"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21</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0B7A96E6" w14:textId="00CB684D"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w:t>
                  </w:r>
                </w:p>
              </w:tc>
            </w:tr>
            <w:tr w:rsidR="00B46633" w:rsidRPr="00216C85" w14:paraId="7D6DEAAE"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B28AE35"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46</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12B004FE"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Шептицького, (ОСББ)</w:t>
                  </w:r>
                </w:p>
              </w:tc>
              <w:tc>
                <w:tcPr>
                  <w:tcW w:w="2126" w:type="dxa"/>
                  <w:tcBorders>
                    <w:top w:val="nil"/>
                    <w:left w:val="nil"/>
                    <w:bottom w:val="single" w:sz="4" w:space="0" w:color="000000"/>
                    <w:right w:val="single" w:sz="4" w:space="0" w:color="000000"/>
                  </w:tcBorders>
                  <w:shd w:val="clear" w:color="auto" w:fill="auto"/>
                  <w:noWrap/>
                  <w:vAlign w:val="bottom"/>
                  <w:hideMark/>
                </w:tcPr>
                <w:p w14:paraId="05BC40BF"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15а</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5506B581" w14:textId="04F0C8DC"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789AF7EF"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7CD106B9"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47</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79FBEE9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Бандери, (ОСББ)</w:t>
                  </w:r>
                </w:p>
              </w:tc>
              <w:tc>
                <w:tcPr>
                  <w:tcW w:w="2126" w:type="dxa"/>
                  <w:tcBorders>
                    <w:top w:val="nil"/>
                    <w:left w:val="nil"/>
                    <w:bottom w:val="single" w:sz="4" w:space="0" w:color="000000"/>
                    <w:right w:val="single" w:sz="4" w:space="0" w:color="000000"/>
                  </w:tcBorders>
                  <w:shd w:val="clear" w:color="auto" w:fill="auto"/>
                  <w:noWrap/>
                  <w:vAlign w:val="bottom"/>
                  <w:hideMark/>
                </w:tcPr>
                <w:p w14:paraId="50FD6C7A"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3а</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575525E0" w14:textId="0FA9C4F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w:t>
                  </w:r>
                </w:p>
              </w:tc>
            </w:tr>
            <w:tr w:rsidR="00B46633" w:rsidRPr="00216C85" w14:paraId="69BC42F7"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6C268BCD"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48</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1DCE1A9B"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Бандери, (школа №4)</w:t>
                  </w:r>
                </w:p>
              </w:tc>
              <w:tc>
                <w:tcPr>
                  <w:tcW w:w="2126" w:type="dxa"/>
                  <w:tcBorders>
                    <w:top w:val="nil"/>
                    <w:left w:val="nil"/>
                    <w:bottom w:val="single" w:sz="4" w:space="0" w:color="000000"/>
                    <w:right w:val="single" w:sz="4" w:space="0" w:color="000000"/>
                  </w:tcBorders>
                  <w:shd w:val="clear" w:color="auto" w:fill="auto"/>
                  <w:noWrap/>
                  <w:vAlign w:val="bottom"/>
                  <w:hideMark/>
                </w:tcPr>
                <w:p w14:paraId="06DF6BC7"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5</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74E75532" w14:textId="7C30373D"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4F6ADE4A"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7661FBD5"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49</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28070F1E"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Бандери, (технікум)</w:t>
                  </w:r>
                </w:p>
              </w:tc>
              <w:tc>
                <w:tcPr>
                  <w:tcW w:w="2126" w:type="dxa"/>
                  <w:tcBorders>
                    <w:top w:val="nil"/>
                    <w:left w:val="nil"/>
                    <w:bottom w:val="single" w:sz="4" w:space="0" w:color="000000"/>
                    <w:right w:val="single" w:sz="4" w:space="0" w:color="000000"/>
                  </w:tcBorders>
                  <w:shd w:val="clear" w:color="auto" w:fill="auto"/>
                  <w:noWrap/>
                  <w:vAlign w:val="bottom"/>
                  <w:hideMark/>
                </w:tcPr>
                <w:p w14:paraId="31DBCBBD"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8</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73D50D44" w14:textId="5397D075"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3 (дорога)</w:t>
                  </w:r>
                </w:p>
              </w:tc>
            </w:tr>
            <w:tr w:rsidR="00B46633" w:rsidRPr="00216C85" w14:paraId="2B4807F6"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51DEAEFF"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50</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66EC5EFA"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пр. Шевченка, (садочок №8)</w:t>
                  </w:r>
                </w:p>
              </w:tc>
              <w:tc>
                <w:tcPr>
                  <w:tcW w:w="2126" w:type="dxa"/>
                  <w:tcBorders>
                    <w:top w:val="nil"/>
                    <w:left w:val="nil"/>
                    <w:bottom w:val="single" w:sz="4" w:space="0" w:color="000000"/>
                    <w:right w:val="single" w:sz="4" w:space="0" w:color="000000"/>
                  </w:tcBorders>
                  <w:shd w:val="clear" w:color="auto" w:fill="auto"/>
                  <w:noWrap/>
                  <w:vAlign w:val="bottom"/>
                  <w:hideMark/>
                </w:tcPr>
                <w:p w14:paraId="15047DB5"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32б</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74E25E49" w14:textId="7685F9DE"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1</w:t>
                  </w:r>
                </w:p>
              </w:tc>
            </w:tr>
            <w:tr w:rsidR="00B46633" w:rsidRPr="00216C85" w14:paraId="0C4537C6" w14:textId="77777777" w:rsidTr="00B46633">
              <w:trPr>
                <w:gridAfter w:val="1"/>
                <w:wAfter w:w="244" w:type="dxa"/>
                <w:trHeight w:val="315"/>
              </w:trPr>
              <w:tc>
                <w:tcPr>
                  <w:tcW w:w="590" w:type="dxa"/>
                  <w:tcBorders>
                    <w:top w:val="nil"/>
                    <w:left w:val="single" w:sz="4" w:space="0" w:color="000000"/>
                    <w:bottom w:val="single" w:sz="4" w:space="0" w:color="000000"/>
                    <w:right w:val="single" w:sz="4" w:space="0" w:color="000000"/>
                  </w:tcBorders>
                  <w:shd w:val="clear" w:color="auto" w:fill="auto"/>
                  <w:noWrap/>
                  <w:vAlign w:val="bottom"/>
                  <w:hideMark/>
                </w:tcPr>
                <w:p w14:paraId="05664283" w14:textId="77777777"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51</w:t>
                  </w:r>
                </w:p>
              </w:tc>
              <w:tc>
                <w:tcPr>
                  <w:tcW w:w="4253" w:type="dxa"/>
                  <w:gridSpan w:val="2"/>
                  <w:tcBorders>
                    <w:top w:val="nil"/>
                    <w:left w:val="nil"/>
                    <w:bottom w:val="single" w:sz="4" w:space="0" w:color="000000"/>
                    <w:right w:val="single" w:sz="4" w:space="0" w:color="000000"/>
                  </w:tcBorders>
                  <w:shd w:val="clear" w:color="auto" w:fill="auto"/>
                  <w:noWrap/>
                  <w:vAlign w:val="bottom"/>
                  <w:hideMark/>
                </w:tcPr>
                <w:p w14:paraId="3F123C69" w14:textId="77777777" w:rsidR="00B46633" w:rsidRPr="00216C85" w:rsidRDefault="00B46633" w:rsidP="00D353AF">
                  <w:pPr>
                    <w:rPr>
                      <w:rFonts w:ascii="Times New Roman" w:hAnsi="Times New Roman" w:cs="Times New Roman"/>
                      <w:bCs/>
                      <w:sz w:val="24"/>
                      <w:szCs w:val="24"/>
                    </w:rPr>
                  </w:pPr>
                  <w:r w:rsidRPr="00216C85">
                    <w:rPr>
                      <w:rFonts w:ascii="Times New Roman" w:hAnsi="Times New Roman" w:cs="Times New Roman"/>
                      <w:bCs/>
                      <w:sz w:val="24"/>
                      <w:szCs w:val="24"/>
                    </w:rPr>
                    <w:t>вул. Винниченка, (лікарня)</w:t>
                  </w:r>
                </w:p>
              </w:tc>
              <w:tc>
                <w:tcPr>
                  <w:tcW w:w="2126" w:type="dxa"/>
                  <w:tcBorders>
                    <w:top w:val="nil"/>
                    <w:left w:val="nil"/>
                    <w:bottom w:val="single" w:sz="4" w:space="0" w:color="000000"/>
                    <w:right w:val="single" w:sz="4" w:space="0" w:color="000000"/>
                  </w:tcBorders>
                  <w:shd w:val="clear" w:color="auto" w:fill="auto"/>
                  <w:noWrap/>
                  <w:vAlign w:val="bottom"/>
                  <w:hideMark/>
                </w:tcPr>
                <w:p w14:paraId="39A4510D" w14:textId="77777777" w:rsidR="00B46633" w:rsidRPr="00216C85" w:rsidRDefault="00B46633" w:rsidP="00D353AF">
                  <w:pPr>
                    <w:jc w:val="center"/>
                    <w:rPr>
                      <w:rFonts w:ascii="Times New Roman" w:hAnsi="Times New Roman" w:cs="Times New Roman"/>
                      <w:bCs/>
                      <w:sz w:val="24"/>
                      <w:szCs w:val="24"/>
                    </w:rPr>
                  </w:pPr>
                  <w:r w:rsidRPr="00216C85">
                    <w:rPr>
                      <w:rFonts w:ascii="Times New Roman" w:hAnsi="Times New Roman" w:cs="Times New Roman"/>
                      <w:bCs/>
                      <w:sz w:val="24"/>
                      <w:szCs w:val="24"/>
                    </w:rPr>
                    <w:t>37</w:t>
                  </w:r>
                </w:p>
              </w:tc>
              <w:tc>
                <w:tcPr>
                  <w:tcW w:w="1707" w:type="dxa"/>
                  <w:gridSpan w:val="2"/>
                  <w:tcBorders>
                    <w:top w:val="nil"/>
                    <w:left w:val="nil"/>
                    <w:bottom w:val="single" w:sz="4" w:space="0" w:color="000000"/>
                    <w:right w:val="single" w:sz="4" w:space="0" w:color="000000"/>
                  </w:tcBorders>
                  <w:shd w:val="clear" w:color="auto" w:fill="auto"/>
                  <w:noWrap/>
                  <w:vAlign w:val="bottom"/>
                  <w:hideMark/>
                </w:tcPr>
                <w:p w14:paraId="21170C72" w14:textId="7CA1A532" w:rsidR="00B46633" w:rsidRPr="00216C85" w:rsidRDefault="00B46633" w:rsidP="00D353AF">
                  <w:pPr>
                    <w:jc w:val="center"/>
                    <w:rPr>
                      <w:rFonts w:ascii="Times New Roman" w:hAnsi="Times New Roman" w:cs="Times New Roman"/>
                      <w:bCs/>
                      <w:iCs/>
                      <w:sz w:val="24"/>
                      <w:szCs w:val="24"/>
                    </w:rPr>
                  </w:pPr>
                  <w:r w:rsidRPr="00216C85">
                    <w:rPr>
                      <w:rFonts w:ascii="Times New Roman" w:hAnsi="Times New Roman" w:cs="Times New Roman"/>
                      <w:bCs/>
                      <w:iCs/>
                      <w:sz w:val="24"/>
                      <w:szCs w:val="24"/>
                    </w:rPr>
                    <w:t>6</w:t>
                  </w:r>
                </w:p>
              </w:tc>
            </w:tr>
            <w:tr w:rsidR="00B46633" w:rsidRPr="00216C85" w14:paraId="25F5B0BB" w14:textId="77777777" w:rsidTr="00467204">
              <w:trPr>
                <w:trHeight w:val="80"/>
              </w:trPr>
              <w:tc>
                <w:tcPr>
                  <w:tcW w:w="590" w:type="dxa"/>
                  <w:tcBorders>
                    <w:top w:val="nil"/>
                    <w:left w:val="nil"/>
                    <w:bottom w:val="nil"/>
                    <w:right w:val="nil"/>
                  </w:tcBorders>
                  <w:shd w:val="clear" w:color="auto" w:fill="auto"/>
                  <w:noWrap/>
                  <w:vAlign w:val="bottom"/>
                  <w:hideMark/>
                </w:tcPr>
                <w:p w14:paraId="74CCCEDE" w14:textId="77777777" w:rsidR="00B46633" w:rsidRPr="00216C85" w:rsidRDefault="00B46633" w:rsidP="00B46633">
                  <w:pPr>
                    <w:rPr>
                      <w:rFonts w:ascii="Times New Roman" w:hAnsi="Times New Roman" w:cs="Times New Roman"/>
                      <w:sz w:val="24"/>
                      <w:szCs w:val="24"/>
                    </w:rPr>
                  </w:pPr>
                </w:p>
              </w:tc>
              <w:tc>
                <w:tcPr>
                  <w:tcW w:w="4253" w:type="dxa"/>
                  <w:gridSpan w:val="2"/>
                  <w:tcBorders>
                    <w:top w:val="nil"/>
                    <w:left w:val="nil"/>
                    <w:right w:val="nil"/>
                  </w:tcBorders>
                  <w:shd w:val="clear" w:color="auto" w:fill="auto"/>
                  <w:noWrap/>
                  <w:vAlign w:val="bottom"/>
                  <w:hideMark/>
                </w:tcPr>
                <w:p w14:paraId="7028FE9A" w14:textId="77777777" w:rsidR="00B46633" w:rsidRPr="00216C85" w:rsidRDefault="00B46633" w:rsidP="00467204">
                  <w:pPr>
                    <w:spacing w:line="240" w:lineRule="auto"/>
                    <w:rPr>
                      <w:rFonts w:ascii="Times New Roman" w:hAnsi="Times New Roman" w:cs="Times New Roman"/>
                      <w:b/>
                      <w:bCs/>
                      <w:iCs/>
                      <w:sz w:val="24"/>
                      <w:szCs w:val="24"/>
                      <w:u w:val="single"/>
                    </w:rPr>
                  </w:pPr>
                </w:p>
              </w:tc>
              <w:tc>
                <w:tcPr>
                  <w:tcW w:w="2126" w:type="dxa"/>
                  <w:tcBorders>
                    <w:top w:val="nil"/>
                    <w:left w:val="nil"/>
                    <w:right w:val="nil"/>
                  </w:tcBorders>
                  <w:shd w:val="clear" w:color="auto" w:fill="auto"/>
                  <w:noWrap/>
                  <w:vAlign w:val="bottom"/>
                  <w:hideMark/>
                </w:tcPr>
                <w:p w14:paraId="6FBC3FC5" w14:textId="77777777" w:rsidR="00B46633" w:rsidRPr="00216C85" w:rsidRDefault="00B46633" w:rsidP="00467204">
                  <w:pPr>
                    <w:spacing w:line="240" w:lineRule="auto"/>
                    <w:jc w:val="center"/>
                    <w:rPr>
                      <w:rFonts w:ascii="Times New Roman" w:hAnsi="Times New Roman" w:cs="Times New Roman"/>
                      <w:sz w:val="24"/>
                      <w:szCs w:val="24"/>
                    </w:rPr>
                  </w:pPr>
                </w:p>
              </w:tc>
              <w:tc>
                <w:tcPr>
                  <w:tcW w:w="236" w:type="dxa"/>
                  <w:tcBorders>
                    <w:top w:val="nil"/>
                    <w:left w:val="nil"/>
                    <w:bottom w:val="single" w:sz="8" w:space="0" w:color="000000"/>
                    <w:right w:val="nil"/>
                  </w:tcBorders>
                  <w:shd w:val="clear" w:color="auto" w:fill="auto"/>
                  <w:noWrap/>
                  <w:vAlign w:val="bottom"/>
                  <w:hideMark/>
                </w:tcPr>
                <w:p w14:paraId="23E76314" w14:textId="77777777" w:rsidR="00B46633" w:rsidRPr="00216C85" w:rsidRDefault="00B46633" w:rsidP="00467204">
                  <w:pPr>
                    <w:spacing w:line="240" w:lineRule="auto"/>
                    <w:rPr>
                      <w:rFonts w:ascii="Times New Roman" w:hAnsi="Times New Roman" w:cs="Times New Roman"/>
                      <w:sz w:val="24"/>
                      <w:szCs w:val="24"/>
                    </w:rPr>
                  </w:pPr>
                </w:p>
              </w:tc>
              <w:tc>
                <w:tcPr>
                  <w:tcW w:w="1715" w:type="dxa"/>
                  <w:gridSpan w:val="2"/>
                  <w:tcBorders>
                    <w:top w:val="nil"/>
                    <w:left w:val="nil"/>
                    <w:bottom w:val="nil"/>
                    <w:right w:val="nil"/>
                  </w:tcBorders>
                  <w:shd w:val="clear" w:color="auto" w:fill="auto"/>
                  <w:noWrap/>
                  <w:vAlign w:val="bottom"/>
                  <w:hideMark/>
                </w:tcPr>
                <w:p w14:paraId="7ED0A923" w14:textId="77777777" w:rsidR="00B46633" w:rsidRPr="00216C85" w:rsidRDefault="00B46633" w:rsidP="00467204">
                  <w:pPr>
                    <w:spacing w:line="240" w:lineRule="auto"/>
                    <w:rPr>
                      <w:rFonts w:ascii="Times New Roman" w:hAnsi="Times New Roman" w:cs="Times New Roman"/>
                      <w:sz w:val="24"/>
                      <w:szCs w:val="24"/>
                    </w:rPr>
                  </w:pPr>
                </w:p>
              </w:tc>
            </w:tr>
            <w:tr w:rsidR="00B46633" w:rsidRPr="00216C85" w14:paraId="2B406DA5" w14:textId="77777777" w:rsidTr="00B46633">
              <w:trPr>
                <w:gridAfter w:val="1"/>
                <w:wAfter w:w="244" w:type="dxa"/>
                <w:trHeight w:val="458"/>
              </w:trPr>
              <w:tc>
                <w:tcPr>
                  <w:tcW w:w="590" w:type="dxa"/>
                  <w:tcBorders>
                    <w:top w:val="nil"/>
                    <w:left w:val="nil"/>
                    <w:bottom w:val="nil"/>
                    <w:right w:val="nil"/>
                  </w:tcBorders>
                  <w:shd w:val="clear" w:color="auto" w:fill="auto"/>
                  <w:noWrap/>
                  <w:vAlign w:val="bottom"/>
                  <w:hideMark/>
                </w:tcPr>
                <w:p w14:paraId="5D89CA14" w14:textId="77777777" w:rsidR="00B46633" w:rsidRPr="00216C85" w:rsidRDefault="00B46633" w:rsidP="00B46633">
                  <w:pPr>
                    <w:rPr>
                      <w:rFonts w:ascii="Times New Roman" w:hAnsi="Times New Roman" w:cs="Times New Roman"/>
                      <w:sz w:val="24"/>
                      <w:szCs w:val="24"/>
                    </w:rPr>
                  </w:pPr>
                </w:p>
              </w:tc>
              <w:tc>
                <w:tcPr>
                  <w:tcW w:w="8086" w:type="dxa"/>
                  <w:gridSpan w:val="5"/>
                  <w:tcBorders>
                    <w:top w:val="nil"/>
                    <w:left w:val="nil"/>
                    <w:bottom w:val="nil"/>
                    <w:right w:val="nil"/>
                  </w:tcBorders>
                  <w:shd w:val="clear" w:color="auto" w:fill="auto"/>
                  <w:noWrap/>
                  <w:vAlign w:val="bottom"/>
                  <w:hideMark/>
                </w:tcPr>
                <w:p w14:paraId="0A1A3A6F" w14:textId="77777777" w:rsidR="00B46633" w:rsidRPr="00216C85" w:rsidRDefault="00B46633" w:rsidP="00467204">
                  <w:pPr>
                    <w:spacing w:line="240" w:lineRule="auto"/>
                    <w:rPr>
                      <w:rFonts w:ascii="Times New Roman" w:hAnsi="Times New Roman" w:cs="Times New Roman"/>
                      <w:b/>
                      <w:bCs/>
                      <w:iCs/>
                      <w:sz w:val="24"/>
                      <w:szCs w:val="24"/>
                    </w:rPr>
                  </w:pPr>
                  <w:r w:rsidRPr="00216C85">
                    <w:rPr>
                      <w:rFonts w:ascii="Times New Roman" w:hAnsi="Times New Roman" w:cs="Times New Roman"/>
                      <w:b/>
                      <w:bCs/>
                      <w:iCs/>
                      <w:sz w:val="24"/>
                      <w:szCs w:val="24"/>
                    </w:rPr>
                    <w:t>нових контейнерів — 140 шт., старих контейнерів — 68 шт.</w:t>
                  </w:r>
                </w:p>
              </w:tc>
            </w:tr>
            <w:tr w:rsidR="00B46633" w:rsidRPr="00216C85" w14:paraId="03474751" w14:textId="77777777" w:rsidTr="00B46633">
              <w:trPr>
                <w:trHeight w:val="285"/>
              </w:trPr>
              <w:tc>
                <w:tcPr>
                  <w:tcW w:w="590" w:type="dxa"/>
                  <w:tcBorders>
                    <w:top w:val="nil"/>
                    <w:left w:val="nil"/>
                    <w:bottom w:val="nil"/>
                    <w:right w:val="nil"/>
                  </w:tcBorders>
                  <w:shd w:val="clear" w:color="auto" w:fill="auto"/>
                  <w:noWrap/>
                  <w:vAlign w:val="bottom"/>
                  <w:hideMark/>
                </w:tcPr>
                <w:p w14:paraId="61BB2B0E" w14:textId="77777777" w:rsidR="00B46633" w:rsidRPr="00216C85" w:rsidRDefault="00B46633" w:rsidP="00B46633">
                  <w:pPr>
                    <w:rPr>
                      <w:rFonts w:ascii="Times New Roman" w:hAnsi="Times New Roman" w:cs="Times New Roman"/>
                      <w:b/>
                      <w:bCs/>
                      <w:iCs/>
                      <w:sz w:val="24"/>
                      <w:szCs w:val="24"/>
                    </w:rPr>
                  </w:pPr>
                </w:p>
              </w:tc>
              <w:tc>
                <w:tcPr>
                  <w:tcW w:w="3551" w:type="dxa"/>
                  <w:tcBorders>
                    <w:top w:val="nil"/>
                    <w:left w:val="nil"/>
                    <w:bottom w:val="nil"/>
                    <w:right w:val="nil"/>
                  </w:tcBorders>
                  <w:shd w:val="clear" w:color="auto" w:fill="auto"/>
                  <w:noWrap/>
                  <w:vAlign w:val="bottom"/>
                  <w:hideMark/>
                </w:tcPr>
                <w:p w14:paraId="646FA94D" w14:textId="77777777" w:rsidR="00B46633" w:rsidRPr="00216C85" w:rsidRDefault="00B46633" w:rsidP="00B46633">
                  <w:pPr>
                    <w:rPr>
                      <w:rFonts w:ascii="Times New Roman" w:hAnsi="Times New Roman" w:cs="Times New Roman"/>
                      <w:sz w:val="24"/>
                      <w:szCs w:val="24"/>
                    </w:rPr>
                  </w:pPr>
                </w:p>
              </w:tc>
              <w:tc>
                <w:tcPr>
                  <w:tcW w:w="2828" w:type="dxa"/>
                  <w:gridSpan w:val="2"/>
                  <w:tcBorders>
                    <w:top w:val="nil"/>
                    <w:left w:val="nil"/>
                    <w:bottom w:val="nil"/>
                    <w:right w:val="nil"/>
                  </w:tcBorders>
                  <w:shd w:val="clear" w:color="auto" w:fill="auto"/>
                  <w:noWrap/>
                  <w:vAlign w:val="bottom"/>
                  <w:hideMark/>
                </w:tcPr>
                <w:p w14:paraId="2ABEDA6C" w14:textId="77777777" w:rsidR="00B46633" w:rsidRPr="00216C85" w:rsidRDefault="00B46633" w:rsidP="00B46633">
                  <w:pPr>
                    <w:rPr>
                      <w:rFonts w:ascii="Times New Roman" w:hAnsi="Times New Roman" w:cs="Times New Roman"/>
                      <w:sz w:val="24"/>
                      <w:szCs w:val="24"/>
                    </w:rPr>
                  </w:pPr>
                </w:p>
              </w:tc>
              <w:tc>
                <w:tcPr>
                  <w:tcW w:w="236" w:type="dxa"/>
                  <w:tcBorders>
                    <w:top w:val="nil"/>
                    <w:left w:val="nil"/>
                    <w:bottom w:val="nil"/>
                    <w:right w:val="nil"/>
                  </w:tcBorders>
                  <w:shd w:val="clear" w:color="auto" w:fill="auto"/>
                  <w:noWrap/>
                  <w:vAlign w:val="bottom"/>
                  <w:hideMark/>
                </w:tcPr>
                <w:p w14:paraId="76CE26D7" w14:textId="77777777" w:rsidR="00B46633" w:rsidRPr="00216C85" w:rsidRDefault="00B46633" w:rsidP="00B46633">
                  <w:pPr>
                    <w:jc w:val="center"/>
                    <w:rPr>
                      <w:rFonts w:ascii="Times New Roman" w:hAnsi="Times New Roman" w:cs="Times New Roman"/>
                      <w:sz w:val="24"/>
                      <w:szCs w:val="24"/>
                    </w:rPr>
                  </w:pPr>
                </w:p>
              </w:tc>
              <w:tc>
                <w:tcPr>
                  <w:tcW w:w="1715" w:type="dxa"/>
                  <w:gridSpan w:val="2"/>
                  <w:tcBorders>
                    <w:top w:val="nil"/>
                    <w:left w:val="nil"/>
                    <w:bottom w:val="nil"/>
                    <w:right w:val="nil"/>
                  </w:tcBorders>
                  <w:shd w:val="clear" w:color="auto" w:fill="auto"/>
                  <w:noWrap/>
                  <w:vAlign w:val="bottom"/>
                  <w:hideMark/>
                </w:tcPr>
                <w:p w14:paraId="5DB4FC7E" w14:textId="77777777" w:rsidR="00B46633" w:rsidRPr="00216C85" w:rsidRDefault="00B46633" w:rsidP="00B46633">
                  <w:pPr>
                    <w:rPr>
                      <w:rFonts w:ascii="Times New Roman" w:hAnsi="Times New Roman" w:cs="Times New Roman"/>
                      <w:sz w:val="24"/>
                      <w:szCs w:val="24"/>
                    </w:rPr>
                  </w:pPr>
                </w:p>
              </w:tc>
            </w:tr>
            <w:tr w:rsidR="00B46633" w:rsidRPr="00216C85" w14:paraId="40C083F3" w14:textId="77777777" w:rsidTr="00B46633">
              <w:trPr>
                <w:trHeight w:val="285"/>
              </w:trPr>
              <w:tc>
                <w:tcPr>
                  <w:tcW w:w="590" w:type="dxa"/>
                  <w:tcBorders>
                    <w:top w:val="nil"/>
                    <w:left w:val="nil"/>
                    <w:bottom w:val="nil"/>
                    <w:right w:val="nil"/>
                  </w:tcBorders>
                  <w:shd w:val="clear" w:color="auto" w:fill="auto"/>
                  <w:noWrap/>
                  <w:vAlign w:val="bottom"/>
                  <w:hideMark/>
                </w:tcPr>
                <w:p w14:paraId="6087A439" w14:textId="77777777" w:rsidR="00B46633" w:rsidRPr="00216C85" w:rsidRDefault="00B46633" w:rsidP="00B46633">
                  <w:pPr>
                    <w:rPr>
                      <w:rFonts w:ascii="Times New Roman" w:hAnsi="Times New Roman" w:cs="Times New Roman"/>
                      <w:sz w:val="24"/>
                      <w:szCs w:val="24"/>
                    </w:rPr>
                  </w:pPr>
                </w:p>
              </w:tc>
              <w:tc>
                <w:tcPr>
                  <w:tcW w:w="3551" w:type="dxa"/>
                  <w:tcBorders>
                    <w:top w:val="nil"/>
                    <w:left w:val="nil"/>
                    <w:bottom w:val="nil"/>
                    <w:right w:val="nil"/>
                  </w:tcBorders>
                  <w:shd w:val="clear" w:color="auto" w:fill="auto"/>
                  <w:noWrap/>
                  <w:vAlign w:val="bottom"/>
                  <w:hideMark/>
                </w:tcPr>
                <w:p w14:paraId="4EB40895" w14:textId="77777777" w:rsidR="00B46633" w:rsidRPr="00216C85" w:rsidRDefault="00B46633" w:rsidP="00B46633">
                  <w:pPr>
                    <w:rPr>
                      <w:rFonts w:ascii="Times New Roman" w:hAnsi="Times New Roman" w:cs="Times New Roman"/>
                      <w:b/>
                      <w:bCs/>
                      <w:iCs/>
                      <w:sz w:val="24"/>
                      <w:szCs w:val="24"/>
                    </w:rPr>
                  </w:pPr>
                  <w:r w:rsidRPr="00216C85">
                    <w:rPr>
                      <w:rFonts w:ascii="Times New Roman" w:hAnsi="Times New Roman" w:cs="Times New Roman"/>
                      <w:b/>
                      <w:bCs/>
                      <w:iCs/>
                      <w:sz w:val="24"/>
                      <w:szCs w:val="24"/>
                    </w:rPr>
                    <w:t>19 старих майданчиків</w:t>
                  </w:r>
                </w:p>
              </w:tc>
              <w:tc>
                <w:tcPr>
                  <w:tcW w:w="2828" w:type="dxa"/>
                  <w:gridSpan w:val="2"/>
                  <w:tcBorders>
                    <w:top w:val="nil"/>
                    <w:left w:val="single" w:sz="8" w:space="0" w:color="000000"/>
                    <w:bottom w:val="nil"/>
                    <w:right w:val="nil"/>
                  </w:tcBorders>
                  <w:shd w:val="clear" w:color="auto" w:fill="auto"/>
                  <w:noWrap/>
                  <w:vAlign w:val="bottom"/>
                  <w:hideMark/>
                </w:tcPr>
                <w:p w14:paraId="6BBA1FDB" w14:textId="77777777" w:rsidR="00B46633" w:rsidRPr="00216C85" w:rsidRDefault="00B46633" w:rsidP="00B46633">
                  <w:pPr>
                    <w:jc w:val="center"/>
                    <w:rPr>
                      <w:rFonts w:ascii="Times New Roman" w:hAnsi="Times New Roman" w:cs="Times New Roman"/>
                      <w:b/>
                      <w:bCs/>
                      <w:iCs/>
                      <w:sz w:val="24"/>
                      <w:szCs w:val="24"/>
                    </w:rPr>
                  </w:pPr>
                  <w:r w:rsidRPr="00216C85">
                    <w:rPr>
                      <w:rFonts w:ascii="Times New Roman" w:hAnsi="Times New Roman" w:cs="Times New Roman"/>
                      <w:b/>
                      <w:bCs/>
                      <w:iCs/>
                      <w:sz w:val="24"/>
                      <w:szCs w:val="24"/>
                    </w:rPr>
                    <w:t>Всього</w:t>
                  </w:r>
                </w:p>
              </w:tc>
              <w:tc>
                <w:tcPr>
                  <w:tcW w:w="236" w:type="dxa"/>
                  <w:tcBorders>
                    <w:top w:val="nil"/>
                    <w:left w:val="nil"/>
                    <w:bottom w:val="nil"/>
                    <w:right w:val="nil"/>
                  </w:tcBorders>
                  <w:shd w:val="clear" w:color="auto" w:fill="auto"/>
                  <w:noWrap/>
                  <w:vAlign w:val="bottom"/>
                  <w:hideMark/>
                </w:tcPr>
                <w:p w14:paraId="5E650BB1" w14:textId="77777777" w:rsidR="00B46633" w:rsidRPr="00216C85" w:rsidRDefault="00B46633" w:rsidP="00B46633">
                  <w:pPr>
                    <w:jc w:val="center"/>
                    <w:rPr>
                      <w:rFonts w:ascii="Times New Roman" w:hAnsi="Times New Roman" w:cs="Times New Roman"/>
                      <w:b/>
                      <w:bCs/>
                      <w:iCs/>
                      <w:sz w:val="24"/>
                      <w:szCs w:val="24"/>
                    </w:rPr>
                  </w:pPr>
                </w:p>
              </w:tc>
              <w:tc>
                <w:tcPr>
                  <w:tcW w:w="1715" w:type="dxa"/>
                  <w:gridSpan w:val="2"/>
                  <w:tcBorders>
                    <w:top w:val="nil"/>
                    <w:left w:val="nil"/>
                    <w:bottom w:val="nil"/>
                    <w:right w:val="nil"/>
                  </w:tcBorders>
                  <w:shd w:val="clear" w:color="auto" w:fill="auto"/>
                  <w:noWrap/>
                  <w:vAlign w:val="bottom"/>
                  <w:hideMark/>
                </w:tcPr>
                <w:p w14:paraId="657E7E4F" w14:textId="77777777" w:rsidR="00B46633" w:rsidRPr="00216C85" w:rsidRDefault="00B46633" w:rsidP="00B46633">
                  <w:pPr>
                    <w:rPr>
                      <w:rFonts w:ascii="Times New Roman" w:hAnsi="Times New Roman" w:cs="Times New Roman"/>
                      <w:sz w:val="24"/>
                      <w:szCs w:val="24"/>
                    </w:rPr>
                  </w:pPr>
                </w:p>
              </w:tc>
            </w:tr>
            <w:tr w:rsidR="00B46633" w:rsidRPr="00216C85" w14:paraId="7F986F89" w14:textId="77777777" w:rsidTr="00B46633">
              <w:trPr>
                <w:trHeight w:val="285"/>
              </w:trPr>
              <w:tc>
                <w:tcPr>
                  <w:tcW w:w="590" w:type="dxa"/>
                  <w:tcBorders>
                    <w:top w:val="nil"/>
                    <w:left w:val="nil"/>
                    <w:bottom w:val="nil"/>
                    <w:right w:val="nil"/>
                  </w:tcBorders>
                  <w:shd w:val="clear" w:color="auto" w:fill="auto"/>
                  <w:noWrap/>
                  <w:vAlign w:val="bottom"/>
                  <w:hideMark/>
                </w:tcPr>
                <w:p w14:paraId="3492E6A8" w14:textId="77777777" w:rsidR="00B46633" w:rsidRPr="00216C85" w:rsidRDefault="00B46633" w:rsidP="00B46633">
                  <w:pPr>
                    <w:rPr>
                      <w:rFonts w:ascii="Times New Roman" w:hAnsi="Times New Roman" w:cs="Times New Roman"/>
                      <w:sz w:val="24"/>
                      <w:szCs w:val="24"/>
                    </w:rPr>
                  </w:pPr>
                </w:p>
              </w:tc>
              <w:tc>
                <w:tcPr>
                  <w:tcW w:w="3551" w:type="dxa"/>
                  <w:tcBorders>
                    <w:top w:val="nil"/>
                    <w:left w:val="nil"/>
                    <w:bottom w:val="nil"/>
                    <w:right w:val="nil"/>
                  </w:tcBorders>
                  <w:shd w:val="clear" w:color="auto" w:fill="auto"/>
                  <w:noWrap/>
                  <w:vAlign w:val="bottom"/>
                  <w:hideMark/>
                </w:tcPr>
                <w:p w14:paraId="02A78BA8" w14:textId="77777777" w:rsidR="00B46633" w:rsidRPr="00216C85" w:rsidRDefault="00B46633" w:rsidP="00B46633">
                  <w:pPr>
                    <w:rPr>
                      <w:rFonts w:ascii="Times New Roman" w:hAnsi="Times New Roman" w:cs="Times New Roman"/>
                      <w:b/>
                      <w:bCs/>
                      <w:iCs/>
                      <w:sz w:val="24"/>
                      <w:szCs w:val="24"/>
                    </w:rPr>
                  </w:pPr>
                  <w:r w:rsidRPr="00216C85">
                    <w:rPr>
                      <w:rFonts w:ascii="Times New Roman" w:hAnsi="Times New Roman" w:cs="Times New Roman"/>
                      <w:b/>
                      <w:bCs/>
                      <w:iCs/>
                      <w:sz w:val="24"/>
                      <w:szCs w:val="24"/>
                    </w:rPr>
                    <w:t>27 нових майданчиків</w:t>
                  </w:r>
                </w:p>
              </w:tc>
              <w:tc>
                <w:tcPr>
                  <w:tcW w:w="2828" w:type="dxa"/>
                  <w:gridSpan w:val="2"/>
                  <w:tcBorders>
                    <w:top w:val="nil"/>
                    <w:left w:val="single" w:sz="8" w:space="0" w:color="000000"/>
                    <w:bottom w:val="nil"/>
                    <w:right w:val="nil"/>
                  </w:tcBorders>
                  <w:shd w:val="clear" w:color="auto" w:fill="auto"/>
                  <w:noWrap/>
                  <w:vAlign w:val="bottom"/>
                  <w:hideMark/>
                </w:tcPr>
                <w:p w14:paraId="70A57097" w14:textId="77777777" w:rsidR="00B46633" w:rsidRPr="00216C85" w:rsidRDefault="00B46633" w:rsidP="00B46633">
                  <w:pPr>
                    <w:jc w:val="center"/>
                    <w:rPr>
                      <w:rFonts w:ascii="Times New Roman" w:hAnsi="Times New Roman" w:cs="Times New Roman"/>
                      <w:b/>
                      <w:bCs/>
                      <w:iCs/>
                      <w:sz w:val="24"/>
                      <w:szCs w:val="24"/>
                    </w:rPr>
                  </w:pPr>
                  <w:r w:rsidRPr="00216C85">
                    <w:rPr>
                      <w:rFonts w:ascii="Times New Roman" w:hAnsi="Times New Roman" w:cs="Times New Roman"/>
                      <w:b/>
                      <w:bCs/>
                      <w:iCs/>
                      <w:sz w:val="24"/>
                      <w:szCs w:val="24"/>
                    </w:rPr>
                    <w:t xml:space="preserve"> 46 шт.</w:t>
                  </w:r>
                </w:p>
              </w:tc>
              <w:tc>
                <w:tcPr>
                  <w:tcW w:w="236" w:type="dxa"/>
                  <w:tcBorders>
                    <w:top w:val="nil"/>
                    <w:left w:val="nil"/>
                    <w:bottom w:val="nil"/>
                    <w:right w:val="nil"/>
                  </w:tcBorders>
                  <w:shd w:val="clear" w:color="auto" w:fill="auto"/>
                  <w:noWrap/>
                  <w:vAlign w:val="bottom"/>
                  <w:hideMark/>
                </w:tcPr>
                <w:p w14:paraId="15DD326B" w14:textId="77777777" w:rsidR="00B46633" w:rsidRPr="00216C85" w:rsidRDefault="00B46633" w:rsidP="00B46633">
                  <w:pPr>
                    <w:jc w:val="center"/>
                    <w:rPr>
                      <w:rFonts w:ascii="Times New Roman" w:hAnsi="Times New Roman" w:cs="Times New Roman"/>
                      <w:b/>
                      <w:bCs/>
                      <w:iCs/>
                      <w:sz w:val="24"/>
                      <w:szCs w:val="24"/>
                    </w:rPr>
                  </w:pPr>
                </w:p>
              </w:tc>
              <w:tc>
                <w:tcPr>
                  <w:tcW w:w="1715" w:type="dxa"/>
                  <w:gridSpan w:val="2"/>
                  <w:tcBorders>
                    <w:top w:val="nil"/>
                    <w:left w:val="nil"/>
                    <w:bottom w:val="nil"/>
                    <w:right w:val="nil"/>
                  </w:tcBorders>
                  <w:shd w:val="clear" w:color="auto" w:fill="auto"/>
                  <w:noWrap/>
                  <w:vAlign w:val="bottom"/>
                  <w:hideMark/>
                </w:tcPr>
                <w:p w14:paraId="61E3EA17" w14:textId="77777777" w:rsidR="00B46633" w:rsidRPr="00216C85" w:rsidRDefault="00B46633" w:rsidP="00B46633">
                  <w:pPr>
                    <w:rPr>
                      <w:rFonts w:ascii="Times New Roman" w:hAnsi="Times New Roman" w:cs="Times New Roman"/>
                      <w:sz w:val="24"/>
                      <w:szCs w:val="24"/>
                    </w:rPr>
                  </w:pPr>
                </w:p>
              </w:tc>
            </w:tr>
            <w:tr w:rsidR="00B46633" w:rsidRPr="00216C85" w14:paraId="2F74FB03" w14:textId="77777777" w:rsidTr="00B46633">
              <w:trPr>
                <w:trHeight w:val="300"/>
              </w:trPr>
              <w:tc>
                <w:tcPr>
                  <w:tcW w:w="590" w:type="dxa"/>
                  <w:tcBorders>
                    <w:top w:val="nil"/>
                    <w:left w:val="nil"/>
                    <w:bottom w:val="nil"/>
                    <w:right w:val="nil"/>
                  </w:tcBorders>
                  <w:shd w:val="clear" w:color="auto" w:fill="auto"/>
                  <w:noWrap/>
                  <w:vAlign w:val="bottom"/>
                  <w:hideMark/>
                </w:tcPr>
                <w:p w14:paraId="15FBCC4A" w14:textId="77777777" w:rsidR="00B46633" w:rsidRPr="00216C85" w:rsidRDefault="00B46633" w:rsidP="00B46633">
                  <w:pPr>
                    <w:rPr>
                      <w:rFonts w:ascii="Times New Roman" w:hAnsi="Times New Roman" w:cs="Times New Roman"/>
                      <w:sz w:val="24"/>
                      <w:szCs w:val="24"/>
                    </w:rPr>
                  </w:pPr>
                </w:p>
              </w:tc>
              <w:tc>
                <w:tcPr>
                  <w:tcW w:w="3551" w:type="dxa"/>
                  <w:tcBorders>
                    <w:top w:val="nil"/>
                    <w:left w:val="nil"/>
                    <w:bottom w:val="nil"/>
                    <w:right w:val="nil"/>
                  </w:tcBorders>
                  <w:shd w:val="clear" w:color="auto" w:fill="auto"/>
                  <w:noWrap/>
                  <w:vAlign w:val="bottom"/>
                  <w:hideMark/>
                </w:tcPr>
                <w:p w14:paraId="77D8ED8C" w14:textId="77777777" w:rsidR="00B46633" w:rsidRPr="00216C85" w:rsidRDefault="00B46633" w:rsidP="00B46633">
                  <w:pPr>
                    <w:jc w:val="center"/>
                    <w:rPr>
                      <w:rFonts w:ascii="Times New Roman" w:hAnsi="Times New Roman" w:cs="Times New Roman"/>
                      <w:sz w:val="24"/>
                      <w:szCs w:val="24"/>
                    </w:rPr>
                  </w:pPr>
                </w:p>
              </w:tc>
              <w:tc>
                <w:tcPr>
                  <w:tcW w:w="2828" w:type="dxa"/>
                  <w:gridSpan w:val="2"/>
                  <w:tcBorders>
                    <w:top w:val="nil"/>
                    <w:left w:val="nil"/>
                    <w:bottom w:val="nil"/>
                    <w:right w:val="nil"/>
                  </w:tcBorders>
                  <w:shd w:val="clear" w:color="auto" w:fill="auto"/>
                  <w:noWrap/>
                  <w:vAlign w:val="bottom"/>
                  <w:hideMark/>
                </w:tcPr>
                <w:p w14:paraId="581E1CAD" w14:textId="77777777" w:rsidR="00B46633" w:rsidRPr="00216C85" w:rsidRDefault="00B46633" w:rsidP="00B46633">
                  <w:pPr>
                    <w:rPr>
                      <w:rFonts w:ascii="Times New Roman" w:hAnsi="Times New Roman" w:cs="Times New Roman"/>
                      <w:sz w:val="24"/>
                      <w:szCs w:val="24"/>
                    </w:rPr>
                  </w:pPr>
                </w:p>
              </w:tc>
              <w:tc>
                <w:tcPr>
                  <w:tcW w:w="236" w:type="dxa"/>
                  <w:tcBorders>
                    <w:top w:val="nil"/>
                    <w:left w:val="nil"/>
                    <w:bottom w:val="nil"/>
                    <w:right w:val="nil"/>
                  </w:tcBorders>
                  <w:shd w:val="clear" w:color="auto" w:fill="auto"/>
                  <w:noWrap/>
                  <w:vAlign w:val="bottom"/>
                  <w:hideMark/>
                </w:tcPr>
                <w:p w14:paraId="163F0CC4" w14:textId="77777777" w:rsidR="00B46633" w:rsidRPr="00216C85" w:rsidRDefault="00B46633" w:rsidP="00B46633">
                  <w:pPr>
                    <w:jc w:val="center"/>
                    <w:rPr>
                      <w:rFonts w:ascii="Times New Roman" w:hAnsi="Times New Roman" w:cs="Times New Roman"/>
                      <w:sz w:val="24"/>
                      <w:szCs w:val="24"/>
                    </w:rPr>
                  </w:pPr>
                </w:p>
              </w:tc>
              <w:tc>
                <w:tcPr>
                  <w:tcW w:w="1715" w:type="dxa"/>
                  <w:gridSpan w:val="2"/>
                  <w:tcBorders>
                    <w:top w:val="nil"/>
                    <w:left w:val="nil"/>
                    <w:bottom w:val="nil"/>
                    <w:right w:val="nil"/>
                  </w:tcBorders>
                  <w:shd w:val="clear" w:color="auto" w:fill="auto"/>
                  <w:noWrap/>
                  <w:vAlign w:val="bottom"/>
                  <w:hideMark/>
                </w:tcPr>
                <w:p w14:paraId="0BD96E9C" w14:textId="77777777" w:rsidR="00B46633" w:rsidRPr="00216C85" w:rsidRDefault="00B46633" w:rsidP="00B46633">
                  <w:pPr>
                    <w:rPr>
                      <w:rFonts w:ascii="Times New Roman" w:hAnsi="Times New Roman" w:cs="Times New Roman"/>
                      <w:sz w:val="24"/>
                      <w:szCs w:val="24"/>
                    </w:rPr>
                  </w:pPr>
                </w:p>
              </w:tc>
            </w:tr>
          </w:tbl>
          <w:p w14:paraId="35CE7F9A" w14:textId="312E1622" w:rsidR="00D353AF" w:rsidRPr="00216C85" w:rsidRDefault="007757B9" w:rsidP="00D353AF">
            <w:pPr>
              <w:pStyle w:val="Default"/>
              <w:jc w:val="both"/>
              <w:rPr>
                <w:b/>
                <w:lang w:val="uk-UA"/>
              </w:rPr>
            </w:pPr>
            <w:r>
              <w:rPr>
                <w:b/>
                <w:lang w:val="uk-UA"/>
              </w:rPr>
              <w:t>14</w:t>
            </w:r>
            <w:r w:rsidR="00D353AF" w:rsidRPr="00216C85">
              <w:rPr>
                <w:b/>
                <w:lang w:val="uk-UA"/>
              </w:rPr>
              <w:t xml:space="preserve">.2. Одноквартирні житлові будинки: </w:t>
            </w:r>
          </w:p>
          <w:p w14:paraId="4E0204CC" w14:textId="77777777" w:rsidR="00D353AF" w:rsidRPr="00216C85" w:rsidRDefault="00D353AF" w:rsidP="00216C85">
            <w:pPr>
              <w:pStyle w:val="Default"/>
              <w:jc w:val="both"/>
              <w:rPr>
                <w:lang w:val="uk-UA"/>
              </w:rPr>
            </w:pPr>
            <w:r w:rsidRPr="00216C85">
              <w:rPr>
                <w:lang w:val="uk-UA"/>
              </w:rPr>
              <w:t xml:space="preserve">- загальна  кількість будинків – </w:t>
            </w:r>
            <w:bookmarkStart w:id="15" w:name="_Hlk45812461"/>
            <w:r w:rsidRPr="00216C85">
              <w:rPr>
                <w:lang w:val="uk-UA"/>
              </w:rPr>
              <w:t>426 од. (приватний сектор)</w:t>
            </w:r>
            <w:bookmarkEnd w:id="15"/>
            <w:r w:rsidRPr="00216C85">
              <w:rPr>
                <w:lang w:val="uk-UA"/>
              </w:rPr>
              <w:t>;</w:t>
            </w:r>
          </w:p>
          <w:p w14:paraId="3E7ED562" w14:textId="77777777" w:rsidR="00D353AF" w:rsidRPr="00216C85" w:rsidRDefault="00D353AF" w:rsidP="00216C85">
            <w:pPr>
              <w:pStyle w:val="Default"/>
              <w:jc w:val="both"/>
              <w:rPr>
                <w:lang w:val="uk-UA"/>
              </w:rPr>
            </w:pPr>
            <w:r w:rsidRPr="00216C85">
              <w:rPr>
                <w:lang w:val="uk-UA"/>
              </w:rPr>
              <w:t xml:space="preserve">- кількість мешканців – 1,4 тис. осіб. </w:t>
            </w:r>
          </w:p>
          <w:p w14:paraId="22CCF130" w14:textId="77777777" w:rsidR="00D353AF" w:rsidRPr="00216C85" w:rsidRDefault="00D353AF" w:rsidP="00216C85">
            <w:pPr>
              <w:pStyle w:val="Default"/>
              <w:jc w:val="both"/>
              <w:rPr>
                <w:lang w:val="uk-UA"/>
              </w:rPr>
            </w:pPr>
            <w:r w:rsidRPr="00216C85">
              <w:rPr>
                <w:lang w:val="uk-UA"/>
              </w:rPr>
              <w:t>- характеристика під’їзних шляхів – тверде  та грунтове покриття.</w:t>
            </w:r>
          </w:p>
          <w:p w14:paraId="2B4D7716" w14:textId="77777777" w:rsidR="00D353AF" w:rsidRPr="00216C85" w:rsidRDefault="00D353AF" w:rsidP="00216C85">
            <w:pPr>
              <w:pStyle w:val="Default"/>
              <w:jc w:val="both"/>
              <w:rPr>
                <w:iCs/>
                <w:lang w:val="uk-UA"/>
              </w:rPr>
            </w:pPr>
            <w:r w:rsidRPr="00216C85">
              <w:rPr>
                <w:iCs/>
                <w:lang w:val="uk-UA"/>
              </w:rPr>
              <w:t>Обладнані:</w:t>
            </w:r>
          </w:p>
          <w:p w14:paraId="55DE46C1" w14:textId="77777777" w:rsidR="00D353AF" w:rsidRPr="00216C85" w:rsidRDefault="00D353AF" w:rsidP="00216C85">
            <w:pPr>
              <w:pStyle w:val="Default"/>
              <w:jc w:val="both"/>
              <w:rPr>
                <w:iCs/>
                <w:lang w:val="uk-UA"/>
              </w:rPr>
            </w:pPr>
            <w:r w:rsidRPr="00216C85">
              <w:rPr>
                <w:iCs/>
                <w:lang w:val="uk-UA"/>
              </w:rPr>
              <w:t>централізованим водопостачанням -426 ;</w:t>
            </w:r>
          </w:p>
          <w:p w14:paraId="4B4D4A0E" w14:textId="77777777" w:rsidR="00D353AF" w:rsidRPr="00216C85" w:rsidRDefault="00D353AF" w:rsidP="00216C85">
            <w:pPr>
              <w:pStyle w:val="Default"/>
              <w:jc w:val="both"/>
              <w:rPr>
                <w:iCs/>
                <w:lang w:val="uk-UA"/>
              </w:rPr>
            </w:pPr>
            <w:r w:rsidRPr="00216C85">
              <w:rPr>
                <w:iCs/>
                <w:lang w:val="uk-UA"/>
              </w:rPr>
              <w:t>централізованим водовідведенням -115;</w:t>
            </w:r>
          </w:p>
          <w:p w14:paraId="6F1EE329" w14:textId="77777777" w:rsidR="00D353AF" w:rsidRPr="00216C85" w:rsidRDefault="00D353AF" w:rsidP="00216C85">
            <w:pPr>
              <w:pStyle w:val="Default"/>
              <w:jc w:val="both"/>
              <w:rPr>
                <w:iCs/>
                <w:lang w:val="uk-UA"/>
              </w:rPr>
            </w:pPr>
            <w:r w:rsidRPr="00216C85">
              <w:rPr>
                <w:iCs/>
                <w:lang w:val="uk-UA"/>
              </w:rPr>
              <w:t>газопостачанням - 426</w:t>
            </w:r>
          </w:p>
          <w:p w14:paraId="0EFD8133" w14:textId="26FC3ADD" w:rsidR="00D353AF" w:rsidRDefault="00D353AF" w:rsidP="00216C85">
            <w:pPr>
              <w:pStyle w:val="Default"/>
              <w:jc w:val="both"/>
              <w:rPr>
                <w:iCs/>
                <w:lang w:val="uk-UA"/>
              </w:rPr>
            </w:pPr>
            <w:r w:rsidRPr="00216C85">
              <w:rPr>
                <w:iCs/>
                <w:lang w:val="uk-UA"/>
              </w:rPr>
              <w:t xml:space="preserve">- середня протяжність маршруту -7 км, з них -5,0 км з твердим покриттям;2,0 км з </w:t>
            </w:r>
            <w:r w:rsidR="00216C85">
              <w:rPr>
                <w:iCs/>
                <w:lang w:val="uk-UA"/>
              </w:rPr>
              <w:t xml:space="preserve">    </w:t>
            </w:r>
            <w:r w:rsidRPr="00216C85">
              <w:rPr>
                <w:iCs/>
                <w:lang w:val="uk-UA"/>
              </w:rPr>
              <w:t>ґрунтовим покриттям.</w:t>
            </w:r>
          </w:p>
          <w:p w14:paraId="1E04534C" w14:textId="77777777" w:rsidR="00216C85" w:rsidRPr="00216C85" w:rsidRDefault="00216C85" w:rsidP="00D353AF">
            <w:pPr>
              <w:pStyle w:val="Default"/>
              <w:ind w:firstLine="748"/>
              <w:jc w:val="both"/>
              <w:rPr>
                <w:iCs/>
                <w:lang w:val="uk-UA"/>
              </w:rPr>
            </w:pPr>
          </w:p>
          <w:p w14:paraId="2E524B2F" w14:textId="263D6D22" w:rsidR="00D353AF" w:rsidRPr="00216C85" w:rsidRDefault="007757B9" w:rsidP="00467204">
            <w:pPr>
              <w:pStyle w:val="Default"/>
              <w:jc w:val="both"/>
              <w:rPr>
                <w:b/>
                <w:lang w:val="uk-UA"/>
              </w:rPr>
            </w:pPr>
            <w:r>
              <w:rPr>
                <w:b/>
                <w:lang w:val="uk-UA"/>
              </w:rPr>
              <w:t>14</w:t>
            </w:r>
            <w:r w:rsidR="00D353AF" w:rsidRPr="00216C85">
              <w:rPr>
                <w:b/>
                <w:lang w:val="uk-UA"/>
              </w:rPr>
              <w:t xml:space="preserve">.3. Підприємства, установи та організації: </w:t>
            </w:r>
          </w:p>
          <w:p w14:paraId="261B12C2" w14:textId="77777777" w:rsidR="00D353AF" w:rsidRPr="00216C85" w:rsidRDefault="00D353AF" w:rsidP="00D353AF">
            <w:pPr>
              <w:pStyle w:val="Default"/>
              <w:ind w:firstLine="748"/>
              <w:jc w:val="both"/>
              <w:rPr>
                <w:lang w:val="uk-UA"/>
              </w:rPr>
            </w:pPr>
            <w:r w:rsidRPr="00216C85">
              <w:rPr>
                <w:lang w:val="uk-UA"/>
              </w:rPr>
              <w:t>- загальна  кількість  та  перелік  підприємств,  установ  та організацій,  їх  характеристика  (бюджетні  або  інші  споживачі, наявність   каналізації,   центрального   опалення,    водо-    та газопостачання) ,  кількість,     місцезнаходження та належність контейнерів :</w:t>
            </w:r>
          </w:p>
          <w:p w14:paraId="77AB574B" w14:textId="77777777" w:rsidR="00D353AF" w:rsidRPr="00216C85" w:rsidRDefault="00D353AF" w:rsidP="00D353AF">
            <w:pPr>
              <w:pStyle w:val="Default"/>
              <w:ind w:firstLine="748"/>
              <w:jc w:val="both"/>
              <w:rPr>
                <w:iCs/>
                <w:lang w:val="uk-UA"/>
              </w:rPr>
            </w:pPr>
            <w:r w:rsidRPr="00216C85">
              <w:rPr>
                <w:iCs/>
                <w:lang w:val="uk-UA"/>
              </w:rPr>
              <w:t>загальна кількість - 227</w:t>
            </w:r>
          </w:p>
          <w:p w14:paraId="0340C8A4" w14:textId="77777777" w:rsidR="00D353AF" w:rsidRPr="00216C85" w:rsidRDefault="00D353AF" w:rsidP="00D353AF">
            <w:pPr>
              <w:pStyle w:val="Default"/>
              <w:ind w:firstLine="748"/>
              <w:jc w:val="both"/>
              <w:rPr>
                <w:iCs/>
                <w:lang w:val="uk-UA"/>
              </w:rPr>
            </w:pPr>
            <w:r w:rsidRPr="00216C85">
              <w:rPr>
                <w:iCs/>
                <w:lang w:val="uk-UA"/>
              </w:rPr>
              <w:t>заклади  освіти -14 шт. - бюджетні, наявність   каналізації,   центрального   опалення,    водо-    та газопостачання</w:t>
            </w:r>
          </w:p>
          <w:p w14:paraId="675E00BC" w14:textId="77777777" w:rsidR="00D353AF" w:rsidRPr="00216C85" w:rsidRDefault="00D353AF" w:rsidP="00D353AF">
            <w:pPr>
              <w:pStyle w:val="Default"/>
              <w:ind w:firstLine="748"/>
              <w:jc w:val="both"/>
              <w:rPr>
                <w:iCs/>
                <w:lang w:val="uk-UA"/>
              </w:rPr>
            </w:pPr>
            <w:r w:rsidRPr="00216C85">
              <w:rPr>
                <w:iCs/>
                <w:lang w:val="uk-UA"/>
              </w:rPr>
              <w:t>заклади культурно-просвітницького обслуговування- 3шт, - бюджетні, наявність   каналізації,   центрального   опалення,    водо-    та газопостачання</w:t>
            </w:r>
          </w:p>
          <w:p w14:paraId="1C4F1F3E" w14:textId="77777777" w:rsidR="00D353AF" w:rsidRPr="00216C85" w:rsidRDefault="00D353AF" w:rsidP="00D353AF">
            <w:pPr>
              <w:pStyle w:val="Default"/>
              <w:ind w:firstLine="748"/>
              <w:jc w:val="both"/>
              <w:rPr>
                <w:iCs/>
                <w:lang w:val="uk-UA"/>
              </w:rPr>
            </w:pPr>
            <w:r w:rsidRPr="00216C85">
              <w:rPr>
                <w:iCs/>
                <w:lang w:val="uk-UA"/>
              </w:rPr>
              <w:t>релігійні організації – 4шт; наявність   каналізації,    водо-    та газопостачання</w:t>
            </w:r>
          </w:p>
          <w:p w14:paraId="226E4A11" w14:textId="77777777" w:rsidR="00D353AF" w:rsidRPr="00216C85" w:rsidRDefault="00D353AF" w:rsidP="00D353AF">
            <w:pPr>
              <w:pStyle w:val="Default"/>
              <w:ind w:firstLine="748"/>
              <w:jc w:val="both"/>
              <w:rPr>
                <w:iCs/>
                <w:lang w:val="uk-UA"/>
              </w:rPr>
            </w:pPr>
            <w:r w:rsidRPr="00216C85">
              <w:rPr>
                <w:iCs/>
                <w:lang w:val="uk-UA"/>
              </w:rPr>
              <w:t>заклади фізичної культури і спорту - 3шт; 2 шт. бюджетні, наявність   каналізації,   центрального   опалення,    водопостачання</w:t>
            </w:r>
          </w:p>
          <w:p w14:paraId="7C1C3F05" w14:textId="77777777" w:rsidR="00D353AF" w:rsidRPr="00216C85" w:rsidRDefault="00D353AF" w:rsidP="00D353AF">
            <w:pPr>
              <w:pStyle w:val="Default"/>
              <w:ind w:firstLine="748"/>
              <w:jc w:val="both"/>
              <w:rPr>
                <w:iCs/>
                <w:lang w:val="uk-UA"/>
              </w:rPr>
            </w:pPr>
            <w:r w:rsidRPr="00216C85">
              <w:rPr>
                <w:iCs/>
                <w:lang w:val="uk-UA"/>
              </w:rPr>
              <w:t>заклади охорони здоров’я – 1шт, бюджетні, наявність   каналізації,   центрального   опалення,    водо-    та газопостачання</w:t>
            </w:r>
          </w:p>
          <w:p w14:paraId="62AAA2A4" w14:textId="77777777" w:rsidR="00D353AF" w:rsidRPr="00216C85" w:rsidRDefault="00D353AF" w:rsidP="00D353AF">
            <w:pPr>
              <w:pStyle w:val="Default"/>
              <w:ind w:firstLine="748"/>
              <w:jc w:val="both"/>
              <w:rPr>
                <w:iCs/>
                <w:lang w:val="uk-UA"/>
              </w:rPr>
            </w:pPr>
            <w:r w:rsidRPr="00216C85">
              <w:rPr>
                <w:iCs/>
                <w:lang w:val="uk-UA"/>
              </w:rPr>
              <w:t>заклади соціального забезпечення - 2шт, бюджетні, наявність   каналізації,   центрального   опалення,    водопостачання</w:t>
            </w:r>
          </w:p>
          <w:p w14:paraId="472E6949" w14:textId="77777777" w:rsidR="00D353AF" w:rsidRPr="00216C85" w:rsidRDefault="00D353AF" w:rsidP="00D353AF">
            <w:pPr>
              <w:pStyle w:val="Default"/>
              <w:ind w:firstLine="748"/>
              <w:jc w:val="both"/>
              <w:rPr>
                <w:iCs/>
                <w:lang w:val="uk-UA"/>
              </w:rPr>
            </w:pPr>
            <w:r w:rsidRPr="00216C85">
              <w:rPr>
                <w:iCs/>
                <w:lang w:val="uk-UA"/>
              </w:rPr>
              <w:t>кредитно-фінансові заклади – 5шт наявність   каналізації,   центрального   опалення,    водопостачання;</w:t>
            </w:r>
          </w:p>
          <w:p w14:paraId="5A89EB16" w14:textId="77777777" w:rsidR="00D353AF" w:rsidRPr="00216C85" w:rsidRDefault="00D353AF" w:rsidP="00D353AF">
            <w:pPr>
              <w:pStyle w:val="Default"/>
              <w:ind w:firstLine="748"/>
              <w:jc w:val="both"/>
              <w:rPr>
                <w:iCs/>
                <w:lang w:val="uk-UA"/>
              </w:rPr>
            </w:pPr>
            <w:r w:rsidRPr="00216C85">
              <w:rPr>
                <w:iCs/>
                <w:lang w:val="uk-UA"/>
              </w:rPr>
              <w:t>заклади торгівлі – 25</w:t>
            </w:r>
          </w:p>
          <w:p w14:paraId="780C9576" w14:textId="77777777" w:rsidR="00D353AF" w:rsidRPr="00216C85" w:rsidRDefault="00D353AF" w:rsidP="00D353AF">
            <w:pPr>
              <w:pStyle w:val="Default"/>
              <w:ind w:firstLine="748"/>
              <w:jc w:val="both"/>
              <w:rPr>
                <w:iCs/>
                <w:lang w:val="uk-UA"/>
              </w:rPr>
            </w:pPr>
            <w:r w:rsidRPr="00216C85">
              <w:rPr>
                <w:iCs/>
                <w:lang w:val="uk-UA"/>
              </w:rPr>
              <w:lastRenderedPageBreak/>
              <w:t>заклади громадського призначення – 9</w:t>
            </w:r>
          </w:p>
          <w:p w14:paraId="15CED458" w14:textId="77777777" w:rsidR="00D353AF" w:rsidRPr="00216C85" w:rsidRDefault="00D353AF" w:rsidP="00D353AF">
            <w:pPr>
              <w:pStyle w:val="Default"/>
              <w:ind w:firstLine="748"/>
              <w:jc w:val="both"/>
              <w:rPr>
                <w:iCs/>
                <w:lang w:val="uk-UA"/>
              </w:rPr>
            </w:pPr>
            <w:r w:rsidRPr="00216C85">
              <w:rPr>
                <w:iCs/>
                <w:lang w:val="uk-UA"/>
              </w:rPr>
              <w:t>житлово-експлуатаційні заклади -4 шт, наявність   каналізації,   центрального   опалення,    водопостачання;</w:t>
            </w:r>
          </w:p>
          <w:p w14:paraId="3AB4ECD7" w14:textId="77777777" w:rsidR="00D353AF" w:rsidRPr="00216C85" w:rsidRDefault="00D353AF" w:rsidP="00D353AF">
            <w:pPr>
              <w:pStyle w:val="Default"/>
              <w:ind w:firstLine="748"/>
              <w:jc w:val="both"/>
              <w:rPr>
                <w:iCs/>
                <w:lang w:val="uk-UA"/>
              </w:rPr>
            </w:pPr>
            <w:r w:rsidRPr="00216C85">
              <w:rPr>
                <w:iCs/>
                <w:lang w:val="uk-UA"/>
              </w:rPr>
              <w:t>підприємства промисловості - 19</w:t>
            </w:r>
          </w:p>
          <w:p w14:paraId="49EEC8C6" w14:textId="77777777" w:rsidR="00D353AF" w:rsidRPr="00216C85" w:rsidRDefault="00D353AF" w:rsidP="00D353AF">
            <w:pPr>
              <w:pStyle w:val="Default"/>
              <w:ind w:firstLine="748"/>
              <w:jc w:val="both"/>
              <w:rPr>
                <w:iCs/>
                <w:lang w:val="uk-UA"/>
              </w:rPr>
            </w:pPr>
            <w:r w:rsidRPr="00216C85">
              <w:rPr>
                <w:iCs/>
                <w:lang w:val="uk-UA"/>
              </w:rPr>
              <w:t>підприємства організації  транспорту – 8шт, наявність   каналізації,     водопостачання;</w:t>
            </w:r>
          </w:p>
          <w:p w14:paraId="68993782" w14:textId="77777777" w:rsidR="00D353AF" w:rsidRPr="00216C85" w:rsidRDefault="00D353AF" w:rsidP="00D353AF">
            <w:pPr>
              <w:pStyle w:val="Default"/>
              <w:ind w:firstLine="748"/>
              <w:jc w:val="both"/>
              <w:rPr>
                <w:iCs/>
                <w:lang w:val="uk-UA"/>
              </w:rPr>
            </w:pPr>
            <w:r w:rsidRPr="00216C85">
              <w:rPr>
                <w:iCs/>
                <w:lang w:val="uk-UA"/>
              </w:rPr>
              <w:t>підприємства зв’язку – 2 шт, наявність   каналізації,   центрального   опалення,    водопостачання;</w:t>
            </w:r>
          </w:p>
          <w:p w14:paraId="58F35F6D" w14:textId="697345E5" w:rsidR="00D353AF" w:rsidRPr="00216C85" w:rsidRDefault="00216C85" w:rsidP="00216C85">
            <w:pPr>
              <w:pStyle w:val="Default"/>
              <w:jc w:val="both"/>
              <w:rPr>
                <w:iCs/>
                <w:lang w:val="uk-UA"/>
              </w:rPr>
            </w:pPr>
            <w:r>
              <w:rPr>
                <w:iCs/>
                <w:lang w:val="uk-UA"/>
              </w:rPr>
              <w:t xml:space="preserve">             ДСНС</w:t>
            </w:r>
            <w:r w:rsidR="00D353AF" w:rsidRPr="00216C85">
              <w:rPr>
                <w:iCs/>
                <w:lang w:val="uk-UA"/>
              </w:rPr>
              <w:t xml:space="preserve"> – 1шт, наявність   каналізації,   водопостачання;</w:t>
            </w:r>
          </w:p>
          <w:p w14:paraId="0BA0B357" w14:textId="77777777" w:rsidR="00D353AF" w:rsidRPr="00216C85" w:rsidRDefault="00D353AF" w:rsidP="00D353AF">
            <w:pPr>
              <w:pStyle w:val="Default"/>
              <w:ind w:firstLine="748"/>
              <w:jc w:val="both"/>
              <w:rPr>
                <w:iCs/>
                <w:lang w:val="uk-UA"/>
              </w:rPr>
            </w:pPr>
            <w:r w:rsidRPr="00216C85">
              <w:rPr>
                <w:iCs/>
                <w:lang w:val="uk-UA"/>
              </w:rPr>
              <w:t>І інші об’єкти утворення побутових відходів біля 130 шт.</w:t>
            </w:r>
          </w:p>
          <w:p w14:paraId="4A99345C" w14:textId="77777777" w:rsidR="003C329F" w:rsidRPr="00216C85" w:rsidRDefault="003C329F" w:rsidP="003C32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lang w:eastAsia="ru-RU"/>
              </w:rPr>
            </w:pPr>
          </w:p>
          <w:p w14:paraId="7CD31139" w14:textId="7210358D" w:rsidR="00220C36" w:rsidRPr="007757B9" w:rsidRDefault="00DF345D" w:rsidP="007757B9">
            <w:pPr>
              <w:spacing w:after="0" w:line="240" w:lineRule="auto"/>
              <w:jc w:val="both"/>
              <w:rPr>
                <w:rFonts w:ascii="Times New Roman" w:hAnsi="Times New Roman" w:cs="Times New Roman"/>
                <w:bCs/>
                <w:sz w:val="24"/>
                <w:szCs w:val="24"/>
              </w:rPr>
            </w:pPr>
            <w:r w:rsidRPr="00216C85">
              <w:rPr>
                <w:rFonts w:ascii="Times New Roman" w:hAnsi="Times New Roman" w:cs="Times New Roman"/>
                <w:b/>
                <w:sz w:val="24"/>
                <w:szCs w:val="24"/>
              </w:rPr>
              <w:t xml:space="preserve">16. </w:t>
            </w:r>
            <w:r w:rsidR="00A10E0E" w:rsidRPr="00216C85">
              <w:rPr>
                <w:rFonts w:ascii="Times New Roman" w:eastAsia="Times New Roman" w:hAnsi="Times New Roman" w:cs="Times New Roman"/>
                <w:sz w:val="24"/>
                <w:szCs w:val="24"/>
                <w:lang w:val="ru-RU" w:eastAsia="ru-RU"/>
              </w:rPr>
              <w:t>Проведення конкурсу та визначення переможця</w:t>
            </w:r>
          </w:p>
          <w:p w14:paraId="4848ACD2" w14:textId="541E0A6E" w:rsidR="00220C36" w:rsidRPr="00216C85" w:rsidRDefault="00220C36" w:rsidP="00DF3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Pr="00216C85">
              <w:rPr>
                <w:rFonts w:ascii="Times New Roman" w:eastAsia="Times New Roman" w:hAnsi="Times New Roman" w:cs="Times New Roman"/>
                <w:sz w:val="24"/>
                <w:szCs w:val="24"/>
                <w:lang w:eastAsia="ru-RU"/>
              </w:rPr>
              <w:t xml:space="preserve">Місце:81652, Львівська обл., Стрийський р-н м. Новий Розділ, вул. Грушевського, 24. каб. </w:t>
            </w:r>
            <w:proofErr w:type="gramStart"/>
            <w:r w:rsidRPr="00216C85">
              <w:rPr>
                <w:rFonts w:ascii="Times New Roman" w:eastAsia="Times New Roman" w:hAnsi="Times New Roman" w:cs="Times New Roman"/>
                <w:sz w:val="24"/>
                <w:szCs w:val="24"/>
                <w:lang w:val="ru-RU" w:eastAsia="ru-RU"/>
              </w:rPr>
              <w:t xml:space="preserve">113  </w:t>
            </w:r>
            <w:r w:rsidRPr="00216C85">
              <w:rPr>
                <w:rFonts w:ascii="Times New Roman" w:eastAsia="Times New Roman" w:hAnsi="Times New Roman" w:cs="Times New Roman"/>
                <w:bCs/>
                <w:sz w:val="24"/>
                <w:szCs w:val="24"/>
                <w:lang w:eastAsia="ru-RU"/>
              </w:rPr>
              <w:t>Дата</w:t>
            </w:r>
            <w:proofErr w:type="gramEnd"/>
            <w:r w:rsidRPr="00216C85">
              <w:rPr>
                <w:rFonts w:ascii="Times New Roman" w:eastAsia="Times New Roman" w:hAnsi="Times New Roman" w:cs="Times New Roman"/>
                <w:bCs/>
                <w:sz w:val="24"/>
                <w:szCs w:val="24"/>
                <w:lang w:eastAsia="ru-RU"/>
              </w:rPr>
              <w:t xml:space="preserve">: </w:t>
            </w:r>
            <w:r w:rsidR="00BE2777" w:rsidRPr="00216C85">
              <w:rPr>
                <w:rFonts w:ascii="Times New Roman" w:eastAsia="Times New Roman" w:hAnsi="Times New Roman" w:cs="Times New Roman"/>
                <w:bCs/>
                <w:sz w:val="24"/>
                <w:szCs w:val="24"/>
                <w:lang w:eastAsia="ru-RU"/>
              </w:rPr>
              <w:t>09</w:t>
            </w:r>
            <w:r w:rsidR="00E96401" w:rsidRPr="00216C85">
              <w:rPr>
                <w:rFonts w:ascii="Times New Roman" w:eastAsia="Times New Roman" w:hAnsi="Times New Roman" w:cs="Times New Roman"/>
                <w:bCs/>
                <w:sz w:val="24"/>
                <w:szCs w:val="24"/>
                <w:lang w:val="ru-RU" w:eastAsia="ru-RU"/>
              </w:rPr>
              <w:t>.</w:t>
            </w:r>
            <w:r w:rsidR="00BE2777" w:rsidRPr="00216C85">
              <w:rPr>
                <w:rFonts w:ascii="Times New Roman" w:eastAsia="Times New Roman" w:hAnsi="Times New Roman" w:cs="Times New Roman"/>
                <w:bCs/>
                <w:sz w:val="24"/>
                <w:szCs w:val="24"/>
                <w:lang w:val="ru-RU" w:eastAsia="ru-RU"/>
              </w:rPr>
              <w:t>06</w:t>
            </w:r>
            <w:r w:rsidR="00E96401" w:rsidRPr="00216C85">
              <w:rPr>
                <w:rFonts w:ascii="Times New Roman" w:eastAsia="Times New Roman" w:hAnsi="Times New Roman" w:cs="Times New Roman"/>
                <w:bCs/>
                <w:sz w:val="24"/>
                <w:szCs w:val="24"/>
                <w:lang w:val="ru-RU" w:eastAsia="ru-RU"/>
              </w:rPr>
              <w:t>.202</w:t>
            </w:r>
            <w:r w:rsidR="00BE2777" w:rsidRPr="00216C85">
              <w:rPr>
                <w:rFonts w:ascii="Times New Roman" w:eastAsia="Times New Roman" w:hAnsi="Times New Roman" w:cs="Times New Roman"/>
                <w:bCs/>
                <w:sz w:val="24"/>
                <w:szCs w:val="24"/>
                <w:lang w:val="ru-RU" w:eastAsia="ru-RU"/>
              </w:rPr>
              <w:t>6</w:t>
            </w:r>
            <w:r w:rsidRPr="00216C85">
              <w:rPr>
                <w:rFonts w:ascii="Times New Roman" w:eastAsia="Times New Roman" w:hAnsi="Times New Roman" w:cs="Times New Roman"/>
                <w:bCs/>
                <w:sz w:val="24"/>
                <w:szCs w:val="24"/>
                <w:lang w:eastAsia="ru-RU"/>
              </w:rPr>
              <w:t xml:space="preserve">р. </w:t>
            </w:r>
            <w:r w:rsidRPr="00216C85">
              <w:rPr>
                <w:rFonts w:ascii="Times New Roman" w:eastAsia="Times New Roman" w:hAnsi="Times New Roman" w:cs="Times New Roman"/>
                <w:bCs/>
                <w:sz w:val="24"/>
                <w:szCs w:val="24"/>
                <w:lang w:val="ru-RU" w:eastAsia="ru-RU"/>
              </w:rPr>
              <w:t xml:space="preserve"> </w:t>
            </w:r>
            <w:r w:rsidRPr="00216C85">
              <w:rPr>
                <w:rFonts w:ascii="Times New Roman" w:eastAsia="Times New Roman" w:hAnsi="Times New Roman" w:cs="Times New Roman"/>
                <w:bCs/>
                <w:sz w:val="24"/>
                <w:szCs w:val="24"/>
                <w:lang w:eastAsia="ru-RU"/>
              </w:rPr>
              <w:t>Час</w:t>
            </w:r>
            <w:r w:rsidRPr="00216C85">
              <w:rPr>
                <w:rFonts w:ascii="Times New Roman" w:eastAsia="Times New Roman" w:hAnsi="Times New Roman" w:cs="Times New Roman"/>
                <w:sz w:val="24"/>
                <w:szCs w:val="24"/>
                <w:lang w:eastAsia="ru-RU"/>
              </w:rPr>
              <w:t>: 1</w:t>
            </w:r>
            <w:r w:rsidR="002E55E6" w:rsidRPr="00216C85">
              <w:rPr>
                <w:rFonts w:ascii="Times New Roman" w:eastAsia="Times New Roman" w:hAnsi="Times New Roman" w:cs="Times New Roman"/>
                <w:sz w:val="24"/>
                <w:szCs w:val="24"/>
                <w:lang w:val="ru-RU" w:eastAsia="ru-RU"/>
              </w:rPr>
              <w:t>0</w:t>
            </w:r>
            <w:r w:rsidRPr="00216C85">
              <w:rPr>
                <w:rFonts w:ascii="Times New Roman" w:eastAsia="Times New Roman" w:hAnsi="Times New Roman" w:cs="Times New Roman"/>
                <w:sz w:val="24"/>
                <w:szCs w:val="24"/>
                <w:lang w:eastAsia="ru-RU"/>
              </w:rPr>
              <w:t>:00 год.</w:t>
            </w:r>
          </w:p>
          <w:p w14:paraId="6D7CDD69" w14:textId="72E3541C" w:rsidR="00A10E0E" w:rsidRPr="00216C85" w:rsidRDefault="00220C36" w:rsidP="00DF345D">
            <w:pPr>
              <w:pStyle w:val="3"/>
              <w:spacing w:before="0"/>
              <w:jc w:val="both"/>
              <w:rPr>
                <w:rFonts w:ascii="Times New Roman" w:eastAsia="Times New Roman" w:hAnsi="Times New Roman" w:cs="Times New Roman"/>
                <w:b w:val="0"/>
                <w:bCs w:val="0"/>
                <w:color w:val="auto"/>
                <w:lang w:val="ru-RU" w:eastAsia="ru-RU"/>
              </w:rPr>
            </w:pPr>
            <w:r w:rsidRPr="00216C85">
              <w:rPr>
                <w:rFonts w:ascii="Times New Roman" w:eastAsia="Times New Roman" w:hAnsi="Times New Roman" w:cs="Times New Roman"/>
                <w:color w:val="auto"/>
                <w:lang w:val="ru-RU" w:eastAsia="ru-RU"/>
              </w:rPr>
              <w:t xml:space="preserve">  </w:t>
            </w:r>
            <w:r w:rsidR="007757B9">
              <w:rPr>
                <w:rFonts w:ascii="Times New Roman" w:eastAsia="Times New Roman" w:hAnsi="Times New Roman" w:cs="Times New Roman"/>
                <w:color w:val="auto"/>
                <w:lang w:val="ru-RU" w:eastAsia="ru-RU"/>
              </w:rPr>
              <w:t xml:space="preserve">   </w:t>
            </w:r>
            <w:r w:rsidR="00A10E0E" w:rsidRPr="00216C85">
              <w:rPr>
                <w:rFonts w:ascii="Times New Roman" w:eastAsia="Times New Roman" w:hAnsi="Times New Roman" w:cs="Times New Roman"/>
                <w:color w:val="auto"/>
                <w:lang w:val="ru-RU" w:eastAsia="ru-RU"/>
              </w:rPr>
              <w:t xml:space="preserve"> </w:t>
            </w:r>
            <w:r w:rsidR="00A10E0E" w:rsidRPr="00216C85">
              <w:rPr>
                <w:rFonts w:ascii="Times New Roman" w:eastAsia="Times New Roman" w:hAnsi="Times New Roman" w:cs="Times New Roman"/>
                <w:b w:val="0"/>
                <w:bCs w:val="0"/>
                <w:color w:val="auto"/>
                <w:lang w:val="ru-RU" w:eastAsia="ru-RU"/>
              </w:rPr>
              <w:t>Інформація, подана учасником конкурсу в заяві, перевіряється організатором конкурсу протягом одного робочого дня з дати реєстрації конкурсної пропозиції в журналі обліку. Витяги з Єдиного державного реєстру юридичних осіб, фізичних осіб - підприємців та громадських формувань долучаються організатором конкурсу до конкурсних пропозицій учасників конкурсу у вигляді витягів у паперовій формі.</w:t>
            </w:r>
          </w:p>
          <w:p w14:paraId="6A46E713" w14:textId="33D14C6A"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7757B9">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У разі зазначення учасником конкурсу недостовірної інформації в заяві така заява та конкурсні пропозиції відхиляються, про що організатор конкурсу повідомляє учаснику конкурсу протягом трьох робочих днів з дня прийняття рішення про відхилення заяви на його адресу електронної пошти.</w:t>
            </w:r>
          </w:p>
          <w:p w14:paraId="3D1BAD54" w14:textId="7F6D58DE" w:rsidR="00A10E0E" w:rsidRPr="00216C85" w:rsidRDefault="00F9127F"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7757B9">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Повторне подання заяви учасником конкурсу, заяву якого відхилено, протягом строку подання конкурсних пропозицій не допускається.</w:t>
            </w:r>
          </w:p>
          <w:p w14:paraId="33F0B650" w14:textId="20F73F1A" w:rsidR="00A10E0E" w:rsidRPr="00216C85" w:rsidRDefault="00A10E0E"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7757B9">
              <w:rPr>
                <w:rFonts w:ascii="Times New Roman" w:eastAsia="Times New Roman" w:hAnsi="Times New Roman" w:cs="Times New Roman"/>
                <w:sz w:val="24"/>
                <w:szCs w:val="24"/>
                <w:lang w:val="ru-RU" w:eastAsia="ru-RU"/>
              </w:rPr>
              <w:t xml:space="preserve">   </w:t>
            </w:r>
            <w:r w:rsidRPr="00216C85">
              <w:rPr>
                <w:rFonts w:ascii="Times New Roman" w:eastAsia="Times New Roman" w:hAnsi="Times New Roman" w:cs="Times New Roman"/>
                <w:sz w:val="24"/>
                <w:szCs w:val="24"/>
                <w:lang w:val="ru-RU" w:eastAsia="ru-RU"/>
              </w:rPr>
              <w:t xml:space="preserve">Конверти з конкурсними пропозиціями відкриваються </w:t>
            </w:r>
            <w:proofErr w:type="gramStart"/>
            <w:r w:rsidRPr="00216C85">
              <w:rPr>
                <w:rFonts w:ascii="Times New Roman" w:eastAsia="Times New Roman" w:hAnsi="Times New Roman" w:cs="Times New Roman"/>
                <w:sz w:val="24"/>
                <w:szCs w:val="24"/>
                <w:lang w:val="ru-RU" w:eastAsia="ru-RU"/>
              </w:rPr>
              <w:t>у день</w:t>
            </w:r>
            <w:proofErr w:type="gramEnd"/>
            <w:r w:rsidRPr="00216C85">
              <w:rPr>
                <w:rFonts w:ascii="Times New Roman" w:eastAsia="Times New Roman" w:hAnsi="Times New Roman" w:cs="Times New Roman"/>
                <w:sz w:val="24"/>
                <w:szCs w:val="24"/>
                <w:lang w:val="ru-RU" w:eastAsia="ru-RU"/>
              </w:rPr>
              <w:t xml:space="preserve">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r w:rsidR="00251297" w:rsidRPr="00216C85">
              <w:rPr>
                <w:rFonts w:ascii="Times New Roman" w:eastAsia="Times New Roman" w:hAnsi="Times New Roman" w:cs="Times New Roman"/>
                <w:sz w:val="24"/>
                <w:szCs w:val="24"/>
                <w:lang w:val="ru-RU" w:eastAsia="ru-RU"/>
              </w:rPr>
              <w:t xml:space="preserve"> </w:t>
            </w:r>
            <w:r w:rsidRPr="00216C85">
              <w:rPr>
                <w:rFonts w:ascii="Times New Roman" w:eastAsia="Times New Roman" w:hAnsi="Times New Roman" w:cs="Times New Roman"/>
                <w:sz w:val="24"/>
                <w:szCs w:val="24"/>
                <w:lang w:val="ru-RU" w:eastAsia="ru-RU"/>
              </w:rPr>
              <w:t>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w:t>
            </w:r>
          </w:p>
          <w:p w14:paraId="348EEA7D" w14:textId="483C8510" w:rsidR="00A10E0E" w:rsidRPr="00216C85" w:rsidRDefault="00251297"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7757B9">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Конкурсна комісія перевіряє наявність документів, подання яких передбачено конкурсною документацією.</w:t>
            </w:r>
          </w:p>
          <w:p w14:paraId="69C68590" w14:textId="53718BD5" w:rsidR="00A10E0E" w:rsidRPr="00216C85" w:rsidRDefault="00A10E0E"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7757B9">
              <w:rPr>
                <w:rFonts w:ascii="Times New Roman" w:eastAsia="Times New Roman" w:hAnsi="Times New Roman" w:cs="Times New Roman"/>
                <w:sz w:val="24"/>
                <w:szCs w:val="24"/>
                <w:lang w:val="ru-RU" w:eastAsia="ru-RU"/>
              </w:rPr>
              <w:t xml:space="preserve">   </w:t>
            </w:r>
            <w:r w:rsidRPr="00216C85">
              <w:rPr>
                <w:rFonts w:ascii="Times New Roman" w:eastAsia="Times New Roman" w:hAnsi="Times New Roman" w:cs="Times New Roman"/>
                <w:sz w:val="24"/>
                <w:szCs w:val="24"/>
                <w:lang w:val="ru-RU" w:eastAsia="ru-RU"/>
              </w:rPr>
              <w:t>У разі присутності учасників конкурсу на засіданні конкурсна комісія під час розгляду конкурсних пропозицій може звернутися до них за роз'ясненням щодо змісту їх пропози-цій, провести консультації з окремими учасниками.</w:t>
            </w:r>
          </w:p>
          <w:p w14:paraId="7FFEE270" w14:textId="460E3FF2" w:rsidR="00A10E0E" w:rsidRPr="00216C85" w:rsidRDefault="00A10E0E"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7757B9">
              <w:rPr>
                <w:rFonts w:ascii="Times New Roman" w:eastAsia="Times New Roman" w:hAnsi="Times New Roman" w:cs="Times New Roman"/>
                <w:sz w:val="24"/>
                <w:szCs w:val="24"/>
                <w:lang w:val="ru-RU" w:eastAsia="ru-RU"/>
              </w:rPr>
              <w:t xml:space="preserve">   </w:t>
            </w:r>
            <w:r w:rsidRPr="00216C85">
              <w:rPr>
                <w:rFonts w:ascii="Times New Roman" w:eastAsia="Times New Roman" w:hAnsi="Times New Roman" w:cs="Times New Roman"/>
                <w:sz w:val="24"/>
                <w:szCs w:val="24"/>
                <w:lang w:val="ru-RU" w:eastAsia="ru-RU"/>
              </w:rPr>
              <w:t>За результатами розгляду конкурсних пропозицій конкурсна комісія відхиляє конкурсні пропозиції з однієї з таких причин:</w:t>
            </w:r>
          </w:p>
          <w:p w14:paraId="7041EFED" w14:textId="33F4BD32" w:rsidR="00A10E0E" w:rsidRPr="00216C85" w:rsidRDefault="00A10E0E"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конкурсну пропозицію подано не в повному обсязі, що передбачений конкурсною документацією;</w:t>
            </w:r>
          </w:p>
          <w:p w14:paraId="2C9E4013" w14:textId="746BD272" w:rsidR="00A10E0E" w:rsidRPr="00216C85" w:rsidRDefault="00A10E0E"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учасник конкурсу не відповідає кваліфікаційним вимогам, передбаченим конкурсною документацією;</w:t>
            </w:r>
          </w:p>
          <w:p w14:paraId="4E0CDECF" w14:textId="1BF64CC1" w:rsidR="00A10E0E" w:rsidRPr="00216C85" w:rsidRDefault="00A10E0E"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учасник конкурсу припиняється в результаті ліквідації або його було припинено, або визнано у встановленому порядку банкрутом;</w:t>
            </w:r>
          </w:p>
          <w:p w14:paraId="5ECC9718" w14:textId="1C2223D4"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встановлення факту подання недостовірної інформації, яка впливає на прийняття рішення.</w:t>
            </w:r>
          </w:p>
          <w:p w14:paraId="69CD6323" w14:textId="511C1971"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У рішенні про відхилення конкурсних пропозицій зазначається перелік учасників, конкурсні пропозиції яких були відхилені, та обґрунтування причин відхилення, і протягом п'яти робочих днів затверджується організатором конкурсу.</w:t>
            </w:r>
          </w:p>
          <w:p w14:paraId="07611361" w14:textId="6415DD6C"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У разі прийняття конкурсною комісією рішення про відхилення конкурсних пропозицій всіх учасників конкурсу конкурс оголошується повторно протягом місяця.</w:t>
            </w:r>
          </w:p>
          <w:p w14:paraId="323125AA" w14:textId="2BB81164"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7757B9">
              <w:rPr>
                <w:rFonts w:ascii="Times New Roman" w:eastAsia="Times New Roman" w:hAnsi="Times New Roman" w:cs="Times New Roman"/>
                <w:sz w:val="24"/>
                <w:szCs w:val="24"/>
                <w:lang w:val="ru-RU" w:eastAsia="ru-RU"/>
              </w:rPr>
              <w:t xml:space="preserve">   </w:t>
            </w: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Конкурс визнається таким, що не відбувся, у разі:</w:t>
            </w:r>
          </w:p>
          <w:p w14:paraId="227EB1CB" w14:textId="1365A6A8"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неподання конкурсних пропозицій;</w:t>
            </w:r>
          </w:p>
          <w:p w14:paraId="717773B6" w14:textId="45509E2C"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 xml:space="preserve">відхилення всіх конкурсних пропозицій з підстав, передбачених абзацами другим - четвертим пункту </w:t>
            </w:r>
            <w:proofErr w:type="gramStart"/>
            <w:r w:rsidR="00A10E0E" w:rsidRPr="00216C85">
              <w:rPr>
                <w:rFonts w:ascii="Times New Roman" w:eastAsia="Times New Roman" w:hAnsi="Times New Roman" w:cs="Times New Roman"/>
                <w:sz w:val="24"/>
                <w:szCs w:val="24"/>
                <w:lang w:val="ru-RU" w:eastAsia="ru-RU"/>
              </w:rPr>
              <w:t>26  Порядку</w:t>
            </w:r>
            <w:proofErr w:type="gramEnd"/>
            <w:r w:rsidR="00A10E0E" w:rsidRPr="00216C85">
              <w:rPr>
                <w:rFonts w:ascii="Times New Roman" w:eastAsia="Times New Roman" w:hAnsi="Times New Roman" w:cs="Times New Roman"/>
                <w:sz w:val="24"/>
                <w:szCs w:val="24"/>
                <w:lang w:val="ru-RU" w:eastAsia="ru-RU"/>
              </w:rPr>
              <w:t>.</w:t>
            </w:r>
          </w:p>
          <w:p w14:paraId="0E9F0B73" w14:textId="4F7FE113"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lastRenderedPageBreak/>
              <w:t xml:space="preserve">     </w:t>
            </w:r>
            <w:r w:rsidR="007757B9">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У рішенні про визнання конкурсу таким, що не відбувся, зазначаються причини</w:t>
            </w:r>
            <w:r w:rsidR="00DF345D" w:rsidRPr="00216C85">
              <w:rPr>
                <w:rFonts w:ascii="Times New Roman" w:eastAsia="Times New Roman" w:hAnsi="Times New Roman" w:cs="Times New Roman"/>
                <w:sz w:val="24"/>
                <w:szCs w:val="24"/>
                <w:lang w:val="ru-RU" w:eastAsia="ru-RU"/>
              </w:rPr>
              <w:t>.</w:t>
            </w:r>
            <w:r w:rsidR="00A10E0E" w:rsidRPr="00216C85">
              <w:rPr>
                <w:rFonts w:ascii="Times New Roman" w:eastAsia="Times New Roman" w:hAnsi="Times New Roman" w:cs="Times New Roman"/>
                <w:sz w:val="24"/>
                <w:szCs w:val="24"/>
                <w:lang w:val="ru-RU" w:eastAsia="ru-RU"/>
              </w:rPr>
              <w:t xml:space="preserve"> </w:t>
            </w:r>
          </w:p>
          <w:p w14:paraId="0686F7D9" w14:textId="16F2CCBC"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Протягом 10 робочих днів організатор конкурсу оприлюднює на своєму офіційному веб-сайті оголошення про дату, час та місце проведення повторного конкурсу та розміщує конкурсну документацію згідно</w:t>
            </w:r>
            <w:r w:rsidR="00DF345D" w:rsidRPr="00216C85">
              <w:rPr>
                <w:rFonts w:ascii="Times New Roman" w:eastAsia="Times New Roman" w:hAnsi="Times New Roman" w:cs="Times New Roman"/>
                <w:sz w:val="24"/>
                <w:szCs w:val="24"/>
                <w:lang w:val="ru-RU" w:eastAsia="ru-RU"/>
              </w:rPr>
              <w:t>.</w:t>
            </w:r>
            <w:r w:rsidR="00A10E0E" w:rsidRPr="00216C85">
              <w:rPr>
                <w:rFonts w:ascii="Times New Roman" w:eastAsia="Times New Roman" w:hAnsi="Times New Roman" w:cs="Times New Roman"/>
                <w:sz w:val="24"/>
                <w:szCs w:val="24"/>
                <w:lang w:val="ru-RU" w:eastAsia="ru-RU"/>
              </w:rPr>
              <w:t xml:space="preserve"> </w:t>
            </w:r>
          </w:p>
          <w:p w14:paraId="02DEF4BC" w14:textId="31AFF34D"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Переможцем (переможцями) конкурсу визначається його учасник або декілька учасників, що відповідає (відповідають) кваліфікаційним вимогам, за результатами розгляду конкурсних пропозицій.</w:t>
            </w:r>
          </w:p>
          <w:p w14:paraId="6122119D" w14:textId="77777777" w:rsidR="00264880"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Якщо декілька учасників конкурсу, які відповідають кваліфікаційним вимогам, мають однакові найменші запропоновані розрахункові тарифи на збирання та перевезення побутових відходів, переможцем визначається учасник конкурсу, який має більше переваг за основними кваліфікаційними вимогами.</w:t>
            </w:r>
          </w:p>
          <w:p w14:paraId="0F64BF01" w14:textId="32D5A9C9"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14:paraId="69BAB0CE" w14:textId="479C05F1" w:rsidR="00A10E0E" w:rsidRPr="00216C85" w:rsidRDefault="00264880" w:rsidP="00DF345D">
            <w:pPr>
              <w:spacing w:after="0" w:line="240" w:lineRule="auto"/>
              <w:jc w:val="both"/>
              <w:rPr>
                <w:rFonts w:ascii="Times New Roman" w:eastAsia="Times New Roman" w:hAnsi="Times New Roman" w:cs="Times New Roman"/>
                <w:sz w:val="24"/>
                <w:szCs w:val="24"/>
                <w:lang w:val="ru-RU" w:eastAsia="ru-RU"/>
              </w:rPr>
            </w:pPr>
            <w:r w:rsidRPr="00216C85">
              <w:rPr>
                <w:rFonts w:ascii="Times New Roman" w:eastAsia="Times New Roman" w:hAnsi="Times New Roman" w:cs="Times New Roman"/>
                <w:sz w:val="24"/>
                <w:szCs w:val="24"/>
                <w:lang w:val="ru-RU" w:eastAsia="ru-RU"/>
              </w:rPr>
              <w:t xml:space="preserve">      </w:t>
            </w:r>
            <w:r w:rsidR="00A10E0E" w:rsidRPr="00216C85">
              <w:rPr>
                <w:rFonts w:ascii="Times New Roman" w:eastAsia="Times New Roman" w:hAnsi="Times New Roman" w:cs="Times New Roman"/>
                <w:sz w:val="24"/>
                <w:szCs w:val="24"/>
                <w:lang w:val="ru-RU" w:eastAsia="ru-RU"/>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14:paraId="6C7C3142" w14:textId="789C9461" w:rsidR="00220C36" w:rsidRPr="00216C85" w:rsidRDefault="007757B9" w:rsidP="00DF3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20C36" w:rsidRPr="00216C85">
              <w:rPr>
                <w:rFonts w:ascii="Times New Roman" w:eastAsia="Times New Roman" w:hAnsi="Times New Roman" w:cs="Times New Roman"/>
                <w:sz w:val="24"/>
                <w:szCs w:val="24"/>
                <w:lang w:eastAsia="ru-RU"/>
              </w:rPr>
              <w:t>Спори, що виникають у зв´язку з проведенням конкурсу, розглядаються в установленому законодавством  порядку.</w:t>
            </w:r>
          </w:p>
          <w:p w14:paraId="1DCD9361" w14:textId="442428BA" w:rsidR="009D3E9E" w:rsidRPr="00216C85" w:rsidRDefault="007757B9" w:rsidP="00DF3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20C36" w:rsidRPr="00216C85">
              <w:rPr>
                <w:rFonts w:ascii="Times New Roman" w:eastAsia="Times New Roman" w:hAnsi="Times New Roman" w:cs="Times New Roman"/>
                <w:sz w:val="24"/>
                <w:szCs w:val="24"/>
                <w:lang w:eastAsia="ru-RU"/>
              </w:rPr>
              <w:t xml:space="preserve">Питання, не врегульовані даною документацією, визначаються відповідно до Порядку проведення конкурсу </w:t>
            </w:r>
            <w:bookmarkStart w:id="16" w:name="_Hlk148013114"/>
            <w:r w:rsidR="00220C36" w:rsidRPr="00216C85">
              <w:rPr>
                <w:rFonts w:ascii="Times New Roman" w:eastAsia="Times New Roman" w:hAnsi="Times New Roman" w:cs="Times New Roman"/>
                <w:sz w:val="24"/>
                <w:szCs w:val="24"/>
                <w:lang w:eastAsia="ru-RU"/>
              </w:rPr>
              <w:t xml:space="preserve">на </w:t>
            </w:r>
            <w:r w:rsidR="00264880" w:rsidRPr="00216C85">
              <w:rPr>
                <w:rFonts w:ascii="Times New Roman" w:eastAsia="Times New Roman" w:hAnsi="Times New Roman" w:cs="Times New Roman"/>
                <w:sz w:val="24"/>
                <w:szCs w:val="24"/>
                <w:lang w:eastAsia="ru-RU"/>
              </w:rPr>
              <w:t xml:space="preserve">здійснення операцій із збирання </w:t>
            </w:r>
            <w:bookmarkEnd w:id="16"/>
            <w:r w:rsidR="00264880" w:rsidRPr="00216C85">
              <w:rPr>
                <w:rFonts w:ascii="Times New Roman" w:eastAsia="Times New Roman" w:hAnsi="Times New Roman" w:cs="Times New Roman"/>
                <w:sz w:val="24"/>
                <w:szCs w:val="24"/>
                <w:lang w:eastAsia="ru-RU"/>
              </w:rPr>
              <w:t>та перевезення</w:t>
            </w:r>
            <w:r w:rsidR="00220C36" w:rsidRPr="00216C85">
              <w:rPr>
                <w:rFonts w:ascii="Times New Roman" w:eastAsia="Times New Roman" w:hAnsi="Times New Roman" w:cs="Times New Roman"/>
                <w:sz w:val="24"/>
                <w:szCs w:val="24"/>
                <w:lang w:eastAsia="ru-RU"/>
              </w:rPr>
              <w:t xml:space="preserve"> побутових відходів», затвердженого постановою Кабінету Міністрів України від </w:t>
            </w:r>
            <w:r w:rsidR="00264880" w:rsidRPr="00216C85">
              <w:rPr>
                <w:rFonts w:ascii="Times New Roman" w:eastAsia="Times New Roman" w:hAnsi="Times New Roman" w:cs="Times New Roman"/>
                <w:sz w:val="24"/>
                <w:szCs w:val="24"/>
                <w:lang w:eastAsia="ru-RU"/>
              </w:rPr>
              <w:t>25 серпня 2023</w:t>
            </w:r>
            <w:r w:rsidR="00220C36" w:rsidRPr="00216C85">
              <w:rPr>
                <w:rFonts w:ascii="Times New Roman" w:eastAsia="Times New Roman" w:hAnsi="Times New Roman" w:cs="Times New Roman"/>
                <w:sz w:val="24"/>
                <w:szCs w:val="24"/>
                <w:lang w:eastAsia="ru-RU"/>
              </w:rPr>
              <w:t xml:space="preserve"> р. № </w:t>
            </w:r>
            <w:r w:rsidR="00264880" w:rsidRPr="00216C85">
              <w:rPr>
                <w:rFonts w:ascii="Times New Roman" w:eastAsia="Times New Roman" w:hAnsi="Times New Roman" w:cs="Times New Roman"/>
                <w:sz w:val="24"/>
                <w:szCs w:val="24"/>
                <w:lang w:eastAsia="ru-RU"/>
              </w:rPr>
              <w:t>918</w:t>
            </w:r>
          </w:p>
        </w:tc>
      </w:tr>
      <w:tr w:rsidR="00A60493" w:rsidRPr="00A60493" w14:paraId="31068C31" w14:textId="77777777" w:rsidTr="008B0A79">
        <w:trPr>
          <w:trHeight w:val="857"/>
        </w:trPr>
        <w:tc>
          <w:tcPr>
            <w:tcW w:w="9648" w:type="dxa"/>
            <w:tcBorders>
              <w:top w:val="nil"/>
              <w:left w:val="nil"/>
              <w:bottom w:val="nil"/>
              <w:right w:val="nil"/>
            </w:tcBorders>
          </w:tcPr>
          <w:p w14:paraId="5A4C730F" w14:textId="77777777" w:rsidR="00073752" w:rsidRDefault="00073752" w:rsidP="00073752">
            <w:pPr>
              <w:spacing w:after="0" w:line="240" w:lineRule="auto"/>
              <w:rPr>
                <w:rFonts w:ascii="Times New Roman" w:eastAsia="Times New Roman" w:hAnsi="Times New Roman" w:cs="Times New Roman"/>
                <w:color w:val="000000"/>
                <w:sz w:val="24"/>
                <w:szCs w:val="24"/>
                <w:lang w:eastAsia="ru-RU"/>
              </w:rPr>
            </w:pPr>
          </w:p>
          <w:p w14:paraId="50BBAE1D" w14:textId="77777777" w:rsidR="00073752" w:rsidRDefault="00073752" w:rsidP="00073752">
            <w:pPr>
              <w:spacing w:after="0" w:line="240" w:lineRule="auto"/>
              <w:rPr>
                <w:rFonts w:ascii="Times New Roman" w:eastAsia="Times New Roman" w:hAnsi="Times New Roman" w:cs="Times New Roman"/>
                <w:color w:val="000000"/>
                <w:sz w:val="24"/>
                <w:szCs w:val="24"/>
                <w:lang w:eastAsia="ru-RU"/>
              </w:rPr>
            </w:pPr>
          </w:p>
          <w:p w14:paraId="3A3303F1" w14:textId="06E9EE2C" w:rsidR="00073752" w:rsidRPr="00A60493" w:rsidRDefault="00073752" w:rsidP="00073752">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Керуючий справами виконкому   </w:t>
            </w:r>
            <w:r>
              <w:rPr>
                <w:rFonts w:ascii="Times New Roman" w:eastAsia="Times New Roman" w:hAnsi="Times New Roman" w:cs="Times New Roman"/>
                <w:color w:val="000000"/>
                <w:sz w:val="24"/>
                <w:szCs w:val="24"/>
                <w:lang w:val="ru-RU" w:eastAsia="ru-RU"/>
              </w:rPr>
              <w:t xml:space="preserve">                  </w:t>
            </w:r>
            <w:r w:rsidRPr="00A6049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Анатолій МЕЛЬНІКОВ</w:t>
            </w:r>
          </w:p>
          <w:p w14:paraId="3E43259B" w14:textId="77777777" w:rsidR="00A60493" w:rsidRPr="00A60493" w:rsidRDefault="00A60493" w:rsidP="00DF3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color w:val="000000"/>
                <w:sz w:val="24"/>
                <w:szCs w:val="24"/>
                <w:lang w:eastAsia="ru-RU"/>
              </w:rPr>
            </w:pPr>
          </w:p>
        </w:tc>
      </w:tr>
      <w:tr w:rsidR="00A60493" w:rsidRPr="00A60493" w14:paraId="6B1874B8" w14:textId="77777777" w:rsidTr="008B0A79">
        <w:tc>
          <w:tcPr>
            <w:tcW w:w="9648" w:type="dxa"/>
            <w:tcBorders>
              <w:top w:val="nil"/>
              <w:left w:val="nil"/>
              <w:bottom w:val="nil"/>
              <w:right w:val="nil"/>
            </w:tcBorders>
            <w:vAlign w:val="center"/>
          </w:tcPr>
          <w:p w14:paraId="05460AC9" w14:textId="77777777" w:rsidR="00A60493" w:rsidRPr="00A60493" w:rsidRDefault="00A60493" w:rsidP="00220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lang w:eastAsia="ru-RU"/>
              </w:rPr>
            </w:pPr>
          </w:p>
        </w:tc>
      </w:tr>
      <w:tr w:rsidR="00A60493" w:rsidRPr="00A60493" w14:paraId="066A1107" w14:textId="77777777" w:rsidTr="008B0A79">
        <w:tc>
          <w:tcPr>
            <w:tcW w:w="9648" w:type="dxa"/>
            <w:tcBorders>
              <w:top w:val="nil"/>
              <w:left w:val="nil"/>
              <w:bottom w:val="nil"/>
              <w:right w:val="nil"/>
            </w:tcBorders>
          </w:tcPr>
          <w:p w14:paraId="02A1709E" w14:textId="77777777" w:rsidR="00A60493" w:rsidRPr="00A60493" w:rsidRDefault="00A60493" w:rsidP="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48"/>
              <w:jc w:val="both"/>
              <w:rPr>
                <w:rFonts w:ascii="Times New Roman" w:eastAsia="Times New Roman" w:hAnsi="Times New Roman" w:cs="Times New Roman"/>
                <w:color w:val="000000"/>
                <w:sz w:val="24"/>
                <w:szCs w:val="24"/>
                <w:lang w:eastAsia="ru-RU"/>
              </w:rPr>
            </w:pPr>
          </w:p>
        </w:tc>
      </w:tr>
      <w:tr w:rsidR="00A60493" w:rsidRPr="00A60493" w14:paraId="5164E3C8" w14:textId="77777777" w:rsidTr="009D3E9E">
        <w:tc>
          <w:tcPr>
            <w:tcW w:w="9648" w:type="dxa"/>
            <w:tcBorders>
              <w:top w:val="nil"/>
              <w:left w:val="nil"/>
              <w:bottom w:val="nil"/>
              <w:right w:val="nil"/>
            </w:tcBorders>
          </w:tcPr>
          <w:p w14:paraId="09D8B119" w14:textId="77777777" w:rsidR="00A60493" w:rsidRDefault="00A60493"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590ED25D"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28A92229"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7B9059B4"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6BCE5449"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65846523"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2328C9DB"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6ED49DBD"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6DB44AED"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38AB5C43"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20FF3B0D"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7A892AD9"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7B3DD1D2"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0DA76366"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699CE824"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43828DBC"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02844B47"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28489E70" w14:textId="77777777" w:rsidR="002F61EE"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p w14:paraId="2B9A16AE" w14:textId="509D4D85" w:rsidR="002F61EE" w:rsidRPr="00A60493" w:rsidRDefault="002F61EE" w:rsidP="00920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sz w:val="24"/>
                <w:szCs w:val="24"/>
                <w:highlight w:val="yellow"/>
                <w:lang w:eastAsia="ru-RU"/>
              </w:rPr>
            </w:pPr>
          </w:p>
        </w:tc>
      </w:tr>
      <w:tr w:rsidR="00A60493" w:rsidRPr="00A60493" w14:paraId="0ABFC5ED" w14:textId="77777777" w:rsidTr="00A60493">
        <w:trPr>
          <w:trHeight w:val="993"/>
        </w:trPr>
        <w:tc>
          <w:tcPr>
            <w:tcW w:w="9648" w:type="dxa"/>
            <w:tcBorders>
              <w:top w:val="nil"/>
              <w:left w:val="nil"/>
              <w:bottom w:val="nil"/>
              <w:right w:val="nil"/>
            </w:tcBorders>
          </w:tcPr>
          <w:p w14:paraId="0612A8F7" w14:textId="77777777" w:rsidR="008E770D" w:rsidRDefault="008E770D" w:rsidP="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color w:val="000000"/>
                <w:spacing w:val="-4"/>
                <w:sz w:val="24"/>
                <w:szCs w:val="24"/>
                <w:lang w:eastAsia="ru-RU"/>
              </w:rPr>
            </w:pPr>
          </w:p>
          <w:p w14:paraId="14E8C534" w14:textId="77777777" w:rsidR="00F27838" w:rsidRDefault="00F27838" w:rsidP="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color w:val="000000"/>
                <w:spacing w:val="-4"/>
                <w:sz w:val="24"/>
                <w:szCs w:val="24"/>
                <w:lang w:eastAsia="ru-RU"/>
              </w:rPr>
            </w:pPr>
          </w:p>
          <w:p w14:paraId="40E21B94" w14:textId="77777777" w:rsidR="00F27838" w:rsidRDefault="00F27838" w:rsidP="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color w:val="000000"/>
                <w:spacing w:val="-4"/>
                <w:sz w:val="24"/>
                <w:szCs w:val="24"/>
                <w:lang w:eastAsia="ru-RU"/>
              </w:rPr>
            </w:pPr>
          </w:p>
          <w:p w14:paraId="3D48E5BE" w14:textId="77777777" w:rsidR="00F27838" w:rsidRDefault="00F27838" w:rsidP="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color w:val="000000"/>
                <w:spacing w:val="-4"/>
                <w:sz w:val="24"/>
                <w:szCs w:val="24"/>
                <w:lang w:eastAsia="ru-RU"/>
              </w:rPr>
            </w:pPr>
          </w:p>
          <w:p w14:paraId="10182E95" w14:textId="07C9C1BA" w:rsidR="003D04EC" w:rsidRPr="00A60493" w:rsidRDefault="003D04EC" w:rsidP="005A4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color w:val="000000"/>
                <w:spacing w:val="-4"/>
                <w:sz w:val="24"/>
                <w:szCs w:val="24"/>
                <w:lang w:eastAsia="ru-RU"/>
              </w:rPr>
            </w:pPr>
          </w:p>
        </w:tc>
      </w:tr>
    </w:tbl>
    <w:p w14:paraId="4DDE71A7" w14:textId="36BEE433" w:rsidR="00A44431" w:rsidRPr="00A60EDC" w:rsidRDefault="00A44431" w:rsidP="00A44431">
      <w:pPr>
        <w:spacing w:before="120" w:after="0" w:line="240" w:lineRule="auto"/>
        <w:jc w:val="center"/>
        <w:rPr>
          <w:rFonts w:ascii="Times New Roman" w:eastAsia="SimSun" w:hAnsi="Times New Roman" w:cs="Times New Roman"/>
          <w:sz w:val="24"/>
          <w:szCs w:val="24"/>
          <w:lang w:eastAsia="ru-RU"/>
        </w:rPr>
      </w:pPr>
      <w:bookmarkStart w:id="17" w:name="o235"/>
      <w:bookmarkEnd w:id="17"/>
      <w:r w:rsidRPr="00A60EDC">
        <w:rPr>
          <w:rFonts w:ascii="Times New Roman" w:eastAsia="SimSun" w:hAnsi="Times New Roman" w:cs="Times New Roman"/>
          <w:sz w:val="24"/>
          <w:szCs w:val="24"/>
          <w:lang w:eastAsia="ru-RU"/>
        </w:rPr>
        <w:t xml:space="preserve">ПРИМІРНИЙ ДОГОВІР </w:t>
      </w:r>
      <w:r w:rsidRPr="00A60EDC">
        <w:rPr>
          <w:rFonts w:ascii="Times New Roman" w:eastAsia="SimSun" w:hAnsi="Times New Roman" w:cs="Times New Roman"/>
          <w:sz w:val="24"/>
          <w:szCs w:val="24"/>
          <w:lang w:eastAsia="ru-RU"/>
        </w:rPr>
        <w:br/>
        <w:t xml:space="preserve">між організатором конкурсу та суб’єктом господарювання на </w:t>
      </w:r>
      <w:r w:rsidRPr="00A60EDC">
        <w:rPr>
          <w:rFonts w:ascii="Times New Roman" w:eastAsia="SimSun" w:hAnsi="Times New Roman" w:cs="Times New Roman"/>
          <w:sz w:val="24"/>
          <w:szCs w:val="24"/>
          <w:lang w:eastAsia="ru-RU"/>
        </w:rPr>
        <w:br/>
      </w:r>
      <w:r w:rsidR="00A60EDC" w:rsidRPr="00A60EDC">
        <w:rPr>
          <w:rFonts w:ascii="Times New Roman" w:eastAsia="Times New Roman" w:hAnsi="Times New Roman" w:cs="Times New Roman"/>
          <w:sz w:val="24"/>
          <w:szCs w:val="24"/>
          <w:lang w:eastAsia="ru-RU"/>
        </w:rPr>
        <w:t xml:space="preserve">здійснення операцій </w:t>
      </w:r>
      <w:r w:rsidRPr="00A60EDC">
        <w:rPr>
          <w:rFonts w:ascii="Times New Roman" w:eastAsia="SimSun" w:hAnsi="Times New Roman" w:cs="Times New Roman"/>
          <w:sz w:val="24"/>
          <w:szCs w:val="24"/>
          <w:lang w:eastAsia="ru-RU"/>
        </w:rPr>
        <w:t>із збирання та перевезення побутових відходів</w:t>
      </w:r>
    </w:p>
    <w:tbl>
      <w:tblPr>
        <w:tblW w:w="0" w:type="auto"/>
        <w:tblLook w:val="0000" w:firstRow="0" w:lastRow="0" w:firstColumn="0" w:lastColumn="0" w:noHBand="0" w:noVBand="0"/>
      </w:tblPr>
      <w:tblGrid>
        <w:gridCol w:w="4643"/>
        <w:gridCol w:w="4644"/>
      </w:tblGrid>
      <w:tr w:rsidR="00A44431" w:rsidRPr="00A60EDC" w14:paraId="7A9479B3" w14:textId="77777777" w:rsidTr="00A44431">
        <w:tc>
          <w:tcPr>
            <w:tcW w:w="4643" w:type="dxa"/>
            <w:tcBorders>
              <w:top w:val="nil"/>
              <w:left w:val="nil"/>
              <w:bottom w:val="nil"/>
              <w:right w:val="nil"/>
            </w:tcBorders>
          </w:tcPr>
          <w:p w14:paraId="69BAF752" w14:textId="77777777" w:rsidR="00A44431" w:rsidRPr="00A60EDC" w:rsidRDefault="00A44431" w:rsidP="00A44431">
            <w:pPr>
              <w:spacing w:before="120" w:after="0" w:line="240" w:lineRule="auto"/>
              <w:jc w:val="both"/>
              <w:rPr>
                <w:rFonts w:ascii="Times New Roman" w:eastAsia="SimSun" w:hAnsi="Times New Roman" w:cs="Times New Roman"/>
                <w:sz w:val="24"/>
                <w:szCs w:val="24"/>
                <w:lang w:val="en-US" w:eastAsia="ru-RU"/>
              </w:rPr>
            </w:pPr>
            <w:bookmarkStart w:id="18" w:name="o236"/>
            <w:bookmarkEnd w:id="18"/>
            <w:r w:rsidRPr="00A60EDC">
              <w:rPr>
                <w:rFonts w:ascii="Times New Roman" w:eastAsia="SimSun" w:hAnsi="Times New Roman" w:cs="Times New Roman"/>
                <w:sz w:val="24"/>
                <w:szCs w:val="24"/>
                <w:lang w:eastAsia="ru-RU"/>
              </w:rPr>
              <w:lastRenderedPageBreak/>
              <w:t>_______________________________</w:t>
            </w:r>
          </w:p>
          <w:p w14:paraId="44AEF4F5" w14:textId="77777777" w:rsidR="00A44431" w:rsidRPr="00C4541F" w:rsidRDefault="00A44431" w:rsidP="00A44431">
            <w:pPr>
              <w:spacing w:after="0" w:line="240" w:lineRule="auto"/>
              <w:ind w:right="523"/>
              <w:jc w:val="center"/>
              <w:rPr>
                <w:rFonts w:ascii="Times New Roman" w:eastAsia="SimSun" w:hAnsi="Times New Roman" w:cs="Times New Roman"/>
                <w:sz w:val="16"/>
                <w:szCs w:val="16"/>
                <w:lang w:val="en-US" w:eastAsia="ru-RU"/>
              </w:rPr>
            </w:pPr>
            <w:r w:rsidRPr="00C4541F">
              <w:rPr>
                <w:rFonts w:ascii="Times New Roman" w:eastAsia="SimSun" w:hAnsi="Times New Roman" w:cs="Times New Roman"/>
                <w:sz w:val="16"/>
                <w:szCs w:val="16"/>
                <w:lang w:eastAsia="ru-RU"/>
              </w:rPr>
              <w:t>(найменування населеного пункту)</w:t>
            </w:r>
          </w:p>
        </w:tc>
        <w:tc>
          <w:tcPr>
            <w:tcW w:w="4644" w:type="dxa"/>
            <w:tcBorders>
              <w:top w:val="nil"/>
              <w:left w:val="nil"/>
              <w:bottom w:val="nil"/>
              <w:right w:val="nil"/>
            </w:tcBorders>
          </w:tcPr>
          <w:p w14:paraId="06F831A0" w14:textId="77777777" w:rsidR="00A44431" w:rsidRPr="00A60EDC" w:rsidRDefault="00A44431" w:rsidP="00A44431">
            <w:pPr>
              <w:spacing w:before="120" w:after="0" w:line="240" w:lineRule="auto"/>
              <w:jc w:val="right"/>
              <w:rPr>
                <w:rFonts w:ascii="Times New Roman" w:eastAsia="SimSun" w:hAnsi="Times New Roman" w:cs="Times New Roman"/>
                <w:sz w:val="24"/>
                <w:szCs w:val="24"/>
                <w:lang w:val="en-US" w:eastAsia="ru-RU"/>
              </w:rPr>
            </w:pPr>
            <w:r w:rsidRPr="00A60EDC">
              <w:rPr>
                <w:rFonts w:ascii="Times New Roman" w:eastAsia="SimSun" w:hAnsi="Times New Roman" w:cs="Times New Roman"/>
                <w:sz w:val="24"/>
                <w:szCs w:val="24"/>
                <w:lang w:eastAsia="ru-RU"/>
              </w:rPr>
              <w:t>_____ ___________ ___ р.</w:t>
            </w:r>
          </w:p>
        </w:tc>
      </w:tr>
    </w:tbl>
    <w:p w14:paraId="2D0DB92C" w14:textId="77777777" w:rsidR="00A44431" w:rsidRPr="00A60EDC" w:rsidRDefault="00A44431" w:rsidP="00A44431">
      <w:pPr>
        <w:spacing w:before="120" w:after="0" w:line="240" w:lineRule="auto"/>
        <w:jc w:val="both"/>
        <w:rPr>
          <w:rFonts w:ascii="Times New Roman" w:eastAsia="SimSun" w:hAnsi="Times New Roman" w:cs="Times New Roman"/>
          <w:sz w:val="24"/>
          <w:szCs w:val="24"/>
          <w:lang w:val="en-US" w:eastAsia="ru-RU"/>
        </w:rPr>
      </w:pPr>
    </w:p>
    <w:p w14:paraId="02858B41" w14:textId="77777777" w:rsidR="00A44431" w:rsidRPr="00A60EDC" w:rsidRDefault="00A44431" w:rsidP="00A44431">
      <w:pPr>
        <w:tabs>
          <w:tab w:val="left" w:pos="9071"/>
        </w:tabs>
        <w:spacing w:before="120" w:after="0" w:line="240" w:lineRule="auto"/>
        <w:ind w:firstLine="567"/>
        <w:jc w:val="both"/>
        <w:rPr>
          <w:rFonts w:ascii="Times New Roman" w:eastAsia="SimSun" w:hAnsi="Times New Roman" w:cs="Times New Roman"/>
          <w:sz w:val="24"/>
          <w:szCs w:val="24"/>
          <w:u w:val="single"/>
          <w:lang w:val="en-US" w:eastAsia="ru-RU"/>
        </w:rPr>
      </w:pPr>
      <w:r w:rsidRPr="00A60EDC">
        <w:rPr>
          <w:rFonts w:ascii="Times New Roman" w:eastAsia="SimSun" w:hAnsi="Times New Roman" w:cs="Times New Roman"/>
          <w:sz w:val="24"/>
          <w:szCs w:val="24"/>
          <w:u w:val="single"/>
          <w:lang w:val="en-US" w:eastAsia="ru-RU"/>
        </w:rPr>
        <w:tab/>
      </w:r>
    </w:p>
    <w:p w14:paraId="583BEDEA" w14:textId="77777777" w:rsidR="00A44431" w:rsidRPr="00C4541F" w:rsidRDefault="00A44431" w:rsidP="00A44431">
      <w:pPr>
        <w:spacing w:after="0" w:line="240" w:lineRule="auto"/>
        <w:ind w:firstLine="567"/>
        <w:jc w:val="center"/>
        <w:rPr>
          <w:rFonts w:ascii="Times New Roman" w:eastAsia="SimSun" w:hAnsi="Times New Roman" w:cs="Times New Roman"/>
          <w:sz w:val="16"/>
          <w:szCs w:val="16"/>
          <w:lang w:eastAsia="ru-RU"/>
        </w:rPr>
      </w:pPr>
      <w:r w:rsidRPr="00C4541F">
        <w:rPr>
          <w:rFonts w:ascii="Times New Roman" w:eastAsia="SimSun" w:hAnsi="Times New Roman" w:cs="Times New Roman"/>
          <w:sz w:val="16"/>
          <w:szCs w:val="16"/>
          <w:lang w:eastAsia="ru-RU"/>
        </w:rPr>
        <w:t>(найменування організатора конкурсу)</w:t>
      </w:r>
    </w:p>
    <w:p w14:paraId="0E2317C9"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u w:val="single"/>
          <w:lang w:val="en-US" w:eastAsia="ru-RU"/>
        </w:rPr>
      </w:pPr>
      <w:r w:rsidRPr="00A60EDC">
        <w:rPr>
          <w:rFonts w:ascii="Times New Roman" w:eastAsia="SimSun" w:hAnsi="Times New Roman" w:cs="Times New Roman"/>
          <w:sz w:val="24"/>
          <w:szCs w:val="24"/>
          <w:lang w:eastAsia="ru-RU"/>
        </w:rPr>
        <w:t xml:space="preserve">в особі </w:t>
      </w:r>
      <w:r w:rsidRPr="00A60EDC">
        <w:rPr>
          <w:rFonts w:ascii="Times New Roman" w:eastAsia="SimSun" w:hAnsi="Times New Roman" w:cs="Times New Roman"/>
          <w:sz w:val="24"/>
          <w:szCs w:val="24"/>
          <w:u w:val="single"/>
          <w:lang w:val="en-US" w:eastAsia="ru-RU"/>
        </w:rPr>
        <w:tab/>
      </w:r>
    </w:p>
    <w:p w14:paraId="7354221A" w14:textId="77777777" w:rsidR="00A44431" w:rsidRPr="00C4541F" w:rsidRDefault="00A44431" w:rsidP="00A44431">
      <w:pPr>
        <w:spacing w:after="0" w:line="240" w:lineRule="auto"/>
        <w:ind w:firstLine="992"/>
        <w:jc w:val="center"/>
        <w:rPr>
          <w:rFonts w:ascii="Times New Roman" w:eastAsia="SimSun" w:hAnsi="Times New Roman" w:cs="Times New Roman"/>
          <w:sz w:val="16"/>
          <w:szCs w:val="16"/>
          <w:lang w:eastAsia="ru-RU"/>
        </w:rPr>
      </w:pPr>
      <w:r w:rsidRPr="00C4541F">
        <w:rPr>
          <w:rFonts w:ascii="Times New Roman" w:eastAsia="SimSun" w:hAnsi="Times New Roman" w:cs="Times New Roman"/>
          <w:sz w:val="16"/>
          <w:szCs w:val="16"/>
          <w:lang w:eastAsia="ru-RU"/>
        </w:rPr>
        <w:t>(посада, прізвище, ім’я та по батькові (за наявності)</w:t>
      </w:r>
    </w:p>
    <w:p w14:paraId="7DAD4676"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val="ru-RU" w:eastAsia="ru-RU"/>
        </w:rPr>
        <w:tab/>
      </w:r>
      <w:r w:rsidRPr="00A60EDC">
        <w:rPr>
          <w:rFonts w:ascii="Times New Roman" w:eastAsia="SimSun" w:hAnsi="Times New Roman" w:cs="Times New Roman"/>
          <w:sz w:val="24"/>
          <w:szCs w:val="24"/>
          <w:lang w:eastAsia="ru-RU"/>
        </w:rPr>
        <w:t>,</w:t>
      </w:r>
    </w:p>
    <w:p w14:paraId="7B75295B" w14:textId="667B4584"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lang w:eastAsia="ru-RU"/>
        </w:rPr>
        <w:t xml:space="preserve">що діє на підставі Законів України </w:t>
      </w:r>
      <w:r w:rsidR="00C4541F">
        <w:rPr>
          <w:rFonts w:ascii="Times New Roman" w:eastAsia="SimSun" w:hAnsi="Times New Roman" w:cs="Times New Roman"/>
          <w:sz w:val="24"/>
          <w:szCs w:val="24"/>
          <w:lang w:eastAsia="ru-RU"/>
        </w:rPr>
        <w:t>«</w:t>
      </w:r>
      <w:r w:rsidRPr="00A60EDC">
        <w:rPr>
          <w:rFonts w:ascii="Times New Roman" w:eastAsia="SimSun" w:hAnsi="Times New Roman" w:cs="Times New Roman"/>
          <w:sz w:val="24"/>
          <w:szCs w:val="24"/>
          <w:lang w:eastAsia="ru-RU"/>
        </w:rPr>
        <w:t>Про місцеве самоврядування в Україні</w:t>
      </w:r>
      <w:r w:rsidR="00C4541F">
        <w:rPr>
          <w:rFonts w:ascii="Times New Roman" w:eastAsia="SimSun" w:hAnsi="Times New Roman" w:cs="Times New Roman"/>
          <w:sz w:val="24"/>
          <w:szCs w:val="24"/>
          <w:lang w:eastAsia="ru-RU"/>
        </w:rPr>
        <w:t>»</w:t>
      </w:r>
      <w:r w:rsidRPr="00A60EDC">
        <w:rPr>
          <w:rFonts w:ascii="Times New Roman" w:eastAsia="SimSun" w:hAnsi="Times New Roman" w:cs="Times New Roman"/>
          <w:sz w:val="24"/>
          <w:szCs w:val="24"/>
          <w:lang w:eastAsia="ru-RU"/>
        </w:rPr>
        <w:t xml:space="preserve">, </w:t>
      </w:r>
      <w:r w:rsidR="00C4541F">
        <w:rPr>
          <w:rFonts w:ascii="Times New Roman" w:eastAsia="SimSun" w:hAnsi="Times New Roman" w:cs="Times New Roman"/>
          <w:sz w:val="24"/>
          <w:szCs w:val="24"/>
          <w:lang w:eastAsia="ru-RU"/>
        </w:rPr>
        <w:t>«</w:t>
      </w:r>
      <w:r w:rsidRPr="00A60EDC">
        <w:rPr>
          <w:rFonts w:ascii="Times New Roman" w:eastAsia="SimSun" w:hAnsi="Times New Roman" w:cs="Times New Roman"/>
          <w:sz w:val="24"/>
          <w:szCs w:val="24"/>
          <w:lang w:eastAsia="ru-RU"/>
        </w:rPr>
        <w:t>Про управління відходами</w:t>
      </w:r>
      <w:r w:rsidR="00C4541F">
        <w:rPr>
          <w:rFonts w:ascii="Times New Roman" w:eastAsia="SimSun" w:hAnsi="Times New Roman" w:cs="Times New Roman"/>
          <w:sz w:val="24"/>
          <w:szCs w:val="24"/>
          <w:lang w:eastAsia="ru-RU"/>
        </w:rPr>
        <w:t>»</w:t>
      </w:r>
      <w:r w:rsidRPr="00A60EDC">
        <w:rPr>
          <w:rFonts w:ascii="Times New Roman" w:eastAsia="SimSun" w:hAnsi="Times New Roman" w:cs="Times New Roman"/>
          <w:sz w:val="24"/>
          <w:szCs w:val="24"/>
          <w:lang w:eastAsia="ru-RU"/>
        </w:rPr>
        <w:t xml:space="preserve"> </w:t>
      </w:r>
      <w:bookmarkStart w:id="19" w:name="o241"/>
      <w:bookmarkEnd w:id="19"/>
      <w:r w:rsidRPr="00A60EDC">
        <w:rPr>
          <w:rFonts w:ascii="Times New Roman" w:eastAsia="SimSun" w:hAnsi="Times New Roman" w:cs="Times New Roman"/>
          <w:sz w:val="24"/>
          <w:szCs w:val="24"/>
          <w:lang w:eastAsia="ru-RU"/>
        </w:rPr>
        <w:t xml:space="preserve">(далі - замовник), з однієї сторони, і </w:t>
      </w:r>
      <w:r w:rsidRPr="00A60EDC">
        <w:rPr>
          <w:rFonts w:ascii="Times New Roman" w:eastAsia="SimSun" w:hAnsi="Times New Roman" w:cs="Times New Roman"/>
          <w:sz w:val="24"/>
          <w:szCs w:val="24"/>
          <w:u w:val="single"/>
          <w:lang w:eastAsia="ru-RU"/>
        </w:rPr>
        <w:tab/>
      </w:r>
    </w:p>
    <w:p w14:paraId="58C07813"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u w:val="single"/>
          <w:lang w:eastAsia="ru-RU"/>
        </w:rPr>
        <w:tab/>
      </w:r>
    </w:p>
    <w:p w14:paraId="6ACB6005" w14:textId="77777777" w:rsidR="00A44431" w:rsidRPr="00C4541F" w:rsidRDefault="00A44431" w:rsidP="00A44431">
      <w:pPr>
        <w:spacing w:after="0" w:line="240" w:lineRule="auto"/>
        <w:ind w:firstLine="567"/>
        <w:jc w:val="center"/>
        <w:rPr>
          <w:rFonts w:ascii="Times New Roman" w:eastAsia="SimSun" w:hAnsi="Times New Roman" w:cs="Times New Roman"/>
          <w:sz w:val="16"/>
          <w:szCs w:val="16"/>
          <w:lang w:eastAsia="ru-RU"/>
        </w:rPr>
      </w:pPr>
      <w:r w:rsidRPr="00C4541F">
        <w:rPr>
          <w:rFonts w:ascii="Times New Roman" w:eastAsia="SimSun" w:hAnsi="Times New Roman" w:cs="Times New Roman"/>
          <w:sz w:val="16"/>
          <w:szCs w:val="16"/>
          <w:lang w:eastAsia="ru-RU"/>
        </w:rPr>
        <w:t>(найменування суб’єкта господарювання,</w:t>
      </w:r>
      <w:r w:rsidRPr="00C4541F">
        <w:rPr>
          <w:rFonts w:ascii="Times New Roman" w:eastAsia="SimSun" w:hAnsi="Times New Roman" w:cs="Times New Roman"/>
          <w:sz w:val="16"/>
          <w:szCs w:val="16"/>
          <w:lang w:val="ru-RU" w:eastAsia="ru-RU"/>
        </w:rPr>
        <w:t xml:space="preserve"> </w:t>
      </w:r>
      <w:r w:rsidRPr="00C4541F">
        <w:rPr>
          <w:rFonts w:ascii="Times New Roman" w:eastAsia="SimSun" w:hAnsi="Times New Roman" w:cs="Times New Roman"/>
          <w:sz w:val="16"/>
          <w:szCs w:val="16"/>
          <w:lang w:eastAsia="ru-RU"/>
        </w:rPr>
        <w:t>якого визначено виконавцем послуги)</w:t>
      </w:r>
    </w:p>
    <w:p w14:paraId="172F87F8"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lang w:eastAsia="ru-RU"/>
        </w:rPr>
        <w:t xml:space="preserve">в особі </w:t>
      </w:r>
      <w:r w:rsidRPr="00A60EDC">
        <w:rPr>
          <w:rFonts w:ascii="Times New Roman" w:eastAsia="SimSun" w:hAnsi="Times New Roman" w:cs="Times New Roman"/>
          <w:sz w:val="24"/>
          <w:szCs w:val="24"/>
          <w:u w:val="single"/>
          <w:lang w:val="ru-RU" w:eastAsia="ru-RU"/>
        </w:rPr>
        <w:tab/>
      </w:r>
      <w:r w:rsidRPr="00A60EDC">
        <w:rPr>
          <w:rFonts w:ascii="Times New Roman" w:eastAsia="SimSun" w:hAnsi="Times New Roman" w:cs="Times New Roman"/>
          <w:sz w:val="24"/>
          <w:szCs w:val="24"/>
          <w:lang w:eastAsia="ru-RU"/>
        </w:rPr>
        <w:t>,</w:t>
      </w:r>
    </w:p>
    <w:p w14:paraId="157FFB28" w14:textId="77777777" w:rsidR="00A44431" w:rsidRPr="00C4541F" w:rsidRDefault="00A44431" w:rsidP="00A44431">
      <w:pPr>
        <w:spacing w:after="0" w:line="240" w:lineRule="auto"/>
        <w:ind w:firstLine="567"/>
        <w:jc w:val="center"/>
        <w:rPr>
          <w:rFonts w:ascii="Times New Roman" w:eastAsia="SimSun" w:hAnsi="Times New Roman" w:cs="Times New Roman"/>
          <w:sz w:val="16"/>
          <w:szCs w:val="16"/>
          <w:lang w:eastAsia="ru-RU"/>
        </w:rPr>
      </w:pPr>
      <w:r w:rsidRPr="00C4541F">
        <w:rPr>
          <w:rFonts w:ascii="Times New Roman" w:eastAsia="SimSun" w:hAnsi="Times New Roman" w:cs="Times New Roman"/>
          <w:sz w:val="16"/>
          <w:szCs w:val="16"/>
          <w:lang w:eastAsia="ru-RU"/>
        </w:rPr>
        <w:t>(посада, прізвище, ім’я та по батькові (за наявності)</w:t>
      </w:r>
    </w:p>
    <w:p w14:paraId="69D2DAA3"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val="ru-RU" w:eastAsia="ru-RU"/>
        </w:rPr>
      </w:pPr>
      <w:r w:rsidRPr="00A60EDC">
        <w:rPr>
          <w:rFonts w:ascii="Times New Roman" w:eastAsia="SimSun" w:hAnsi="Times New Roman" w:cs="Times New Roman"/>
          <w:sz w:val="24"/>
          <w:szCs w:val="24"/>
          <w:lang w:eastAsia="ru-RU"/>
        </w:rPr>
        <w:t xml:space="preserve">що діє на підставі </w:t>
      </w:r>
      <w:r w:rsidRPr="00A60EDC">
        <w:rPr>
          <w:rFonts w:ascii="Times New Roman" w:eastAsia="SimSun" w:hAnsi="Times New Roman" w:cs="Times New Roman"/>
          <w:sz w:val="24"/>
          <w:szCs w:val="24"/>
          <w:u w:val="single"/>
          <w:lang w:val="ru-RU" w:eastAsia="ru-RU"/>
        </w:rPr>
        <w:tab/>
      </w:r>
      <w:r w:rsidRPr="00A60EDC">
        <w:rPr>
          <w:rFonts w:ascii="Times New Roman" w:eastAsia="SimSun" w:hAnsi="Times New Roman" w:cs="Times New Roman"/>
          <w:sz w:val="24"/>
          <w:szCs w:val="24"/>
          <w:lang w:eastAsia="ru-RU"/>
        </w:rPr>
        <w:t>,</w:t>
      </w:r>
    </w:p>
    <w:p w14:paraId="591A8664" w14:textId="77777777" w:rsidR="00A44431" w:rsidRPr="00C4541F" w:rsidRDefault="00A44431" w:rsidP="00A44431">
      <w:pPr>
        <w:spacing w:after="0" w:line="240" w:lineRule="auto"/>
        <w:ind w:firstLine="2268"/>
        <w:jc w:val="center"/>
        <w:rPr>
          <w:rFonts w:ascii="Times New Roman" w:eastAsia="SimSun" w:hAnsi="Times New Roman" w:cs="Times New Roman"/>
          <w:sz w:val="16"/>
          <w:szCs w:val="16"/>
          <w:lang w:eastAsia="ru-RU"/>
        </w:rPr>
      </w:pPr>
      <w:r w:rsidRPr="00C4541F">
        <w:rPr>
          <w:rFonts w:ascii="Times New Roman" w:eastAsia="SimSun" w:hAnsi="Times New Roman" w:cs="Times New Roman"/>
          <w:sz w:val="16"/>
          <w:szCs w:val="16"/>
          <w:lang w:eastAsia="ru-RU"/>
        </w:rPr>
        <w:t>(назва документа, дата і номер)</w:t>
      </w:r>
    </w:p>
    <w:p w14:paraId="69A288BC"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lang w:eastAsia="ru-RU"/>
        </w:rPr>
        <w:t xml:space="preserve">затвердженого </w:t>
      </w:r>
      <w:r w:rsidRPr="00A60EDC">
        <w:rPr>
          <w:rFonts w:ascii="Times New Roman" w:eastAsia="SimSun" w:hAnsi="Times New Roman" w:cs="Times New Roman"/>
          <w:sz w:val="24"/>
          <w:szCs w:val="24"/>
          <w:u w:val="single"/>
          <w:lang w:eastAsia="ru-RU"/>
        </w:rPr>
        <w:tab/>
      </w:r>
    </w:p>
    <w:p w14:paraId="1B648F68" w14:textId="77777777" w:rsidR="00A44431" w:rsidRPr="00C4541F" w:rsidRDefault="00A44431" w:rsidP="00A44431">
      <w:pPr>
        <w:spacing w:after="0" w:line="240" w:lineRule="auto"/>
        <w:ind w:firstLine="567"/>
        <w:jc w:val="center"/>
        <w:rPr>
          <w:rFonts w:ascii="Times New Roman" w:eastAsia="SimSun" w:hAnsi="Times New Roman" w:cs="Times New Roman"/>
          <w:sz w:val="16"/>
          <w:szCs w:val="16"/>
          <w:lang w:eastAsia="ru-RU"/>
        </w:rPr>
      </w:pPr>
      <w:r w:rsidRPr="00C4541F">
        <w:rPr>
          <w:rFonts w:ascii="Times New Roman" w:eastAsia="SimSun" w:hAnsi="Times New Roman" w:cs="Times New Roman"/>
          <w:sz w:val="16"/>
          <w:szCs w:val="16"/>
          <w:lang w:eastAsia="ru-RU"/>
        </w:rPr>
        <w:t>(найменування органу)</w:t>
      </w:r>
    </w:p>
    <w:p w14:paraId="7BDE4CF6" w14:textId="7A7616A3" w:rsidR="00A44431" w:rsidRPr="00A60EDC" w:rsidRDefault="00A44431" w:rsidP="00A44431">
      <w:pPr>
        <w:spacing w:before="120" w:after="0" w:line="240" w:lineRule="auto"/>
        <w:jc w:val="both"/>
        <w:rPr>
          <w:rFonts w:ascii="Times New Roman" w:eastAsia="SimSun" w:hAnsi="Times New Roman" w:cs="Times New Roman"/>
          <w:sz w:val="24"/>
          <w:szCs w:val="24"/>
          <w:lang w:eastAsia="ru-RU"/>
        </w:rPr>
      </w:pPr>
      <w:bookmarkStart w:id="20" w:name="o246"/>
      <w:bookmarkEnd w:id="20"/>
      <w:r w:rsidRPr="00A60EDC">
        <w:rPr>
          <w:rFonts w:ascii="Times New Roman" w:eastAsia="SimSun" w:hAnsi="Times New Roman" w:cs="Times New Roman"/>
          <w:sz w:val="24"/>
          <w:szCs w:val="24"/>
          <w:lang w:eastAsia="ru-RU"/>
        </w:rPr>
        <w:t xml:space="preserve">(далі - виконавець), з іншої сторони, відповідно до рішення (розпорядження) від _______ № </w:t>
      </w:r>
    </w:p>
    <w:p w14:paraId="1A3B84D0"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u w:val="single"/>
          <w:lang w:eastAsia="ru-RU"/>
        </w:rPr>
        <w:tab/>
      </w:r>
    </w:p>
    <w:p w14:paraId="7862D462" w14:textId="77777777" w:rsidR="00A44431" w:rsidRPr="00A60EDC" w:rsidRDefault="00A44431" w:rsidP="00A44431">
      <w:pPr>
        <w:spacing w:after="0" w:line="240" w:lineRule="auto"/>
        <w:ind w:firstLine="567"/>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(найменування організатора конкурсу)</w:t>
      </w:r>
    </w:p>
    <w:p w14:paraId="027AB5FB" w14:textId="77777777" w:rsidR="00A44431" w:rsidRPr="00A60EDC" w:rsidRDefault="00A44431" w:rsidP="00A44431">
      <w:pPr>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lang w:eastAsia="ru-RU"/>
        </w:rPr>
        <w:t>уклали цей договір про таке.</w:t>
      </w:r>
    </w:p>
    <w:p w14:paraId="38A413C2" w14:textId="77777777" w:rsidR="00A44431" w:rsidRPr="00A60EDC" w:rsidRDefault="00A44431" w:rsidP="00A44431">
      <w:pPr>
        <w:spacing w:before="240" w:after="120" w:line="240" w:lineRule="auto"/>
        <w:jc w:val="center"/>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lang w:eastAsia="ru-RU"/>
        </w:rPr>
        <w:t>Предмет договору</w:t>
      </w:r>
    </w:p>
    <w:p w14:paraId="0996CE74" w14:textId="77777777" w:rsidR="00A44431" w:rsidRPr="00A60EDC" w:rsidRDefault="00A44431" w:rsidP="00C4541F">
      <w:pPr>
        <w:tabs>
          <w:tab w:val="left" w:pos="9071"/>
        </w:tabs>
        <w:spacing w:before="120" w:after="0" w:line="240" w:lineRule="auto"/>
        <w:jc w:val="both"/>
        <w:rPr>
          <w:rFonts w:ascii="Times New Roman" w:eastAsia="SimSun" w:hAnsi="Times New Roman" w:cs="Times New Roman"/>
          <w:sz w:val="24"/>
          <w:szCs w:val="24"/>
          <w:u w:val="single"/>
          <w:lang w:eastAsia="ru-RU"/>
        </w:rPr>
      </w:pPr>
      <w:bookmarkStart w:id="21" w:name="o253"/>
      <w:bookmarkEnd w:id="21"/>
      <w:r w:rsidRPr="00A60EDC">
        <w:rPr>
          <w:rFonts w:ascii="Times New Roman" w:eastAsia="SimSun" w:hAnsi="Times New Roman" w:cs="Times New Roman"/>
          <w:sz w:val="24"/>
          <w:szCs w:val="24"/>
          <w:lang w:eastAsia="ru-RU"/>
        </w:rPr>
        <w:t xml:space="preserve">1. Виконавець зобов’язується надавати послугу із </w:t>
      </w:r>
      <w:r w:rsidRPr="00A60EDC">
        <w:rPr>
          <w:rFonts w:ascii="Times New Roman" w:eastAsia="SimSun" w:hAnsi="Times New Roman" w:cs="Times New Roman"/>
          <w:sz w:val="24"/>
          <w:szCs w:val="24"/>
          <w:lang w:eastAsia="uk-UA"/>
        </w:rPr>
        <w:t>збирання та перевезення побутових відходів</w:t>
      </w:r>
      <w:r w:rsidRPr="00A60EDC">
        <w:rPr>
          <w:rFonts w:ascii="Times New Roman" w:eastAsia="SimSun" w:hAnsi="Times New Roman" w:cs="Times New Roman"/>
          <w:sz w:val="24"/>
          <w:szCs w:val="24"/>
          <w:lang w:eastAsia="ru-RU"/>
        </w:rPr>
        <w:t xml:space="preserve"> (далі - послуга) відповідної якості згідно з графіком на території </w:t>
      </w:r>
      <w:r w:rsidRPr="00A60EDC">
        <w:rPr>
          <w:rFonts w:ascii="Times New Roman" w:eastAsia="SimSun" w:hAnsi="Times New Roman" w:cs="Times New Roman"/>
          <w:sz w:val="24"/>
          <w:szCs w:val="24"/>
          <w:u w:val="single"/>
          <w:lang w:eastAsia="ru-RU"/>
        </w:rPr>
        <w:tab/>
      </w:r>
    </w:p>
    <w:p w14:paraId="18A976C6" w14:textId="77777777" w:rsidR="00C4541F" w:rsidRDefault="00A44431" w:rsidP="00C4541F">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u w:val="single"/>
          <w:lang w:eastAsia="ru-RU"/>
        </w:rPr>
        <w:tab/>
      </w:r>
    </w:p>
    <w:p w14:paraId="068D2ECB" w14:textId="76258698" w:rsidR="00C4541F" w:rsidRPr="00C4541F" w:rsidRDefault="00A44431" w:rsidP="00C4541F">
      <w:pPr>
        <w:tabs>
          <w:tab w:val="left" w:pos="9071"/>
        </w:tabs>
        <w:spacing w:after="0" w:line="240" w:lineRule="auto"/>
        <w:jc w:val="center"/>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16"/>
          <w:szCs w:val="16"/>
          <w:lang w:eastAsia="uk-UA"/>
        </w:rPr>
        <w:t>(найменування відповідного населеного пункту чи його частини,</w:t>
      </w:r>
      <w:r w:rsidR="00C4541F" w:rsidRPr="00C4541F">
        <w:rPr>
          <w:rFonts w:ascii="Times New Roman" w:eastAsia="SimSun" w:hAnsi="Times New Roman" w:cs="Times New Roman"/>
          <w:sz w:val="16"/>
          <w:szCs w:val="16"/>
          <w:lang w:eastAsia="uk-UA"/>
        </w:rPr>
        <w:t xml:space="preserve"> </w:t>
      </w:r>
      <w:r w:rsidR="00C4541F" w:rsidRPr="00A60EDC">
        <w:rPr>
          <w:rFonts w:ascii="Times New Roman" w:eastAsia="SimSun" w:hAnsi="Times New Roman" w:cs="Times New Roman"/>
          <w:sz w:val="16"/>
          <w:szCs w:val="16"/>
          <w:lang w:eastAsia="uk-UA"/>
        </w:rPr>
        <w:t>визначеної об’єктом конкурсу)</w:t>
      </w:r>
    </w:p>
    <w:p w14:paraId="7943D9DF" w14:textId="7148DE83" w:rsidR="00A44431" w:rsidRPr="00A60EDC" w:rsidRDefault="00A44431" w:rsidP="00C4541F">
      <w:pPr>
        <w:spacing w:after="0" w:line="240" w:lineRule="auto"/>
        <w:jc w:val="center"/>
        <w:rPr>
          <w:rFonts w:ascii="Times New Roman" w:eastAsia="SimSun" w:hAnsi="Times New Roman" w:cs="Times New Roman"/>
          <w:sz w:val="16"/>
          <w:szCs w:val="16"/>
          <w:lang w:eastAsia="uk-UA"/>
        </w:rPr>
      </w:pPr>
    </w:p>
    <w:p w14:paraId="3B0A4383" w14:textId="77777777" w:rsidR="00A44431" w:rsidRPr="00A60EDC" w:rsidRDefault="00A44431" w:rsidP="00A44431">
      <w:pPr>
        <w:tabs>
          <w:tab w:val="left" w:pos="9072"/>
        </w:tabs>
        <w:spacing w:before="120" w:after="0" w:line="240" w:lineRule="auto"/>
        <w:jc w:val="both"/>
        <w:rPr>
          <w:rFonts w:ascii="Times New Roman" w:eastAsia="SimSun" w:hAnsi="Times New Roman" w:cs="Times New Roman"/>
          <w:sz w:val="24"/>
          <w:szCs w:val="24"/>
          <w:u w:val="single"/>
          <w:lang w:eastAsia="uk-UA"/>
        </w:rPr>
      </w:pPr>
      <w:r w:rsidRPr="00A60EDC">
        <w:rPr>
          <w:rFonts w:ascii="Times New Roman" w:eastAsia="SimSun" w:hAnsi="Times New Roman" w:cs="Times New Roman"/>
          <w:sz w:val="24"/>
          <w:szCs w:val="24"/>
          <w:u w:val="single"/>
          <w:lang w:eastAsia="uk-UA"/>
        </w:rPr>
        <w:tab/>
      </w:r>
    </w:p>
    <w:p w14:paraId="326FA61E"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lang w:eastAsia="ru-RU"/>
        </w:rPr>
        <w:t xml:space="preserve">та </w:t>
      </w:r>
      <w:bookmarkStart w:id="22" w:name="_Hlk122531499"/>
      <w:r w:rsidRPr="00A60EDC">
        <w:rPr>
          <w:rFonts w:ascii="Times New Roman" w:eastAsia="SimSun" w:hAnsi="Times New Roman" w:cs="Times New Roman"/>
          <w:sz w:val="24"/>
          <w:szCs w:val="24"/>
          <w:lang w:eastAsia="ru-RU"/>
        </w:rPr>
        <w:t>відповідно до правил благоустрою території населеного пункту</w:t>
      </w:r>
      <w:bookmarkEnd w:id="22"/>
      <w:r w:rsidRPr="00A60EDC">
        <w:rPr>
          <w:rFonts w:ascii="Times New Roman" w:eastAsia="SimSun" w:hAnsi="Times New Roman" w:cs="Times New Roman"/>
          <w:sz w:val="24"/>
          <w:szCs w:val="24"/>
          <w:lang w:eastAsia="ru-RU"/>
        </w:rPr>
        <w:t xml:space="preserve">, затверджених </w:t>
      </w:r>
      <w:r w:rsidRPr="00A60EDC">
        <w:rPr>
          <w:rFonts w:ascii="Times New Roman" w:eastAsia="SimSun" w:hAnsi="Times New Roman" w:cs="Times New Roman"/>
          <w:sz w:val="24"/>
          <w:szCs w:val="24"/>
          <w:u w:val="single"/>
          <w:lang w:eastAsia="ru-RU"/>
        </w:rPr>
        <w:tab/>
      </w:r>
    </w:p>
    <w:p w14:paraId="0044A77E"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u w:val="single"/>
          <w:lang w:eastAsia="ru-RU"/>
        </w:rPr>
        <w:tab/>
      </w:r>
    </w:p>
    <w:p w14:paraId="64DA3109" w14:textId="77777777" w:rsidR="00A44431" w:rsidRPr="00A60EDC" w:rsidRDefault="00A44431" w:rsidP="00A44431">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(дата та номер акта про затвердження правил благоустрою)</w:t>
      </w:r>
    </w:p>
    <w:p w14:paraId="2198232E"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lang w:eastAsia="ru-RU"/>
        </w:rPr>
        <w:t xml:space="preserve">з урахуванням </w:t>
      </w:r>
      <w:bookmarkStart w:id="23" w:name="_Hlk122531151"/>
      <w:r w:rsidRPr="00A60EDC">
        <w:rPr>
          <w:rFonts w:ascii="Times New Roman" w:eastAsia="SimSun" w:hAnsi="Times New Roman" w:cs="Times New Roman"/>
          <w:sz w:val="24"/>
          <w:szCs w:val="24"/>
          <w:lang w:eastAsia="ru-RU"/>
        </w:rPr>
        <w:t>регіонального та місцевого планів управління відходами</w:t>
      </w:r>
      <w:bookmarkEnd w:id="23"/>
      <w:r w:rsidRPr="00A60EDC">
        <w:rPr>
          <w:rFonts w:ascii="Times New Roman" w:eastAsia="SimSun" w:hAnsi="Times New Roman" w:cs="Times New Roman"/>
          <w:sz w:val="24"/>
          <w:szCs w:val="24"/>
          <w:lang w:eastAsia="ru-RU"/>
        </w:rPr>
        <w:t xml:space="preserve">, затверджених </w:t>
      </w:r>
      <w:r w:rsidRPr="00A60EDC">
        <w:rPr>
          <w:rFonts w:ascii="Times New Roman" w:eastAsia="SimSun" w:hAnsi="Times New Roman" w:cs="Times New Roman"/>
          <w:sz w:val="24"/>
          <w:szCs w:val="24"/>
          <w:u w:val="single"/>
          <w:lang w:eastAsia="ru-RU"/>
        </w:rPr>
        <w:tab/>
      </w:r>
    </w:p>
    <w:p w14:paraId="648A55B4"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u w:val="single"/>
          <w:lang w:eastAsia="ru-RU"/>
        </w:rPr>
        <w:tab/>
      </w:r>
    </w:p>
    <w:p w14:paraId="2C6E915D" w14:textId="77777777" w:rsidR="00C4541F" w:rsidRPr="00A60EDC" w:rsidRDefault="00A44431" w:rsidP="00C4541F">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 xml:space="preserve">(дата та номер акта про затвердження регіонального та </w:t>
      </w:r>
      <w:r w:rsidR="00C4541F" w:rsidRPr="00A60EDC">
        <w:rPr>
          <w:rFonts w:ascii="Times New Roman" w:eastAsia="SimSun" w:hAnsi="Times New Roman" w:cs="Times New Roman"/>
          <w:sz w:val="16"/>
          <w:szCs w:val="16"/>
          <w:lang w:eastAsia="ru-RU"/>
        </w:rPr>
        <w:t>місцевого планів управління відходами)</w:t>
      </w:r>
    </w:p>
    <w:p w14:paraId="2A06CADC" w14:textId="28CB6B76" w:rsidR="00A44431" w:rsidRPr="00A60EDC" w:rsidRDefault="00A44431" w:rsidP="00A44431">
      <w:pPr>
        <w:spacing w:after="0" w:line="240" w:lineRule="auto"/>
        <w:ind w:firstLine="1843"/>
        <w:jc w:val="both"/>
        <w:rPr>
          <w:rFonts w:ascii="Times New Roman" w:eastAsia="SimSun" w:hAnsi="Times New Roman" w:cs="Times New Roman"/>
          <w:sz w:val="16"/>
          <w:szCs w:val="16"/>
          <w:lang w:eastAsia="ru-RU"/>
        </w:rPr>
      </w:pPr>
    </w:p>
    <w:p w14:paraId="61A1260C" w14:textId="2226BEC8" w:rsidR="00A44431" w:rsidRDefault="00A44431" w:rsidP="00A44431">
      <w:pPr>
        <w:tabs>
          <w:tab w:val="left" w:pos="9071"/>
        </w:tabs>
        <w:spacing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4371D2BA" w14:textId="77777777" w:rsidR="00876560" w:rsidRPr="00A60EDC" w:rsidRDefault="00876560" w:rsidP="00A44431">
      <w:pPr>
        <w:tabs>
          <w:tab w:val="left" w:pos="9071"/>
        </w:tabs>
        <w:spacing w:after="0" w:line="240" w:lineRule="auto"/>
        <w:jc w:val="both"/>
        <w:rPr>
          <w:rFonts w:ascii="Times New Roman" w:eastAsia="SimSun" w:hAnsi="Times New Roman" w:cs="Times New Roman"/>
          <w:sz w:val="24"/>
          <w:szCs w:val="24"/>
          <w:lang w:eastAsia="ru-RU"/>
        </w:rPr>
      </w:pPr>
    </w:p>
    <w:p w14:paraId="19C475FE" w14:textId="77777777" w:rsidR="00A44431" w:rsidRPr="00A60EDC" w:rsidRDefault="00A44431" w:rsidP="00A44431">
      <w:pPr>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lang w:eastAsia="ru-RU"/>
        </w:rPr>
        <w:t>а замовник зобов’язується виконати обов’язки, передбачені цим договором.</w:t>
      </w:r>
    </w:p>
    <w:p w14:paraId="15AED11D" w14:textId="77777777" w:rsidR="00A44431" w:rsidRPr="00A60EDC" w:rsidRDefault="00A44431" w:rsidP="00C4541F">
      <w:pPr>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lang w:eastAsia="ru-RU"/>
        </w:rPr>
        <w:t>2. Характеристика об’єкт</w:t>
      </w:r>
      <w:r w:rsidRPr="00A60EDC">
        <w:rPr>
          <w:rFonts w:ascii="Times New Roman" w:eastAsia="SimSun" w:hAnsi="Times New Roman" w:cs="Times New Roman"/>
          <w:sz w:val="24"/>
          <w:szCs w:val="24"/>
          <w:lang w:val="ru-RU" w:eastAsia="ru-RU"/>
        </w:rPr>
        <w:t>а</w:t>
      </w:r>
      <w:r w:rsidRPr="00A60EDC">
        <w:rPr>
          <w:rFonts w:ascii="Times New Roman" w:eastAsia="SimSun" w:hAnsi="Times New Roman" w:cs="Times New Roman"/>
          <w:sz w:val="24"/>
          <w:szCs w:val="24"/>
          <w:lang w:eastAsia="ru-RU"/>
        </w:rPr>
        <w:t xml:space="preserve"> конкурсу:</w:t>
      </w:r>
    </w:p>
    <w:p w14:paraId="6E99146F"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uk-UA"/>
        </w:rPr>
      </w:pPr>
      <w:r w:rsidRPr="00A60EDC">
        <w:rPr>
          <w:rFonts w:ascii="Times New Roman" w:eastAsia="SimSun" w:hAnsi="Times New Roman" w:cs="Times New Roman"/>
          <w:sz w:val="24"/>
          <w:szCs w:val="24"/>
          <w:lang w:eastAsia="uk-UA"/>
        </w:rPr>
        <w:t xml:space="preserve">1) </w:t>
      </w:r>
      <w:r w:rsidRPr="00A60EDC">
        <w:rPr>
          <w:rFonts w:ascii="Times New Roman" w:eastAsia="SimSun" w:hAnsi="Times New Roman" w:cs="Times New Roman"/>
          <w:sz w:val="24"/>
          <w:szCs w:val="24"/>
          <w:u w:val="single"/>
          <w:lang w:eastAsia="uk-UA"/>
        </w:rPr>
        <w:tab/>
      </w:r>
    </w:p>
    <w:p w14:paraId="01B1CA6F" w14:textId="77777777" w:rsidR="00A44431" w:rsidRPr="00A60EDC" w:rsidRDefault="00A44431" w:rsidP="00A60EDC">
      <w:pPr>
        <w:spacing w:after="0" w:line="240" w:lineRule="auto"/>
        <w:ind w:left="851"/>
        <w:jc w:val="center"/>
        <w:rPr>
          <w:rFonts w:ascii="Times New Roman" w:eastAsia="SimSun" w:hAnsi="Times New Roman" w:cs="Times New Roman"/>
          <w:sz w:val="16"/>
          <w:szCs w:val="16"/>
          <w:lang w:eastAsia="uk-UA"/>
        </w:rPr>
      </w:pPr>
      <w:r w:rsidRPr="00A60EDC">
        <w:rPr>
          <w:rFonts w:ascii="Times New Roman" w:eastAsia="SimSun" w:hAnsi="Times New Roman" w:cs="Times New Roman"/>
          <w:sz w:val="16"/>
          <w:szCs w:val="16"/>
          <w:lang w:eastAsia="uk-UA"/>
        </w:rPr>
        <w:t>(вид (види) побутових відходів, затверджені органом місцевого самоврядування норми надання</w:t>
      </w:r>
    </w:p>
    <w:p w14:paraId="1CAFAB37"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1A481AE0" w14:textId="77777777" w:rsidR="00A44431" w:rsidRPr="00A60EDC" w:rsidRDefault="00A44431" w:rsidP="00A44431">
      <w:pPr>
        <w:spacing w:after="0" w:line="240" w:lineRule="auto"/>
        <w:jc w:val="center"/>
        <w:rPr>
          <w:rFonts w:ascii="Times New Roman" w:eastAsia="SimSun" w:hAnsi="Times New Roman" w:cs="Times New Roman"/>
          <w:sz w:val="16"/>
          <w:szCs w:val="16"/>
          <w:lang w:eastAsia="uk-UA"/>
        </w:rPr>
      </w:pPr>
      <w:r w:rsidRPr="00A60EDC">
        <w:rPr>
          <w:rFonts w:ascii="Times New Roman" w:eastAsia="SimSun" w:hAnsi="Times New Roman" w:cs="Times New Roman"/>
          <w:sz w:val="16"/>
          <w:szCs w:val="16"/>
          <w:lang w:eastAsia="uk-UA"/>
        </w:rPr>
        <w:t>послуги з управління  побутовими відходами, обсяг збирання та перевезення побутових відходів)</w:t>
      </w:r>
    </w:p>
    <w:p w14:paraId="5B3BCF33"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lang w:eastAsia="ru-RU"/>
        </w:rPr>
        <w:t xml:space="preserve">2) </w:t>
      </w:r>
      <w:r w:rsidRPr="00A60EDC">
        <w:rPr>
          <w:rFonts w:ascii="Times New Roman" w:eastAsia="SimSun" w:hAnsi="Times New Roman" w:cs="Times New Roman"/>
          <w:sz w:val="24"/>
          <w:szCs w:val="24"/>
          <w:u w:val="single"/>
          <w:lang w:eastAsia="ru-RU"/>
        </w:rPr>
        <w:tab/>
      </w:r>
    </w:p>
    <w:p w14:paraId="2088D0D7" w14:textId="77777777" w:rsidR="00A44431" w:rsidRPr="00A60EDC" w:rsidRDefault="00A44431" w:rsidP="00A44431">
      <w:pPr>
        <w:spacing w:after="0" w:line="240" w:lineRule="auto"/>
        <w:ind w:left="1134"/>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(розміри та межі певної території, на якій здійснюватиметься збирання</w:t>
      </w:r>
    </w:p>
    <w:p w14:paraId="3BC07E81"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62C1EFC1" w14:textId="77777777" w:rsidR="00A44431" w:rsidRPr="00A60EDC" w:rsidRDefault="00A44431" w:rsidP="00A44431">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та перевезення побутових відходів)</w:t>
      </w:r>
    </w:p>
    <w:p w14:paraId="4517B799" w14:textId="77777777" w:rsidR="00A44431" w:rsidRPr="00A60EDC" w:rsidRDefault="00A44431" w:rsidP="00A44431">
      <w:pPr>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lang w:eastAsia="ru-RU"/>
        </w:rPr>
        <w:t xml:space="preserve">3) характеристика об’єктів утворення побутових відходів за джерелами їх утворення: </w:t>
      </w:r>
    </w:p>
    <w:p w14:paraId="39EB456B"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u w:val="single"/>
          <w:lang w:eastAsia="ru-RU"/>
        </w:rPr>
        <w:tab/>
      </w:r>
    </w:p>
    <w:p w14:paraId="11D2F5BC" w14:textId="77777777" w:rsidR="00A44431" w:rsidRPr="00A60EDC" w:rsidRDefault="00A44431" w:rsidP="00A44431">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(багатоквартирні житлові будинки: загальна кількість та їх місцезнаходження, кількість мешканців;</w:t>
      </w:r>
    </w:p>
    <w:p w14:paraId="6529FB4C"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169A6FD3" w14:textId="77777777" w:rsidR="00A44431" w:rsidRPr="00A60EDC" w:rsidRDefault="00A44431" w:rsidP="00A44431">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lastRenderedPageBreak/>
        <w:t>наявність, кількість, місцезнаходження контейнерних майданчиків; наявність, кількість, місцезнаходження, вид, об’єм і належність контейнерів)</w:t>
      </w:r>
    </w:p>
    <w:p w14:paraId="3DC0A3A1" w14:textId="77777777" w:rsidR="00A44431" w:rsidRPr="00A60EDC" w:rsidRDefault="00A44431" w:rsidP="00A44431">
      <w:pPr>
        <w:tabs>
          <w:tab w:val="left" w:pos="9071"/>
        </w:tabs>
        <w:spacing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u w:val="single"/>
          <w:lang w:eastAsia="ru-RU"/>
        </w:rPr>
        <w:tab/>
      </w:r>
    </w:p>
    <w:p w14:paraId="22523740" w14:textId="77777777" w:rsidR="00A44431" w:rsidRPr="00A60EDC" w:rsidRDefault="00A44431" w:rsidP="00A44431">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(одноквартирні житлові будинки: загальна кількість та їх місцезнаходження, кількість мешканців;</w:t>
      </w:r>
    </w:p>
    <w:p w14:paraId="471E4AF8"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702EF930" w14:textId="77777777" w:rsidR="00A44431" w:rsidRPr="00A60EDC" w:rsidRDefault="00A44431" w:rsidP="00A44431">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наявність, кількість, місцезнаходження контейнерних майданчиків; наявність, кількість, місцезнаходження, вид, об’єм і належність контейнерів)</w:t>
      </w:r>
    </w:p>
    <w:p w14:paraId="551A9242"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7769D680" w14:textId="77777777" w:rsidR="00A44431" w:rsidRPr="00A60EDC" w:rsidRDefault="00A44431" w:rsidP="00A44431">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20"/>
          <w:szCs w:val="24"/>
          <w:lang w:eastAsia="ru-RU"/>
        </w:rPr>
        <w:t>(</w:t>
      </w:r>
      <w:r w:rsidRPr="00A60EDC">
        <w:rPr>
          <w:rFonts w:ascii="Times New Roman" w:eastAsia="SimSun" w:hAnsi="Times New Roman" w:cs="Times New Roman"/>
          <w:sz w:val="16"/>
          <w:szCs w:val="16"/>
          <w:lang w:eastAsia="ru-RU"/>
        </w:rPr>
        <w:t>підприємства, установи та організації: загальна кількість, перелік та їх місцезнаходження, кількість, вид, об’єм, місцезнаходження та належність контейнерів)</w:t>
      </w:r>
    </w:p>
    <w:p w14:paraId="3256D540"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lang w:eastAsia="ru-RU"/>
        </w:rPr>
        <w:t xml:space="preserve">4) </w:t>
      </w: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483FCFB1" w14:textId="77777777" w:rsidR="00A44431" w:rsidRPr="00A60EDC" w:rsidRDefault="00A44431" w:rsidP="00A60EDC">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 xml:space="preserve">(місцезнаходження об’єктів управління побутовими відходами (об’єкти відновлення та видалення відходів, об’єкти поводження з небезпечними відходами у складі побутових відходів тощо), куди необхідно перевозити відповідний вид побутових відходів згідно </w:t>
      </w:r>
      <w:r w:rsidRPr="00A60EDC">
        <w:rPr>
          <w:rFonts w:ascii="Times New Roman" w:eastAsia="SimSun" w:hAnsi="Times New Roman" w:cs="Times New Roman"/>
          <w:sz w:val="16"/>
          <w:szCs w:val="16"/>
          <w:lang w:eastAsia="ru-RU"/>
        </w:rPr>
        <w:br/>
        <w:t>з правилами благоустрою населеного пункту, регіональними та місцевими планами управління відходами)</w:t>
      </w:r>
    </w:p>
    <w:p w14:paraId="530F922A" w14:textId="77777777" w:rsidR="00A44431" w:rsidRPr="00A60EDC" w:rsidRDefault="00A44431" w:rsidP="00A44431">
      <w:pPr>
        <w:tabs>
          <w:tab w:val="left" w:pos="9071"/>
        </w:tabs>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lang w:eastAsia="ru-RU"/>
        </w:rPr>
        <w:t xml:space="preserve">5) </w:t>
      </w:r>
      <w:r w:rsidRPr="00A60EDC">
        <w:rPr>
          <w:rFonts w:ascii="Times New Roman" w:eastAsia="SimSun" w:hAnsi="Times New Roman" w:cs="Times New Roman"/>
          <w:sz w:val="24"/>
          <w:szCs w:val="24"/>
          <w:u w:val="single"/>
          <w:lang w:eastAsia="ru-RU"/>
        </w:rPr>
        <w:tab/>
      </w:r>
      <w:r w:rsidRPr="00A60EDC">
        <w:rPr>
          <w:rFonts w:ascii="Times New Roman" w:eastAsia="SimSun" w:hAnsi="Times New Roman" w:cs="Times New Roman"/>
          <w:sz w:val="24"/>
          <w:szCs w:val="24"/>
          <w:lang w:eastAsia="ru-RU"/>
        </w:rPr>
        <w:t>.</w:t>
      </w:r>
    </w:p>
    <w:p w14:paraId="17673F6F" w14:textId="572DE833" w:rsidR="00A44431" w:rsidRPr="00A60EDC" w:rsidRDefault="00A44431" w:rsidP="00A60EDC">
      <w:pPr>
        <w:spacing w:after="0" w:line="240" w:lineRule="auto"/>
        <w:jc w:val="center"/>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(система надання послуги за відповідним видом побутових відходів (безконтейнерна система; контейнерна система; пункт роздільного збирання (зокрема мобільний);</w:t>
      </w:r>
      <w:r w:rsidR="00A60EDC">
        <w:rPr>
          <w:rFonts w:ascii="Times New Roman" w:eastAsia="SimSun" w:hAnsi="Times New Roman" w:cs="Times New Roman"/>
          <w:sz w:val="16"/>
          <w:szCs w:val="16"/>
          <w:lang w:eastAsia="ru-RU"/>
        </w:rPr>
        <w:t xml:space="preserve"> </w:t>
      </w:r>
      <w:r w:rsidRPr="00A60EDC">
        <w:rPr>
          <w:rFonts w:ascii="Times New Roman" w:eastAsia="SimSun" w:hAnsi="Times New Roman" w:cs="Times New Roman"/>
          <w:sz w:val="16"/>
          <w:szCs w:val="16"/>
          <w:lang w:eastAsia="ru-RU"/>
        </w:rPr>
        <w:t>за заявкою)</w:t>
      </w:r>
    </w:p>
    <w:p w14:paraId="6EF9478F" w14:textId="77777777" w:rsidR="00A44431" w:rsidRPr="00A60EDC" w:rsidRDefault="00A44431" w:rsidP="00A60EDC">
      <w:pPr>
        <w:spacing w:before="360" w:after="240" w:line="240" w:lineRule="auto"/>
        <w:rPr>
          <w:rFonts w:ascii="Times New Roman" w:eastAsia="SimSun" w:hAnsi="Times New Roman" w:cs="Times New Roman"/>
          <w:sz w:val="24"/>
          <w:szCs w:val="24"/>
          <w:lang w:eastAsia="ru-RU"/>
        </w:rPr>
      </w:pPr>
      <w:bookmarkStart w:id="24" w:name="o257"/>
      <w:bookmarkStart w:id="25" w:name="o258"/>
      <w:bookmarkEnd w:id="24"/>
      <w:bookmarkEnd w:id="25"/>
      <w:r w:rsidRPr="00A60EDC">
        <w:rPr>
          <w:rFonts w:ascii="Times New Roman" w:eastAsia="SimSun" w:hAnsi="Times New Roman" w:cs="Times New Roman"/>
          <w:sz w:val="24"/>
          <w:szCs w:val="24"/>
          <w:lang w:eastAsia="ru-RU"/>
        </w:rPr>
        <w:t>Надання послуги за видами побутових відходів</w:t>
      </w:r>
    </w:p>
    <w:p w14:paraId="6C3B28AA" w14:textId="77777777" w:rsidR="00A44431" w:rsidRPr="00A60EDC" w:rsidRDefault="00A44431" w:rsidP="00A60EDC">
      <w:pPr>
        <w:tabs>
          <w:tab w:val="left" w:pos="9071"/>
        </w:tabs>
        <w:spacing w:before="120" w:after="0" w:line="240" w:lineRule="auto"/>
        <w:jc w:val="both"/>
        <w:rPr>
          <w:rFonts w:ascii="Times New Roman" w:eastAsia="SimSun" w:hAnsi="Times New Roman" w:cs="Times New Roman"/>
          <w:sz w:val="24"/>
          <w:szCs w:val="24"/>
          <w:u w:val="single"/>
          <w:lang w:eastAsia="ru-RU"/>
        </w:rPr>
      </w:pPr>
      <w:r w:rsidRPr="00A60EDC">
        <w:rPr>
          <w:rFonts w:ascii="Times New Roman" w:eastAsia="SimSun" w:hAnsi="Times New Roman" w:cs="Times New Roman"/>
          <w:sz w:val="24"/>
          <w:szCs w:val="24"/>
          <w:lang w:eastAsia="ru-RU"/>
        </w:rPr>
        <w:t xml:space="preserve">3. Виконавець надає послугу з управління </w:t>
      </w:r>
      <w:r w:rsidRPr="00A60EDC">
        <w:rPr>
          <w:rFonts w:ascii="Times New Roman" w:eastAsia="SimSun" w:hAnsi="Times New Roman" w:cs="Times New Roman"/>
          <w:sz w:val="24"/>
          <w:szCs w:val="24"/>
          <w:u w:val="single"/>
          <w:lang w:eastAsia="ru-RU"/>
        </w:rPr>
        <w:tab/>
      </w:r>
    </w:p>
    <w:p w14:paraId="3493FB5E" w14:textId="77777777" w:rsidR="00A44431" w:rsidRPr="00A60EDC" w:rsidRDefault="00A44431" w:rsidP="00A44431">
      <w:pPr>
        <w:tabs>
          <w:tab w:val="left" w:pos="9071"/>
        </w:tabs>
        <w:spacing w:after="0" w:line="240" w:lineRule="auto"/>
        <w:ind w:left="4820"/>
        <w:jc w:val="center"/>
        <w:rPr>
          <w:rFonts w:ascii="Times New Roman" w:eastAsia="SimSun" w:hAnsi="Times New Roman" w:cs="Times New Roman"/>
          <w:sz w:val="16"/>
          <w:szCs w:val="16"/>
          <w:u w:val="single"/>
          <w:lang w:eastAsia="ru-RU"/>
        </w:rPr>
      </w:pPr>
      <w:r w:rsidRPr="00A60EDC">
        <w:rPr>
          <w:rFonts w:ascii="Times New Roman" w:eastAsia="SimSun" w:hAnsi="Times New Roman" w:cs="Times New Roman"/>
          <w:sz w:val="16"/>
          <w:szCs w:val="16"/>
          <w:lang w:eastAsia="ru-RU"/>
        </w:rPr>
        <w:t>(змішаними, роздільно зібраними,</w:t>
      </w:r>
    </w:p>
    <w:p w14:paraId="2C1F177F" w14:textId="77777777" w:rsidR="00A44431" w:rsidRPr="00A60EDC" w:rsidRDefault="00A44431" w:rsidP="00A44431">
      <w:pPr>
        <w:tabs>
          <w:tab w:val="left" w:pos="6096"/>
        </w:tabs>
        <w:spacing w:before="120" w:after="0" w:line="240" w:lineRule="auto"/>
        <w:jc w:val="both"/>
        <w:rPr>
          <w:rFonts w:ascii="Times New Roman" w:eastAsia="SimSun" w:hAnsi="Times New Roman" w:cs="Times New Roman"/>
          <w:sz w:val="24"/>
          <w:szCs w:val="24"/>
          <w:lang w:eastAsia="ru-RU"/>
        </w:rPr>
      </w:pPr>
      <w:r w:rsidRPr="00A60EDC">
        <w:rPr>
          <w:rFonts w:ascii="Times New Roman" w:eastAsia="SimSun" w:hAnsi="Times New Roman" w:cs="Times New Roman"/>
          <w:sz w:val="24"/>
          <w:szCs w:val="24"/>
          <w:u w:val="single"/>
          <w:lang w:eastAsia="ru-RU"/>
        </w:rPr>
        <w:tab/>
        <w:t xml:space="preserve">  </w:t>
      </w:r>
      <w:r w:rsidRPr="00A60EDC">
        <w:rPr>
          <w:rFonts w:ascii="Times New Roman" w:eastAsia="SimSun" w:hAnsi="Times New Roman" w:cs="Times New Roman"/>
          <w:sz w:val="24"/>
          <w:szCs w:val="24"/>
          <w:lang w:eastAsia="ru-RU"/>
        </w:rPr>
        <w:t>побутовими відходами.</w:t>
      </w:r>
    </w:p>
    <w:p w14:paraId="373FBAF4" w14:textId="77777777" w:rsidR="00C4541F" w:rsidRDefault="00A44431" w:rsidP="00C4541F">
      <w:pPr>
        <w:spacing w:after="0" w:line="240" w:lineRule="auto"/>
        <w:ind w:firstLine="567"/>
        <w:jc w:val="both"/>
        <w:rPr>
          <w:rFonts w:ascii="Times New Roman" w:eastAsia="SimSun" w:hAnsi="Times New Roman" w:cs="Times New Roman"/>
          <w:sz w:val="16"/>
          <w:szCs w:val="16"/>
          <w:lang w:eastAsia="ru-RU"/>
        </w:rPr>
      </w:pPr>
      <w:r w:rsidRPr="00A60EDC">
        <w:rPr>
          <w:rFonts w:ascii="Times New Roman" w:eastAsia="SimSun" w:hAnsi="Times New Roman" w:cs="Times New Roman"/>
          <w:sz w:val="16"/>
          <w:szCs w:val="16"/>
          <w:lang w:eastAsia="ru-RU"/>
        </w:rPr>
        <w:t xml:space="preserve">                 великогабаритними, ремонтними)</w:t>
      </w:r>
      <w:bookmarkStart w:id="26" w:name="_Hlk127952312"/>
    </w:p>
    <w:p w14:paraId="60A3005C" w14:textId="77777777" w:rsidR="00C4541F" w:rsidRDefault="00C4541F" w:rsidP="00C4541F">
      <w:pPr>
        <w:spacing w:after="0" w:line="240" w:lineRule="auto"/>
        <w:jc w:val="both"/>
        <w:rPr>
          <w:rFonts w:ascii="Times New Roman" w:eastAsia="SimSun" w:hAnsi="Times New Roman" w:cs="Times New Roman"/>
          <w:sz w:val="24"/>
          <w:szCs w:val="24"/>
          <w:lang w:eastAsia="ru-RU"/>
        </w:rPr>
      </w:pPr>
    </w:p>
    <w:p w14:paraId="08454526" w14:textId="35A39BF6" w:rsidR="00A60EDC" w:rsidRPr="00C4541F" w:rsidRDefault="00A44431" w:rsidP="00C4541F">
      <w:pPr>
        <w:spacing w:after="0" w:line="240" w:lineRule="auto"/>
        <w:jc w:val="both"/>
        <w:rPr>
          <w:rFonts w:ascii="Times New Roman" w:eastAsia="SimSun" w:hAnsi="Times New Roman" w:cs="Times New Roman"/>
          <w:sz w:val="16"/>
          <w:szCs w:val="16"/>
          <w:lang w:eastAsia="ru-RU"/>
        </w:rPr>
      </w:pPr>
      <w:r w:rsidRPr="00A44431">
        <w:rPr>
          <w:rFonts w:ascii="Times New Roman" w:eastAsia="SimSun" w:hAnsi="Times New Roman" w:cs="Times New Roman"/>
          <w:sz w:val="24"/>
          <w:szCs w:val="24"/>
          <w:lang w:eastAsia="ru-RU"/>
        </w:rPr>
        <w:t>4. Послуга надається виконавцем за системами (необхідне зазначити у таблиці для кожного виду побутових відходів):</w:t>
      </w:r>
    </w:p>
    <w:tbl>
      <w:tblPr>
        <w:tblW w:w="10500" w:type="dxa"/>
        <w:jc w:val="center"/>
        <w:tblCellMar>
          <w:top w:w="15" w:type="dxa"/>
          <w:left w:w="15" w:type="dxa"/>
          <w:bottom w:w="15" w:type="dxa"/>
          <w:right w:w="15" w:type="dxa"/>
        </w:tblCellMar>
        <w:tblLook w:val="04A0" w:firstRow="1" w:lastRow="0" w:firstColumn="1" w:lastColumn="0" w:noHBand="0" w:noVBand="1"/>
      </w:tblPr>
      <w:tblGrid>
        <w:gridCol w:w="2835"/>
        <w:gridCol w:w="1785"/>
        <w:gridCol w:w="2100"/>
        <w:gridCol w:w="2520"/>
        <w:gridCol w:w="1260"/>
      </w:tblGrid>
      <w:tr w:rsidR="00A60EDC" w:rsidRPr="00A60EDC" w14:paraId="49D0718D" w14:textId="77777777" w:rsidTr="00A60EDC">
        <w:trPr>
          <w:jc w:val="center"/>
        </w:trPr>
        <w:tc>
          <w:tcPr>
            <w:tcW w:w="5000" w:type="pct"/>
            <w:gridSpan w:val="5"/>
            <w:shd w:val="clear" w:color="auto" w:fill="auto"/>
            <w:tcMar>
              <w:top w:w="0" w:type="dxa"/>
              <w:left w:w="0" w:type="dxa"/>
              <w:bottom w:w="0" w:type="dxa"/>
              <w:right w:w="0" w:type="dxa"/>
            </w:tcMar>
            <w:vAlign w:val="center"/>
            <w:hideMark/>
          </w:tcPr>
          <w:p w14:paraId="647A7B13" w14:textId="37375D6E"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p>
        </w:tc>
      </w:tr>
      <w:tr w:rsidR="00A60EDC" w:rsidRPr="00A60EDC" w14:paraId="52675464"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A10C68" w14:textId="77777777" w:rsidR="00A60EDC" w:rsidRPr="00A60EDC" w:rsidRDefault="00A60EDC" w:rsidP="00A60EDC">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Вид побутових відходів</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65D7FC" w14:textId="77777777" w:rsidR="00A60EDC" w:rsidRPr="00A60EDC" w:rsidRDefault="00A60EDC" w:rsidP="00A60EDC">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Контейнерна система</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1BAF18" w14:textId="77777777" w:rsidR="00A60EDC" w:rsidRPr="00A60EDC" w:rsidRDefault="00A60EDC" w:rsidP="00A60EDC">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Безконтейнерна система</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190FAD" w14:textId="77777777" w:rsidR="00A60EDC" w:rsidRPr="00A60EDC" w:rsidRDefault="00A60EDC" w:rsidP="00A60EDC">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Пункт роздільного збирання (зокрема мобільний)</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7B1F2A" w14:textId="77777777" w:rsidR="00A60EDC" w:rsidRPr="00A60EDC" w:rsidRDefault="00A60EDC" w:rsidP="00A60EDC">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За заявкою</w:t>
            </w:r>
          </w:p>
        </w:tc>
      </w:tr>
      <w:tr w:rsidR="00A60EDC" w:rsidRPr="00A60EDC" w14:paraId="4B2C1A10"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1D5AC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1. Змішані відходи</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2FF44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BA66C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05181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78F3C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B99E71B"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F0C7A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2. Роздільно зібрані відходи, у тому числі (заповнюється за наявності):</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293F52"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6EEFDA"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F4477A"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66DF87"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r>
      <w:tr w:rsidR="00A60EDC" w:rsidRPr="00A60EDC" w14:paraId="1A84F93F"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43BEF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паперу, картону</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01E08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0E4F2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FFCEB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AAB8E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D16927B"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5AB2A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скла</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85EAC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8B6EF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2BC6F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7C495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B92F208"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FE468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пластику</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E4C50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68179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5D67C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62FD0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2EB3FC6"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5BDE9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деревини</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7838B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241B0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2E640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C0B4F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8FB0BCD"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FA52D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текстилю</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47E52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2E0E9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F2640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F49B6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1AF37C6"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00664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металу</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6185F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5D477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8ABDC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9F3B3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09C1E0E"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FB606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упаковки</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AE0F1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67EC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BAC82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9D3F8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2501BBB7"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39AF0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біовідходи</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FCF61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789F1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7B7EE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BF7BE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405BA440"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8B310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зелених насаджень</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E583D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FF607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257AA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DEE09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CE8231F"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B9147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електричного та електронного обладнання</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525A8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67528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D5869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9A2E1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4B332B8"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98172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батарей та акумуляторів</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BD2A8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15647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BB365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217C8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71B4C950"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AD7C7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xml:space="preserve">небезпечні відходи у </w:t>
            </w:r>
            <w:r w:rsidRPr="00A60EDC">
              <w:rPr>
                <w:rFonts w:ascii="Times New Roman" w:eastAsia="Times New Roman" w:hAnsi="Times New Roman" w:cs="Times New Roman"/>
                <w:sz w:val="24"/>
                <w:szCs w:val="24"/>
                <w:lang w:val="ru-RU" w:eastAsia="ru-RU"/>
              </w:rPr>
              <w:lastRenderedPageBreak/>
              <w:t>складі побутових</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8DE67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lastRenderedPageBreak/>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CE7E8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D8D61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99EA0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667AC3EB"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9C051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3. Великогабаритні відходи</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7CF78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311FF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A4B88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47CC7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6965E8E"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BB096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4. Ремонтні відходи</w:t>
            </w:r>
          </w:p>
        </w:tc>
        <w:tc>
          <w:tcPr>
            <w:tcW w:w="8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64980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0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27FAD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CEBE7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6E4D4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bl>
    <w:p w14:paraId="21B619F2" w14:textId="77777777" w:rsidR="00A60EDC" w:rsidRPr="00A60EDC" w:rsidRDefault="00A60EDC" w:rsidP="00A60EDC">
      <w:pPr>
        <w:spacing w:after="0" w:line="240" w:lineRule="auto"/>
        <w:rPr>
          <w:rFonts w:ascii="Arial" w:eastAsia="Times New Roman" w:hAnsi="Arial" w:cs="Arial"/>
          <w:vanish/>
          <w:color w:val="293A55"/>
          <w:sz w:val="24"/>
          <w:szCs w:val="24"/>
          <w:lang w:val="ru-RU" w:eastAsia="ru-RU"/>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3570"/>
        <w:gridCol w:w="2205"/>
        <w:gridCol w:w="2730"/>
        <w:gridCol w:w="1995"/>
      </w:tblGrid>
      <w:tr w:rsidR="00A60EDC" w:rsidRPr="00A60EDC" w14:paraId="530C06D3" w14:textId="77777777" w:rsidTr="00A60EDC">
        <w:trPr>
          <w:jc w:val="center"/>
        </w:trPr>
        <w:tc>
          <w:tcPr>
            <w:tcW w:w="5000" w:type="pct"/>
            <w:gridSpan w:val="4"/>
            <w:shd w:val="clear" w:color="auto" w:fill="auto"/>
            <w:tcMar>
              <w:top w:w="0" w:type="dxa"/>
              <w:left w:w="0" w:type="dxa"/>
              <w:bottom w:w="0" w:type="dxa"/>
              <w:right w:w="0" w:type="dxa"/>
            </w:tcMar>
            <w:vAlign w:val="center"/>
            <w:hideMark/>
          </w:tcPr>
          <w:p w14:paraId="620E20C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5. Під час збирання побутових відходів за контейнерною системою використовуються технічно справні контейнери:</w:t>
            </w:r>
          </w:p>
        </w:tc>
      </w:tr>
      <w:tr w:rsidR="00A60EDC" w:rsidRPr="00A60EDC" w14:paraId="0F43A82D"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E9DA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Вид побутових відходів</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A2D0B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Кількість контейнерів, одиниць</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2D7CB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Місткість контейнера, куб. метрів</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15F42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Власник контейнера</w:t>
            </w:r>
          </w:p>
        </w:tc>
      </w:tr>
      <w:tr w:rsidR="00A60EDC" w:rsidRPr="00A60EDC" w14:paraId="0766B5EB"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97887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1. Змішані відходи</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59EC1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C3A33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598C4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48698825"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5DA84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2. Роздільно зібрані відходи, у тому числі (заповнюється за наявності):</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0C7BB6"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F2D480"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CF151A"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r>
      <w:tr w:rsidR="00A60EDC" w:rsidRPr="00A60EDC" w14:paraId="38C0BED0"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98DD6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паперу, картону</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72190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36D0E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F8D99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748FB9C8"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6511B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скла</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64B53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894A9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FE3DA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23A4860D"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D71B8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пластику</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46E26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69632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0D132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3166F487"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B7741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деревини</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EE831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28855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902EF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41D3FC1A"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BFB25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текстилю</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2A730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8B93D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B3266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7C922172"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7B595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металу</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2068E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6451C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A261E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45F1A1E"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1A067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упаковки</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775E1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61AE8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70B1B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6776BC9A"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79B9C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біовідходи</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D9E39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FBC8F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5A0B7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DD0C743"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2E611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зелених насаджень</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50C1C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27794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64DF2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574EB9B8"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7919C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електричного та електронного обладнання</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DDAE5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7414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0F7D8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284C8DD6"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37AB6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батарей та акумуляторів</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B8376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33781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91ED6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47905438"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EA1E4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небезпечні відходи у складі побутових</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98C4A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BD880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19098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3B475D30"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FBB4B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3. Великогабаритні відходи</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4FEE0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6B427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E15A0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5B9587B7"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CEDF7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4. Ремонтні відходи</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5EC63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E6455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FE873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bl>
    <w:p w14:paraId="12846FAB" w14:textId="77777777" w:rsidR="00A60EDC" w:rsidRPr="00A60EDC" w:rsidRDefault="00A60EDC" w:rsidP="00A60EDC">
      <w:pPr>
        <w:spacing w:after="0" w:line="240" w:lineRule="auto"/>
        <w:rPr>
          <w:rFonts w:ascii="Arial" w:eastAsia="Times New Roman" w:hAnsi="Arial" w:cs="Arial"/>
          <w:vanish/>
          <w:color w:val="293A55"/>
          <w:sz w:val="24"/>
          <w:szCs w:val="24"/>
          <w:lang w:val="ru-RU" w:eastAsia="ru-RU"/>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2625"/>
        <w:gridCol w:w="2940"/>
        <w:gridCol w:w="2415"/>
        <w:gridCol w:w="2520"/>
      </w:tblGrid>
      <w:tr w:rsidR="00A60EDC" w:rsidRPr="00A60EDC" w14:paraId="4B5575FA" w14:textId="77777777" w:rsidTr="00A60EDC">
        <w:trPr>
          <w:jc w:val="center"/>
        </w:trPr>
        <w:tc>
          <w:tcPr>
            <w:tcW w:w="5000" w:type="pct"/>
            <w:gridSpan w:val="4"/>
            <w:shd w:val="clear" w:color="auto" w:fill="auto"/>
            <w:tcMar>
              <w:top w:w="0" w:type="dxa"/>
              <w:left w:w="0" w:type="dxa"/>
              <w:bottom w:w="0" w:type="dxa"/>
              <w:right w:w="0" w:type="dxa"/>
            </w:tcMar>
            <w:vAlign w:val="center"/>
            <w:hideMark/>
          </w:tcPr>
          <w:p w14:paraId="7DBCB41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6. Графік та контакти для замовлення перевезення побутових відходів: за контейнерною або безконтейнерною системою, з пунктів роздільного збирання (зокрема мобільного), за заявкою:</w:t>
            </w:r>
          </w:p>
        </w:tc>
      </w:tr>
      <w:tr w:rsidR="00A60EDC" w:rsidRPr="00A60EDC" w14:paraId="4BF44799"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9BC47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Вид побутових відходів</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CD28D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Графік та час перевезення зібраних побутових відходів</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A422C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Адреса пункту роздільного збирання (зокрема мобільного)</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D8384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Контактна інформація для замовлення перевезення побутових відходів за заявкою</w:t>
            </w:r>
          </w:p>
        </w:tc>
      </w:tr>
      <w:tr w:rsidR="00A60EDC" w:rsidRPr="00A60EDC" w14:paraId="19380C76"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6B94D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1. Змішані відходи</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3906C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C57C5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3F3DF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BD1DC79"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42D06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lastRenderedPageBreak/>
              <w:t>2. Роздільно зібрані відходи, у тому числі (заповнюється за наявності):</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41C87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B4A79F"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8F3430" w14:textId="77777777" w:rsidR="00A60EDC" w:rsidRPr="00A60EDC" w:rsidRDefault="00A60EDC" w:rsidP="00DA0BE8">
            <w:pPr>
              <w:spacing w:after="165" w:line="240" w:lineRule="auto"/>
              <w:jc w:val="center"/>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х</w:t>
            </w:r>
          </w:p>
        </w:tc>
      </w:tr>
      <w:tr w:rsidR="00A60EDC" w:rsidRPr="00A60EDC" w14:paraId="776FE416"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03C8E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паперу, картону</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40040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E8BD1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AB0F2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5F477DE5"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8E194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скла</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6D92B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A3287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55165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4F181831"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B5960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пластику</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4A651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14DA3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03D53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4D32ED6B"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64EEE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деревини</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2D413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2B06F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B7D9F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2343B309"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CAFD4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текстилю</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63A41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9A3C7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0EEA6A"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6495E64E"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38218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металу</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6B4043"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8D2CE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FF3B6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3BC8B243"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B1380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упаковки</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BEF10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328CB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4E02A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348750B3"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6B75E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біовідходи</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96F649"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73206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AF70C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259471C"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2FAFE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зелених насаджень</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7C18B2"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CC2E1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1128D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00832B44"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099FB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lastRenderedPageBreak/>
              <w:t>відходи електричного та електронного обладнання</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40FF3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8B68E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45095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1F354AF4"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1F8414"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відходи батарей та акумуляторів</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1ACBD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0A842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7C4A25"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788AA113"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89407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небезпечні відходи у складі побутових</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7BF10C"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DB39F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4AB190"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7C99F2F6"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5245D8"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3. Великогабаритні відходи</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4E57B1"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87149E"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2EB9C7"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r w:rsidR="00A60EDC" w:rsidRPr="00A60EDC" w14:paraId="2F5A4CF5" w14:textId="77777777" w:rsidTr="00A60EDC">
        <w:tblPrEx>
          <w:tblBorders>
            <w:top w:val="outset" w:sz="6" w:space="0" w:color="auto"/>
            <w:left w:val="outset" w:sz="6" w:space="0" w:color="auto"/>
            <w:bottom w:val="outset" w:sz="6" w:space="0" w:color="auto"/>
            <w:right w:val="outset" w:sz="6" w:space="0" w:color="auto"/>
          </w:tblBorders>
        </w:tblPrEx>
        <w:trPr>
          <w:jc w:val="center"/>
        </w:trPr>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0AC83F"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4. Ремонтні відходи</w:t>
            </w:r>
          </w:p>
        </w:tc>
        <w:tc>
          <w:tcPr>
            <w:tcW w:w="1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B0DC8B"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з _____________________</w:t>
            </w:r>
            <w:r w:rsidRPr="00A60EDC">
              <w:rPr>
                <w:rFonts w:ascii="Times New Roman" w:eastAsia="Times New Roman" w:hAnsi="Times New Roman" w:cs="Times New Roman"/>
                <w:sz w:val="24"/>
                <w:szCs w:val="24"/>
                <w:lang w:val="ru-RU" w:eastAsia="ru-RU"/>
              </w:rPr>
              <w:br/>
              <w:t>до ____________________</w:t>
            </w:r>
            <w:r w:rsidRPr="00A60EDC">
              <w:rPr>
                <w:rFonts w:ascii="Times New Roman" w:eastAsia="Times New Roman" w:hAnsi="Times New Roman" w:cs="Times New Roman"/>
                <w:sz w:val="24"/>
                <w:szCs w:val="24"/>
                <w:lang w:val="ru-RU" w:eastAsia="ru-RU"/>
              </w:rPr>
              <w:br/>
              <w:t>_______________________</w:t>
            </w:r>
            <w:r w:rsidRPr="00A60EDC">
              <w:rPr>
                <w:rFonts w:ascii="Times New Roman" w:eastAsia="Times New Roman" w:hAnsi="Times New Roman" w:cs="Times New Roman"/>
                <w:sz w:val="24"/>
                <w:szCs w:val="24"/>
                <w:lang w:val="ru-RU" w:eastAsia="ru-RU"/>
              </w:rPr>
              <w:br/>
            </w:r>
            <w:r w:rsidRPr="00A60EDC">
              <w:rPr>
                <w:rFonts w:ascii="Times New Roman" w:eastAsia="Times New Roman" w:hAnsi="Times New Roman" w:cs="Times New Roman"/>
                <w:i/>
                <w:iCs/>
                <w:sz w:val="24"/>
                <w:szCs w:val="24"/>
                <w:lang w:val="ru-RU" w:eastAsia="ru-RU"/>
              </w:rPr>
              <w:t>(дні тижня, дні місяця, щодня тощо)</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09C186"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52036D" w14:textId="77777777" w:rsidR="00A60EDC" w:rsidRPr="00A60EDC" w:rsidRDefault="00A60EDC" w:rsidP="00A60EDC">
            <w:pPr>
              <w:spacing w:after="165" w:line="240" w:lineRule="auto"/>
              <w:rPr>
                <w:rFonts w:ascii="Times New Roman" w:eastAsia="Times New Roman" w:hAnsi="Times New Roman" w:cs="Times New Roman"/>
                <w:sz w:val="24"/>
                <w:szCs w:val="24"/>
                <w:lang w:val="ru-RU" w:eastAsia="ru-RU"/>
              </w:rPr>
            </w:pPr>
            <w:r w:rsidRPr="00A60EDC">
              <w:rPr>
                <w:rFonts w:ascii="Times New Roman" w:eastAsia="Times New Roman" w:hAnsi="Times New Roman" w:cs="Times New Roman"/>
                <w:sz w:val="24"/>
                <w:szCs w:val="24"/>
                <w:lang w:val="ru-RU" w:eastAsia="ru-RU"/>
              </w:rPr>
              <w:t> </w:t>
            </w:r>
          </w:p>
        </w:tc>
      </w:tr>
    </w:tbl>
    <w:bookmarkEnd w:id="26"/>
    <w:p w14:paraId="4DA4F556" w14:textId="77777777" w:rsidR="00A44431" w:rsidRPr="00A44431" w:rsidRDefault="00A44431" w:rsidP="00A60EDC">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Вимоги до якості послуги</w:t>
      </w:r>
    </w:p>
    <w:p w14:paraId="4C64B431" w14:textId="77777777" w:rsidR="00A44431" w:rsidRPr="00A44431" w:rsidRDefault="00A44431" w:rsidP="00D775ED">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7. Критеріями якості надання послуги є дотримання графіка збирання та перевезення побутових відходів, дотримання правил надання послуги з управління побутовими відходами та інших вимог законодавства.</w:t>
      </w:r>
    </w:p>
    <w:p w14:paraId="4E618E5F" w14:textId="77777777" w:rsidR="00A44431" w:rsidRPr="00A44431" w:rsidRDefault="00A44431" w:rsidP="00A60EDC">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Права та обов’язки замовника і виконавця</w:t>
      </w:r>
    </w:p>
    <w:p w14:paraId="0F9FB2CC" w14:textId="77777777" w:rsidR="00A44431" w:rsidRPr="00A44431" w:rsidRDefault="00A44431" w:rsidP="00D775ED">
      <w:pPr>
        <w:spacing w:after="0" w:line="240" w:lineRule="auto"/>
        <w:jc w:val="both"/>
        <w:rPr>
          <w:rFonts w:ascii="Times New Roman" w:eastAsia="SimSun" w:hAnsi="Times New Roman" w:cs="Times New Roman"/>
          <w:sz w:val="24"/>
          <w:szCs w:val="24"/>
          <w:lang w:eastAsia="ru-RU"/>
        </w:rPr>
      </w:pPr>
      <w:bookmarkStart w:id="27" w:name="o330"/>
      <w:bookmarkEnd w:id="27"/>
      <w:r w:rsidRPr="00A44431">
        <w:rPr>
          <w:rFonts w:ascii="Times New Roman" w:eastAsia="SimSun" w:hAnsi="Times New Roman" w:cs="Times New Roman"/>
          <w:sz w:val="24"/>
          <w:szCs w:val="24"/>
          <w:lang w:eastAsia="ru-RU"/>
        </w:rPr>
        <w:t>8. Замовник має право:</w:t>
      </w:r>
    </w:p>
    <w:p w14:paraId="7C9AFF3E"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28" w:name="o331"/>
      <w:bookmarkEnd w:id="28"/>
      <w:r w:rsidRPr="00A44431">
        <w:rPr>
          <w:rFonts w:ascii="Times New Roman" w:eastAsia="SimSun" w:hAnsi="Times New Roman" w:cs="Times New Roman"/>
          <w:sz w:val="24"/>
          <w:szCs w:val="24"/>
          <w:lang w:eastAsia="ru-RU"/>
        </w:rPr>
        <w:t xml:space="preserve">1) вимагати від виконавця забезпечення безперервного надання послуги відповідної якості та згідно з графіком збирання та перевезення побутових відходів, а також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w:t>
      </w:r>
    </w:p>
    <w:p w14:paraId="613EE422"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val="ru-RU" w:eastAsia="ru-RU"/>
        </w:rPr>
      </w:pPr>
      <w:bookmarkStart w:id="29" w:name="o332"/>
      <w:bookmarkEnd w:id="29"/>
      <w:r w:rsidRPr="00A44431">
        <w:rPr>
          <w:rFonts w:ascii="Times New Roman" w:eastAsia="SimSun" w:hAnsi="Times New Roman" w:cs="Times New Roman"/>
          <w:sz w:val="24"/>
          <w:szCs w:val="24"/>
          <w:lang w:eastAsia="ru-RU"/>
        </w:rPr>
        <w:t>2) одержувати достовірну та своєчасну інформацію про послуги, які надаються виконавцем на території, визначеній цим договором;</w:t>
      </w:r>
    </w:p>
    <w:p w14:paraId="44C2DADF"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0" w:name="o333"/>
      <w:bookmarkEnd w:id="30"/>
      <w:r w:rsidRPr="00A44431">
        <w:rPr>
          <w:rFonts w:ascii="Times New Roman" w:eastAsia="SimSun" w:hAnsi="Times New Roman" w:cs="Times New Roman"/>
          <w:sz w:val="24"/>
          <w:szCs w:val="24"/>
          <w:lang w:eastAsia="ru-RU"/>
        </w:rPr>
        <w:t xml:space="preserve">3) вимагати від виконавця подання інформації про облік відходів, облік операцій з управління відходами та подання звітності відповідно до Закону України </w:t>
      </w:r>
      <w:r w:rsidRPr="00A44431">
        <w:rPr>
          <w:rFonts w:ascii="Times New Roman" w:eastAsia="SimSun" w:hAnsi="Times New Roman" w:cs="Times New Roman"/>
          <w:sz w:val="24"/>
          <w:szCs w:val="24"/>
          <w:lang w:val="ru-RU" w:eastAsia="ru-RU"/>
        </w:rPr>
        <w:t>“</w:t>
      </w:r>
      <w:r w:rsidRPr="00A44431">
        <w:rPr>
          <w:rFonts w:ascii="Times New Roman" w:eastAsia="SimSun" w:hAnsi="Times New Roman" w:cs="Times New Roman"/>
          <w:sz w:val="24"/>
          <w:szCs w:val="24"/>
          <w:lang w:eastAsia="ru-RU"/>
        </w:rPr>
        <w:t>Про управління відходами</w:t>
      </w:r>
      <w:r w:rsidRPr="00A44431">
        <w:rPr>
          <w:rFonts w:ascii="Times New Roman" w:eastAsia="SimSun" w:hAnsi="Times New Roman" w:cs="Times New Roman"/>
          <w:sz w:val="24"/>
          <w:szCs w:val="24"/>
          <w:lang w:val="ru-RU" w:eastAsia="ru-RU"/>
        </w:rPr>
        <w:t>”</w:t>
      </w:r>
      <w:r w:rsidRPr="00A44431">
        <w:rPr>
          <w:rFonts w:ascii="Times New Roman" w:eastAsia="SimSun" w:hAnsi="Times New Roman" w:cs="Times New Roman"/>
          <w:sz w:val="24"/>
          <w:szCs w:val="24"/>
          <w:lang w:eastAsia="ru-RU"/>
        </w:rPr>
        <w:t>;</w:t>
      </w:r>
    </w:p>
    <w:p w14:paraId="025373C8"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4) змінювати обсяг надання послуги за цим договором під час зміни у системі управління побутовими відходами;</w:t>
      </w:r>
    </w:p>
    <w:p w14:paraId="568D802B"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1" w:name="o335"/>
      <w:bookmarkEnd w:id="31"/>
      <w:r w:rsidRPr="00A44431">
        <w:rPr>
          <w:rFonts w:ascii="Times New Roman" w:eastAsia="SimSun" w:hAnsi="Times New Roman" w:cs="Times New Roman"/>
          <w:sz w:val="24"/>
          <w:szCs w:val="24"/>
          <w:lang w:eastAsia="ru-RU"/>
        </w:rPr>
        <w:t>5) отримувати від виконавця інформацію про споживачів послуги, що мають пільги, передбачені законодавчими актами для окремих категорій населення, облік стану оплати та заборгованості, претензійно-позовну роботу з боржниками та інформаційні заходи щодо дотримання споживачами вимог нормативних документів у сфері управління побутовими відходами.</w:t>
      </w:r>
    </w:p>
    <w:p w14:paraId="0D7ADA87" w14:textId="77777777" w:rsidR="00A44431" w:rsidRPr="00A44431" w:rsidRDefault="00A44431" w:rsidP="00D775ED">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9. Замовник зобов’язується:</w:t>
      </w:r>
    </w:p>
    <w:p w14:paraId="3D1E1C8C"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2" w:name="o336"/>
      <w:bookmarkEnd w:id="32"/>
      <w:r w:rsidRPr="00A44431">
        <w:rPr>
          <w:rFonts w:ascii="Times New Roman" w:eastAsia="SimSun" w:hAnsi="Times New Roman" w:cs="Times New Roman"/>
          <w:sz w:val="24"/>
          <w:szCs w:val="24"/>
          <w:lang w:eastAsia="ru-RU"/>
        </w:rPr>
        <w:t xml:space="preserve">1) погоджувати графіки збирання та перевезення побутових відходів, розроблений виконавцем відповідно до встановлених вимог; </w:t>
      </w:r>
    </w:p>
    <w:p w14:paraId="473A06D8"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3" w:name="o337"/>
      <w:bookmarkEnd w:id="33"/>
      <w:r w:rsidRPr="00A44431">
        <w:rPr>
          <w:rFonts w:ascii="Times New Roman" w:eastAsia="SimSun" w:hAnsi="Times New Roman" w:cs="Times New Roman"/>
          <w:sz w:val="24"/>
          <w:szCs w:val="24"/>
          <w:lang w:eastAsia="ru-RU"/>
        </w:rPr>
        <w:t xml:space="preserve">2) приймати в установленому порядку рішення щодо </w:t>
      </w:r>
      <w:bookmarkStart w:id="34" w:name="o343"/>
      <w:bookmarkEnd w:id="34"/>
      <w:r w:rsidRPr="00A44431">
        <w:rPr>
          <w:rFonts w:ascii="Times New Roman" w:eastAsia="SimSun" w:hAnsi="Times New Roman" w:cs="Times New Roman"/>
          <w:sz w:val="24"/>
          <w:szCs w:val="24"/>
          <w:lang w:eastAsia="ru-RU"/>
        </w:rPr>
        <w:t xml:space="preserve">встановлення чи зміну середньозваженого тарифу на послугу з управління побутовими відходами та тарифів на </w:t>
      </w:r>
      <w:r w:rsidRPr="00A44431">
        <w:rPr>
          <w:rFonts w:ascii="Times New Roman" w:eastAsia="SimSun" w:hAnsi="Times New Roman" w:cs="Times New Roman"/>
          <w:sz w:val="24"/>
          <w:szCs w:val="24"/>
          <w:lang w:eastAsia="ru-RU"/>
        </w:rPr>
        <w:lastRenderedPageBreak/>
        <w:t xml:space="preserve">збирання та перевезення побутових відходів у розмірі не нижче економічно обґрунтованих витрат відповідно до розрахунків, поданих виконавцем; </w:t>
      </w:r>
    </w:p>
    <w:p w14:paraId="18255A19"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 xml:space="preserve">3) затверджувати норми надання послуги з управління побутовими відходами, визначені в установленому порядку; </w:t>
      </w:r>
    </w:p>
    <w:p w14:paraId="6BFE2B73"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 xml:space="preserve">4) забезпечувати виконавця інформацією стосовно дії місцевих нормативно-правових актів про відходи, повідомляти про зміни до них; </w:t>
      </w:r>
    </w:p>
    <w:p w14:paraId="10D5C7BA"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 xml:space="preserve">5) розглядати звернення виконавця з приводу надання послуги та виконання умов цього договору; </w:t>
      </w:r>
    </w:p>
    <w:p w14:paraId="745BE23D"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6) здійснювати відповідно до законодавства самоврядний контроль щодо порушення державних стандартів, норм і правил у сфері благоустрою населених пунктів, правил благоустрою територій населених пунктів.</w:t>
      </w:r>
    </w:p>
    <w:p w14:paraId="04033CCB" w14:textId="77777777" w:rsidR="00A44431" w:rsidRPr="00A44431" w:rsidRDefault="00A44431" w:rsidP="00D775ED">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10. Виконавець має право:</w:t>
      </w:r>
    </w:p>
    <w:p w14:paraId="0B3FEA54"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5" w:name="o344"/>
      <w:bookmarkEnd w:id="35"/>
      <w:r w:rsidRPr="00A44431">
        <w:rPr>
          <w:rFonts w:ascii="Times New Roman" w:eastAsia="SimSun" w:hAnsi="Times New Roman" w:cs="Times New Roman"/>
          <w:sz w:val="24"/>
          <w:szCs w:val="24"/>
          <w:lang w:eastAsia="ru-RU"/>
        </w:rPr>
        <w:t xml:space="preserve">1) подавати замовнику розрахунки економічно обґрунтованих витрат на збирання та перевезення побутових відходів для подальшого встановлення чи зміни середньозваженого тарифу на послугу з управління побутовими відходами та тарифів на збирання та перевезення побутових відходів, зокрема у разі зміни обсягу надання послуги за цим договором під час зміни у системі управління побутовими відходами; </w:t>
      </w:r>
    </w:p>
    <w:p w14:paraId="2E0D3CEF"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6" w:name="o345"/>
      <w:bookmarkEnd w:id="36"/>
      <w:r w:rsidRPr="00A44431">
        <w:rPr>
          <w:rFonts w:ascii="Times New Roman" w:eastAsia="SimSun" w:hAnsi="Times New Roman" w:cs="Times New Roman"/>
          <w:sz w:val="24"/>
          <w:szCs w:val="24"/>
          <w:lang w:eastAsia="ru-RU"/>
        </w:rPr>
        <w:t xml:space="preserve">2) розробити норми надання послуги та подати їх на затвердження замовнику; </w:t>
      </w:r>
    </w:p>
    <w:p w14:paraId="4CE75AF0"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7" w:name="o346"/>
      <w:bookmarkEnd w:id="37"/>
      <w:r w:rsidRPr="00A44431">
        <w:rPr>
          <w:rFonts w:ascii="Times New Roman" w:eastAsia="SimSun" w:hAnsi="Times New Roman" w:cs="Times New Roman"/>
          <w:sz w:val="24"/>
          <w:szCs w:val="24"/>
          <w:lang w:eastAsia="ru-RU"/>
        </w:rPr>
        <w:t xml:space="preserve">3) повідомляти замовнику про неналежний стан проїзної частини автомобільних доріг чи вулиць, рух якими пов’язаний з виконанням договору; </w:t>
      </w:r>
    </w:p>
    <w:p w14:paraId="62989947"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8" w:name="o347"/>
      <w:bookmarkEnd w:id="38"/>
      <w:r w:rsidRPr="00A44431">
        <w:rPr>
          <w:rFonts w:ascii="Times New Roman" w:eastAsia="SimSun" w:hAnsi="Times New Roman" w:cs="Times New Roman"/>
          <w:sz w:val="24"/>
          <w:szCs w:val="24"/>
          <w:lang w:eastAsia="ru-RU"/>
        </w:rPr>
        <w:t>4) подавати замовнику пропозиції щодо зміни схем руху та режиму роботи транспортних засобів спеціального призначення на наявних маршрутах;</w:t>
      </w:r>
    </w:p>
    <w:p w14:paraId="133D2ECF"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39" w:name="o348"/>
      <w:bookmarkEnd w:id="39"/>
      <w:r w:rsidRPr="00A44431">
        <w:rPr>
          <w:rFonts w:ascii="Times New Roman" w:eastAsia="SimSun" w:hAnsi="Times New Roman" w:cs="Times New Roman"/>
          <w:sz w:val="24"/>
          <w:szCs w:val="24"/>
          <w:lang w:eastAsia="ru-RU"/>
        </w:rPr>
        <w:t>5) вносити пропозиції замовнику щодо функціонування системи управління побутовими відходами;</w:t>
      </w:r>
    </w:p>
    <w:p w14:paraId="2D3971E6"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6) звертатись до замовника щодо здійснення ним самоврядного контролю в частині порушення державних стандартів, норм і правил у сфері благоустрою населених пунктів, правил благоустрою територій населених пунктів.</w:t>
      </w:r>
    </w:p>
    <w:p w14:paraId="0FD34EF6" w14:textId="77777777" w:rsidR="00A44431" w:rsidRPr="00A44431" w:rsidRDefault="00A44431" w:rsidP="00D775ED">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11. Виконавець зобов’язується:</w:t>
      </w:r>
    </w:p>
    <w:p w14:paraId="3888F501"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40" w:name="o349"/>
      <w:bookmarkEnd w:id="40"/>
      <w:r w:rsidRPr="00A44431">
        <w:rPr>
          <w:rFonts w:ascii="Times New Roman" w:eastAsia="SimSun" w:hAnsi="Times New Roman" w:cs="Times New Roman"/>
          <w:sz w:val="24"/>
          <w:szCs w:val="24"/>
          <w:lang w:eastAsia="ru-RU"/>
        </w:rPr>
        <w:t>1) надавати послуги відповідно до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та погодженого замовником графіка надання послуги;</w:t>
      </w:r>
    </w:p>
    <w:p w14:paraId="792C05B2"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41" w:name="o350"/>
      <w:bookmarkEnd w:id="41"/>
      <w:r w:rsidRPr="00A44431">
        <w:rPr>
          <w:rFonts w:ascii="Times New Roman" w:eastAsia="SimSun" w:hAnsi="Times New Roman" w:cs="Times New Roman"/>
          <w:sz w:val="24"/>
          <w:szCs w:val="24"/>
          <w:lang w:eastAsia="ru-RU"/>
        </w:rPr>
        <w:t xml:space="preserve">2) </w:t>
      </w:r>
      <w:bookmarkStart w:id="42" w:name="o351"/>
      <w:bookmarkEnd w:id="42"/>
      <w:r w:rsidRPr="00A44431">
        <w:rPr>
          <w:rFonts w:ascii="Times New Roman" w:eastAsia="SimSun" w:hAnsi="Times New Roman" w:cs="Times New Roman"/>
          <w:sz w:val="24"/>
          <w:szCs w:val="24"/>
          <w:lang w:eastAsia="ru-RU"/>
        </w:rPr>
        <w:t>укладати договори із суб’єктами господарювання на виконання окремих операцій з відновлення та видалення побутових відходів відповідно до правил благоустрою території населеного пункту з урахуванням регіонального та місцевого планів управління відходами;</w:t>
      </w:r>
    </w:p>
    <w:p w14:paraId="28E371CE"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3) укладати договори із споживачами про надання послуги з управління побутовими відходами;</w:t>
      </w:r>
    </w:p>
    <w:p w14:paraId="3891B44B"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 xml:space="preserve">4) розробити графік збирання та перевезення побутових відходів та погодити його із замовником; </w:t>
      </w:r>
    </w:p>
    <w:p w14:paraId="48BE6D86"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43" w:name="o356"/>
      <w:bookmarkStart w:id="44" w:name="o357"/>
      <w:bookmarkStart w:id="45" w:name="o359"/>
      <w:bookmarkStart w:id="46" w:name="o352"/>
      <w:bookmarkStart w:id="47" w:name="o353"/>
      <w:bookmarkEnd w:id="43"/>
      <w:bookmarkEnd w:id="44"/>
      <w:bookmarkEnd w:id="45"/>
      <w:bookmarkEnd w:id="46"/>
      <w:bookmarkEnd w:id="47"/>
      <w:r w:rsidRPr="00A44431">
        <w:rPr>
          <w:rFonts w:ascii="Times New Roman" w:eastAsia="SimSun" w:hAnsi="Times New Roman" w:cs="Times New Roman"/>
          <w:sz w:val="24"/>
          <w:szCs w:val="24"/>
          <w:lang w:eastAsia="ru-RU"/>
        </w:rPr>
        <w:t xml:space="preserve">5) утримувати та випускати на маршрут спеціально обладнані транспортні засоби у належному технічному і санітарному стані; </w:t>
      </w:r>
    </w:p>
    <w:p w14:paraId="4C7C8412"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48" w:name="o360"/>
      <w:bookmarkEnd w:id="48"/>
      <w:r w:rsidRPr="00A44431">
        <w:rPr>
          <w:rFonts w:ascii="Times New Roman" w:eastAsia="SimSun" w:hAnsi="Times New Roman" w:cs="Times New Roman"/>
          <w:sz w:val="24"/>
          <w:szCs w:val="24"/>
          <w:lang w:eastAsia="ru-RU"/>
        </w:rPr>
        <w:t xml:space="preserve">6) забезпечувати допуск до надання послуги працівників, що пройшли медичний огляд в установленому порядку, та дотримання ними вимог законодавства про дорожній рух; </w:t>
      </w:r>
    </w:p>
    <w:p w14:paraId="5FE390F0" w14:textId="77777777" w:rsidR="00A44431" w:rsidRPr="00A44431" w:rsidRDefault="00A44431" w:rsidP="00A60EDC">
      <w:pPr>
        <w:spacing w:after="0" w:line="240" w:lineRule="auto"/>
        <w:ind w:firstLine="567"/>
        <w:jc w:val="both"/>
        <w:rPr>
          <w:rFonts w:ascii="Times New Roman" w:eastAsia="SimSun" w:hAnsi="Times New Roman" w:cs="Times New Roman"/>
          <w:sz w:val="24"/>
          <w:szCs w:val="24"/>
          <w:lang w:eastAsia="ru-RU"/>
        </w:rPr>
      </w:pPr>
      <w:bookmarkStart w:id="49" w:name="o361"/>
      <w:bookmarkEnd w:id="49"/>
      <w:r w:rsidRPr="00A44431">
        <w:rPr>
          <w:rFonts w:ascii="Times New Roman" w:eastAsia="SimSun" w:hAnsi="Times New Roman" w:cs="Times New Roman"/>
          <w:sz w:val="24"/>
          <w:szCs w:val="24"/>
          <w:lang w:eastAsia="ru-RU"/>
        </w:rPr>
        <w:t xml:space="preserve">7) здійснювати надання послуги за зверненням замовника у разі проведення публічних заходів; </w:t>
      </w:r>
    </w:p>
    <w:p w14:paraId="1B075EB9" w14:textId="6B2BEF2F" w:rsidR="00D775ED" w:rsidRDefault="00A44431" w:rsidP="00D25082">
      <w:pPr>
        <w:spacing w:after="0" w:line="240" w:lineRule="auto"/>
        <w:ind w:firstLine="567"/>
        <w:rPr>
          <w:rFonts w:ascii="Times New Roman" w:eastAsia="SimSun" w:hAnsi="Times New Roman" w:cs="Times New Roman"/>
          <w:sz w:val="24"/>
          <w:szCs w:val="24"/>
          <w:lang w:eastAsia="ru-RU"/>
        </w:rPr>
      </w:pPr>
      <w:bookmarkStart w:id="50" w:name="o363"/>
      <w:bookmarkStart w:id="51" w:name="o362"/>
      <w:bookmarkEnd w:id="50"/>
      <w:bookmarkEnd w:id="51"/>
      <w:r w:rsidRPr="00A44431">
        <w:rPr>
          <w:rFonts w:ascii="Times New Roman" w:eastAsia="SimSun" w:hAnsi="Times New Roman" w:cs="Times New Roman"/>
          <w:sz w:val="24"/>
          <w:szCs w:val="24"/>
          <w:lang w:eastAsia="ru-RU"/>
        </w:rPr>
        <w:t xml:space="preserve">8) подавати замовнику інформацію про облік відходів, облік операцій з управління відходами та подання звітності відповідно до Закону України </w:t>
      </w:r>
      <w:r w:rsidR="00D775ED">
        <w:rPr>
          <w:rFonts w:ascii="Times New Roman" w:eastAsia="SimSun" w:hAnsi="Times New Roman" w:cs="Times New Roman"/>
          <w:sz w:val="24"/>
          <w:szCs w:val="24"/>
          <w:lang w:val="ru-RU" w:eastAsia="ru-RU"/>
        </w:rPr>
        <w:t>«</w:t>
      </w:r>
      <w:r w:rsidRPr="00A44431">
        <w:rPr>
          <w:rFonts w:ascii="Times New Roman" w:eastAsia="SimSun" w:hAnsi="Times New Roman" w:cs="Times New Roman"/>
          <w:sz w:val="24"/>
          <w:szCs w:val="24"/>
          <w:lang w:eastAsia="ru-RU"/>
        </w:rPr>
        <w:t>Про управління відходами</w:t>
      </w:r>
      <w:bookmarkStart w:id="52" w:name="o364"/>
      <w:bookmarkEnd w:id="52"/>
      <w:r w:rsidR="00D775ED">
        <w:rPr>
          <w:rFonts w:ascii="Times New Roman" w:eastAsia="SimSun" w:hAnsi="Times New Roman" w:cs="Times New Roman"/>
          <w:sz w:val="24"/>
          <w:szCs w:val="24"/>
          <w:lang w:val="ru-RU" w:eastAsia="ru-RU"/>
        </w:rPr>
        <w:t>»</w:t>
      </w:r>
      <w:r w:rsidRPr="00A44431">
        <w:rPr>
          <w:rFonts w:ascii="Times New Roman" w:eastAsia="SimSun" w:hAnsi="Times New Roman" w:cs="Times New Roman"/>
          <w:sz w:val="24"/>
          <w:szCs w:val="24"/>
          <w:lang w:eastAsia="ru-RU"/>
        </w:rPr>
        <w:t xml:space="preserve">. </w:t>
      </w:r>
      <w:bookmarkStart w:id="53" w:name="o365"/>
      <w:bookmarkEnd w:id="53"/>
    </w:p>
    <w:p w14:paraId="31D08BF3" w14:textId="77777777" w:rsidR="00D25082" w:rsidRPr="00D25082" w:rsidRDefault="00D25082" w:rsidP="00D25082">
      <w:pPr>
        <w:spacing w:before="330" w:after="165" w:line="240" w:lineRule="auto"/>
        <w:jc w:val="center"/>
        <w:outlineLvl w:val="2"/>
        <w:rPr>
          <w:rFonts w:ascii="Times New Roman" w:eastAsia="Times New Roman" w:hAnsi="Times New Roman" w:cs="Times New Roman"/>
          <w:color w:val="293A55"/>
          <w:sz w:val="24"/>
          <w:szCs w:val="24"/>
          <w:lang w:val="ru-RU" w:eastAsia="ru-RU"/>
        </w:rPr>
      </w:pPr>
      <w:r w:rsidRPr="00D25082">
        <w:rPr>
          <w:rFonts w:ascii="Times New Roman" w:eastAsia="Times New Roman" w:hAnsi="Times New Roman" w:cs="Times New Roman"/>
          <w:color w:val="293A55"/>
          <w:sz w:val="24"/>
          <w:szCs w:val="24"/>
          <w:lang w:val="ru-RU" w:eastAsia="ru-RU"/>
        </w:rPr>
        <w:t>Ціна та порядок оплати послуги</w:t>
      </w:r>
    </w:p>
    <w:tbl>
      <w:tblPr>
        <w:tblW w:w="10500" w:type="dxa"/>
        <w:jc w:val="center"/>
        <w:tblCellMar>
          <w:top w:w="15" w:type="dxa"/>
          <w:left w:w="15" w:type="dxa"/>
          <w:bottom w:w="15" w:type="dxa"/>
          <w:right w:w="15" w:type="dxa"/>
        </w:tblCellMar>
        <w:tblLook w:val="04A0" w:firstRow="1" w:lastRow="0" w:firstColumn="1" w:lastColumn="0" w:noHBand="0" w:noVBand="1"/>
      </w:tblPr>
      <w:tblGrid>
        <w:gridCol w:w="5565"/>
        <w:gridCol w:w="4935"/>
      </w:tblGrid>
      <w:tr w:rsidR="00D25082" w:rsidRPr="00D25082" w14:paraId="150380B8" w14:textId="77777777" w:rsidTr="00D25082">
        <w:trPr>
          <w:jc w:val="center"/>
        </w:trPr>
        <w:tc>
          <w:tcPr>
            <w:tcW w:w="5000" w:type="pct"/>
            <w:gridSpan w:val="2"/>
            <w:shd w:val="clear" w:color="auto" w:fill="auto"/>
            <w:tcMar>
              <w:top w:w="0" w:type="dxa"/>
              <w:left w:w="0" w:type="dxa"/>
              <w:bottom w:w="0" w:type="dxa"/>
              <w:right w:w="0" w:type="dxa"/>
            </w:tcMar>
            <w:vAlign w:val="center"/>
            <w:hideMark/>
          </w:tcPr>
          <w:p w14:paraId="2895C717" w14:textId="77AC512A"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12. Згідно з рішенням __________________________________________________________________</w:t>
            </w:r>
            <w:r w:rsidRPr="00D25082">
              <w:rPr>
                <w:rFonts w:ascii="Times New Roman" w:eastAsia="Times New Roman" w:hAnsi="Times New Roman" w:cs="Times New Roman"/>
                <w:sz w:val="24"/>
                <w:szCs w:val="24"/>
                <w:lang w:val="ru-RU" w:eastAsia="ru-RU"/>
              </w:rPr>
              <w:br/>
              <w:t xml:space="preserve">                                                                                         </w:t>
            </w:r>
            <w:proofErr w:type="gramStart"/>
            <w:r w:rsidRPr="00D25082">
              <w:rPr>
                <w:rFonts w:ascii="Times New Roman" w:eastAsia="Times New Roman" w:hAnsi="Times New Roman" w:cs="Times New Roman"/>
                <w:sz w:val="24"/>
                <w:szCs w:val="24"/>
                <w:lang w:val="ru-RU" w:eastAsia="ru-RU"/>
              </w:rPr>
              <w:t>   (</w:t>
            </w:r>
            <w:proofErr w:type="gramEnd"/>
            <w:r w:rsidRPr="00D25082">
              <w:rPr>
                <w:rFonts w:ascii="Times New Roman" w:eastAsia="Times New Roman" w:hAnsi="Times New Roman" w:cs="Times New Roman"/>
                <w:sz w:val="24"/>
                <w:szCs w:val="24"/>
                <w:lang w:val="ru-RU" w:eastAsia="ru-RU"/>
              </w:rPr>
              <w:t>назва органу місцевого самоврядування)</w:t>
            </w:r>
            <w:r w:rsidRPr="00D25082">
              <w:rPr>
                <w:rFonts w:ascii="Times New Roman" w:eastAsia="Times New Roman" w:hAnsi="Times New Roman" w:cs="Times New Roman"/>
                <w:sz w:val="24"/>
                <w:szCs w:val="24"/>
                <w:lang w:val="ru-RU" w:eastAsia="ru-RU"/>
              </w:rPr>
              <w:br/>
            </w:r>
            <w:r w:rsidR="00DA0BE8">
              <w:rPr>
                <w:rFonts w:ascii="Times New Roman" w:eastAsia="Times New Roman" w:hAnsi="Times New Roman" w:cs="Times New Roman"/>
                <w:sz w:val="24"/>
                <w:szCs w:val="24"/>
                <w:lang w:val="ru-RU" w:eastAsia="ru-RU"/>
              </w:rPr>
              <w:t>від ___ ____________ 20__ р. №</w:t>
            </w:r>
            <w:r w:rsidRPr="00D25082">
              <w:rPr>
                <w:rFonts w:ascii="Times New Roman" w:eastAsia="Times New Roman" w:hAnsi="Times New Roman" w:cs="Times New Roman"/>
                <w:sz w:val="24"/>
                <w:szCs w:val="24"/>
                <w:lang w:val="ru-RU" w:eastAsia="ru-RU"/>
              </w:rPr>
              <w:t xml:space="preserve"> ___ тариф на послугу становить:</w:t>
            </w:r>
          </w:p>
        </w:tc>
      </w:tr>
      <w:tr w:rsidR="00D25082" w:rsidRPr="00D25082" w14:paraId="262642C0"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6DD1A2"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Вид побутових відходів</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1015F0"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xml:space="preserve">Тариф на послугу за видами побутових відходів, гривень за 1 куб. метр чи гривень за 1 </w:t>
            </w:r>
            <w:r w:rsidRPr="00D25082">
              <w:rPr>
                <w:rFonts w:ascii="Times New Roman" w:eastAsia="Times New Roman" w:hAnsi="Times New Roman" w:cs="Times New Roman"/>
                <w:sz w:val="24"/>
                <w:szCs w:val="24"/>
                <w:lang w:val="ru-RU" w:eastAsia="ru-RU"/>
              </w:rPr>
              <w:lastRenderedPageBreak/>
              <w:t>тонну</w:t>
            </w:r>
          </w:p>
        </w:tc>
      </w:tr>
      <w:tr w:rsidR="00D25082" w:rsidRPr="00D25082" w14:paraId="4CAE3DCA"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DB79D2"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lastRenderedPageBreak/>
              <w:t>1. Змішані відходи</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DD3E5D"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13B73978"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855D93"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2. Роздільно зібрані відходи, у тому числі (заповнюється за наявності):</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63BF85" w14:textId="77777777" w:rsidR="00D25082" w:rsidRPr="00D25082" w:rsidRDefault="00D25082" w:rsidP="00DA0BE8">
            <w:pPr>
              <w:spacing w:after="165" w:line="240" w:lineRule="auto"/>
              <w:jc w:val="center"/>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х</w:t>
            </w:r>
          </w:p>
        </w:tc>
      </w:tr>
      <w:tr w:rsidR="00D25082" w:rsidRPr="00D25082" w14:paraId="3A602A1C"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247680"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паперу, картону</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E2F865"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0C0A1CA8"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3C51D6"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скла</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1C342B"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71E3B628"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FA13FF"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пластику</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DE1BF7"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28F58426"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D01E28"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деревини</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21C7AA"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5EC14503"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DB72E7"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текстилю</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D4049A"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568BDEAA"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815F5A"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металу</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33E2AC"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6675A990"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E9F51A"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упаковки</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6CBC05"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4802817A"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F6D76C"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біовідходи</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B334EE"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759C1B1F"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2DF845"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відходи зелених насаджень</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9A2577"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08713E93"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C96CC0"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відходи електричного та електронного обладнання</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5DB839"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30368928"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7A4080"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відходи батарей та акумуляторів</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096A0F"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486A42FA"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3896DA"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небезпечні відходи у складі побутових</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000270"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0B28AD19"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9844D1"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3. Великогабаритні відходи</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94D126"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r w:rsidR="00D25082" w:rsidRPr="00D25082" w14:paraId="4B2936A6" w14:textId="77777777" w:rsidTr="00D25082">
        <w:tblPrEx>
          <w:tblBorders>
            <w:top w:val="outset" w:sz="6" w:space="0" w:color="auto"/>
            <w:left w:val="outset" w:sz="6" w:space="0" w:color="auto"/>
            <w:bottom w:val="outset" w:sz="6" w:space="0" w:color="auto"/>
            <w:right w:val="outset" w:sz="6" w:space="0" w:color="auto"/>
          </w:tblBorders>
        </w:tblPrEx>
        <w:trPr>
          <w:jc w:val="center"/>
        </w:trPr>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854929"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4. Ремонтні відходи</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5482C3" w14:textId="77777777" w:rsidR="00D25082" w:rsidRPr="00D25082" w:rsidRDefault="00D25082" w:rsidP="00D25082">
            <w:pPr>
              <w:spacing w:after="165" w:line="240" w:lineRule="auto"/>
              <w:rPr>
                <w:rFonts w:ascii="Times New Roman" w:eastAsia="Times New Roman" w:hAnsi="Times New Roman" w:cs="Times New Roman"/>
                <w:sz w:val="24"/>
                <w:szCs w:val="24"/>
                <w:lang w:val="ru-RU" w:eastAsia="ru-RU"/>
              </w:rPr>
            </w:pPr>
            <w:r w:rsidRPr="00D25082">
              <w:rPr>
                <w:rFonts w:ascii="Times New Roman" w:eastAsia="Times New Roman" w:hAnsi="Times New Roman" w:cs="Times New Roman"/>
                <w:sz w:val="24"/>
                <w:szCs w:val="24"/>
                <w:lang w:val="ru-RU" w:eastAsia="ru-RU"/>
              </w:rPr>
              <w:t> </w:t>
            </w:r>
          </w:p>
        </w:tc>
      </w:tr>
    </w:tbl>
    <w:p w14:paraId="6CF31BAF" w14:textId="77777777" w:rsidR="00A44431" w:rsidRPr="00A44431" w:rsidRDefault="00A44431" w:rsidP="00D25082">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Відповідальність сторін за порушення договору</w:t>
      </w:r>
    </w:p>
    <w:p w14:paraId="4579F080"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bookmarkStart w:id="54" w:name="o366"/>
      <w:bookmarkEnd w:id="54"/>
      <w:r w:rsidRPr="00A44431">
        <w:rPr>
          <w:rFonts w:ascii="Times New Roman" w:eastAsia="SimSun" w:hAnsi="Times New Roman" w:cs="Times New Roman"/>
          <w:sz w:val="24"/>
          <w:szCs w:val="24"/>
          <w:lang w:eastAsia="ru-RU"/>
        </w:rPr>
        <w:t>13. За невиконання або неналежне виконання умов цього договору сторони несуть відповідальність згідно із законодавством.</w:t>
      </w:r>
    </w:p>
    <w:p w14:paraId="720C35F0" w14:textId="77777777" w:rsidR="00A44431" w:rsidRPr="00A44431" w:rsidRDefault="00A44431" w:rsidP="00D25082">
      <w:pPr>
        <w:spacing w:after="0" w:line="240" w:lineRule="auto"/>
        <w:jc w:val="center"/>
        <w:rPr>
          <w:rFonts w:ascii="Times New Roman" w:eastAsia="SimSun" w:hAnsi="Times New Roman" w:cs="Times New Roman"/>
          <w:sz w:val="24"/>
          <w:szCs w:val="24"/>
          <w:lang w:eastAsia="ru-RU"/>
        </w:rPr>
      </w:pPr>
      <w:bookmarkStart w:id="55" w:name="o367"/>
      <w:bookmarkStart w:id="56" w:name="o369"/>
      <w:bookmarkEnd w:id="55"/>
      <w:bookmarkEnd w:id="56"/>
      <w:r w:rsidRPr="00A44431">
        <w:rPr>
          <w:rFonts w:ascii="Times New Roman" w:eastAsia="SimSun" w:hAnsi="Times New Roman" w:cs="Times New Roman"/>
          <w:sz w:val="24"/>
          <w:szCs w:val="24"/>
          <w:lang w:eastAsia="ru-RU"/>
        </w:rPr>
        <w:t>Порядок і умови внесення змін до договору</w:t>
      </w:r>
    </w:p>
    <w:p w14:paraId="597E376A"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14. Внесення змін до цього договору здійснюється шляхом укладення сторонами додаткової угоди, якщо інше не передбачено договором.</w:t>
      </w:r>
    </w:p>
    <w:p w14:paraId="5A20C7D4"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15. У разі зміни тарифів протягом строку дії договору нові тарифи застосовуються з моменту їх введення в дію без внесення додаткових змін до договору.</w:t>
      </w:r>
    </w:p>
    <w:p w14:paraId="369F068E" w14:textId="77777777" w:rsidR="00A44431" w:rsidRPr="00A44431" w:rsidRDefault="00A44431" w:rsidP="00D25082">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Форс-мажорні обставини</w:t>
      </w:r>
    </w:p>
    <w:p w14:paraId="0DCB36B4"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bookmarkStart w:id="57" w:name="o370"/>
      <w:bookmarkEnd w:id="57"/>
      <w:r w:rsidRPr="00A44431">
        <w:rPr>
          <w:rFonts w:ascii="Times New Roman" w:eastAsia="SimSun" w:hAnsi="Times New Roman" w:cs="Times New Roman"/>
          <w:sz w:val="24"/>
          <w:szCs w:val="24"/>
          <w:lang w:eastAsia="uk-UA"/>
        </w:rPr>
        <w:t xml:space="preserve">16. </w:t>
      </w:r>
      <w:r w:rsidRPr="00A44431">
        <w:rPr>
          <w:rFonts w:ascii="Times New Roman" w:eastAsia="SimSun" w:hAnsi="Times New Roman" w:cs="Times New Roman"/>
          <w:sz w:val="24"/>
          <w:szCs w:val="24"/>
          <w:lang w:eastAsia="ru-RU"/>
        </w:rPr>
        <w:t>Сторони звільняються від відповідальності за невиконання або часткове невиконання зобов’язань за цим договором, якщо таке невиконання є наслідком форс-мажорних обставин.</w:t>
      </w:r>
    </w:p>
    <w:p w14:paraId="47FE44F2"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17. 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w:t>
      </w:r>
    </w:p>
    <w:p w14:paraId="00A7E28B" w14:textId="77777777" w:rsidR="00A44431" w:rsidRPr="00A44431" w:rsidRDefault="00A44431" w:rsidP="00D25082">
      <w:pPr>
        <w:spacing w:after="0" w:line="240" w:lineRule="auto"/>
        <w:jc w:val="center"/>
        <w:rPr>
          <w:rFonts w:ascii="Times New Roman" w:eastAsia="SimSun" w:hAnsi="Times New Roman" w:cs="Times New Roman"/>
          <w:sz w:val="24"/>
          <w:szCs w:val="24"/>
          <w:lang w:eastAsia="ru-RU"/>
        </w:rPr>
      </w:pPr>
      <w:bookmarkStart w:id="58" w:name="o372"/>
      <w:bookmarkStart w:id="59" w:name="o371"/>
      <w:bookmarkEnd w:id="58"/>
      <w:bookmarkEnd w:id="59"/>
      <w:r w:rsidRPr="00A44431">
        <w:rPr>
          <w:rFonts w:ascii="Times New Roman" w:eastAsia="SimSun" w:hAnsi="Times New Roman" w:cs="Times New Roman"/>
          <w:sz w:val="24"/>
          <w:szCs w:val="24"/>
          <w:lang w:eastAsia="ru-RU"/>
        </w:rPr>
        <w:t xml:space="preserve">Строк дії договору, порядок і умови продовження </w:t>
      </w:r>
      <w:r w:rsidRPr="00A44431">
        <w:rPr>
          <w:rFonts w:ascii="Times New Roman" w:eastAsia="SimSun" w:hAnsi="Times New Roman" w:cs="Times New Roman"/>
          <w:sz w:val="24"/>
          <w:szCs w:val="24"/>
          <w:lang w:val="ru-RU" w:eastAsia="ru-RU"/>
        </w:rPr>
        <w:br/>
      </w:r>
      <w:r w:rsidRPr="00A44431">
        <w:rPr>
          <w:rFonts w:ascii="Times New Roman" w:eastAsia="SimSun" w:hAnsi="Times New Roman" w:cs="Times New Roman"/>
          <w:sz w:val="24"/>
          <w:szCs w:val="24"/>
          <w:lang w:eastAsia="ru-RU"/>
        </w:rPr>
        <w:t>його дії та розірвання</w:t>
      </w:r>
    </w:p>
    <w:p w14:paraId="43AA8DD1"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18. Договір набирає чинності з дати його укладення та діє до __________.</w:t>
      </w:r>
    </w:p>
    <w:p w14:paraId="010F61EC"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bookmarkStart w:id="60" w:name="o375"/>
      <w:bookmarkStart w:id="61" w:name="o374"/>
      <w:bookmarkStart w:id="62" w:name="o383"/>
      <w:bookmarkEnd w:id="60"/>
      <w:bookmarkEnd w:id="61"/>
      <w:bookmarkEnd w:id="62"/>
      <w:r w:rsidRPr="00A44431">
        <w:rPr>
          <w:rFonts w:ascii="Times New Roman" w:eastAsia="SimSun" w:hAnsi="Times New Roman" w:cs="Times New Roman"/>
          <w:sz w:val="24"/>
          <w:szCs w:val="24"/>
          <w:lang w:eastAsia="ru-RU"/>
        </w:rPr>
        <w:t xml:space="preserve">Договір може бути достроково розірвано за згодою сторін. </w:t>
      </w:r>
    </w:p>
    <w:p w14:paraId="462C5541"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19. У разі недотримання графіка збирання та перевезення побутових відходів (за винятком наслідків форс-мажорних обставин), погодженого з органом місцевого самоврядування, невиконання вимог законодавства про відходи, санітарних норм і правил, правил надання послуги з управління побутовими відходами, місцевих нормативно-правових актів замовника договір може бути достроково розірвано у судовому порядку.</w:t>
      </w:r>
    </w:p>
    <w:p w14:paraId="2DCF7323" w14:textId="77777777" w:rsidR="00A44431" w:rsidRPr="00A44431" w:rsidRDefault="00A44431" w:rsidP="00D25082">
      <w:pPr>
        <w:spacing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20. Дія договору припиняється у разі, коли:</w:t>
      </w:r>
    </w:p>
    <w:p w14:paraId="0A80C076" w14:textId="77777777" w:rsidR="00A44431" w:rsidRPr="00A44431" w:rsidRDefault="00A44431" w:rsidP="00D25082">
      <w:pPr>
        <w:spacing w:after="0" w:line="240" w:lineRule="auto"/>
        <w:ind w:firstLine="567"/>
        <w:jc w:val="both"/>
        <w:rPr>
          <w:rFonts w:ascii="Times New Roman" w:eastAsia="SimSun" w:hAnsi="Times New Roman" w:cs="Times New Roman"/>
          <w:sz w:val="24"/>
          <w:szCs w:val="24"/>
          <w:lang w:eastAsia="ru-RU"/>
        </w:rPr>
      </w:pPr>
      <w:bookmarkStart w:id="63" w:name="o384"/>
      <w:bookmarkEnd w:id="63"/>
      <w:r w:rsidRPr="00A44431">
        <w:rPr>
          <w:rFonts w:ascii="Times New Roman" w:eastAsia="SimSun" w:hAnsi="Times New Roman" w:cs="Times New Roman"/>
          <w:sz w:val="24"/>
          <w:szCs w:val="24"/>
          <w:lang w:eastAsia="ru-RU"/>
        </w:rPr>
        <w:lastRenderedPageBreak/>
        <w:t>закінчився строк, на який його укладено;</w:t>
      </w:r>
    </w:p>
    <w:p w14:paraId="086431EF" w14:textId="77777777" w:rsidR="00A44431" w:rsidRPr="00A44431" w:rsidRDefault="00A44431" w:rsidP="00D25082">
      <w:pPr>
        <w:spacing w:before="120" w:after="0" w:line="240" w:lineRule="auto"/>
        <w:ind w:firstLine="567"/>
        <w:jc w:val="both"/>
        <w:rPr>
          <w:rFonts w:ascii="Times New Roman" w:eastAsia="SimSun" w:hAnsi="Times New Roman" w:cs="Times New Roman"/>
          <w:sz w:val="24"/>
          <w:szCs w:val="24"/>
          <w:lang w:eastAsia="ru-RU"/>
        </w:rPr>
      </w:pPr>
      <w:bookmarkStart w:id="64" w:name="o385"/>
      <w:bookmarkEnd w:id="64"/>
      <w:r w:rsidRPr="00A44431">
        <w:rPr>
          <w:rFonts w:ascii="Times New Roman" w:eastAsia="SimSun" w:hAnsi="Times New Roman" w:cs="Times New Roman"/>
          <w:sz w:val="24"/>
          <w:szCs w:val="24"/>
          <w:lang w:eastAsia="ru-RU"/>
        </w:rPr>
        <w:t>виконавець протягом п’яти робочих днів з моменту набрання чинності цим договором не розпочав надавати послугу на всіх об’єктах утворення побутових відходів, зазначених у пункті 4 цього договору.</w:t>
      </w:r>
    </w:p>
    <w:p w14:paraId="06DC40BF" w14:textId="77777777" w:rsidR="00A44431" w:rsidRPr="00A44431" w:rsidRDefault="00A44431" w:rsidP="00D25082">
      <w:pPr>
        <w:spacing w:before="120" w:after="0" w:line="240" w:lineRule="auto"/>
        <w:ind w:firstLine="567"/>
        <w:jc w:val="both"/>
        <w:rPr>
          <w:rFonts w:ascii="Times New Roman" w:eastAsia="SimSun" w:hAnsi="Times New Roman" w:cs="Times New Roman"/>
          <w:sz w:val="24"/>
          <w:szCs w:val="24"/>
          <w:lang w:eastAsia="uk-UA"/>
        </w:rPr>
      </w:pPr>
      <w:bookmarkStart w:id="65" w:name="o386"/>
      <w:bookmarkEnd w:id="65"/>
      <w:r w:rsidRPr="00A44431">
        <w:rPr>
          <w:rFonts w:ascii="Times New Roman" w:eastAsia="SimSun" w:hAnsi="Times New Roman" w:cs="Times New Roman"/>
          <w:sz w:val="24"/>
          <w:szCs w:val="24"/>
          <w:lang w:eastAsia="ru-RU"/>
        </w:rPr>
        <w:t>Дія договору</w:t>
      </w:r>
      <w:r w:rsidRPr="00A44431">
        <w:rPr>
          <w:rFonts w:ascii="Times New Roman" w:eastAsia="SimSun" w:hAnsi="Times New Roman" w:cs="Times New Roman"/>
          <w:sz w:val="24"/>
          <w:szCs w:val="24"/>
          <w:lang w:eastAsia="uk-UA"/>
        </w:rPr>
        <w:t xml:space="preserve"> припиняється також в інших випадках, передбачених законом.</w:t>
      </w:r>
    </w:p>
    <w:p w14:paraId="4AAC853A" w14:textId="77777777" w:rsidR="00A44431" w:rsidRPr="00A44431" w:rsidRDefault="00A44431" w:rsidP="00A44431">
      <w:pPr>
        <w:spacing w:before="360" w:after="240" w:line="240" w:lineRule="auto"/>
        <w:jc w:val="center"/>
        <w:rPr>
          <w:rFonts w:ascii="Times New Roman" w:eastAsia="SimSun" w:hAnsi="Times New Roman" w:cs="Times New Roman"/>
          <w:sz w:val="24"/>
          <w:szCs w:val="24"/>
          <w:lang w:eastAsia="ru-RU"/>
        </w:rPr>
      </w:pPr>
      <w:bookmarkStart w:id="66" w:name="o368"/>
      <w:bookmarkEnd w:id="66"/>
      <w:r w:rsidRPr="00A44431">
        <w:rPr>
          <w:rFonts w:ascii="Times New Roman" w:eastAsia="SimSun" w:hAnsi="Times New Roman" w:cs="Times New Roman"/>
          <w:sz w:val="24"/>
          <w:szCs w:val="24"/>
          <w:lang w:eastAsia="ru-RU"/>
        </w:rPr>
        <w:t>Прикінцеві положення</w:t>
      </w:r>
    </w:p>
    <w:p w14:paraId="577FD17E" w14:textId="77777777" w:rsidR="00A44431" w:rsidRPr="00A44431" w:rsidRDefault="00A44431" w:rsidP="00D25082">
      <w:pPr>
        <w:spacing w:before="120" w:after="0" w:line="240" w:lineRule="auto"/>
        <w:jc w:val="both"/>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21. Спори та розбіжності за договором між сторонами, якщо вони не будуть узгоджені шляхом переговорів між сторонами, вирішуються в судовому порядку.</w:t>
      </w:r>
    </w:p>
    <w:p w14:paraId="5D94BD4B" w14:textId="77777777" w:rsidR="00A44431" w:rsidRPr="00A44431" w:rsidRDefault="00A44431" w:rsidP="00D25082">
      <w:pPr>
        <w:spacing w:before="120" w:after="0" w:line="240" w:lineRule="auto"/>
        <w:jc w:val="both"/>
        <w:rPr>
          <w:rFonts w:ascii="Times New Roman" w:eastAsia="SimSun" w:hAnsi="Times New Roman" w:cs="Times New Roman"/>
          <w:sz w:val="24"/>
          <w:szCs w:val="24"/>
          <w:lang w:eastAsia="ru-RU"/>
        </w:rPr>
      </w:pPr>
      <w:bookmarkStart w:id="67" w:name="o387"/>
      <w:bookmarkStart w:id="68" w:name="o388"/>
      <w:bookmarkEnd w:id="67"/>
      <w:bookmarkEnd w:id="68"/>
      <w:r w:rsidRPr="00A44431">
        <w:rPr>
          <w:rFonts w:ascii="Times New Roman" w:eastAsia="SimSun" w:hAnsi="Times New Roman" w:cs="Times New Roman"/>
          <w:sz w:val="24"/>
          <w:szCs w:val="24"/>
          <w:lang w:eastAsia="ru-RU"/>
        </w:rPr>
        <w:t>22. Договір складений у двох примірниках, які мають однакову юридичну силу. Один примірник зберігається у замовника, другий  у виконавця.</w:t>
      </w:r>
    </w:p>
    <w:p w14:paraId="2E2EBD04" w14:textId="77777777" w:rsidR="00A44431" w:rsidRPr="00A44431" w:rsidRDefault="00A44431" w:rsidP="00A44431">
      <w:pPr>
        <w:spacing w:before="360" w:after="240" w:line="240" w:lineRule="auto"/>
        <w:jc w:val="center"/>
        <w:rPr>
          <w:rFonts w:ascii="Times New Roman" w:eastAsia="SimSun" w:hAnsi="Times New Roman" w:cs="Times New Roman"/>
          <w:sz w:val="24"/>
          <w:szCs w:val="24"/>
          <w:lang w:eastAsia="ru-RU"/>
        </w:rPr>
      </w:pPr>
      <w:bookmarkStart w:id="69" w:name="o389"/>
      <w:bookmarkEnd w:id="69"/>
      <w:r w:rsidRPr="00A44431">
        <w:rPr>
          <w:rFonts w:ascii="Times New Roman" w:eastAsia="SimSun" w:hAnsi="Times New Roman" w:cs="Times New Roman"/>
          <w:sz w:val="24"/>
          <w:szCs w:val="24"/>
          <w:lang w:eastAsia="ru-RU"/>
        </w:rPr>
        <w:t xml:space="preserve">Реквізити і підписи сторін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2"/>
        <w:gridCol w:w="5073"/>
      </w:tblGrid>
      <w:tr w:rsidR="00A44431" w:rsidRPr="00A44431" w14:paraId="161153B8" w14:textId="77777777" w:rsidTr="00A44431">
        <w:trPr>
          <w:trHeight w:val="20"/>
        </w:trPr>
        <w:tc>
          <w:tcPr>
            <w:tcW w:w="2462" w:type="pct"/>
            <w:tcBorders>
              <w:top w:val="nil"/>
              <w:left w:val="nil"/>
              <w:bottom w:val="nil"/>
              <w:right w:val="nil"/>
            </w:tcBorders>
          </w:tcPr>
          <w:p w14:paraId="521602F7"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val="en-US" w:eastAsia="ru-RU"/>
              </w:rPr>
            </w:pPr>
            <w:r w:rsidRPr="00A44431">
              <w:rPr>
                <w:rFonts w:ascii="Times New Roman" w:eastAsia="SimSun" w:hAnsi="Times New Roman" w:cs="Times New Roman"/>
                <w:sz w:val="24"/>
                <w:szCs w:val="24"/>
                <w:lang w:eastAsia="ru-RU"/>
              </w:rPr>
              <w:t>Замовник</w:t>
            </w:r>
          </w:p>
        </w:tc>
        <w:tc>
          <w:tcPr>
            <w:tcW w:w="2538" w:type="pct"/>
            <w:tcBorders>
              <w:top w:val="nil"/>
              <w:left w:val="nil"/>
              <w:bottom w:val="nil"/>
              <w:right w:val="nil"/>
            </w:tcBorders>
          </w:tcPr>
          <w:p w14:paraId="317CA6A2"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val="en-US" w:eastAsia="ru-RU"/>
              </w:rPr>
            </w:pPr>
            <w:r w:rsidRPr="00A44431">
              <w:rPr>
                <w:rFonts w:ascii="Times New Roman" w:eastAsia="SimSun" w:hAnsi="Times New Roman" w:cs="Times New Roman"/>
                <w:sz w:val="24"/>
                <w:szCs w:val="24"/>
                <w:lang w:eastAsia="ru-RU"/>
              </w:rPr>
              <w:t>Виконавець</w:t>
            </w:r>
          </w:p>
        </w:tc>
      </w:tr>
      <w:tr w:rsidR="00A44431" w:rsidRPr="00A44431" w14:paraId="764962EF" w14:textId="77777777" w:rsidTr="00A44431">
        <w:trPr>
          <w:trHeight w:val="20"/>
        </w:trPr>
        <w:tc>
          <w:tcPr>
            <w:tcW w:w="2462" w:type="pct"/>
            <w:tcBorders>
              <w:top w:val="nil"/>
              <w:left w:val="nil"/>
              <w:bottom w:val="nil"/>
              <w:right w:val="nil"/>
            </w:tcBorders>
          </w:tcPr>
          <w:p w14:paraId="31C57C88" w14:textId="77777777" w:rsidR="00A44431" w:rsidRPr="00A44431" w:rsidRDefault="00A44431" w:rsidP="00A44431">
            <w:pPr>
              <w:spacing w:before="120" w:after="0" w:line="240" w:lineRule="auto"/>
              <w:rPr>
                <w:rFonts w:ascii="Times New Roman" w:eastAsia="SimSun" w:hAnsi="Times New Roman" w:cs="Times New Roman"/>
                <w:sz w:val="24"/>
                <w:szCs w:val="24"/>
                <w:lang w:val="ru-RU" w:eastAsia="ru-RU"/>
              </w:rPr>
            </w:pPr>
            <w:r w:rsidRPr="00A44431">
              <w:rPr>
                <w:rFonts w:ascii="Times New Roman" w:eastAsia="SimSun" w:hAnsi="Times New Roman" w:cs="Times New Roman"/>
                <w:sz w:val="24"/>
                <w:szCs w:val="24"/>
                <w:lang w:val="ru-RU" w:eastAsia="ru-RU"/>
              </w:rPr>
              <w:t>_______________________________</w:t>
            </w:r>
          </w:p>
          <w:p w14:paraId="00473A36" w14:textId="77777777" w:rsidR="00A44431" w:rsidRPr="00A44431" w:rsidRDefault="00A44431" w:rsidP="00A44431">
            <w:pPr>
              <w:spacing w:after="0" w:line="240" w:lineRule="auto"/>
              <w:ind w:right="672"/>
              <w:jc w:val="center"/>
              <w:rPr>
                <w:rFonts w:ascii="Times New Roman" w:eastAsia="SimSun" w:hAnsi="Times New Roman" w:cs="Times New Roman"/>
                <w:sz w:val="24"/>
                <w:szCs w:val="24"/>
                <w:lang w:val="en-US" w:eastAsia="ru-RU"/>
              </w:rPr>
            </w:pPr>
            <w:r w:rsidRPr="00A44431">
              <w:rPr>
                <w:rFonts w:ascii="Times New Roman" w:eastAsia="SimSun" w:hAnsi="Times New Roman" w:cs="Times New Roman"/>
                <w:sz w:val="20"/>
                <w:szCs w:val="24"/>
                <w:lang w:val="ru-RU" w:eastAsia="ru-RU"/>
              </w:rPr>
              <w:t>(</w:t>
            </w:r>
            <w:r w:rsidRPr="00A44431">
              <w:rPr>
                <w:rFonts w:ascii="Times New Roman" w:eastAsia="SimSun" w:hAnsi="Times New Roman" w:cs="Times New Roman"/>
                <w:sz w:val="20"/>
                <w:szCs w:val="24"/>
                <w:lang w:eastAsia="ru-RU"/>
              </w:rPr>
              <w:t>найменування організатора конкурсу)</w:t>
            </w:r>
          </w:p>
        </w:tc>
        <w:tc>
          <w:tcPr>
            <w:tcW w:w="2538" w:type="pct"/>
            <w:tcBorders>
              <w:top w:val="nil"/>
              <w:left w:val="nil"/>
              <w:bottom w:val="nil"/>
              <w:right w:val="nil"/>
            </w:tcBorders>
          </w:tcPr>
          <w:p w14:paraId="4790E410" w14:textId="77777777" w:rsidR="00A44431" w:rsidRPr="00A44431" w:rsidRDefault="00A44431" w:rsidP="00A44431">
            <w:pPr>
              <w:spacing w:before="120" w:after="0" w:line="240" w:lineRule="auto"/>
              <w:rPr>
                <w:rFonts w:ascii="Times New Roman" w:eastAsia="SimSun" w:hAnsi="Times New Roman" w:cs="Times New Roman"/>
                <w:sz w:val="24"/>
                <w:szCs w:val="24"/>
                <w:lang w:val="ru-RU" w:eastAsia="ru-RU"/>
              </w:rPr>
            </w:pPr>
            <w:r w:rsidRPr="00A44431">
              <w:rPr>
                <w:rFonts w:ascii="Times New Roman" w:eastAsia="SimSun" w:hAnsi="Times New Roman" w:cs="Times New Roman"/>
                <w:sz w:val="24"/>
                <w:szCs w:val="24"/>
                <w:lang w:val="ru-RU" w:eastAsia="ru-RU"/>
              </w:rPr>
              <w:t>_____________________________________</w:t>
            </w:r>
          </w:p>
          <w:p w14:paraId="1C8A075E" w14:textId="77777777" w:rsidR="00A44431" w:rsidRPr="00A44431" w:rsidRDefault="00A44431" w:rsidP="00A44431">
            <w:pPr>
              <w:spacing w:after="0" w:line="240" w:lineRule="auto"/>
              <w:jc w:val="center"/>
              <w:rPr>
                <w:rFonts w:ascii="Times New Roman" w:eastAsia="SimSun" w:hAnsi="Times New Roman" w:cs="Times New Roman"/>
                <w:sz w:val="24"/>
                <w:szCs w:val="24"/>
                <w:lang w:val="en-US" w:eastAsia="ru-RU"/>
              </w:rPr>
            </w:pPr>
            <w:r w:rsidRPr="00A44431">
              <w:rPr>
                <w:rFonts w:ascii="Times New Roman" w:eastAsia="SimSun" w:hAnsi="Times New Roman" w:cs="Times New Roman"/>
                <w:sz w:val="20"/>
                <w:szCs w:val="24"/>
                <w:lang w:val="ru-RU" w:eastAsia="ru-RU"/>
              </w:rPr>
              <w:t>(</w:t>
            </w:r>
            <w:r w:rsidRPr="00A44431">
              <w:rPr>
                <w:rFonts w:ascii="Times New Roman" w:eastAsia="SimSun" w:hAnsi="Times New Roman" w:cs="Times New Roman"/>
                <w:sz w:val="20"/>
                <w:szCs w:val="24"/>
                <w:lang w:eastAsia="ru-RU"/>
              </w:rPr>
              <w:t>найменування суб’єкта господарювання)</w:t>
            </w:r>
          </w:p>
        </w:tc>
      </w:tr>
      <w:tr w:rsidR="00A44431" w:rsidRPr="00A44431" w14:paraId="2346D105" w14:textId="77777777" w:rsidTr="00A44431">
        <w:trPr>
          <w:trHeight w:val="20"/>
        </w:trPr>
        <w:tc>
          <w:tcPr>
            <w:tcW w:w="2462" w:type="pct"/>
            <w:tcBorders>
              <w:top w:val="nil"/>
              <w:left w:val="nil"/>
              <w:bottom w:val="nil"/>
              <w:right w:val="nil"/>
            </w:tcBorders>
          </w:tcPr>
          <w:p w14:paraId="78655718" w14:textId="77777777" w:rsidR="00A44431" w:rsidRPr="00A44431" w:rsidRDefault="00A44431" w:rsidP="00A44431">
            <w:pPr>
              <w:spacing w:before="120" w:after="0" w:line="240" w:lineRule="auto"/>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_______________________________</w:t>
            </w:r>
          </w:p>
          <w:p w14:paraId="62CB1FB0" w14:textId="77777777" w:rsidR="00A44431" w:rsidRPr="00A44431" w:rsidRDefault="00A44431" w:rsidP="00A44431">
            <w:pPr>
              <w:spacing w:after="0" w:line="240" w:lineRule="auto"/>
              <w:ind w:right="672"/>
              <w:jc w:val="center"/>
              <w:rPr>
                <w:rFonts w:ascii="Times New Roman" w:eastAsia="SimSun" w:hAnsi="Times New Roman" w:cs="Times New Roman"/>
                <w:sz w:val="20"/>
                <w:szCs w:val="24"/>
                <w:lang w:eastAsia="ru-RU"/>
              </w:rPr>
            </w:pPr>
            <w:r w:rsidRPr="00A44431">
              <w:rPr>
                <w:rFonts w:ascii="Times New Roman" w:eastAsia="SimSun" w:hAnsi="Times New Roman" w:cs="Times New Roman"/>
                <w:sz w:val="20"/>
                <w:szCs w:val="24"/>
                <w:lang w:eastAsia="ru-RU"/>
              </w:rPr>
              <w:t xml:space="preserve">(ідентифікаційний код юридичної </w:t>
            </w:r>
          </w:p>
          <w:p w14:paraId="258B9967" w14:textId="77777777" w:rsidR="00A44431" w:rsidRPr="00A44431" w:rsidRDefault="00A44431" w:rsidP="00A44431">
            <w:pPr>
              <w:spacing w:after="0" w:line="240" w:lineRule="auto"/>
              <w:ind w:right="672"/>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0"/>
                <w:szCs w:val="24"/>
                <w:lang w:eastAsia="ru-RU"/>
              </w:rPr>
              <w:t>особи згідно з ЄДРПОУ)</w:t>
            </w:r>
          </w:p>
        </w:tc>
        <w:tc>
          <w:tcPr>
            <w:tcW w:w="2538" w:type="pct"/>
            <w:tcBorders>
              <w:top w:val="nil"/>
              <w:left w:val="nil"/>
              <w:bottom w:val="nil"/>
              <w:right w:val="nil"/>
            </w:tcBorders>
          </w:tcPr>
          <w:p w14:paraId="7788BE8F" w14:textId="77777777" w:rsidR="00A44431" w:rsidRPr="00A44431" w:rsidRDefault="00A44431" w:rsidP="00A44431">
            <w:pPr>
              <w:spacing w:before="120" w:after="0" w:line="240" w:lineRule="auto"/>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_____________________________________</w:t>
            </w:r>
          </w:p>
          <w:p w14:paraId="5403725A" w14:textId="77777777" w:rsidR="00A44431" w:rsidRPr="00A44431" w:rsidRDefault="00A44431" w:rsidP="00A44431">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0"/>
                <w:szCs w:val="24"/>
                <w:lang w:eastAsia="ru-RU"/>
              </w:rPr>
              <w:t>(ідентифікаційний код юридичної особи згідно з ЄДРПОУ або реєстраційний номер облікової картки платника податків для фізичних осіб - підприємців*)</w:t>
            </w:r>
          </w:p>
        </w:tc>
      </w:tr>
      <w:tr w:rsidR="00A44431" w:rsidRPr="00A44431" w14:paraId="3F79F2F6" w14:textId="77777777" w:rsidTr="00A44431">
        <w:trPr>
          <w:trHeight w:val="854"/>
        </w:trPr>
        <w:tc>
          <w:tcPr>
            <w:tcW w:w="2462" w:type="pct"/>
            <w:tcBorders>
              <w:top w:val="nil"/>
              <w:left w:val="nil"/>
              <w:bottom w:val="nil"/>
              <w:right w:val="nil"/>
            </w:tcBorders>
            <w:vAlign w:val="center"/>
          </w:tcPr>
          <w:p w14:paraId="6ECD7CFD" w14:textId="77777777" w:rsidR="00A44431" w:rsidRPr="00A44431" w:rsidRDefault="00A44431" w:rsidP="00A44431">
            <w:pPr>
              <w:spacing w:before="120" w:after="0" w:line="240" w:lineRule="auto"/>
              <w:rPr>
                <w:rFonts w:ascii="Times New Roman" w:eastAsia="SimSun" w:hAnsi="Times New Roman" w:cs="Times New Roman"/>
                <w:sz w:val="24"/>
                <w:szCs w:val="24"/>
                <w:lang w:val="en-US" w:eastAsia="ru-RU"/>
              </w:rPr>
            </w:pPr>
            <w:r w:rsidRPr="00A44431">
              <w:rPr>
                <w:rFonts w:ascii="Times New Roman" w:eastAsia="SimSun" w:hAnsi="Times New Roman" w:cs="Times New Roman"/>
                <w:sz w:val="24"/>
                <w:szCs w:val="24"/>
                <w:lang w:eastAsia="ru-RU"/>
              </w:rPr>
              <w:t>місцезнаходження _______________</w:t>
            </w:r>
            <w:r w:rsidRPr="00A44431">
              <w:rPr>
                <w:rFonts w:ascii="Times New Roman" w:eastAsia="SimSun" w:hAnsi="Times New Roman" w:cs="Times New Roman"/>
                <w:sz w:val="24"/>
                <w:szCs w:val="24"/>
                <w:lang w:eastAsia="ru-RU"/>
              </w:rPr>
              <w:br/>
              <w:t>_______________________________</w:t>
            </w:r>
          </w:p>
        </w:tc>
        <w:tc>
          <w:tcPr>
            <w:tcW w:w="2538" w:type="pct"/>
            <w:tcBorders>
              <w:top w:val="nil"/>
              <w:left w:val="nil"/>
              <w:bottom w:val="nil"/>
              <w:right w:val="nil"/>
            </w:tcBorders>
          </w:tcPr>
          <w:p w14:paraId="5C40DD62" w14:textId="77777777" w:rsidR="00A44431" w:rsidRPr="00A44431" w:rsidRDefault="00A44431" w:rsidP="00A44431">
            <w:pPr>
              <w:spacing w:before="120" w:after="0" w:line="240" w:lineRule="auto"/>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місцезнаходження__________________________________________________________</w:t>
            </w:r>
          </w:p>
        </w:tc>
      </w:tr>
      <w:tr w:rsidR="00A44431" w:rsidRPr="00A44431" w14:paraId="48FE09C0" w14:textId="77777777" w:rsidTr="00A44431">
        <w:trPr>
          <w:trHeight w:val="20"/>
        </w:trPr>
        <w:tc>
          <w:tcPr>
            <w:tcW w:w="2462" w:type="pct"/>
            <w:tcBorders>
              <w:top w:val="nil"/>
              <w:left w:val="nil"/>
              <w:bottom w:val="nil"/>
              <w:right w:val="nil"/>
            </w:tcBorders>
          </w:tcPr>
          <w:p w14:paraId="446A9298" w14:textId="77777777" w:rsidR="00A44431" w:rsidRPr="00A44431" w:rsidRDefault="00A44431" w:rsidP="00A44431">
            <w:pPr>
              <w:spacing w:before="120" w:after="0" w:line="240" w:lineRule="auto"/>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номер телефону _________________</w:t>
            </w:r>
          </w:p>
          <w:p w14:paraId="4786B925" w14:textId="77777777" w:rsidR="00A44431" w:rsidRPr="00A44431" w:rsidRDefault="00A44431" w:rsidP="00A44431">
            <w:pPr>
              <w:spacing w:before="120" w:after="0" w:line="240" w:lineRule="auto"/>
              <w:rPr>
                <w:rFonts w:ascii="Times New Roman" w:eastAsia="SimSun" w:hAnsi="Times New Roman" w:cs="Times New Roman"/>
                <w:sz w:val="24"/>
                <w:szCs w:val="24"/>
                <w:lang w:val="ru-RU" w:eastAsia="ru-RU"/>
              </w:rPr>
            </w:pPr>
            <w:r w:rsidRPr="00A44431">
              <w:rPr>
                <w:rFonts w:ascii="Times New Roman" w:eastAsia="SimSun" w:hAnsi="Times New Roman" w:cs="Times New Roman"/>
                <w:sz w:val="24"/>
                <w:szCs w:val="24"/>
                <w:lang w:eastAsia="ru-RU"/>
              </w:rPr>
              <w:t>адреса електронної пошти ________</w:t>
            </w:r>
          </w:p>
          <w:p w14:paraId="167997D0" w14:textId="77777777" w:rsidR="00A44431" w:rsidRPr="00A44431" w:rsidRDefault="00A44431" w:rsidP="00A44431">
            <w:pPr>
              <w:spacing w:before="120" w:after="0" w:line="240" w:lineRule="auto"/>
              <w:rPr>
                <w:rFonts w:ascii="Times New Roman" w:eastAsia="Times New Roman" w:hAnsi="Times New Roman" w:cs="Times New Roman"/>
                <w:color w:val="292B2C"/>
                <w:sz w:val="24"/>
                <w:szCs w:val="24"/>
                <w:lang w:val="en-US" w:eastAsia="ru-RU"/>
              </w:rPr>
            </w:pPr>
            <w:r w:rsidRPr="00A44431">
              <w:rPr>
                <w:rFonts w:ascii="Times New Roman" w:eastAsia="SimSun" w:hAnsi="Times New Roman" w:cs="Times New Roman"/>
                <w:sz w:val="24"/>
                <w:szCs w:val="24"/>
                <w:lang w:val="en-US" w:eastAsia="ru-RU"/>
              </w:rPr>
              <w:t>_______________________________</w:t>
            </w:r>
          </w:p>
        </w:tc>
        <w:tc>
          <w:tcPr>
            <w:tcW w:w="2538" w:type="pct"/>
            <w:tcBorders>
              <w:top w:val="nil"/>
              <w:left w:val="nil"/>
              <w:bottom w:val="nil"/>
              <w:right w:val="nil"/>
            </w:tcBorders>
          </w:tcPr>
          <w:p w14:paraId="51C1B218" w14:textId="77777777" w:rsidR="00A44431" w:rsidRPr="00A44431" w:rsidRDefault="00A44431" w:rsidP="00A44431">
            <w:pPr>
              <w:spacing w:before="120" w:after="0" w:line="240" w:lineRule="auto"/>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поточний рахунок _____________________</w:t>
            </w:r>
          </w:p>
          <w:p w14:paraId="0EDA3104" w14:textId="77777777" w:rsidR="00A44431" w:rsidRPr="00A44431" w:rsidRDefault="00A44431" w:rsidP="00A44431">
            <w:pPr>
              <w:spacing w:before="120" w:after="0" w:line="240" w:lineRule="auto"/>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у __________________________________</w:t>
            </w:r>
            <w:r w:rsidRPr="00A44431">
              <w:rPr>
                <w:rFonts w:ascii="Times New Roman" w:eastAsia="SimSun" w:hAnsi="Times New Roman" w:cs="Times New Roman"/>
                <w:sz w:val="24"/>
                <w:szCs w:val="24"/>
                <w:lang w:val="ru-RU" w:eastAsia="ru-RU"/>
              </w:rPr>
              <w:t>_</w:t>
            </w:r>
            <w:r w:rsidRPr="00A44431">
              <w:rPr>
                <w:rFonts w:ascii="Times New Roman" w:eastAsia="SimSun" w:hAnsi="Times New Roman" w:cs="Times New Roman"/>
                <w:sz w:val="24"/>
                <w:szCs w:val="24"/>
                <w:lang w:eastAsia="ru-RU"/>
              </w:rPr>
              <w:t>,</w:t>
            </w:r>
          </w:p>
          <w:p w14:paraId="63972850" w14:textId="77777777" w:rsidR="00A44431" w:rsidRPr="00A44431" w:rsidRDefault="00A44431" w:rsidP="00A44431">
            <w:pPr>
              <w:spacing w:before="120" w:after="0" w:line="240" w:lineRule="auto"/>
              <w:rPr>
                <w:rFonts w:ascii="Times New Roman" w:eastAsia="SimSun" w:hAnsi="Times New Roman" w:cs="Times New Roman"/>
                <w:sz w:val="24"/>
                <w:szCs w:val="24"/>
                <w:lang w:val="ru-RU" w:eastAsia="ru-RU"/>
              </w:rPr>
            </w:pPr>
            <w:r w:rsidRPr="00A44431">
              <w:rPr>
                <w:rFonts w:ascii="Times New Roman" w:eastAsia="SimSun" w:hAnsi="Times New Roman" w:cs="Times New Roman"/>
                <w:sz w:val="24"/>
                <w:szCs w:val="24"/>
                <w:lang w:eastAsia="ru-RU"/>
              </w:rPr>
              <w:t>МФО________________________________</w:t>
            </w:r>
          </w:p>
          <w:p w14:paraId="38F2784E" w14:textId="77777777" w:rsidR="00A44431" w:rsidRPr="00A44431" w:rsidRDefault="00A44431" w:rsidP="00A44431">
            <w:pPr>
              <w:spacing w:before="120" w:after="0" w:line="240" w:lineRule="auto"/>
              <w:rPr>
                <w:rFonts w:ascii="Times New Roman" w:eastAsia="Times New Roman" w:hAnsi="Times New Roman" w:cs="Times New Roman"/>
                <w:color w:val="292B2C"/>
                <w:sz w:val="24"/>
                <w:szCs w:val="24"/>
                <w:lang w:eastAsia="uk-UA"/>
              </w:rPr>
            </w:pPr>
            <w:r w:rsidRPr="00A44431">
              <w:rPr>
                <w:rFonts w:ascii="Times New Roman" w:eastAsia="SimSun" w:hAnsi="Times New Roman" w:cs="Times New Roman"/>
                <w:sz w:val="24"/>
                <w:szCs w:val="24"/>
                <w:lang w:eastAsia="ru-RU"/>
              </w:rPr>
              <w:t>номер телефону_______________________</w:t>
            </w:r>
          </w:p>
        </w:tc>
      </w:tr>
      <w:tr w:rsidR="00A44431" w:rsidRPr="00A44431" w14:paraId="1ADC0E25" w14:textId="77777777" w:rsidTr="00A44431">
        <w:trPr>
          <w:trHeight w:val="20"/>
        </w:trPr>
        <w:tc>
          <w:tcPr>
            <w:tcW w:w="2462" w:type="pct"/>
            <w:tcBorders>
              <w:top w:val="nil"/>
              <w:left w:val="nil"/>
              <w:bottom w:val="nil"/>
              <w:right w:val="nil"/>
            </w:tcBorders>
          </w:tcPr>
          <w:p w14:paraId="54C8D42E" w14:textId="77777777" w:rsidR="00A44431" w:rsidRPr="00A44431" w:rsidRDefault="00A44431" w:rsidP="00A44431">
            <w:pPr>
              <w:spacing w:after="0" w:line="240" w:lineRule="auto"/>
              <w:jc w:val="center"/>
              <w:rPr>
                <w:rFonts w:ascii="Times New Roman" w:eastAsia="SimSun" w:hAnsi="Times New Roman" w:cs="Times New Roman"/>
                <w:sz w:val="24"/>
                <w:szCs w:val="24"/>
                <w:lang w:eastAsia="ru-RU"/>
              </w:rPr>
            </w:pPr>
            <w:bookmarkStart w:id="70" w:name="o213"/>
            <w:bookmarkEnd w:id="70"/>
          </w:p>
        </w:tc>
        <w:tc>
          <w:tcPr>
            <w:tcW w:w="2538" w:type="pct"/>
            <w:tcBorders>
              <w:top w:val="nil"/>
              <w:left w:val="nil"/>
              <w:bottom w:val="nil"/>
              <w:right w:val="nil"/>
            </w:tcBorders>
          </w:tcPr>
          <w:p w14:paraId="3780C2DA" w14:textId="77777777" w:rsidR="00A44431" w:rsidRPr="00A44431" w:rsidRDefault="00A44431" w:rsidP="00A44431">
            <w:pPr>
              <w:spacing w:before="120" w:after="0" w:line="240" w:lineRule="auto"/>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офіційний веб-сайт ____________________</w:t>
            </w:r>
          </w:p>
          <w:p w14:paraId="61BFEC60" w14:textId="77777777" w:rsidR="00A44431" w:rsidRPr="00A44431" w:rsidRDefault="00A44431" w:rsidP="00A44431">
            <w:pPr>
              <w:spacing w:before="120" w:after="0" w:line="240" w:lineRule="auto"/>
              <w:rPr>
                <w:rFonts w:ascii="Times New Roman" w:eastAsia="SimSun" w:hAnsi="Times New Roman" w:cs="Times New Roman"/>
                <w:sz w:val="24"/>
                <w:szCs w:val="24"/>
                <w:lang w:val="en-US" w:eastAsia="ru-RU"/>
              </w:rPr>
            </w:pPr>
          </w:p>
        </w:tc>
      </w:tr>
      <w:tr w:rsidR="00A44431" w:rsidRPr="00A44431" w14:paraId="2B4859BE" w14:textId="77777777" w:rsidTr="00A44431">
        <w:trPr>
          <w:trHeight w:val="20"/>
        </w:trPr>
        <w:tc>
          <w:tcPr>
            <w:tcW w:w="2462" w:type="pct"/>
            <w:tcBorders>
              <w:top w:val="nil"/>
              <w:left w:val="nil"/>
              <w:bottom w:val="nil"/>
              <w:right w:val="nil"/>
            </w:tcBorders>
          </w:tcPr>
          <w:p w14:paraId="0717712B"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val="en-US" w:eastAsia="ru-RU"/>
              </w:rPr>
            </w:pPr>
            <w:r w:rsidRPr="00A44431">
              <w:rPr>
                <w:rFonts w:ascii="Times New Roman" w:eastAsia="SimSun" w:hAnsi="Times New Roman" w:cs="Times New Roman"/>
                <w:sz w:val="24"/>
                <w:szCs w:val="24"/>
                <w:lang w:eastAsia="ru-RU"/>
              </w:rPr>
              <w:t>_______________________________</w:t>
            </w:r>
          </w:p>
          <w:p w14:paraId="295D3C4A" w14:textId="77777777" w:rsidR="00A44431" w:rsidRPr="00A44431" w:rsidRDefault="00A44431" w:rsidP="00A44431">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0"/>
                <w:szCs w:val="24"/>
                <w:lang w:eastAsia="ru-RU"/>
              </w:rPr>
              <w:t>(найменування посади)</w:t>
            </w:r>
          </w:p>
        </w:tc>
        <w:tc>
          <w:tcPr>
            <w:tcW w:w="2538" w:type="pct"/>
            <w:tcBorders>
              <w:top w:val="nil"/>
              <w:left w:val="nil"/>
              <w:bottom w:val="nil"/>
              <w:right w:val="nil"/>
            </w:tcBorders>
          </w:tcPr>
          <w:p w14:paraId="78DEA92A"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val="en-US" w:eastAsia="ru-RU"/>
              </w:rPr>
            </w:pPr>
            <w:r w:rsidRPr="00A44431">
              <w:rPr>
                <w:rFonts w:ascii="Times New Roman" w:eastAsia="SimSun" w:hAnsi="Times New Roman" w:cs="Times New Roman"/>
                <w:sz w:val="24"/>
                <w:szCs w:val="24"/>
                <w:lang w:eastAsia="ru-RU"/>
              </w:rPr>
              <w:t>______________________________</w:t>
            </w:r>
          </w:p>
          <w:p w14:paraId="110C98A3" w14:textId="77777777" w:rsidR="00A44431" w:rsidRPr="00A44431" w:rsidRDefault="00A44431" w:rsidP="00A44431">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0"/>
                <w:szCs w:val="24"/>
                <w:lang w:eastAsia="ru-RU"/>
              </w:rPr>
              <w:t>(найменування посади)</w:t>
            </w:r>
          </w:p>
        </w:tc>
      </w:tr>
      <w:tr w:rsidR="00A44431" w:rsidRPr="00A44431" w14:paraId="47F0A1E5" w14:textId="77777777" w:rsidTr="00A44431">
        <w:trPr>
          <w:trHeight w:val="20"/>
        </w:trPr>
        <w:tc>
          <w:tcPr>
            <w:tcW w:w="2462" w:type="pct"/>
            <w:tcBorders>
              <w:top w:val="nil"/>
              <w:left w:val="nil"/>
              <w:bottom w:val="nil"/>
              <w:right w:val="nil"/>
            </w:tcBorders>
          </w:tcPr>
          <w:p w14:paraId="11A78E2A"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eastAsia="ru-RU"/>
              </w:rPr>
            </w:pPr>
          </w:p>
        </w:tc>
        <w:tc>
          <w:tcPr>
            <w:tcW w:w="2538" w:type="pct"/>
            <w:tcBorders>
              <w:top w:val="nil"/>
              <w:left w:val="nil"/>
              <w:bottom w:val="nil"/>
              <w:right w:val="nil"/>
            </w:tcBorders>
          </w:tcPr>
          <w:p w14:paraId="6405A750"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eastAsia="ru-RU"/>
              </w:rPr>
            </w:pPr>
          </w:p>
        </w:tc>
      </w:tr>
      <w:tr w:rsidR="00A44431" w:rsidRPr="00A44431" w14:paraId="1826165A" w14:textId="77777777" w:rsidTr="00A44431">
        <w:trPr>
          <w:trHeight w:val="20"/>
        </w:trPr>
        <w:tc>
          <w:tcPr>
            <w:tcW w:w="2462" w:type="pct"/>
            <w:tcBorders>
              <w:top w:val="nil"/>
              <w:left w:val="nil"/>
              <w:bottom w:val="nil"/>
              <w:right w:val="nil"/>
            </w:tcBorders>
          </w:tcPr>
          <w:tbl>
            <w:tblPr>
              <w:tblW w:w="4253" w:type="dxa"/>
              <w:tblLayout w:type="fixed"/>
              <w:tblLook w:val="0000" w:firstRow="0" w:lastRow="0" w:firstColumn="0" w:lastColumn="0" w:noHBand="0" w:noVBand="0"/>
            </w:tblPr>
            <w:tblGrid>
              <w:gridCol w:w="1701"/>
              <w:gridCol w:w="2552"/>
            </w:tblGrid>
            <w:tr w:rsidR="00A44431" w:rsidRPr="00A44431" w14:paraId="069987DA" w14:textId="77777777" w:rsidTr="00A44431">
              <w:tc>
                <w:tcPr>
                  <w:tcW w:w="1701" w:type="dxa"/>
                </w:tcPr>
                <w:p w14:paraId="757FB55D"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__________</w:t>
                  </w:r>
                  <w:r w:rsidRPr="00A44431">
                    <w:rPr>
                      <w:rFonts w:ascii="Times New Roman" w:eastAsia="SimSun" w:hAnsi="Times New Roman" w:cs="Times New Roman"/>
                      <w:sz w:val="24"/>
                      <w:szCs w:val="24"/>
                      <w:lang w:eastAsia="ru-RU"/>
                    </w:rPr>
                    <w:br/>
                  </w:r>
                  <w:r w:rsidRPr="00A44431">
                    <w:rPr>
                      <w:rFonts w:ascii="Times New Roman" w:eastAsia="SimSun" w:hAnsi="Times New Roman" w:cs="Times New Roman"/>
                      <w:sz w:val="20"/>
                      <w:szCs w:val="24"/>
                      <w:lang w:eastAsia="ru-RU"/>
                    </w:rPr>
                    <w:t>(підпис)</w:t>
                  </w:r>
                </w:p>
              </w:tc>
              <w:tc>
                <w:tcPr>
                  <w:tcW w:w="2552" w:type="dxa"/>
                </w:tcPr>
                <w:p w14:paraId="3F5DB58F" w14:textId="77777777" w:rsidR="00A44431" w:rsidRPr="00A44431" w:rsidRDefault="00A44431" w:rsidP="00A44431">
                  <w:pPr>
                    <w:spacing w:before="120" w:after="0" w:line="240" w:lineRule="auto"/>
                    <w:rPr>
                      <w:rFonts w:ascii="Times New Roman" w:eastAsia="SimSun" w:hAnsi="Times New Roman" w:cs="Times New Roman"/>
                      <w:sz w:val="24"/>
                      <w:szCs w:val="24"/>
                      <w:lang w:val="ru-RU" w:eastAsia="ru-RU"/>
                    </w:rPr>
                  </w:pPr>
                  <w:r w:rsidRPr="00A44431">
                    <w:rPr>
                      <w:rFonts w:ascii="Times New Roman" w:eastAsia="SimSun" w:hAnsi="Times New Roman" w:cs="Times New Roman"/>
                      <w:sz w:val="24"/>
                      <w:szCs w:val="24"/>
                      <w:lang w:eastAsia="ru-RU"/>
                    </w:rPr>
                    <w:t>___________________</w:t>
                  </w:r>
                </w:p>
                <w:p w14:paraId="090B03B2" w14:textId="77777777" w:rsidR="00A44431" w:rsidRPr="00A44431" w:rsidRDefault="00A44431" w:rsidP="00A44431">
                  <w:pPr>
                    <w:spacing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0"/>
                      <w:szCs w:val="24"/>
                      <w:lang w:eastAsia="ru-RU"/>
                    </w:rPr>
                    <w:t xml:space="preserve">(прізвище, ім’я та </w:t>
                  </w:r>
                  <w:r w:rsidRPr="00A44431">
                    <w:rPr>
                      <w:rFonts w:ascii="Times New Roman" w:eastAsia="SimSun" w:hAnsi="Times New Roman" w:cs="Times New Roman"/>
                      <w:sz w:val="20"/>
                      <w:szCs w:val="24"/>
                      <w:lang w:eastAsia="ru-RU"/>
                    </w:rPr>
                    <w:br/>
                    <w:t>по батькові (за наявності)</w:t>
                  </w:r>
                </w:p>
              </w:tc>
            </w:tr>
          </w:tbl>
          <w:p w14:paraId="4AFD74E9" w14:textId="77777777" w:rsidR="00A44431" w:rsidRPr="00A44431" w:rsidRDefault="00A44431" w:rsidP="00A44431">
            <w:pPr>
              <w:spacing w:before="120" w:after="0" w:line="240" w:lineRule="auto"/>
              <w:rPr>
                <w:rFonts w:ascii="Times New Roman" w:eastAsia="Times New Roman" w:hAnsi="Times New Roman" w:cs="Times New Roman"/>
                <w:color w:val="292B2C"/>
                <w:sz w:val="24"/>
                <w:szCs w:val="24"/>
                <w:lang w:eastAsia="uk-UA"/>
              </w:rPr>
            </w:pPr>
          </w:p>
        </w:tc>
        <w:tc>
          <w:tcPr>
            <w:tcW w:w="2538" w:type="pct"/>
            <w:tcBorders>
              <w:top w:val="nil"/>
              <w:left w:val="nil"/>
              <w:bottom w:val="nil"/>
              <w:right w:val="nil"/>
            </w:tcBorders>
          </w:tcPr>
          <w:tbl>
            <w:tblPr>
              <w:tblW w:w="4253" w:type="dxa"/>
              <w:tblLayout w:type="fixed"/>
              <w:tblLook w:val="0000" w:firstRow="0" w:lastRow="0" w:firstColumn="0" w:lastColumn="0" w:noHBand="0" w:noVBand="0"/>
            </w:tblPr>
            <w:tblGrid>
              <w:gridCol w:w="1701"/>
              <w:gridCol w:w="2552"/>
            </w:tblGrid>
            <w:tr w:rsidR="00A44431" w:rsidRPr="00A44431" w14:paraId="3CAAB719" w14:textId="77777777" w:rsidTr="00A44431">
              <w:tc>
                <w:tcPr>
                  <w:tcW w:w="1701" w:type="dxa"/>
                </w:tcPr>
                <w:p w14:paraId="787AE9C1" w14:textId="77777777" w:rsidR="00A44431" w:rsidRPr="00A44431" w:rsidRDefault="00A44431" w:rsidP="00A44431">
                  <w:pPr>
                    <w:spacing w:before="120" w:after="0" w:line="240" w:lineRule="auto"/>
                    <w:jc w:val="center"/>
                    <w:rPr>
                      <w:rFonts w:ascii="Times New Roman" w:eastAsia="SimSun" w:hAnsi="Times New Roman" w:cs="Times New Roman"/>
                      <w:sz w:val="24"/>
                      <w:szCs w:val="24"/>
                      <w:lang w:eastAsia="ru-RU"/>
                    </w:rPr>
                  </w:pPr>
                  <w:r w:rsidRPr="00A44431">
                    <w:rPr>
                      <w:rFonts w:ascii="Times New Roman" w:eastAsia="SimSun" w:hAnsi="Times New Roman" w:cs="Times New Roman"/>
                      <w:sz w:val="24"/>
                      <w:szCs w:val="24"/>
                      <w:lang w:eastAsia="ru-RU"/>
                    </w:rPr>
                    <w:t>__________</w:t>
                  </w:r>
                  <w:r w:rsidRPr="00A44431">
                    <w:rPr>
                      <w:rFonts w:ascii="Times New Roman" w:eastAsia="SimSun" w:hAnsi="Times New Roman" w:cs="Times New Roman"/>
                      <w:sz w:val="24"/>
                      <w:szCs w:val="24"/>
                      <w:lang w:eastAsia="ru-RU"/>
                    </w:rPr>
                    <w:br/>
                  </w:r>
                  <w:r w:rsidRPr="00A44431">
                    <w:rPr>
                      <w:rFonts w:ascii="Times New Roman" w:eastAsia="SimSun" w:hAnsi="Times New Roman" w:cs="Times New Roman"/>
                      <w:sz w:val="20"/>
                      <w:szCs w:val="24"/>
                      <w:lang w:eastAsia="ru-RU"/>
                    </w:rPr>
                    <w:t>(підпис)</w:t>
                  </w:r>
                </w:p>
              </w:tc>
              <w:tc>
                <w:tcPr>
                  <w:tcW w:w="2552" w:type="dxa"/>
                </w:tcPr>
                <w:p w14:paraId="1E668C86" w14:textId="77777777" w:rsidR="00A44431" w:rsidRPr="00A44431" w:rsidRDefault="00A44431" w:rsidP="00A44431">
                  <w:pPr>
                    <w:spacing w:before="120" w:after="0" w:line="240" w:lineRule="auto"/>
                    <w:rPr>
                      <w:rFonts w:ascii="Times New Roman" w:eastAsia="SimSun" w:hAnsi="Times New Roman" w:cs="Times New Roman"/>
                      <w:sz w:val="24"/>
                      <w:szCs w:val="24"/>
                      <w:lang w:val="ru-RU" w:eastAsia="ru-RU"/>
                    </w:rPr>
                  </w:pPr>
                  <w:r w:rsidRPr="00A44431">
                    <w:rPr>
                      <w:rFonts w:ascii="Times New Roman" w:eastAsia="SimSun" w:hAnsi="Times New Roman" w:cs="Times New Roman"/>
                      <w:sz w:val="24"/>
                      <w:szCs w:val="24"/>
                      <w:lang w:eastAsia="ru-RU"/>
                    </w:rPr>
                    <w:t>___________________</w:t>
                  </w:r>
                </w:p>
                <w:p w14:paraId="5F29AA73" w14:textId="77777777" w:rsidR="00A44431" w:rsidRPr="00A44431" w:rsidRDefault="00A44431" w:rsidP="00A44431">
                  <w:pPr>
                    <w:spacing w:after="0" w:line="240" w:lineRule="auto"/>
                    <w:jc w:val="center"/>
                    <w:rPr>
                      <w:rFonts w:ascii="Times New Roman" w:eastAsia="SimSun" w:hAnsi="Times New Roman" w:cs="Times New Roman"/>
                      <w:sz w:val="20"/>
                      <w:szCs w:val="24"/>
                      <w:lang w:eastAsia="ru-RU"/>
                    </w:rPr>
                  </w:pPr>
                  <w:r w:rsidRPr="00A44431">
                    <w:rPr>
                      <w:rFonts w:ascii="Times New Roman" w:eastAsia="SimSun" w:hAnsi="Times New Roman" w:cs="Times New Roman"/>
                      <w:sz w:val="20"/>
                      <w:szCs w:val="24"/>
                      <w:lang w:eastAsia="ru-RU"/>
                    </w:rPr>
                    <w:t xml:space="preserve">(прізвище, ім’я та </w:t>
                  </w:r>
                  <w:r w:rsidRPr="00A44431">
                    <w:rPr>
                      <w:rFonts w:ascii="Times New Roman" w:eastAsia="SimSun" w:hAnsi="Times New Roman" w:cs="Times New Roman"/>
                      <w:sz w:val="20"/>
                      <w:szCs w:val="24"/>
                      <w:lang w:eastAsia="ru-RU"/>
                    </w:rPr>
                    <w:br/>
                    <w:t>по батькові (за наявності)</w:t>
                  </w:r>
                </w:p>
                <w:p w14:paraId="5C7CD957" w14:textId="77777777" w:rsidR="00A44431" w:rsidRPr="00A44431" w:rsidRDefault="00A44431" w:rsidP="00A44431">
                  <w:pPr>
                    <w:spacing w:after="0" w:line="240" w:lineRule="auto"/>
                    <w:jc w:val="center"/>
                    <w:rPr>
                      <w:rFonts w:ascii="Times New Roman" w:eastAsia="SimSun" w:hAnsi="Times New Roman" w:cs="Times New Roman"/>
                      <w:sz w:val="16"/>
                      <w:szCs w:val="16"/>
                      <w:lang w:eastAsia="ru-RU"/>
                    </w:rPr>
                  </w:pPr>
                </w:p>
              </w:tc>
            </w:tr>
          </w:tbl>
          <w:p w14:paraId="7C3F0169" w14:textId="77777777" w:rsidR="00A44431" w:rsidRPr="00A44431" w:rsidRDefault="00A44431" w:rsidP="00A44431">
            <w:pPr>
              <w:spacing w:before="120" w:after="0" w:line="240" w:lineRule="auto"/>
              <w:rPr>
                <w:rFonts w:ascii="Times New Roman" w:eastAsia="Times New Roman" w:hAnsi="Times New Roman" w:cs="Times New Roman"/>
                <w:color w:val="292B2C"/>
                <w:sz w:val="24"/>
                <w:szCs w:val="24"/>
                <w:lang w:eastAsia="uk-UA"/>
              </w:rPr>
            </w:pPr>
          </w:p>
        </w:tc>
      </w:tr>
    </w:tbl>
    <w:p w14:paraId="3ECD541E" w14:textId="08344241" w:rsidR="00A60493" w:rsidRPr="00A60493" w:rsidRDefault="00A44431" w:rsidP="00A60493">
      <w:pPr>
        <w:spacing w:after="0" w:line="240" w:lineRule="auto"/>
        <w:rPr>
          <w:rFonts w:ascii="Times New Roman" w:eastAsia="Times New Roman" w:hAnsi="Times New Roman" w:cs="Times New Roman"/>
          <w:color w:val="000000"/>
          <w:sz w:val="24"/>
          <w:szCs w:val="24"/>
          <w:lang w:eastAsia="ru-RU"/>
        </w:rPr>
      </w:pPr>
      <w:r w:rsidRPr="00356540">
        <w:rPr>
          <w:rFonts w:ascii="Times New Roman" w:eastAsia="Calibri" w:hAnsi="Times New Roman" w:cs="Times New Roman"/>
          <w:sz w:val="20"/>
          <w:szCs w:val="24"/>
          <w:lang w:eastAsia="ru-RU"/>
        </w:rPr>
        <w:t xml:space="preserve">* </w:t>
      </w:r>
      <w:r w:rsidRPr="00356540">
        <w:rPr>
          <w:rFonts w:ascii="Times New Roman" w:eastAsia="Calibri" w:hAnsi="Times New Roman" w:cs="Times New Roman"/>
          <w:sz w:val="16"/>
          <w:szCs w:val="16"/>
          <w:lang w:eastAsia="ru-RU"/>
        </w:rPr>
        <w:t>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зазначаються серія</w:t>
      </w:r>
    </w:p>
    <w:p w14:paraId="275228A6" w14:textId="77777777" w:rsidR="00D25082" w:rsidRDefault="00D25082" w:rsidP="00A60493">
      <w:pPr>
        <w:spacing w:after="0" w:line="240" w:lineRule="auto"/>
        <w:jc w:val="right"/>
        <w:rPr>
          <w:rFonts w:ascii="Times New Roman" w:eastAsia="Times New Roman" w:hAnsi="Times New Roman" w:cs="Times New Roman"/>
          <w:b/>
          <w:bCs/>
          <w:color w:val="000000"/>
          <w:sz w:val="24"/>
          <w:szCs w:val="24"/>
          <w:lang w:eastAsia="ru-RU"/>
        </w:rPr>
      </w:pPr>
    </w:p>
    <w:p w14:paraId="6BC08CE9" w14:textId="77777777" w:rsidR="00D25082" w:rsidRDefault="00D25082" w:rsidP="00A60493">
      <w:pPr>
        <w:spacing w:after="0" w:line="240" w:lineRule="auto"/>
        <w:jc w:val="right"/>
        <w:rPr>
          <w:rFonts w:ascii="Times New Roman" w:eastAsia="Times New Roman" w:hAnsi="Times New Roman" w:cs="Times New Roman"/>
          <w:b/>
          <w:bCs/>
          <w:color w:val="000000"/>
          <w:sz w:val="24"/>
          <w:szCs w:val="24"/>
          <w:lang w:eastAsia="ru-RU"/>
        </w:rPr>
      </w:pPr>
    </w:p>
    <w:p w14:paraId="4BFE1A0C" w14:textId="77777777" w:rsidR="00D25082" w:rsidRDefault="00D25082" w:rsidP="00A60493">
      <w:pPr>
        <w:spacing w:after="0" w:line="240" w:lineRule="auto"/>
        <w:jc w:val="right"/>
        <w:rPr>
          <w:rFonts w:ascii="Times New Roman" w:eastAsia="Times New Roman" w:hAnsi="Times New Roman" w:cs="Times New Roman"/>
          <w:b/>
          <w:bCs/>
          <w:color w:val="000000"/>
          <w:sz w:val="24"/>
          <w:szCs w:val="24"/>
          <w:lang w:eastAsia="ru-RU"/>
        </w:rPr>
      </w:pPr>
    </w:p>
    <w:p w14:paraId="45C20E12" w14:textId="77777777" w:rsidR="00D25082" w:rsidRDefault="00D25082" w:rsidP="00A60493">
      <w:pPr>
        <w:spacing w:after="0" w:line="240" w:lineRule="auto"/>
        <w:jc w:val="right"/>
        <w:rPr>
          <w:rFonts w:ascii="Times New Roman" w:eastAsia="Times New Roman" w:hAnsi="Times New Roman" w:cs="Times New Roman"/>
          <w:b/>
          <w:bCs/>
          <w:color w:val="000000"/>
          <w:sz w:val="24"/>
          <w:szCs w:val="24"/>
          <w:lang w:eastAsia="ru-RU"/>
        </w:rPr>
      </w:pPr>
    </w:p>
    <w:p w14:paraId="398FBCAC" w14:textId="77777777" w:rsidR="00D25082" w:rsidRDefault="00D25082" w:rsidP="00A60493">
      <w:pPr>
        <w:spacing w:after="0" w:line="240" w:lineRule="auto"/>
        <w:jc w:val="right"/>
        <w:rPr>
          <w:rFonts w:ascii="Times New Roman" w:eastAsia="Times New Roman" w:hAnsi="Times New Roman" w:cs="Times New Roman"/>
          <w:b/>
          <w:bCs/>
          <w:color w:val="000000"/>
          <w:sz w:val="24"/>
          <w:szCs w:val="24"/>
          <w:lang w:eastAsia="ru-RU"/>
        </w:rPr>
      </w:pPr>
    </w:p>
    <w:p w14:paraId="4AE2C895" w14:textId="77777777" w:rsidR="0035549C" w:rsidRDefault="0035549C" w:rsidP="00A60493">
      <w:pPr>
        <w:spacing w:after="0" w:line="240" w:lineRule="auto"/>
        <w:jc w:val="right"/>
        <w:rPr>
          <w:rFonts w:ascii="Times New Roman" w:eastAsia="Times New Roman" w:hAnsi="Times New Roman" w:cs="Times New Roman"/>
          <w:b/>
          <w:bCs/>
          <w:color w:val="000000"/>
          <w:sz w:val="24"/>
          <w:szCs w:val="24"/>
          <w:lang w:eastAsia="ru-RU"/>
        </w:rPr>
      </w:pPr>
    </w:p>
    <w:p w14:paraId="7935D631" w14:textId="77777777" w:rsidR="0035549C" w:rsidRDefault="0035549C" w:rsidP="00A60493">
      <w:pPr>
        <w:spacing w:after="0" w:line="240" w:lineRule="auto"/>
        <w:jc w:val="right"/>
        <w:rPr>
          <w:rFonts w:ascii="Times New Roman" w:eastAsia="Times New Roman" w:hAnsi="Times New Roman" w:cs="Times New Roman"/>
          <w:b/>
          <w:bCs/>
          <w:color w:val="000000"/>
          <w:sz w:val="24"/>
          <w:szCs w:val="24"/>
          <w:lang w:eastAsia="ru-RU"/>
        </w:rPr>
      </w:pPr>
    </w:p>
    <w:p w14:paraId="6620CD9A" w14:textId="60EAAAB2" w:rsidR="00A60493" w:rsidRPr="00A60493" w:rsidRDefault="00BC3C56" w:rsidP="00A60493">
      <w:pPr>
        <w:spacing w:after="0" w:line="240" w:lineRule="auto"/>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Додаток 1</w:t>
      </w:r>
    </w:p>
    <w:p w14:paraId="137C6A75" w14:textId="77777777" w:rsidR="00A60493" w:rsidRPr="00A60493" w:rsidRDefault="00A60493" w:rsidP="00A60493">
      <w:pPr>
        <w:spacing w:after="0" w:line="240" w:lineRule="auto"/>
        <w:jc w:val="right"/>
        <w:rPr>
          <w:rFonts w:ascii="Times New Roman" w:eastAsia="Times New Roman" w:hAnsi="Times New Roman" w:cs="Times New Roman"/>
          <w:b/>
          <w:bCs/>
          <w:color w:val="000000"/>
          <w:sz w:val="24"/>
          <w:szCs w:val="24"/>
          <w:lang w:eastAsia="ru-RU"/>
        </w:rPr>
      </w:pPr>
      <w:r w:rsidRPr="00A60493">
        <w:rPr>
          <w:rFonts w:ascii="Times New Roman" w:eastAsia="Times New Roman" w:hAnsi="Times New Roman" w:cs="Times New Roman"/>
          <w:b/>
          <w:bCs/>
          <w:color w:val="000000"/>
          <w:sz w:val="24"/>
          <w:szCs w:val="24"/>
          <w:lang w:eastAsia="ru-RU"/>
        </w:rPr>
        <w:t>до конкурсної документації</w:t>
      </w:r>
    </w:p>
    <w:p w14:paraId="270CD85B"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32D4EA55" w14:textId="77777777" w:rsidR="00A60493" w:rsidRPr="00A60493" w:rsidRDefault="00A60493" w:rsidP="00A60493">
      <w:pPr>
        <w:spacing w:after="0" w:line="240" w:lineRule="auto"/>
        <w:jc w:val="right"/>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Виконавчий комітет </w:t>
      </w:r>
    </w:p>
    <w:p w14:paraId="2D2E9F77" w14:textId="77777777" w:rsidR="00A60493" w:rsidRPr="00A60493" w:rsidRDefault="00A60493" w:rsidP="00A60493">
      <w:pPr>
        <w:spacing w:after="0" w:line="240" w:lineRule="auto"/>
        <w:jc w:val="right"/>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lastRenderedPageBreak/>
        <w:t xml:space="preserve">Новороздільської  міської ради  </w:t>
      </w:r>
    </w:p>
    <w:p w14:paraId="70A850E0" w14:textId="77777777" w:rsidR="00A60493" w:rsidRPr="00A60493" w:rsidRDefault="00A60493" w:rsidP="00A60493">
      <w:pPr>
        <w:spacing w:after="0" w:line="240" w:lineRule="auto"/>
        <w:jc w:val="right"/>
        <w:rPr>
          <w:rFonts w:ascii="Times New Roman" w:eastAsia="Times New Roman" w:hAnsi="Times New Roman" w:cs="Times New Roman"/>
          <w:color w:val="000000"/>
          <w:sz w:val="24"/>
          <w:szCs w:val="24"/>
          <w:lang w:eastAsia="ru-RU"/>
        </w:rPr>
      </w:pPr>
    </w:p>
    <w:p w14:paraId="04338782" w14:textId="77777777" w:rsidR="00A60493" w:rsidRPr="00A60493" w:rsidRDefault="00A60493" w:rsidP="00A60493">
      <w:pPr>
        <w:spacing w:after="0" w:line="240" w:lineRule="auto"/>
        <w:jc w:val="center"/>
        <w:rPr>
          <w:rFonts w:ascii="Times New Roman" w:eastAsia="Times New Roman" w:hAnsi="Times New Roman" w:cs="Times New Roman"/>
          <w:b/>
          <w:bCs/>
          <w:color w:val="000000"/>
          <w:sz w:val="24"/>
          <w:szCs w:val="24"/>
          <w:lang w:eastAsia="ru-RU"/>
        </w:rPr>
      </w:pPr>
      <w:r w:rsidRPr="00A60493">
        <w:rPr>
          <w:rFonts w:ascii="Times New Roman" w:eastAsia="Times New Roman" w:hAnsi="Times New Roman" w:cs="Times New Roman"/>
          <w:b/>
          <w:bCs/>
          <w:color w:val="000000"/>
          <w:sz w:val="24"/>
          <w:szCs w:val="24"/>
          <w:lang w:eastAsia="ru-RU"/>
        </w:rPr>
        <w:t>Заявка</w:t>
      </w:r>
    </w:p>
    <w:p w14:paraId="47E22985" w14:textId="77777777" w:rsidR="00A60493" w:rsidRPr="00A60493" w:rsidRDefault="00A60493" w:rsidP="00A60493">
      <w:pPr>
        <w:spacing w:after="0" w:line="240" w:lineRule="auto"/>
        <w:jc w:val="center"/>
        <w:rPr>
          <w:rFonts w:ascii="Times New Roman" w:eastAsia="Times New Roman" w:hAnsi="Times New Roman" w:cs="Times New Roman"/>
          <w:i/>
          <w:iCs/>
          <w:color w:val="000000"/>
          <w:sz w:val="24"/>
          <w:szCs w:val="24"/>
          <w:lang w:eastAsia="ru-RU"/>
        </w:rPr>
      </w:pPr>
      <w:r w:rsidRPr="00A60493">
        <w:rPr>
          <w:rFonts w:ascii="Times New Roman" w:eastAsia="Times New Roman" w:hAnsi="Times New Roman" w:cs="Times New Roman"/>
          <w:i/>
          <w:iCs/>
          <w:color w:val="000000"/>
          <w:sz w:val="24"/>
          <w:szCs w:val="24"/>
          <w:lang w:eastAsia="ru-RU"/>
        </w:rPr>
        <w:t>(ЗРАЗОК)</w:t>
      </w:r>
    </w:p>
    <w:p w14:paraId="4A5F9BFF"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для отримання конкурсної документації учасникам конкурсу</w:t>
      </w:r>
    </w:p>
    <w:p w14:paraId="50F066D1"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необхідно подати контактній особі заявку на участь у конкурсі встановленого зразка:</w:t>
      </w:r>
    </w:p>
    <w:p w14:paraId="31A55052"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2E071EF3" w14:textId="77777777" w:rsidR="00A60493" w:rsidRPr="00C86074" w:rsidRDefault="00A60493" w:rsidP="00A60493">
      <w:pPr>
        <w:spacing w:after="0" w:line="240" w:lineRule="auto"/>
        <w:rPr>
          <w:rFonts w:ascii="Times New Roman" w:eastAsia="Times New Roman" w:hAnsi="Times New Roman" w:cs="Times New Roman"/>
          <w:color w:val="000000"/>
          <w:sz w:val="24"/>
          <w:szCs w:val="24"/>
          <w:lang w:val="ru-RU" w:eastAsia="ru-RU"/>
        </w:rPr>
      </w:pPr>
      <w:r w:rsidRPr="00A60493">
        <w:rPr>
          <w:rFonts w:ascii="Times New Roman" w:eastAsia="Times New Roman" w:hAnsi="Times New Roman" w:cs="Times New Roman"/>
          <w:color w:val="000000"/>
          <w:sz w:val="24"/>
          <w:szCs w:val="24"/>
          <w:lang w:eastAsia="ru-RU"/>
        </w:rPr>
        <w:t>_________________________________________________________________</w:t>
      </w:r>
    </w:p>
    <w:p w14:paraId="623B1CDA"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(посада, назва підприємства, прізвище, ім’я, по-батькові учасника конкурсу)</w:t>
      </w:r>
    </w:p>
    <w:p w14:paraId="10CEC977"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68138DC7" w14:textId="6163D73D" w:rsidR="00A60493" w:rsidRPr="005074B4" w:rsidRDefault="00A60493" w:rsidP="005074B4">
      <w:pPr>
        <w:shd w:val="clear" w:color="auto" w:fill="FFFFFF"/>
        <w:suppressAutoHyphens/>
        <w:spacing w:after="0" w:line="240" w:lineRule="auto"/>
        <w:ind w:left="51"/>
        <w:jc w:val="both"/>
        <w:rPr>
          <w:rFonts w:ascii="Times New Roman" w:hAnsi="Times New Roman" w:cs="Times New Roman"/>
          <w:sz w:val="24"/>
          <w:szCs w:val="24"/>
          <w:lang w:eastAsia="uk-UA"/>
        </w:rPr>
      </w:pPr>
      <w:r w:rsidRPr="00A60493">
        <w:rPr>
          <w:rFonts w:ascii="Times New Roman" w:eastAsia="Times New Roman" w:hAnsi="Times New Roman" w:cs="Times New Roman"/>
          <w:color w:val="000000"/>
          <w:sz w:val="24"/>
          <w:szCs w:val="24"/>
          <w:lang w:eastAsia="ru-RU"/>
        </w:rPr>
        <w:t xml:space="preserve">має намір брати участь у конкурсі з </w:t>
      </w:r>
      <w:r w:rsidR="00F433E8" w:rsidRPr="00A60493">
        <w:rPr>
          <w:rFonts w:ascii="Times New Roman" w:eastAsia="Times New Roman" w:hAnsi="Times New Roman" w:cs="Times New Roman"/>
          <w:color w:val="000000"/>
          <w:sz w:val="24"/>
          <w:szCs w:val="24"/>
          <w:lang w:eastAsia="ru-RU"/>
        </w:rPr>
        <w:t xml:space="preserve">визначення </w:t>
      </w:r>
      <w:r w:rsidR="00F433E8" w:rsidRPr="00A60493">
        <w:rPr>
          <w:rFonts w:ascii="Times New Roman" w:eastAsia="Times New Roman" w:hAnsi="Times New Roman" w:cs="Times New Roman"/>
          <w:sz w:val="24"/>
          <w:szCs w:val="24"/>
          <w:lang w:eastAsia="uk-UA"/>
        </w:rPr>
        <w:t>виконавця послуг</w:t>
      </w:r>
      <w:r w:rsidR="00F433E8" w:rsidRPr="006E3554">
        <w:rPr>
          <w:rFonts w:ascii="Times New Roman" w:hAnsi="Times New Roman" w:cs="Times New Roman"/>
          <w:sz w:val="24"/>
          <w:szCs w:val="24"/>
          <w:lang w:eastAsia="uk-UA"/>
        </w:rPr>
        <w:t xml:space="preserve"> </w:t>
      </w:r>
      <w:r w:rsidR="00F433E8">
        <w:rPr>
          <w:rFonts w:ascii="Times New Roman" w:hAnsi="Times New Roman" w:cs="Times New Roman"/>
          <w:sz w:val="24"/>
          <w:szCs w:val="24"/>
          <w:lang w:eastAsia="uk-UA"/>
        </w:rPr>
        <w:t>на</w:t>
      </w:r>
      <w:r w:rsidR="00F433E8" w:rsidRPr="006E3554">
        <w:rPr>
          <w:rFonts w:ascii="Times New Roman" w:hAnsi="Times New Roman" w:cs="Times New Roman"/>
          <w:sz w:val="24"/>
          <w:szCs w:val="24"/>
          <w:lang w:eastAsia="uk-UA"/>
        </w:rPr>
        <w:t xml:space="preserve"> здійснення</w:t>
      </w:r>
      <w:r w:rsidR="00F433E8">
        <w:rPr>
          <w:rFonts w:ascii="Times New Roman" w:hAnsi="Times New Roman" w:cs="Times New Roman"/>
          <w:sz w:val="24"/>
          <w:szCs w:val="24"/>
          <w:lang w:eastAsia="uk-UA"/>
        </w:rPr>
        <w:t xml:space="preserve"> </w:t>
      </w:r>
      <w:r w:rsidR="00F433E8" w:rsidRPr="006E3554">
        <w:rPr>
          <w:rFonts w:ascii="Times New Roman" w:hAnsi="Times New Roman" w:cs="Times New Roman"/>
          <w:sz w:val="24"/>
          <w:szCs w:val="24"/>
          <w:lang w:eastAsia="uk-UA"/>
        </w:rPr>
        <w:t>операцій</w:t>
      </w:r>
      <w:r w:rsidR="00F433E8" w:rsidRPr="00A60493">
        <w:rPr>
          <w:rFonts w:ascii="Times New Roman" w:eastAsia="Times New Roman" w:hAnsi="Times New Roman" w:cs="Times New Roman"/>
          <w:sz w:val="24"/>
          <w:szCs w:val="24"/>
          <w:lang w:eastAsia="uk-UA"/>
        </w:rPr>
        <w:t xml:space="preserve"> </w:t>
      </w:r>
      <w:r w:rsidR="00F433E8">
        <w:rPr>
          <w:rFonts w:ascii="Times New Roman" w:eastAsia="Times New Roman" w:hAnsi="Times New Roman" w:cs="Times New Roman"/>
          <w:sz w:val="24"/>
          <w:szCs w:val="24"/>
          <w:lang w:eastAsia="uk-UA"/>
        </w:rPr>
        <w:t xml:space="preserve">із збирання та перевезення </w:t>
      </w:r>
      <w:r w:rsidR="00F433E8" w:rsidRPr="00A60493">
        <w:rPr>
          <w:rFonts w:ascii="Times New Roman" w:eastAsia="Times New Roman" w:hAnsi="Times New Roman" w:cs="Times New Roman"/>
          <w:sz w:val="24"/>
          <w:szCs w:val="24"/>
          <w:lang w:eastAsia="uk-UA"/>
        </w:rPr>
        <w:t>побутових відходів</w:t>
      </w:r>
      <w:r w:rsidR="00F433E8" w:rsidRPr="00A60493">
        <w:rPr>
          <w:rFonts w:ascii="Times New Roman" w:eastAsia="Times New Roman" w:hAnsi="Times New Roman" w:cs="Times New Roman"/>
          <w:color w:val="000000"/>
          <w:sz w:val="24"/>
          <w:szCs w:val="24"/>
          <w:lang w:eastAsia="ru-RU"/>
        </w:rPr>
        <w:t xml:space="preserve"> на території </w:t>
      </w:r>
      <w:r w:rsidR="00AD2167">
        <w:rPr>
          <w:rFonts w:ascii="Times New Roman" w:hAnsi="Times New Roman" w:cs="Times New Roman"/>
          <w:sz w:val="24"/>
          <w:szCs w:val="24"/>
        </w:rPr>
        <w:t>с. Станківці, с. Тужанівці та с. Підгірці</w:t>
      </w:r>
      <w:r w:rsidR="001D70F5" w:rsidRPr="005074B4">
        <w:rPr>
          <w:rFonts w:ascii="Times New Roman" w:eastAsia="Times New Roman" w:hAnsi="Times New Roman" w:cs="Times New Roman"/>
          <w:color w:val="000000"/>
          <w:sz w:val="24"/>
          <w:szCs w:val="24"/>
          <w:lang w:eastAsia="ru-RU"/>
        </w:rPr>
        <w:t>.</w:t>
      </w:r>
    </w:p>
    <w:p w14:paraId="51330A4C" w14:textId="4C38E288"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Просимо надати конкурсну документацію (спосіб одержання: особисто чи поштою (підкреслити) для участі в конкурсі з визначення виконавця послуг </w:t>
      </w:r>
      <w:r w:rsidR="003C329F">
        <w:rPr>
          <w:rFonts w:ascii="Times New Roman" w:hAnsi="Times New Roman" w:cs="Times New Roman"/>
          <w:sz w:val="24"/>
          <w:szCs w:val="24"/>
          <w:lang w:eastAsia="uk-UA"/>
        </w:rPr>
        <w:t>на</w:t>
      </w:r>
      <w:r w:rsidR="003C329F" w:rsidRPr="006E3554">
        <w:rPr>
          <w:rFonts w:ascii="Times New Roman" w:hAnsi="Times New Roman" w:cs="Times New Roman"/>
          <w:sz w:val="24"/>
          <w:szCs w:val="24"/>
          <w:lang w:eastAsia="uk-UA"/>
        </w:rPr>
        <w:t xml:space="preserve"> здійснення</w:t>
      </w:r>
      <w:r w:rsidR="003C329F">
        <w:rPr>
          <w:rFonts w:ascii="Times New Roman" w:hAnsi="Times New Roman" w:cs="Times New Roman"/>
          <w:sz w:val="24"/>
          <w:szCs w:val="24"/>
          <w:lang w:eastAsia="uk-UA"/>
        </w:rPr>
        <w:t xml:space="preserve"> </w:t>
      </w:r>
      <w:r w:rsidR="003C329F" w:rsidRPr="006E3554">
        <w:rPr>
          <w:rFonts w:ascii="Times New Roman" w:hAnsi="Times New Roman" w:cs="Times New Roman"/>
          <w:sz w:val="24"/>
          <w:szCs w:val="24"/>
          <w:lang w:eastAsia="uk-UA"/>
        </w:rPr>
        <w:t>операцій</w:t>
      </w:r>
      <w:r w:rsidR="003C329F" w:rsidRPr="00A60493">
        <w:rPr>
          <w:rFonts w:ascii="Times New Roman" w:eastAsia="Times New Roman" w:hAnsi="Times New Roman" w:cs="Times New Roman"/>
          <w:sz w:val="24"/>
          <w:szCs w:val="24"/>
          <w:lang w:eastAsia="uk-UA"/>
        </w:rPr>
        <w:t xml:space="preserve"> </w:t>
      </w:r>
      <w:r w:rsidR="003C329F">
        <w:rPr>
          <w:rFonts w:ascii="Times New Roman" w:eastAsia="Times New Roman" w:hAnsi="Times New Roman" w:cs="Times New Roman"/>
          <w:sz w:val="24"/>
          <w:szCs w:val="24"/>
          <w:lang w:eastAsia="uk-UA"/>
        </w:rPr>
        <w:t>і</w:t>
      </w:r>
      <w:r w:rsidRPr="00A60493">
        <w:rPr>
          <w:rFonts w:ascii="Times New Roman" w:eastAsia="Times New Roman" w:hAnsi="Times New Roman" w:cs="Times New Roman"/>
          <w:color w:val="000000"/>
          <w:sz w:val="24"/>
          <w:szCs w:val="24"/>
          <w:lang w:eastAsia="ru-RU"/>
        </w:rPr>
        <w:t xml:space="preserve">з вивезення побутових відходів території </w:t>
      </w:r>
      <w:r w:rsidR="00AD2167">
        <w:rPr>
          <w:rFonts w:ascii="Times New Roman" w:hAnsi="Times New Roman" w:cs="Times New Roman"/>
          <w:sz w:val="24"/>
          <w:szCs w:val="24"/>
        </w:rPr>
        <w:t>с. Станківці, с. Тужанівці та с. Підгірці</w:t>
      </w:r>
      <w:r w:rsidR="001D70F5" w:rsidRPr="003C329F">
        <w:rPr>
          <w:rFonts w:ascii="Times New Roman" w:eastAsia="Times New Roman" w:hAnsi="Times New Roman" w:cs="Times New Roman"/>
          <w:color w:val="000000"/>
          <w:sz w:val="24"/>
          <w:szCs w:val="24"/>
          <w:lang w:eastAsia="ru-RU"/>
        </w:rPr>
        <w:t>.</w:t>
      </w:r>
    </w:p>
    <w:p w14:paraId="2E1EDAE1"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Про спосіб, місце та кінцевий строк подання конкурсних пропозицій повідомлені. </w:t>
      </w:r>
    </w:p>
    <w:p w14:paraId="70BFB856"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060FA9D7"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________________                   _______________________________________</w:t>
      </w:r>
    </w:p>
    <w:p w14:paraId="21F3547B"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         (дата)                         (підпис)                                  (ініціали, прізвище)</w:t>
      </w:r>
    </w:p>
    <w:p w14:paraId="0EFCAF14"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0ED5552E"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Конкурсну документацію отримав     ________________________________</w:t>
      </w:r>
    </w:p>
    <w:p w14:paraId="2931810E"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 xml:space="preserve">                                                                         дата, підпис  (ініціали, прізвище)</w:t>
      </w:r>
    </w:p>
    <w:p w14:paraId="6B30CA87"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49D69215"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47AEFEFA"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1F78A460"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7246AB66"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1C2A4E8F"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1E148A02"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14FF4233"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1F9B5F58"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26A56B04"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33074D33"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3A2961B6"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60966832"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05282148"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6F9175D6"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3A6272CD"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6DDAF737"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044AE388"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48079745"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66431B1D"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25A3576A"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065D54CE"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458B0767"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01A7C679"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1C75D172"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6EF0D2D0"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27D45715"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181D96E0"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4231C579" w14:textId="77777777" w:rsidR="00BC3C56" w:rsidRDefault="00BC3C56" w:rsidP="00A60493">
      <w:pPr>
        <w:spacing w:after="0" w:line="240" w:lineRule="auto"/>
        <w:jc w:val="right"/>
        <w:rPr>
          <w:rFonts w:ascii="Times New Roman" w:eastAsia="Times New Roman" w:hAnsi="Times New Roman" w:cs="Times New Roman"/>
          <w:b/>
          <w:bCs/>
          <w:color w:val="000000"/>
          <w:sz w:val="24"/>
          <w:szCs w:val="24"/>
          <w:lang w:eastAsia="ru-RU"/>
        </w:rPr>
      </w:pPr>
    </w:p>
    <w:p w14:paraId="2166FC61" w14:textId="77777777" w:rsidR="0035549C" w:rsidRDefault="0035549C" w:rsidP="00A60493">
      <w:pPr>
        <w:spacing w:after="0" w:line="240" w:lineRule="auto"/>
        <w:jc w:val="right"/>
        <w:rPr>
          <w:rFonts w:ascii="Times New Roman" w:eastAsia="Times New Roman" w:hAnsi="Times New Roman" w:cs="Times New Roman"/>
          <w:b/>
          <w:bCs/>
          <w:color w:val="000000"/>
          <w:sz w:val="24"/>
          <w:szCs w:val="24"/>
          <w:lang w:eastAsia="ru-RU"/>
        </w:rPr>
      </w:pPr>
    </w:p>
    <w:p w14:paraId="48E9E943" w14:textId="77777777" w:rsidR="00A60493" w:rsidRPr="00A60493" w:rsidRDefault="00A60493" w:rsidP="00A60493">
      <w:pPr>
        <w:spacing w:after="0" w:line="240" w:lineRule="auto"/>
        <w:jc w:val="right"/>
        <w:rPr>
          <w:rFonts w:ascii="Times New Roman" w:eastAsia="Times New Roman" w:hAnsi="Times New Roman" w:cs="Times New Roman"/>
          <w:b/>
          <w:bCs/>
          <w:color w:val="000000"/>
          <w:sz w:val="24"/>
          <w:szCs w:val="24"/>
          <w:lang w:eastAsia="ru-RU"/>
        </w:rPr>
      </w:pPr>
      <w:r w:rsidRPr="00A60493">
        <w:rPr>
          <w:rFonts w:ascii="Times New Roman" w:eastAsia="Times New Roman" w:hAnsi="Times New Roman" w:cs="Times New Roman"/>
          <w:b/>
          <w:bCs/>
          <w:color w:val="000000"/>
          <w:sz w:val="24"/>
          <w:szCs w:val="24"/>
          <w:lang w:eastAsia="ru-RU"/>
        </w:rPr>
        <w:t>Додаток 2</w:t>
      </w:r>
    </w:p>
    <w:p w14:paraId="50A67A6B" w14:textId="77777777" w:rsidR="00A60493" w:rsidRPr="00A60493" w:rsidRDefault="00A60493" w:rsidP="00A60493">
      <w:pPr>
        <w:spacing w:after="0" w:line="240" w:lineRule="auto"/>
        <w:jc w:val="right"/>
        <w:rPr>
          <w:rFonts w:ascii="Times New Roman" w:eastAsia="Times New Roman" w:hAnsi="Times New Roman" w:cs="Times New Roman"/>
          <w:b/>
          <w:bCs/>
          <w:color w:val="000000"/>
          <w:sz w:val="24"/>
          <w:szCs w:val="24"/>
          <w:lang w:eastAsia="ru-RU"/>
        </w:rPr>
      </w:pPr>
      <w:r w:rsidRPr="00A60493">
        <w:rPr>
          <w:rFonts w:ascii="Times New Roman" w:eastAsia="Times New Roman" w:hAnsi="Times New Roman" w:cs="Times New Roman"/>
          <w:b/>
          <w:bCs/>
          <w:color w:val="000000"/>
          <w:sz w:val="24"/>
          <w:szCs w:val="24"/>
          <w:lang w:eastAsia="ru-RU"/>
        </w:rPr>
        <w:t>до конкурсної документації</w:t>
      </w:r>
    </w:p>
    <w:p w14:paraId="1DB334DD" w14:textId="77777777" w:rsidR="00A60493" w:rsidRPr="00A60493" w:rsidRDefault="00A60493" w:rsidP="00A60493">
      <w:pPr>
        <w:spacing w:after="0" w:line="240" w:lineRule="auto"/>
        <w:jc w:val="right"/>
        <w:rPr>
          <w:rFonts w:ascii="Times New Roman" w:eastAsia="Times New Roman" w:hAnsi="Times New Roman" w:cs="Times New Roman"/>
          <w:b/>
          <w:bCs/>
          <w:color w:val="000000"/>
          <w:sz w:val="24"/>
          <w:szCs w:val="24"/>
          <w:lang w:eastAsia="ru-RU"/>
        </w:rPr>
      </w:pPr>
    </w:p>
    <w:p w14:paraId="7EFFBB87" w14:textId="77777777" w:rsidR="00A60493" w:rsidRPr="00A60493" w:rsidRDefault="00A60493" w:rsidP="00A60493">
      <w:pPr>
        <w:spacing w:after="0" w:line="240" w:lineRule="auto"/>
        <w:jc w:val="right"/>
        <w:rPr>
          <w:rFonts w:ascii="Times New Roman" w:eastAsia="Times New Roman" w:hAnsi="Times New Roman" w:cs="Times New Roman"/>
          <w:b/>
          <w:bCs/>
          <w:color w:val="000000"/>
          <w:sz w:val="24"/>
          <w:szCs w:val="24"/>
          <w:lang w:eastAsia="ru-RU"/>
        </w:rPr>
      </w:pPr>
    </w:p>
    <w:p w14:paraId="33CA218E" w14:textId="77777777" w:rsidR="00A60493" w:rsidRPr="00A60493" w:rsidRDefault="00A60493" w:rsidP="00A60493">
      <w:pPr>
        <w:spacing w:after="0" w:line="240" w:lineRule="auto"/>
        <w:jc w:val="right"/>
        <w:rPr>
          <w:rFonts w:ascii="Times New Roman" w:eastAsia="Times New Roman" w:hAnsi="Times New Roman" w:cs="Times New Roman"/>
          <w:b/>
          <w:bCs/>
          <w:color w:val="000000"/>
          <w:sz w:val="24"/>
          <w:szCs w:val="24"/>
          <w:lang w:eastAsia="ru-RU"/>
        </w:rPr>
      </w:pPr>
    </w:p>
    <w:p w14:paraId="6C7613A2" w14:textId="77777777" w:rsidR="00A60493" w:rsidRPr="00A60493" w:rsidRDefault="00A60493" w:rsidP="00A60493">
      <w:pPr>
        <w:spacing w:after="0" w:line="240" w:lineRule="auto"/>
        <w:rPr>
          <w:rFonts w:ascii="Times New Roman" w:eastAsia="Times New Roman" w:hAnsi="Times New Roman" w:cs="Times New Roman"/>
          <w:color w:val="000000"/>
          <w:sz w:val="24"/>
          <w:szCs w:val="24"/>
          <w:highlight w:val="yellow"/>
          <w:lang w:eastAsia="ru-RU"/>
        </w:rPr>
      </w:pPr>
    </w:p>
    <w:p w14:paraId="08DC1FE5" w14:textId="77777777" w:rsidR="00A60493" w:rsidRPr="00A60493" w:rsidRDefault="00A60493" w:rsidP="00A60493">
      <w:pPr>
        <w:spacing w:after="0" w:line="240" w:lineRule="auto"/>
        <w:jc w:val="center"/>
        <w:rPr>
          <w:rFonts w:ascii="Times New Roman" w:eastAsia="Times New Roman" w:hAnsi="Times New Roman" w:cs="Times New Roman"/>
          <w:b/>
          <w:bCs/>
          <w:color w:val="000000"/>
          <w:sz w:val="24"/>
          <w:szCs w:val="24"/>
          <w:lang w:eastAsia="ru-RU"/>
        </w:rPr>
      </w:pPr>
      <w:r w:rsidRPr="00A60493">
        <w:rPr>
          <w:rFonts w:ascii="Times New Roman" w:eastAsia="Times New Roman" w:hAnsi="Times New Roman" w:cs="Times New Roman"/>
          <w:b/>
          <w:bCs/>
          <w:color w:val="000000"/>
          <w:sz w:val="24"/>
          <w:szCs w:val="24"/>
          <w:lang w:eastAsia="ru-RU"/>
        </w:rPr>
        <w:t>ЗАЯВА</w:t>
      </w:r>
    </w:p>
    <w:p w14:paraId="7FC05959" w14:textId="77777777" w:rsidR="00A60493" w:rsidRPr="00A60493" w:rsidRDefault="00A60493" w:rsidP="00A60493">
      <w:pPr>
        <w:spacing w:after="0" w:line="240" w:lineRule="auto"/>
        <w:jc w:val="center"/>
        <w:rPr>
          <w:rFonts w:ascii="Times New Roman" w:eastAsia="Times New Roman" w:hAnsi="Times New Roman" w:cs="Times New Roman"/>
          <w:i/>
          <w:iCs/>
          <w:color w:val="000000"/>
          <w:sz w:val="24"/>
          <w:szCs w:val="24"/>
          <w:lang w:eastAsia="ru-RU"/>
        </w:rPr>
      </w:pPr>
      <w:r w:rsidRPr="00A60493">
        <w:rPr>
          <w:rFonts w:ascii="Times New Roman" w:eastAsia="Times New Roman" w:hAnsi="Times New Roman" w:cs="Times New Roman"/>
          <w:i/>
          <w:iCs/>
          <w:color w:val="000000"/>
          <w:sz w:val="24"/>
          <w:szCs w:val="24"/>
          <w:lang w:eastAsia="ru-RU"/>
        </w:rPr>
        <w:t>(Зразок заяви про  участь в конкурсі,  подається разом з конкурсною пропозицією та ін. документами)</w:t>
      </w:r>
    </w:p>
    <w:p w14:paraId="11309E46" w14:textId="77777777" w:rsidR="00A60493" w:rsidRPr="00A60493" w:rsidRDefault="00A60493" w:rsidP="00A60493">
      <w:pPr>
        <w:spacing w:after="0" w:line="240" w:lineRule="auto"/>
        <w:jc w:val="center"/>
        <w:rPr>
          <w:rFonts w:ascii="Times New Roman" w:eastAsia="Times New Roman" w:hAnsi="Times New Roman" w:cs="Times New Roman"/>
          <w:i/>
          <w:iCs/>
          <w:color w:val="000000"/>
          <w:sz w:val="24"/>
          <w:szCs w:val="24"/>
          <w:lang w:eastAsia="ru-RU"/>
        </w:rPr>
      </w:pPr>
    </w:p>
    <w:p w14:paraId="1134AF7C" w14:textId="56BF0D3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_______________________________________________________________</w:t>
      </w:r>
      <w:r w:rsidR="00F433E8">
        <w:rPr>
          <w:rFonts w:ascii="Times New Roman" w:eastAsia="Times New Roman" w:hAnsi="Times New Roman" w:cs="Times New Roman"/>
          <w:color w:val="000000"/>
          <w:sz w:val="24"/>
          <w:szCs w:val="24"/>
          <w:lang w:eastAsia="ru-RU"/>
        </w:rPr>
        <w:t>_______________</w:t>
      </w:r>
    </w:p>
    <w:p w14:paraId="2D3CE989" w14:textId="77777777" w:rsidR="00A60493" w:rsidRPr="00A60493" w:rsidRDefault="00A60493" w:rsidP="00A60493">
      <w:pPr>
        <w:spacing w:after="0" w:line="240" w:lineRule="auto"/>
        <w:jc w:val="center"/>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(назва учасника),</w:t>
      </w:r>
    </w:p>
    <w:p w14:paraId="14D7FD2C" w14:textId="5D98BF16" w:rsidR="00A60493" w:rsidRPr="00F433E8" w:rsidRDefault="00A60493" w:rsidP="00F433E8">
      <w:pPr>
        <w:shd w:val="clear" w:color="auto" w:fill="FFFFFF"/>
        <w:suppressAutoHyphens/>
        <w:spacing w:after="0" w:line="240" w:lineRule="auto"/>
        <w:ind w:left="51"/>
        <w:jc w:val="both"/>
        <w:rPr>
          <w:rFonts w:ascii="Times New Roman" w:hAnsi="Times New Roman" w:cs="Times New Roman"/>
          <w:sz w:val="24"/>
          <w:szCs w:val="24"/>
          <w:lang w:eastAsia="uk-UA"/>
        </w:rPr>
      </w:pPr>
      <w:r w:rsidRPr="00A60493">
        <w:rPr>
          <w:rFonts w:ascii="Times New Roman" w:eastAsia="Times New Roman" w:hAnsi="Times New Roman" w:cs="Times New Roman"/>
          <w:color w:val="000000"/>
          <w:sz w:val="24"/>
          <w:szCs w:val="24"/>
          <w:lang w:eastAsia="ru-RU"/>
        </w:rPr>
        <w:t xml:space="preserve">надає свою пропозицію щодо участі у конкурсі на визначення </w:t>
      </w:r>
      <w:r w:rsidR="00F433E8" w:rsidRPr="00A60493">
        <w:rPr>
          <w:rFonts w:ascii="Times New Roman" w:eastAsia="Times New Roman" w:hAnsi="Times New Roman" w:cs="Times New Roman"/>
          <w:sz w:val="24"/>
          <w:szCs w:val="24"/>
          <w:lang w:eastAsia="uk-UA"/>
        </w:rPr>
        <w:t>виконавця послуг</w:t>
      </w:r>
      <w:r w:rsidR="00F433E8" w:rsidRPr="006E3554">
        <w:rPr>
          <w:rFonts w:ascii="Times New Roman" w:hAnsi="Times New Roman" w:cs="Times New Roman"/>
          <w:sz w:val="24"/>
          <w:szCs w:val="24"/>
          <w:lang w:eastAsia="uk-UA"/>
        </w:rPr>
        <w:t xml:space="preserve"> </w:t>
      </w:r>
      <w:r w:rsidR="00F433E8">
        <w:rPr>
          <w:rFonts w:ascii="Times New Roman" w:hAnsi="Times New Roman" w:cs="Times New Roman"/>
          <w:sz w:val="24"/>
          <w:szCs w:val="24"/>
          <w:lang w:eastAsia="uk-UA"/>
        </w:rPr>
        <w:t>на</w:t>
      </w:r>
      <w:r w:rsidR="00F433E8" w:rsidRPr="006E3554">
        <w:rPr>
          <w:rFonts w:ascii="Times New Roman" w:hAnsi="Times New Roman" w:cs="Times New Roman"/>
          <w:sz w:val="24"/>
          <w:szCs w:val="24"/>
          <w:lang w:eastAsia="uk-UA"/>
        </w:rPr>
        <w:t xml:space="preserve"> здійснення</w:t>
      </w:r>
      <w:r w:rsidR="00F433E8">
        <w:rPr>
          <w:rFonts w:ascii="Times New Roman" w:hAnsi="Times New Roman" w:cs="Times New Roman"/>
          <w:sz w:val="24"/>
          <w:szCs w:val="24"/>
          <w:lang w:eastAsia="uk-UA"/>
        </w:rPr>
        <w:t xml:space="preserve"> </w:t>
      </w:r>
      <w:r w:rsidR="00F433E8" w:rsidRPr="006E3554">
        <w:rPr>
          <w:rFonts w:ascii="Times New Roman" w:hAnsi="Times New Roman" w:cs="Times New Roman"/>
          <w:sz w:val="24"/>
          <w:szCs w:val="24"/>
          <w:lang w:eastAsia="uk-UA"/>
        </w:rPr>
        <w:t>операцій</w:t>
      </w:r>
      <w:r w:rsidR="00F433E8" w:rsidRPr="00A60493">
        <w:rPr>
          <w:rFonts w:ascii="Times New Roman" w:eastAsia="Times New Roman" w:hAnsi="Times New Roman" w:cs="Times New Roman"/>
          <w:sz w:val="24"/>
          <w:szCs w:val="24"/>
          <w:lang w:eastAsia="uk-UA"/>
        </w:rPr>
        <w:t xml:space="preserve"> </w:t>
      </w:r>
      <w:r w:rsidR="00F433E8">
        <w:rPr>
          <w:rFonts w:ascii="Times New Roman" w:eastAsia="Times New Roman" w:hAnsi="Times New Roman" w:cs="Times New Roman"/>
          <w:sz w:val="24"/>
          <w:szCs w:val="24"/>
          <w:lang w:eastAsia="uk-UA"/>
        </w:rPr>
        <w:t xml:space="preserve">із збирання та перевезення </w:t>
      </w:r>
      <w:r w:rsidR="00F433E8" w:rsidRPr="00A60493">
        <w:rPr>
          <w:rFonts w:ascii="Times New Roman" w:eastAsia="Times New Roman" w:hAnsi="Times New Roman" w:cs="Times New Roman"/>
          <w:sz w:val="24"/>
          <w:szCs w:val="24"/>
          <w:lang w:eastAsia="uk-UA"/>
        </w:rPr>
        <w:t>побутових відходів</w:t>
      </w:r>
      <w:r w:rsidRPr="00A60493">
        <w:rPr>
          <w:rFonts w:ascii="Times New Roman" w:eastAsia="Times New Roman" w:hAnsi="Times New Roman" w:cs="Times New Roman"/>
          <w:color w:val="000000"/>
          <w:sz w:val="24"/>
          <w:szCs w:val="24"/>
          <w:lang w:eastAsia="ru-RU"/>
        </w:rPr>
        <w:t xml:space="preserve"> на території </w:t>
      </w:r>
      <w:r w:rsidR="00AD2167">
        <w:rPr>
          <w:rFonts w:ascii="Times New Roman" w:hAnsi="Times New Roman" w:cs="Times New Roman"/>
          <w:sz w:val="24"/>
          <w:szCs w:val="24"/>
        </w:rPr>
        <w:t>с. Станківці, с. Тужанівці та с. Підгірці</w:t>
      </w:r>
      <w:r w:rsidR="001D70F5" w:rsidRPr="005074B4">
        <w:rPr>
          <w:rFonts w:ascii="Times New Roman" w:eastAsia="Times New Roman" w:hAnsi="Times New Roman" w:cs="Times New Roman"/>
          <w:color w:val="000000"/>
          <w:sz w:val="24"/>
          <w:szCs w:val="24"/>
          <w:lang w:eastAsia="ru-RU"/>
        </w:rPr>
        <w:t>.</w:t>
      </w:r>
    </w:p>
    <w:p w14:paraId="3D1830A4"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Вивчивши конкурсну документацію, на виконання зазначеного вище, ми, уповноважені на підписання Договору, маємо можливість та погоджуємося виконати вимоги Замовника та Договору на умовах, зазначених у конкурсній документації.</w:t>
      </w:r>
    </w:p>
    <w:p w14:paraId="640ECB22"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Ми погоджуємося з умовами, що Ви можете відхилити нашу пропозицію згідно з умовами конкурсної документації, та розуміємо, що Ви не обмежені у прийнятті будь-якої іншої пропозиції з більш вигідними для Вас умовами.</w:t>
      </w:r>
    </w:p>
    <w:p w14:paraId="2693C31A"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Якщо наша пропозиція буде акцептована, ми зобов’язуємося підписати Договір протягом десяти календарних днів після визначення переможця конкурсу.</w:t>
      </w:r>
    </w:p>
    <w:p w14:paraId="0DB07791"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45E7B537"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r w:rsidRPr="00A60493">
        <w:rPr>
          <w:rFonts w:ascii="Times New Roman" w:eastAsia="Times New Roman" w:hAnsi="Times New Roman" w:cs="Times New Roman"/>
          <w:color w:val="000000"/>
          <w:sz w:val="24"/>
          <w:szCs w:val="24"/>
          <w:lang w:eastAsia="ru-RU"/>
        </w:rPr>
        <w:t>Посада, прізвище, ініціали, підпис уповноваженої особи учасника, завірені печаткою.</w:t>
      </w:r>
    </w:p>
    <w:p w14:paraId="651FDA04" w14:textId="77777777" w:rsidR="00A60493" w:rsidRPr="00A60493" w:rsidRDefault="00A60493" w:rsidP="00A60493">
      <w:pPr>
        <w:spacing w:after="0" w:line="240" w:lineRule="auto"/>
        <w:rPr>
          <w:rFonts w:ascii="Times New Roman" w:eastAsia="Times New Roman" w:hAnsi="Times New Roman" w:cs="Times New Roman"/>
          <w:color w:val="000000"/>
          <w:sz w:val="24"/>
          <w:szCs w:val="24"/>
          <w:lang w:eastAsia="ru-RU"/>
        </w:rPr>
      </w:pPr>
    </w:p>
    <w:p w14:paraId="11FBBFE5" w14:textId="77777777" w:rsidR="00A60493" w:rsidRPr="00A60493" w:rsidRDefault="00A60493" w:rsidP="00A60493">
      <w:pPr>
        <w:spacing w:after="0" w:line="240" w:lineRule="auto"/>
        <w:rPr>
          <w:rFonts w:ascii="Times New Roman" w:eastAsia="Times New Roman" w:hAnsi="Times New Roman" w:cs="Times New Roman"/>
          <w:color w:val="000000"/>
          <w:sz w:val="24"/>
          <w:szCs w:val="24"/>
          <w:highlight w:val="yellow"/>
          <w:lang w:eastAsia="ru-RU"/>
        </w:rPr>
      </w:pPr>
    </w:p>
    <w:p w14:paraId="01FD7203" w14:textId="77777777" w:rsidR="00A60493" w:rsidRPr="00A60493" w:rsidRDefault="00A60493" w:rsidP="00A60493">
      <w:pPr>
        <w:suppressAutoHyphens/>
        <w:spacing w:after="0" w:line="240" w:lineRule="auto"/>
        <w:ind w:firstLine="708"/>
        <w:jc w:val="both"/>
        <w:rPr>
          <w:rFonts w:ascii="Times New Roman" w:eastAsia="Times New Roman" w:hAnsi="Times New Roman" w:cs="Times New Roman"/>
          <w:bCs/>
          <w:sz w:val="24"/>
          <w:szCs w:val="24"/>
          <w:lang w:eastAsia="uk-UA"/>
        </w:rPr>
      </w:pPr>
      <w:r w:rsidRPr="00A60493">
        <w:rPr>
          <w:rFonts w:ascii="Times New Roman" w:eastAsia="Times New Roman" w:hAnsi="Times New Roman" w:cs="Times New Roman"/>
          <w:bCs/>
          <w:sz w:val="24"/>
          <w:szCs w:val="24"/>
          <w:lang w:eastAsia="uk-UA"/>
        </w:rPr>
        <w:br/>
      </w:r>
    </w:p>
    <w:p w14:paraId="730B8AF1"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p w14:paraId="1CDE460D"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p w14:paraId="16322CED"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p w14:paraId="1DF24F86"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p w14:paraId="73E18FD5"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p w14:paraId="2F57DB83"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p w14:paraId="588CF140"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p w14:paraId="32101B16" w14:textId="77777777" w:rsidR="00A60493" w:rsidRPr="00A60493" w:rsidRDefault="00A60493" w:rsidP="00A60493">
      <w:pPr>
        <w:suppressAutoHyphens/>
        <w:spacing w:after="0" w:line="240" w:lineRule="auto"/>
        <w:jc w:val="both"/>
        <w:rPr>
          <w:rFonts w:ascii="Times New Roman" w:eastAsia="Times New Roman" w:hAnsi="Times New Roman" w:cs="Times New Roman"/>
          <w:bCs/>
          <w:sz w:val="24"/>
          <w:szCs w:val="24"/>
          <w:lang w:eastAsia="uk-UA"/>
        </w:rPr>
      </w:pPr>
    </w:p>
    <w:sectPr w:rsidR="00A60493" w:rsidRPr="00A60493" w:rsidSect="005A476E">
      <w:pgSz w:w="11906" w:h="16838"/>
      <w:pgMar w:top="567" w:right="851" w:bottom="568"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b/>
        <w:bCs/>
        <w:sz w:val="24"/>
        <w:lang w:val="ru-RU"/>
      </w:rPr>
    </w:lvl>
    <w:lvl w:ilvl="1">
      <w:start w:val="1"/>
      <w:numFmt w:val="none"/>
      <w:suff w:val="nothing"/>
      <w:lvlText w:val=""/>
      <w:lvlJc w:val="left"/>
      <w:pPr>
        <w:tabs>
          <w:tab w:val="num" w:pos="0"/>
        </w:tabs>
        <w:ind w:left="576" w:hanging="576"/>
      </w:pPr>
      <w:rPr>
        <w:rFonts w:ascii="Times New Roman" w:hAnsi="Times New Roman" w:cs="Times New Roman"/>
        <w:b/>
        <w:bCs/>
        <w:sz w:val="24"/>
        <w:lang w:val="ru-RU"/>
      </w:rPr>
    </w:lvl>
    <w:lvl w:ilvl="2">
      <w:start w:val="1"/>
      <w:numFmt w:val="none"/>
      <w:suff w:val="nothing"/>
      <w:lvlText w:val=""/>
      <w:lvlJc w:val="left"/>
      <w:pPr>
        <w:tabs>
          <w:tab w:val="num" w:pos="0"/>
        </w:tabs>
        <w:ind w:left="720" w:hanging="720"/>
      </w:pPr>
      <w:rPr>
        <w:rFonts w:ascii="Times New Roman" w:hAnsi="Times New Roman" w:cs="Times New Roman"/>
        <w:b/>
        <w:bCs/>
        <w:sz w:val="24"/>
        <w:lang w:val="ru-RU"/>
      </w:rPr>
    </w:lvl>
    <w:lvl w:ilvl="3">
      <w:start w:val="1"/>
      <w:numFmt w:val="none"/>
      <w:suff w:val="nothing"/>
      <w:lvlText w:val=""/>
      <w:lvlJc w:val="left"/>
      <w:pPr>
        <w:tabs>
          <w:tab w:val="num" w:pos="0"/>
        </w:tabs>
        <w:ind w:left="864" w:hanging="864"/>
      </w:pPr>
      <w:rPr>
        <w:rFonts w:ascii="Times New Roman" w:hAnsi="Times New Roman" w:cs="Times New Roman"/>
        <w:b/>
        <w:bCs/>
        <w:sz w:val="24"/>
        <w:lang w:val="ru-RU"/>
      </w:rPr>
    </w:lvl>
    <w:lvl w:ilvl="4">
      <w:start w:val="1"/>
      <w:numFmt w:val="none"/>
      <w:suff w:val="nothing"/>
      <w:lvlText w:val=""/>
      <w:lvlJc w:val="left"/>
      <w:pPr>
        <w:tabs>
          <w:tab w:val="num" w:pos="0"/>
        </w:tabs>
        <w:ind w:left="1008" w:hanging="1008"/>
      </w:pPr>
      <w:rPr>
        <w:rFonts w:ascii="Times New Roman" w:hAnsi="Times New Roman" w:cs="Times New Roman"/>
        <w:b/>
        <w:bCs/>
        <w:sz w:val="24"/>
        <w:lang w:val="ru-RU"/>
      </w:rPr>
    </w:lvl>
    <w:lvl w:ilvl="5">
      <w:start w:val="1"/>
      <w:numFmt w:val="none"/>
      <w:suff w:val="nothing"/>
      <w:lvlText w:val=""/>
      <w:lvlJc w:val="left"/>
      <w:pPr>
        <w:tabs>
          <w:tab w:val="num" w:pos="0"/>
        </w:tabs>
        <w:ind w:left="1152" w:hanging="1152"/>
      </w:pPr>
      <w:rPr>
        <w:rFonts w:ascii="Times New Roman" w:hAnsi="Times New Roman" w:cs="Times New Roman"/>
        <w:b/>
        <w:bCs/>
        <w:sz w:val="24"/>
        <w:lang w:val="ru-RU"/>
      </w:rPr>
    </w:lvl>
    <w:lvl w:ilvl="6">
      <w:start w:val="1"/>
      <w:numFmt w:val="none"/>
      <w:suff w:val="nothing"/>
      <w:lvlText w:val=""/>
      <w:lvlJc w:val="left"/>
      <w:pPr>
        <w:tabs>
          <w:tab w:val="num" w:pos="0"/>
        </w:tabs>
        <w:ind w:left="1296" w:hanging="1296"/>
      </w:pPr>
      <w:rPr>
        <w:rFonts w:ascii="Times New Roman" w:hAnsi="Times New Roman" w:cs="Times New Roman"/>
        <w:b/>
        <w:bCs/>
        <w:sz w:val="24"/>
        <w:lang w:val="ru-RU"/>
      </w:rPr>
    </w:lvl>
    <w:lvl w:ilvl="7">
      <w:start w:val="1"/>
      <w:numFmt w:val="none"/>
      <w:suff w:val="nothing"/>
      <w:lvlText w:val=""/>
      <w:lvlJc w:val="left"/>
      <w:pPr>
        <w:tabs>
          <w:tab w:val="num" w:pos="0"/>
        </w:tabs>
        <w:ind w:left="1440" w:hanging="1440"/>
      </w:pPr>
      <w:rPr>
        <w:rFonts w:ascii="Times New Roman" w:hAnsi="Times New Roman" w:cs="Times New Roman"/>
        <w:b/>
        <w:bCs/>
        <w:sz w:val="24"/>
        <w:lang w:val="ru-RU"/>
      </w:rPr>
    </w:lvl>
    <w:lvl w:ilvl="8">
      <w:start w:val="1"/>
      <w:numFmt w:val="none"/>
      <w:suff w:val="nothing"/>
      <w:lvlText w:val=""/>
      <w:lvlJc w:val="left"/>
      <w:pPr>
        <w:tabs>
          <w:tab w:val="num" w:pos="0"/>
        </w:tabs>
        <w:ind w:left="1584" w:hanging="1584"/>
      </w:pPr>
      <w:rPr>
        <w:rFonts w:ascii="Times New Roman" w:hAnsi="Times New Roman" w:cs="Times New Roman"/>
        <w:b/>
        <w:bCs/>
        <w:sz w:val="24"/>
        <w:lang w:val="ru-RU"/>
      </w:rPr>
    </w:lvl>
  </w:abstractNum>
  <w:abstractNum w:abstractNumId="2" w15:restartNumberingAfterBreak="0">
    <w:nsid w:val="08B81884"/>
    <w:multiLevelType w:val="multilevel"/>
    <w:tmpl w:val="753C05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A3AB9"/>
    <w:multiLevelType w:val="multilevel"/>
    <w:tmpl w:val="FF74B1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3D626C"/>
    <w:multiLevelType w:val="multilevel"/>
    <w:tmpl w:val="43688338"/>
    <w:styleLink w:val="1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5" w15:restartNumberingAfterBreak="0">
    <w:nsid w:val="256B455B"/>
    <w:multiLevelType w:val="multilevel"/>
    <w:tmpl w:val="F1E2005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5F43E1"/>
    <w:multiLevelType w:val="multilevel"/>
    <w:tmpl w:val="BEE036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6E32B2"/>
    <w:multiLevelType w:val="multilevel"/>
    <w:tmpl w:val="21AAE07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F9281D"/>
    <w:multiLevelType w:val="multilevel"/>
    <w:tmpl w:val="4008DB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E35208"/>
    <w:multiLevelType w:val="multilevel"/>
    <w:tmpl w:val="8E7A46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A9786F"/>
    <w:multiLevelType w:val="hybridMultilevel"/>
    <w:tmpl w:val="E5CAF72C"/>
    <w:lvl w:ilvl="0" w:tplc="1366B7AC">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695EC1"/>
    <w:multiLevelType w:val="multilevel"/>
    <w:tmpl w:val="A5A06AF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963F65"/>
    <w:multiLevelType w:val="multilevel"/>
    <w:tmpl w:val="823CC1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361148"/>
    <w:multiLevelType w:val="multilevel"/>
    <w:tmpl w:val="665EA6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A04B03"/>
    <w:multiLevelType w:val="multilevel"/>
    <w:tmpl w:val="E1FAE5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B04A91"/>
    <w:multiLevelType w:val="multilevel"/>
    <w:tmpl w:val="BA5AAF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990618"/>
    <w:multiLevelType w:val="hybridMultilevel"/>
    <w:tmpl w:val="D76835CC"/>
    <w:lvl w:ilvl="0" w:tplc="1E52731A">
      <w:start w:val="1"/>
      <w:numFmt w:val="bullet"/>
      <w:lvlText w:val=""/>
      <w:lvlJc w:val="left"/>
      <w:pPr>
        <w:tabs>
          <w:tab w:val="num" w:pos="720"/>
        </w:tabs>
        <w:ind w:left="720" w:hanging="360"/>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FF0552"/>
    <w:multiLevelType w:val="multilevel"/>
    <w:tmpl w:val="9A3441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E44406"/>
    <w:multiLevelType w:val="multilevel"/>
    <w:tmpl w:val="A49A3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AC04D9"/>
    <w:multiLevelType w:val="multilevel"/>
    <w:tmpl w:val="6A12D6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1C3A36"/>
    <w:multiLevelType w:val="multilevel"/>
    <w:tmpl w:val="06182952"/>
    <w:styleLink w:val="Style1"/>
    <w:lvl w:ilvl="0">
      <w:start w:val="10"/>
      <w:numFmt w:val="decimal"/>
      <w:lvlText w:val="%1."/>
      <w:lvlJc w:val="left"/>
      <w:pPr>
        <w:ind w:left="450" w:hanging="450"/>
      </w:pPr>
      <w:rPr>
        <w:rFonts w:hint="default"/>
      </w:rPr>
    </w:lvl>
    <w:lvl w:ilvl="1">
      <w:start w:val="1"/>
      <w:numFmt w:val="decimal"/>
      <w:lvlText w:val="%1.%2."/>
      <w:lvlJc w:val="left"/>
      <w:pPr>
        <w:ind w:left="1890" w:hanging="72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437" w:hanging="1080"/>
      </w:pPr>
      <w:rPr>
        <w:rFonts w:hint="default"/>
      </w:rPr>
    </w:lvl>
    <w:lvl w:ilvl="4">
      <w:start w:val="1"/>
      <w:numFmt w:val="decimal"/>
      <w:lvlText w:val="%1.%2.%3.%4.%5."/>
      <w:lvlJc w:val="left"/>
      <w:pPr>
        <w:ind w:left="13556" w:hanging="1080"/>
      </w:pPr>
      <w:rPr>
        <w:rFonts w:hint="default"/>
      </w:rPr>
    </w:lvl>
    <w:lvl w:ilvl="5">
      <w:start w:val="1"/>
      <w:numFmt w:val="decimal"/>
      <w:lvlText w:val="%1.%2.%3.%4.%5.%6."/>
      <w:lvlJc w:val="left"/>
      <w:pPr>
        <w:ind w:left="17035" w:hanging="1440"/>
      </w:pPr>
      <w:rPr>
        <w:rFonts w:hint="default"/>
      </w:rPr>
    </w:lvl>
    <w:lvl w:ilvl="6">
      <w:start w:val="1"/>
      <w:numFmt w:val="decimal"/>
      <w:lvlText w:val="%1.%2.%3.%4.%5.%6.%7."/>
      <w:lvlJc w:val="left"/>
      <w:pPr>
        <w:ind w:left="20514" w:hanging="1800"/>
      </w:pPr>
      <w:rPr>
        <w:rFonts w:hint="default"/>
      </w:rPr>
    </w:lvl>
    <w:lvl w:ilvl="7">
      <w:start w:val="1"/>
      <w:numFmt w:val="decimal"/>
      <w:lvlText w:val="%1.%2.%3.%4.%5.%6.%7.%8."/>
      <w:lvlJc w:val="left"/>
      <w:pPr>
        <w:ind w:left="23633" w:hanging="1800"/>
      </w:pPr>
      <w:rPr>
        <w:rFonts w:hint="default"/>
      </w:rPr>
    </w:lvl>
    <w:lvl w:ilvl="8">
      <w:start w:val="1"/>
      <w:numFmt w:val="decimal"/>
      <w:lvlText w:val="%1.%2.%3.%4.%5.%6.%7.%8.%9."/>
      <w:lvlJc w:val="left"/>
      <w:pPr>
        <w:ind w:left="27112" w:hanging="2160"/>
      </w:pPr>
      <w:rPr>
        <w:rFonts w:hint="default"/>
      </w:rPr>
    </w:lvl>
  </w:abstractNum>
  <w:abstractNum w:abstractNumId="21" w15:restartNumberingAfterBreak="0">
    <w:nsid w:val="5A29122D"/>
    <w:multiLevelType w:val="hybridMultilevel"/>
    <w:tmpl w:val="7598CA84"/>
    <w:lvl w:ilvl="0" w:tplc="33ACC9F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77036B"/>
    <w:multiLevelType w:val="multilevel"/>
    <w:tmpl w:val="96B62A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C1281A"/>
    <w:multiLevelType w:val="singleLevel"/>
    <w:tmpl w:val="BFC8007E"/>
    <w:lvl w:ilvl="0">
      <w:start w:val="1"/>
      <w:numFmt w:val="decimal"/>
      <w:pStyle w:val="7"/>
      <w:lvlText w:val="%1"/>
      <w:lvlJc w:val="left"/>
      <w:pPr>
        <w:tabs>
          <w:tab w:val="num" w:pos="927"/>
        </w:tabs>
        <w:ind w:left="927" w:hanging="360"/>
      </w:pPr>
      <w:rPr>
        <w:rFonts w:cs="Times New Roman" w:hint="default"/>
      </w:rPr>
    </w:lvl>
  </w:abstractNum>
  <w:abstractNum w:abstractNumId="24" w15:restartNumberingAfterBreak="0">
    <w:nsid w:val="6C8628A6"/>
    <w:multiLevelType w:val="hybridMultilevel"/>
    <w:tmpl w:val="16A4132E"/>
    <w:lvl w:ilvl="0" w:tplc="6BC8718A">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3491026"/>
    <w:multiLevelType w:val="multilevel"/>
    <w:tmpl w:val="7F6252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5E1575"/>
    <w:multiLevelType w:val="hybridMultilevel"/>
    <w:tmpl w:val="EDBCF89A"/>
    <w:lvl w:ilvl="0" w:tplc="5C8849B4">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7" w15:restartNumberingAfterBreak="0">
    <w:nsid w:val="7B412EFC"/>
    <w:multiLevelType w:val="multilevel"/>
    <w:tmpl w:val="8F2E4A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7B02B0"/>
    <w:multiLevelType w:val="multilevel"/>
    <w:tmpl w:val="73CE13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0"/>
  </w:num>
  <w:num w:numId="3">
    <w:abstractNumId w:val="23"/>
  </w:num>
  <w:num w:numId="4">
    <w:abstractNumId w:val="4"/>
  </w:num>
  <w:num w:numId="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7"/>
  </w:num>
  <w:num w:numId="8">
    <w:abstractNumId w:val="13"/>
  </w:num>
  <w:num w:numId="9">
    <w:abstractNumId w:val="19"/>
  </w:num>
  <w:num w:numId="10">
    <w:abstractNumId w:val="6"/>
  </w:num>
  <w:num w:numId="11">
    <w:abstractNumId w:val="11"/>
  </w:num>
  <w:num w:numId="12">
    <w:abstractNumId w:val="5"/>
  </w:num>
  <w:num w:numId="13">
    <w:abstractNumId w:val="18"/>
  </w:num>
  <w:num w:numId="14">
    <w:abstractNumId w:val="8"/>
  </w:num>
  <w:num w:numId="15">
    <w:abstractNumId w:val="15"/>
  </w:num>
  <w:num w:numId="16">
    <w:abstractNumId w:val="27"/>
  </w:num>
  <w:num w:numId="17">
    <w:abstractNumId w:val="9"/>
  </w:num>
  <w:num w:numId="18">
    <w:abstractNumId w:val="12"/>
  </w:num>
  <w:num w:numId="19">
    <w:abstractNumId w:val="14"/>
  </w:num>
  <w:num w:numId="20">
    <w:abstractNumId w:val="28"/>
  </w:num>
  <w:num w:numId="21">
    <w:abstractNumId w:val="17"/>
  </w:num>
  <w:num w:numId="22">
    <w:abstractNumId w:val="3"/>
  </w:num>
  <w:num w:numId="23">
    <w:abstractNumId w:val="2"/>
  </w:num>
  <w:num w:numId="24">
    <w:abstractNumId w:val="22"/>
  </w:num>
  <w:num w:numId="25">
    <w:abstractNumId w:val="24"/>
  </w:num>
  <w:num w:numId="26">
    <w:abstractNumId w:val="10"/>
  </w:num>
  <w:num w:numId="27">
    <w:abstractNumId w:val="26"/>
  </w:num>
  <w:num w:numId="28">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compat>
    <w:compatSetting w:name="compatibilityMode" w:uri="http://schemas.microsoft.com/office/word" w:val="12"/>
  </w:compat>
  <w:rsids>
    <w:rsidRoot w:val="00A60493"/>
    <w:rsid w:val="000342BE"/>
    <w:rsid w:val="00047965"/>
    <w:rsid w:val="000524E3"/>
    <w:rsid w:val="00073752"/>
    <w:rsid w:val="00074AC7"/>
    <w:rsid w:val="00081E7F"/>
    <w:rsid w:val="00087F63"/>
    <w:rsid w:val="00091820"/>
    <w:rsid w:val="00097B27"/>
    <w:rsid w:val="000A6279"/>
    <w:rsid w:val="000E1372"/>
    <w:rsid w:val="000E4286"/>
    <w:rsid w:val="000E58F4"/>
    <w:rsid w:val="000E65D0"/>
    <w:rsid w:val="00100A30"/>
    <w:rsid w:val="00103037"/>
    <w:rsid w:val="00120AE9"/>
    <w:rsid w:val="001263D1"/>
    <w:rsid w:val="00134DF0"/>
    <w:rsid w:val="00141689"/>
    <w:rsid w:val="00147208"/>
    <w:rsid w:val="00152AF6"/>
    <w:rsid w:val="00190489"/>
    <w:rsid w:val="0019069B"/>
    <w:rsid w:val="001A08DE"/>
    <w:rsid w:val="001B29C8"/>
    <w:rsid w:val="001B6BFE"/>
    <w:rsid w:val="001C34D7"/>
    <w:rsid w:val="001C3938"/>
    <w:rsid w:val="001D70F5"/>
    <w:rsid w:val="001E6F71"/>
    <w:rsid w:val="001F0D84"/>
    <w:rsid w:val="001F7D2E"/>
    <w:rsid w:val="00204731"/>
    <w:rsid w:val="00216856"/>
    <w:rsid w:val="00216C85"/>
    <w:rsid w:val="00220C36"/>
    <w:rsid w:val="00232B04"/>
    <w:rsid w:val="00240808"/>
    <w:rsid w:val="00251297"/>
    <w:rsid w:val="00257D59"/>
    <w:rsid w:val="00263307"/>
    <w:rsid w:val="00264880"/>
    <w:rsid w:val="002654AF"/>
    <w:rsid w:val="00294CC1"/>
    <w:rsid w:val="0029591A"/>
    <w:rsid w:val="002C4BC2"/>
    <w:rsid w:val="002C4C22"/>
    <w:rsid w:val="002D7C92"/>
    <w:rsid w:val="002E26A6"/>
    <w:rsid w:val="002E55E6"/>
    <w:rsid w:val="002F61EE"/>
    <w:rsid w:val="002F6C49"/>
    <w:rsid w:val="00302597"/>
    <w:rsid w:val="003073EB"/>
    <w:rsid w:val="00312ADD"/>
    <w:rsid w:val="00326E6D"/>
    <w:rsid w:val="00327D78"/>
    <w:rsid w:val="00355271"/>
    <w:rsid w:val="0035549C"/>
    <w:rsid w:val="00356540"/>
    <w:rsid w:val="00362FDD"/>
    <w:rsid w:val="00365E33"/>
    <w:rsid w:val="003707A5"/>
    <w:rsid w:val="003903BE"/>
    <w:rsid w:val="003908D5"/>
    <w:rsid w:val="00393F99"/>
    <w:rsid w:val="003947ED"/>
    <w:rsid w:val="003A3B3D"/>
    <w:rsid w:val="003B6F39"/>
    <w:rsid w:val="003C329F"/>
    <w:rsid w:val="003C36E8"/>
    <w:rsid w:val="003C4C8A"/>
    <w:rsid w:val="003D04EC"/>
    <w:rsid w:val="003D7049"/>
    <w:rsid w:val="00416E40"/>
    <w:rsid w:val="004242D8"/>
    <w:rsid w:val="004327BD"/>
    <w:rsid w:val="00437F4E"/>
    <w:rsid w:val="0045092D"/>
    <w:rsid w:val="00451196"/>
    <w:rsid w:val="00460BA4"/>
    <w:rsid w:val="00462997"/>
    <w:rsid w:val="00463134"/>
    <w:rsid w:val="00467204"/>
    <w:rsid w:val="004743C9"/>
    <w:rsid w:val="00486905"/>
    <w:rsid w:val="00492A3A"/>
    <w:rsid w:val="004A18F8"/>
    <w:rsid w:val="004B7246"/>
    <w:rsid w:val="004C13F4"/>
    <w:rsid w:val="004C67D9"/>
    <w:rsid w:val="004C6B39"/>
    <w:rsid w:val="004D4D11"/>
    <w:rsid w:val="004F0B0C"/>
    <w:rsid w:val="005074B4"/>
    <w:rsid w:val="00515B30"/>
    <w:rsid w:val="005205C0"/>
    <w:rsid w:val="005262B9"/>
    <w:rsid w:val="0053190D"/>
    <w:rsid w:val="00545B8F"/>
    <w:rsid w:val="00552059"/>
    <w:rsid w:val="00554C78"/>
    <w:rsid w:val="00561556"/>
    <w:rsid w:val="00574BB4"/>
    <w:rsid w:val="00576038"/>
    <w:rsid w:val="00576C03"/>
    <w:rsid w:val="005773A4"/>
    <w:rsid w:val="005A476E"/>
    <w:rsid w:val="005B763E"/>
    <w:rsid w:val="005D2053"/>
    <w:rsid w:val="005E405C"/>
    <w:rsid w:val="005E7409"/>
    <w:rsid w:val="005F08E2"/>
    <w:rsid w:val="005F5BC6"/>
    <w:rsid w:val="00607C60"/>
    <w:rsid w:val="0063320C"/>
    <w:rsid w:val="00634F10"/>
    <w:rsid w:val="006462F7"/>
    <w:rsid w:val="006523E1"/>
    <w:rsid w:val="00681762"/>
    <w:rsid w:val="00693F0B"/>
    <w:rsid w:val="00696E00"/>
    <w:rsid w:val="006B3D7D"/>
    <w:rsid w:val="006B5F6D"/>
    <w:rsid w:val="006D72A8"/>
    <w:rsid w:val="006E0C75"/>
    <w:rsid w:val="006E3554"/>
    <w:rsid w:val="006E7A46"/>
    <w:rsid w:val="00722DD2"/>
    <w:rsid w:val="0072337D"/>
    <w:rsid w:val="00723380"/>
    <w:rsid w:val="00723C27"/>
    <w:rsid w:val="00735F7C"/>
    <w:rsid w:val="00740ECA"/>
    <w:rsid w:val="00742428"/>
    <w:rsid w:val="007757B9"/>
    <w:rsid w:val="00784DC1"/>
    <w:rsid w:val="00784F90"/>
    <w:rsid w:val="00785297"/>
    <w:rsid w:val="007A027B"/>
    <w:rsid w:val="007A1F6B"/>
    <w:rsid w:val="007A4181"/>
    <w:rsid w:val="007A4A81"/>
    <w:rsid w:val="007A5822"/>
    <w:rsid w:val="007A59A7"/>
    <w:rsid w:val="007B37E9"/>
    <w:rsid w:val="007C5096"/>
    <w:rsid w:val="007C6F1F"/>
    <w:rsid w:val="007C7B50"/>
    <w:rsid w:val="007C7BF0"/>
    <w:rsid w:val="007E1EDD"/>
    <w:rsid w:val="007E7237"/>
    <w:rsid w:val="007F5CCC"/>
    <w:rsid w:val="007F68F9"/>
    <w:rsid w:val="007F7C5F"/>
    <w:rsid w:val="0080524E"/>
    <w:rsid w:val="00807604"/>
    <w:rsid w:val="00817515"/>
    <w:rsid w:val="00817C3A"/>
    <w:rsid w:val="00820601"/>
    <w:rsid w:val="00834B77"/>
    <w:rsid w:val="0083559F"/>
    <w:rsid w:val="00843222"/>
    <w:rsid w:val="00857D02"/>
    <w:rsid w:val="00860E8C"/>
    <w:rsid w:val="00871579"/>
    <w:rsid w:val="00871FEF"/>
    <w:rsid w:val="00876560"/>
    <w:rsid w:val="008813A6"/>
    <w:rsid w:val="00887673"/>
    <w:rsid w:val="008955C7"/>
    <w:rsid w:val="008A7A15"/>
    <w:rsid w:val="008B0A79"/>
    <w:rsid w:val="008B7024"/>
    <w:rsid w:val="008C7ACA"/>
    <w:rsid w:val="008D5FBF"/>
    <w:rsid w:val="008E40AC"/>
    <w:rsid w:val="008E770D"/>
    <w:rsid w:val="008F22F3"/>
    <w:rsid w:val="008F67CD"/>
    <w:rsid w:val="00906368"/>
    <w:rsid w:val="009117F0"/>
    <w:rsid w:val="0091365C"/>
    <w:rsid w:val="0091677A"/>
    <w:rsid w:val="00917BBD"/>
    <w:rsid w:val="0092082F"/>
    <w:rsid w:val="00926CF2"/>
    <w:rsid w:val="00927CE3"/>
    <w:rsid w:val="009439D9"/>
    <w:rsid w:val="009538B3"/>
    <w:rsid w:val="00953F1E"/>
    <w:rsid w:val="00962335"/>
    <w:rsid w:val="00967882"/>
    <w:rsid w:val="00992A78"/>
    <w:rsid w:val="00994B3E"/>
    <w:rsid w:val="009B71DA"/>
    <w:rsid w:val="009C05AA"/>
    <w:rsid w:val="009C097C"/>
    <w:rsid w:val="009C2065"/>
    <w:rsid w:val="009C73C7"/>
    <w:rsid w:val="009D3E9E"/>
    <w:rsid w:val="009F7F54"/>
    <w:rsid w:val="00A10E0E"/>
    <w:rsid w:val="00A30B32"/>
    <w:rsid w:val="00A32959"/>
    <w:rsid w:val="00A44431"/>
    <w:rsid w:val="00A543E9"/>
    <w:rsid w:val="00A60493"/>
    <w:rsid w:val="00A60EDC"/>
    <w:rsid w:val="00A6202C"/>
    <w:rsid w:val="00A775E6"/>
    <w:rsid w:val="00A82E34"/>
    <w:rsid w:val="00A90AD9"/>
    <w:rsid w:val="00AA6890"/>
    <w:rsid w:val="00AB5019"/>
    <w:rsid w:val="00AD2167"/>
    <w:rsid w:val="00AF4A38"/>
    <w:rsid w:val="00B0616E"/>
    <w:rsid w:val="00B24A42"/>
    <w:rsid w:val="00B35A08"/>
    <w:rsid w:val="00B40031"/>
    <w:rsid w:val="00B42E91"/>
    <w:rsid w:val="00B45EE7"/>
    <w:rsid w:val="00B46633"/>
    <w:rsid w:val="00B67BC0"/>
    <w:rsid w:val="00B878DA"/>
    <w:rsid w:val="00B900C3"/>
    <w:rsid w:val="00B9108F"/>
    <w:rsid w:val="00BB0D5B"/>
    <w:rsid w:val="00BB37D4"/>
    <w:rsid w:val="00BC2058"/>
    <w:rsid w:val="00BC2714"/>
    <w:rsid w:val="00BC3C56"/>
    <w:rsid w:val="00BD2499"/>
    <w:rsid w:val="00BE2777"/>
    <w:rsid w:val="00BF4236"/>
    <w:rsid w:val="00BF5B8D"/>
    <w:rsid w:val="00BF76DD"/>
    <w:rsid w:val="00C1156C"/>
    <w:rsid w:val="00C240AE"/>
    <w:rsid w:val="00C37CDA"/>
    <w:rsid w:val="00C40000"/>
    <w:rsid w:val="00C42A4F"/>
    <w:rsid w:val="00C4541F"/>
    <w:rsid w:val="00C456B8"/>
    <w:rsid w:val="00C512B5"/>
    <w:rsid w:val="00C52BC9"/>
    <w:rsid w:val="00C66902"/>
    <w:rsid w:val="00C66FDA"/>
    <w:rsid w:val="00C7348C"/>
    <w:rsid w:val="00C76C76"/>
    <w:rsid w:val="00C81B7D"/>
    <w:rsid w:val="00C86074"/>
    <w:rsid w:val="00C87AE4"/>
    <w:rsid w:val="00C92E9E"/>
    <w:rsid w:val="00CB4226"/>
    <w:rsid w:val="00CC0991"/>
    <w:rsid w:val="00CC5942"/>
    <w:rsid w:val="00CD0E9A"/>
    <w:rsid w:val="00CD15CC"/>
    <w:rsid w:val="00CE3FE0"/>
    <w:rsid w:val="00CF1313"/>
    <w:rsid w:val="00D155E1"/>
    <w:rsid w:val="00D22D8A"/>
    <w:rsid w:val="00D25082"/>
    <w:rsid w:val="00D350B4"/>
    <w:rsid w:val="00D353AF"/>
    <w:rsid w:val="00D41F1E"/>
    <w:rsid w:val="00D43935"/>
    <w:rsid w:val="00D46076"/>
    <w:rsid w:val="00D52DFC"/>
    <w:rsid w:val="00D679C7"/>
    <w:rsid w:val="00D711E8"/>
    <w:rsid w:val="00D750EA"/>
    <w:rsid w:val="00D775ED"/>
    <w:rsid w:val="00D8185D"/>
    <w:rsid w:val="00D911D3"/>
    <w:rsid w:val="00DA0BE8"/>
    <w:rsid w:val="00DA2F3F"/>
    <w:rsid w:val="00DA4116"/>
    <w:rsid w:val="00DB615D"/>
    <w:rsid w:val="00DB6696"/>
    <w:rsid w:val="00DB7E28"/>
    <w:rsid w:val="00DC0C66"/>
    <w:rsid w:val="00DD1F46"/>
    <w:rsid w:val="00DE6000"/>
    <w:rsid w:val="00DF345D"/>
    <w:rsid w:val="00E11031"/>
    <w:rsid w:val="00E26872"/>
    <w:rsid w:val="00E31F94"/>
    <w:rsid w:val="00E346D9"/>
    <w:rsid w:val="00E56756"/>
    <w:rsid w:val="00E66772"/>
    <w:rsid w:val="00E71C78"/>
    <w:rsid w:val="00E84602"/>
    <w:rsid w:val="00E86989"/>
    <w:rsid w:val="00E91212"/>
    <w:rsid w:val="00E96401"/>
    <w:rsid w:val="00EA0323"/>
    <w:rsid w:val="00EB44F1"/>
    <w:rsid w:val="00EC45A8"/>
    <w:rsid w:val="00EC6BA1"/>
    <w:rsid w:val="00EE16B7"/>
    <w:rsid w:val="00EF348A"/>
    <w:rsid w:val="00EF49F1"/>
    <w:rsid w:val="00F00C9D"/>
    <w:rsid w:val="00F15156"/>
    <w:rsid w:val="00F25C02"/>
    <w:rsid w:val="00F27838"/>
    <w:rsid w:val="00F34702"/>
    <w:rsid w:val="00F35296"/>
    <w:rsid w:val="00F35D33"/>
    <w:rsid w:val="00F433E8"/>
    <w:rsid w:val="00F43789"/>
    <w:rsid w:val="00F76BC9"/>
    <w:rsid w:val="00F9127F"/>
    <w:rsid w:val="00FA1D95"/>
    <w:rsid w:val="00FA4E34"/>
    <w:rsid w:val="00FB5BA6"/>
    <w:rsid w:val="00FE4315"/>
    <w:rsid w:val="00FF09B3"/>
    <w:rsid w:val="00FF0A5B"/>
    <w:rsid w:val="00FF5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3B8E6"/>
  <w15:docId w15:val="{D1865BF9-61EA-4760-9142-5DBB51BE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202C"/>
    <w:rPr>
      <w:lang w:val="uk-UA"/>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A60493"/>
    <w:pPr>
      <w:widowControl w:val="0"/>
      <w:numPr>
        <w:numId w:val="1"/>
      </w:numPr>
      <w:suppressAutoHyphens/>
      <w:autoSpaceDE w:val="0"/>
      <w:spacing w:after="0" w:line="240" w:lineRule="auto"/>
      <w:ind w:left="2451" w:hanging="1035"/>
      <w:outlineLvl w:val="0"/>
    </w:pPr>
    <w:rPr>
      <w:rFonts w:ascii="Arial CYR" w:eastAsia="Times New Roman" w:hAnsi="Arial CYR" w:cs="Arial CYR"/>
      <w:sz w:val="24"/>
      <w:szCs w:val="24"/>
      <w:lang w:val="ru-RU" w:eastAsia="zh-CN"/>
    </w:rPr>
  </w:style>
  <w:style w:type="paragraph" w:styleId="2">
    <w:name w:val="heading 2"/>
    <w:basedOn w:val="a"/>
    <w:next w:val="a"/>
    <w:link w:val="20"/>
    <w:unhideWhenUsed/>
    <w:qFormat/>
    <w:rsid w:val="00A60493"/>
    <w:pPr>
      <w:keepNext/>
      <w:keepLines/>
      <w:spacing w:before="200" w:after="0" w:line="240" w:lineRule="auto"/>
      <w:outlineLvl w:val="1"/>
    </w:pPr>
    <w:rPr>
      <w:rFonts w:ascii="Cambria" w:eastAsia="Times New Roman" w:hAnsi="Cambria" w:cs="Times New Roman"/>
      <w:b/>
      <w:bCs/>
      <w:color w:val="4F81BD"/>
      <w:sz w:val="26"/>
      <w:szCs w:val="26"/>
      <w:lang w:val="ru-RU" w:eastAsia="ru-RU"/>
    </w:rPr>
  </w:style>
  <w:style w:type="paragraph" w:styleId="3">
    <w:name w:val="heading 3"/>
    <w:basedOn w:val="a"/>
    <w:next w:val="a"/>
    <w:link w:val="30"/>
    <w:unhideWhenUsed/>
    <w:qFormat/>
    <w:rsid w:val="00A60493"/>
    <w:pPr>
      <w:keepNext/>
      <w:keepLines/>
      <w:suppressAutoHyphens/>
      <w:spacing w:before="200" w:after="0" w:line="240" w:lineRule="auto"/>
      <w:outlineLvl w:val="2"/>
    </w:pPr>
    <w:rPr>
      <w:rFonts w:asciiTheme="majorHAnsi" w:eastAsiaTheme="majorEastAsia" w:hAnsiTheme="majorHAnsi" w:cstheme="majorBidi"/>
      <w:b/>
      <w:bCs/>
      <w:color w:val="4F81BD" w:themeColor="accent1"/>
      <w:sz w:val="24"/>
      <w:szCs w:val="24"/>
      <w:lang w:eastAsia="zh-CN"/>
    </w:rPr>
  </w:style>
  <w:style w:type="paragraph" w:styleId="4">
    <w:name w:val="heading 4"/>
    <w:basedOn w:val="a"/>
    <w:next w:val="a"/>
    <w:link w:val="40"/>
    <w:uiPriority w:val="99"/>
    <w:unhideWhenUsed/>
    <w:qFormat/>
    <w:rsid w:val="00A60493"/>
    <w:pPr>
      <w:keepNext/>
      <w:spacing w:before="240" w:after="60" w:line="240" w:lineRule="auto"/>
      <w:outlineLvl w:val="3"/>
    </w:pPr>
    <w:rPr>
      <w:rFonts w:ascii="Calibri" w:eastAsia="Times New Roman" w:hAnsi="Calibri" w:cs="Times New Roman"/>
      <w:b/>
      <w:bCs/>
      <w:sz w:val="28"/>
      <w:szCs w:val="28"/>
      <w:lang w:val="ru-RU" w:eastAsia="ru-RU"/>
    </w:rPr>
  </w:style>
  <w:style w:type="paragraph" w:styleId="5">
    <w:name w:val="heading 5"/>
    <w:basedOn w:val="a"/>
    <w:next w:val="a"/>
    <w:link w:val="50"/>
    <w:qFormat/>
    <w:rsid w:val="00A6049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A60493"/>
    <w:pPr>
      <w:spacing w:before="240" w:after="60" w:line="240" w:lineRule="auto"/>
      <w:outlineLvl w:val="5"/>
    </w:pPr>
    <w:rPr>
      <w:rFonts w:ascii="Times New Roman" w:eastAsia="MS Mincho" w:hAnsi="Times New Roman" w:cs="Times New Roman"/>
      <w:b/>
      <w:bCs/>
      <w:lang w:val="ru-RU" w:eastAsia="ru-RU"/>
    </w:rPr>
  </w:style>
  <w:style w:type="paragraph" w:styleId="7">
    <w:name w:val="heading 7"/>
    <w:basedOn w:val="a"/>
    <w:next w:val="a"/>
    <w:link w:val="70"/>
    <w:uiPriority w:val="99"/>
    <w:qFormat/>
    <w:rsid w:val="00A60493"/>
    <w:pPr>
      <w:keepNext/>
      <w:numPr>
        <w:numId w:val="3"/>
      </w:numPr>
      <w:spacing w:after="0" w:line="288" w:lineRule="auto"/>
      <w:jc w:val="center"/>
      <w:outlineLvl w:val="6"/>
    </w:pPr>
    <w:rPr>
      <w:rFonts w:ascii="Times New Roman" w:eastAsia="Times New Roman" w:hAnsi="Times New Roman" w:cs="Times New Roman"/>
      <w:sz w:val="28"/>
      <w:szCs w:val="20"/>
      <w:lang w:eastAsia="ru-RU"/>
    </w:rPr>
  </w:style>
  <w:style w:type="paragraph" w:styleId="8">
    <w:name w:val="heading 8"/>
    <w:basedOn w:val="a"/>
    <w:next w:val="a"/>
    <w:link w:val="80"/>
    <w:uiPriority w:val="99"/>
    <w:qFormat/>
    <w:rsid w:val="00A60493"/>
    <w:pPr>
      <w:keepNext/>
      <w:widowControl w:val="0"/>
      <w:numPr>
        <w:ilvl w:val="7"/>
        <w:numId w:val="1"/>
      </w:numPr>
      <w:tabs>
        <w:tab w:val="left" w:pos="0"/>
      </w:tabs>
      <w:suppressAutoHyphens/>
      <w:spacing w:after="0" w:line="240" w:lineRule="auto"/>
      <w:ind w:left="1440" w:hanging="1440"/>
      <w:jc w:val="center"/>
      <w:outlineLvl w:val="7"/>
    </w:pPr>
    <w:rPr>
      <w:rFonts w:ascii="Arial" w:eastAsia="Lucida Sans Unicode" w:hAnsi="Arial" w:cs="Arial"/>
      <w:color w:val="000000"/>
      <w:kern w:val="1"/>
      <w:sz w:val="28"/>
      <w:szCs w:val="24"/>
      <w:lang w:eastAsia="zh-CN"/>
    </w:rPr>
  </w:style>
  <w:style w:type="paragraph" w:styleId="9">
    <w:name w:val="heading 9"/>
    <w:basedOn w:val="a"/>
    <w:next w:val="a"/>
    <w:link w:val="90"/>
    <w:uiPriority w:val="99"/>
    <w:qFormat/>
    <w:rsid w:val="00A60493"/>
    <w:pPr>
      <w:keepNext/>
      <w:widowControl w:val="0"/>
      <w:numPr>
        <w:ilvl w:val="8"/>
        <w:numId w:val="1"/>
      </w:numPr>
      <w:tabs>
        <w:tab w:val="left" w:pos="0"/>
      </w:tabs>
      <w:suppressAutoHyphens/>
      <w:spacing w:after="0" w:line="240" w:lineRule="auto"/>
      <w:ind w:left="1584" w:hanging="1584"/>
      <w:jc w:val="both"/>
      <w:outlineLvl w:val="8"/>
    </w:pPr>
    <w:rPr>
      <w:rFonts w:ascii="Arial" w:eastAsia="Lucida Sans Unicode" w:hAnsi="Arial" w:cs="Arial"/>
      <w:color w:val="000000"/>
      <w:kern w:val="1"/>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rsid w:val="00A60493"/>
    <w:rPr>
      <w:rFonts w:ascii="Arial CYR" w:eastAsia="Times New Roman" w:hAnsi="Arial CYR" w:cs="Arial CYR"/>
      <w:sz w:val="24"/>
      <w:szCs w:val="24"/>
      <w:lang w:eastAsia="zh-CN"/>
    </w:rPr>
  </w:style>
  <w:style w:type="character" w:customStyle="1" w:styleId="20">
    <w:name w:val="Заголовок 2 Знак"/>
    <w:basedOn w:val="a0"/>
    <w:link w:val="2"/>
    <w:rsid w:val="00A60493"/>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A60493"/>
    <w:rPr>
      <w:rFonts w:asciiTheme="majorHAnsi" w:eastAsiaTheme="majorEastAsia" w:hAnsiTheme="majorHAnsi" w:cstheme="majorBidi"/>
      <w:b/>
      <w:bCs/>
      <w:color w:val="4F81BD" w:themeColor="accent1"/>
      <w:sz w:val="24"/>
      <w:szCs w:val="24"/>
      <w:lang w:val="uk-UA" w:eastAsia="zh-CN"/>
    </w:rPr>
  </w:style>
  <w:style w:type="character" w:customStyle="1" w:styleId="40">
    <w:name w:val="Заголовок 4 Знак"/>
    <w:basedOn w:val="a0"/>
    <w:link w:val="4"/>
    <w:uiPriority w:val="99"/>
    <w:rsid w:val="00A60493"/>
    <w:rPr>
      <w:rFonts w:ascii="Calibri" w:eastAsia="Times New Roman" w:hAnsi="Calibri" w:cs="Times New Roman"/>
      <w:b/>
      <w:bCs/>
      <w:sz w:val="28"/>
      <w:szCs w:val="28"/>
      <w:lang w:eastAsia="ru-RU"/>
    </w:rPr>
  </w:style>
  <w:style w:type="character" w:customStyle="1" w:styleId="50">
    <w:name w:val="Заголовок 5 Знак"/>
    <w:basedOn w:val="a0"/>
    <w:link w:val="5"/>
    <w:rsid w:val="00A60493"/>
    <w:rPr>
      <w:rFonts w:ascii="Times New Roman" w:eastAsia="Times New Roman" w:hAnsi="Times New Roman" w:cs="Times New Roman"/>
      <w:b/>
      <w:bCs/>
      <w:i/>
      <w:iCs/>
      <w:sz w:val="26"/>
      <w:szCs w:val="26"/>
      <w:lang w:val="uk-UA" w:eastAsia="ru-RU"/>
    </w:rPr>
  </w:style>
  <w:style w:type="character" w:customStyle="1" w:styleId="60">
    <w:name w:val="Заголовок 6 Знак"/>
    <w:basedOn w:val="a0"/>
    <w:link w:val="6"/>
    <w:rsid w:val="00A60493"/>
    <w:rPr>
      <w:rFonts w:ascii="Times New Roman" w:eastAsia="MS Mincho" w:hAnsi="Times New Roman" w:cs="Times New Roman"/>
      <w:b/>
      <w:bCs/>
      <w:lang w:eastAsia="ru-RU"/>
    </w:rPr>
  </w:style>
  <w:style w:type="character" w:customStyle="1" w:styleId="70">
    <w:name w:val="Заголовок 7 Знак"/>
    <w:basedOn w:val="a0"/>
    <w:link w:val="7"/>
    <w:uiPriority w:val="99"/>
    <w:rsid w:val="00A60493"/>
    <w:rPr>
      <w:rFonts w:ascii="Times New Roman" w:eastAsia="Times New Roman" w:hAnsi="Times New Roman" w:cs="Times New Roman"/>
      <w:sz w:val="28"/>
      <w:szCs w:val="20"/>
      <w:lang w:val="uk-UA" w:eastAsia="ru-RU"/>
    </w:rPr>
  </w:style>
  <w:style w:type="character" w:customStyle="1" w:styleId="80">
    <w:name w:val="Заголовок 8 Знак"/>
    <w:basedOn w:val="a0"/>
    <w:link w:val="8"/>
    <w:uiPriority w:val="99"/>
    <w:rsid w:val="00A60493"/>
    <w:rPr>
      <w:rFonts w:ascii="Arial" w:eastAsia="Lucida Sans Unicode" w:hAnsi="Arial" w:cs="Arial"/>
      <w:color w:val="000000"/>
      <w:kern w:val="1"/>
      <w:sz w:val="28"/>
      <w:szCs w:val="24"/>
      <w:lang w:val="uk-UA" w:eastAsia="zh-CN"/>
    </w:rPr>
  </w:style>
  <w:style w:type="character" w:customStyle="1" w:styleId="90">
    <w:name w:val="Заголовок 9 Знак"/>
    <w:basedOn w:val="a0"/>
    <w:link w:val="9"/>
    <w:uiPriority w:val="99"/>
    <w:rsid w:val="00A60493"/>
    <w:rPr>
      <w:rFonts w:ascii="Arial" w:eastAsia="Lucida Sans Unicode" w:hAnsi="Arial" w:cs="Arial"/>
      <w:color w:val="000000"/>
      <w:kern w:val="1"/>
      <w:sz w:val="28"/>
      <w:szCs w:val="24"/>
      <w:lang w:val="uk-UA" w:eastAsia="zh-CN"/>
    </w:rPr>
  </w:style>
  <w:style w:type="numbering" w:customStyle="1" w:styleId="12">
    <w:name w:val="Нет списка1"/>
    <w:next w:val="a2"/>
    <w:uiPriority w:val="99"/>
    <w:semiHidden/>
    <w:unhideWhenUsed/>
    <w:rsid w:val="00A60493"/>
  </w:style>
  <w:style w:type="table" w:styleId="a3">
    <w:name w:val="Table Grid"/>
    <w:basedOn w:val="a1"/>
    <w:uiPriority w:val="59"/>
    <w:rsid w:val="00A60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A60493"/>
    <w:pPr>
      <w:spacing w:after="0" w:line="240" w:lineRule="auto"/>
    </w:pPr>
    <w:rPr>
      <w:rFonts w:ascii="Tahoma" w:eastAsia="Times New Roman" w:hAnsi="Tahoma" w:cs="Tahoma"/>
      <w:sz w:val="16"/>
      <w:szCs w:val="16"/>
      <w:lang w:val="ru-RU" w:eastAsia="ru-RU"/>
    </w:rPr>
  </w:style>
  <w:style w:type="character" w:customStyle="1" w:styleId="a5">
    <w:name w:val="Текст у виносці Знак"/>
    <w:basedOn w:val="a0"/>
    <w:link w:val="a4"/>
    <w:uiPriority w:val="99"/>
    <w:rsid w:val="00A60493"/>
    <w:rPr>
      <w:rFonts w:ascii="Tahoma" w:eastAsia="Times New Roman" w:hAnsi="Tahoma" w:cs="Tahoma"/>
      <w:sz w:val="16"/>
      <w:szCs w:val="16"/>
      <w:lang w:eastAsia="ru-RU"/>
    </w:rPr>
  </w:style>
  <w:style w:type="paragraph" w:styleId="21">
    <w:name w:val="Body Text Indent 2"/>
    <w:aliases w:val="отст Знак,отст,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
    <w:uiPriority w:val="99"/>
    <w:unhideWhenUsed/>
    <w:rsid w:val="00A60493"/>
    <w:pPr>
      <w:spacing w:after="0" w:line="240" w:lineRule="auto"/>
      <w:ind w:firstLine="567"/>
      <w:jc w:val="both"/>
    </w:pPr>
    <w:rPr>
      <w:rFonts w:ascii="Times New Roman" w:eastAsia="Times New Roman" w:hAnsi="Times New Roman" w:cs="Times New Roman"/>
      <w:sz w:val="24"/>
      <w:szCs w:val="20"/>
      <w:lang w:eastAsia="uk-UA"/>
    </w:rPr>
  </w:style>
  <w:style w:type="character" w:customStyle="1" w:styleId="22">
    <w:name w:val="Основний текст з відступом 2 Знак"/>
    <w:aliases w:val="отст Знак Знак1,отст Знак2,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
    <w:basedOn w:val="a0"/>
    <w:link w:val="21"/>
    <w:uiPriority w:val="99"/>
    <w:rsid w:val="00A60493"/>
    <w:rPr>
      <w:rFonts w:ascii="Times New Roman" w:eastAsia="Times New Roman" w:hAnsi="Times New Roman" w:cs="Times New Roman"/>
      <w:sz w:val="24"/>
      <w:szCs w:val="20"/>
      <w:lang w:val="uk-UA" w:eastAsia="uk-UA"/>
    </w:rPr>
  </w:style>
  <w:style w:type="paragraph" w:customStyle="1" w:styleId="text">
    <w:name w:val="text"/>
    <w:basedOn w:val="a"/>
    <w:uiPriority w:val="99"/>
    <w:rsid w:val="00A60493"/>
    <w:pPr>
      <w:spacing w:before="120" w:after="0" w:line="240" w:lineRule="auto"/>
      <w:ind w:firstLine="567"/>
      <w:jc w:val="both"/>
    </w:pPr>
    <w:rPr>
      <w:rFonts w:ascii="Courier New" w:eastAsia="Times New Roman" w:hAnsi="Courier New" w:cs="Times New Roman"/>
      <w:sz w:val="24"/>
      <w:szCs w:val="20"/>
      <w:lang w:eastAsia="ru-RU"/>
    </w:rPr>
  </w:style>
  <w:style w:type="character" w:styleId="a6">
    <w:name w:val="Strong"/>
    <w:uiPriority w:val="22"/>
    <w:qFormat/>
    <w:rsid w:val="00A60493"/>
    <w:rPr>
      <w:b/>
      <w:bCs/>
    </w:rPr>
  </w:style>
  <w:style w:type="paragraph" w:styleId="a7">
    <w:name w:val="List Paragraph"/>
    <w:basedOn w:val="a"/>
    <w:uiPriority w:val="34"/>
    <w:qFormat/>
    <w:rsid w:val="00A60493"/>
    <w:pPr>
      <w:ind w:left="720"/>
      <w:contextualSpacing/>
    </w:pPr>
    <w:rPr>
      <w:rFonts w:ascii="Calibri" w:eastAsia="Calibri" w:hAnsi="Calibri" w:cs="Times New Roman"/>
    </w:rPr>
  </w:style>
  <w:style w:type="paragraph" w:customStyle="1" w:styleId="210">
    <w:name w:val="Основной текст с отступом 21"/>
    <w:basedOn w:val="a"/>
    <w:rsid w:val="00A60493"/>
    <w:pPr>
      <w:suppressAutoHyphens/>
      <w:spacing w:after="120" w:line="480" w:lineRule="auto"/>
      <w:ind w:left="283"/>
    </w:pPr>
    <w:rPr>
      <w:rFonts w:ascii="Times New Roman" w:eastAsia="Times New Roman" w:hAnsi="Times New Roman" w:cs="Times New Roman"/>
      <w:sz w:val="24"/>
      <w:szCs w:val="24"/>
      <w:lang w:val="ru-RU" w:eastAsia="ar-SA"/>
    </w:rPr>
  </w:style>
  <w:style w:type="numbering" w:customStyle="1" w:styleId="110">
    <w:name w:val="Нет списка11"/>
    <w:next w:val="a2"/>
    <w:uiPriority w:val="99"/>
    <w:semiHidden/>
    <w:unhideWhenUsed/>
    <w:rsid w:val="00A60493"/>
  </w:style>
  <w:style w:type="numbering" w:customStyle="1" w:styleId="111">
    <w:name w:val="Нет списка111"/>
    <w:next w:val="a2"/>
    <w:uiPriority w:val="99"/>
    <w:semiHidden/>
    <w:unhideWhenUsed/>
    <w:rsid w:val="00A60493"/>
  </w:style>
  <w:style w:type="paragraph" w:styleId="a8">
    <w:name w:val="header"/>
    <w:aliases w:val="Знак6 Знак,Знак6"/>
    <w:basedOn w:val="a"/>
    <w:link w:val="a9"/>
    <w:uiPriority w:val="99"/>
    <w:unhideWhenUsed/>
    <w:rsid w:val="00A60493"/>
    <w:pPr>
      <w:tabs>
        <w:tab w:val="center" w:pos="4677"/>
        <w:tab w:val="right" w:pos="9355"/>
      </w:tabs>
      <w:spacing w:after="0" w:line="240" w:lineRule="auto"/>
    </w:pPr>
    <w:rPr>
      <w:rFonts w:ascii="Calibri" w:eastAsia="Calibri" w:hAnsi="Calibri" w:cs="Times New Roman"/>
    </w:rPr>
  </w:style>
  <w:style w:type="character" w:customStyle="1" w:styleId="a9">
    <w:name w:val="Верхній колонтитул Знак"/>
    <w:aliases w:val="Знак6 Знак Знак,Знак6 Знак1"/>
    <w:basedOn w:val="a0"/>
    <w:link w:val="a8"/>
    <w:uiPriority w:val="99"/>
    <w:rsid w:val="00A60493"/>
    <w:rPr>
      <w:rFonts w:ascii="Calibri" w:eastAsia="Calibri" w:hAnsi="Calibri" w:cs="Times New Roman"/>
      <w:lang w:val="uk-UA"/>
    </w:rPr>
  </w:style>
  <w:style w:type="paragraph" w:styleId="aa">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b"/>
    <w:uiPriority w:val="99"/>
    <w:unhideWhenUsed/>
    <w:qFormat/>
    <w:rsid w:val="00A60493"/>
    <w:pPr>
      <w:tabs>
        <w:tab w:val="center" w:pos="4677"/>
        <w:tab w:val="right" w:pos="9355"/>
      </w:tabs>
      <w:spacing w:after="0" w:line="240" w:lineRule="auto"/>
    </w:pPr>
    <w:rPr>
      <w:rFonts w:ascii="Calibri" w:eastAsia="Calibri" w:hAnsi="Calibri" w:cs="Times New Roman"/>
    </w:rPr>
  </w:style>
  <w:style w:type="character" w:customStyle="1" w:styleId="ab">
    <w:name w:val="Нижній колонтитул Знак"/>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link w:val="aa"/>
    <w:uiPriority w:val="99"/>
    <w:rsid w:val="00A60493"/>
    <w:rPr>
      <w:rFonts w:ascii="Calibri" w:eastAsia="Calibri" w:hAnsi="Calibri" w:cs="Times New Roman"/>
      <w:lang w:val="uk-UA"/>
    </w:rPr>
  </w:style>
  <w:style w:type="paragraph" w:styleId="ac">
    <w:name w:val="Normal (Web)"/>
    <w:aliases w:val="Обычный (Web)"/>
    <w:basedOn w:val="a"/>
    <w:uiPriority w:val="99"/>
    <w:unhideWhenUsed/>
    <w:qFormat/>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d">
    <w:name w:val="Hyperlink"/>
    <w:basedOn w:val="a0"/>
    <w:uiPriority w:val="99"/>
    <w:unhideWhenUsed/>
    <w:rsid w:val="00A60493"/>
    <w:rPr>
      <w:color w:val="0000FF"/>
      <w:u w:val="single"/>
    </w:rPr>
  </w:style>
  <w:style w:type="character" w:styleId="ae">
    <w:name w:val="FollowedHyperlink"/>
    <w:basedOn w:val="a0"/>
    <w:uiPriority w:val="99"/>
    <w:unhideWhenUsed/>
    <w:rsid w:val="00A60493"/>
    <w:rPr>
      <w:color w:val="800080"/>
      <w:u w:val="single"/>
    </w:rPr>
  </w:style>
  <w:style w:type="paragraph" w:customStyle="1" w:styleId="xl63">
    <w:name w:val="xl63"/>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4">
    <w:name w:val="xl64"/>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65">
    <w:name w:val="xl65"/>
    <w:basedOn w:val="a"/>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66">
    <w:name w:val="xl66"/>
    <w:basedOn w:val="a"/>
    <w:rsid w:val="00A60493"/>
    <w:pPr>
      <w:spacing w:before="100" w:beforeAutospacing="1" w:after="100" w:afterAutospacing="1" w:line="240" w:lineRule="auto"/>
      <w:jc w:val="center"/>
    </w:pPr>
    <w:rPr>
      <w:rFonts w:ascii="Times New Roman" w:eastAsia="Times New Roman" w:hAnsi="Times New Roman" w:cs="Times New Roman"/>
      <w:b/>
      <w:bCs/>
      <w:sz w:val="24"/>
      <w:szCs w:val="24"/>
      <w:lang w:eastAsia="uk-UA"/>
    </w:rPr>
  </w:style>
  <w:style w:type="paragraph" w:customStyle="1" w:styleId="xl67">
    <w:name w:val="xl67"/>
    <w:basedOn w:val="a"/>
    <w:rsid w:val="00A60493"/>
    <w:pPr>
      <w:spacing w:before="100" w:beforeAutospacing="1" w:after="100" w:afterAutospacing="1" w:line="240" w:lineRule="auto"/>
      <w:jc w:val="center"/>
    </w:pPr>
    <w:rPr>
      <w:rFonts w:ascii="Times New Roman" w:eastAsia="Times New Roman" w:hAnsi="Times New Roman" w:cs="Times New Roman"/>
      <w:b/>
      <w:bCs/>
      <w:sz w:val="24"/>
      <w:szCs w:val="24"/>
      <w:lang w:eastAsia="uk-UA"/>
    </w:rPr>
  </w:style>
  <w:style w:type="paragraph" w:customStyle="1" w:styleId="xl68">
    <w:name w:val="xl68"/>
    <w:basedOn w:val="a"/>
    <w:rsid w:val="00A60493"/>
    <w:pPr>
      <w:spacing w:before="100" w:beforeAutospacing="1" w:after="100" w:afterAutospacing="1" w:line="240" w:lineRule="auto"/>
      <w:jc w:val="center"/>
    </w:pPr>
    <w:rPr>
      <w:rFonts w:ascii="Times New Roman" w:eastAsia="Times New Roman" w:hAnsi="Times New Roman" w:cs="Times New Roman"/>
      <w:sz w:val="24"/>
      <w:szCs w:val="24"/>
      <w:lang w:eastAsia="uk-UA"/>
    </w:rPr>
  </w:style>
  <w:style w:type="paragraph" w:customStyle="1" w:styleId="xl69">
    <w:name w:val="xl69"/>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numbering" w:customStyle="1" w:styleId="23">
    <w:name w:val="Нет списка2"/>
    <w:next w:val="a2"/>
    <w:uiPriority w:val="99"/>
    <w:semiHidden/>
    <w:unhideWhenUsed/>
    <w:rsid w:val="00A60493"/>
  </w:style>
  <w:style w:type="numbering" w:customStyle="1" w:styleId="1111">
    <w:name w:val="Нет списка1111"/>
    <w:next w:val="a2"/>
    <w:uiPriority w:val="99"/>
    <w:semiHidden/>
    <w:unhideWhenUsed/>
    <w:rsid w:val="00A60493"/>
  </w:style>
  <w:style w:type="numbering" w:customStyle="1" w:styleId="31">
    <w:name w:val="Нет списка3"/>
    <w:next w:val="a2"/>
    <w:uiPriority w:val="99"/>
    <w:semiHidden/>
    <w:unhideWhenUsed/>
    <w:rsid w:val="00A60493"/>
  </w:style>
  <w:style w:type="character" w:customStyle="1" w:styleId="WW8Num1z0">
    <w:name w:val="WW8Num1z0"/>
    <w:rsid w:val="00A60493"/>
    <w:rPr>
      <w:rFonts w:ascii="Times New Roman" w:hAnsi="Times New Roman" w:cs="Times New Roman"/>
      <w:b/>
      <w:bCs/>
      <w:sz w:val="24"/>
      <w:lang w:val="ru-RU"/>
    </w:rPr>
  </w:style>
  <w:style w:type="character" w:customStyle="1" w:styleId="WW8Num2z0">
    <w:name w:val="WW8Num2z0"/>
    <w:rsid w:val="00A60493"/>
    <w:rPr>
      <w:rFonts w:ascii="Symbol" w:hAnsi="Symbol" w:cs="StarSymbol"/>
      <w:sz w:val="18"/>
      <w:szCs w:val="18"/>
    </w:rPr>
  </w:style>
  <w:style w:type="character" w:customStyle="1" w:styleId="WW8Num3z0">
    <w:name w:val="WW8Num3z0"/>
    <w:rsid w:val="00A60493"/>
  </w:style>
  <w:style w:type="character" w:customStyle="1" w:styleId="WW8Num3z1">
    <w:name w:val="WW8Num3z1"/>
    <w:rsid w:val="00A60493"/>
  </w:style>
  <w:style w:type="character" w:customStyle="1" w:styleId="WW8Num3z2">
    <w:name w:val="WW8Num3z2"/>
    <w:rsid w:val="00A60493"/>
  </w:style>
  <w:style w:type="character" w:customStyle="1" w:styleId="WW8Num3z3">
    <w:name w:val="WW8Num3z3"/>
    <w:rsid w:val="00A60493"/>
  </w:style>
  <w:style w:type="character" w:customStyle="1" w:styleId="WW8Num3z4">
    <w:name w:val="WW8Num3z4"/>
    <w:rsid w:val="00A60493"/>
  </w:style>
  <w:style w:type="character" w:customStyle="1" w:styleId="WW8Num3z5">
    <w:name w:val="WW8Num3z5"/>
    <w:rsid w:val="00A60493"/>
  </w:style>
  <w:style w:type="character" w:customStyle="1" w:styleId="WW8Num3z6">
    <w:name w:val="WW8Num3z6"/>
    <w:rsid w:val="00A60493"/>
  </w:style>
  <w:style w:type="character" w:customStyle="1" w:styleId="WW8Num3z7">
    <w:name w:val="WW8Num3z7"/>
    <w:rsid w:val="00A60493"/>
  </w:style>
  <w:style w:type="character" w:customStyle="1" w:styleId="WW8Num3z8">
    <w:name w:val="WW8Num3z8"/>
    <w:rsid w:val="00A60493"/>
  </w:style>
  <w:style w:type="character" w:customStyle="1" w:styleId="WW8Num4z0">
    <w:name w:val="WW8Num4z0"/>
    <w:rsid w:val="00A60493"/>
    <w:rPr>
      <w:rFonts w:hint="default"/>
      <w:sz w:val="28"/>
      <w:szCs w:val="28"/>
    </w:rPr>
  </w:style>
  <w:style w:type="character" w:customStyle="1" w:styleId="WW8Num4z1">
    <w:name w:val="WW8Num4z1"/>
    <w:rsid w:val="00A60493"/>
  </w:style>
  <w:style w:type="character" w:customStyle="1" w:styleId="WW8Num4z2">
    <w:name w:val="WW8Num4z2"/>
    <w:rsid w:val="00A60493"/>
  </w:style>
  <w:style w:type="character" w:customStyle="1" w:styleId="WW8Num4z3">
    <w:name w:val="WW8Num4z3"/>
    <w:rsid w:val="00A60493"/>
  </w:style>
  <w:style w:type="character" w:customStyle="1" w:styleId="WW8Num4z4">
    <w:name w:val="WW8Num4z4"/>
    <w:rsid w:val="00A60493"/>
  </w:style>
  <w:style w:type="character" w:customStyle="1" w:styleId="WW8Num4z5">
    <w:name w:val="WW8Num4z5"/>
    <w:rsid w:val="00A60493"/>
  </w:style>
  <w:style w:type="character" w:customStyle="1" w:styleId="WW8Num4z6">
    <w:name w:val="WW8Num4z6"/>
    <w:rsid w:val="00A60493"/>
  </w:style>
  <w:style w:type="character" w:customStyle="1" w:styleId="WW8Num4z7">
    <w:name w:val="WW8Num4z7"/>
    <w:rsid w:val="00A60493"/>
  </w:style>
  <w:style w:type="character" w:customStyle="1" w:styleId="WW8Num4z8">
    <w:name w:val="WW8Num4z8"/>
    <w:rsid w:val="00A60493"/>
  </w:style>
  <w:style w:type="character" w:customStyle="1" w:styleId="WW8Num5z0">
    <w:name w:val="WW8Num5z0"/>
    <w:rsid w:val="00A60493"/>
    <w:rPr>
      <w:rFonts w:hint="default"/>
    </w:rPr>
  </w:style>
  <w:style w:type="character" w:customStyle="1" w:styleId="WW8Num5z1">
    <w:name w:val="WW8Num5z1"/>
    <w:rsid w:val="00A60493"/>
  </w:style>
  <w:style w:type="character" w:customStyle="1" w:styleId="WW8Num5z2">
    <w:name w:val="WW8Num5z2"/>
    <w:rsid w:val="00A60493"/>
  </w:style>
  <w:style w:type="character" w:customStyle="1" w:styleId="WW8Num5z3">
    <w:name w:val="WW8Num5z3"/>
    <w:rsid w:val="00A60493"/>
  </w:style>
  <w:style w:type="character" w:customStyle="1" w:styleId="WW8Num5z4">
    <w:name w:val="WW8Num5z4"/>
    <w:rsid w:val="00A60493"/>
  </w:style>
  <w:style w:type="character" w:customStyle="1" w:styleId="WW8Num5z5">
    <w:name w:val="WW8Num5z5"/>
    <w:rsid w:val="00A60493"/>
  </w:style>
  <w:style w:type="character" w:customStyle="1" w:styleId="WW8Num5z6">
    <w:name w:val="WW8Num5z6"/>
    <w:rsid w:val="00A60493"/>
  </w:style>
  <w:style w:type="character" w:customStyle="1" w:styleId="WW8Num5z7">
    <w:name w:val="WW8Num5z7"/>
    <w:rsid w:val="00A60493"/>
  </w:style>
  <w:style w:type="character" w:customStyle="1" w:styleId="WW8Num5z8">
    <w:name w:val="WW8Num5z8"/>
    <w:rsid w:val="00A60493"/>
  </w:style>
  <w:style w:type="character" w:customStyle="1" w:styleId="WW8Num6z0">
    <w:name w:val="WW8Num6z0"/>
    <w:rsid w:val="00A60493"/>
    <w:rPr>
      <w:rFonts w:hint="default"/>
      <w:b/>
      <w:sz w:val="28"/>
      <w:szCs w:val="28"/>
    </w:rPr>
  </w:style>
  <w:style w:type="character" w:customStyle="1" w:styleId="WW8Num6z1">
    <w:name w:val="WW8Num6z1"/>
    <w:rsid w:val="00A60493"/>
  </w:style>
  <w:style w:type="character" w:customStyle="1" w:styleId="WW8Num6z2">
    <w:name w:val="WW8Num6z2"/>
    <w:rsid w:val="00A60493"/>
  </w:style>
  <w:style w:type="character" w:customStyle="1" w:styleId="WW8Num6z3">
    <w:name w:val="WW8Num6z3"/>
    <w:rsid w:val="00A60493"/>
  </w:style>
  <w:style w:type="character" w:customStyle="1" w:styleId="WW8Num6z4">
    <w:name w:val="WW8Num6z4"/>
    <w:rsid w:val="00A60493"/>
  </w:style>
  <w:style w:type="character" w:customStyle="1" w:styleId="WW8Num6z5">
    <w:name w:val="WW8Num6z5"/>
    <w:rsid w:val="00A60493"/>
  </w:style>
  <w:style w:type="character" w:customStyle="1" w:styleId="WW8Num6z6">
    <w:name w:val="WW8Num6z6"/>
    <w:rsid w:val="00A60493"/>
  </w:style>
  <w:style w:type="character" w:customStyle="1" w:styleId="WW8Num6z7">
    <w:name w:val="WW8Num6z7"/>
    <w:rsid w:val="00A60493"/>
  </w:style>
  <w:style w:type="character" w:customStyle="1" w:styleId="WW8Num6z8">
    <w:name w:val="WW8Num6z8"/>
    <w:rsid w:val="00A60493"/>
  </w:style>
  <w:style w:type="character" w:customStyle="1" w:styleId="WW8Num7z0">
    <w:name w:val="WW8Num7z0"/>
    <w:rsid w:val="00A60493"/>
    <w:rPr>
      <w:rFonts w:cs="Times New Roman" w:hint="default"/>
    </w:rPr>
  </w:style>
  <w:style w:type="character" w:customStyle="1" w:styleId="WW8Num7z1">
    <w:name w:val="WW8Num7z1"/>
    <w:rsid w:val="00A60493"/>
    <w:rPr>
      <w:rFonts w:ascii="Times New Roman" w:eastAsia="Times New Roman" w:hAnsi="Times New Roman" w:cs="Times New Roman" w:hint="default"/>
    </w:rPr>
  </w:style>
  <w:style w:type="character" w:customStyle="1" w:styleId="WW8Num7z2">
    <w:name w:val="WW8Num7z2"/>
    <w:rsid w:val="00A60493"/>
    <w:rPr>
      <w:rFonts w:cs="Times New Roman"/>
    </w:rPr>
  </w:style>
  <w:style w:type="character" w:customStyle="1" w:styleId="WW8Num8z0">
    <w:name w:val="WW8Num8z0"/>
    <w:rsid w:val="00A60493"/>
    <w:rPr>
      <w:rFonts w:hint="default"/>
    </w:rPr>
  </w:style>
  <w:style w:type="character" w:customStyle="1" w:styleId="WW8Num8z1">
    <w:name w:val="WW8Num8z1"/>
    <w:rsid w:val="00A60493"/>
    <w:rPr>
      <w:rFonts w:hint="default"/>
      <w:b w:val="0"/>
    </w:rPr>
  </w:style>
  <w:style w:type="character" w:customStyle="1" w:styleId="WW8Num9z0">
    <w:name w:val="WW8Num9z0"/>
    <w:rsid w:val="00A60493"/>
    <w:rPr>
      <w:rFonts w:hint="default"/>
    </w:rPr>
  </w:style>
  <w:style w:type="character" w:customStyle="1" w:styleId="WW8Num9z1">
    <w:name w:val="WW8Num9z1"/>
    <w:rsid w:val="00A60493"/>
  </w:style>
  <w:style w:type="character" w:customStyle="1" w:styleId="WW8Num9z2">
    <w:name w:val="WW8Num9z2"/>
    <w:rsid w:val="00A60493"/>
  </w:style>
  <w:style w:type="character" w:customStyle="1" w:styleId="WW8Num9z3">
    <w:name w:val="WW8Num9z3"/>
    <w:rsid w:val="00A60493"/>
  </w:style>
  <w:style w:type="character" w:customStyle="1" w:styleId="WW8Num9z4">
    <w:name w:val="WW8Num9z4"/>
    <w:rsid w:val="00A60493"/>
  </w:style>
  <w:style w:type="character" w:customStyle="1" w:styleId="WW8Num9z5">
    <w:name w:val="WW8Num9z5"/>
    <w:rsid w:val="00A60493"/>
  </w:style>
  <w:style w:type="character" w:customStyle="1" w:styleId="WW8Num9z6">
    <w:name w:val="WW8Num9z6"/>
    <w:rsid w:val="00A60493"/>
  </w:style>
  <w:style w:type="character" w:customStyle="1" w:styleId="WW8Num9z7">
    <w:name w:val="WW8Num9z7"/>
    <w:rsid w:val="00A60493"/>
  </w:style>
  <w:style w:type="character" w:customStyle="1" w:styleId="WW8Num9z8">
    <w:name w:val="WW8Num9z8"/>
    <w:rsid w:val="00A60493"/>
  </w:style>
  <w:style w:type="character" w:customStyle="1" w:styleId="13">
    <w:name w:val="Основной шрифт абзаца1"/>
    <w:rsid w:val="00A60493"/>
  </w:style>
  <w:style w:type="character" w:customStyle="1" w:styleId="Absatz-Standardschriftart">
    <w:name w:val="Absatz-Standardschriftart"/>
    <w:rsid w:val="00A60493"/>
  </w:style>
  <w:style w:type="character" w:customStyle="1" w:styleId="WW-Absatz-Standardschriftart">
    <w:name w:val="WW-Absatz-Standardschriftart"/>
    <w:rsid w:val="00A60493"/>
  </w:style>
  <w:style w:type="character" w:customStyle="1" w:styleId="WW-Absatz-Standardschriftart1">
    <w:name w:val="WW-Absatz-Standardschriftart1"/>
    <w:rsid w:val="00A60493"/>
  </w:style>
  <w:style w:type="character" w:customStyle="1" w:styleId="WW-Absatz-Standardschriftart11">
    <w:name w:val="WW-Absatz-Standardschriftart11"/>
    <w:rsid w:val="00A60493"/>
  </w:style>
  <w:style w:type="character" w:customStyle="1" w:styleId="WW-Absatz-Standardschriftart111">
    <w:name w:val="WW-Absatz-Standardschriftart111"/>
    <w:rsid w:val="00A60493"/>
  </w:style>
  <w:style w:type="character" w:customStyle="1" w:styleId="WW-Absatz-Standardschriftart1111">
    <w:name w:val="WW-Absatz-Standardschriftart1111"/>
    <w:rsid w:val="00A60493"/>
  </w:style>
  <w:style w:type="character" w:customStyle="1" w:styleId="WW-Absatz-Standardschriftart11111">
    <w:name w:val="WW-Absatz-Standardschriftart11111"/>
    <w:rsid w:val="00A60493"/>
  </w:style>
  <w:style w:type="character" w:customStyle="1" w:styleId="WW-Absatz-Standardschriftart111111">
    <w:name w:val="WW-Absatz-Standardschriftart111111"/>
    <w:rsid w:val="00A60493"/>
  </w:style>
  <w:style w:type="character" w:customStyle="1" w:styleId="WW-Absatz-Standardschriftart1111111">
    <w:name w:val="WW-Absatz-Standardschriftart1111111"/>
    <w:rsid w:val="00A60493"/>
  </w:style>
  <w:style w:type="character" w:customStyle="1" w:styleId="WW-Absatz-Standardschriftart11111111">
    <w:name w:val="WW-Absatz-Standardschriftart11111111"/>
    <w:rsid w:val="00A60493"/>
  </w:style>
  <w:style w:type="character" w:customStyle="1" w:styleId="WW-Absatz-Standardschriftart111111111">
    <w:name w:val="WW-Absatz-Standardschriftart111111111"/>
    <w:rsid w:val="00A60493"/>
  </w:style>
  <w:style w:type="character" w:customStyle="1" w:styleId="af">
    <w:name w:val="Символ нумерации"/>
    <w:rsid w:val="00A60493"/>
  </w:style>
  <w:style w:type="character" w:customStyle="1" w:styleId="af0">
    <w:name w:val="Маркеры списка"/>
    <w:rsid w:val="00A60493"/>
    <w:rPr>
      <w:rFonts w:ascii="OpenSymbol" w:eastAsia="OpenSymbol" w:hAnsi="OpenSymbol" w:cs="OpenSymbol"/>
    </w:rPr>
  </w:style>
  <w:style w:type="character" w:customStyle="1" w:styleId="af1">
    <w:name w:val="Основной текст Знак"/>
    <w:aliases w:val="Основной текст2 Знак,НЕТ отступов Знак Знак Знак Знак Знак Знак Знак Знак Знак Знак Знак Знак Знак1 Знак,Основной текст Знак1 Знак Знак Знак Знак,НЕТ отступов Знак Знак Знак Знак,Основной текст2 Знак Знак Знак Знак Знак"/>
    <w:basedOn w:val="13"/>
    <w:rsid w:val="00A60493"/>
    <w:rPr>
      <w:rFonts w:ascii="Arial" w:eastAsia="Lucida Sans Unicode" w:hAnsi="Arial" w:cs="Arial"/>
      <w:kern w:val="1"/>
      <w:szCs w:val="24"/>
    </w:rPr>
  </w:style>
  <w:style w:type="character" w:customStyle="1" w:styleId="HTML">
    <w:name w:val="Стандартный HTML Знак"/>
    <w:basedOn w:val="13"/>
    <w:uiPriority w:val="99"/>
    <w:rsid w:val="00A60493"/>
    <w:rPr>
      <w:rFonts w:ascii="Courier New" w:eastAsia="Times New Roman" w:hAnsi="Courier New" w:cs="Courier New"/>
    </w:rPr>
  </w:style>
  <w:style w:type="paragraph" w:customStyle="1" w:styleId="14">
    <w:name w:val="Заголовок1"/>
    <w:basedOn w:val="a"/>
    <w:next w:val="af2"/>
    <w:rsid w:val="00A60493"/>
    <w:pPr>
      <w:keepNext/>
      <w:suppressAutoHyphens/>
      <w:spacing w:before="240" w:after="120" w:line="240" w:lineRule="auto"/>
    </w:pPr>
    <w:rPr>
      <w:rFonts w:ascii="Liberation Sans" w:eastAsia="Microsoft YaHei" w:hAnsi="Liberation Sans" w:cs="Arial"/>
      <w:sz w:val="28"/>
      <w:szCs w:val="28"/>
      <w:lang w:eastAsia="zh-CN"/>
    </w:rPr>
  </w:style>
  <w:style w:type="paragraph" w:styleId="af2">
    <w:name w:val="Body Text"/>
    <w:aliases w:val="НЕТ отступов Знак Знак Знак Знак Знак Знак Знак Знак Знак Знак Знак Знак Знак1,Основной текст Знак1 Знак Знак Знак,НЕТ отступов Знак Знак Знак,Основной текст2 Знак Знак Знак Знак,НЕТ отступов Знак Знак,Основной текст3"/>
    <w:basedOn w:val="a"/>
    <w:link w:val="af3"/>
    <w:rsid w:val="00A60493"/>
    <w:pPr>
      <w:widowControl w:val="0"/>
      <w:suppressAutoHyphens/>
      <w:spacing w:after="120" w:line="240" w:lineRule="auto"/>
    </w:pPr>
    <w:rPr>
      <w:rFonts w:ascii="Arial" w:eastAsia="Lucida Sans Unicode" w:hAnsi="Arial" w:cs="Arial"/>
      <w:kern w:val="1"/>
      <w:sz w:val="20"/>
      <w:szCs w:val="24"/>
      <w:lang w:val="ru-RU" w:eastAsia="zh-CN"/>
    </w:rPr>
  </w:style>
  <w:style w:type="character" w:customStyle="1" w:styleId="af3">
    <w:name w:val="Основний текст Знак"/>
    <w:aliases w:val="НЕТ отступов Знак Знак Знак Знак Знак Знак Знак Знак Знак Знак Знак Знак Знак1 Знак1,Основной текст Знак1 Знак Знак Знак Знак1,НЕТ отступов Знак Знак Знак Знак1,Основной текст2 Знак Знак Знак Знак Знак1,НЕТ отступов Знак Знак Знак1"/>
    <w:basedOn w:val="a0"/>
    <w:link w:val="af2"/>
    <w:rsid w:val="00A60493"/>
    <w:rPr>
      <w:rFonts w:ascii="Arial" w:eastAsia="Lucida Sans Unicode" w:hAnsi="Arial" w:cs="Arial"/>
      <w:kern w:val="1"/>
      <w:sz w:val="20"/>
      <w:szCs w:val="24"/>
      <w:lang w:eastAsia="zh-CN"/>
    </w:rPr>
  </w:style>
  <w:style w:type="paragraph" w:styleId="af4">
    <w:name w:val="List"/>
    <w:basedOn w:val="af2"/>
    <w:rsid w:val="00A60493"/>
    <w:rPr>
      <w:rFonts w:cs="Tahoma"/>
    </w:rPr>
  </w:style>
  <w:style w:type="paragraph" w:styleId="af5">
    <w:name w:val="caption"/>
    <w:basedOn w:val="a"/>
    <w:uiPriority w:val="99"/>
    <w:qFormat/>
    <w:rsid w:val="00A60493"/>
    <w:pPr>
      <w:suppressLineNumbers/>
      <w:suppressAutoHyphens/>
      <w:spacing w:before="120" w:after="120" w:line="240" w:lineRule="auto"/>
    </w:pPr>
    <w:rPr>
      <w:rFonts w:ascii="Times New Roman" w:eastAsia="Times New Roman" w:hAnsi="Times New Roman" w:cs="Arial"/>
      <w:i/>
      <w:iCs/>
      <w:sz w:val="24"/>
      <w:szCs w:val="24"/>
      <w:lang w:eastAsia="zh-CN"/>
    </w:rPr>
  </w:style>
  <w:style w:type="paragraph" w:customStyle="1" w:styleId="15">
    <w:name w:val="Указатель1"/>
    <w:basedOn w:val="a"/>
    <w:rsid w:val="00A60493"/>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16">
    <w:name w:val="Текст выноски1"/>
    <w:basedOn w:val="a"/>
    <w:rsid w:val="00A60493"/>
    <w:pPr>
      <w:suppressAutoHyphens/>
      <w:spacing w:after="0" w:line="240" w:lineRule="auto"/>
    </w:pPr>
    <w:rPr>
      <w:rFonts w:ascii="Tahoma" w:eastAsia="Times New Roman" w:hAnsi="Tahoma" w:cs="Tahoma"/>
      <w:sz w:val="16"/>
      <w:szCs w:val="16"/>
      <w:lang w:eastAsia="zh-CN"/>
    </w:rPr>
  </w:style>
  <w:style w:type="paragraph" w:customStyle="1" w:styleId="17">
    <w:name w:val="Обычный (веб)1"/>
    <w:basedOn w:val="a"/>
    <w:rsid w:val="00A60493"/>
    <w:pPr>
      <w:suppressAutoHyphens/>
      <w:spacing w:before="280" w:after="280" w:line="240" w:lineRule="auto"/>
    </w:pPr>
    <w:rPr>
      <w:rFonts w:ascii="Times New Roman" w:eastAsia="Calibri" w:hAnsi="Times New Roman" w:cs="Times New Roman"/>
      <w:sz w:val="24"/>
      <w:szCs w:val="24"/>
      <w:lang w:eastAsia="zh-CN"/>
    </w:rPr>
  </w:style>
  <w:style w:type="paragraph" w:customStyle="1" w:styleId="18">
    <w:name w:val="Абзац списка1"/>
    <w:basedOn w:val="a"/>
    <w:uiPriority w:val="99"/>
    <w:rsid w:val="00A60493"/>
    <w:pPr>
      <w:suppressAutoHyphens/>
      <w:spacing w:after="0" w:line="240" w:lineRule="auto"/>
      <w:ind w:left="720"/>
      <w:contextualSpacing/>
    </w:pPr>
    <w:rPr>
      <w:rFonts w:ascii="Times New Roman" w:eastAsia="Times New Roman" w:hAnsi="Times New Roman" w:cs="Times New Roman"/>
      <w:sz w:val="24"/>
      <w:szCs w:val="24"/>
      <w:lang w:eastAsia="zh-CN"/>
    </w:rPr>
  </w:style>
  <w:style w:type="paragraph" w:customStyle="1" w:styleId="19">
    <w:name w:val="Заголовок1"/>
    <w:basedOn w:val="a"/>
    <w:next w:val="af2"/>
    <w:rsid w:val="00A60493"/>
    <w:pPr>
      <w:keepNext/>
      <w:widowControl w:val="0"/>
      <w:suppressAutoHyphens/>
      <w:spacing w:before="240" w:after="120" w:line="240" w:lineRule="auto"/>
    </w:pPr>
    <w:rPr>
      <w:rFonts w:ascii="Arial" w:eastAsia="Lucida Sans Unicode" w:hAnsi="Arial" w:cs="Tahoma"/>
      <w:kern w:val="1"/>
      <w:sz w:val="28"/>
      <w:szCs w:val="28"/>
      <w:lang w:val="ru-RU" w:eastAsia="zh-CN"/>
    </w:rPr>
  </w:style>
  <w:style w:type="paragraph" w:customStyle="1" w:styleId="1a">
    <w:name w:val="Название1"/>
    <w:basedOn w:val="a"/>
    <w:rsid w:val="00A60493"/>
    <w:pPr>
      <w:widowControl w:val="0"/>
      <w:suppressLineNumbers/>
      <w:suppressAutoHyphens/>
      <w:spacing w:before="120" w:after="120" w:line="240" w:lineRule="auto"/>
    </w:pPr>
    <w:rPr>
      <w:rFonts w:ascii="Arial" w:eastAsia="Lucida Sans Unicode" w:hAnsi="Arial" w:cs="Tahoma"/>
      <w:i/>
      <w:iCs/>
      <w:kern w:val="1"/>
      <w:sz w:val="20"/>
      <w:szCs w:val="24"/>
      <w:lang w:val="ru-RU" w:eastAsia="zh-CN"/>
    </w:rPr>
  </w:style>
  <w:style w:type="paragraph" w:customStyle="1" w:styleId="af6">
    <w:name w:val="Содержимое таблицы"/>
    <w:basedOn w:val="a"/>
    <w:rsid w:val="00A60493"/>
    <w:pPr>
      <w:widowControl w:val="0"/>
      <w:suppressLineNumbers/>
      <w:suppressAutoHyphens/>
      <w:spacing w:after="0" w:line="240" w:lineRule="auto"/>
    </w:pPr>
    <w:rPr>
      <w:rFonts w:ascii="Arial" w:eastAsia="Lucida Sans Unicode" w:hAnsi="Arial" w:cs="Arial"/>
      <w:kern w:val="1"/>
      <w:sz w:val="20"/>
      <w:szCs w:val="24"/>
      <w:lang w:val="ru-RU" w:eastAsia="zh-CN"/>
    </w:rPr>
  </w:style>
  <w:style w:type="paragraph" w:customStyle="1" w:styleId="af7">
    <w:name w:val="Заголовок таблицы"/>
    <w:basedOn w:val="af6"/>
    <w:rsid w:val="00A60493"/>
    <w:pPr>
      <w:jc w:val="center"/>
    </w:pPr>
    <w:rPr>
      <w:b/>
      <w:bCs/>
    </w:rPr>
  </w:style>
  <w:style w:type="paragraph" w:customStyle="1" w:styleId="211">
    <w:name w:val="Основной текст 21"/>
    <w:basedOn w:val="a"/>
    <w:uiPriority w:val="99"/>
    <w:rsid w:val="00A60493"/>
    <w:pPr>
      <w:widowControl w:val="0"/>
      <w:suppressAutoHyphens/>
      <w:spacing w:after="0" w:line="360" w:lineRule="auto"/>
      <w:jc w:val="center"/>
    </w:pPr>
    <w:rPr>
      <w:rFonts w:ascii="Arial" w:eastAsia="Lucida Sans Unicode" w:hAnsi="Arial" w:cs="Arial"/>
      <w:b/>
      <w:kern w:val="1"/>
      <w:sz w:val="32"/>
      <w:szCs w:val="24"/>
      <w:lang w:eastAsia="zh-CN"/>
    </w:rPr>
  </w:style>
  <w:style w:type="paragraph" w:customStyle="1" w:styleId="310">
    <w:name w:val="Основной текст 31"/>
    <w:basedOn w:val="a"/>
    <w:uiPriority w:val="99"/>
    <w:rsid w:val="00A60493"/>
    <w:pPr>
      <w:widowControl w:val="0"/>
      <w:suppressAutoHyphens/>
      <w:spacing w:after="0" w:line="360" w:lineRule="auto"/>
      <w:jc w:val="both"/>
    </w:pPr>
    <w:rPr>
      <w:rFonts w:ascii="Arial" w:eastAsia="Lucida Sans Unicode" w:hAnsi="Arial" w:cs="Arial"/>
      <w:kern w:val="1"/>
      <w:sz w:val="28"/>
      <w:szCs w:val="24"/>
      <w:lang w:eastAsia="zh-CN"/>
    </w:rPr>
  </w:style>
  <w:style w:type="paragraph" w:customStyle="1" w:styleId="311">
    <w:name w:val="Основной текст с отступом 31"/>
    <w:basedOn w:val="a"/>
    <w:rsid w:val="00A60493"/>
    <w:pPr>
      <w:widowControl w:val="0"/>
      <w:suppressAutoHyphens/>
      <w:spacing w:after="0" w:line="240" w:lineRule="auto"/>
      <w:ind w:left="720"/>
      <w:jc w:val="both"/>
    </w:pPr>
    <w:rPr>
      <w:rFonts w:ascii="Arial" w:eastAsia="Lucida Sans Unicode" w:hAnsi="Arial" w:cs="Arial"/>
      <w:color w:val="000000"/>
      <w:kern w:val="1"/>
      <w:sz w:val="28"/>
      <w:szCs w:val="24"/>
      <w:lang w:val="ru-RU" w:eastAsia="zh-CN"/>
    </w:rPr>
  </w:style>
  <w:style w:type="character" w:customStyle="1" w:styleId="1b">
    <w:name w:val="Верхний колонтитул Знак1"/>
    <w:basedOn w:val="a0"/>
    <w:uiPriority w:val="99"/>
    <w:rsid w:val="00A60493"/>
    <w:rPr>
      <w:rFonts w:ascii="Arial" w:eastAsia="Lucida Sans Unicode" w:hAnsi="Arial" w:cs="Arial"/>
      <w:kern w:val="1"/>
      <w:sz w:val="20"/>
      <w:szCs w:val="24"/>
      <w:lang w:val="ru-RU" w:eastAsia="zh-CN"/>
    </w:rPr>
  </w:style>
  <w:style w:type="character" w:customStyle="1" w:styleId="1c">
    <w:name w:val="Нижний колонтитул Знак1"/>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uiPriority w:val="99"/>
    <w:rsid w:val="00A60493"/>
    <w:rPr>
      <w:rFonts w:ascii="Arial" w:eastAsia="Lucida Sans Unicode" w:hAnsi="Arial" w:cs="Arial"/>
      <w:kern w:val="1"/>
      <w:sz w:val="20"/>
      <w:szCs w:val="24"/>
      <w:lang w:val="ru-RU" w:eastAsia="zh-CN"/>
    </w:rPr>
  </w:style>
  <w:style w:type="paragraph" w:customStyle="1" w:styleId="HTML1">
    <w:name w:val="Стандартный HTML1"/>
    <w:basedOn w:val="a"/>
    <w:rsid w:val="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ru-RU" w:eastAsia="zh-CN"/>
    </w:rPr>
  </w:style>
  <w:style w:type="character" w:customStyle="1" w:styleId="1d">
    <w:name w:val="Текст выноски Знак1"/>
    <w:basedOn w:val="a0"/>
    <w:uiPriority w:val="99"/>
    <w:semiHidden/>
    <w:rsid w:val="00A60493"/>
    <w:rPr>
      <w:rFonts w:ascii="Tahoma" w:eastAsia="Times New Roman" w:hAnsi="Tahoma" w:cs="Tahoma"/>
      <w:sz w:val="16"/>
      <w:szCs w:val="16"/>
      <w:lang w:eastAsia="zh-CN"/>
    </w:rPr>
  </w:style>
  <w:style w:type="paragraph" w:customStyle="1" w:styleId="rvps14">
    <w:name w:val="rvps14"/>
    <w:basedOn w:val="a"/>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A60493"/>
  </w:style>
  <w:style w:type="paragraph" w:styleId="32">
    <w:name w:val="Body Text 3"/>
    <w:basedOn w:val="a"/>
    <w:link w:val="33"/>
    <w:uiPriority w:val="99"/>
    <w:unhideWhenUsed/>
    <w:rsid w:val="00A60493"/>
    <w:pPr>
      <w:suppressAutoHyphens/>
      <w:spacing w:after="120" w:line="240" w:lineRule="auto"/>
    </w:pPr>
    <w:rPr>
      <w:rFonts w:ascii="Times New Roman" w:eastAsia="Times New Roman" w:hAnsi="Times New Roman" w:cs="Times New Roman"/>
      <w:sz w:val="16"/>
      <w:szCs w:val="16"/>
      <w:lang w:eastAsia="zh-CN"/>
    </w:rPr>
  </w:style>
  <w:style w:type="character" w:customStyle="1" w:styleId="33">
    <w:name w:val="Основний текст 3 Знак"/>
    <w:basedOn w:val="a0"/>
    <w:link w:val="32"/>
    <w:uiPriority w:val="99"/>
    <w:rsid w:val="00A60493"/>
    <w:rPr>
      <w:rFonts w:ascii="Times New Roman" w:eastAsia="Times New Roman" w:hAnsi="Times New Roman" w:cs="Times New Roman"/>
      <w:sz w:val="16"/>
      <w:szCs w:val="16"/>
      <w:lang w:val="uk-UA" w:eastAsia="zh-CN"/>
    </w:rPr>
  </w:style>
  <w:style w:type="paragraph" w:customStyle="1" w:styleId="rvps2">
    <w:name w:val="rvps2"/>
    <w:basedOn w:val="a"/>
    <w:uiPriority w:val="99"/>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0">
    <w:name w:val="rvts40"/>
    <w:basedOn w:val="a0"/>
    <w:rsid w:val="00A60493"/>
  </w:style>
  <w:style w:type="paragraph" w:styleId="24">
    <w:name w:val="Body Text 2"/>
    <w:basedOn w:val="a"/>
    <w:link w:val="25"/>
    <w:uiPriority w:val="99"/>
    <w:unhideWhenUsed/>
    <w:rsid w:val="00A60493"/>
    <w:pPr>
      <w:suppressAutoHyphens/>
      <w:spacing w:after="120" w:line="480" w:lineRule="auto"/>
    </w:pPr>
    <w:rPr>
      <w:rFonts w:ascii="Times New Roman" w:eastAsia="Times New Roman" w:hAnsi="Times New Roman" w:cs="Times New Roman"/>
      <w:sz w:val="24"/>
      <w:szCs w:val="24"/>
      <w:lang w:eastAsia="zh-CN"/>
    </w:rPr>
  </w:style>
  <w:style w:type="character" w:customStyle="1" w:styleId="25">
    <w:name w:val="Основний текст 2 Знак"/>
    <w:basedOn w:val="a0"/>
    <w:link w:val="24"/>
    <w:uiPriority w:val="99"/>
    <w:rsid w:val="00A60493"/>
    <w:rPr>
      <w:rFonts w:ascii="Times New Roman" w:eastAsia="Times New Roman" w:hAnsi="Times New Roman" w:cs="Times New Roman"/>
      <w:sz w:val="24"/>
      <w:szCs w:val="24"/>
      <w:lang w:val="uk-UA" w:eastAsia="zh-CN"/>
    </w:rPr>
  </w:style>
  <w:style w:type="paragraph" w:customStyle="1" w:styleId="1127">
    <w:name w:val="Стиль Заголовок 1 + по ширине Первая строка:  127 см"/>
    <w:basedOn w:val="1"/>
    <w:rsid w:val="00A60493"/>
    <w:pPr>
      <w:keepNext/>
      <w:widowControl/>
      <w:numPr>
        <w:numId w:val="0"/>
      </w:numPr>
      <w:suppressAutoHyphens w:val="0"/>
      <w:autoSpaceDE/>
      <w:spacing w:line="360" w:lineRule="auto"/>
      <w:jc w:val="center"/>
    </w:pPr>
    <w:rPr>
      <w:rFonts w:ascii="Times New Roman" w:hAnsi="Times New Roman" w:cs="Times New Roman"/>
      <w:b/>
      <w:kern w:val="32"/>
      <w:sz w:val="28"/>
      <w:szCs w:val="20"/>
      <w:lang w:eastAsia="ru-RU"/>
    </w:rPr>
  </w:style>
  <w:style w:type="paragraph" w:customStyle="1" w:styleId="1e">
    <w:name w:val="Без интервала1"/>
    <w:uiPriority w:val="99"/>
    <w:qFormat/>
    <w:rsid w:val="00A60493"/>
    <w:pPr>
      <w:spacing w:after="0" w:line="240" w:lineRule="auto"/>
    </w:pPr>
    <w:rPr>
      <w:rFonts w:ascii="Times New Roman" w:eastAsia="Times New Roman" w:hAnsi="Times New Roman" w:cs="Times New Roman"/>
      <w:sz w:val="24"/>
      <w:szCs w:val="24"/>
      <w:lang w:eastAsia="ru-RU"/>
    </w:rPr>
  </w:style>
  <w:style w:type="paragraph" w:styleId="af8">
    <w:name w:val="Plain Text"/>
    <w:basedOn w:val="a"/>
    <w:link w:val="af9"/>
    <w:uiPriority w:val="99"/>
    <w:rsid w:val="00A60493"/>
    <w:pPr>
      <w:spacing w:after="0" w:line="240" w:lineRule="auto"/>
    </w:pPr>
    <w:rPr>
      <w:rFonts w:ascii="Courier New" w:eastAsia="Times New Roman" w:hAnsi="Courier New" w:cs="Courier New"/>
      <w:sz w:val="20"/>
      <w:szCs w:val="20"/>
      <w:lang w:val="ru-RU" w:eastAsia="ru-RU"/>
    </w:rPr>
  </w:style>
  <w:style w:type="character" w:customStyle="1" w:styleId="af9">
    <w:name w:val="Текст Знак"/>
    <w:basedOn w:val="a0"/>
    <w:link w:val="af8"/>
    <w:uiPriority w:val="99"/>
    <w:rsid w:val="00A60493"/>
    <w:rPr>
      <w:rFonts w:ascii="Courier New" w:eastAsia="Times New Roman" w:hAnsi="Courier New" w:cs="Courier New"/>
      <w:sz w:val="20"/>
      <w:szCs w:val="20"/>
      <w:lang w:eastAsia="ru-RU"/>
    </w:rPr>
  </w:style>
  <w:style w:type="paragraph" w:customStyle="1" w:styleId="Style2">
    <w:name w:val="Style2"/>
    <w:basedOn w:val="a"/>
    <w:uiPriority w:val="99"/>
    <w:rsid w:val="00A60493"/>
    <w:pPr>
      <w:widowControl w:val="0"/>
      <w:autoSpaceDE w:val="0"/>
      <w:autoSpaceDN w:val="0"/>
      <w:adjustRightInd w:val="0"/>
      <w:spacing w:after="0" w:line="276" w:lineRule="exact"/>
      <w:ind w:firstLine="566"/>
      <w:jc w:val="both"/>
    </w:pPr>
    <w:rPr>
      <w:rFonts w:ascii="Times New Roman" w:eastAsia="Calibri" w:hAnsi="Times New Roman" w:cs="Times New Roman"/>
      <w:sz w:val="24"/>
      <w:szCs w:val="24"/>
      <w:lang w:val="ru-RU" w:eastAsia="ru-RU"/>
    </w:rPr>
  </w:style>
  <w:style w:type="paragraph" w:customStyle="1" w:styleId="Style3">
    <w:name w:val="Style3"/>
    <w:basedOn w:val="a"/>
    <w:uiPriority w:val="99"/>
    <w:rsid w:val="00A60493"/>
    <w:pPr>
      <w:widowControl w:val="0"/>
      <w:autoSpaceDE w:val="0"/>
      <w:autoSpaceDN w:val="0"/>
      <w:adjustRightInd w:val="0"/>
      <w:spacing w:after="0" w:line="274" w:lineRule="exact"/>
    </w:pPr>
    <w:rPr>
      <w:rFonts w:ascii="Times New Roman" w:eastAsia="Calibri" w:hAnsi="Times New Roman" w:cs="Times New Roman"/>
      <w:sz w:val="24"/>
      <w:szCs w:val="24"/>
      <w:lang w:val="ru-RU" w:eastAsia="ru-RU"/>
    </w:rPr>
  </w:style>
  <w:style w:type="paragraph" w:customStyle="1" w:styleId="Style4">
    <w:name w:val="Style4"/>
    <w:basedOn w:val="a"/>
    <w:uiPriority w:val="99"/>
    <w:rsid w:val="00A60493"/>
    <w:pPr>
      <w:widowControl w:val="0"/>
      <w:autoSpaceDE w:val="0"/>
      <w:autoSpaceDN w:val="0"/>
      <w:adjustRightInd w:val="0"/>
      <w:spacing w:after="0" w:line="274" w:lineRule="exact"/>
      <w:ind w:firstLine="533"/>
      <w:jc w:val="both"/>
    </w:pPr>
    <w:rPr>
      <w:rFonts w:ascii="Times New Roman" w:eastAsia="Calibri" w:hAnsi="Times New Roman" w:cs="Times New Roman"/>
      <w:sz w:val="24"/>
      <w:szCs w:val="24"/>
      <w:lang w:val="ru-RU" w:eastAsia="ru-RU"/>
    </w:rPr>
  </w:style>
  <w:style w:type="paragraph" w:customStyle="1" w:styleId="Style5">
    <w:name w:val="Style5"/>
    <w:basedOn w:val="a"/>
    <w:uiPriority w:val="99"/>
    <w:rsid w:val="00A60493"/>
    <w:pPr>
      <w:widowControl w:val="0"/>
      <w:autoSpaceDE w:val="0"/>
      <w:autoSpaceDN w:val="0"/>
      <w:adjustRightInd w:val="0"/>
      <w:spacing w:after="0" w:line="240" w:lineRule="auto"/>
    </w:pPr>
    <w:rPr>
      <w:rFonts w:ascii="Times New Roman" w:eastAsia="Calibri" w:hAnsi="Times New Roman" w:cs="Times New Roman"/>
      <w:sz w:val="24"/>
      <w:szCs w:val="24"/>
      <w:lang w:val="ru-RU" w:eastAsia="ru-RU"/>
    </w:rPr>
  </w:style>
  <w:style w:type="character" w:customStyle="1" w:styleId="FontStyle13">
    <w:name w:val="Font Style13"/>
    <w:uiPriority w:val="99"/>
    <w:rsid w:val="00A60493"/>
    <w:rPr>
      <w:rFonts w:ascii="Times New Roman" w:hAnsi="Times New Roman" w:cs="Times New Roman"/>
      <w:sz w:val="24"/>
      <w:szCs w:val="24"/>
    </w:rPr>
  </w:style>
  <w:style w:type="paragraph" w:customStyle="1" w:styleId="afa">
    <w:name w:val="a"/>
    <w:basedOn w:val="a"/>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b">
    <w:name w:val="Emphasis"/>
    <w:basedOn w:val="a0"/>
    <w:uiPriority w:val="99"/>
    <w:qFormat/>
    <w:rsid w:val="00A60493"/>
    <w:rPr>
      <w:i/>
      <w:iCs/>
    </w:rPr>
  </w:style>
  <w:style w:type="paragraph" w:customStyle="1" w:styleId="a10">
    <w:name w:val="a1"/>
    <w:basedOn w:val="a"/>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2">
    <w:name w:val="rvps12"/>
    <w:basedOn w:val="a"/>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A60493"/>
    <w:pPr>
      <w:spacing w:before="100" w:beforeAutospacing="1" w:after="100" w:afterAutospacing="1" w:line="240" w:lineRule="auto"/>
    </w:pPr>
    <w:rPr>
      <w:rFonts w:ascii="Times New Roman" w:eastAsia="Times New Roman" w:hAnsi="Times New Roman" w:cs="Times New Roman"/>
      <w:b/>
      <w:bCs/>
      <w:sz w:val="18"/>
      <w:szCs w:val="18"/>
      <w:lang w:val="ru-RU" w:eastAsia="ru-RU"/>
    </w:rPr>
  </w:style>
  <w:style w:type="paragraph" w:customStyle="1" w:styleId="font6">
    <w:name w:val="font6"/>
    <w:basedOn w:val="a"/>
    <w:rsid w:val="00A60493"/>
    <w:pPr>
      <w:spacing w:before="100" w:beforeAutospacing="1" w:after="100" w:afterAutospacing="1" w:line="240" w:lineRule="auto"/>
    </w:pPr>
    <w:rPr>
      <w:rFonts w:ascii="Times New Roman" w:eastAsia="Times New Roman" w:hAnsi="Times New Roman" w:cs="Times New Roman"/>
      <w:sz w:val="18"/>
      <w:szCs w:val="18"/>
      <w:lang w:val="ru-RU" w:eastAsia="ru-RU"/>
    </w:rPr>
  </w:style>
  <w:style w:type="paragraph" w:customStyle="1" w:styleId="font7">
    <w:name w:val="font7"/>
    <w:basedOn w:val="a"/>
    <w:rsid w:val="00A60493"/>
    <w:pPr>
      <w:spacing w:before="100" w:beforeAutospacing="1" w:after="100" w:afterAutospacing="1" w:line="240" w:lineRule="auto"/>
    </w:pPr>
    <w:rPr>
      <w:rFonts w:ascii="Calibri" w:eastAsia="Times New Roman" w:hAnsi="Calibri" w:cs="Calibri"/>
      <w:b/>
      <w:bCs/>
      <w:sz w:val="18"/>
      <w:szCs w:val="18"/>
      <w:lang w:val="ru-RU" w:eastAsia="ru-RU"/>
    </w:rPr>
  </w:style>
  <w:style w:type="paragraph" w:customStyle="1" w:styleId="font8">
    <w:name w:val="font8"/>
    <w:basedOn w:val="a"/>
    <w:rsid w:val="00A60493"/>
    <w:pPr>
      <w:spacing w:before="100" w:beforeAutospacing="1" w:after="100" w:afterAutospacing="1" w:line="240" w:lineRule="auto"/>
    </w:pPr>
    <w:rPr>
      <w:rFonts w:ascii="Times New Roman" w:eastAsia="Times New Roman" w:hAnsi="Times New Roman" w:cs="Times New Roman"/>
      <w:sz w:val="16"/>
      <w:szCs w:val="16"/>
      <w:lang w:val="ru-RU" w:eastAsia="ru-RU"/>
    </w:rPr>
  </w:style>
  <w:style w:type="paragraph" w:customStyle="1" w:styleId="font9">
    <w:name w:val="font9"/>
    <w:basedOn w:val="a"/>
    <w:rsid w:val="00A60493"/>
    <w:pPr>
      <w:spacing w:before="100" w:beforeAutospacing="1" w:after="100" w:afterAutospacing="1" w:line="240" w:lineRule="auto"/>
    </w:pPr>
    <w:rPr>
      <w:rFonts w:ascii="Calibri" w:eastAsia="Times New Roman" w:hAnsi="Calibri" w:cs="Calibri"/>
      <w:sz w:val="16"/>
      <w:szCs w:val="16"/>
      <w:lang w:val="ru-RU" w:eastAsia="ru-RU"/>
    </w:rPr>
  </w:style>
  <w:style w:type="paragraph" w:customStyle="1" w:styleId="font10">
    <w:name w:val="font10"/>
    <w:basedOn w:val="a"/>
    <w:rsid w:val="00A60493"/>
    <w:pPr>
      <w:spacing w:before="100" w:beforeAutospacing="1" w:after="100" w:afterAutospacing="1" w:line="240" w:lineRule="auto"/>
    </w:pPr>
    <w:rPr>
      <w:rFonts w:ascii="Times New Roman" w:eastAsia="Times New Roman" w:hAnsi="Times New Roman" w:cs="Times New Roman"/>
      <w:b/>
      <w:bCs/>
      <w:sz w:val="18"/>
      <w:szCs w:val="18"/>
      <w:u w:val="single"/>
      <w:lang w:val="ru-RU" w:eastAsia="ru-RU"/>
    </w:rPr>
  </w:style>
  <w:style w:type="paragraph" w:customStyle="1" w:styleId="xl70">
    <w:name w:val="xl70"/>
    <w:basedOn w:val="a"/>
    <w:rsid w:val="00A60493"/>
    <w:pPr>
      <w:spacing w:before="100" w:beforeAutospacing="1" w:after="100" w:afterAutospacing="1" w:line="240" w:lineRule="auto"/>
    </w:pPr>
    <w:rPr>
      <w:rFonts w:ascii="Times New Roman" w:eastAsia="Times New Roman" w:hAnsi="Times New Roman" w:cs="Times New Roman"/>
      <w:sz w:val="18"/>
      <w:szCs w:val="18"/>
      <w:lang w:val="ru-RU" w:eastAsia="ru-RU"/>
    </w:rPr>
  </w:style>
  <w:style w:type="paragraph" w:customStyle="1" w:styleId="xl71">
    <w:name w:val="xl71"/>
    <w:basedOn w:val="a"/>
    <w:rsid w:val="00A60493"/>
    <w:pPr>
      <w:spacing w:before="100" w:beforeAutospacing="1" w:after="100" w:afterAutospacing="1" w:line="240" w:lineRule="auto"/>
      <w:jc w:val="center"/>
    </w:pPr>
    <w:rPr>
      <w:rFonts w:ascii="Times New Roman" w:eastAsia="Times New Roman" w:hAnsi="Times New Roman" w:cs="Times New Roman"/>
      <w:b/>
      <w:bCs/>
      <w:sz w:val="18"/>
      <w:szCs w:val="18"/>
      <w:lang w:val="ru-RU" w:eastAsia="ru-RU"/>
    </w:rPr>
  </w:style>
  <w:style w:type="paragraph" w:customStyle="1" w:styleId="xl72">
    <w:name w:val="xl72"/>
    <w:basedOn w:val="a"/>
    <w:rsid w:val="00A604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3">
    <w:name w:val="xl73"/>
    <w:basedOn w:val="a"/>
    <w:rsid w:val="00A60493"/>
    <w:pP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74">
    <w:name w:val="xl74"/>
    <w:basedOn w:val="a"/>
    <w:rsid w:val="00A60493"/>
    <w:pPr>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75">
    <w:name w:val="xl75"/>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6">
    <w:name w:val="xl76"/>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77">
    <w:name w:val="xl77"/>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78">
    <w:name w:val="xl78"/>
    <w:basedOn w:val="a"/>
    <w:rsid w:val="00A60493"/>
    <w:pPr>
      <w:spacing w:before="100" w:beforeAutospacing="1" w:after="100" w:afterAutospacing="1" w:line="240" w:lineRule="auto"/>
    </w:pPr>
    <w:rPr>
      <w:rFonts w:ascii="Times New Roman" w:eastAsia="Times New Roman" w:hAnsi="Times New Roman" w:cs="Times New Roman"/>
      <w:color w:val="000000"/>
      <w:sz w:val="18"/>
      <w:szCs w:val="18"/>
      <w:lang w:val="ru-RU" w:eastAsia="ru-RU"/>
    </w:rPr>
  </w:style>
  <w:style w:type="paragraph" w:customStyle="1" w:styleId="xl79">
    <w:name w:val="xl79"/>
    <w:basedOn w:val="a"/>
    <w:rsid w:val="00A60493"/>
    <w:pPr>
      <w:spacing w:before="100" w:beforeAutospacing="1" w:after="100" w:afterAutospacing="1" w:line="240" w:lineRule="auto"/>
    </w:pPr>
    <w:rPr>
      <w:rFonts w:ascii="Times New Roman" w:eastAsia="Times New Roman" w:hAnsi="Times New Roman" w:cs="Times New Roman"/>
      <w:color w:val="000000"/>
      <w:sz w:val="18"/>
      <w:szCs w:val="18"/>
      <w:lang w:val="ru-RU" w:eastAsia="ru-RU"/>
    </w:rPr>
  </w:style>
  <w:style w:type="paragraph" w:customStyle="1" w:styleId="xl80">
    <w:name w:val="xl80"/>
    <w:basedOn w:val="a"/>
    <w:rsid w:val="00A60493"/>
    <w:pPr>
      <w:spacing w:before="100" w:beforeAutospacing="1" w:after="100" w:afterAutospacing="1" w:line="240" w:lineRule="auto"/>
    </w:pPr>
    <w:rPr>
      <w:rFonts w:ascii="Times New Roman" w:eastAsia="Times New Roman" w:hAnsi="Times New Roman" w:cs="Times New Roman"/>
      <w:color w:val="000000"/>
      <w:sz w:val="18"/>
      <w:szCs w:val="18"/>
      <w:lang w:val="ru-RU" w:eastAsia="ru-RU"/>
    </w:rPr>
  </w:style>
  <w:style w:type="paragraph" w:customStyle="1" w:styleId="xl81">
    <w:name w:val="xl81"/>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2">
    <w:name w:val="xl82"/>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3">
    <w:name w:val="xl83"/>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4">
    <w:name w:val="xl84"/>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5">
    <w:name w:val="xl85"/>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86">
    <w:name w:val="xl86"/>
    <w:basedOn w:val="a"/>
    <w:rsid w:val="00A6049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87">
    <w:name w:val="xl87"/>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88">
    <w:name w:val="xl88"/>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89">
    <w:name w:val="xl89"/>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90">
    <w:name w:val="xl90"/>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91">
    <w:name w:val="xl91"/>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2">
    <w:name w:val="xl92"/>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93">
    <w:name w:val="xl93"/>
    <w:basedOn w:val="a"/>
    <w:rsid w:val="00A60493"/>
    <w:pP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94">
    <w:name w:val="xl94"/>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95">
    <w:name w:val="xl95"/>
    <w:basedOn w:val="a"/>
    <w:rsid w:val="00A60493"/>
    <w:pPr>
      <w:spacing w:before="100" w:beforeAutospacing="1" w:after="100" w:afterAutospacing="1" w:line="240" w:lineRule="auto"/>
      <w:textAlignment w:val="center"/>
    </w:pPr>
    <w:rPr>
      <w:rFonts w:ascii="Times New Roman" w:eastAsia="Times New Roman" w:hAnsi="Times New Roman" w:cs="Times New Roman"/>
      <w:color w:val="000000"/>
      <w:sz w:val="18"/>
      <w:szCs w:val="18"/>
      <w:lang w:val="ru-RU" w:eastAsia="ru-RU"/>
    </w:rPr>
  </w:style>
  <w:style w:type="paragraph" w:customStyle="1" w:styleId="xl96">
    <w:name w:val="xl96"/>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97">
    <w:name w:val="xl97"/>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98">
    <w:name w:val="xl98"/>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99">
    <w:name w:val="xl99"/>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ru-RU" w:eastAsia="ru-RU"/>
    </w:rPr>
  </w:style>
  <w:style w:type="paragraph" w:customStyle="1" w:styleId="xl100">
    <w:name w:val="xl100"/>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1">
    <w:name w:val="xl101"/>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2">
    <w:name w:val="xl102"/>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3">
    <w:name w:val="xl103"/>
    <w:basedOn w:val="a"/>
    <w:rsid w:val="00A6049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4">
    <w:name w:val="xl104"/>
    <w:basedOn w:val="a"/>
    <w:rsid w:val="00A6049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5">
    <w:name w:val="xl105"/>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06">
    <w:name w:val="xl106"/>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7">
    <w:name w:val="xl107"/>
    <w:basedOn w:val="a"/>
    <w:rsid w:val="00A604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8">
    <w:name w:val="xl108"/>
    <w:basedOn w:val="a"/>
    <w:rsid w:val="00A604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09">
    <w:name w:val="xl109"/>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10">
    <w:name w:val="xl110"/>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11">
    <w:name w:val="xl111"/>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12">
    <w:name w:val="xl112"/>
    <w:basedOn w:val="a"/>
    <w:rsid w:val="00A604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13">
    <w:name w:val="xl113"/>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14">
    <w:name w:val="xl114"/>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15">
    <w:name w:val="xl115"/>
    <w:basedOn w:val="a"/>
    <w:rsid w:val="00A60493"/>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16">
    <w:name w:val="xl116"/>
    <w:basedOn w:val="a"/>
    <w:rsid w:val="00A604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17">
    <w:name w:val="xl117"/>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ru-RU" w:eastAsia="ru-RU"/>
    </w:rPr>
  </w:style>
  <w:style w:type="paragraph" w:customStyle="1" w:styleId="xl118">
    <w:name w:val="xl118"/>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19">
    <w:name w:val="xl119"/>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0">
    <w:name w:val="xl120"/>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21">
    <w:name w:val="xl121"/>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2">
    <w:name w:val="xl122"/>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ru-RU" w:eastAsia="ru-RU"/>
    </w:rPr>
  </w:style>
  <w:style w:type="paragraph" w:customStyle="1" w:styleId="xl123">
    <w:name w:val="xl123"/>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4">
    <w:name w:val="xl124"/>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ru-RU" w:eastAsia="ru-RU"/>
    </w:rPr>
  </w:style>
  <w:style w:type="paragraph" w:customStyle="1" w:styleId="xl125">
    <w:name w:val="xl125"/>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color w:val="000000"/>
      <w:lang w:val="ru-RU" w:eastAsia="ru-RU"/>
    </w:rPr>
  </w:style>
  <w:style w:type="paragraph" w:customStyle="1" w:styleId="xl126">
    <w:name w:val="xl126"/>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127">
    <w:name w:val="xl127"/>
    <w:basedOn w:val="a"/>
    <w:rsid w:val="00A6049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28">
    <w:name w:val="xl128"/>
    <w:basedOn w:val="a"/>
    <w:rsid w:val="00A6049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29">
    <w:name w:val="xl129"/>
    <w:basedOn w:val="a"/>
    <w:rsid w:val="00A60493"/>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30">
    <w:name w:val="xl130"/>
    <w:basedOn w:val="a"/>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31">
    <w:name w:val="xl131"/>
    <w:basedOn w:val="a"/>
    <w:uiPriority w:val="99"/>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32">
    <w:name w:val="xl132"/>
    <w:basedOn w:val="a"/>
    <w:uiPriority w:val="99"/>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33">
    <w:name w:val="xl133"/>
    <w:basedOn w:val="a"/>
    <w:uiPriority w:val="99"/>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34">
    <w:name w:val="xl134"/>
    <w:basedOn w:val="a"/>
    <w:uiPriority w:val="99"/>
    <w:rsid w:val="00A6049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35">
    <w:name w:val="xl135"/>
    <w:basedOn w:val="a"/>
    <w:uiPriority w:val="99"/>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36">
    <w:name w:val="xl136"/>
    <w:basedOn w:val="a"/>
    <w:uiPriority w:val="99"/>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37">
    <w:name w:val="xl137"/>
    <w:basedOn w:val="a"/>
    <w:uiPriority w:val="99"/>
    <w:rsid w:val="00A60493"/>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val="ru-RU" w:eastAsia="ru-RU"/>
    </w:rPr>
  </w:style>
  <w:style w:type="paragraph" w:customStyle="1" w:styleId="xl138">
    <w:name w:val="xl138"/>
    <w:basedOn w:val="a"/>
    <w:uiPriority w:val="99"/>
    <w:rsid w:val="00A60493"/>
    <w:pPr>
      <w:shd w:val="clear" w:color="000000" w:fill="FFFFFF"/>
      <w:spacing w:before="100" w:beforeAutospacing="1" w:after="100" w:afterAutospacing="1" w:line="240" w:lineRule="auto"/>
    </w:pPr>
    <w:rPr>
      <w:rFonts w:ascii="Times New Roman" w:eastAsia="Times New Roman" w:hAnsi="Times New Roman" w:cs="Times New Roman"/>
      <w:sz w:val="18"/>
      <w:szCs w:val="18"/>
      <w:lang w:val="ru-RU" w:eastAsia="ru-RU"/>
    </w:rPr>
  </w:style>
  <w:style w:type="paragraph" w:customStyle="1" w:styleId="xl139">
    <w:name w:val="xl139"/>
    <w:basedOn w:val="a"/>
    <w:uiPriority w:val="99"/>
    <w:rsid w:val="00A60493"/>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lang w:val="ru-RU" w:eastAsia="ru-RU"/>
    </w:rPr>
  </w:style>
  <w:style w:type="paragraph" w:customStyle="1" w:styleId="xl140">
    <w:name w:val="xl140"/>
    <w:basedOn w:val="a"/>
    <w:uiPriority w:val="99"/>
    <w:rsid w:val="00A6049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xl141">
    <w:name w:val="xl141"/>
    <w:basedOn w:val="a"/>
    <w:uiPriority w:val="99"/>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42">
    <w:name w:val="xl142"/>
    <w:basedOn w:val="a"/>
    <w:uiPriority w:val="99"/>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8"/>
      <w:szCs w:val="18"/>
      <w:lang w:val="ru-RU" w:eastAsia="ru-RU"/>
    </w:rPr>
  </w:style>
  <w:style w:type="paragraph" w:customStyle="1" w:styleId="xl143">
    <w:name w:val="xl143"/>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val="ru-RU" w:eastAsia="ru-RU"/>
    </w:rPr>
  </w:style>
  <w:style w:type="paragraph" w:customStyle="1" w:styleId="xl144">
    <w:name w:val="xl144"/>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ru-RU" w:eastAsia="ru-RU"/>
    </w:rPr>
  </w:style>
  <w:style w:type="paragraph" w:customStyle="1" w:styleId="xl145">
    <w:name w:val="xl145"/>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46">
    <w:name w:val="xl146"/>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47">
    <w:name w:val="xl147"/>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48">
    <w:name w:val="xl148"/>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49">
    <w:name w:val="xl149"/>
    <w:basedOn w:val="a"/>
    <w:rsid w:val="00A604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0">
    <w:name w:val="xl150"/>
    <w:basedOn w:val="a"/>
    <w:rsid w:val="00A604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1">
    <w:name w:val="xl151"/>
    <w:basedOn w:val="a"/>
    <w:rsid w:val="00A60493"/>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52">
    <w:name w:val="xl152"/>
    <w:basedOn w:val="a"/>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ru-RU" w:eastAsia="ru-RU"/>
    </w:rPr>
  </w:style>
  <w:style w:type="paragraph" w:customStyle="1" w:styleId="xl153">
    <w:name w:val="xl153"/>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ru-RU" w:eastAsia="ru-RU"/>
    </w:rPr>
  </w:style>
  <w:style w:type="paragraph" w:customStyle="1" w:styleId="xl154">
    <w:name w:val="xl154"/>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55">
    <w:name w:val="xl155"/>
    <w:basedOn w:val="a"/>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6">
    <w:name w:val="xl156"/>
    <w:basedOn w:val="a"/>
    <w:rsid w:val="00A604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57">
    <w:name w:val="xl157"/>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lang w:val="ru-RU" w:eastAsia="ru-RU"/>
    </w:rPr>
  </w:style>
  <w:style w:type="paragraph" w:customStyle="1" w:styleId="xl158">
    <w:name w:val="xl158"/>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ru-RU" w:eastAsia="ru-RU"/>
    </w:rPr>
  </w:style>
  <w:style w:type="paragraph" w:customStyle="1" w:styleId="xl159">
    <w:name w:val="xl159"/>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0">
    <w:name w:val="xl160"/>
    <w:basedOn w:val="a"/>
    <w:rsid w:val="00A604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1">
    <w:name w:val="xl161"/>
    <w:basedOn w:val="a"/>
    <w:rsid w:val="00A604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2">
    <w:name w:val="xl162"/>
    <w:basedOn w:val="a"/>
    <w:rsid w:val="00A6049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3">
    <w:name w:val="xl163"/>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4">
    <w:name w:val="xl164"/>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5">
    <w:name w:val="xl165"/>
    <w:basedOn w:val="a"/>
    <w:rsid w:val="00A604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66">
    <w:name w:val="xl166"/>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7">
    <w:name w:val="xl167"/>
    <w:basedOn w:val="a"/>
    <w:rsid w:val="00A6049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68">
    <w:name w:val="xl168"/>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69">
    <w:name w:val="xl169"/>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170">
    <w:name w:val="xl170"/>
    <w:basedOn w:val="a"/>
    <w:rsid w:val="00A60493"/>
    <w:pPr>
      <w:pBdr>
        <w:top w:val="single" w:sz="4"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1">
    <w:name w:val="xl171"/>
    <w:basedOn w:val="a"/>
    <w:rsid w:val="00A6049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2">
    <w:name w:val="xl172"/>
    <w:basedOn w:val="a"/>
    <w:rsid w:val="00A6049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3">
    <w:name w:val="xl173"/>
    <w:basedOn w:val="a"/>
    <w:rsid w:val="00A60493"/>
    <w:pPr>
      <w:spacing w:before="100" w:beforeAutospacing="1" w:after="100" w:afterAutospacing="1" w:line="240" w:lineRule="auto"/>
    </w:pPr>
    <w:rPr>
      <w:rFonts w:ascii="Times New Roman" w:eastAsia="Times New Roman" w:hAnsi="Times New Roman" w:cs="Times New Roman"/>
      <w:sz w:val="16"/>
      <w:szCs w:val="16"/>
      <w:lang w:val="ru-RU" w:eastAsia="ru-RU"/>
    </w:rPr>
  </w:style>
  <w:style w:type="paragraph" w:customStyle="1" w:styleId="xl174">
    <w:name w:val="xl174"/>
    <w:basedOn w:val="a"/>
    <w:rsid w:val="00A6049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5">
    <w:name w:val="xl175"/>
    <w:basedOn w:val="a"/>
    <w:rsid w:val="00A6049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76">
    <w:name w:val="xl176"/>
    <w:basedOn w:val="a"/>
    <w:rsid w:val="00A60493"/>
    <w:pPr>
      <w:spacing w:before="100" w:beforeAutospacing="1" w:after="100" w:afterAutospacing="1" w:line="240" w:lineRule="auto"/>
      <w:jc w:val="center"/>
    </w:pPr>
    <w:rPr>
      <w:rFonts w:ascii="Times New Roman" w:eastAsia="Times New Roman" w:hAnsi="Times New Roman" w:cs="Times New Roman"/>
      <w:sz w:val="16"/>
      <w:szCs w:val="16"/>
      <w:lang w:val="ru-RU" w:eastAsia="ru-RU"/>
    </w:rPr>
  </w:style>
  <w:style w:type="paragraph" w:customStyle="1" w:styleId="xl177">
    <w:name w:val="xl177"/>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78">
    <w:name w:val="xl178"/>
    <w:basedOn w:val="a"/>
    <w:rsid w:val="00A6049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79">
    <w:name w:val="xl179"/>
    <w:basedOn w:val="a"/>
    <w:rsid w:val="00A6049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0">
    <w:name w:val="xl180"/>
    <w:basedOn w:val="a"/>
    <w:rsid w:val="00A60493"/>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1">
    <w:name w:val="xl181"/>
    <w:basedOn w:val="a"/>
    <w:rsid w:val="00A60493"/>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2">
    <w:name w:val="xl182"/>
    <w:basedOn w:val="a"/>
    <w:rsid w:val="00A60493"/>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83">
    <w:name w:val="xl183"/>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ru-RU" w:eastAsia="ru-RU"/>
    </w:rPr>
  </w:style>
  <w:style w:type="paragraph" w:customStyle="1" w:styleId="xl184">
    <w:name w:val="xl184"/>
    <w:basedOn w:val="a"/>
    <w:rsid w:val="00A604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5">
    <w:name w:val="xl185"/>
    <w:basedOn w:val="a"/>
    <w:rsid w:val="00A604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6">
    <w:name w:val="xl186"/>
    <w:basedOn w:val="a"/>
    <w:rsid w:val="00A604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87">
    <w:name w:val="xl187"/>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88">
    <w:name w:val="xl188"/>
    <w:basedOn w:val="a"/>
    <w:rsid w:val="00A6049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89">
    <w:name w:val="xl189"/>
    <w:basedOn w:val="a"/>
    <w:rsid w:val="00A6049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190">
    <w:name w:val="xl190"/>
    <w:basedOn w:val="a"/>
    <w:rsid w:val="00A6049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ru-RU" w:eastAsia="ru-RU"/>
    </w:rPr>
  </w:style>
  <w:style w:type="paragraph" w:customStyle="1" w:styleId="xl191">
    <w:name w:val="xl191"/>
    <w:basedOn w:val="a"/>
    <w:rsid w:val="00A60493"/>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2">
    <w:name w:val="xl192"/>
    <w:basedOn w:val="a"/>
    <w:rsid w:val="00A60493"/>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3">
    <w:name w:val="xl193"/>
    <w:basedOn w:val="a"/>
    <w:rsid w:val="00A60493"/>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4">
    <w:name w:val="xl194"/>
    <w:basedOn w:val="a"/>
    <w:rsid w:val="00A6049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5">
    <w:name w:val="xl195"/>
    <w:basedOn w:val="a"/>
    <w:rsid w:val="00A6049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6">
    <w:name w:val="xl196"/>
    <w:basedOn w:val="a"/>
    <w:rsid w:val="00A60493"/>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7">
    <w:name w:val="xl197"/>
    <w:basedOn w:val="a"/>
    <w:rsid w:val="00A604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8">
    <w:name w:val="xl198"/>
    <w:basedOn w:val="a"/>
    <w:rsid w:val="00A604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199">
    <w:name w:val="xl199"/>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0">
    <w:name w:val="xl200"/>
    <w:basedOn w:val="a"/>
    <w:rsid w:val="00A6049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1">
    <w:name w:val="xl201"/>
    <w:basedOn w:val="a"/>
    <w:rsid w:val="00A6049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2">
    <w:name w:val="xl202"/>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203">
    <w:name w:val="xl203"/>
    <w:basedOn w:val="a"/>
    <w:rsid w:val="00A604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4">
    <w:name w:val="xl204"/>
    <w:basedOn w:val="a"/>
    <w:rsid w:val="00A604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05">
    <w:name w:val="xl205"/>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206">
    <w:name w:val="xl206"/>
    <w:basedOn w:val="a"/>
    <w:rsid w:val="00A60493"/>
    <w:pPr>
      <w:spacing w:before="100" w:beforeAutospacing="1" w:after="100" w:afterAutospacing="1" w:line="240" w:lineRule="auto"/>
      <w:jc w:val="center"/>
      <w:textAlignment w:val="center"/>
    </w:pPr>
    <w:rPr>
      <w:rFonts w:ascii="Times New Roman" w:eastAsia="Times New Roman" w:hAnsi="Times New Roman" w:cs="Times New Roman"/>
      <w:sz w:val="24"/>
      <w:szCs w:val="24"/>
      <w:lang w:val="ru-RU" w:eastAsia="ru-RU"/>
    </w:rPr>
  </w:style>
  <w:style w:type="paragraph" w:customStyle="1" w:styleId="xl207">
    <w:name w:val="xl207"/>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208">
    <w:name w:val="xl208"/>
    <w:basedOn w:val="a"/>
    <w:rsid w:val="00A6049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209">
    <w:name w:val="xl209"/>
    <w:basedOn w:val="a"/>
    <w:rsid w:val="00A6049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ru-RU" w:eastAsia="ru-RU"/>
    </w:rPr>
  </w:style>
  <w:style w:type="paragraph" w:customStyle="1" w:styleId="xl210">
    <w:name w:val="xl210"/>
    <w:basedOn w:val="a"/>
    <w:rsid w:val="00A6049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1">
    <w:name w:val="xl211"/>
    <w:basedOn w:val="a"/>
    <w:rsid w:val="00A6049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2">
    <w:name w:val="xl212"/>
    <w:basedOn w:val="a"/>
    <w:rsid w:val="00A6049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3">
    <w:name w:val="xl213"/>
    <w:basedOn w:val="a"/>
    <w:rsid w:val="00A6049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4">
    <w:name w:val="xl214"/>
    <w:basedOn w:val="a"/>
    <w:rsid w:val="00A6049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5">
    <w:name w:val="xl215"/>
    <w:basedOn w:val="a"/>
    <w:rsid w:val="00A6049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6">
    <w:name w:val="xl216"/>
    <w:basedOn w:val="a"/>
    <w:rsid w:val="00A6049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7">
    <w:name w:val="xl217"/>
    <w:basedOn w:val="a"/>
    <w:rsid w:val="00A6049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ru-RU" w:eastAsia="ru-RU"/>
    </w:rPr>
  </w:style>
  <w:style w:type="paragraph" w:customStyle="1" w:styleId="xl218">
    <w:name w:val="xl218"/>
    <w:basedOn w:val="a"/>
    <w:rsid w:val="00A60493"/>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val="ru-RU" w:eastAsia="ru-RU"/>
    </w:rPr>
  </w:style>
  <w:style w:type="paragraph" w:customStyle="1" w:styleId="xl219">
    <w:name w:val="xl219"/>
    <w:basedOn w:val="a"/>
    <w:rsid w:val="00A60493"/>
    <w:pPr>
      <w:spacing w:before="100" w:beforeAutospacing="1" w:after="100" w:afterAutospacing="1" w:line="240" w:lineRule="auto"/>
      <w:textAlignment w:val="top"/>
    </w:pPr>
    <w:rPr>
      <w:rFonts w:ascii="Times New Roman" w:eastAsia="Times New Roman" w:hAnsi="Times New Roman" w:cs="Times New Roman"/>
      <w:color w:val="000000"/>
      <w:sz w:val="18"/>
      <w:szCs w:val="18"/>
      <w:lang w:val="ru-RU" w:eastAsia="ru-RU"/>
    </w:rPr>
  </w:style>
  <w:style w:type="character" w:customStyle="1" w:styleId="FontStyle11">
    <w:name w:val="Font Style11"/>
    <w:rsid w:val="00A60493"/>
    <w:rPr>
      <w:rFonts w:ascii="Times New Roman" w:hAnsi="Times New Roman" w:cs="Times New Roman"/>
      <w:b/>
      <w:bCs/>
      <w:sz w:val="24"/>
      <w:szCs w:val="24"/>
    </w:rPr>
  </w:style>
  <w:style w:type="paragraph" w:styleId="afc">
    <w:name w:val="Body Text Indent"/>
    <w:basedOn w:val="a"/>
    <w:link w:val="afd"/>
    <w:uiPriority w:val="99"/>
    <w:unhideWhenUsed/>
    <w:rsid w:val="00A60493"/>
    <w:pPr>
      <w:spacing w:after="120" w:line="240" w:lineRule="auto"/>
      <w:ind w:left="283"/>
    </w:pPr>
    <w:rPr>
      <w:rFonts w:ascii="Times New Roman" w:eastAsia="Times New Roman" w:hAnsi="Times New Roman" w:cs="Times New Roman"/>
      <w:sz w:val="20"/>
      <w:szCs w:val="20"/>
      <w:lang w:eastAsia="ru-RU"/>
    </w:rPr>
  </w:style>
  <w:style w:type="character" w:customStyle="1" w:styleId="afd">
    <w:name w:val="Основний текст з відступом Знак"/>
    <w:basedOn w:val="a0"/>
    <w:link w:val="afc"/>
    <w:uiPriority w:val="99"/>
    <w:rsid w:val="00A60493"/>
    <w:rPr>
      <w:rFonts w:ascii="Times New Roman" w:eastAsia="Times New Roman" w:hAnsi="Times New Roman" w:cs="Times New Roman"/>
      <w:sz w:val="20"/>
      <w:szCs w:val="20"/>
      <w:lang w:val="uk-UA" w:eastAsia="ru-RU"/>
    </w:rPr>
  </w:style>
  <w:style w:type="paragraph" w:customStyle="1" w:styleId="212">
    <w:name w:val="Заголовок 21"/>
    <w:basedOn w:val="a"/>
    <w:next w:val="a"/>
    <w:uiPriority w:val="99"/>
    <w:unhideWhenUsed/>
    <w:qFormat/>
    <w:rsid w:val="00A60493"/>
    <w:pPr>
      <w:keepNext/>
      <w:keepLines/>
      <w:spacing w:before="200" w:after="0" w:line="240" w:lineRule="auto"/>
      <w:outlineLvl w:val="1"/>
    </w:pPr>
    <w:rPr>
      <w:rFonts w:ascii="Cambria" w:eastAsia="Times New Roman" w:hAnsi="Cambria" w:cs="Times New Roman"/>
      <w:b/>
      <w:bCs/>
      <w:color w:val="4F81BD"/>
      <w:sz w:val="26"/>
      <w:szCs w:val="26"/>
      <w:lang w:val="ru-RU" w:eastAsia="ru-RU"/>
    </w:rPr>
  </w:style>
  <w:style w:type="paragraph" w:customStyle="1" w:styleId="312">
    <w:name w:val="Заголовок 31"/>
    <w:basedOn w:val="a"/>
    <w:next w:val="a"/>
    <w:uiPriority w:val="99"/>
    <w:unhideWhenUsed/>
    <w:qFormat/>
    <w:rsid w:val="00A60493"/>
    <w:pPr>
      <w:keepNext/>
      <w:keepLines/>
      <w:spacing w:before="200" w:after="0" w:line="240" w:lineRule="auto"/>
      <w:outlineLvl w:val="2"/>
    </w:pPr>
    <w:rPr>
      <w:rFonts w:ascii="Cambria" w:eastAsia="Times New Roman" w:hAnsi="Cambria" w:cs="Times New Roman"/>
      <w:b/>
      <w:bCs/>
      <w:color w:val="4F81BD"/>
      <w:sz w:val="24"/>
      <w:szCs w:val="24"/>
      <w:lang w:val="ru-RU" w:eastAsia="ru-RU"/>
    </w:rPr>
  </w:style>
  <w:style w:type="paragraph" w:customStyle="1" w:styleId="Standard">
    <w:name w:val="Standard"/>
    <w:uiPriority w:val="99"/>
    <w:rsid w:val="00A60493"/>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character" w:customStyle="1" w:styleId="apple-converted-space">
    <w:name w:val="apple-converted-space"/>
    <w:rsid w:val="00A60493"/>
  </w:style>
  <w:style w:type="paragraph" w:customStyle="1" w:styleId="26">
    <w:name w:val="Абзац списка2"/>
    <w:basedOn w:val="a"/>
    <w:uiPriority w:val="99"/>
    <w:rsid w:val="00A60493"/>
    <w:pPr>
      <w:spacing w:after="0" w:line="240" w:lineRule="auto"/>
      <w:ind w:left="720"/>
      <w:contextualSpacing/>
    </w:pPr>
    <w:rPr>
      <w:rFonts w:ascii="Times New Roman" w:eastAsia="Times New Roman" w:hAnsi="Times New Roman" w:cs="Times New Roman"/>
      <w:sz w:val="24"/>
      <w:szCs w:val="24"/>
      <w:lang w:val="ru-RU" w:eastAsia="ru-RU"/>
    </w:rPr>
  </w:style>
  <w:style w:type="table" w:customStyle="1" w:styleId="27">
    <w:name w:val="Сетка таблицы2"/>
    <w:basedOn w:val="a1"/>
    <w:next w:val="a3"/>
    <w:uiPriority w:val="59"/>
    <w:rsid w:val="00A60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yr">
    <w:name w:val="vyr:"/>
    <w:basedOn w:val="a"/>
    <w:uiPriority w:val="99"/>
    <w:rsid w:val="00A60493"/>
    <w:pPr>
      <w:overflowPunct w:val="0"/>
      <w:autoSpaceDE w:val="0"/>
      <w:autoSpaceDN w:val="0"/>
      <w:adjustRightInd w:val="0"/>
      <w:spacing w:before="120" w:after="0" w:line="240" w:lineRule="auto"/>
      <w:ind w:firstLine="567"/>
      <w:jc w:val="center"/>
    </w:pPr>
    <w:rPr>
      <w:rFonts w:ascii="Courier New" w:eastAsia="Times New Roman" w:hAnsi="Courier New" w:cs="Times New Roman"/>
      <w:sz w:val="24"/>
      <w:szCs w:val="20"/>
      <w:lang w:val="ru-RU" w:eastAsia="ru-RU"/>
    </w:rPr>
  </w:style>
  <w:style w:type="paragraph" w:customStyle="1" w:styleId="StyleZakonu">
    <w:name w:val="StyleZakonu"/>
    <w:basedOn w:val="a"/>
    <w:link w:val="StyleZakonu0"/>
    <w:uiPriority w:val="99"/>
    <w:rsid w:val="00A60493"/>
    <w:pPr>
      <w:spacing w:after="60" w:line="220" w:lineRule="exact"/>
      <w:ind w:firstLine="284"/>
      <w:jc w:val="both"/>
    </w:pPr>
    <w:rPr>
      <w:rFonts w:ascii="Times New Roman" w:eastAsia="Times New Roman" w:hAnsi="Times New Roman" w:cs="Times New Roman"/>
      <w:sz w:val="20"/>
      <w:szCs w:val="20"/>
      <w:lang w:eastAsia="ru-RU"/>
    </w:rPr>
  </w:style>
  <w:style w:type="character" w:customStyle="1" w:styleId="StyleZakonu0">
    <w:name w:val="StyleZakonu Знак"/>
    <w:link w:val="StyleZakonu"/>
    <w:uiPriority w:val="99"/>
    <w:locked/>
    <w:rsid w:val="00A60493"/>
    <w:rPr>
      <w:rFonts w:ascii="Times New Roman" w:eastAsia="Times New Roman" w:hAnsi="Times New Roman" w:cs="Times New Roman"/>
      <w:sz w:val="20"/>
      <w:szCs w:val="20"/>
      <w:lang w:val="uk-UA" w:eastAsia="ru-RU"/>
    </w:rPr>
  </w:style>
  <w:style w:type="paragraph" w:customStyle="1" w:styleId="rvps6">
    <w:name w:val="rvps6"/>
    <w:basedOn w:val="a"/>
    <w:uiPriority w:val="99"/>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Знак Знак Знак Знак Знак Знак Знак Знак2"/>
    <w:basedOn w:val="a"/>
    <w:rsid w:val="00A60493"/>
    <w:pPr>
      <w:spacing w:after="0" w:line="240" w:lineRule="auto"/>
    </w:pPr>
    <w:rPr>
      <w:rFonts w:ascii="Verdana" w:eastAsia="Times New Roman" w:hAnsi="Verdana" w:cs="Verdana"/>
      <w:sz w:val="20"/>
      <w:szCs w:val="20"/>
      <w:lang w:val="en-US"/>
    </w:rPr>
  </w:style>
  <w:style w:type="paragraph" w:styleId="HTML0">
    <w:name w:val="HTML Preformatted"/>
    <w:aliases w:val="Стандартный HTML Знак Знак,HTML Preformatted Char Знак Знак,HTML Preformatted Char Знак,Стандартный HTML Знак1 Знак Знак Знак,Стандартный HTML Знак Знак Знак Знак Знак"/>
    <w:basedOn w:val="a"/>
    <w:link w:val="HTML2"/>
    <w:uiPriority w:val="99"/>
    <w:rsid w:val="00A60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4"/>
      <w:szCs w:val="14"/>
      <w:lang w:val="ru-RU" w:eastAsia="ru-RU"/>
    </w:rPr>
  </w:style>
  <w:style w:type="character" w:customStyle="1" w:styleId="HTML10">
    <w:name w:val="Стандартный HTML Знак1"/>
    <w:basedOn w:val="a0"/>
    <w:uiPriority w:val="99"/>
    <w:semiHidden/>
    <w:rsid w:val="00A60493"/>
    <w:rPr>
      <w:rFonts w:ascii="Consolas" w:hAnsi="Consolas" w:cs="Consolas"/>
      <w:sz w:val="20"/>
      <w:szCs w:val="20"/>
      <w:lang w:val="uk-UA"/>
    </w:rPr>
  </w:style>
  <w:style w:type="character" w:customStyle="1" w:styleId="HTML2">
    <w:name w:val="Стандартний HTML Знак"/>
    <w:aliases w:val="Стандартный HTML Знак Знак Знак1,HTML Preformatted Char Знак Знак Знак1,HTML Preformatted Char Знак Знак2,Стандартный HTML Знак1 Знак Знак Знак Знак1,Стандартный HTML Знак Знак Знак Знак Знак Знак1"/>
    <w:basedOn w:val="a0"/>
    <w:link w:val="HTML0"/>
    <w:uiPriority w:val="99"/>
    <w:rsid w:val="00A60493"/>
    <w:rPr>
      <w:rFonts w:ascii="Courier New" w:eastAsia="Times New Roman" w:hAnsi="Courier New" w:cs="Courier New"/>
      <w:color w:val="000000"/>
      <w:sz w:val="14"/>
      <w:szCs w:val="14"/>
      <w:lang w:eastAsia="ru-RU"/>
    </w:rPr>
  </w:style>
  <w:style w:type="paragraph" w:customStyle="1" w:styleId="Style8">
    <w:name w:val="Style8"/>
    <w:basedOn w:val="a"/>
    <w:uiPriority w:val="99"/>
    <w:rsid w:val="00A60493"/>
    <w:pPr>
      <w:widowControl w:val="0"/>
      <w:autoSpaceDE w:val="0"/>
      <w:autoSpaceDN w:val="0"/>
      <w:adjustRightInd w:val="0"/>
      <w:spacing w:after="0" w:line="240" w:lineRule="auto"/>
    </w:pPr>
    <w:rPr>
      <w:rFonts w:ascii="Arial Black" w:eastAsia="Times New Roman" w:hAnsi="Arial Black" w:cs="Times New Roman"/>
      <w:sz w:val="24"/>
      <w:szCs w:val="24"/>
      <w:lang w:val="ru-RU" w:eastAsia="ru-RU"/>
    </w:rPr>
  </w:style>
  <w:style w:type="character" w:customStyle="1" w:styleId="FontStyle23">
    <w:name w:val="Font Style23"/>
    <w:basedOn w:val="a0"/>
    <w:uiPriority w:val="99"/>
    <w:rsid w:val="00A60493"/>
    <w:rPr>
      <w:rFonts w:ascii="Times New Roman" w:hAnsi="Times New Roman" w:cs="Times New Roman" w:hint="default"/>
      <w:b/>
      <w:bCs/>
      <w:sz w:val="22"/>
      <w:szCs w:val="22"/>
    </w:rPr>
  </w:style>
  <w:style w:type="paragraph" w:customStyle="1" w:styleId="Style9">
    <w:name w:val="Style9"/>
    <w:basedOn w:val="a"/>
    <w:uiPriority w:val="99"/>
    <w:rsid w:val="00A60493"/>
    <w:pPr>
      <w:widowControl w:val="0"/>
      <w:autoSpaceDE w:val="0"/>
      <w:autoSpaceDN w:val="0"/>
      <w:adjustRightInd w:val="0"/>
      <w:spacing w:after="0" w:line="240" w:lineRule="auto"/>
    </w:pPr>
    <w:rPr>
      <w:rFonts w:ascii="Arial Black" w:eastAsia="Times New Roman" w:hAnsi="Arial Black" w:cs="Times New Roman"/>
      <w:sz w:val="24"/>
      <w:szCs w:val="24"/>
      <w:lang w:val="ru-RU" w:eastAsia="ru-RU"/>
    </w:rPr>
  </w:style>
  <w:style w:type="paragraph" w:customStyle="1" w:styleId="Style10">
    <w:name w:val="Style10"/>
    <w:basedOn w:val="a"/>
    <w:uiPriority w:val="99"/>
    <w:rsid w:val="00A60493"/>
    <w:pPr>
      <w:widowControl w:val="0"/>
      <w:autoSpaceDE w:val="0"/>
      <w:autoSpaceDN w:val="0"/>
      <w:adjustRightInd w:val="0"/>
      <w:spacing w:after="0" w:line="240" w:lineRule="auto"/>
    </w:pPr>
    <w:rPr>
      <w:rFonts w:ascii="Arial Black" w:eastAsia="Times New Roman" w:hAnsi="Arial Black" w:cs="Times New Roman"/>
      <w:sz w:val="24"/>
      <w:szCs w:val="24"/>
      <w:lang w:val="ru-RU" w:eastAsia="ru-RU"/>
    </w:rPr>
  </w:style>
  <w:style w:type="paragraph" w:customStyle="1" w:styleId="Style11">
    <w:name w:val="Style11"/>
    <w:basedOn w:val="a"/>
    <w:rsid w:val="00A60493"/>
    <w:pPr>
      <w:widowControl w:val="0"/>
      <w:autoSpaceDE w:val="0"/>
      <w:autoSpaceDN w:val="0"/>
      <w:adjustRightInd w:val="0"/>
      <w:spacing w:after="0" w:line="240" w:lineRule="auto"/>
    </w:pPr>
    <w:rPr>
      <w:rFonts w:ascii="Arial Black" w:eastAsia="Times New Roman" w:hAnsi="Arial Black" w:cs="Times New Roman"/>
      <w:sz w:val="24"/>
      <w:szCs w:val="24"/>
      <w:lang w:val="ru-RU" w:eastAsia="ru-RU"/>
    </w:rPr>
  </w:style>
  <w:style w:type="character" w:customStyle="1" w:styleId="FontStyle24">
    <w:name w:val="Font Style24"/>
    <w:basedOn w:val="a0"/>
    <w:uiPriority w:val="99"/>
    <w:rsid w:val="00A60493"/>
    <w:rPr>
      <w:rFonts w:ascii="Times New Roman" w:hAnsi="Times New Roman" w:cs="Times New Roman"/>
      <w:b/>
      <w:bCs/>
      <w:i/>
      <w:iCs/>
      <w:sz w:val="22"/>
      <w:szCs w:val="22"/>
    </w:rPr>
  </w:style>
  <w:style w:type="character" w:customStyle="1" w:styleId="FontStyle25">
    <w:name w:val="Font Style25"/>
    <w:basedOn w:val="a0"/>
    <w:uiPriority w:val="99"/>
    <w:rsid w:val="00A60493"/>
    <w:rPr>
      <w:rFonts w:ascii="Times New Roman" w:hAnsi="Times New Roman" w:cs="Times New Roman"/>
      <w:sz w:val="22"/>
      <w:szCs w:val="22"/>
    </w:rPr>
  </w:style>
  <w:style w:type="paragraph" w:customStyle="1" w:styleId="western">
    <w:name w:val="western"/>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7">
    <w:name w:val="Font Style17"/>
    <w:basedOn w:val="a0"/>
    <w:uiPriority w:val="99"/>
    <w:rsid w:val="00A60493"/>
    <w:rPr>
      <w:rFonts w:ascii="Times New Roman" w:hAnsi="Times New Roman" w:cs="Times New Roman" w:hint="default"/>
      <w:b/>
      <w:bCs/>
      <w:sz w:val="26"/>
      <w:szCs w:val="26"/>
    </w:rPr>
  </w:style>
  <w:style w:type="paragraph" w:customStyle="1" w:styleId="afe">
    <w:name w:val="Знак Знак"/>
    <w:basedOn w:val="a"/>
    <w:uiPriority w:val="99"/>
    <w:rsid w:val="00A60493"/>
    <w:pPr>
      <w:spacing w:after="0" w:line="240" w:lineRule="auto"/>
    </w:pPr>
    <w:rPr>
      <w:rFonts w:ascii="Verdana" w:eastAsia="Times New Roman" w:hAnsi="Verdana" w:cs="Verdana"/>
      <w:sz w:val="20"/>
      <w:szCs w:val="20"/>
      <w:lang w:val="en-US"/>
    </w:rPr>
  </w:style>
  <w:style w:type="paragraph" w:styleId="aff">
    <w:name w:val="Title"/>
    <w:aliases w:val="Номер таблиці Знак,Номер таблиці"/>
    <w:basedOn w:val="a"/>
    <w:link w:val="aff0"/>
    <w:uiPriority w:val="99"/>
    <w:qFormat/>
    <w:rsid w:val="00A60493"/>
    <w:pPr>
      <w:spacing w:after="0" w:line="240" w:lineRule="auto"/>
      <w:jc w:val="center"/>
    </w:pPr>
    <w:rPr>
      <w:rFonts w:ascii="Times New Roman" w:eastAsia="Times New Roman" w:hAnsi="Times New Roman" w:cs="Times New Roman"/>
      <w:sz w:val="24"/>
      <w:szCs w:val="20"/>
      <w:lang w:val="ru-RU" w:eastAsia="ru-RU"/>
    </w:rPr>
  </w:style>
  <w:style w:type="character" w:customStyle="1" w:styleId="aff0">
    <w:name w:val="Назва Знак"/>
    <w:aliases w:val="Номер таблиці Знак Знак1,Номер таблиці Знак2"/>
    <w:basedOn w:val="a0"/>
    <w:link w:val="aff"/>
    <w:uiPriority w:val="99"/>
    <w:rsid w:val="00A60493"/>
    <w:rPr>
      <w:rFonts w:ascii="Times New Roman" w:eastAsia="Times New Roman" w:hAnsi="Times New Roman" w:cs="Times New Roman"/>
      <w:sz w:val="24"/>
      <w:szCs w:val="20"/>
      <w:lang w:eastAsia="ru-RU"/>
    </w:rPr>
  </w:style>
  <w:style w:type="paragraph" w:customStyle="1" w:styleId="aff1">
    <w:name w:val="Нормальний текст"/>
    <w:basedOn w:val="a"/>
    <w:rsid w:val="00A60493"/>
    <w:pPr>
      <w:spacing w:before="120" w:after="0" w:line="240" w:lineRule="auto"/>
      <w:ind w:firstLine="567"/>
    </w:pPr>
    <w:rPr>
      <w:rFonts w:ascii="Antiqua" w:eastAsia="Times New Roman" w:hAnsi="Antiqua" w:cs="Times New Roman"/>
      <w:sz w:val="26"/>
      <w:szCs w:val="20"/>
      <w:lang w:eastAsia="ru-RU"/>
    </w:rPr>
  </w:style>
  <w:style w:type="paragraph" w:customStyle="1" w:styleId="Textbody">
    <w:name w:val="Text body"/>
    <w:basedOn w:val="a"/>
    <w:rsid w:val="00A60493"/>
    <w:pPr>
      <w:widowControl w:val="0"/>
      <w:suppressAutoHyphens/>
      <w:autoSpaceDN w:val="0"/>
      <w:spacing w:after="120" w:line="240" w:lineRule="auto"/>
      <w:textAlignment w:val="baseline"/>
    </w:pPr>
    <w:rPr>
      <w:rFonts w:ascii="Times New Roman" w:eastAsia="Andale Sans UI" w:hAnsi="Times New Roman" w:cs="Tahoma"/>
      <w:kern w:val="3"/>
      <w:sz w:val="24"/>
      <w:szCs w:val="24"/>
      <w:lang w:val="en-US" w:bidi="en-US"/>
    </w:rPr>
  </w:style>
  <w:style w:type="character" w:customStyle="1" w:styleId="FontStyle18">
    <w:name w:val="Font Style18"/>
    <w:basedOn w:val="a0"/>
    <w:uiPriority w:val="99"/>
    <w:rsid w:val="00A60493"/>
    <w:rPr>
      <w:rFonts w:ascii="Times New Roman" w:hAnsi="Times New Roman" w:cs="Times New Roman"/>
      <w:sz w:val="20"/>
      <w:szCs w:val="20"/>
    </w:rPr>
  </w:style>
  <w:style w:type="character" w:customStyle="1" w:styleId="FontStyle19">
    <w:name w:val="Font Style19"/>
    <w:basedOn w:val="a0"/>
    <w:uiPriority w:val="99"/>
    <w:rsid w:val="00A60493"/>
    <w:rPr>
      <w:rFonts w:ascii="Times New Roman" w:hAnsi="Times New Roman" w:cs="Times New Roman"/>
      <w:smallCaps/>
      <w:sz w:val="20"/>
      <w:szCs w:val="20"/>
    </w:rPr>
  </w:style>
  <w:style w:type="character" w:customStyle="1" w:styleId="rvts23">
    <w:name w:val="rvts23"/>
    <w:basedOn w:val="a0"/>
    <w:rsid w:val="00A60493"/>
  </w:style>
  <w:style w:type="character" w:customStyle="1" w:styleId="rvts46">
    <w:name w:val="rvts46"/>
    <w:basedOn w:val="a0"/>
    <w:rsid w:val="00A60493"/>
  </w:style>
  <w:style w:type="paragraph" w:customStyle="1" w:styleId="rvps7">
    <w:name w:val="rvps7"/>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15">
    <w:name w:val="rvts15"/>
    <w:basedOn w:val="a0"/>
    <w:rsid w:val="00A60493"/>
  </w:style>
  <w:style w:type="character" w:customStyle="1" w:styleId="rvts0">
    <w:name w:val="rvts0"/>
    <w:basedOn w:val="a0"/>
    <w:rsid w:val="00A60493"/>
  </w:style>
  <w:style w:type="paragraph" w:customStyle="1" w:styleId="xfmc1">
    <w:name w:val="xfmc1"/>
    <w:basedOn w:val="a"/>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CharChar">
    <w:name w:val="Char Знак Знак Char Знак Знак Знак Знак Знак Знак Знак Знак Знак Знак Знак Знак Знак Знак Знак Знак Знак"/>
    <w:basedOn w:val="a"/>
    <w:rsid w:val="00A60493"/>
    <w:pPr>
      <w:spacing w:after="0" w:line="240" w:lineRule="auto"/>
    </w:pPr>
    <w:rPr>
      <w:rFonts w:ascii="Verdana" w:eastAsia="Times New Roman" w:hAnsi="Verdana" w:cs="Verdana"/>
      <w:sz w:val="20"/>
      <w:szCs w:val="20"/>
      <w:lang w:val="en-US"/>
    </w:rPr>
  </w:style>
  <w:style w:type="paragraph" w:styleId="34">
    <w:name w:val="Body Text Indent 3"/>
    <w:basedOn w:val="a"/>
    <w:link w:val="35"/>
    <w:uiPriority w:val="99"/>
    <w:unhideWhenUsed/>
    <w:rsid w:val="00A60493"/>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ий текст з відступом 3 Знак"/>
    <w:basedOn w:val="a0"/>
    <w:link w:val="34"/>
    <w:uiPriority w:val="99"/>
    <w:rsid w:val="00A60493"/>
    <w:rPr>
      <w:rFonts w:ascii="Times New Roman" w:eastAsia="Times New Roman" w:hAnsi="Times New Roman" w:cs="Times New Roman"/>
      <w:sz w:val="16"/>
      <w:szCs w:val="16"/>
      <w:lang w:eastAsia="ru-RU"/>
    </w:rPr>
  </w:style>
  <w:style w:type="paragraph" w:customStyle="1" w:styleId="CharChar0">
    <w:name w:val="Char Знак Знак Char Знак Знак Знак Знак Знак Знак Знак Знак Знак Знак Знак Знак Знак"/>
    <w:basedOn w:val="a"/>
    <w:uiPriority w:val="99"/>
    <w:rsid w:val="00A60493"/>
    <w:pPr>
      <w:spacing w:after="0" w:line="240" w:lineRule="auto"/>
    </w:pPr>
    <w:rPr>
      <w:rFonts w:ascii="Verdana" w:eastAsia="Times New Roman" w:hAnsi="Verdana" w:cs="Verdana"/>
      <w:sz w:val="20"/>
      <w:szCs w:val="20"/>
      <w:lang w:val="en-US"/>
    </w:rPr>
  </w:style>
  <w:style w:type="character" w:customStyle="1" w:styleId="rvts7">
    <w:name w:val="rvts7"/>
    <w:basedOn w:val="a0"/>
    <w:rsid w:val="00A60493"/>
  </w:style>
  <w:style w:type="character" w:styleId="aff2">
    <w:name w:val="page number"/>
    <w:uiPriority w:val="99"/>
    <w:rsid w:val="00A60493"/>
    <w:rPr>
      <w:rFonts w:cs="Times New Roman"/>
    </w:rPr>
  </w:style>
  <w:style w:type="paragraph" w:customStyle="1" w:styleId="36">
    <w:name w:val="Абзац списка3"/>
    <w:basedOn w:val="a"/>
    <w:uiPriority w:val="99"/>
    <w:rsid w:val="00A60493"/>
    <w:pPr>
      <w:spacing w:after="0" w:line="240" w:lineRule="auto"/>
      <w:ind w:left="720"/>
    </w:pPr>
    <w:rPr>
      <w:rFonts w:ascii="Times New Roman" w:eastAsia="Calibri" w:hAnsi="Times New Roman" w:cs="Times New Roman"/>
      <w:sz w:val="24"/>
      <w:szCs w:val="24"/>
      <w:lang w:val="ru-RU" w:eastAsia="ru-RU"/>
    </w:rPr>
  </w:style>
  <w:style w:type="character" w:customStyle="1" w:styleId="aff3">
    <w:name w:val="Основной текст_"/>
    <w:link w:val="29"/>
    <w:locked/>
    <w:rsid w:val="00A60493"/>
    <w:rPr>
      <w:sz w:val="23"/>
      <w:szCs w:val="23"/>
      <w:shd w:val="clear" w:color="auto" w:fill="FFFFFF"/>
    </w:rPr>
  </w:style>
  <w:style w:type="paragraph" w:customStyle="1" w:styleId="29">
    <w:name w:val="Основной текст2"/>
    <w:basedOn w:val="a"/>
    <w:link w:val="aff3"/>
    <w:rsid w:val="00A60493"/>
    <w:pPr>
      <w:widowControl w:val="0"/>
      <w:shd w:val="clear" w:color="auto" w:fill="FFFFFF"/>
      <w:spacing w:before="720" w:after="0" w:line="0" w:lineRule="atLeast"/>
      <w:jc w:val="both"/>
    </w:pPr>
    <w:rPr>
      <w:sz w:val="23"/>
      <w:szCs w:val="23"/>
      <w:lang w:val="ru-RU"/>
    </w:rPr>
  </w:style>
  <w:style w:type="paragraph" w:customStyle="1" w:styleId="Style6">
    <w:name w:val="Style6"/>
    <w:basedOn w:val="a"/>
    <w:uiPriority w:val="99"/>
    <w:rsid w:val="00A60493"/>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uk-UA"/>
    </w:rPr>
  </w:style>
  <w:style w:type="character" w:customStyle="1" w:styleId="FontStyle15">
    <w:name w:val="Font Style15"/>
    <w:rsid w:val="00A60493"/>
    <w:rPr>
      <w:rFonts w:ascii="Times New Roman" w:hAnsi="Times New Roman" w:cs="Times New Roman"/>
      <w:sz w:val="26"/>
      <w:szCs w:val="26"/>
    </w:rPr>
  </w:style>
  <w:style w:type="paragraph" w:customStyle="1" w:styleId="ms-rteelement-p">
    <w:name w:val="ms-rteelement-p"/>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Style7">
    <w:name w:val="Style7"/>
    <w:basedOn w:val="a"/>
    <w:uiPriority w:val="99"/>
    <w:rsid w:val="00A60493"/>
    <w:pPr>
      <w:widowControl w:val="0"/>
      <w:autoSpaceDE w:val="0"/>
      <w:autoSpaceDN w:val="0"/>
      <w:adjustRightInd w:val="0"/>
      <w:spacing w:after="0" w:line="240" w:lineRule="auto"/>
    </w:pPr>
    <w:rPr>
      <w:rFonts w:ascii="Sylfaen" w:eastAsia="Times New Roman" w:hAnsi="Sylfaen" w:cs="Times New Roman"/>
      <w:sz w:val="24"/>
      <w:szCs w:val="24"/>
      <w:lang w:val="ru-RU" w:eastAsia="ru-RU"/>
    </w:rPr>
  </w:style>
  <w:style w:type="character" w:customStyle="1" w:styleId="FontStyle14">
    <w:name w:val="Font Style14"/>
    <w:basedOn w:val="a0"/>
    <w:uiPriority w:val="99"/>
    <w:rsid w:val="00A60493"/>
    <w:rPr>
      <w:rFonts w:ascii="Sylfaen" w:hAnsi="Sylfaen" w:cs="Sylfaen"/>
      <w:sz w:val="24"/>
      <w:szCs w:val="24"/>
    </w:rPr>
  </w:style>
  <w:style w:type="character" w:customStyle="1" w:styleId="FontStyle12">
    <w:name w:val="Font Style12"/>
    <w:basedOn w:val="a0"/>
    <w:uiPriority w:val="99"/>
    <w:rsid w:val="00A60493"/>
    <w:rPr>
      <w:rFonts w:ascii="Sylfaen" w:hAnsi="Sylfaen" w:cs="Sylfaen"/>
      <w:b/>
      <w:bCs/>
      <w:spacing w:val="20"/>
      <w:sz w:val="24"/>
      <w:szCs w:val="24"/>
    </w:rPr>
  </w:style>
  <w:style w:type="paragraph" w:customStyle="1" w:styleId="rvps73">
    <w:name w:val="rvps73"/>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4">
    <w:name w:val="rvps74"/>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5">
    <w:name w:val="rvps75"/>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8">
    <w:name w:val="rvps78"/>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9">
    <w:name w:val="rvps79"/>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80">
    <w:name w:val="rvps80"/>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81">
    <w:name w:val="rvps81"/>
    <w:basedOn w:val="a"/>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TML20">
    <w:name w:val="Стандартный HTML Знак2"/>
    <w:aliases w:val="Стандартный HTML Знак1 Знак,Стандартный HTML Знак Знак Знак,HTML Preformatted Char Знак Знак Знак,HTML Preformatted Char Знак Знак1,Стандартный HTML Знак1 Знак Знак Знак Знак,Стандартный HTML Знак Знак Знак Знак Знак Знак"/>
    <w:locked/>
    <w:rsid w:val="00A60493"/>
    <w:rPr>
      <w:rFonts w:ascii="Courier New" w:hAnsi="Courier New"/>
      <w:sz w:val="20"/>
      <w:lang w:val="ru-RU" w:eastAsia="ru-RU"/>
    </w:rPr>
  </w:style>
  <w:style w:type="paragraph" w:customStyle="1" w:styleId="1f">
    <w:name w:val="Звичайний1"/>
    <w:uiPriority w:val="99"/>
    <w:rsid w:val="00A60493"/>
    <w:pPr>
      <w:suppressAutoHyphens/>
      <w:spacing w:after="0" w:line="240" w:lineRule="auto"/>
      <w:jc w:val="both"/>
      <w:textAlignment w:val="baseline"/>
    </w:pPr>
    <w:rPr>
      <w:rFonts w:ascii="Times New Roman" w:eastAsia="Times New Roman" w:hAnsi="Times New Roman" w:cs="Times New Roman"/>
      <w:sz w:val="26"/>
      <w:szCs w:val="26"/>
      <w:lang w:val="uk-UA" w:eastAsia="zh-CN"/>
    </w:rPr>
  </w:style>
  <w:style w:type="paragraph" w:customStyle="1" w:styleId="2a">
    <w:name w:val="Абзац списку2"/>
    <w:basedOn w:val="a"/>
    <w:rsid w:val="00A60493"/>
    <w:pPr>
      <w:widowControl w:val="0"/>
      <w:spacing w:after="0" w:line="240" w:lineRule="auto"/>
      <w:ind w:left="720"/>
    </w:pPr>
    <w:rPr>
      <w:rFonts w:ascii="Times New Roman" w:eastAsia="Times New Roman" w:hAnsi="Times New Roman" w:cs="Times New Roman"/>
      <w:sz w:val="20"/>
      <w:szCs w:val="20"/>
      <w:lang w:eastAsia="ru-RU"/>
    </w:rPr>
  </w:style>
  <w:style w:type="character" w:customStyle="1" w:styleId="value">
    <w:name w:val="value"/>
    <w:rsid w:val="00A60493"/>
    <w:rPr>
      <w:rFonts w:ascii="Times New Roman" w:hAnsi="Times New Roman" w:cs="Times New Roman" w:hint="default"/>
    </w:rPr>
  </w:style>
  <w:style w:type="paragraph" w:customStyle="1" w:styleId="WW-">
    <w:name w:val="WW-Базовий"/>
    <w:uiPriority w:val="99"/>
    <w:rsid w:val="00A60493"/>
    <w:pPr>
      <w:tabs>
        <w:tab w:val="left" w:pos="709"/>
      </w:tabs>
      <w:suppressAutoHyphens/>
      <w:spacing w:after="0" w:line="240" w:lineRule="auto"/>
    </w:pPr>
    <w:rPr>
      <w:rFonts w:ascii="Times New Roman" w:eastAsia="Calibri" w:hAnsi="Times New Roman" w:cs="Times New Roman"/>
      <w:sz w:val="24"/>
      <w:szCs w:val="24"/>
      <w:lang w:val="uk-UA" w:eastAsia="zh-CN"/>
    </w:rPr>
  </w:style>
  <w:style w:type="paragraph" w:customStyle="1" w:styleId="dovidka">
    <w:name w:val="dovidka"/>
    <w:basedOn w:val="a"/>
    <w:uiPriority w:val="99"/>
    <w:rsid w:val="00A6049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f0">
    <w:name w:val="Знак Знак1"/>
    <w:basedOn w:val="a"/>
    <w:uiPriority w:val="99"/>
    <w:rsid w:val="00A60493"/>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Знак Знак Знак"/>
    <w:basedOn w:val="a"/>
    <w:uiPriority w:val="99"/>
    <w:rsid w:val="00A60493"/>
    <w:pPr>
      <w:spacing w:after="0" w:line="240" w:lineRule="auto"/>
      <w:ind w:firstLine="709"/>
      <w:jc w:val="both"/>
    </w:pPr>
    <w:rPr>
      <w:rFonts w:ascii="Verdana" w:eastAsia="Times New Roman" w:hAnsi="Verdana" w:cs="Verdana"/>
      <w:sz w:val="20"/>
      <w:szCs w:val="20"/>
    </w:rPr>
  </w:style>
  <w:style w:type="paragraph" w:customStyle="1" w:styleId="Iauiue1">
    <w:name w:val="Iau?iue1"/>
    <w:uiPriority w:val="99"/>
    <w:rsid w:val="00A60493"/>
    <w:pPr>
      <w:widowControl w:val="0"/>
      <w:spacing w:after="0" w:line="240" w:lineRule="auto"/>
      <w:jc w:val="both"/>
    </w:pPr>
    <w:rPr>
      <w:rFonts w:ascii="Times New Roman" w:eastAsia="Times New Roman" w:hAnsi="Times New Roman" w:cs="Times New Roman"/>
      <w:sz w:val="26"/>
      <w:szCs w:val="26"/>
      <w:lang w:eastAsia="ru-RU"/>
    </w:rPr>
  </w:style>
  <w:style w:type="character" w:customStyle="1" w:styleId="1f1">
    <w:name w:val="Название Знак1"/>
    <w:aliases w:val="Номер таблиці Знак Знак,Номер таблиці Знак1"/>
    <w:uiPriority w:val="99"/>
    <w:locked/>
    <w:rsid w:val="00A60493"/>
    <w:rPr>
      <w:sz w:val="28"/>
    </w:rPr>
  </w:style>
  <w:style w:type="character" w:customStyle="1" w:styleId="TitleChar1">
    <w:name w:val="Title Char1"/>
    <w:aliases w:val="Номер таблиці Знак Char1,Номер таблиці Char1"/>
    <w:uiPriority w:val="10"/>
    <w:rsid w:val="00A60493"/>
    <w:rPr>
      <w:rFonts w:ascii="Cambria" w:eastAsia="Times New Roman" w:hAnsi="Cambria" w:cs="Times New Roman"/>
      <w:b/>
      <w:bCs/>
      <w:kern w:val="28"/>
      <w:sz w:val="32"/>
      <w:szCs w:val="32"/>
      <w:lang w:val="ru-RU" w:eastAsia="ru-RU"/>
    </w:rPr>
  </w:style>
  <w:style w:type="paragraph" w:customStyle="1" w:styleId="aff5">
    <w:name w:val="Знак Знак Знак"/>
    <w:basedOn w:val="a"/>
    <w:uiPriority w:val="99"/>
    <w:rsid w:val="00A60493"/>
    <w:pPr>
      <w:spacing w:after="0" w:line="240" w:lineRule="auto"/>
    </w:pPr>
    <w:rPr>
      <w:rFonts w:ascii="Verdana" w:eastAsia="Times New Roman" w:hAnsi="Verdana" w:cs="Verdana"/>
      <w:sz w:val="20"/>
      <w:szCs w:val="20"/>
      <w:lang w:val="en-US"/>
    </w:rPr>
  </w:style>
  <w:style w:type="paragraph" w:customStyle="1" w:styleId="1f2">
    <w:name w:val="Абзац списку1"/>
    <w:basedOn w:val="a"/>
    <w:uiPriority w:val="99"/>
    <w:rsid w:val="00A60493"/>
    <w:pPr>
      <w:ind w:left="720"/>
      <w:contextualSpacing/>
    </w:pPr>
    <w:rPr>
      <w:rFonts w:ascii="Calibri" w:eastAsia="Times New Roman" w:hAnsi="Calibri" w:cs="Times New Roman"/>
      <w:lang w:eastAsia="uk-UA"/>
    </w:rPr>
  </w:style>
  <w:style w:type="paragraph" w:customStyle="1" w:styleId="2b">
    <w:name w:val="Без интервала2"/>
    <w:rsid w:val="00A60493"/>
    <w:pPr>
      <w:suppressAutoHyphens/>
      <w:spacing w:after="0" w:line="100" w:lineRule="atLeast"/>
    </w:pPr>
    <w:rPr>
      <w:rFonts w:ascii="Times New Roman" w:eastAsia="Calibri" w:hAnsi="Times New Roman" w:cs="Mangal"/>
      <w:kern w:val="1"/>
      <w:sz w:val="24"/>
      <w:szCs w:val="24"/>
      <w:lang w:eastAsia="hi-IN" w:bidi="hi-IN"/>
    </w:rPr>
  </w:style>
  <w:style w:type="paragraph" w:customStyle="1" w:styleId="aff6">
    <w:name w:val="Îáû÷íûé"/>
    <w:uiPriority w:val="99"/>
    <w:rsid w:val="00A60493"/>
    <w:pPr>
      <w:spacing w:after="0" w:line="240" w:lineRule="auto"/>
    </w:pPr>
    <w:rPr>
      <w:rFonts w:ascii="Times New Roman" w:eastAsia="Times New Roman" w:hAnsi="Times New Roman" w:cs="Times New Roman"/>
      <w:sz w:val="24"/>
      <w:szCs w:val="20"/>
      <w:lang w:val="uk-UA" w:eastAsia="ru-RU"/>
    </w:rPr>
  </w:style>
  <w:style w:type="paragraph" w:customStyle="1" w:styleId="zagolprog2">
    <w:name w:val="zagol_prog2"/>
    <w:basedOn w:val="aff6"/>
    <w:next w:val="aff6"/>
    <w:uiPriority w:val="99"/>
    <w:rsid w:val="00A60493"/>
    <w:pPr>
      <w:keepNext/>
      <w:widowControl w:val="0"/>
      <w:spacing w:before="120" w:after="120"/>
      <w:jc w:val="center"/>
    </w:pPr>
    <w:rPr>
      <w:b/>
      <w:sz w:val="40"/>
    </w:rPr>
  </w:style>
  <w:style w:type="paragraph" w:customStyle="1" w:styleId="aff7">
    <w:name w:val="Îñíîâíîé òåêñò"/>
    <w:basedOn w:val="aff6"/>
    <w:uiPriority w:val="99"/>
    <w:rsid w:val="00A60493"/>
    <w:pPr>
      <w:spacing w:before="60"/>
    </w:pPr>
  </w:style>
  <w:style w:type="paragraph" w:customStyle="1" w:styleId="aff8">
    <w:name w:val="òåêñò ñíîñêè"/>
    <w:basedOn w:val="aff6"/>
    <w:uiPriority w:val="99"/>
    <w:rsid w:val="00A60493"/>
    <w:rPr>
      <w:sz w:val="20"/>
      <w:lang w:val="en-GB"/>
    </w:rPr>
  </w:style>
  <w:style w:type="paragraph" w:customStyle="1" w:styleId="zagolprog3">
    <w:name w:val="zagol_prog3"/>
    <w:basedOn w:val="aff6"/>
    <w:next w:val="aff6"/>
    <w:uiPriority w:val="99"/>
    <w:rsid w:val="00A60493"/>
    <w:pPr>
      <w:keepNext/>
      <w:spacing w:before="120" w:after="120"/>
      <w:ind w:right="14"/>
      <w:jc w:val="center"/>
    </w:pPr>
    <w:rPr>
      <w:b/>
      <w:sz w:val="36"/>
    </w:rPr>
  </w:style>
  <w:style w:type="paragraph" w:customStyle="1" w:styleId="1f3">
    <w:name w:val="Знак Знак1 Знак Знак Знак Знак Знак Знак Знак Знак Знак Знак"/>
    <w:basedOn w:val="a"/>
    <w:uiPriority w:val="99"/>
    <w:rsid w:val="00A60493"/>
    <w:pPr>
      <w:spacing w:after="0" w:line="240" w:lineRule="auto"/>
    </w:pPr>
    <w:rPr>
      <w:rFonts w:ascii="Verdana" w:eastAsia="Times New Roman" w:hAnsi="Verdana" w:cs="Verdana"/>
      <w:sz w:val="20"/>
      <w:szCs w:val="20"/>
      <w:lang w:val="en-US"/>
    </w:rPr>
  </w:style>
  <w:style w:type="paragraph" w:customStyle="1" w:styleId="1f4">
    <w:name w:val="Текст1"/>
    <w:basedOn w:val="a"/>
    <w:uiPriority w:val="99"/>
    <w:rsid w:val="00A60493"/>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val="ru-RU" w:eastAsia="ru-RU"/>
    </w:rPr>
  </w:style>
  <w:style w:type="paragraph" w:customStyle="1" w:styleId="tabl">
    <w:name w:val="tabl"/>
    <w:uiPriority w:val="99"/>
    <w:rsid w:val="00A60493"/>
    <w:pPr>
      <w:suppressAutoHyphens/>
      <w:spacing w:after="0" w:line="240" w:lineRule="auto"/>
      <w:ind w:firstLine="15"/>
      <w:jc w:val="center"/>
    </w:pPr>
    <w:rPr>
      <w:rFonts w:ascii="TimesNewRomanPSMT" w:eastAsia="Times New Roman" w:hAnsi="TimesNewRomanPSMT" w:cs="TimesNewRomanPSMT"/>
      <w:b/>
      <w:bCs/>
      <w:color w:val="0070C0"/>
      <w:sz w:val="26"/>
      <w:szCs w:val="26"/>
      <w:u w:val="double"/>
      <w:lang w:val="uk-UA" w:eastAsia="uk-UA"/>
    </w:rPr>
  </w:style>
  <w:style w:type="paragraph" w:customStyle="1" w:styleId="aff9">
    <w:name w:val="Обычный.О@"/>
    <w:uiPriority w:val="99"/>
    <w:rsid w:val="00A60493"/>
    <w:pPr>
      <w:suppressAutoHyphens/>
      <w:spacing w:after="120" w:line="252" w:lineRule="auto"/>
      <w:jc w:val="both"/>
    </w:pPr>
    <w:rPr>
      <w:rFonts w:ascii="Arial" w:eastAsia="Times New Roman" w:hAnsi="Arial" w:cs="Arial"/>
      <w:kern w:val="1"/>
      <w:sz w:val="21"/>
      <w:szCs w:val="21"/>
      <w:lang w:val="uk-UA" w:eastAsia="zh-CN"/>
    </w:rPr>
  </w:style>
  <w:style w:type="paragraph" w:customStyle="1" w:styleId="1f5">
    <w:name w:val="Текст примечания1"/>
    <w:basedOn w:val="a"/>
    <w:uiPriority w:val="99"/>
    <w:rsid w:val="00A60493"/>
    <w:pPr>
      <w:suppressAutoHyphens/>
      <w:spacing w:after="0" w:line="240" w:lineRule="auto"/>
    </w:pPr>
    <w:rPr>
      <w:rFonts w:ascii="Arial" w:eastAsia="Times New Roman" w:hAnsi="Arial" w:cs="Times New Roman"/>
      <w:kern w:val="1"/>
      <w:sz w:val="20"/>
      <w:szCs w:val="20"/>
      <w:lang w:eastAsia="ar-SA"/>
    </w:rPr>
  </w:style>
  <w:style w:type="paragraph" w:styleId="affa">
    <w:name w:val="envelope address"/>
    <w:basedOn w:val="a"/>
    <w:uiPriority w:val="99"/>
    <w:rsid w:val="00A60493"/>
    <w:pPr>
      <w:framePr w:w="7920" w:h="1980" w:hRule="exact" w:hSpace="180" w:wrap="auto" w:hAnchor="page" w:xAlign="center" w:yAlign="bottom"/>
      <w:spacing w:after="0" w:line="240" w:lineRule="auto"/>
      <w:ind w:left="2880"/>
    </w:pPr>
    <w:rPr>
      <w:rFonts w:ascii="Chicago" w:eastAsia="Times New Roman" w:hAnsi="Chicago" w:cs="Arial"/>
      <w:i/>
      <w:sz w:val="28"/>
      <w:szCs w:val="24"/>
      <w:lang w:eastAsia="ru-RU"/>
    </w:rPr>
  </w:style>
  <w:style w:type="paragraph" w:styleId="2c">
    <w:name w:val="envelope return"/>
    <w:basedOn w:val="a"/>
    <w:uiPriority w:val="99"/>
    <w:rsid w:val="00A60493"/>
    <w:pPr>
      <w:spacing w:after="0" w:line="240" w:lineRule="auto"/>
    </w:pPr>
    <w:rPr>
      <w:rFonts w:ascii="Chicago" w:eastAsia="Times New Roman" w:hAnsi="Chicago" w:cs="Arial"/>
      <w:i/>
      <w:sz w:val="28"/>
      <w:szCs w:val="20"/>
      <w:lang w:eastAsia="ru-RU"/>
    </w:rPr>
  </w:style>
  <w:style w:type="paragraph" w:customStyle="1" w:styleId="affb">
    <w:name w:val="Знак"/>
    <w:basedOn w:val="a"/>
    <w:uiPriority w:val="99"/>
    <w:rsid w:val="00A60493"/>
    <w:pPr>
      <w:spacing w:after="0" w:line="240" w:lineRule="auto"/>
    </w:pPr>
    <w:rPr>
      <w:rFonts w:ascii="Verdana" w:eastAsia="Times New Roman" w:hAnsi="Verdana" w:cs="Verdana"/>
      <w:sz w:val="20"/>
      <w:szCs w:val="20"/>
      <w:lang w:val="en-US"/>
    </w:rPr>
  </w:style>
  <w:style w:type="paragraph" w:customStyle="1" w:styleId="2d">
    <w:name w:val="сновной текст с отступом 2"/>
    <w:basedOn w:val="a"/>
    <w:uiPriority w:val="99"/>
    <w:rsid w:val="00A60493"/>
    <w:pPr>
      <w:tabs>
        <w:tab w:val="left" w:pos="8364"/>
      </w:tabs>
      <w:spacing w:after="0" w:line="240" w:lineRule="auto"/>
      <w:ind w:firstLine="709"/>
      <w:jc w:val="both"/>
    </w:pPr>
    <w:rPr>
      <w:rFonts w:ascii="Times New Roman" w:eastAsia="Times New Roman" w:hAnsi="Times New Roman" w:cs="Times New Roman"/>
      <w:sz w:val="28"/>
      <w:szCs w:val="20"/>
      <w:lang w:eastAsia="uk-UA"/>
    </w:rPr>
  </w:style>
  <w:style w:type="paragraph" w:customStyle="1" w:styleId="2e">
    <w:name w:val="Обычный (веб)2"/>
    <w:basedOn w:val="a"/>
    <w:uiPriority w:val="99"/>
    <w:rsid w:val="00A60493"/>
    <w:pPr>
      <w:spacing w:before="120" w:after="120" w:line="240" w:lineRule="auto"/>
      <w:jc w:val="both"/>
    </w:pPr>
    <w:rPr>
      <w:rFonts w:ascii="Times New Roman" w:eastAsia="Times New Roman" w:hAnsi="Times New Roman" w:cs="Times New Roman"/>
      <w:sz w:val="24"/>
      <w:szCs w:val="24"/>
      <w:lang w:val="ru-RU" w:eastAsia="ru-RU"/>
    </w:rPr>
  </w:style>
  <w:style w:type="character" w:customStyle="1" w:styleId="1f6">
    <w:name w:val="Знак1"/>
    <w:uiPriority w:val="99"/>
    <w:rsid w:val="00A60493"/>
    <w:rPr>
      <w:rFonts w:ascii="Bookman Old Style" w:hAnsi="Bookman Old Style"/>
      <w:sz w:val="24"/>
      <w:lang w:val="uk-UA" w:eastAsia="uk-UA"/>
    </w:rPr>
  </w:style>
  <w:style w:type="paragraph" w:styleId="affc">
    <w:name w:val="footnote text"/>
    <w:basedOn w:val="a"/>
    <w:link w:val="affd"/>
    <w:uiPriority w:val="99"/>
    <w:semiHidden/>
    <w:rsid w:val="00A60493"/>
    <w:pPr>
      <w:spacing w:after="0" w:line="240" w:lineRule="auto"/>
    </w:pPr>
    <w:rPr>
      <w:rFonts w:ascii="Times New Roman" w:eastAsia="Times New Roman" w:hAnsi="Times New Roman" w:cs="Times New Roman"/>
      <w:sz w:val="20"/>
      <w:szCs w:val="20"/>
      <w:lang w:val="ru-RU" w:eastAsia="uk-UA"/>
    </w:rPr>
  </w:style>
  <w:style w:type="character" w:customStyle="1" w:styleId="affd">
    <w:name w:val="Текст виноски Знак"/>
    <w:basedOn w:val="a0"/>
    <w:link w:val="affc"/>
    <w:uiPriority w:val="99"/>
    <w:semiHidden/>
    <w:rsid w:val="00A60493"/>
    <w:rPr>
      <w:rFonts w:ascii="Times New Roman" w:eastAsia="Times New Roman" w:hAnsi="Times New Roman" w:cs="Times New Roman"/>
      <w:sz w:val="20"/>
      <w:szCs w:val="20"/>
      <w:lang w:eastAsia="uk-UA"/>
    </w:rPr>
  </w:style>
  <w:style w:type="paragraph" w:customStyle="1" w:styleId="Iauiue">
    <w:name w:val="Iau?iue"/>
    <w:uiPriority w:val="99"/>
    <w:rsid w:val="00A60493"/>
    <w:pPr>
      <w:widowControl w:val="0"/>
      <w:autoSpaceDE w:val="0"/>
      <w:autoSpaceDN w:val="0"/>
      <w:spacing w:after="0" w:line="240" w:lineRule="auto"/>
      <w:jc w:val="both"/>
    </w:pPr>
    <w:rPr>
      <w:rFonts w:ascii="Times New Roman" w:eastAsia="Times New Roman" w:hAnsi="Times New Roman" w:cs="Times New Roman"/>
      <w:sz w:val="26"/>
      <w:szCs w:val="26"/>
    </w:rPr>
  </w:style>
  <w:style w:type="paragraph" w:customStyle="1" w:styleId="1f7">
    <w:name w:val="Обычный1"/>
    <w:uiPriority w:val="99"/>
    <w:rsid w:val="00A60493"/>
    <w:pPr>
      <w:widowControl w:val="0"/>
      <w:overflowPunct w:val="0"/>
      <w:autoSpaceDE w:val="0"/>
      <w:autoSpaceDN w:val="0"/>
      <w:adjustRightInd w:val="0"/>
      <w:spacing w:after="0" w:line="240" w:lineRule="auto"/>
      <w:textAlignment w:val="baseline"/>
    </w:pPr>
    <w:rPr>
      <w:rFonts w:ascii="SchoolDL" w:eastAsia="Times New Roman" w:hAnsi="SchoolDL" w:cs="Times New Roman"/>
      <w:sz w:val="28"/>
      <w:szCs w:val="20"/>
      <w:lang w:val="en-US" w:eastAsia="ru-RU"/>
    </w:rPr>
  </w:style>
  <w:style w:type="paragraph" w:customStyle="1" w:styleId="CharCharCharChar">
    <w:name w:val="Char Знак Знак Char Знак Знак Char Знак Знак Char Знак Знак Знак Знак Знак"/>
    <w:basedOn w:val="a"/>
    <w:uiPriority w:val="99"/>
    <w:rsid w:val="00A60493"/>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w:basedOn w:val="a"/>
    <w:uiPriority w:val="99"/>
    <w:rsid w:val="00A60493"/>
    <w:pPr>
      <w:spacing w:after="0" w:line="240" w:lineRule="auto"/>
    </w:pPr>
    <w:rPr>
      <w:rFonts w:ascii="Verdana" w:eastAsia="Times New Roman" w:hAnsi="Verdana" w:cs="Verdana"/>
      <w:sz w:val="20"/>
      <w:szCs w:val="20"/>
      <w:lang w:val="en-US"/>
    </w:rPr>
  </w:style>
  <w:style w:type="paragraph" w:customStyle="1" w:styleId="afff">
    <w:name w:val="Стиль"/>
    <w:basedOn w:val="a"/>
    <w:uiPriority w:val="99"/>
    <w:rsid w:val="00A60493"/>
    <w:pPr>
      <w:spacing w:after="160" w:line="240" w:lineRule="exact"/>
    </w:pPr>
    <w:rPr>
      <w:rFonts w:ascii="Times New Roman" w:eastAsia="Times New Roman" w:hAnsi="Times New Roman" w:cs="Times New Roman"/>
      <w:sz w:val="20"/>
      <w:szCs w:val="20"/>
      <w:lang w:val="de-CH" w:eastAsia="de-CH"/>
    </w:rPr>
  </w:style>
  <w:style w:type="paragraph" w:customStyle="1" w:styleId="112">
    <w:name w:val="Знак1 Знак Знак1 Знак Знак Знак Знак Знак Знак"/>
    <w:basedOn w:val="a"/>
    <w:uiPriority w:val="99"/>
    <w:rsid w:val="00A60493"/>
    <w:pPr>
      <w:spacing w:after="0" w:line="240" w:lineRule="auto"/>
    </w:pPr>
    <w:rPr>
      <w:rFonts w:ascii="Verdana" w:eastAsia="MS Mincho" w:hAnsi="Verdana" w:cs="Verdana"/>
      <w:sz w:val="20"/>
      <w:szCs w:val="20"/>
      <w:lang w:val="en-US"/>
    </w:rPr>
  </w:style>
  <w:style w:type="paragraph" w:customStyle="1" w:styleId="51">
    <w:name w:val="îãëàâëåíèå 5"/>
    <w:basedOn w:val="aff6"/>
    <w:next w:val="aff6"/>
    <w:uiPriority w:val="99"/>
    <w:rsid w:val="00A60493"/>
    <w:pPr>
      <w:ind w:left="1040"/>
    </w:pPr>
    <w:rPr>
      <w:sz w:val="18"/>
    </w:rPr>
  </w:style>
  <w:style w:type="paragraph" w:customStyle="1" w:styleId="afff0">
    <w:name w:val="Знак Знак Знак Знак Знак Знак Знак Знак Знак Знак Знак Знак Знак Знак Знак Знак Знак Знак"/>
    <w:basedOn w:val="a"/>
    <w:uiPriority w:val="99"/>
    <w:rsid w:val="00A60493"/>
    <w:pPr>
      <w:spacing w:after="0" w:line="240" w:lineRule="auto"/>
    </w:pPr>
    <w:rPr>
      <w:rFonts w:ascii="Verdana" w:eastAsia="Times New Roman" w:hAnsi="Verdana" w:cs="Verdana"/>
      <w:sz w:val="20"/>
      <w:szCs w:val="20"/>
      <w:lang w:val="en-US"/>
    </w:rPr>
  </w:style>
  <w:style w:type="paragraph" w:customStyle="1" w:styleId="afff1">
    <w:name w:val="Âåðõíèé êîëîíòèòóë"/>
    <w:basedOn w:val="aff6"/>
    <w:uiPriority w:val="99"/>
    <w:rsid w:val="00A60493"/>
    <w:pPr>
      <w:tabs>
        <w:tab w:val="center" w:pos="4320"/>
        <w:tab w:val="right" w:pos="8640"/>
      </w:tabs>
    </w:pPr>
    <w:rPr>
      <w:rFonts w:ascii="UkrainianBaltica" w:hAnsi="UkrainianBaltica"/>
      <w:b/>
      <w:sz w:val="28"/>
    </w:rPr>
  </w:style>
  <w:style w:type="character" w:customStyle="1" w:styleId="afff2">
    <w:name w:val="íîìåð ñòðàíèöû"/>
    <w:uiPriority w:val="99"/>
    <w:rsid w:val="00A60493"/>
  </w:style>
  <w:style w:type="paragraph" w:customStyle="1" w:styleId="Default">
    <w:name w:val="Default"/>
    <w:rsid w:val="00A6049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3">
    <w:name w:val="Знак Знак Знак Знак Знак Знак Знак Знак Знак Знак"/>
    <w:basedOn w:val="a"/>
    <w:rsid w:val="00A60493"/>
    <w:pPr>
      <w:spacing w:after="0" w:line="240" w:lineRule="auto"/>
    </w:pPr>
    <w:rPr>
      <w:rFonts w:ascii="Verdana" w:eastAsia="Times New Roman" w:hAnsi="Verdana" w:cs="Verdana"/>
      <w:sz w:val="20"/>
      <w:szCs w:val="20"/>
      <w:lang w:val="en-US"/>
    </w:rPr>
  </w:style>
  <w:style w:type="paragraph" w:customStyle="1" w:styleId="CharChar1">
    <w:name w:val="Char Знак Знак Char Знак Знак Знак Знак Знак Знак Знак Знак Знак Знак Знак Знак Знак Знак"/>
    <w:basedOn w:val="a"/>
    <w:uiPriority w:val="99"/>
    <w:rsid w:val="00A60493"/>
    <w:pPr>
      <w:spacing w:after="0" w:line="240" w:lineRule="auto"/>
    </w:pPr>
    <w:rPr>
      <w:rFonts w:ascii="Verdana" w:eastAsia="Times New Roman" w:hAnsi="Verdana" w:cs="Verdana"/>
      <w:sz w:val="20"/>
      <w:szCs w:val="20"/>
      <w:lang w:val="en-US"/>
    </w:rPr>
  </w:style>
  <w:style w:type="paragraph" w:styleId="afff4">
    <w:name w:val="No Spacing"/>
    <w:uiPriority w:val="1"/>
    <w:qFormat/>
    <w:rsid w:val="00A60493"/>
    <w:pPr>
      <w:spacing w:after="0" w:line="240" w:lineRule="auto"/>
    </w:pPr>
    <w:rPr>
      <w:rFonts w:ascii="Times New Roman" w:eastAsia="Times New Roman" w:hAnsi="Times New Roman" w:cs="Times New Roman"/>
      <w:sz w:val="24"/>
      <w:szCs w:val="24"/>
      <w:lang w:eastAsia="ru-RU"/>
    </w:rPr>
  </w:style>
  <w:style w:type="character" w:customStyle="1" w:styleId="213">
    <w:name w:val="Заголовок 2 Знак1"/>
    <w:basedOn w:val="a0"/>
    <w:uiPriority w:val="9"/>
    <w:semiHidden/>
    <w:rsid w:val="00A60493"/>
    <w:rPr>
      <w:rFonts w:asciiTheme="majorHAnsi" w:eastAsiaTheme="majorEastAsia" w:hAnsiTheme="majorHAnsi" w:cstheme="majorBidi"/>
      <w:b/>
      <w:bCs/>
      <w:color w:val="4F81BD" w:themeColor="accent1"/>
      <w:sz w:val="26"/>
      <w:szCs w:val="26"/>
      <w:lang w:eastAsia="ru-RU"/>
    </w:rPr>
  </w:style>
  <w:style w:type="character" w:customStyle="1" w:styleId="313">
    <w:name w:val="Заголовок 3 Знак1"/>
    <w:basedOn w:val="a0"/>
    <w:uiPriority w:val="9"/>
    <w:semiHidden/>
    <w:rsid w:val="00A60493"/>
    <w:rPr>
      <w:rFonts w:asciiTheme="majorHAnsi" w:eastAsiaTheme="majorEastAsia" w:hAnsiTheme="majorHAnsi" w:cstheme="majorBidi"/>
      <w:b/>
      <w:bCs/>
      <w:color w:val="4F81BD" w:themeColor="accent1"/>
      <w:sz w:val="20"/>
      <w:szCs w:val="20"/>
      <w:lang w:eastAsia="ru-RU"/>
    </w:rPr>
  </w:style>
  <w:style w:type="character" w:customStyle="1" w:styleId="FontStyle62">
    <w:name w:val="Font Style62"/>
    <w:basedOn w:val="a0"/>
    <w:rsid w:val="00A60493"/>
    <w:rPr>
      <w:rFonts w:ascii="Times New Roman" w:hAnsi="Times New Roman" w:cs="Times New Roman"/>
      <w:sz w:val="26"/>
      <w:szCs w:val="26"/>
    </w:rPr>
  </w:style>
  <w:style w:type="table" w:customStyle="1" w:styleId="1f8">
    <w:name w:val="Сетка таблицы1"/>
    <w:basedOn w:val="a1"/>
    <w:next w:val="a3"/>
    <w:uiPriority w:val="99"/>
    <w:rsid w:val="00A604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A60493"/>
    <w:pPr>
      <w:numPr>
        <w:numId w:val="2"/>
      </w:numPr>
    </w:pPr>
  </w:style>
  <w:style w:type="table" w:customStyle="1" w:styleId="113">
    <w:name w:val="Сетка таблицы11"/>
    <w:basedOn w:val="a1"/>
    <w:next w:val="a3"/>
    <w:uiPriority w:val="99"/>
    <w:rsid w:val="00A604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1"/>
    <w:next w:val="a3"/>
    <w:uiPriority w:val="99"/>
    <w:rsid w:val="00A6049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1"/>
    <w:next w:val="a3"/>
    <w:uiPriority w:val="59"/>
    <w:rsid w:val="00A604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semiHidden/>
    <w:unhideWhenUsed/>
    <w:rsid w:val="00A60493"/>
  </w:style>
  <w:style w:type="character" w:customStyle="1" w:styleId="114">
    <w:name w:val="Заголовок 1 Знак1"/>
    <w:aliases w:val="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rsid w:val="00A60493"/>
    <w:rPr>
      <w:rFonts w:ascii="Arial" w:hAnsi="Arial" w:cs="Arial"/>
      <w:b/>
      <w:bCs/>
      <w:kern w:val="32"/>
      <w:sz w:val="32"/>
      <w:szCs w:val="32"/>
      <w:lang w:val="uk-UA" w:eastAsia="uk-UA"/>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A60493"/>
    <w:pPr>
      <w:spacing w:after="0" w:line="240" w:lineRule="auto"/>
    </w:pPr>
    <w:rPr>
      <w:rFonts w:ascii="Verdana" w:eastAsia="Times New Roman" w:hAnsi="Verdana" w:cs="Verdana"/>
      <w:sz w:val="28"/>
      <w:szCs w:val="28"/>
      <w:lang w:val="en-US"/>
    </w:rPr>
  </w:style>
  <w:style w:type="paragraph" w:customStyle="1" w:styleId="afff5">
    <w:name w:val="Знак Знак Знак Знак"/>
    <w:basedOn w:val="a"/>
    <w:rsid w:val="00A60493"/>
    <w:pPr>
      <w:spacing w:after="0" w:line="240" w:lineRule="auto"/>
    </w:pPr>
    <w:rPr>
      <w:rFonts w:ascii="Verdana" w:eastAsia="Times New Roman" w:hAnsi="Verdana" w:cs="Verdana"/>
      <w:sz w:val="20"/>
      <w:szCs w:val="20"/>
      <w:lang w:val="en-US"/>
    </w:rPr>
  </w:style>
  <w:style w:type="table" w:customStyle="1" w:styleId="42">
    <w:name w:val="Сетка таблицы4"/>
    <w:basedOn w:val="a1"/>
    <w:next w:val="a3"/>
    <w:rsid w:val="00A6049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A60493"/>
  </w:style>
  <w:style w:type="numbering" w:customStyle="1" w:styleId="120">
    <w:name w:val="Нет списка12"/>
    <w:next w:val="a2"/>
    <w:uiPriority w:val="99"/>
    <w:semiHidden/>
    <w:unhideWhenUsed/>
    <w:rsid w:val="00A60493"/>
  </w:style>
  <w:style w:type="numbering" w:customStyle="1" w:styleId="61">
    <w:name w:val="Нет списка6"/>
    <w:next w:val="a2"/>
    <w:uiPriority w:val="99"/>
    <w:semiHidden/>
    <w:unhideWhenUsed/>
    <w:rsid w:val="00A60493"/>
  </w:style>
  <w:style w:type="numbering" w:customStyle="1" w:styleId="71">
    <w:name w:val="Нет списка7"/>
    <w:next w:val="a2"/>
    <w:uiPriority w:val="99"/>
    <w:semiHidden/>
    <w:unhideWhenUsed/>
    <w:rsid w:val="00A60493"/>
  </w:style>
  <w:style w:type="character" w:customStyle="1" w:styleId="BodyTextChar1">
    <w:name w:val="Body Text Char1"/>
    <w:uiPriority w:val="99"/>
    <w:semiHidden/>
    <w:locked/>
    <w:rsid w:val="00A60493"/>
    <w:rPr>
      <w:rFonts w:cs="Times New Roman"/>
      <w:lang w:val="uk-UA"/>
    </w:rPr>
  </w:style>
  <w:style w:type="paragraph" w:customStyle="1" w:styleId="710">
    <w:name w:val="Знак71"/>
    <w:basedOn w:val="a"/>
    <w:next w:val="af2"/>
    <w:uiPriority w:val="99"/>
    <w:rsid w:val="00A60493"/>
    <w:pPr>
      <w:spacing w:after="120"/>
    </w:pPr>
    <w:rPr>
      <w:rFonts w:ascii="Calibri" w:eastAsia="Calibri" w:hAnsi="Calibri" w:cs="Times New Roman"/>
      <w:lang w:val="ru-RU"/>
    </w:rPr>
  </w:style>
  <w:style w:type="character" w:customStyle="1" w:styleId="FooterChar1">
    <w:name w:val="Footer Char1"/>
    <w:uiPriority w:val="99"/>
    <w:semiHidden/>
    <w:locked/>
    <w:rsid w:val="00A60493"/>
    <w:rPr>
      <w:rFonts w:cs="Times New Roman"/>
      <w:lang w:val="uk-UA"/>
    </w:rPr>
  </w:style>
  <w:style w:type="paragraph" w:customStyle="1" w:styleId="115">
    <w:name w:val="Знак1 Знак Знак1"/>
    <w:basedOn w:val="a"/>
    <w:next w:val="aa"/>
    <w:uiPriority w:val="99"/>
    <w:rsid w:val="00A60493"/>
    <w:pPr>
      <w:tabs>
        <w:tab w:val="center" w:pos="4153"/>
        <w:tab w:val="right" w:pos="8306"/>
      </w:tabs>
      <w:spacing w:after="0" w:line="240" w:lineRule="auto"/>
    </w:pPr>
    <w:rPr>
      <w:rFonts w:ascii="Calibri" w:eastAsia="MS Mincho" w:hAnsi="Calibri" w:cs="Times New Roman"/>
      <w:sz w:val="24"/>
      <w:lang w:val="ru-RU" w:eastAsia="ru-RU"/>
    </w:rPr>
  </w:style>
  <w:style w:type="character" w:customStyle="1" w:styleId="FooterChar11">
    <w:name w:val="Footer Char11"/>
    <w:aliases w:val="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
    <w:uiPriority w:val="99"/>
    <w:semiHidden/>
    <w:locked/>
    <w:rsid w:val="00A60493"/>
    <w:rPr>
      <w:rFonts w:ascii="Times New Roman" w:eastAsia="MS Mincho" w:hAnsi="Times New Roman" w:cs="Times New Roman"/>
      <w:sz w:val="24"/>
      <w:szCs w:val="24"/>
      <w:lang w:val="ru-RU" w:eastAsia="ru-RU"/>
    </w:rPr>
  </w:style>
  <w:style w:type="character" w:customStyle="1" w:styleId="215">
    <w:name w:val="Основной текст с отступом 2 Знак1"/>
    <w:aliases w:val="отст Знак Знак,отст Знак1,Основной текст с отступом 2 Знак Знак Знак2,Основной текст с отступом 2 Знак2 Знак Знак Знак2,Основной текст с отступом 2 Знак1 Знак Знак Знак Знак2,отст Знак1 Знак Знак Знак Знак2"/>
    <w:uiPriority w:val="99"/>
    <w:locked/>
    <w:rsid w:val="00A60493"/>
    <w:rPr>
      <w:rFonts w:ascii="Times New Roman" w:eastAsia="MS Mincho" w:hAnsi="Times New Roman"/>
      <w:sz w:val="24"/>
      <w:szCs w:val="24"/>
      <w:lang w:val="ru-RU" w:eastAsia="ru-RU"/>
    </w:rPr>
  </w:style>
  <w:style w:type="paragraph" w:customStyle="1" w:styleId="38">
    <w:name w:val="Абзац списку3"/>
    <w:basedOn w:val="a"/>
    <w:uiPriority w:val="99"/>
    <w:rsid w:val="00A60493"/>
    <w:pPr>
      <w:ind w:left="720"/>
      <w:contextualSpacing/>
    </w:pPr>
    <w:rPr>
      <w:rFonts w:ascii="Calibri" w:eastAsia="Times New Roman" w:hAnsi="Calibri" w:cs="Times New Roman"/>
      <w:lang w:val="ru-RU" w:eastAsia="ru-RU"/>
    </w:rPr>
  </w:style>
  <w:style w:type="paragraph" w:customStyle="1" w:styleId="2f">
    <w:name w:val="Основной текст с отступом 2.отст"/>
    <w:basedOn w:val="a"/>
    <w:uiPriority w:val="99"/>
    <w:rsid w:val="00A60493"/>
    <w:pPr>
      <w:spacing w:before="120" w:after="0" w:line="240" w:lineRule="auto"/>
      <w:ind w:firstLine="567"/>
    </w:pPr>
    <w:rPr>
      <w:rFonts w:ascii="Times New Roman" w:eastAsia="Times New Roman" w:hAnsi="Times New Roman" w:cs="Times New Roman"/>
      <w:sz w:val="24"/>
      <w:szCs w:val="20"/>
      <w:lang w:eastAsia="ru-RU"/>
    </w:rPr>
  </w:style>
  <w:style w:type="paragraph" w:styleId="afff6">
    <w:name w:val="Subtitle"/>
    <w:basedOn w:val="a"/>
    <w:link w:val="afff7"/>
    <w:qFormat/>
    <w:rsid w:val="00A60493"/>
    <w:pPr>
      <w:spacing w:after="0" w:line="240" w:lineRule="auto"/>
    </w:pPr>
    <w:rPr>
      <w:rFonts w:ascii="Times New Roman" w:eastAsia="Times New Roman" w:hAnsi="Times New Roman" w:cs="Times New Roman"/>
      <w:sz w:val="24"/>
      <w:szCs w:val="20"/>
      <w:lang w:eastAsia="uk-UA"/>
    </w:rPr>
  </w:style>
  <w:style w:type="character" w:customStyle="1" w:styleId="afff7">
    <w:name w:val="Підзаголовок Знак"/>
    <w:basedOn w:val="a0"/>
    <w:link w:val="afff6"/>
    <w:rsid w:val="00A60493"/>
    <w:rPr>
      <w:rFonts w:ascii="Times New Roman" w:eastAsia="Times New Roman" w:hAnsi="Times New Roman" w:cs="Times New Roman"/>
      <w:sz w:val="24"/>
      <w:szCs w:val="20"/>
      <w:lang w:val="uk-UA" w:eastAsia="uk-UA"/>
    </w:rPr>
  </w:style>
  <w:style w:type="character" w:customStyle="1" w:styleId="1f9">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A60493"/>
    <w:rPr>
      <w:sz w:val="24"/>
      <w:lang w:val="ru-RU" w:eastAsia="ru-RU"/>
    </w:rPr>
  </w:style>
  <w:style w:type="paragraph" w:customStyle="1" w:styleId="afff8">
    <w:name w:val="Шапка документу"/>
    <w:basedOn w:val="a"/>
    <w:uiPriority w:val="99"/>
    <w:rsid w:val="00A60493"/>
    <w:pPr>
      <w:keepNext/>
      <w:keepLines/>
      <w:spacing w:after="240" w:line="240" w:lineRule="auto"/>
      <w:ind w:left="4536"/>
      <w:jc w:val="center"/>
    </w:pPr>
    <w:rPr>
      <w:rFonts w:ascii="Antiqua" w:eastAsia="Times New Roman" w:hAnsi="Antiqua" w:cs="Times New Roman"/>
      <w:sz w:val="26"/>
      <w:szCs w:val="20"/>
      <w:lang w:eastAsia="ru-RU"/>
    </w:rPr>
  </w:style>
  <w:style w:type="paragraph" w:customStyle="1" w:styleId="afff9">
    <w:name w:val="Назва документа"/>
    <w:basedOn w:val="a"/>
    <w:next w:val="aff1"/>
    <w:uiPriority w:val="99"/>
    <w:rsid w:val="00A60493"/>
    <w:pPr>
      <w:keepNext/>
      <w:keepLines/>
      <w:spacing w:before="240" w:after="240" w:line="240" w:lineRule="auto"/>
      <w:jc w:val="center"/>
    </w:pPr>
    <w:rPr>
      <w:rFonts w:ascii="Antiqua" w:eastAsia="Times New Roman" w:hAnsi="Antiqua" w:cs="Times New Roman"/>
      <w:b/>
      <w:sz w:val="26"/>
      <w:szCs w:val="20"/>
      <w:lang w:eastAsia="ru-RU"/>
    </w:rPr>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1"/>
    <w:uiPriority w:val="99"/>
    <w:rsid w:val="00A60493"/>
    <w:rPr>
      <w:lang w:val="uk-UA"/>
    </w:rPr>
  </w:style>
  <w:style w:type="character" w:customStyle="1" w:styleId="2f0">
    <w:name w:val="Основной текст Знак2"/>
    <w:uiPriority w:val="99"/>
    <w:semiHidden/>
    <w:rsid w:val="00A60493"/>
    <w:rPr>
      <w:rFonts w:cs="Times New Roman"/>
    </w:rPr>
  </w:style>
  <w:style w:type="character" w:customStyle="1" w:styleId="FooterChar2">
    <w:name w:val="Footer Char2"/>
    <w:uiPriority w:val="99"/>
    <w:semiHidden/>
    <w:locked/>
    <w:rsid w:val="00A60493"/>
    <w:rPr>
      <w:rFonts w:cs="Times New Roman"/>
      <w:lang w:val="uk-UA"/>
    </w:rPr>
  </w:style>
  <w:style w:type="character" w:customStyle="1" w:styleId="2f1">
    <w:name w:val="Нижний колонтитул Знак2"/>
    <w:uiPriority w:val="99"/>
    <w:semiHidden/>
    <w:rsid w:val="00A60493"/>
    <w:rPr>
      <w:rFonts w:cs="Times New Roman"/>
    </w:rPr>
  </w:style>
  <w:style w:type="numbering" w:customStyle="1" w:styleId="81">
    <w:name w:val="Нет списка8"/>
    <w:next w:val="a2"/>
    <w:uiPriority w:val="99"/>
    <w:semiHidden/>
    <w:unhideWhenUsed/>
    <w:rsid w:val="00A60493"/>
  </w:style>
  <w:style w:type="table" w:customStyle="1" w:styleId="53">
    <w:name w:val="Сетка таблицы5"/>
    <w:basedOn w:val="a1"/>
    <w:next w:val="a3"/>
    <w:uiPriority w:val="99"/>
    <w:rsid w:val="00A60493"/>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uiPriority w:val="99"/>
    <w:rsid w:val="00A6049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next w:val="a3"/>
    <w:rsid w:val="00A60493"/>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A60493"/>
  </w:style>
  <w:style w:type="paragraph" w:customStyle="1" w:styleId="1fa">
    <w:name w:val="Знак Знак Знак Знак1"/>
    <w:basedOn w:val="a"/>
    <w:rsid w:val="00A60493"/>
    <w:pPr>
      <w:spacing w:after="0" w:line="240" w:lineRule="auto"/>
    </w:pPr>
    <w:rPr>
      <w:rFonts w:ascii="Verdana" w:eastAsia="Times New Roman" w:hAnsi="Verdana" w:cs="Verdana"/>
      <w:sz w:val="20"/>
      <w:szCs w:val="20"/>
      <w:lang w:val="en-US"/>
    </w:rPr>
  </w:style>
  <w:style w:type="paragraph" w:customStyle="1" w:styleId="43">
    <w:name w:val="Абзац списка4"/>
    <w:basedOn w:val="a"/>
    <w:rsid w:val="00A60493"/>
    <w:pPr>
      <w:ind w:left="720"/>
      <w:contextualSpacing/>
    </w:pPr>
    <w:rPr>
      <w:rFonts w:ascii="Calibri" w:eastAsia="Times New Roman" w:hAnsi="Calibri" w:cs="Times New Roman"/>
      <w:lang w:eastAsia="uk-UA"/>
    </w:rPr>
  </w:style>
  <w:style w:type="paragraph" w:customStyle="1" w:styleId="msonormal0">
    <w:name w:val="msonormal"/>
    <w:basedOn w:val="a"/>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1fb">
    <w:name w:val="toc 1"/>
    <w:basedOn w:val="a"/>
    <w:next w:val="a"/>
    <w:autoRedefine/>
    <w:uiPriority w:val="39"/>
    <w:rsid w:val="00A60493"/>
    <w:pPr>
      <w:tabs>
        <w:tab w:val="left" w:pos="284"/>
        <w:tab w:val="left" w:pos="426"/>
        <w:tab w:val="right" w:leader="dot" w:pos="9627"/>
      </w:tabs>
      <w:spacing w:after="0" w:line="240" w:lineRule="auto"/>
      <w:ind w:left="426" w:right="1558" w:hanging="426"/>
      <w:jc w:val="both"/>
    </w:pPr>
    <w:rPr>
      <w:rFonts w:ascii="Times New Roman" w:eastAsia="Times New Roman" w:hAnsi="Times New Roman" w:cs="Franklin Gothic Medium"/>
      <w:b/>
      <w:bCs/>
      <w:noProof/>
      <w:sz w:val="24"/>
      <w:szCs w:val="24"/>
      <w:lang w:val="ru-RU" w:eastAsia="ru-RU"/>
    </w:rPr>
  </w:style>
  <w:style w:type="paragraph" w:styleId="2f2">
    <w:name w:val="toc 2"/>
    <w:basedOn w:val="a"/>
    <w:next w:val="a"/>
    <w:autoRedefine/>
    <w:uiPriority w:val="39"/>
    <w:rsid w:val="00A60493"/>
    <w:pPr>
      <w:tabs>
        <w:tab w:val="left" w:pos="709"/>
        <w:tab w:val="right" w:leader="dot" w:pos="8505"/>
        <w:tab w:val="right" w:leader="dot" w:pos="9344"/>
      </w:tabs>
      <w:spacing w:after="0" w:line="240" w:lineRule="auto"/>
      <w:ind w:right="1133"/>
      <w:jc w:val="both"/>
    </w:pPr>
    <w:rPr>
      <w:rFonts w:ascii="Times New Roman" w:eastAsia="Times New Roman" w:hAnsi="Times New Roman" w:cs="Times New Roman"/>
      <w:b/>
      <w:sz w:val="28"/>
      <w:szCs w:val="28"/>
      <w:lang w:eastAsia="ru-RU"/>
    </w:rPr>
  </w:style>
  <w:style w:type="character" w:customStyle="1" w:styleId="FontStyle193">
    <w:name w:val="Font Style193"/>
    <w:rsid w:val="00A60493"/>
    <w:rPr>
      <w:rFonts w:ascii="Franklin Gothic Medium" w:hAnsi="Franklin Gothic Medium"/>
      <w:sz w:val="16"/>
    </w:rPr>
  </w:style>
  <w:style w:type="character" w:customStyle="1" w:styleId="plainlinks">
    <w:name w:val="plainlinks"/>
    <w:uiPriority w:val="99"/>
    <w:rsid w:val="00A60493"/>
    <w:rPr>
      <w:rFonts w:cs="Times New Roman"/>
    </w:rPr>
  </w:style>
  <w:style w:type="paragraph" w:customStyle="1" w:styleId="1fc">
    <w:name w:val="Знак Знак1 Знак Знак Знак Знак Знак Знак Знак Знак"/>
    <w:basedOn w:val="a"/>
    <w:uiPriority w:val="99"/>
    <w:rsid w:val="00A60493"/>
    <w:pPr>
      <w:spacing w:after="0" w:line="240" w:lineRule="auto"/>
      <w:jc w:val="both"/>
    </w:pPr>
    <w:rPr>
      <w:rFonts w:ascii="Verdana" w:eastAsia="Times New Roman" w:hAnsi="Verdana" w:cs="Verdana"/>
      <w:sz w:val="20"/>
      <w:szCs w:val="20"/>
      <w:lang w:val="en-US"/>
    </w:rPr>
  </w:style>
  <w:style w:type="character" w:customStyle="1" w:styleId="coordinatesplainlinksneverexpand">
    <w:name w:val="coordinates plainlinksneverexpand"/>
    <w:uiPriority w:val="99"/>
    <w:rsid w:val="00A60493"/>
    <w:rPr>
      <w:rFonts w:cs="Times New Roman"/>
    </w:rPr>
  </w:style>
  <w:style w:type="character" w:customStyle="1" w:styleId="geo-dms">
    <w:name w:val="geo-dms"/>
    <w:uiPriority w:val="99"/>
    <w:rsid w:val="00A60493"/>
    <w:rPr>
      <w:rFonts w:cs="Times New Roman"/>
    </w:rPr>
  </w:style>
  <w:style w:type="character" w:customStyle="1" w:styleId="geo-lat">
    <w:name w:val="geo-lat"/>
    <w:uiPriority w:val="99"/>
    <w:rsid w:val="00A60493"/>
    <w:rPr>
      <w:rFonts w:cs="Times New Roman"/>
    </w:rPr>
  </w:style>
  <w:style w:type="character" w:customStyle="1" w:styleId="geo-lon">
    <w:name w:val="geo-lon"/>
    <w:uiPriority w:val="99"/>
    <w:rsid w:val="00A60493"/>
    <w:rPr>
      <w:rFonts w:cs="Times New Roman"/>
    </w:rPr>
  </w:style>
  <w:style w:type="character" w:customStyle="1" w:styleId="geo-multi-punct">
    <w:name w:val="geo-multi-punct"/>
    <w:uiPriority w:val="99"/>
    <w:rsid w:val="00A60493"/>
    <w:rPr>
      <w:rFonts w:cs="Times New Roman"/>
    </w:rPr>
  </w:style>
  <w:style w:type="character" w:customStyle="1" w:styleId="geo-dec">
    <w:name w:val="geo-dec"/>
    <w:uiPriority w:val="99"/>
    <w:rsid w:val="00A60493"/>
    <w:rPr>
      <w:rFonts w:cs="Times New Roman"/>
    </w:rPr>
  </w:style>
  <w:style w:type="character" w:customStyle="1" w:styleId="plainlinksneverexpand">
    <w:name w:val="plainlinksneverexpand"/>
    <w:uiPriority w:val="99"/>
    <w:rsid w:val="00A60493"/>
    <w:rPr>
      <w:rFonts w:cs="Times New Roman"/>
    </w:rPr>
  </w:style>
  <w:style w:type="character" w:customStyle="1" w:styleId="geo">
    <w:name w:val="geo"/>
    <w:uiPriority w:val="99"/>
    <w:rsid w:val="00A60493"/>
    <w:rPr>
      <w:rFonts w:cs="Times New Roman"/>
    </w:rPr>
  </w:style>
  <w:style w:type="character" w:customStyle="1" w:styleId="latitude">
    <w:name w:val="latitude"/>
    <w:uiPriority w:val="99"/>
    <w:rsid w:val="00A60493"/>
    <w:rPr>
      <w:rFonts w:cs="Times New Roman"/>
    </w:rPr>
  </w:style>
  <w:style w:type="character" w:customStyle="1" w:styleId="longitude">
    <w:name w:val="longitude"/>
    <w:uiPriority w:val="99"/>
    <w:rsid w:val="00A60493"/>
    <w:rPr>
      <w:rFonts w:cs="Times New Roman"/>
    </w:rPr>
  </w:style>
  <w:style w:type="paragraph" w:styleId="afffa">
    <w:name w:val="Normal Indent"/>
    <w:basedOn w:val="a"/>
    <w:uiPriority w:val="99"/>
    <w:rsid w:val="00A60493"/>
    <w:pPr>
      <w:spacing w:after="0" w:line="240" w:lineRule="auto"/>
      <w:ind w:left="708"/>
      <w:jc w:val="both"/>
    </w:pPr>
    <w:rPr>
      <w:rFonts w:ascii="Times New Roman" w:eastAsia="Times New Roman" w:hAnsi="Times New Roman" w:cs="Times New Roman"/>
      <w:sz w:val="24"/>
      <w:szCs w:val="24"/>
      <w:lang w:eastAsia="ru-RU"/>
    </w:rPr>
  </w:style>
  <w:style w:type="character" w:customStyle="1" w:styleId="collapsebutton">
    <w:name w:val="collapsebutton"/>
    <w:uiPriority w:val="99"/>
    <w:rsid w:val="00A60493"/>
    <w:rPr>
      <w:rFonts w:cs="Times New Roman"/>
    </w:rPr>
  </w:style>
  <w:style w:type="paragraph" w:customStyle="1" w:styleId="Style15">
    <w:name w:val="Style15"/>
    <w:basedOn w:val="a"/>
    <w:uiPriority w:val="99"/>
    <w:rsid w:val="00A60493"/>
    <w:pPr>
      <w:widowControl w:val="0"/>
      <w:autoSpaceDE w:val="0"/>
      <w:autoSpaceDN w:val="0"/>
      <w:adjustRightInd w:val="0"/>
      <w:spacing w:after="0" w:line="240" w:lineRule="auto"/>
      <w:ind w:firstLine="360"/>
      <w:jc w:val="center"/>
    </w:pPr>
    <w:rPr>
      <w:rFonts w:ascii="Franklin Gothic Medium" w:eastAsia="Times New Roman" w:hAnsi="Franklin Gothic Medium" w:cs="Times New Roman"/>
      <w:lang w:val="en-US"/>
    </w:rPr>
  </w:style>
  <w:style w:type="character" w:customStyle="1" w:styleId="FontStyle191">
    <w:name w:val="Font Style191"/>
    <w:uiPriority w:val="99"/>
    <w:rsid w:val="00A60493"/>
    <w:rPr>
      <w:rFonts w:ascii="Franklin Gothic Medium" w:hAnsi="Franklin Gothic Medium"/>
      <w:b/>
      <w:sz w:val="12"/>
    </w:rPr>
  </w:style>
  <w:style w:type="character" w:customStyle="1" w:styleId="54">
    <w:name w:val="Знак Знак5"/>
    <w:uiPriority w:val="99"/>
    <w:locked/>
    <w:rsid w:val="00A60493"/>
    <w:rPr>
      <w:sz w:val="24"/>
    </w:rPr>
  </w:style>
  <w:style w:type="paragraph" w:customStyle="1" w:styleId="2f3">
    <w:name w:val="Заголовок 2д"/>
    <w:basedOn w:val="a"/>
    <w:next w:val="af2"/>
    <w:uiPriority w:val="99"/>
    <w:rsid w:val="00A60493"/>
    <w:pPr>
      <w:tabs>
        <w:tab w:val="num" w:pos="454"/>
      </w:tabs>
      <w:spacing w:after="0" w:line="240" w:lineRule="auto"/>
      <w:ind w:left="454" w:hanging="454"/>
      <w:jc w:val="both"/>
      <w:outlineLvl w:val="1"/>
    </w:pPr>
    <w:rPr>
      <w:rFonts w:ascii="Calibri" w:eastAsia="Times New Roman" w:hAnsi="Calibri" w:cs="Times New Roman"/>
      <w:szCs w:val="20"/>
      <w:lang w:val="en-US"/>
    </w:rPr>
  </w:style>
  <w:style w:type="paragraph" w:customStyle="1" w:styleId="39">
    <w:name w:val="Заголовок 3д"/>
    <w:basedOn w:val="2f3"/>
    <w:next w:val="af2"/>
    <w:uiPriority w:val="99"/>
    <w:rsid w:val="00A60493"/>
    <w:pPr>
      <w:tabs>
        <w:tab w:val="clear" w:pos="454"/>
        <w:tab w:val="num" w:pos="1077"/>
      </w:tabs>
      <w:ind w:left="1077" w:hanging="623"/>
    </w:pPr>
    <w:rPr>
      <w:szCs w:val="22"/>
    </w:rPr>
  </w:style>
  <w:style w:type="paragraph" w:customStyle="1" w:styleId="1fd">
    <w:name w:val="Заголовок 1д"/>
    <w:basedOn w:val="a"/>
    <w:next w:val="af2"/>
    <w:uiPriority w:val="99"/>
    <w:rsid w:val="00A60493"/>
    <w:pPr>
      <w:keepNext/>
      <w:tabs>
        <w:tab w:val="num" w:pos="357"/>
      </w:tabs>
      <w:spacing w:before="120" w:after="60" w:line="240" w:lineRule="auto"/>
      <w:ind w:left="357" w:hanging="357"/>
      <w:jc w:val="center"/>
      <w:outlineLvl w:val="0"/>
    </w:pPr>
    <w:rPr>
      <w:rFonts w:ascii="Calibri" w:eastAsia="Times New Roman" w:hAnsi="Calibri" w:cs="Times New Roman"/>
      <w:b/>
      <w:szCs w:val="20"/>
      <w:lang w:val="en-US"/>
    </w:rPr>
  </w:style>
  <w:style w:type="paragraph" w:styleId="3a">
    <w:name w:val="toc 3"/>
    <w:basedOn w:val="a"/>
    <w:next w:val="a"/>
    <w:autoRedefine/>
    <w:uiPriority w:val="39"/>
    <w:rsid w:val="00A60493"/>
    <w:pPr>
      <w:tabs>
        <w:tab w:val="right" w:leader="dot" w:pos="9344"/>
      </w:tabs>
      <w:spacing w:after="0" w:line="240" w:lineRule="auto"/>
      <w:ind w:left="480"/>
      <w:jc w:val="both"/>
    </w:pPr>
    <w:rPr>
      <w:rFonts w:ascii="Times New Roman" w:eastAsia="Times New Roman" w:hAnsi="Times New Roman" w:cs="Times New Roman"/>
      <w:sz w:val="24"/>
      <w:szCs w:val="24"/>
      <w:lang w:eastAsia="ru-RU"/>
    </w:rPr>
  </w:style>
  <w:style w:type="paragraph" w:customStyle="1" w:styleId="afffb">
    <w:name w:val="Знак Знак Знак Знак Знак Знак Знак"/>
    <w:basedOn w:val="a"/>
    <w:uiPriority w:val="99"/>
    <w:rsid w:val="00A60493"/>
    <w:pPr>
      <w:spacing w:after="0" w:line="240" w:lineRule="auto"/>
      <w:jc w:val="both"/>
    </w:pPr>
    <w:rPr>
      <w:rFonts w:ascii="Verdana" w:eastAsia="Times New Roman" w:hAnsi="Verdana" w:cs="Times New Roman"/>
      <w:sz w:val="24"/>
      <w:szCs w:val="24"/>
      <w:lang w:val="en-US"/>
    </w:rPr>
  </w:style>
  <w:style w:type="paragraph" w:customStyle="1" w:styleId="1fe">
    <w:name w:val="Знак Знак Знак Знак Знак Знак Знак1"/>
    <w:basedOn w:val="a"/>
    <w:uiPriority w:val="99"/>
    <w:rsid w:val="00A60493"/>
    <w:pPr>
      <w:spacing w:after="0" w:line="240" w:lineRule="auto"/>
      <w:jc w:val="both"/>
    </w:pPr>
    <w:rPr>
      <w:rFonts w:ascii="Verdana" w:eastAsia="Times New Roman" w:hAnsi="Verdana" w:cs="Times New Roman"/>
      <w:sz w:val="24"/>
      <w:szCs w:val="24"/>
      <w:lang w:val="en-US"/>
    </w:rPr>
  </w:style>
  <w:style w:type="character" w:customStyle="1" w:styleId="xfm155961526">
    <w:name w:val="xfm_155961526"/>
    <w:basedOn w:val="a0"/>
    <w:rsid w:val="00A60493"/>
  </w:style>
  <w:style w:type="numbering" w:customStyle="1" w:styleId="10">
    <w:name w:val="Список1"/>
    <w:uiPriority w:val="99"/>
    <w:rsid w:val="00A60493"/>
    <w:pPr>
      <w:numPr>
        <w:numId w:val="4"/>
      </w:numPr>
    </w:pPr>
  </w:style>
  <w:style w:type="paragraph" w:customStyle="1" w:styleId="afffc">
    <w:name w:val="Отступ"/>
    <w:basedOn w:val="a"/>
    <w:rsid w:val="00A60493"/>
    <w:pPr>
      <w:overflowPunct w:val="0"/>
      <w:autoSpaceDE w:val="0"/>
      <w:autoSpaceDN w:val="0"/>
      <w:adjustRightInd w:val="0"/>
      <w:spacing w:after="0" w:line="360" w:lineRule="auto"/>
      <w:ind w:left="567"/>
      <w:jc w:val="both"/>
      <w:textAlignment w:val="baseline"/>
    </w:pPr>
    <w:rPr>
      <w:rFonts w:ascii="Times New Roman" w:eastAsia="Times New Roman" w:hAnsi="Times New Roman" w:cs="Times New Roman"/>
      <w:kern w:val="16"/>
      <w:sz w:val="28"/>
      <w:szCs w:val="20"/>
      <w:lang w:val="ru-RU" w:eastAsia="ru-RU"/>
    </w:rPr>
  </w:style>
  <w:style w:type="character" w:styleId="afffd">
    <w:name w:val="annotation reference"/>
    <w:basedOn w:val="a0"/>
    <w:uiPriority w:val="99"/>
    <w:semiHidden/>
    <w:unhideWhenUsed/>
    <w:rsid w:val="00A60493"/>
    <w:rPr>
      <w:sz w:val="16"/>
      <w:szCs w:val="16"/>
    </w:rPr>
  </w:style>
  <w:style w:type="paragraph" w:styleId="afffe">
    <w:name w:val="annotation text"/>
    <w:basedOn w:val="a"/>
    <w:link w:val="affff"/>
    <w:uiPriority w:val="99"/>
    <w:semiHidden/>
    <w:unhideWhenUsed/>
    <w:rsid w:val="00A60493"/>
    <w:pPr>
      <w:spacing w:after="0" w:line="240" w:lineRule="auto"/>
      <w:jc w:val="both"/>
    </w:pPr>
    <w:rPr>
      <w:rFonts w:ascii="Times New Roman" w:eastAsia="Times New Roman" w:hAnsi="Times New Roman" w:cs="Times New Roman"/>
      <w:sz w:val="20"/>
      <w:szCs w:val="20"/>
      <w:lang w:eastAsia="ru-RU"/>
    </w:rPr>
  </w:style>
  <w:style w:type="character" w:customStyle="1" w:styleId="affff">
    <w:name w:val="Текст примітки Знак"/>
    <w:basedOn w:val="a0"/>
    <w:link w:val="afffe"/>
    <w:uiPriority w:val="99"/>
    <w:semiHidden/>
    <w:rsid w:val="00A60493"/>
    <w:rPr>
      <w:rFonts w:ascii="Times New Roman" w:eastAsia="Times New Roman" w:hAnsi="Times New Roman" w:cs="Times New Roman"/>
      <w:sz w:val="20"/>
      <w:szCs w:val="20"/>
      <w:lang w:val="uk-UA" w:eastAsia="ru-RU"/>
    </w:rPr>
  </w:style>
  <w:style w:type="paragraph" w:styleId="affff0">
    <w:name w:val="annotation subject"/>
    <w:basedOn w:val="afffe"/>
    <w:next w:val="afffe"/>
    <w:link w:val="affff1"/>
    <w:uiPriority w:val="99"/>
    <w:semiHidden/>
    <w:unhideWhenUsed/>
    <w:rsid w:val="00A60493"/>
    <w:rPr>
      <w:b/>
      <w:bCs/>
    </w:rPr>
  </w:style>
  <w:style w:type="character" w:customStyle="1" w:styleId="affff1">
    <w:name w:val="Тема примітки Знак"/>
    <w:basedOn w:val="affff"/>
    <w:link w:val="affff0"/>
    <w:uiPriority w:val="99"/>
    <w:semiHidden/>
    <w:rsid w:val="00A60493"/>
    <w:rPr>
      <w:rFonts w:ascii="Times New Roman" w:eastAsia="Times New Roman" w:hAnsi="Times New Roman" w:cs="Times New Roman"/>
      <w:b/>
      <w:bCs/>
      <w:sz w:val="20"/>
      <w:szCs w:val="20"/>
      <w:lang w:val="uk-UA" w:eastAsia="ru-RU"/>
    </w:rPr>
  </w:style>
  <w:style w:type="paragraph" w:styleId="affff2">
    <w:name w:val="TOC Heading"/>
    <w:basedOn w:val="1"/>
    <w:next w:val="a"/>
    <w:uiPriority w:val="39"/>
    <w:unhideWhenUsed/>
    <w:qFormat/>
    <w:rsid w:val="00A60493"/>
    <w:pPr>
      <w:keepNext/>
      <w:keepLines/>
      <w:widowControl/>
      <w:numPr>
        <w:numId w:val="0"/>
      </w:numPr>
      <w:suppressAutoHyphens w:val="0"/>
      <w:autoSpaceDE/>
      <w:spacing w:before="240" w:line="259" w:lineRule="auto"/>
      <w:outlineLvl w:val="9"/>
    </w:pPr>
    <w:rPr>
      <w:rFonts w:asciiTheme="majorHAnsi" w:eastAsiaTheme="majorEastAsia" w:hAnsiTheme="majorHAnsi" w:cstheme="majorBidi"/>
      <w:color w:val="365F91" w:themeColor="accent1" w:themeShade="BF"/>
      <w:sz w:val="32"/>
      <w:szCs w:val="32"/>
      <w:lang w:val="uk-UA" w:eastAsia="uk-UA"/>
    </w:rPr>
  </w:style>
  <w:style w:type="paragraph" w:customStyle="1" w:styleId="StandardAbPZS">
    <w:name w:val="StandardAbPZS"/>
    <w:basedOn w:val="a"/>
    <w:qFormat/>
    <w:rsid w:val="00A60493"/>
    <w:pPr>
      <w:widowControl w:val="0"/>
      <w:spacing w:after="0" w:line="240" w:lineRule="auto"/>
    </w:pPr>
    <w:rPr>
      <w:rFonts w:ascii="Arial" w:eastAsiaTheme="minorEastAsia" w:hAnsi="Arial"/>
      <w:sz w:val="20"/>
      <w:lang w:val="en-US"/>
    </w:rPr>
  </w:style>
  <w:style w:type="table" w:customStyle="1" w:styleId="1ff">
    <w:name w:val="Сітка таблиці1"/>
    <w:basedOn w:val="a1"/>
    <w:next w:val="a3"/>
    <w:uiPriority w:val="59"/>
    <w:rsid w:val="00A60493"/>
    <w:pPr>
      <w:spacing w:after="0" w:line="240" w:lineRule="auto"/>
    </w:pPr>
    <w:rPr>
      <w:rFonts w:ascii="Times New Roman" w:eastAsia="Times New Roman" w:hAnsi="Times New Roman" w:cs="Times New Roman"/>
      <w:sz w:val="20"/>
      <w:szCs w:val="20"/>
      <w:lang w:val="uk-U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ітка таблиці2"/>
    <w:basedOn w:val="a1"/>
    <w:next w:val="a3"/>
    <w:uiPriority w:val="59"/>
    <w:rsid w:val="00A60493"/>
    <w:pPr>
      <w:spacing w:after="0" w:line="240" w:lineRule="auto"/>
    </w:pPr>
    <w:rPr>
      <w:rFonts w:ascii="Times New Roman" w:eastAsia="Times New Roman" w:hAnsi="Times New Roman" w:cs="Times New Roman"/>
      <w:sz w:val="20"/>
      <w:szCs w:val="20"/>
      <w:lang w:val="uk-U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table of authorities"/>
    <w:basedOn w:val="a"/>
    <w:next w:val="a"/>
    <w:uiPriority w:val="99"/>
    <w:unhideWhenUsed/>
    <w:rsid w:val="00A60493"/>
    <w:pPr>
      <w:spacing w:after="0" w:line="240" w:lineRule="auto"/>
      <w:ind w:left="240" w:hanging="240"/>
    </w:pPr>
    <w:rPr>
      <w:rFonts w:eastAsia="Times New Roman" w:cs="Times New Roman"/>
      <w:sz w:val="20"/>
      <w:szCs w:val="20"/>
      <w:lang w:eastAsia="ru-RU"/>
    </w:rPr>
  </w:style>
  <w:style w:type="paragraph" w:styleId="affff4">
    <w:name w:val="toa heading"/>
    <w:basedOn w:val="a"/>
    <w:next w:val="a"/>
    <w:uiPriority w:val="99"/>
    <w:unhideWhenUsed/>
    <w:rsid w:val="00A60493"/>
    <w:pPr>
      <w:spacing w:before="240" w:after="120" w:line="240" w:lineRule="auto"/>
    </w:pPr>
    <w:rPr>
      <w:rFonts w:eastAsia="Times New Roman" w:cs="Arial"/>
      <w:b/>
      <w:bCs/>
      <w:caps/>
      <w:sz w:val="20"/>
      <w:szCs w:val="20"/>
      <w:lang w:eastAsia="ru-RU"/>
    </w:rPr>
  </w:style>
  <w:style w:type="paragraph" w:customStyle="1" w:styleId="72">
    <w:name w:val="Основной текст7"/>
    <w:basedOn w:val="a"/>
    <w:rsid w:val="00A60493"/>
    <w:pPr>
      <w:widowControl w:val="0"/>
      <w:shd w:val="clear" w:color="auto" w:fill="FFFFFF"/>
      <w:spacing w:before="960" w:after="0" w:line="274" w:lineRule="exact"/>
      <w:ind w:hanging="1200"/>
      <w:jc w:val="both"/>
    </w:pPr>
    <w:rPr>
      <w:rFonts w:ascii="Times New Roman" w:eastAsia="Times New Roman" w:hAnsi="Times New Roman" w:cs="Times New Roman"/>
      <w:color w:val="000000"/>
      <w:spacing w:val="3"/>
      <w:sz w:val="20"/>
      <w:szCs w:val="20"/>
      <w:lang w:eastAsia="uk-UA"/>
    </w:rPr>
  </w:style>
  <w:style w:type="character" w:customStyle="1" w:styleId="0pt">
    <w:name w:val="Основной текст + Интервал 0 pt"/>
    <w:basedOn w:val="a0"/>
    <w:rsid w:val="00A60493"/>
    <w:rPr>
      <w:rFonts w:ascii="Times New Roman" w:eastAsia="Times New Roman" w:hAnsi="Times New Roman" w:cs="Times New Roman"/>
      <w:b w:val="0"/>
      <w:bCs w:val="0"/>
      <w:i w:val="0"/>
      <w:iCs w:val="0"/>
      <w:smallCaps w:val="0"/>
      <w:strike w:val="0"/>
      <w:color w:val="000000"/>
      <w:spacing w:val="4"/>
      <w:w w:val="100"/>
      <w:position w:val="0"/>
      <w:sz w:val="20"/>
      <w:szCs w:val="20"/>
      <w:u w:val="none"/>
      <w:shd w:val="clear" w:color="auto" w:fill="FFFFFF"/>
      <w:lang w:val="uk-UA"/>
    </w:rPr>
  </w:style>
  <w:style w:type="character" w:customStyle="1" w:styleId="0pt0">
    <w:name w:val="Основной текст + Полужирный;Интервал 0 pt"/>
    <w:basedOn w:val="aff3"/>
    <w:rsid w:val="00A60493"/>
    <w:rPr>
      <w:rFonts w:ascii="Tahoma" w:eastAsia="Tahoma" w:hAnsi="Tahoma" w:cs="Tahoma"/>
      <w:b/>
      <w:bCs/>
      <w:color w:val="000000"/>
      <w:spacing w:val="8"/>
      <w:w w:val="100"/>
      <w:position w:val="0"/>
      <w:sz w:val="18"/>
      <w:szCs w:val="18"/>
      <w:shd w:val="clear" w:color="auto" w:fill="FFFFFF"/>
      <w:lang w:val="uk-UA"/>
    </w:rPr>
  </w:style>
  <w:style w:type="character" w:customStyle="1" w:styleId="2f5">
    <w:name w:val="Основной текст (2)_"/>
    <w:basedOn w:val="a0"/>
    <w:link w:val="2f6"/>
    <w:rsid w:val="00A60493"/>
    <w:rPr>
      <w:rFonts w:eastAsia="Times New Roman" w:cs="Times New Roman"/>
      <w:b/>
      <w:bCs/>
      <w:sz w:val="40"/>
      <w:szCs w:val="40"/>
    </w:rPr>
  </w:style>
  <w:style w:type="character" w:customStyle="1" w:styleId="affff5">
    <w:name w:val="Подпись к картинке_"/>
    <w:basedOn w:val="a0"/>
    <w:link w:val="affff6"/>
    <w:rsid w:val="00A60493"/>
    <w:rPr>
      <w:rFonts w:eastAsia="Times New Roman" w:cs="Times New Roman"/>
      <w:b/>
      <w:bCs/>
      <w:sz w:val="26"/>
      <w:szCs w:val="26"/>
    </w:rPr>
  </w:style>
  <w:style w:type="character" w:customStyle="1" w:styleId="affff7">
    <w:name w:val="Колонтитул_"/>
    <w:basedOn w:val="a0"/>
    <w:link w:val="affff8"/>
    <w:rsid w:val="00A60493"/>
    <w:rPr>
      <w:rFonts w:ascii="Arial" w:eastAsia="Arial" w:hAnsi="Arial" w:cs="Arial"/>
    </w:rPr>
  </w:style>
  <w:style w:type="paragraph" w:customStyle="1" w:styleId="1ff0">
    <w:name w:val="Основной текст1"/>
    <w:basedOn w:val="a"/>
    <w:rsid w:val="00A60493"/>
    <w:pPr>
      <w:widowControl w:val="0"/>
      <w:spacing w:after="600" w:line="250" w:lineRule="auto"/>
      <w:jc w:val="center"/>
    </w:pPr>
    <w:rPr>
      <w:rFonts w:ascii="Tahoma" w:eastAsia="Tahoma" w:hAnsi="Tahoma" w:cs="Tahoma"/>
      <w:spacing w:val="4"/>
      <w:sz w:val="18"/>
      <w:szCs w:val="18"/>
      <w:lang w:val="ru-RU"/>
    </w:rPr>
  </w:style>
  <w:style w:type="paragraph" w:customStyle="1" w:styleId="2f6">
    <w:name w:val="Основной текст (2)"/>
    <w:basedOn w:val="a"/>
    <w:link w:val="2f5"/>
    <w:rsid w:val="00A60493"/>
    <w:pPr>
      <w:widowControl w:val="0"/>
      <w:spacing w:after="0" w:line="240" w:lineRule="auto"/>
      <w:jc w:val="center"/>
    </w:pPr>
    <w:rPr>
      <w:rFonts w:eastAsia="Times New Roman" w:cs="Times New Roman"/>
      <w:b/>
      <w:bCs/>
      <w:sz w:val="40"/>
      <w:szCs w:val="40"/>
      <w:lang w:val="ru-RU"/>
    </w:rPr>
  </w:style>
  <w:style w:type="paragraph" w:customStyle="1" w:styleId="affff6">
    <w:name w:val="Подпись к картинке"/>
    <w:basedOn w:val="a"/>
    <w:link w:val="affff5"/>
    <w:rsid w:val="00A60493"/>
    <w:pPr>
      <w:widowControl w:val="0"/>
      <w:spacing w:after="0" w:line="240" w:lineRule="auto"/>
    </w:pPr>
    <w:rPr>
      <w:rFonts w:eastAsia="Times New Roman" w:cs="Times New Roman"/>
      <w:b/>
      <w:bCs/>
      <w:sz w:val="26"/>
      <w:szCs w:val="26"/>
      <w:lang w:val="ru-RU"/>
    </w:rPr>
  </w:style>
  <w:style w:type="paragraph" w:customStyle="1" w:styleId="affff8">
    <w:name w:val="Колонтитул"/>
    <w:basedOn w:val="a"/>
    <w:link w:val="affff7"/>
    <w:rsid w:val="00A60493"/>
    <w:pPr>
      <w:widowControl w:val="0"/>
      <w:spacing w:after="0" w:line="240" w:lineRule="auto"/>
      <w:jc w:val="right"/>
    </w:pPr>
    <w:rPr>
      <w:rFonts w:ascii="Arial" w:eastAsia="Arial" w:hAnsi="Arial" w:cs="Arial"/>
      <w:lang w:val="ru-RU"/>
    </w:rPr>
  </w:style>
  <w:style w:type="numbering" w:customStyle="1" w:styleId="100">
    <w:name w:val="Нет списка10"/>
    <w:next w:val="a2"/>
    <w:uiPriority w:val="99"/>
    <w:semiHidden/>
    <w:unhideWhenUsed/>
    <w:rsid w:val="00A60493"/>
  </w:style>
  <w:style w:type="table" w:customStyle="1" w:styleId="62">
    <w:name w:val="Сетка таблицы6"/>
    <w:basedOn w:val="a1"/>
    <w:next w:val="a3"/>
    <w:rsid w:val="00A60493"/>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5067,baiaagaaboqcaaadbbiaaausegaaaaaaaaaaaaaaaaaaaaaaaaaaaaaaaaaaaaaaaaaaaaaaaaaaaaaaaaaaaaaaaaaaaaaaaaaaaaaaaaaaaaaaaaaaaaaaaaaaaaaaaaaaaaaaaaaaaaaaaaaaaaaaaaaaaaaaaaaaaaaaaaaaaaaaaaaaaaaaaaaaaaaaaaaaaaaaaaaaaaaaaaaaaaaaaaaaaaaaaaaaaaaa"/>
    <w:basedOn w:val="a"/>
    <w:uiPriority w:val="99"/>
    <w:rsid w:val="00A60493"/>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f1">
    <w:name w:val="Немає списку1"/>
    <w:next w:val="a2"/>
    <w:semiHidden/>
    <w:rsid w:val="00A60493"/>
  </w:style>
  <w:style w:type="numbering" w:customStyle="1" w:styleId="130">
    <w:name w:val="Нет списка13"/>
    <w:next w:val="a2"/>
    <w:uiPriority w:val="99"/>
    <w:semiHidden/>
    <w:unhideWhenUsed/>
    <w:rsid w:val="00A60493"/>
  </w:style>
  <w:style w:type="table" w:customStyle="1" w:styleId="73">
    <w:name w:val="Сетка таблицы7"/>
    <w:basedOn w:val="a1"/>
    <w:next w:val="a3"/>
    <w:rsid w:val="00A604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74652">
      <w:bodyDiv w:val="1"/>
      <w:marLeft w:val="0"/>
      <w:marRight w:val="0"/>
      <w:marTop w:val="0"/>
      <w:marBottom w:val="0"/>
      <w:divBdr>
        <w:top w:val="none" w:sz="0" w:space="0" w:color="auto"/>
        <w:left w:val="none" w:sz="0" w:space="0" w:color="auto"/>
        <w:bottom w:val="none" w:sz="0" w:space="0" w:color="auto"/>
        <w:right w:val="none" w:sz="0" w:space="0" w:color="auto"/>
      </w:divBdr>
    </w:div>
    <w:div w:id="92484788">
      <w:bodyDiv w:val="1"/>
      <w:marLeft w:val="0"/>
      <w:marRight w:val="0"/>
      <w:marTop w:val="0"/>
      <w:marBottom w:val="0"/>
      <w:divBdr>
        <w:top w:val="none" w:sz="0" w:space="0" w:color="auto"/>
        <w:left w:val="none" w:sz="0" w:space="0" w:color="auto"/>
        <w:bottom w:val="none" w:sz="0" w:space="0" w:color="auto"/>
        <w:right w:val="none" w:sz="0" w:space="0" w:color="auto"/>
      </w:divBdr>
    </w:div>
    <w:div w:id="107891131">
      <w:bodyDiv w:val="1"/>
      <w:marLeft w:val="0"/>
      <w:marRight w:val="0"/>
      <w:marTop w:val="0"/>
      <w:marBottom w:val="0"/>
      <w:divBdr>
        <w:top w:val="none" w:sz="0" w:space="0" w:color="auto"/>
        <w:left w:val="none" w:sz="0" w:space="0" w:color="auto"/>
        <w:bottom w:val="none" w:sz="0" w:space="0" w:color="auto"/>
        <w:right w:val="none" w:sz="0" w:space="0" w:color="auto"/>
      </w:divBdr>
    </w:div>
    <w:div w:id="166096394">
      <w:bodyDiv w:val="1"/>
      <w:marLeft w:val="0"/>
      <w:marRight w:val="0"/>
      <w:marTop w:val="0"/>
      <w:marBottom w:val="0"/>
      <w:divBdr>
        <w:top w:val="none" w:sz="0" w:space="0" w:color="auto"/>
        <w:left w:val="none" w:sz="0" w:space="0" w:color="auto"/>
        <w:bottom w:val="none" w:sz="0" w:space="0" w:color="auto"/>
        <w:right w:val="none" w:sz="0" w:space="0" w:color="auto"/>
      </w:divBdr>
    </w:div>
    <w:div w:id="277762425">
      <w:bodyDiv w:val="1"/>
      <w:marLeft w:val="0"/>
      <w:marRight w:val="0"/>
      <w:marTop w:val="0"/>
      <w:marBottom w:val="0"/>
      <w:divBdr>
        <w:top w:val="none" w:sz="0" w:space="0" w:color="auto"/>
        <w:left w:val="none" w:sz="0" w:space="0" w:color="auto"/>
        <w:bottom w:val="none" w:sz="0" w:space="0" w:color="auto"/>
        <w:right w:val="none" w:sz="0" w:space="0" w:color="auto"/>
      </w:divBdr>
    </w:div>
    <w:div w:id="294024744">
      <w:bodyDiv w:val="1"/>
      <w:marLeft w:val="0"/>
      <w:marRight w:val="0"/>
      <w:marTop w:val="0"/>
      <w:marBottom w:val="0"/>
      <w:divBdr>
        <w:top w:val="none" w:sz="0" w:space="0" w:color="auto"/>
        <w:left w:val="none" w:sz="0" w:space="0" w:color="auto"/>
        <w:bottom w:val="none" w:sz="0" w:space="0" w:color="auto"/>
        <w:right w:val="none" w:sz="0" w:space="0" w:color="auto"/>
      </w:divBdr>
    </w:div>
    <w:div w:id="508102274">
      <w:bodyDiv w:val="1"/>
      <w:marLeft w:val="0"/>
      <w:marRight w:val="0"/>
      <w:marTop w:val="0"/>
      <w:marBottom w:val="0"/>
      <w:divBdr>
        <w:top w:val="none" w:sz="0" w:space="0" w:color="auto"/>
        <w:left w:val="none" w:sz="0" w:space="0" w:color="auto"/>
        <w:bottom w:val="none" w:sz="0" w:space="0" w:color="auto"/>
        <w:right w:val="none" w:sz="0" w:space="0" w:color="auto"/>
      </w:divBdr>
    </w:div>
    <w:div w:id="528183437">
      <w:bodyDiv w:val="1"/>
      <w:marLeft w:val="0"/>
      <w:marRight w:val="0"/>
      <w:marTop w:val="0"/>
      <w:marBottom w:val="0"/>
      <w:divBdr>
        <w:top w:val="none" w:sz="0" w:space="0" w:color="auto"/>
        <w:left w:val="none" w:sz="0" w:space="0" w:color="auto"/>
        <w:bottom w:val="none" w:sz="0" w:space="0" w:color="auto"/>
        <w:right w:val="none" w:sz="0" w:space="0" w:color="auto"/>
      </w:divBdr>
    </w:div>
    <w:div w:id="557939385">
      <w:bodyDiv w:val="1"/>
      <w:marLeft w:val="0"/>
      <w:marRight w:val="0"/>
      <w:marTop w:val="0"/>
      <w:marBottom w:val="0"/>
      <w:divBdr>
        <w:top w:val="none" w:sz="0" w:space="0" w:color="auto"/>
        <w:left w:val="none" w:sz="0" w:space="0" w:color="auto"/>
        <w:bottom w:val="none" w:sz="0" w:space="0" w:color="auto"/>
        <w:right w:val="none" w:sz="0" w:space="0" w:color="auto"/>
      </w:divBdr>
    </w:div>
    <w:div w:id="562175907">
      <w:bodyDiv w:val="1"/>
      <w:marLeft w:val="0"/>
      <w:marRight w:val="0"/>
      <w:marTop w:val="0"/>
      <w:marBottom w:val="0"/>
      <w:divBdr>
        <w:top w:val="none" w:sz="0" w:space="0" w:color="auto"/>
        <w:left w:val="none" w:sz="0" w:space="0" w:color="auto"/>
        <w:bottom w:val="none" w:sz="0" w:space="0" w:color="auto"/>
        <w:right w:val="none" w:sz="0" w:space="0" w:color="auto"/>
      </w:divBdr>
    </w:div>
    <w:div w:id="586504575">
      <w:bodyDiv w:val="1"/>
      <w:marLeft w:val="0"/>
      <w:marRight w:val="0"/>
      <w:marTop w:val="0"/>
      <w:marBottom w:val="0"/>
      <w:divBdr>
        <w:top w:val="none" w:sz="0" w:space="0" w:color="auto"/>
        <w:left w:val="none" w:sz="0" w:space="0" w:color="auto"/>
        <w:bottom w:val="none" w:sz="0" w:space="0" w:color="auto"/>
        <w:right w:val="none" w:sz="0" w:space="0" w:color="auto"/>
      </w:divBdr>
      <w:divsChild>
        <w:div w:id="2107650675">
          <w:marLeft w:val="0"/>
          <w:marRight w:val="0"/>
          <w:marTop w:val="0"/>
          <w:marBottom w:val="0"/>
          <w:divBdr>
            <w:top w:val="none" w:sz="0" w:space="0" w:color="auto"/>
            <w:left w:val="none" w:sz="0" w:space="0" w:color="auto"/>
            <w:bottom w:val="none" w:sz="0" w:space="0" w:color="auto"/>
            <w:right w:val="none" w:sz="0" w:space="0" w:color="auto"/>
          </w:divBdr>
        </w:div>
        <w:div w:id="438332966">
          <w:marLeft w:val="0"/>
          <w:marRight w:val="0"/>
          <w:marTop w:val="0"/>
          <w:marBottom w:val="0"/>
          <w:divBdr>
            <w:top w:val="none" w:sz="0" w:space="0" w:color="auto"/>
            <w:left w:val="none" w:sz="0" w:space="0" w:color="auto"/>
            <w:bottom w:val="none" w:sz="0" w:space="0" w:color="auto"/>
            <w:right w:val="none" w:sz="0" w:space="0" w:color="auto"/>
          </w:divBdr>
          <w:divsChild>
            <w:div w:id="195829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94885">
      <w:bodyDiv w:val="1"/>
      <w:marLeft w:val="0"/>
      <w:marRight w:val="0"/>
      <w:marTop w:val="0"/>
      <w:marBottom w:val="0"/>
      <w:divBdr>
        <w:top w:val="none" w:sz="0" w:space="0" w:color="auto"/>
        <w:left w:val="none" w:sz="0" w:space="0" w:color="auto"/>
        <w:bottom w:val="none" w:sz="0" w:space="0" w:color="auto"/>
        <w:right w:val="none" w:sz="0" w:space="0" w:color="auto"/>
      </w:divBdr>
    </w:div>
    <w:div w:id="618804415">
      <w:bodyDiv w:val="1"/>
      <w:marLeft w:val="0"/>
      <w:marRight w:val="0"/>
      <w:marTop w:val="0"/>
      <w:marBottom w:val="0"/>
      <w:divBdr>
        <w:top w:val="none" w:sz="0" w:space="0" w:color="auto"/>
        <w:left w:val="none" w:sz="0" w:space="0" w:color="auto"/>
        <w:bottom w:val="none" w:sz="0" w:space="0" w:color="auto"/>
        <w:right w:val="none" w:sz="0" w:space="0" w:color="auto"/>
      </w:divBdr>
    </w:div>
    <w:div w:id="678822153">
      <w:bodyDiv w:val="1"/>
      <w:marLeft w:val="0"/>
      <w:marRight w:val="0"/>
      <w:marTop w:val="0"/>
      <w:marBottom w:val="0"/>
      <w:divBdr>
        <w:top w:val="none" w:sz="0" w:space="0" w:color="auto"/>
        <w:left w:val="none" w:sz="0" w:space="0" w:color="auto"/>
        <w:bottom w:val="none" w:sz="0" w:space="0" w:color="auto"/>
        <w:right w:val="none" w:sz="0" w:space="0" w:color="auto"/>
      </w:divBdr>
    </w:div>
    <w:div w:id="818957366">
      <w:bodyDiv w:val="1"/>
      <w:marLeft w:val="0"/>
      <w:marRight w:val="0"/>
      <w:marTop w:val="0"/>
      <w:marBottom w:val="0"/>
      <w:divBdr>
        <w:top w:val="none" w:sz="0" w:space="0" w:color="auto"/>
        <w:left w:val="none" w:sz="0" w:space="0" w:color="auto"/>
        <w:bottom w:val="none" w:sz="0" w:space="0" w:color="auto"/>
        <w:right w:val="none" w:sz="0" w:space="0" w:color="auto"/>
      </w:divBdr>
    </w:div>
    <w:div w:id="819540703">
      <w:bodyDiv w:val="1"/>
      <w:marLeft w:val="0"/>
      <w:marRight w:val="0"/>
      <w:marTop w:val="0"/>
      <w:marBottom w:val="0"/>
      <w:divBdr>
        <w:top w:val="none" w:sz="0" w:space="0" w:color="auto"/>
        <w:left w:val="none" w:sz="0" w:space="0" w:color="auto"/>
        <w:bottom w:val="none" w:sz="0" w:space="0" w:color="auto"/>
        <w:right w:val="none" w:sz="0" w:space="0" w:color="auto"/>
      </w:divBdr>
    </w:div>
    <w:div w:id="842352904">
      <w:bodyDiv w:val="1"/>
      <w:marLeft w:val="0"/>
      <w:marRight w:val="0"/>
      <w:marTop w:val="0"/>
      <w:marBottom w:val="0"/>
      <w:divBdr>
        <w:top w:val="none" w:sz="0" w:space="0" w:color="auto"/>
        <w:left w:val="none" w:sz="0" w:space="0" w:color="auto"/>
        <w:bottom w:val="none" w:sz="0" w:space="0" w:color="auto"/>
        <w:right w:val="none" w:sz="0" w:space="0" w:color="auto"/>
      </w:divBdr>
      <w:divsChild>
        <w:div w:id="1010330045">
          <w:marLeft w:val="0"/>
          <w:marRight w:val="0"/>
          <w:marTop w:val="0"/>
          <w:marBottom w:val="0"/>
          <w:divBdr>
            <w:top w:val="none" w:sz="0" w:space="0" w:color="auto"/>
            <w:left w:val="none" w:sz="0" w:space="0" w:color="auto"/>
            <w:bottom w:val="none" w:sz="0" w:space="0" w:color="auto"/>
            <w:right w:val="none" w:sz="0" w:space="0" w:color="auto"/>
          </w:divBdr>
        </w:div>
        <w:div w:id="1971323641">
          <w:marLeft w:val="0"/>
          <w:marRight w:val="0"/>
          <w:marTop w:val="0"/>
          <w:marBottom w:val="0"/>
          <w:divBdr>
            <w:top w:val="none" w:sz="0" w:space="0" w:color="auto"/>
            <w:left w:val="none" w:sz="0" w:space="0" w:color="auto"/>
            <w:bottom w:val="none" w:sz="0" w:space="0" w:color="auto"/>
            <w:right w:val="none" w:sz="0" w:space="0" w:color="auto"/>
          </w:divBdr>
          <w:divsChild>
            <w:div w:id="771701006">
              <w:marLeft w:val="0"/>
              <w:marRight w:val="0"/>
              <w:marTop w:val="0"/>
              <w:marBottom w:val="0"/>
              <w:divBdr>
                <w:top w:val="none" w:sz="0" w:space="0" w:color="auto"/>
                <w:left w:val="none" w:sz="0" w:space="0" w:color="auto"/>
                <w:bottom w:val="none" w:sz="0" w:space="0" w:color="auto"/>
                <w:right w:val="none" w:sz="0" w:space="0" w:color="auto"/>
              </w:divBdr>
            </w:div>
          </w:divsChild>
        </w:div>
        <w:div w:id="1825537253">
          <w:marLeft w:val="0"/>
          <w:marRight w:val="0"/>
          <w:marTop w:val="0"/>
          <w:marBottom w:val="0"/>
          <w:divBdr>
            <w:top w:val="none" w:sz="0" w:space="0" w:color="auto"/>
            <w:left w:val="none" w:sz="0" w:space="0" w:color="auto"/>
            <w:bottom w:val="none" w:sz="0" w:space="0" w:color="auto"/>
            <w:right w:val="none" w:sz="0" w:space="0" w:color="auto"/>
          </w:divBdr>
        </w:div>
        <w:div w:id="823476779">
          <w:marLeft w:val="0"/>
          <w:marRight w:val="0"/>
          <w:marTop w:val="0"/>
          <w:marBottom w:val="0"/>
          <w:divBdr>
            <w:top w:val="none" w:sz="0" w:space="0" w:color="auto"/>
            <w:left w:val="none" w:sz="0" w:space="0" w:color="auto"/>
            <w:bottom w:val="none" w:sz="0" w:space="0" w:color="auto"/>
            <w:right w:val="none" w:sz="0" w:space="0" w:color="auto"/>
          </w:divBdr>
          <w:divsChild>
            <w:div w:id="1483303968">
              <w:marLeft w:val="0"/>
              <w:marRight w:val="0"/>
              <w:marTop w:val="0"/>
              <w:marBottom w:val="0"/>
              <w:divBdr>
                <w:top w:val="none" w:sz="0" w:space="0" w:color="auto"/>
                <w:left w:val="none" w:sz="0" w:space="0" w:color="auto"/>
                <w:bottom w:val="none" w:sz="0" w:space="0" w:color="auto"/>
                <w:right w:val="none" w:sz="0" w:space="0" w:color="auto"/>
              </w:divBdr>
            </w:div>
          </w:divsChild>
        </w:div>
        <w:div w:id="131867189">
          <w:marLeft w:val="0"/>
          <w:marRight w:val="0"/>
          <w:marTop w:val="0"/>
          <w:marBottom w:val="0"/>
          <w:divBdr>
            <w:top w:val="none" w:sz="0" w:space="0" w:color="auto"/>
            <w:left w:val="none" w:sz="0" w:space="0" w:color="auto"/>
            <w:bottom w:val="none" w:sz="0" w:space="0" w:color="auto"/>
            <w:right w:val="none" w:sz="0" w:space="0" w:color="auto"/>
          </w:divBdr>
        </w:div>
        <w:div w:id="532887750">
          <w:marLeft w:val="0"/>
          <w:marRight w:val="0"/>
          <w:marTop w:val="0"/>
          <w:marBottom w:val="0"/>
          <w:divBdr>
            <w:top w:val="none" w:sz="0" w:space="0" w:color="auto"/>
            <w:left w:val="none" w:sz="0" w:space="0" w:color="auto"/>
            <w:bottom w:val="none" w:sz="0" w:space="0" w:color="auto"/>
            <w:right w:val="none" w:sz="0" w:space="0" w:color="auto"/>
          </w:divBdr>
          <w:divsChild>
            <w:div w:id="1551259638">
              <w:marLeft w:val="0"/>
              <w:marRight w:val="0"/>
              <w:marTop w:val="0"/>
              <w:marBottom w:val="0"/>
              <w:divBdr>
                <w:top w:val="none" w:sz="0" w:space="0" w:color="auto"/>
                <w:left w:val="none" w:sz="0" w:space="0" w:color="auto"/>
                <w:bottom w:val="none" w:sz="0" w:space="0" w:color="auto"/>
                <w:right w:val="none" w:sz="0" w:space="0" w:color="auto"/>
              </w:divBdr>
            </w:div>
          </w:divsChild>
        </w:div>
        <w:div w:id="43529550">
          <w:marLeft w:val="0"/>
          <w:marRight w:val="0"/>
          <w:marTop w:val="0"/>
          <w:marBottom w:val="0"/>
          <w:divBdr>
            <w:top w:val="none" w:sz="0" w:space="0" w:color="auto"/>
            <w:left w:val="none" w:sz="0" w:space="0" w:color="auto"/>
            <w:bottom w:val="none" w:sz="0" w:space="0" w:color="auto"/>
            <w:right w:val="none" w:sz="0" w:space="0" w:color="auto"/>
          </w:divBdr>
          <w:divsChild>
            <w:div w:id="776367872">
              <w:marLeft w:val="0"/>
              <w:marRight w:val="0"/>
              <w:marTop w:val="0"/>
              <w:marBottom w:val="0"/>
              <w:divBdr>
                <w:top w:val="none" w:sz="0" w:space="0" w:color="auto"/>
                <w:left w:val="none" w:sz="0" w:space="0" w:color="auto"/>
                <w:bottom w:val="none" w:sz="0" w:space="0" w:color="auto"/>
                <w:right w:val="none" w:sz="0" w:space="0" w:color="auto"/>
              </w:divBdr>
            </w:div>
          </w:divsChild>
        </w:div>
        <w:div w:id="1073550270">
          <w:marLeft w:val="0"/>
          <w:marRight w:val="0"/>
          <w:marTop w:val="0"/>
          <w:marBottom w:val="0"/>
          <w:divBdr>
            <w:top w:val="none" w:sz="0" w:space="0" w:color="auto"/>
            <w:left w:val="none" w:sz="0" w:space="0" w:color="auto"/>
            <w:bottom w:val="none" w:sz="0" w:space="0" w:color="auto"/>
            <w:right w:val="none" w:sz="0" w:space="0" w:color="auto"/>
          </w:divBdr>
          <w:divsChild>
            <w:div w:id="1542743866">
              <w:marLeft w:val="0"/>
              <w:marRight w:val="0"/>
              <w:marTop w:val="0"/>
              <w:marBottom w:val="0"/>
              <w:divBdr>
                <w:top w:val="none" w:sz="0" w:space="0" w:color="auto"/>
                <w:left w:val="none" w:sz="0" w:space="0" w:color="auto"/>
                <w:bottom w:val="none" w:sz="0" w:space="0" w:color="auto"/>
                <w:right w:val="none" w:sz="0" w:space="0" w:color="auto"/>
              </w:divBdr>
            </w:div>
          </w:divsChild>
        </w:div>
        <w:div w:id="725495861">
          <w:marLeft w:val="0"/>
          <w:marRight w:val="0"/>
          <w:marTop w:val="0"/>
          <w:marBottom w:val="0"/>
          <w:divBdr>
            <w:top w:val="none" w:sz="0" w:space="0" w:color="auto"/>
            <w:left w:val="none" w:sz="0" w:space="0" w:color="auto"/>
            <w:bottom w:val="none" w:sz="0" w:space="0" w:color="auto"/>
            <w:right w:val="none" w:sz="0" w:space="0" w:color="auto"/>
          </w:divBdr>
        </w:div>
        <w:div w:id="964585724">
          <w:marLeft w:val="0"/>
          <w:marRight w:val="0"/>
          <w:marTop w:val="0"/>
          <w:marBottom w:val="0"/>
          <w:divBdr>
            <w:top w:val="none" w:sz="0" w:space="0" w:color="auto"/>
            <w:left w:val="none" w:sz="0" w:space="0" w:color="auto"/>
            <w:bottom w:val="none" w:sz="0" w:space="0" w:color="auto"/>
            <w:right w:val="none" w:sz="0" w:space="0" w:color="auto"/>
          </w:divBdr>
          <w:divsChild>
            <w:div w:id="1669820499">
              <w:marLeft w:val="0"/>
              <w:marRight w:val="0"/>
              <w:marTop w:val="0"/>
              <w:marBottom w:val="0"/>
              <w:divBdr>
                <w:top w:val="none" w:sz="0" w:space="0" w:color="auto"/>
                <w:left w:val="none" w:sz="0" w:space="0" w:color="auto"/>
                <w:bottom w:val="none" w:sz="0" w:space="0" w:color="auto"/>
                <w:right w:val="none" w:sz="0" w:space="0" w:color="auto"/>
              </w:divBdr>
            </w:div>
          </w:divsChild>
        </w:div>
        <w:div w:id="803734073">
          <w:marLeft w:val="0"/>
          <w:marRight w:val="0"/>
          <w:marTop w:val="0"/>
          <w:marBottom w:val="0"/>
          <w:divBdr>
            <w:top w:val="none" w:sz="0" w:space="0" w:color="auto"/>
            <w:left w:val="none" w:sz="0" w:space="0" w:color="auto"/>
            <w:bottom w:val="none" w:sz="0" w:space="0" w:color="auto"/>
            <w:right w:val="none" w:sz="0" w:space="0" w:color="auto"/>
          </w:divBdr>
        </w:div>
        <w:div w:id="572004547">
          <w:marLeft w:val="0"/>
          <w:marRight w:val="0"/>
          <w:marTop w:val="0"/>
          <w:marBottom w:val="0"/>
          <w:divBdr>
            <w:top w:val="none" w:sz="0" w:space="0" w:color="auto"/>
            <w:left w:val="none" w:sz="0" w:space="0" w:color="auto"/>
            <w:bottom w:val="none" w:sz="0" w:space="0" w:color="auto"/>
            <w:right w:val="none" w:sz="0" w:space="0" w:color="auto"/>
          </w:divBdr>
          <w:divsChild>
            <w:div w:id="1353258844">
              <w:marLeft w:val="0"/>
              <w:marRight w:val="0"/>
              <w:marTop w:val="0"/>
              <w:marBottom w:val="0"/>
              <w:divBdr>
                <w:top w:val="none" w:sz="0" w:space="0" w:color="auto"/>
                <w:left w:val="none" w:sz="0" w:space="0" w:color="auto"/>
                <w:bottom w:val="none" w:sz="0" w:space="0" w:color="auto"/>
                <w:right w:val="none" w:sz="0" w:space="0" w:color="auto"/>
              </w:divBdr>
            </w:div>
          </w:divsChild>
        </w:div>
        <w:div w:id="9069309">
          <w:marLeft w:val="0"/>
          <w:marRight w:val="0"/>
          <w:marTop w:val="0"/>
          <w:marBottom w:val="0"/>
          <w:divBdr>
            <w:top w:val="none" w:sz="0" w:space="0" w:color="auto"/>
            <w:left w:val="none" w:sz="0" w:space="0" w:color="auto"/>
            <w:bottom w:val="none" w:sz="0" w:space="0" w:color="auto"/>
            <w:right w:val="none" w:sz="0" w:space="0" w:color="auto"/>
          </w:divBdr>
        </w:div>
        <w:div w:id="486673842">
          <w:marLeft w:val="0"/>
          <w:marRight w:val="0"/>
          <w:marTop w:val="0"/>
          <w:marBottom w:val="0"/>
          <w:divBdr>
            <w:top w:val="none" w:sz="0" w:space="0" w:color="auto"/>
            <w:left w:val="none" w:sz="0" w:space="0" w:color="auto"/>
            <w:bottom w:val="none" w:sz="0" w:space="0" w:color="auto"/>
            <w:right w:val="none" w:sz="0" w:space="0" w:color="auto"/>
          </w:divBdr>
          <w:divsChild>
            <w:div w:id="975451007">
              <w:marLeft w:val="0"/>
              <w:marRight w:val="0"/>
              <w:marTop w:val="0"/>
              <w:marBottom w:val="0"/>
              <w:divBdr>
                <w:top w:val="none" w:sz="0" w:space="0" w:color="auto"/>
                <w:left w:val="none" w:sz="0" w:space="0" w:color="auto"/>
                <w:bottom w:val="none" w:sz="0" w:space="0" w:color="auto"/>
                <w:right w:val="none" w:sz="0" w:space="0" w:color="auto"/>
              </w:divBdr>
            </w:div>
          </w:divsChild>
        </w:div>
        <w:div w:id="460349695">
          <w:marLeft w:val="0"/>
          <w:marRight w:val="0"/>
          <w:marTop w:val="0"/>
          <w:marBottom w:val="0"/>
          <w:divBdr>
            <w:top w:val="none" w:sz="0" w:space="0" w:color="auto"/>
            <w:left w:val="none" w:sz="0" w:space="0" w:color="auto"/>
            <w:bottom w:val="none" w:sz="0" w:space="0" w:color="auto"/>
            <w:right w:val="none" w:sz="0" w:space="0" w:color="auto"/>
          </w:divBdr>
        </w:div>
        <w:div w:id="799107262">
          <w:marLeft w:val="0"/>
          <w:marRight w:val="0"/>
          <w:marTop w:val="0"/>
          <w:marBottom w:val="0"/>
          <w:divBdr>
            <w:top w:val="none" w:sz="0" w:space="0" w:color="auto"/>
            <w:left w:val="none" w:sz="0" w:space="0" w:color="auto"/>
            <w:bottom w:val="none" w:sz="0" w:space="0" w:color="auto"/>
            <w:right w:val="none" w:sz="0" w:space="0" w:color="auto"/>
          </w:divBdr>
          <w:divsChild>
            <w:div w:id="851334351">
              <w:marLeft w:val="0"/>
              <w:marRight w:val="0"/>
              <w:marTop w:val="0"/>
              <w:marBottom w:val="0"/>
              <w:divBdr>
                <w:top w:val="none" w:sz="0" w:space="0" w:color="auto"/>
                <w:left w:val="none" w:sz="0" w:space="0" w:color="auto"/>
                <w:bottom w:val="none" w:sz="0" w:space="0" w:color="auto"/>
                <w:right w:val="none" w:sz="0" w:space="0" w:color="auto"/>
              </w:divBdr>
            </w:div>
          </w:divsChild>
        </w:div>
        <w:div w:id="1937011349">
          <w:marLeft w:val="0"/>
          <w:marRight w:val="0"/>
          <w:marTop w:val="0"/>
          <w:marBottom w:val="0"/>
          <w:divBdr>
            <w:top w:val="none" w:sz="0" w:space="0" w:color="auto"/>
            <w:left w:val="none" w:sz="0" w:space="0" w:color="auto"/>
            <w:bottom w:val="none" w:sz="0" w:space="0" w:color="auto"/>
            <w:right w:val="none" w:sz="0" w:space="0" w:color="auto"/>
          </w:divBdr>
        </w:div>
        <w:div w:id="548304875">
          <w:marLeft w:val="0"/>
          <w:marRight w:val="0"/>
          <w:marTop w:val="0"/>
          <w:marBottom w:val="0"/>
          <w:divBdr>
            <w:top w:val="none" w:sz="0" w:space="0" w:color="auto"/>
            <w:left w:val="none" w:sz="0" w:space="0" w:color="auto"/>
            <w:bottom w:val="none" w:sz="0" w:space="0" w:color="auto"/>
            <w:right w:val="none" w:sz="0" w:space="0" w:color="auto"/>
          </w:divBdr>
          <w:divsChild>
            <w:div w:id="2010667792">
              <w:marLeft w:val="0"/>
              <w:marRight w:val="0"/>
              <w:marTop w:val="0"/>
              <w:marBottom w:val="0"/>
              <w:divBdr>
                <w:top w:val="none" w:sz="0" w:space="0" w:color="auto"/>
                <w:left w:val="none" w:sz="0" w:space="0" w:color="auto"/>
                <w:bottom w:val="none" w:sz="0" w:space="0" w:color="auto"/>
                <w:right w:val="none" w:sz="0" w:space="0" w:color="auto"/>
              </w:divBdr>
            </w:div>
          </w:divsChild>
        </w:div>
        <w:div w:id="758529354">
          <w:marLeft w:val="0"/>
          <w:marRight w:val="0"/>
          <w:marTop w:val="0"/>
          <w:marBottom w:val="0"/>
          <w:divBdr>
            <w:top w:val="none" w:sz="0" w:space="0" w:color="auto"/>
            <w:left w:val="none" w:sz="0" w:space="0" w:color="auto"/>
            <w:bottom w:val="none" w:sz="0" w:space="0" w:color="auto"/>
            <w:right w:val="none" w:sz="0" w:space="0" w:color="auto"/>
          </w:divBdr>
        </w:div>
        <w:div w:id="1871920330">
          <w:marLeft w:val="0"/>
          <w:marRight w:val="0"/>
          <w:marTop w:val="0"/>
          <w:marBottom w:val="0"/>
          <w:divBdr>
            <w:top w:val="none" w:sz="0" w:space="0" w:color="auto"/>
            <w:left w:val="none" w:sz="0" w:space="0" w:color="auto"/>
            <w:bottom w:val="none" w:sz="0" w:space="0" w:color="auto"/>
            <w:right w:val="none" w:sz="0" w:space="0" w:color="auto"/>
          </w:divBdr>
          <w:divsChild>
            <w:div w:id="596838417">
              <w:marLeft w:val="0"/>
              <w:marRight w:val="0"/>
              <w:marTop w:val="0"/>
              <w:marBottom w:val="0"/>
              <w:divBdr>
                <w:top w:val="none" w:sz="0" w:space="0" w:color="auto"/>
                <w:left w:val="none" w:sz="0" w:space="0" w:color="auto"/>
                <w:bottom w:val="none" w:sz="0" w:space="0" w:color="auto"/>
                <w:right w:val="none" w:sz="0" w:space="0" w:color="auto"/>
              </w:divBdr>
            </w:div>
          </w:divsChild>
        </w:div>
        <w:div w:id="998652137">
          <w:marLeft w:val="0"/>
          <w:marRight w:val="0"/>
          <w:marTop w:val="0"/>
          <w:marBottom w:val="0"/>
          <w:divBdr>
            <w:top w:val="none" w:sz="0" w:space="0" w:color="auto"/>
            <w:left w:val="none" w:sz="0" w:space="0" w:color="auto"/>
            <w:bottom w:val="none" w:sz="0" w:space="0" w:color="auto"/>
            <w:right w:val="none" w:sz="0" w:space="0" w:color="auto"/>
          </w:divBdr>
        </w:div>
        <w:div w:id="1957635073">
          <w:marLeft w:val="0"/>
          <w:marRight w:val="0"/>
          <w:marTop w:val="0"/>
          <w:marBottom w:val="0"/>
          <w:divBdr>
            <w:top w:val="none" w:sz="0" w:space="0" w:color="auto"/>
            <w:left w:val="none" w:sz="0" w:space="0" w:color="auto"/>
            <w:bottom w:val="none" w:sz="0" w:space="0" w:color="auto"/>
            <w:right w:val="none" w:sz="0" w:space="0" w:color="auto"/>
          </w:divBdr>
          <w:divsChild>
            <w:div w:id="856231796">
              <w:marLeft w:val="0"/>
              <w:marRight w:val="0"/>
              <w:marTop w:val="0"/>
              <w:marBottom w:val="0"/>
              <w:divBdr>
                <w:top w:val="none" w:sz="0" w:space="0" w:color="auto"/>
                <w:left w:val="none" w:sz="0" w:space="0" w:color="auto"/>
                <w:bottom w:val="none" w:sz="0" w:space="0" w:color="auto"/>
                <w:right w:val="none" w:sz="0" w:space="0" w:color="auto"/>
              </w:divBdr>
            </w:div>
          </w:divsChild>
        </w:div>
        <w:div w:id="1363240736">
          <w:marLeft w:val="0"/>
          <w:marRight w:val="0"/>
          <w:marTop w:val="0"/>
          <w:marBottom w:val="0"/>
          <w:divBdr>
            <w:top w:val="none" w:sz="0" w:space="0" w:color="auto"/>
            <w:left w:val="none" w:sz="0" w:space="0" w:color="auto"/>
            <w:bottom w:val="none" w:sz="0" w:space="0" w:color="auto"/>
            <w:right w:val="none" w:sz="0" w:space="0" w:color="auto"/>
          </w:divBdr>
        </w:div>
        <w:div w:id="1480347932">
          <w:marLeft w:val="0"/>
          <w:marRight w:val="0"/>
          <w:marTop w:val="0"/>
          <w:marBottom w:val="0"/>
          <w:divBdr>
            <w:top w:val="none" w:sz="0" w:space="0" w:color="auto"/>
            <w:left w:val="none" w:sz="0" w:space="0" w:color="auto"/>
            <w:bottom w:val="none" w:sz="0" w:space="0" w:color="auto"/>
            <w:right w:val="none" w:sz="0" w:space="0" w:color="auto"/>
          </w:divBdr>
          <w:divsChild>
            <w:div w:id="1943951565">
              <w:marLeft w:val="0"/>
              <w:marRight w:val="0"/>
              <w:marTop w:val="0"/>
              <w:marBottom w:val="0"/>
              <w:divBdr>
                <w:top w:val="none" w:sz="0" w:space="0" w:color="auto"/>
                <w:left w:val="none" w:sz="0" w:space="0" w:color="auto"/>
                <w:bottom w:val="none" w:sz="0" w:space="0" w:color="auto"/>
                <w:right w:val="none" w:sz="0" w:space="0" w:color="auto"/>
              </w:divBdr>
            </w:div>
          </w:divsChild>
        </w:div>
        <w:div w:id="1030178429">
          <w:marLeft w:val="0"/>
          <w:marRight w:val="0"/>
          <w:marTop w:val="0"/>
          <w:marBottom w:val="0"/>
          <w:divBdr>
            <w:top w:val="none" w:sz="0" w:space="0" w:color="auto"/>
            <w:left w:val="none" w:sz="0" w:space="0" w:color="auto"/>
            <w:bottom w:val="none" w:sz="0" w:space="0" w:color="auto"/>
            <w:right w:val="none" w:sz="0" w:space="0" w:color="auto"/>
          </w:divBdr>
        </w:div>
        <w:div w:id="1457916676">
          <w:marLeft w:val="0"/>
          <w:marRight w:val="0"/>
          <w:marTop w:val="0"/>
          <w:marBottom w:val="0"/>
          <w:divBdr>
            <w:top w:val="none" w:sz="0" w:space="0" w:color="auto"/>
            <w:left w:val="none" w:sz="0" w:space="0" w:color="auto"/>
            <w:bottom w:val="none" w:sz="0" w:space="0" w:color="auto"/>
            <w:right w:val="none" w:sz="0" w:space="0" w:color="auto"/>
          </w:divBdr>
          <w:divsChild>
            <w:div w:id="117803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032305">
      <w:bodyDiv w:val="1"/>
      <w:marLeft w:val="0"/>
      <w:marRight w:val="0"/>
      <w:marTop w:val="0"/>
      <w:marBottom w:val="0"/>
      <w:divBdr>
        <w:top w:val="none" w:sz="0" w:space="0" w:color="auto"/>
        <w:left w:val="none" w:sz="0" w:space="0" w:color="auto"/>
        <w:bottom w:val="none" w:sz="0" w:space="0" w:color="auto"/>
        <w:right w:val="none" w:sz="0" w:space="0" w:color="auto"/>
      </w:divBdr>
    </w:div>
    <w:div w:id="1079332356">
      <w:bodyDiv w:val="1"/>
      <w:marLeft w:val="0"/>
      <w:marRight w:val="0"/>
      <w:marTop w:val="0"/>
      <w:marBottom w:val="0"/>
      <w:divBdr>
        <w:top w:val="none" w:sz="0" w:space="0" w:color="auto"/>
        <w:left w:val="none" w:sz="0" w:space="0" w:color="auto"/>
        <w:bottom w:val="none" w:sz="0" w:space="0" w:color="auto"/>
        <w:right w:val="none" w:sz="0" w:space="0" w:color="auto"/>
      </w:divBdr>
    </w:div>
    <w:div w:id="1098066579">
      <w:bodyDiv w:val="1"/>
      <w:marLeft w:val="0"/>
      <w:marRight w:val="0"/>
      <w:marTop w:val="0"/>
      <w:marBottom w:val="0"/>
      <w:divBdr>
        <w:top w:val="none" w:sz="0" w:space="0" w:color="auto"/>
        <w:left w:val="none" w:sz="0" w:space="0" w:color="auto"/>
        <w:bottom w:val="none" w:sz="0" w:space="0" w:color="auto"/>
        <w:right w:val="none" w:sz="0" w:space="0" w:color="auto"/>
      </w:divBdr>
    </w:div>
    <w:div w:id="1144009332">
      <w:bodyDiv w:val="1"/>
      <w:marLeft w:val="0"/>
      <w:marRight w:val="0"/>
      <w:marTop w:val="0"/>
      <w:marBottom w:val="0"/>
      <w:divBdr>
        <w:top w:val="none" w:sz="0" w:space="0" w:color="auto"/>
        <w:left w:val="none" w:sz="0" w:space="0" w:color="auto"/>
        <w:bottom w:val="none" w:sz="0" w:space="0" w:color="auto"/>
        <w:right w:val="none" w:sz="0" w:space="0" w:color="auto"/>
      </w:divBdr>
    </w:div>
    <w:div w:id="1145048813">
      <w:bodyDiv w:val="1"/>
      <w:marLeft w:val="0"/>
      <w:marRight w:val="0"/>
      <w:marTop w:val="0"/>
      <w:marBottom w:val="0"/>
      <w:divBdr>
        <w:top w:val="none" w:sz="0" w:space="0" w:color="auto"/>
        <w:left w:val="none" w:sz="0" w:space="0" w:color="auto"/>
        <w:bottom w:val="none" w:sz="0" w:space="0" w:color="auto"/>
        <w:right w:val="none" w:sz="0" w:space="0" w:color="auto"/>
      </w:divBdr>
    </w:div>
    <w:div w:id="1218588968">
      <w:bodyDiv w:val="1"/>
      <w:marLeft w:val="0"/>
      <w:marRight w:val="0"/>
      <w:marTop w:val="0"/>
      <w:marBottom w:val="0"/>
      <w:divBdr>
        <w:top w:val="none" w:sz="0" w:space="0" w:color="auto"/>
        <w:left w:val="none" w:sz="0" w:space="0" w:color="auto"/>
        <w:bottom w:val="none" w:sz="0" w:space="0" w:color="auto"/>
        <w:right w:val="none" w:sz="0" w:space="0" w:color="auto"/>
      </w:divBdr>
    </w:div>
    <w:div w:id="1237205631">
      <w:bodyDiv w:val="1"/>
      <w:marLeft w:val="0"/>
      <w:marRight w:val="0"/>
      <w:marTop w:val="0"/>
      <w:marBottom w:val="0"/>
      <w:divBdr>
        <w:top w:val="none" w:sz="0" w:space="0" w:color="auto"/>
        <w:left w:val="none" w:sz="0" w:space="0" w:color="auto"/>
        <w:bottom w:val="none" w:sz="0" w:space="0" w:color="auto"/>
        <w:right w:val="none" w:sz="0" w:space="0" w:color="auto"/>
      </w:divBdr>
    </w:div>
    <w:div w:id="1258782713">
      <w:bodyDiv w:val="1"/>
      <w:marLeft w:val="0"/>
      <w:marRight w:val="0"/>
      <w:marTop w:val="0"/>
      <w:marBottom w:val="0"/>
      <w:divBdr>
        <w:top w:val="none" w:sz="0" w:space="0" w:color="auto"/>
        <w:left w:val="none" w:sz="0" w:space="0" w:color="auto"/>
        <w:bottom w:val="none" w:sz="0" w:space="0" w:color="auto"/>
        <w:right w:val="none" w:sz="0" w:space="0" w:color="auto"/>
      </w:divBdr>
    </w:div>
    <w:div w:id="1265116588">
      <w:bodyDiv w:val="1"/>
      <w:marLeft w:val="0"/>
      <w:marRight w:val="0"/>
      <w:marTop w:val="0"/>
      <w:marBottom w:val="0"/>
      <w:divBdr>
        <w:top w:val="none" w:sz="0" w:space="0" w:color="auto"/>
        <w:left w:val="none" w:sz="0" w:space="0" w:color="auto"/>
        <w:bottom w:val="none" w:sz="0" w:space="0" w:color="auto"/>
        <w:right w:val="none" w:sz="0" w:space="0" w:color="auto"/>
      </w:divBdr>
    </w:div>
    <w:div w:id="1266040071">
      <w:bodyDiv w:val="1"/>
      <w:marLeft w:val="0"/>
      <w:marRight w:val="0"/>
      <w:marTop w:val="0"/>
      <w:marBottom w:val="0"/>
      <w:divBdr>
        <w:top w:val="none" w:sz="0" w:space="0" w:color="auto"/>
        <w:left w:val="none" w:sz="0" w:space="0" w:color="auto"/>
        <w:bottom w:val="none" w:sz="0" w:space="0" w:color="auto"/>
        <w:right w:val="none" w:sz="0" w:space="0" w:color="auto"/>
      </w:divBdr>
    </w:div>
    <w:div w:id="1326400151">
      <w:bodyDiv w:val="1"/>
      <w:marLeft w:val="0"/>
      <w:marRight w:val="0"/>
      <w:marTop w:val="0"/>
      <w:marBottom w:val="0"/>
      <w:divBdr>
        <w:top w:val="none" w:sz="0" w:space="0" w:color="auto"/>
        <w:left w:val="none" w:sz="0" w:space="0" w:color="auto"/>
        <w:bottom w:val="none" w:sz="0" w:space="0" w:color="auto"/>
        <w:right w:val="none" w:sz="0" w:space="0" w:color="auto"/>
      </w:divBdr>
    </w:div>
    <w:div w:id="1328171564">
      <w:bodyDiv w:val="1"/>
      <w:marLeft w:val="0"/>
      <w:marRight w:val="0"/>
      <w:marTop w:val="0"/>
      <w:marBottom w:val="0"/>
      <w:divBdr>
        <w:top w:val="none" w:sz="0" w:space="0" w:color="auto"/>
        <w:left w:val="none" w:sz="0" w:space="0" w:color="auto"/>
        <w:bottom w:val="none" w:sz="0" w:space="0" w:color="auto"/>
        <w:right w:val="none" w:sz="0" w:space="0" w:color="auto"/>
      </w:divBdr>
    </w:div>
    <w:div w:id="1378353189">
      <w:bodyDiv w:val="1"/>
      <w:marLeft w:val="0"/>
      <w:marRight w:val="0"/>
      <w:marTop w:val="0"/>
      <w:marBottom w:val="0"/>
      <w:divBdr>
        <w:top w:val="none" w:sz="0" w:space="0" w:color="auto"/>
        <w:left w:val="none" w:sz="0" w:space="0" w:color="auto"/>
        <w:bottom w:val="none" w:sz="0" w:space="0" w:color="auto"/>
        <w:right w:val="none" w:sz="0" w:space="0" w:color="auto"/>
      </w:divBdr>
    </w:div>
    <w:div w:id="1407217542">
      <w:bodyDiv w:val="1"/>
      <w:marLeft w:val="0"/>
      <w:marRight w:val="0"/>
      <w:marTop w:val="0"/>
      <w:marBottom w:val="0"/>
      <w:divBdr>
        <w:top w:val="none" w:sz="0" w:space="0" w:color="auto"/>
        <w:left w:val="none" w:sz="0" w:space="0" w:color="auto"/>
        <w:bottom w:val="none" w:sz="0" w:space="0" w:color="auto"/>
        <w:right w:val="none" w:sz="0" w:space="0" w:color="auto"/>
      </w:divBdr>
      <w:divsChild>
        <w:div w:id="999772678">
          <w:marLeft w:val="0"/>
          <w:marRight w:val="0"/>
          <w:marTop w:val="0"/>
          <w:marBottom w:val="0"/>
          <w:divBdr>
            <w:top w:val="none" w:sz="0" w:space="0" w:color="auto"/>
            <w:left w:val="none" w:sz="0" w:space="0" w:color="auto"/>
            <w:bottom w:val="none" w:sz="0" w:space="0" w:color="auto"/>
            <w:right w:val="none" w:sz="0" w:space="0" w:color="auto"/>
          </w:divBdr>
          <w:divsChild>
            <w:div w:id="259023220">
              <w:marLeft w:val="0"/>
              <w:marRight w:val="0"/>
              <w:marTop w:val="0"/>
              <w:marBottom w:val="0"/>
              <w:divBdr>
                <w:top w:val="none" w:sz="0" w:space="0" w:color="auto"/>
                <w:left w:val="none" w:sz="0" w:space="0" w:color="auto"/>
                <w:bottom w:val="none" w:sz="0" w:space="0" w:color="auto"/>
                <w:right w:val="none" w:sz="0" w:space="0" w:color="auto"/>
              </w:divBdr>
            </w:div>
          </w:divsChild>
        </w:div>
        <w:div w:id="1324621088">
          <w:marLeft w:val="0"/>
          <w:marRight w:val="0"/>
          <w:marTop w:val="0"/>
          <w:marBottom w:val="0"/>
          <w:divBdr>
            <w:top w:val="none" w:sz="0" w:space="0" w:color="auto"/>
            <w:left w:val="none" w:sz="0" w:space="0" w:color="auto"/>
            <w:bottom w:val="none" w:sz="0" w:space="0" w:color="auto"/>
            <w:right w:val="none" w:sz="0" w:space="0" w:color="auto"/>
          </w:divBdr>
          <w:divsChild>
            <w:div w:id="1493720993">
              <w:marLeft w:val="0"/>
              <w:marRight w:val="0"/>
              <w:marTop w:val="0"/>
              <w:marBottom w:val="0"/>
              <w:divBdr>
                <w:top w:val="none" w:sz="0" w:space="0" w:color="auto"/>
                <w:left w:val="none" w:sz="0" w:space="0" w:color="auto"/>
                <w:bottom w:val="none" w:sz="0" w:space="0" w:color="auto"/>
                <w:right w:val="none" w:sz="0" w:space="0" w:color="auto"/>
              </w:divBdr>
            </w:div>
          </w:divsChild>
        </w:div>
        <w:div w:id="695933023">
          <w:marLeft w:val="0"/>
          <w:marRight w:val="0"/>
          <w:marTop w:val="0"/>
          <w:marBottom w:val="0"/>
          <w:divBdr>
            <w:top w:val="none" w:sz="0" w:space="0" w:color="auto"/>
            <w:left w:val="none" w:sz="0" w:space="0" w:color="auto"/>
            <w:bottom w:val="none" w:sz="0" w:space="0" w:color="auto"/>
            <w:right w:val="none" w:sz="0" w:space="0" w:color="auto"/>
          </w:divBdr>
          <w:divsChild>
            <w:div w:id="153160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20569">
      <w:bodyDiv w:val="1"/>
      <w:marLeft w:val="0"/>
      <w:marRight w:val="0"/>
      <w:marTop w:val="0"/>
      <w:marBottom w:val="0"/>
      <w:divBdr>
        <w:top w:val="none" w:sz="0" w:space="0" w:color="auto"/>
        <w:left w:val="none" w:sz="0" w:space="0" w:color="auto"/>
        <w:bottom w:val="none" w:sz="0" w:space="0" w:color="auto"/>
        <w:right w:val="none" w:sz="0" w:space="0" w:color="auto"/>
      </w:divBdr>
    </w:div>
    <w:div w:id="1426880931">
      <w:bodyDiv w:val="1"/>
      <w:marLeft w:val="0"/>
      <w:marRight w:val="0"/>
      <w:marTop w:val="0"/>
      <w:marBottom w:val="0"/>
      <w:divBdr>
        <w:top w:val="none" w:sz="0" w:space="0" w:color="auto"/>
        <w:left w:val="none" w:sz="0" w:space="0" w:color="auto"/>
        <w:bottom w:val="none" w:sz="0" w:space="0" w:color="auto"/>
        <w:right w:val="none" w:sz="0" w:space="0" w:color="auto"/>
      </w:divBdr>
    </w:div>
    <w:div w:id="1434932904">
      <w:bodyDiv w:val="1"/>
      <w:marLeft w:val="0"/>
      <w:marRight w:val="0"/>
      <w:marTop w:val="0"/>
      <w:marBottom w:val="0"/>
      <w:divBdr>
        <w:top w:val="none" w:sz="0" w:space="0" w:color="auto"/>
        <w:left w:val="none" w:sz="0" w:space="0" w:color="auto"/>
        <w:bottom w:val="none" w:sz="0" w:space="0" w:color="auto"/>
        <w:right w:val="none" w:sz="0" w:space="0" w:color="auto"/>
      </w:divBdr>
    </w:div>
    <w:div w:id="1492942712">
      <w:bodyDiv w:val="1"/>
      <w:marLeft w:val="0"/>
      <w:marRight w:val="0"/>
      <w:marTop w:val="0"/>
      <w:marBottom w:val="0"/>
      <w:divBdr>
        <w:top w:val="none" w:sz="0" w:space="0" w:color="auto"/>
        <w:left w:val="none" w:sz="0" w:space="0" w:color="auto"/>
        <w:bottom w:val="none" w:sz="0" w:space="0" w:color="auto"/>
        <w:right w:val="none" w:sz="0" w:space="0" w:color="auto"/>
      </w:divBdr>
    </w:div>
    <w:div w:id="1507162300">
      <w:bodyDiv w:val="1"/>
      <w:marLeft w:val="0"/>
      <w:marRight w:val="0"/>
      <w:marTop w:val="0"/>
      <w:marBottom w:val="0"/>
      <w:divBdr>
        <w:top w:val="none" w:sz="0" w:space="0" w:color="auto"/>
        <w:left w:val="none" w:sz="0" w:space="0" w:color="auto"/>
        <w:bottom w:val="none" w:sz="0" w:space="0" w:color="auto"/>
        <w:right w:val="none" w:sz="0" w:space="0" w:color="auto"/>
      </w:divBdr>
    </w:div>
    <w:div w:id="1576158593">
      <w:bodyDiv w:val="1"/>
      <w:marLeft w:val="0"/>
      <w:marRight w:val="0"/>
      <w:marTop w:val="0"/>
      <w:marBottom w:val="0"/>
      <w:divBdr>
        <w:top w:val="none" w:sz="0" w:space="0" w:color="auto"/>
        <w:left w:val="none" w:sz="0" w:space="0" w:color="auto"/>
        <w:bottom w:val="none" w:sz="0" w:space="0" w:color="auto"/>
        <w:right w:val="none" w:sz="0" w:space="0" w:color="auto"/>
      </w:divBdr>
    </w:div>
    <w:div w:id="1580214180">
      <w:bodyDiv w:val="1"/>
      <w:marLeft w:val="0"/>
      <w:marRight w:val="0"/>
      <w:marTop w:val="0"/>
      <w:marBottom w:val="0"/>
      <w:divBdr>
        <w:top w:val="none" w:sz="0" w:space="0" w:color="auto"/>
        <w:left w:val="none" w:sz="0" w:space="0" w:color="auto"/>
        <w:bottom w:val="none" w:sz="0" w:space="0" w:color="auto"/>
        <w:right w:val="none" w:sz="0" w:space="0" w:color="auto"/>
      </w:divBdr>
    </w:div>
    <w:div w:id="1599874381">
      <w:bodyDiv w:val="1"/>
      <w:marLeft w:val="0"/>
      <w:marRight w:val="0"/>
      <w:marTop w:val="0"/>
      <w:marBottom w:val="0"/>
      <w:divBdr>
        <w:top w:val="none" w:sz="0" w:space="0" w:color="auto"/>
        <w:left w:val="none" w:sz="0" w:space="0" w:color="auto"/>
        <w:bottom w:val="none" w:sz="0" w:space="0" w:color="auto"/>
        <w:right w:val="none" w:sz="0" w:space="0" w:color="auto"/>
      </w:divBdr>
    </w:div>
    <w:div w:id="1630283556">
      <w:bodyDiv w:val="1"/>
      <w:marLeft w:val="0"/>
      <w:marRight w:val="0"/>
      <w:marTop w:val="0"/>
      <w:marBottom w:val="0"/>
      <w:divBdr>
        <w:top w:val="none" w:sz="0" w:space="0" w:color="auto"/>
        <w:left w:val="none" w:sz="0" w:space="0" w:color="auto"/>
        <w:bottom w:val="none" w:sz="0" w:space="0" w:color="auto"/>
        <w:right w:val="none" w:sz="0" w:space="0" w:color="auto"/>
      </w:divBdr>
      <w:divsChild>
        <w:div w:id="1219823324">
          <w:marLeft w:val="0"/>
          <w:marRight w:val="0"/>
          <w:marTop w:val="0"/>
          <w:marBottom w:val="0"/>
          <w:divBdr>
            <w:top w:val="none" w:sz="0" w:space="0" w:color="auto"/>
            <w:left w:val="none" w:sz="0" w:space="0" w:color="auto"/>
            <w:bottom w:val="none" w:sz="0" w:space="0" w:color="auto"/>
            <w:right w:val="none" w:sz="0" w:space="0" w:color="auto"/>
          </w:divBdr>
        </w:div>
        <w:div w:id="932274923">
          <w:marLeft w:val="0"/>
          <w:marRight w:val="0"/>
          <w:marTop w:val="0"/>
          <w:marBottom w:val="0"/>
          <w:divBdr>
            <w:top w:val="none" w:sz="0" w:space="0" w:color="auto"/>
            <w:left w:val="none" w:sz="0" w:space="0" w:color="auto"/>
            <w:bottom w:val="none" w:sz="0" w:space="0" w:color="auto"/>
            <w:right w:val="none" w:sz="0" w:space="0" w:color="auto"/>
          </w:divBdr>
        </w:div>
        <w:div w:id="2134984117">
          <w:marLeft w:val="0"/>
          <w:marRight w:val="0"/>
          <w:marTop w:val="0"/>
          <w:marBottom w:val="0"/>
          <w:divBdr>
            <w:top w:val="none" w:sz="0" w:space="0" w:color="auto"/>
            <w:left w:val="none" w:sz="0" w:space="0" w:color="auto"/>
            <w:bottom w:val="none" w:sz="0" w:space="0" w:color="auto"/>
            <w:right w:val="none" w:sz="0" w:space="0" w:color="auto"/>
          </w:divBdr>
        </w:div>
        <w:div w:id="1598754776">
          <w:marLeft w:val="0"/>
          <w:marRight w:val="0"/>
          <w:marTop w:val="0"/>
          <w:marBottom w:val="0"/>
          <w:divBdr>
            <w:top w:val="none" w:sz="0" w:space="0" w:color="auto"/>
            <w:left w:val="none" w:sz="0" w:space="0" w:color="auto"/>
            <w:bottom w:val="none" w:sz="0" w:space="0" w:color="auto"/>
            <w:right w:val="none" w:sz="0" w:space="0" w:color="auto"/>
          </w:divBdr>
        </w:div>
        <w:div w:id="1343168852">
          <w:marLeft w:val="0"/>
          <w:marRight w:val="0"/>
          <w:marTop w:val="0"/>
          <w:marBottom w:val="0"/>
          <w:divBdr>
            <w:top w:val="none" w:sz="0" w:space="0" w:color="auto"/>
            <w:left w:val="none" w:sz="0" w:space="0" w:color="auto"/>
            <w:bottom w:val="none" w:sz="0" w:space="0" w:color="auto"/>
            <w:right w:val="none" w:sz="0" w:space="0" w:color="auto"/>
          </w:divBdr>
        </w:div>
        <w:div w:id="458186451">
          <w:marLeft w:val="0"/>
          <w:marRight w:val="0"/>
          <w:marTop w:val="0"/>
          <w:marBottom w:val="0"/>
          <w:divBdr>
            <w:top w:val="none" w:sz="0" w:space="0" w:color="auto"/>
            <w:left w:val="none" w:sz="0" w:space="0" w:color="auto"/>
            <w:bottom w:val="none" w:sz="0" w:space="0" w:color="auto"/>
            <w:right w:val="none" w:sz="0" w:space="0" w:color="auto"/>
          </w:divBdr>
        </w:div>
        <w:div w:id="1551962956">
          <w:marLeft w:val="0"/>
          <w:marRight w:val="0"/>
          <w:marTop w:val="0"/>
          <w:marBottom w:val="0"/>
          <w:divBdr>
            <w:top w:val="none" w:sz="0" w:space="0" w:color="auto"/>
            <w:left w:val="none" w:sz="0" w:space="0" w:color="auto"/>
            <w:bottom w:val="none" w:sz="0" w:space="0" w:color="auto"/>
            <w:right w:val="none" w:sz="0" w:space="0" w:color="auto"/>
          </w:divBdr>
        </w:div>
        <w:div w:id="1680620666">
          <w:marLeft w:val="0"/>
          <w:marRight w:val="0"/>
          <w:marTop w:val="0"/>
          <w:marBottom w:val="0"/>
          <w:divBdr>
            <w:top w:val="none" w:sz="0" w:space="0" w:color="auto"/>
            <w:left w:val="none" w:sz="0" w:space="0" w:color="auto"/>
            <w:bottom w:val="none" w:sz="0" w:space="0" w:color="auto"/>
            <w:right w:val="none" w:sz="0" w:space="0" w:color="auto"/>
          </w:divBdr>
        </w:div>
        <w:div w:id="674192613">
          <w:marLeft w:val="0"/>
          <w:marRight w:val="0"/>
          <w:marTop w:val="0"/>
          <w:marBottom w:val="0"/>
          <w:divBdr>
            <w:top w:val="none" w:sz="0" w:space="0" w:color="auto"/>
            <w:left w:val="none" w:sz="0" w:space="0" w:color="auto"/>
            <w:bottom w:val="none" w:sz="0" w:space="0" w:color="auto"/>
            <w:right w:val="none" w:sz="0" w:space="0" w:color="auto"/>
          </w:divBdr>
        </w:div>
        <w:div w:id="1538353544">
          <w:marLeft w:val="0"/>
          <w:marRight w:val="0"/>
          <w:marTop w:val="0"/>
          <w:marBottom w:val="0"/>
          <w:divBdr>
            <w:top w:val="none" w:sz="0" w:space="0" w:color="auto"/>
            <w:left w:val="none" w:sz="0" w:space="0" w:color="auto"/>
            <w:bottom w:val="none" w:sz="0" w:space="0" w:color="auto"/>
            <w:right w:val="none" w:sz="0" w:space="0" w:color="auto"/>
          </w:divBdr>
        </w:div>
        <w:div w:id="874345848">
          <w:marLeft w:val="0"/>
          <w:marRight w:val="0"/>
          <w:marTop w:val="0"/>
          <w:marBottom w:val="0"/>
          <w:divBdr>
            <w:top w:val="none" w:sz="0" w:space="0" w:color="auto"/>
            <w:left w:val="none" w:sz="0" w:space="0" w:color="auto"/>
            <w:bottom w:val="none" w:sz="0" w:space="0" w:color="auto"/>
            <w:right w:val="none" w:sz="0" w:space="0" w:color="auto"/>
          </w:divBdr>
        </w:div>
        <w:div w:id="502740172">
          <w:marLeft w:val="0"/>
          <w:marRight w:val="0"/>
          <w:marTop w:val="0"/>
          <w:marBottom w:val="0"/>
          <w:divBdr>
            <w:top w:val="none" w:sz="0" w:space="0" w:color="auto"/>
            <w:left w:val="none" w:sz="0" w:space="0" w:color="auto"/>
            <w:bottom w:val="none" w:sz="0" w:space="0" w:color="auto"/>
            <w:right w:val="none" w:sz="0" w:space="0" w:color="auto"/>
          </w:divBdr>
        </w:div>
        <w:div w:id="524171861">
          <w:marLeft w:val="0"/>
          <w:marRight w:val="0"/>
          <w:marTop w:val="0"/>
          <w:marBottom w:val="0"/>
          <w:divBdr>
            <w:top w:val="none" w:sz="0" w:space="0" w:color="auto"/>
            <w:left w:val="none" w:sz="0" w:space="0" w:color="auto"/>
            <w:bottom w:val="none" w:sz="0" w:space="0" w:color="auto"/>
            <w:right w:val="none" w:sz="0" w:space="0" w:color="auto"/>
          </w:divBdr>
        </w:div>
        <w:div w:id="1600749330">
          <w:marLeft w:val="0"/>
          <w:marRight w:val="0"/>
          <w:marTop w:val="0"/>
          <w:marBottom w:val="0"/>
          <w:divBdr>
            <w:top w:val="none" w:sz="0" w:space="0" w:color="auto"/>
            <w:left w:val="none" w:sz="0" w:space="0" w:color="auto"/>
            <w:bottom w:val="none" w:sz="0" w:space="0" w:color="auto"/>
            <w:right w:val="none" w:sz="0" w:space="0" w:color="auto"/>
          </w:divBdr>
        </w:div>
        <w:div w:id="342631806">
          <w:marLeft w:val="0"/>
          <w:marRight w:val="0"/>
          <w:marTop w:val="0"/>
          <w:marBottom w:val="0"/>
          <w:divBdr>
            <w:top w:val="none" w:sz="0" w:space="0" w:color="auto"/>
            <w:left w:val="none" w:sz="0" w:space="0" w:color="auto"/>
            <w:bottom w:val="none" w:sz="0" w:space="0" w:color="auto"/>
            <w:right w:val="none" w:sz="0" w:space="0" w:color="auto"/>
          </w:divBdr>
        </w:div>
        <w:div w:id="1610358494">
          <w:marLeft w:val="0"/>
          <w:marRight w:val="0"/>
          <w:marTop w:val="0"/>
          <w:marBottom w:val="0"/>
          <w:divBdr>
            <w:top w:val="none" w:sz="0" w:space="0" w:color="auto"/>
            <w:left w:val="none" w:sz="0" w:space="0" w:color="auto"/>
            <w:bottom w:val="none" w:sz="0" w:space="0" w:color="auto"/>
            <w:right w:val="none" w:sz="0" w:space="0" w:color="auto"/>
          </w:divBdr>
        </w:div>
        <w:div w:id="1286890172">
          <w:marLeft w:val="0"/>
          <w:marRight w:val="0"/>
          <w:marTop w:val="0"/>
          <w:marBottom w:val="0"/>
          <w:divBdr>
            <w:top w:val="none" w:sz="0" w:space="0" w:color="auto"/>
            <w:left w:val="none" w:sz="0" w:space="0" w:color="auto"/>
            <w:bottom w:val="none" w:sz="0" w:space="0" w:color="auto"/>
            <w:right w:val="none" w:sz="0" w:space="0" w:color="auto"/>
          </w:divBdr>
        </w:div>
        <w:div w:id="1964922311">
          <w:marLeft w:val="0"/>
          <w:marRight w:val="0"/>
          <w:marTop w:val="0"/>
          <w:marBottom w:val="0"/>
          <w:divBdr>
            <w:top w:val="none" w:sz="0" w:space="0" w:color="auto"/>
            <w:left w:val="none" w:sz="0" w:space="0" w:color="auto"/>
            <w:bottom w:val="none" w:sz="0" w:space="0" w:color="auto"/>
            <w:right w:val="none" w:sz="0" w:space="0" w:color="auto"/>
          </w:divBdr>
        </w:div>
        <w:div w:id="1525944269">
          <w:marLeft w:val="0"/>
          <w:marRight w:val="0"/>
          <w:marTop w:val="0"/>
          <w:marBottom w:val="0"/>
          <w:divBdr>
            <w:top w:val="none" w:sz="0" w:space="0" w:color="auto"/>
            <w:left w:val="none" w:sz="0" w:space="0" w:color="auto"/>
            <w:bottom w:val="none" w:sz="0" w:space="0" w:color="auto"/>
            <w:right w:val="none" w:sz="0" w:space="0" w:color="auto"/>
          </w:divBdr>
        </w:div>
        <w:div w:id="1244608582">
          <w:marLeft w:val="0"/>
          <w:marRight w:val="0"/>
          <w:marTop w:val="0"/>
          <w:marBottom w:val="0"/>
          <w:divBdr>
            <w:top w:val="none" w:sz="0" w:space="0" w:color="auto"/>
            <w:left w:val="none" w:sz="0" w:space="0" w:color="auto"/>
            <w:bottom w:val="none" w:sz="0" w:space="0" w:color="auto"/>
            <w:right w:val="none" w:sz="0" w:space="0" w:color="auto"/>
          </w:divBdr>
        </w:div>
        <w:div w:id="2008704829">
          <w:marLeft w:val="0"/>
          <w:marRight w:val="0"/>
          <w:marTop w:val="0"/>
          <w:marBottom w:val="0"/>
          <w:divBdr>
            <w:top w:val="none" w:sz="0" w:space="0" w:color="auto"/>
            <w:left w:val="none" w:sz="0" w:space="0" w:color="auto"/>
            <w:bottom w:val="none" w:sz="0" w:space="0" w:color="auto"/>
            <w:right w:val="none" w:sz="0" w:space="0" w:color="auto"/>
          </w:divBdr>
        </w:div>
        <w:div w:id="971517637">
          <w:marLeft w:val="0"/>
          <w:marRight w:val="0"/>
          <w:marTop w:val="0"/>
          <w:marBottom w:val="0"/>
          <w:divBdr>
            <w:top w:val="none" w:sz="0" w:space="0" w:color="auto"/>
            <w:left w:val="none" w:sz="0" w:space="0" w:color="auto"/>
            <w:bottom w:val="none" w:sz="0" w:space="0" w:color="auto"/>
            <w:right w:val="none" w:sz="0" w:space="0" w:color="auto"/>
          </w:divBdr>
        </w:div>
        <w:div w:id="1372193755">
          <w:marLeft w:val="0"/>
          <w:marRight w:val="0"/>
          <w:marTop w:val="0"/>
          <w:marBottom w:val="0"/>
          <w:divBdr>
            <w:top w:val="none" w:sz="0" w:space="0" w:color="auto"/>
            <w:left w:val="none" w:sz="0" w:space="0" w:color="auto"/>
            <w:bottom w:val="none" w:sz="0" w:space="0" w:color="auto"/>
            <w:right w:val="none" w:sz="0" w:space="0" w:color="auto"/>
          </w:divBdr>
        </w:div>
        <w:div w:id="2043627903">
          <w:marLeft w:val="0"/>
          <w:marRight w:val="0"/>
          <w:marTop w:val="0"/>
          <w:marBottom w:val="0"/>
          <w:divBdr>
            <w:top w:val="none" w:sz="0" w:space="0" w:color="auto"/>
            <w:left w:val="none" w:sz="0" w:space="0" w:color="auto"/>
            <w:bottom w:val="none" w:sz="0" w:space="0" w:color="auto"/>
            <w:right w:val="none" w:sz="0" w:space="0" w:color="auto"/>
          </w:divBdr>
        </w:div>
        <w:div w:id="535579650">
          <w:marLeft w:val="0"/>
          <w:marRight w:val="0"/>
          <w:marTop w:val="0"/>
          <w:marBottom w:val="0"/>
          <w:divBdr>
            <w:top w:val="none" w:sz="0" w:space="0" w:color="auto"/>
            <w:left w:val="none" w:sz="0" w:space="0" w:color="auto"/>
            <w:bottom w:val="none" w:sz="0" w:space="0" w:color="auto"/>
            <w:right w:val="none" w:sz="0" w:space="0" w:color="auto"/>
          </w:divBdr>
        </w:div>
        <w:div w:id="442458876">
          <w:marLeft w:val="0"/>
          <w:marRight w:val="0"/>
          <w:marTop w:val="0"/>
          <w:marBottom w:val="0"/>
          <w:divBdr>
            <w:top w:val="none" w:sz="0" w:space="0" w:color="auto"/>
            <w:left w:val="none" w:sz="0" w:space="0" w:color="auto"/>
            <w:bottom w:val="none" w:sz="0" w:space="0" w:color="auto"/>
            <w:right w:val="none" w:sz="0" w:space="0" w:color="auto"/>
          </w:divBdr>
        </w:div>
        <w:div w:id="237597270">
          <w:marLeft w:val="0"/>
          <w:marRight w:val="0"/>
          <w:marTop w:val="0"/>
          <w:marBottom w:val="0"/>
          <w:divBdr>
            <w:top w:val="none" w:sz="0" w:space="0" w:color="auto"/>
            <w:left w:val="none" w:sz="0" w:space="0" w:color="auto"/>
            <w:bottom w:val="none" w:sz="0" w:space="0" w:color="auto"/>
            <w:right w:val="none" w:sz="0" w:space="0" w:color="auto"/>
          </w:divBdr>
        </w:div>
        <w:div w:id="143738724">
          <w:marLeft w:val="0"/>
          <w:marRight w:val="0"/>
          <w:marTop w:val="0"/>
          <w:marBottom w:val="0"/>
          <w:divBdr>
            <w:top w:val="none" w:sz="0" w:space="0" w:color="auto"/>
            <w:left w:val="none" w:sz="0" w:space="0" w:color="auto"/>
            <w:bottom w:val="none" w:sz="0" w:space="0" w:color="auto"/>
            <w:right w:val="none" w:sz="0" w:space="0" w:color="auto"/>
          </w:divBdr>
        </w:div>
        <w:div w:id="1492868413">
          <w:marLeft w:val="0"/>
          <w:marRight w:val="0"/>
          <w:marTop w:val="0"/>
          <w:marBottom w:val="0"/>
          <w:divBdr>
            <w:top w:val="none" w:sz="0" w:space="0" w:color="auto"/>
            <w:left w:val="none" w:sz="0" w:space="0" w:color="auto"/>
            <w:bottom w:val="none" w:sz="0" w:space="0" w:color="auto"/>
            <w:right w:val="none" w:sz="0" w:space="0" w:color="auto"/>
          </w:divBdr>
        </w:div>
        <w:div w:id="271480962">
          <w:marLeft w:val="0"/>
          <w:marRight w:val="0"/>
          <w:marTop w:val="0"/>
          <w:marBottom w:val="0"/>
          <w:divBdr>
            <w:top w:val="none" w:sz="0" w:space="0" w:color="auto"/>
            <w:left w:val="none" w:sz="0" w:space="0" w:color="auto"/>
            <w:bottom w:val="none" w:sz="0" w:space="0" w:color="auto"/>
            <w:right w:val="none" w:sz="0" w:space="0" w:color="auto"/>
          </w:divBdr>
        </w:div>
        <w:div w:id="1017194631">
          <w:marLeft w:val="0"/>
          <w:marRight w:val="0"/>
          <w:marTop w:val="0"/>
          <w:marBottom w:val="0"/>
          <w:divBdr>
            <w:top w:val="none" w:sz="0" w:space="0" w:color="auto"/>
            <w:left w:val="none" w:sz="0" w:space="0" w:color="auto"/>
            <w:bottom w:val="none" w:sz="0" w:space="0" w:color="auto"/>
            <w:right w:val="none" w:sz="0" w:space="0" w:color="auto"/>
          </w:divBdr>
        </w:div>
        <w:div w:id="1705255547">
          <w:marLeft w:val="0"/>
          <w:marRight w:val="0"/>
          <w:marTop w:val="0"/>
          <w:marBottom w:val="0"/>
          <w:divBdr>
            <w:top w:val="none" w:sz="0" w:space="0" w:color="auto"/>
            <w:left w:val="none" w:sz="0" w:space="0" w:color="auto"/>
            <w:bottom w:val="none" w:sz="0" w:space="0" w:color="auto"/>
            <w:right w:val="none" w:sz="0" w:space="0" w:color="auto"/>
          </w:divBdr>
        </w:div>
        <w:div w:id="1742211751">
          <w:marLeft w:val="0"/>
          <w:marRight w:val="0"/>
          <w:marTop w:val="0"/>
          <w:marBottom w:val="0"/>
          <w:divBdr>
            <w:top w:val="none" w:sz="0" w:space="0" w:color="auto"/>
            <w:left w:val="none" w:sz="0" w:space="0" w:color="auto"/>
            <w:bottom w:val="none" w:sz="0" w:space="0" w:color="auto"/>
            <w:right w:val="none" w:sz="0" w:space="0" w:color="auto"/>
          </w:divBdr>
        </w:div>
        <w:div w:id="1152260120">
          <w:marLeft w:val="0"/>
          <w:marRight w:val="0"/>
          <w:marTop w:val="0"/>
          <w:marBottom w:val="0"/>
          <w:divBdr>
            <w:top w:val="none" w:sz="0" w:space="0" w:color="auto"/>
            <w:left w:val="none" w:sz="0" w:space="0" w:color="auto"/>
            <w:bottom w:val="none" w:sz="0" w:space="0" w:color="auto"/>
            <w:right w:val="none" w:sz="0" w:space="0" w:color="auto"/>
          </w:divBdr>
        </w:div>
        <w:div w:id="1306811456">
          <w:marLeft w:val="0"/>
          <w:marRight w:val="0"/>
          <w:marTop w:val="0"/>
          <w:marBottom w:val="0"/>
          <w:divBdr>
            <w:top w:val="none" w:sz="0" w:space="0" w:color="auto"/>
            <w:left w:val="none" w:sz="0" w:space="0" w:color="auto"/>
            <w:bottom w:val="none" w:sz="0" w:space="0" w:color="auto"/>
            <w:right w:val="none" w:sz="0" w:space="0" w:color="auto"/>
          </w:divBdr>
        </w:div>
        <w:div w:id="382603880">
          <w:marLeft w:val="0"/>
          <w:marRight w:val="0"/>
          <w:marTop w:val="0"/>
          <w:marBottom w:val="0"/>
          <w:divBdr>
            <w:top w:val="none" w:sz="0" w:space="0" w:color="auto"/>
            <w:left w:val="none" w:sz="0" w:space="0" w:color="auto"/>
            <w:bottom w:val="none" w:sz="0" w:space="0" w:color="auto"/>
            <w:right w:val="none" w:sz="0" w:space="0" w:color="auto"/>
          </w:divBdr>
        </w:div>
        <w:div w:id="813135172">
          <w:marLeft w:val="0"/>
          <w:marRight w:val="0"/>
          <w:marTop w:val="0"/>
          <w:marBottom w:val="0"/>
          <w:divBdr>
            <w:top w:val="none" w:sz="0" w:space="0" w:color="auto"/>
            <w:left w:val="none" w:sz="0" w:space="0" w:color="auto"/>
            <w:bottom w:val="none" w:sz="0" w:space="0" w:color="auto"/>
            <w:right w:val="none" w:sz="0" w:space="0" w:color="auto"/>
          </w:divBdr>
        </w:div>
        <w:div w:id="1503468791">
          <w:marLeft w:val="0"/>
          <w:marRight w:val="0"/>
          <w:marTop w:val="0"/>
          <w:marBottom w:val="0"/>
          <w:divBdr>
            <w:top w:val="none" w:sz="0" w:space="0" w:color="auto"/>
            <w:left w:val="none" w:sz="0" w:space="0" w:color="auto"/>
            <w:bottom w:val="none" w:sz="0" w:space="0" w:color="auto"/>
            <w:right w:val="none" w:sz="0" w:space="0" w:color="auto"/>
          </w:divBdr>
        </w:div>
        <w:div w:id="969940512">
          <w:marLeft w:val="0"/>
          <w:marRight w:val="0"/>
          <w:marTop w:val="0"/>
          <w:marBottom w:val="0"/>
          <w:divBdr>
            <w:top w:val="none" w:sz="0" w:space="0" w:color="auto"/>
            <w:left w:val="none" w:sz="0" w:space="0" w:color="auto"/>
            <w:bottom w:val="none" w:sz="0" w:space="0" w:color="auto"/>
            <w:right w:val="none" w:sz="0" w:space="0" w:color="auto"/>
          </w:divBdr>
        </w:div>
        <w:div w:id="1227718417">
          <w:marLeft w:val="0"/>
          <w:marRight w:val="0"/>
          <w:marTop w:val="0"/>
          <w:marBottom w:val="0"/>
          <w:divBdr>
            <w:top w:val="none" w:sz="0" w:space="0" w:color="auto"/>
            <w:left w:val="none" w:sz="0" w:space="0" w:color="auto"/>
            <w:bottom w:val="none" w:sz="0" w:space="0" w:color="auto"/>
            <w:right w:val="none" w:sz="0" w:space="0" w:color="auto"/>
          </w:divBdr>
        </w:div>
        <w:div w:id="1573391373">
          <w:marLeft w:val="0"/>
          <w:marRight w:val="0"/>
          <w:marTop w:val="0"/>
          <w:marBottom w:val="0"/>
          <w:divBdr>
            <w:top w:val="none" w:sz="0" w:space="0" w:color="auto"/>
            <w:left w:val="none" w:sz="0" w:space="0" w:color="auto"/>
            <w:bottom w:val="none" w:sz="0" w:space="0" w:color="auto"/>
            <w:right w:val="none" w:sz="0" w:space="0" w:color="auto"/>
          </w:divBdr>
        </w:div>
      </w:divsChild>
    </w:div>
    <w:div w:id="1633905218">
      <w:bodyDiv w:val="1"/>
      <w:marLeft w:val="0"/>
      <w:marRight w:val="0"/>
      <w:marTop w:val="0"/>
      <w:marBottom w:val="0"/>
      <w:divBdr>
        <w:top w:val="none" w:sz="0" w:space="0" w:color="auto"/>
        <w:left w:val="none" w:sz="0" w:space="0" w:color="auto"/>
        <w:bottom w:val="none" w:sz="0" w:space="0" w:color="auto"/>
        <w:right w:val="none" w:sz="0" w:space="0" w:color="auto"/>
      </w:divBdr>
    </w:div>
    <w:div w:id="1657104671">
      <w:bodyDiv w:val="1"/>
      <w:marLeft w:val="0"/>
      <w:marRight w:val="0"/>
      <w:marTop w:val="0"/>
      <w:marBottom w:val="0"/>
      <w:divBdr>
        <w:top w:val="none" w:sz="0" w:space="0" w:color="auto"/>
        <w:left w:val="none" w:sz="0" w:space="0" w:color="auto"/>
        <w:bottom w:val="none" w:sz="0" w:space="0" w:color="auto"/>
        <w:right w:val="none" w:sz="0" w:space="0" w:color="auto"/>
      </w:divBdr>
    </w:div>
    <w:div w:id="1743678416">
      <w:bodyDiv w:val="1"/>
      <w:marLeft w:val="0"/>
      <w:marRight w:val="0"/>
      <w:marTop w:val="0"/>
      <w:marBottom w:val="0"/>
      <w:divBdr>
        <w:top w:val="none" w:sz="0" w:space="0" w:color="auto"/>
        <w:left w:val="none" w:sz="0" w:space="0" w:color="auto"/>
        <w:bottom w:val="none" w:sz="0" w:space="0" w:color="auto"/>
        <w:right w:val="none" w:sz="0" w:space="0" w:color="auto"/>
      </w:divBdr>
    </w:div>
    <w:div w:id="1791822837">
      <w:bodyDiv w:val="1"/>
      <w:marLeft w:val="0"/>
      <w:marRight w:val="0"/>
      <w:marTop w:val="0"/>
      <w:marBottom w:val="0"/>
      <w:divBdr>
        <w:top w:val="none" w:sz="0" w:space="0" w:color="auto"/>
        <w:left w:val="none" w:sz="0" w:space="0" w:color="auto"/>
        <w:bottom w:val="none" w:sz="0" w:space="0" w:color="auto"/>
        <w:right w:val="none" w:sz="0" w:space="0" w:color="auto"/>
      </w:divBdr>
    </w:div>
    <w:div w:id="1877348028">
      <w:bodyDiv w:val="1"/>
      <w:marLeft w:val="0"/>
      <w:marRight w:val="0"/>
      <w:marTop w:val="0"/>
      <w:marBottom w:val="0"/>
      <w:divBdr>
        <w:top w:val="none" w:sz="0" w:space="0" w:color="auto"/>
        <w:left w:val="none" w:sz="0" w:space="0" w:color="auto"/>
        <w:bottom w:val="none" w:sz="0" w:space="0" w:color="auto"/>
        <w:right w:val="none" w:sz="0" w:space="0" w:color="auto"/>
      </w:divBdr>
    </w:div>
    <w:div w:id="1967588087">
      <w:bodyDiv w:val="1"/>
      <w:marLeft w:val="0"/>
      <w:marRight w:val="0"/>
      <w:marTop w:val="0"/>
      <w:marBottom w:val="0"/>
      <w:divBdr>
        <w:top w:val="none" w:sz="0" w:space="0" w:color="auto"/>
        <w:left w:val="none" w:sz="0" w:space="0" w:color="auto"/>
        <w:bottom w:val="none" w:sz="0" w:space="0" w:color="auto"/>
        <w:right w:val="none" w:sz="0" w:space="0" w:color="auto"/>
      </w:divBdr>
    </w:div>
    <w:div w:id="2013992849">
      <w:bodyDiv w:val="1"/>
      <w:marLeft w:val="0"/>
      <w:marRight w:val="0"/>
      <w:marTop w:val="0"/>
      <w:marBottom w:val="0"/>
      <w:divBdr>
        <w:top w:val="none" w:sz="0" w:space="0" w:color="auto"/>
        <w:left w:val="none" w:sz="0" w:space="0" w:color="auto"/>
        <w:bottom w:val="none" w:sz="0" w:space="0" w:color="auto"/>
        <w:right w:val="none" w:sz="0" w:space="0" w:color="auto"/>
      </w:divBdr>
    </w:div>
    <w:div w:id="2019695969">
      <w:bodyDiv w:val="1"/>
      <w:marLeft w:val="0"/>
      <w:marRight w:val="0"/>
      <w:marTop w:val="0"/>
      <w:marBottom w:val="0"/>
      <w:divBdr>
        <w:top w:val="none" w:sz="0" w:space="0" w:color="auto"/>
        <w:left w:val="none" w:sz="0" w:space="0" w:color="auto"/>
        <w:bottom w:val="none" w:sz="0" w:space="0" w:color="auto"/>
        <w:right w:val="none" w:sz="0" w:space="0" w:color="auto"/>
      </w:divBdr>
    </w:div>
    <w:div w:id="2069299546">
      <w:bodyDiv w:val="1"/>
      <w:marLeft w:val="0"/>
      <w:marRight w:val="0"/>
      <w:marTop w:val="0"/>
      <w:marBottom w:val="0"/>
      <w:divBdr>
        <w:top w:val="none" w:sz="0" w:space="0" w:color="auto"/>
        <w:left w:val="none" w:sz="0" w:space="0" w:color="auto"/>
        <w:bottom w:val="none" w:sz="0" w:space="0" w:color="auto"/>
        <w:right w:val="none" w:sz="0" w:space="0" w:color="auto"/>
      </w:divBdr>
    </w:div>
    <w:div w:id="214383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C35E73-E5AD-4595-8298-CCF7F85C4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3729</TotalTime>
  <Pages>23</Pages>
  <Words>32279</Words>
  <Characters>18400</Characters>
  <Application>Microsoft Office Word</Application>
  <DocSecurity>0</DocSecurity>
  <Lines>153</Lines>
  <Paragraphs>101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183</cp:revision>
  <cp:lastPrinted>2026-06-26T09:34:00Z</cp:lastPrinted>
  <dcterms:created xsi:type="dcterms:W3CDTF">2020-08-25T09:40:00Z</dcterms:created>
  <dcterms:modified xsi:type="dcterms:W3CDTF">2026-06-29T11:59:00Z</dcterms:modified>
</cp:coreProperties>
</file>